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58"/>
        <w:gridCol w:w="1458"/>
        <w:gridCol w:w="971"/>
        <w:gridCol w:w="1945"/>
        <w:gridCol w:w="770"/>
        <w:gridCol w:w="688"/>
        <w:gridCol w:w="1116"/>
        <w:gridCol w:w="342"/>
        <w:gridCol w:w="1458"/>
      </w:tblGrid>
      <w:tr w:rsidR="00D869C1" w:rsidRPr="00EB05DE" w:rsidTr="00307A88">
        <w:tc>
          <w:tcPr>
            <w:tcW w:w="3887" w:type="dxa"/>
            <w:gridSpan w:val="3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715" w:type="dxa"/>
            <w:gridSpan w:val="2"/>
            <w:vMerge w:val="restart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478744" cy="792000"/>
                  <wp:effectExtent l="0" t="0" r="7620" b="8255"/>
                  <wp:docPr id="353" name="صورة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MOELogoPN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744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  <w:gridSpan w:val="2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اليوم:</w:t>
            </w:r>
          </w:p>
        </w:tc>
        <w:tc>
          <w:tcPr>
            <w:tcW w:w="1800" w:type="dxa"/>
            <w:gridSpan w:val="2"/>
            <w:vAlign w:val="center"/>
          </w:tcPr>
          <w:p w:rsidR="00D869C1" w:rsidRPr="00EB05DE" w:rsidRDefault="00D869C1" w:rsidP="006B2B21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الأ</w:t>
            </w:r>
            <w:r w:rsidR="006B2B21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ربعاء</w:t>
            </w:r>
          </w:p>
        </w:tc>
      </w:tr>
      <w:tr w:rsidR="00D869C1" w:rsidRPr="00EB05DE" w:rsidTr="00307A88">
        <w:tc>
          <w:tcPr>
            <w:tcW w:w="3887" w:type="dxa"/>
            <w:gridSpan w:val="3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715" w:type="dxa"/>
            <w:gridSpan w:val="2"/>
            <w:vMerge/>
            <w:vAlign w:val="center"/>
          </w:tcPr>
          <w:p w:rsidR="00D869C1" w:rsidRPr="00EB05DE" w:rsidRDefault="00D869C1" w:rsidP="00307A88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التاريخ:</w:t>
            </w:r>
          </w:p>
        </w:tc>
        <w:tc>
          <w:tcPr>
            <w:tcW w:w="1800" w:type="dxa"/>
            <w:gridSpan w:val="2"/>
            <w:vAlign w:val="center"/>
          </w:tcPr>
          <w:p w:rsidR="00D869C1" w:rsidRPr="00EB05DE" w:rsidRDefault="00D869C1" w:rsidP="00914FC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1</w:t>
            </w:r>
            <w:r w:rsidR="00914FC0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2</w:t>
            </w: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/4/</w:t>
            </w:r>
            <w:r w:rsidR="00914FC0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1443</w:t>
            </w: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  <w:tr w:rsidR="00D869C1" w:rsidRPr="00EB05DE" w:rsidTr="00307A88">
        <w:tc>
          <w:tcPr>
            <w:tcW w:w="3887" w:type="dxa"/>
            <w:gridSpan w:val="3"/>
            <w:vAlign w:val="center"/>
          </w:tcPr>
          <w:p w:rsidR="00D869C1" w:rsidRPr="00EB05DE" w:rsidRDefault="00D869C1" w:rsidP="00914FC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الإدارة العامة للتعليم بمنطقة</w:t>
            </w:r>
          </w:p>
        </w:tc>
        <w:tc>
          <w:tcPr>
            <w:tcW w:w="2715" w:type="dxa"/>
            <w:gridSpan w:val="2"/>
            <w:vMerge/>
            <w:vAlign w:val="center"/>
          </w:tcPr>
          <w:p w:rsidR="00D869C1" w:rsidRPr="00EB05DE" w:rsidRDefault="00D869C1" w:rsidP="00307A88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الزمن:</w:t>
            </w:r>
          </w:p>
        </w:tc>
        <w:tc>
          <w:tcPr>
            <w:tcW w:w="1800" w:type="dxa"/>
            <w:gridSpan w:val="2"/>
            <w:vAlign w:val="center"/>
          </w:tcPr>
          <w:p w:rsidR="00D869C1" w:rsidRPr="00EB05DE" w:rsidRDefault="00D869C1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D869C1" w:rsidRPr="00EB05DE" w:rsidTr="00307A88">
        <w:tc>
          <w:tcPr>
            <w:tcW w:w="3887" w:type="dxa"/>
            <w:gridSpan w:val="3"/>
            <w:vAlign w:val="center"/>
          </w:tcPr>
          <w:p w:rsidR="00D869C1" w:rsidRPr="00EB05DE" w:rsidRDefault="00914FC0" w:rsidP="00D869C1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ثانوية</w:t>
            </w:r>
          </w:p>
        </w:tc>
        <w:tc>
          <w:tcPr>
            <w:tcW w:w="2715" w:type="dxa"/>
            <w:gridSpan w:val="2"/>
            <w:vMerge/>
            <w:vAlign w:val="center"/>
          </w:tcPr>
          <w:p w:rsidR="00D869C1" w:rsidRPr="00EB05DE" w:rsidRDefault="00D869C1" w:rsidP="00D869C1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D869C1" w:rsidRPr="00EB05DE" w:rsidRDefault="00D869C1" w:rsidP="00D869C1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عدد الصفحات:</w:t>
            </w:r>
          </w:p>
        </w:tc>
        <w:tc>
          <w:tcPr>
            <w:tcW w:w="1800" w:type="dxa"/>
            <w:gridSpan w:val="2"/>
            <w:vAlign w:val="center"/>
          </w:tcPr>
          <w:p w:rsidR="00D869C1" w:rsidRPr="00EB05DE" w:rsidRDefault="00D869C1" w:rsidP="00D869C1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307A88" w:rsidRPr="00EB05DE" w:rsidTr="00307A88">
        <w:tc>
          <w:tcPr>
            <w:tcW w:w="10206" w:type="dxa"/>
            <w:gridSpan w:val="9"/>
            <w:vAlign w:val="center"/>
          </w:tcPr>
          <w:p w:rsidR="00307A88" w:rsidRPr="00EB05DE" w:rsidRDefault="003448CD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43" type="#_x0000_t32" style="position:absolute;left:0;text-align:left;margin-left:8.65pt;margin-top:20.8pt;width:66.75pt;height:0;z-index:251661312;mso-position-horizontal-relative:text;mso-position-vertical-relative:text" o:connectortype="straight">
                  <w10:wrap anchorx="page"/>
                </v:shape>
              </w:pict>
            </w:r>
            <w:r w:rsidRPr="00EB05DE">
              <w:rPr>
                <w:rFonts w:cs="Traditional Arabic"/>
                <w:b/>
                <w:bCs/>
                <w:noProof/>
                <w:sz w:val="24"/>
                <w:szCs w:val="24"/>
                <w:rtl/>
              </w:rPr>
              <w:pict>
                <v:oval id="_x0000_s1142" style="position:absolute;left:0;text-align:left;margin-left:9.4pt;margin-top:2.8pt;width:66.75pt;height:34.9pt;z-index:251660288;mso-position-horizontal-relative:text;mso-position-vertical-relative:text" fillcolor="white [3201]" strokecolor="black [3200]" strokeweight="2.5pt">
                  <v:shadow color="#868686"/>
                  <v:textbox style="mso-next-textbox:#_x0000_s1142">
                    <w:txbxContent>
                      <w:p w:rsidR="00876576" w:rsidRDefault="00876576" w:rsidP="007D7478">
                        <w:pPr>
                          <w:jc w:val="center"/>
                        </w:pPr>
                        <w:r>
                          <w:t>40</w:t>
                        </w:r>
                      </w:p>
                    </w:txbxContent>
                  </v:textbox>
                  <w10:wrap anchorx="page"/>
                </v:oval>
              </w:pict>
            </w:r>
            <w:r w:rsidR="00307A88"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اختبار الدور الأول للفصل الدراسي الأول للصف الثالث الثانوي (المستوى الخامس) </w:t>
            </w:r>
          </w:p>
          <w:p w:rsidR="00307A88" w:rsidRPr="00EB05DE" w:rsidRDefault="00307A88" w:rsidP="00914FC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للعام الدراسي </w:t>
            </w:r>
            <w:r w:rsidR="00914FC0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1443</w:t>
            </w: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 هـ.</w:t>
            </w:r>
          </w:p>
        </w:tc>
      </w:tr>
      <w:tr w:rsidR="00307A88" w:rsidRPr="00EB05DE" w:rsidTr="00307A88">
        <w:tc>
          <w:tcPr>
            <w:tcW w:w="10206" w:type="dxa"/>
            <w:gridSpan w:val="9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الاسم / .....................................................................................</w:t>
            </w:r>
          </w:p>
        </w:tc>
      </w:tr>
      <w:tr w:rsidR="00307A88" w:rsidRPr="00EB05DE" w:rsidTr="00307A88">
        <w:tc>
          <w:tcPr>
            <w:tcW w:w="10206" w:type="dxa"/>
            <w:gridSpan w:val="9"/>
            <w:vAlign w:val="center"/>
          </w:tcPr>
          <w:p w:rsidR="00307A88" w:rsidRPr="00EB05DE" w:rsidRDefault="00307A88" w:rsidP="00914FC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الفصل / ...................................</w:t>
            </w:r>
            <w:r w:rsidR="00914FC0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الشعبة/</w:t>
            </w: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...........................................</w:t>
            </w:r>
          </w:p>
        </w:tc>
      </w:tr>
      <w:tr w:rsidR="00307A88" w:rsidRPr="00EB05DE" w:rsidTr="00307A88">
        <w:tc>
          <w:tcPr>
            <w:tcW w:w="10206" w:type="dxa"/>
            <w:gridSpan w:val="9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رقم الجلوس / .....................................................................................</w:t>
            </w:r>
          </w:p>
        </w:tc>
      </w:tr>
      <w:tr w:rsidR="00307A88" w:rsidRPr="00EB05DE" w:rsidTr="00307A88"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الدرجة رقمًا</w:t>
            </w:r>
          </w:p>
        </w:tc>
        <w:tc>
          <w:tcPr>
            <w:tcW w:w="2916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اسم المصحح</w:t>
            </w: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اسم المدقق</w:t>
            </w:r>
          </w:p>
        </w:tc>
      </w:tr>
      <w:tr w:rsidR="00307A88" w:rsidRPr="00EB05DE" w:rsidTr="00307A88"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cs="Traditional Arabic" w:hint="cs"/>
                <w:b/>
                <w:bCs/>
                <w:rtl/>
              </w:rPr>
              <w:t>السؤال الأول</w:t>
            </w: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916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307A88" w:rsidRPr="00EB05DE" w:rsidTr="00307A88"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cs="Traditional Arabic" w:hint="cs"/>
                <w:b/>
                <w:bCs/>
                <w:rtl/>
              </w:rPr>
              <w:t>السؤال الثاني</w:t>
            </w: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916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307A88" w:rsidRPr="00EB05DE" w:rsidTr="00307A88"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cs="Traditional Arabic" w:hint="cs"/>
                <w:b/>
                <w:bCs/>
                <w:rtl/>
              </w:rPr>
              <w:t>السؤال الثالث</w:t>
            </w: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916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vAlign w:val="center"/>
          </w:tcPr>
          <w:p w:rsidR="00307A88" w:rsidRPr="00EB05DE" w:rsidRDefault="00307A88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011D1F" w:rsidRPr="00EB05DE" w:rsidTr="00307A88">
        <w:tc>
          <w:tcPr>
            <w:tcW w:w="1458" w:type="dxa"/>
            <w:vAlign w:val="center"/>
          </w:tcPr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cs="Traditional Arabic" w:hint="cs"/>
                <w:b/>
                <w:bCs/>
                <w:rtl/>
              </w:rPr>
              <w:t>الدرجة النهائية</w:t>
            </w:r>
          </w:p>
        </w:tc>
        <w:tc>
          <w:tcPr>
            <w:tcW w:w="1458" w:type="dxa"/>
            <w:vAlign w:val="center"/>
          </w:tcPr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916" w:type="dxa"/>
            <w:gridSpan w:val="2"/>
            <w:vAlign w:val="center"/>
          </w:tcPr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58" w:type="dxa"/>
            <w:vAlign w:val="center"/>
          </w:tcPr>
          <w:p w:rsidR="00011D1F" w:rsidRPr="00EB05DE" w:rsidRDefault="00011D1F" w:rsidP="00307A88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</w:tbl>
    <w:p w:rsidR="00765EB7" w:rsidRPr="00EB05DE" w:rsidRDefault="00765EB7">
      <w:pPr>
        <w:rPr>
          <w:rFonts w:cs="Traditional Arabic"/>
          <w:b/>
          <w:bCs/>
          <w:sz w:val="14"/>
          <w:szCs w:val="14"/>
          <w:rtl/>
        </w:r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206"/>
      </w:tblGrid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D869C1" w:rsidP="00D869C1">
            <w:pPr>
              <w:jc w:val="center"/>
              <w:rPr>
                <w:rFonts w:cs="Traditional Arabic"/>
                <w:b/>
                <w:bCs/>
                <w:sz w:val="24"/>
                <w:szCs w:val="24"/>
                <w:u w:val="single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u w:val="single"/>
                <w:rtl/>
              </w:rPr>
              <w:t>تعليمات الاختبار: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D869C1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استعمل القلم الأزرق للإجابة على الأسئلة.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9A467E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استعمل</w:t>
            </w:r>
            <w:r w:rsidR="00D869C1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القلم الرصاص في التمثيل البياني.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6B2B21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ضع</w:t>
            </w:r>
            <w:r w:rsidR="00D869C1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علامة </w:t>
            </w:r>
            <w:proofErr w:type="spellStart"/>
            <w:r w:rsidR="00D869C1" w:rsidRPr="00EB05DE"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="00D869C1" w:rsidRPr="00EB05DE">
              <w:rPr>
                <w:rFonts w:hint="cs"/>
                <w:sz w:val="28"/>
                <w:szCs w:val="28"/>
              </w:rPr>
              <w:sym w:font="Wingdings 2" w:char="F050"/>
            </w:r>
            <w:proofErr w:type="spellStart"/>
            <w:r w:rsidR="00D869C1" w:rsidRPr="00EB05DE"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="00D869C1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عند رمز الفقرة الصحيحة في أسئلة الاختيار من متعدد.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9A467E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استعمل</w:t>
            </w:r>
            <w:r w:rsidR="00D869C1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الآلة الحاسبة حسب التعليمات.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D869C1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عدم استخدام الطامس.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D869C1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الإجابة بالتفصيل في الأسئلة المقالية.</w:t>
            </w:r>
          </w:p>
        </w:tc>
      </w:tr>
      <w:tr w:rsidR="004513F2" w:rsidRPr="00EB05DE" w:rsidTr="000E17AE">
        <w:tc>
          <w:tcPr>
            <w:tcW w:w="10206" w:type="dxa"/>
            <w:vAlign w:val="center"/>
          </w:tcPr>
          <w:p w:rsidR="004513F2" w:rsidRPr="00EB05DE" w:rsidRDefault="004513F2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استخدام أدوات الهندسة في الحل حسب الحاجة.</w:t>
            </w:r>
          </w:p>
        </w:tc>
      </w:tr>
      <w:tr w:rsidR="00D869C1" w:rsidRPr="00EB05DE" w:rsidTr="000E17AE">
        <w:tc>
          <w:tcPr>
            <w:tcW w:w="10206" w:type="dxa"/>
            <w:vAlign w:val="center"/>
          </w:tcPr>
          <w:p w:rsidR="00D869C1" w:rsidRPr="00EB05DE" w:rsidRDefault="00D869C1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الحفاظ على ترتيب ونظافة ورقة الإجابة.</w:t>
            </w:r>
          </w:p>
        </w:tc>
      </w:tr>
      <w:tr w:rsidR="004513F2" w:rsidRPr="00EB05DE" w:rsidTr="000E17AE">
        <w:tc>
          <w:tcPr>
            <w:tcW w:w="10206" w:type="dxa"/>
            <w:vAlign w:val="center"/>
          </w:tcPr>
          <w:p w:rsidR="004513F2" w:rsidRPr="00EB05DE" w:rsidRDefault="004513F2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الالتزام بزمن الاختبار المحدد أعلاه.</w:t>
            </w:r>
          </w:p>
        </w:tc>
      </w:tr>
      <w:tr w:rsidR="004513F2" w:rsidRPr="00EB05DE" w:rsidTr="000E17AE">
        <w:tc>
          <w:tcPr>
            <w:tcW w:w="10206" w:type="dxa"/>
            <w:vAlign w:val="center"/>
          </w:tcPr>
          <w:p w:rsidR="004513F2" w:rsidRPr="00EB05DE" w:rsidRDefault="004513F2" w:rsidP="009A467E">
            <w:pPr>
              <w:pStyle w:val="a8"/>
              <w:numPr>
                <w:ilvl w:val="0"/>
                <w:numId w:val="1"/>
              </w:num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مراجعة ال</w:t>
            </w:r>
            <w:r w:rsidR="006B2B21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إجابات قبل تسليم الورقة للملاحظ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EB05DE" w:rsidRDefault="00EB05DE" w:rsidP="00502338">
      <w:pPr>
        <w:spacing w:after="0" w:line="240" w:lineRule="auto"/>
        <w:rPr>
          <w:rFonts w:cs="Traditional Arabic" w:hint="cs"/>
          <w:b/>
          <w:bCs/>
          <w:sz w:val="28"/>
          <w:szCs w:val="28"/>
          <w:rtl/>
        </w:rPr>
      </w:pPr>
    </w:p>
    <w:p w:rsidR="00EB05DE" w:rsidRDefault="00EB05DE" w:rsidP="00502338">
      <w:pPr>
        <w:spacing w:after="0" w:line="240" w:lineRule="auto"/>
        <w:rPr>
          <w:rFonts w:cs="Traditional Arabic" w:hint="cs"/>
          <w:b/>
          <w:bCs/>
          <w:sz w:val="28"/>
          <w:szCs w:val="28"/>
          <w:rtl/>
        </w:rPr>
      </w:pPr>
    </w:p>
    <w:p w:rsidR="00EB05DE" w:rsidRDefault="00EB05DE" w:rsidP="00502338">
      <w:pPr>
        <w:spacing w:after="0" w:line="240" w:lineRule="auto"/>
        <w:rPr>
          <w:rFonts w:cs="Traditional Arabic" w:hint="cs"/>
          <w:b/>
          <w:bCs/>
          <w:sz w:val="28"/>
          <w:szCs w:val="28"/>
          <w:rtl/>
        </w:rPr>
      </w:pPr>
    </w:p>
    <w:p w:rsidR="00EB05DE" w:rsidRDefault="00EB05DE" w:rsidP="00502338">
      <w:pPr>
        <w:spacing w:after="0" w:line="240" w:lineRule="auto"/>
        <w:rPr>
          <w:rFonts w:cs="Traditional Arabic" w:hint="cs"/>
          <w:b/>
          <w:bCs/>
          <w:sz w:val="28"/>
          <w:szCs w:val="28"/>
          <w:rtl/>
        </w:rPr>
      </w:pPr>
    </w:p>
    <w:p w:rsidR="00EB05DE" w:rsidRDefault="00EB05DE" w:rsidP="00502338">
      <w:pPr>
        <w:spacing w:after="0" w:line="240" w:lineRule="auto"/>
        <w:rPr>
          <w:rFonts w:cs="Traditional Arabic"/>
          <w:b/>
          <w:bCs/>
          <w:sz w:val="28"/>
          <w:szCs w:val="28"/>
        </w:rPr>
      </w:pPr>
    </w:p>
    <w:p w:rsidR="00EB05DE" w:rsidRDefault="00EB05DE" w:rsidP="00502338">
      <w:pPr>
        <w:spacing w:after="0" w:line="240" w:lineRule="auto"/>
        <w:rPr>
          <w:rFonts w:cs="Traditional Arabic"/>
          <w:b/>
          <w:bCs/>
          <w:sz w:val="28"/>
          <w:szCs w:val="28"/>
        </w:rPr>
      </w:pPr>
    </w:p>
    <w:p w:rsidR="00EB05DE" w:rsidRDefault="00EB05DE" w:rsidP="00502338">
      <w:pPr>
        <w:spacing w:after="0" w:line="240" w:lineRule="auto"/>
        <w:rPr>
          <w:rFonts w:cs="Traditional Arabic"/>
          <w:b/>
          <w:bCs/>
          <w:sz w:val="28"/>
          <w:szCs w:val="28"/>
        </w:rPr>
      </w:pPr>
    </w:p>
    <w:p w:rsidR="00EB05DE" w:rsidRPr="00EB05DE" w:rsidRDefault="00EB05DE" w:rsidP="00502338">
      <w:pPr>
        <w:spacing w:after="0" w:line="240" w:lineRule="auto"/>
        <w:rPr>
          <w:rFonts w:cs="Traditional Arabic" w:hint="cs"/>
          <w:b/>
          <w:bCs/>
          <w:sz w:val="28"/>
          <w:szCs w:val="28"/>
          <w:rtl/>
        </w:rPr>
      </w:pPr>
    </w:p>
    <w:p w:rsidR="007B1451" w:rsidRPr="00EB05DE" w:rsidRDefault="009D7D41" w:rsidP="00EB05DE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 w:rsidRPr="00EB05DE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السؤال الأول: </w:t>
      </w:r>
      <w:r w:rsidR="003448CD" w:rsidRPr="00EB05DE">
        <w:rPr>
          <w:rFonts w:cs="Traditional Arabic"/>
          <w:b/>
          <w:bCs/>
          <w:noProof/>
          <w:sz w:val="28"/>
          <w:szCs w:val="28"/>
          <w:rtl/>
        </w:rPr>
        <w:pict>
          <v:shape id="_x0000_s1145" type="#_x0000_t32" style="position:absolute;left:0;text-align:left;margin-left:36.5pt;margin-top:7.7pt;width:66.75pt;height:1.5pt;flip:y;z-index:251663360;mso-position-horizontal-relative:text;mso-position-vertical-relative:text" o:connectortype="straight">
            <w10:wrap anchorx="page"/>
          </v:shape>
        </w:pict>
      </w:r>
      <w:r w:rsidR="003448CD" w:rsidRPr="00EB05DE">
        <w:rPr>
          <w:rFonts w:cs="Traditional Arabic"/>
          <w:b/>
          <w:bCs/>
          <w:noProof/>
          <w:sz w:val="28"/>
          <w:szCs w:val="28"/>
          <w:rtl/>
        </w:rPr>
        <w:pict>
          <v:oval id="_x0000_s1144" style="position:absolute;left:0;text-align:left;margin-left:36.5pt;margin-top:-9.55pt;width:66.75pt;height:30pt;z-index:251662336;mso-position-horizontal-relative:text;mso-position-vertical-relative:text" fillcolor="white [3201]" strokecolor="black [3200]" strokeweight="2.5pt">
            <v:shadow color="#868686"/>
            <v:textbox style="mso-next-textbox:#_x0000_s1144">
              <w:txbxContent>
                <w:p w:rsidR="00876576" w:rsidRDefault="00876576" w:rsidP="007D7478">
                  <w:pPr>
                    <w:jc w:val="center"/>
                  </w:pPr>
                  <w:r>
                    <w:t>20</w:t>
                  </w:r>
                </w:p>
              </w:txbxContent>
            </v:textbox>
            <w10:wrap anchorx="page"/>
          </v:oval>
        </w:pict>
      </w:r>
      <w:r w:rsidR="00692C60" w:rsidRPr="00EB05DE">
        <w:rPr>
          <w:rFonts w:cs="Traditional Arabic" w:hint="cs"/>
          <w:b/>
          <w:bCs/>
          <w:sz w:val="28"/>
          <w:szCs w:val="28"/>
          <w:rtl/>
        </w:rPr>
        <w:t>في الأسئلة من (1</w:t>
      </w:r>
      <w:proofErr w:type="spellStart"/>
      <w:r w:rsidR="00692C60" w:rsidRPr="00EB05DE">
        <w:rPr>
          <w:rFonts w:cs="Traditional Arabic" w:hint="cs"/>
          <w:b/>
          <w:bCs/>
          <w:sz w:val="28"/>
          <w:szCs w:val="28"/>
          <w:rtl/>
        </w:rPr>
        <w:t>)</w:t>
      </w:r>
      <w:proofErr w:type="spellEnd"/>
      <w:r w:rsidR="00692C60" w:rsidRPr="00EB05DE">
        <w:rPr>
          <w:rFonts w:cs="Traditional Arabic" w:hint="cs"/>
          <w:b/>
          <w:bCs/>
          <w:sz w:val="28"/>
          <w:szCs w:val="28"/>
          <w:rtl/>
        </w:rPr>
        <w:t xml:space="preserve"> إلى (</w:t>
      </w:r>
      <w:r w:rsidR="00EB05DE">
        <w:rPr>
          <w:rFonts w:cs="Traditional Arabic" w:hint="cs"/>
          <w:b/>
          <w:bCs/>
          <w:sz w:val="28"/>
          <w:szCs w:val="28"/>
          <w:rtl/>
        </w:rPr>
        <w:t>20</w:t>
      </w:r>
      <w:proofErr w:type="spellStart"/>
      <w:r w:rsidR="006B2B21" w:rsidRPr="00EB05DE">
        <w:rPr>
          <w:rFonts w:cs="Traditional Arabic" w:hint="cs"/>
          <w:b/>
          <w:bCs/>
          <w:sz w:val="28"/>
          <w:szCs w:val="28"/>
          <w:rtl/>
        </w:rPr>
        <w:t>)</w:t>
      </w:r>
      <w:proofErr w:type="spellEnd"/>
      <w:r w:rsidR="006B2B21" w:rsidRPr="00EB05DE">
        <w:rPr>
          <w:rFonts w:cs="Traditional Arabic" w:hint="cs"/>
          <w:b/>
          <w:bCs/>
          <w:sz w:val="28"/>
          <w:szCs w:val="28"/>
          <w:rtl/>
        </w:rPr>
        <w:t xml:space="preserve"> اختار</w:t>
      </w:r>
      <w:r w:rsidR="00692C60" w:rsidRPr="00EB05DE">
        <w:rPr>
          <w:rFonts w:cs="Traditional Arabic" w:hint="cs"/>
          <w:b/>
          <w:bCs/>
          <w:sz w:val="28"/>
          <w:szCs w:val="28"/>
          <w:rtl/>
        </w:rPr>
        <w:t xml:space="preserve"> الإجابة الصحيحة:</w:t>
      </w:r>
    </w:p>
    <w:tbl>
      <w:tblPr>
        <w:tblStyle w:val="a5"/>
        <w:tblpPr w:leftFromText="180" w:rightFromText="180" w:vertAnchor="text" w:tblpXSpec="center" w:tblpY="1"/>
        <w:tblOverlap w:val="never"/>
        <w:bidiVisual/>
        <w:tblW w:w="104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53"/>
        <w:gridCol w:w="2103"/>
        <w:gridCol w:w="388"/>
        <w:gridCol w:w="2104"/>
        <w:gridCol w:w="388"/>
        <w:gridCol w:w="2298"/>
        <w:gridCol w:w="388"/>
        <w:gridCol w:w="2298"/>
      </w:tblGrid>
      <w:tr w:rsidR="00C85CA7" w:rsidRPr="00EB05DE" w:rsidTr="008F7E01">
        <w:tc>
          <w:tcPr>
            <w:tcW w:w="407" w:type="dxa"/>
            <w:vAlign w:val="center"/>
          </w:tcPr>
          <w:p w:rsidR="00C85CA7" w:rsidRPr="00EB05DE" w:rsidRDefault="009140CA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13" w:type="dxa"/>
            <w:gridSpan w:val="7"/>
            <w:vAlign w:val="center"/>
          </w:tcPr>
          <w:p w:rsidR="00C85CA7" w:rsidRPr="00EB05DE" w:rsidRDefault="00FD0D34" w:rsidP="00FD0D3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نكتب المجموعة التالية: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x </w:t>
            </w:r>
            <m:oMath>
              <m:r>
                <m:rPr>
                  <m:sty m:val="bi"/>
                </m:rPr>
                <w:rPr>
                  <w:rFonts w:ascii="Cambria Math" w:hAnsi="Cambria Math" w:cs="Sakkal Majalla" w:hint="cs"/>
                  <w:sz w:val="24"/>
                  <w:szCs w:val="24"/>
                  <w:rtl/>
                </w:rPr>
                <m:t>≤</m:t>
              </m:r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– 3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باستعمال رمز الفترة كما يلي:</w:t>
            </w:r>
          </w:p>
        </w:tc>
      </w:tr>
      <w:tr w:rsidR="00C56E8D" w:rsidRPr="00EB05DE" w:rsidTr="008F7E01">
        <w:tc>
          <w:tcPr>
            <w:tcW w:w="407" w:type="dxa"/>
            <w:vAlign w:val="center"/>
          </w:tcPr>
          <w:p w:rsidR="00C85CA7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14" w:type="dxa"/>
            <w:vAlign w:val="center"/>
          </w:tcPr>
          <w:p w:rsidR="00C85CA7" w:rsidRPr="00EB05DE" w:rsidRDefault="003448CD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-3,∞</m:t>
                    </m:r>
                  </m:e>
                </m:d>
              </m:oMath>
            </m:oMathPara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14" w:type="dxa"/>
            <w:vAlign w:val="center"/>
          </w:tcPr>
          <w:p w:rsidR="00C85CA7" w:rsidRPr="00EB05DE" w:rsidRDefault="003448CD" w:rsidP="00FD0D34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-∞,-3</m:t>
                    </m:r>
                  </m:e>
                </m:d>
              </m:oMath>
            </m:oMathPara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309" w:type="dxa"/>
            <w:vAlign w:val="center"/>
          </w:tcPr>
          <w:p w:rsidR="00C85CA7" w:rsidRPr="00EB05DE" w:rsidRDefault="003448CD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begChr m:val=""/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["/>
                        <m:endChr m:val=""/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-3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,∞</m:t>
                    </m:r>
                  </m:e>
                </m:d>
              </m:oMath>
            </m:oMathPara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309" w:type="dxa"/>
            <w:vAlign w:val="center"/>
          </w:tcPr>
          <w:p w:rsidR="00C85CA7" w:rsidRPr="00EB05DE" w:rsidRDefault="003448CD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endChr m:val=""/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-∞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,-3</m:t>
                    </m:r>
                  </m:e>
                </m:d>
              </m:oMath>
            </m:oMathPara>
          </w:p>
        </w:tc>
      </w:tr>
      <w:tr w:rsidR="00FD0D34" w:rsidRPr="00EB05DE" w:rsidTr="000A6A13">
        <w:tc>
          <w:tcPr>
            <w:tcW w:w="460" w:type="dxa"/>
            <w:vAlign w:val="center"/>
          </w:tcPr>
          <w:p w:rsidR="00FD0D34" w:rsidRPr="00EB05DE" w:rsidRDefault="009140CA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60" w:type="dxa"/>
            <w:gridSpan w:val="7"/>
            <w:vAlign w:val="center"/>
          </w:tcPr>
          <w:p w:rsidR="00FD0D34" w:rsidRPr="00EB05DE" w:rsidRDefault="00FD0D34" w:rsidP="00FD0D34">
            <w:pPr>
              <w:rPr>
                <w:rFonts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أيٌّ العلاقات الآتية يكون فيها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y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تمثّل دالة في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x</w:t>
            </w:r>
            <w:proofErr w:type="spellStart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C56E8D" w:rsidRPr="00EB05DE" w:rsidTr="000A6A13">
        <w:tc>
          <w:tcPr>
            <w:tcW w:w="460" w:type="dxa"/>
            <w:vAlign w:val="center"/>
          </w:tcPr>
          <w:p w:rsidR="00C85CA7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FD0D34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080000" cy="1080000"/>
                  <wp:effectExtent l="0" t="0" r="6350" b="635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35869" t="35432" r="48917" b="37537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FD0D34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080000" cy="1080000"/>
                  <wp:effectExtent l="0" t="0" r="6350" b="635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 l="72144" t="57431" r="12796" b="15821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FD0D34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098000" cy="1080000"/>
                  <wp:effectExtent l="0" t="0" r="6985" b="635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51648" t="53373" r="32489" b="18889"/>
                          <a:stretch/>
                        </pic:blipFill>
                        <pic:spPr bwMode="auto">
                          <a:xfrm>
                            <a:off x="0" y="0"/>
                            <a:ext cx="1098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FD0D34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105200" cy="1080000"/>
                  <wp:effectExtent l="0" t="0" r="0" b="635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71819" t="35168" r="12478" b="37530"/>
                          <a:stretch/>
                        </pic:blipFill>
                        <pic:spPr bwMode="auto">
                          <a:xfrm>
                            <a:off x="0" y="0"/>
                            <a:ext cx="11052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D34" w:rsidRPr="00EB05DE" w:rsidTr="000A6A13">
        <w:tc>
          <w:tcPr>
            <w:tcW w:w="460" w:type="dxa"/>
            <w:vAlign w:val="center"/>
          </w:tcPr>
          <w:p w:rsidR="00FD0D34" w:rsidRPr="00EB05DE" w:rsidRDefault="009140CA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60" w:type="dxa"/>
            <w:gridSpan w:val="7"/>
            <w:vAlign w:val="center"/>
          </w:tcPr>
          <w:p w:rsidR="00FD0D34" w:rsidRPr="00EB05DE" w:rsidRDefault="00FD0D34" w:rsidP="00FD0D34">
            <w:pPr>
              <w:rPr>
                <w:rFonts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أيُّ الفترات الآتية تمثل مجال الدالة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h(a) =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-4</m:t>
                  </m:r>
                </m:e>
              </m:rad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C56E8D" w:rsidRPr="00EB05DE" w:rsidTr="000A6A13">
        <w:tc>
          <w:tcPr>
            <w:tcW w:w="460" w:type="dxa"/>
            <w:vAlign w:val="center"/>
          </w:tcPr>
          <w:p w:rsidR="00C85CA7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574A6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-∞,∞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574A62">
            <w:pPr>
              <w:jc w:val="center"/>
              <w:rPr>
                <w:rFonts w:cs="Traditional Arabic"/>
                <w:b/>
                <w:bCs/>
                <w:i/>
                <w:sz w:val="20"/>
                <w:szCs w:val="20"/>
              </w:rPr>
            </w:pPr>
            <m:oMathPara>
              <m:oMath>
                <m:d>
                  <m:dPr>
                    <m:begChr m:val="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endChr m:val=""/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0"/>
                            <w:szCs w:val="20"/>
                          </w:rPr>
                          <m:t>-∞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0"/>
                        <w:szCs w:val="20"/>
                      </w:rPr>
                      <m:t>,-4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raditional Arabic"/>
                    <w:sz w:val="20"/>
                    <w:szCs w:val="20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Traditional Arabic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0"/>
                        <w:szCs w:val="20"/>
                      </w:rPr>
                      <m:t>4,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0"/>
                            <w:szCs w:val="20"/>
                          </w:rPr>
                          <m:t>∞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574A62">
            <w:pPr>
              <w:jc w:val="center"/>
              <w:rPr>
                <w:rFonts w:cs="Traditional Arabic"/>
                <w:b/>
                <w:bCs/>
                <w:i/>
                <w:sz w:val="24"/>
                <w:szCs w:val="24"/>
              </w:rPr>
            </w:pPr>
            <m:oMathPara>
              <m:oMath>
                <m:d>
                  <m:dPr>
                    <m:begChr m:val="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endChr m:val=""/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0"/>
                            <w:szCs w:val="20"/>
                          </w:rPr>
                          <m:t>-∞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0"/>
                        <w:szCs w:val="20"/>
                      </w:rPr>
                      <m:t>,-2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raditional Arabic"/>
                    <w:sz w:val="20"/>
                    <w:szCs w:val="20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Traditional Arabic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0"/>
                        <w:szCs w:val="20"/>
                      </w:rPr>
                      <m:t>2,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0"/>
                            <w:szCs w:val="20"/>
                          </w:rPr>
                          <m:t>∞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574A6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raditional Arabic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0"/>
                        <w:szCs w:val="20"/>
                      </w:rPr>
                      <m:t>-∞,2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raditional Arabic"/>
                    <w:sz w:val="20"/>
                    <w:szCs w:val="20"/>
                  </w:rPr>
                  <m:t>∪</m:t>
                </m:r>
                <m:d>
                  <m:dPr>
                    <m:ctrlPr>
                      <w:rPr>
                        <w:rFonts w:ascii="Cambria Math" w:hAnsi="Cambria Math" w:cs="Traditional Arabic"/>
                        <w:b/>
                        <w:b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0"/>
                        <w:szCs w:val="20"/>
                      </w:rPr>
                      <m:t>-2,∞</m:t>
                    </m:r>
                  </m:e>
                </m:d>
              </m:oMath>
            </m:oMathPara>
          </w:p>
        </w:tc>
      </w:tr>
      <w:tr w:rsidR="00FD0D34" w:rsidRPr="00EB05DE" w:rsidTr="000A6A13">
        <w:tc>
          <w:tcPr>
            <w:tcW w:w="460" w:type="dxa"/>
            <w:vAlign w:val="center"/>
          </w:tcPr>
          <w:p w:rsidR="00FD0D34" w:rsidRPr="00EB05DE" w:rsidRDefault="006B2B2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60" w:type="dxa"/>
            <w:gridSpan w:val="7"/>
            <w:vAlign w:val="center"/>
          </w:tcPr>
          <w:p w:rsidR="00FD0D34" w:rsidRPr="00EB05DE" w:rsidRDefault="00DF387D" w:rsidP="00DF387D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ما هي الأعداد الصحيحة المتتالية التي تنحصر بينها الأصفار الحقيقية للدالة: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f(x) = 2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– 8x + 5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في الفترة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1,5</m:t>
                  </m:r>
                </m:e>
              </m:d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C56E8D" w:rsidRPr="00EB05DE" w:rsidTr="000A6A13">
        <w:tc>
          <w:tcPr>
            <w:tcW w:w="460" w:type="dxa"/>
            <w:vAlign w:val="center"/>
          </w:tcPr>
          <w:p w:rsidR="00C85CA7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DF387D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1,2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DF387D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2,3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DF387D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3,4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DF387D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4,5</m:t>
                    </m:r>
                  </m:e>
                </m:d>
              </m:oMath>
            </m:oMathPara>
          </w:p>
        </w:tc>
      </w:tr>
      <w:tr w:rsidR="004011FD" w:rsidRPr="00EB05DE" w:rsidTr="000A6A13">
        <w:tc>
          <w:tcPr>
            <w:tcW w:w="460" w:type="dxa"/>
            <w:vAlign w:val="center"/>
          </w:tcPr>
          <w:p w:rsidR="004011FD" w:rsidRPr="00EB05DE" w:rsidRDefault="006B2B2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60" w:type="dxa"/>
            <w:gridSpan w:val="7"/>
            <w:vAlign w:val="center"/>
          </w:tcPr>
          <w:p w:rsidR="004011FD" w:rsidRPr="00EB05DE" w:rsidRDefault="004011FD" w:rsidP="004011FD">
            <w:pPr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ما الانسحابات التي أُجريت على الدالة 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sup>
              </m:sSup>
            </m:oMath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، بحيث نتجت الدالة 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h(x) =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x+2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sup>
              </m:sSup>
            </m:oMath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+ 4</w:t>
            </w: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C56E8D" w:rsidRPr="00EB05DE" w:rsidTr="000A6A13">
        <w:tc>
          <w:tcPr>
            <w:tcW w:w="460" w:type="dxa"/>
            <w:vAlign w:val="center"/>
          </w:tcPr>
          <w:p w:rsidR="00D65813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D65813" w:rsidRPr="00EB05DE" w:rsidRDefault="004011FD" w:rsidP="00DF387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وحدتين إلى اليمين</w:t>
            </w:r>
          </w:p>
          <w:p w:rsidR="004011FD" w:rsidRPr="00EB05DE" w:rsidRDefault="001E1ACD" w:rsidP="00DF387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وأربع وحدات</w:t>
            </w:r>
            <w:r w:rsidR="004011FD"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 إلى الأعلى.</w:t>
            </w:r>
          </w:p>
        </w:tc>
        <w:tc>
          <w:tcPr>
            <w:tcW w:w="388" w:type="dxa"/>
            <w:vAlign w:val="center"/>
          </w:tcPr>
          <w:p w:rsidR="00D65813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4011FD" w:rsidRPr="00EB05DE" w:rsidRDefault="004011F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وحدتين إلى اليمين</w:t>
            </w:r>
          </w:p>
          <w:p w:rsidR="00D65813" w:rsidRPr="00EB05DE" w:rsidRDefault="001E1AC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وأربع وحدات إلى </w:t>
            </w:r>
            <w:r w:rsidR="004011FD"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الأسفل.</w:t>
            </w:r>
          </w:p>
        </w:tc>
        <w:tc>
          <w:tcPr>
            <w:tcW w:w="388" w:type="dxa"/>
            <w:vAlign w:val="center"/>
          </w:tcPr>
          <w:p w:rsidR="00D65813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4011FD" w:rsidRPr="00EB05DE" w:rsidRDefault="004011F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وحدتين إلى اليسار</w:t>
            </w:r>
          </w:p>
          <w:p w:rsidR="00D65813" w:rsidRPr="00EB05DE" w:rsidRDefault="001E1AC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وأربع وحدات إلى   </w:t>
            </w:r>
            <w:r w:rsidR="004011FD"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الأعلى.</w:t>
            </w:r>
          </w:p>
        </w:tc>
        <w:tc>
          <w:tcPr>
            <w:tcW w:w="388" w:type="dxa"/>
            <w:vAlign w:val="center"/>
          </w:tcPr>
          <w:p w:rsidR="00D65813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4011FD" w:rsidRPr="00EB05DE" w:rsidRDefault="004011F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وحدتين إلى اليسار</w:t>
            </w:r>
          </w:p>
          <w:p w:rsidR="00D65813" w:rsidRPr="00EB05DE" w:rsidRDefault="001E1AC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وأربع وحدات إلى  </w:t>
            </w:r>
            <w:r w:rsidR="004011FD"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الأسفل.</w:t>
            </w:r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9140CA" w:rsidRPr="00EB05DE" w:rsidRDefault="002823D1" w:rsidP="00C85CA7">
            <w:pPr>
              <w:jc w:val="center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60" w:type="dxa"/>
            <w:gridSpan w:val="7"/>
            <w:vAlign w:val="center"/>
          </w:tcPr>
          <w:p w:rsidR="009140CA" w:rsidRPr="00EB05DE" w:rsidRDefault="009140CA" w:rsidP="009140CA">
            <w:pPr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منحنى الدالة: 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g(x) = </w:t>
            </w:r>
            <m:oMath>
              <m:f>
                <m:f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1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2</m:t>
                  </m:r>
                </m:den>
              </m:f>
            </m:oMath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e>
              </m:d>
            </m:oMath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، هو ......................... لمنحنى الدالة: 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f(x) =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e>
              </m:d>
            </m:oMath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9140CA" w:rsidRPr="00EB05DE" w:rsidRDefault="002823D1" w:rsidP="00C85CA7">
            <w:pPr>
              <w:jc w:val="center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9140CA" w:rsidRPr="00EB05DE" w:rsidRDefault="002823D1" w:rsidP="00DF387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توسع رأسي.</w:t>
            </w:r>
          </w:p>
        </w:tc>
        <w:tc>
          <w:tcPr>
            <w:tcW w:w="388" w:type="dxa"/>
            <w:vAlign w:val="center"/>
          </w:tcPr>
          <w:p w:rsidR="009140CA" w:rsidRPr="00EB05DE" w:rsidRDefault="002823D1" w:rsidP="00C85CA7">
            <w:pPr>
              <w:jc w:val="center"/>
              <w:rPr>
                <w:rFonts w:ascii="Segoe UI Symbol" w:hAnsi="Segoe UI Symbol"/>
                <w:b/>
                <w:bCs/>
                <w:sz w:val="18"/>
                <w:szCs w:val="18"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9140CA" w:rsidRPr="00EB05DE" w:rsidRDefault="002823D1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تضييق رأسي.</w:t>
            </w:r>
          </w:p>
        </w:tc>
        <w:tc>
          <w:tcPr>
            <w:tcW w:w="388" w:type="dxa"/>
            <w:vAlign w:val="center"/>
          </w:tcPr>
          <w:p w:rsidR="009140CA" w:rsidRPr="00EB05DE" w:rsidRDefault="002823D1" w:rsidP="00C85CA7">
            <w:pPr>
              <w:jc w:val="center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9140CA" w:rsidRPr="00EB05DE" w:rsidRDefault="002823D1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توسع أفقي.</w:t>
            </w:r>
          </w:p>
        </w:tc>
        <w:tc>
          <w:tcPr>
            <w:tcW w:w="388" w:type="dxa"/>
            <w:vAlign w:val="center"/>
          </w:tcPr>
          <w:p w:rsidR="009140CA" w:rsidRPr="00EB05DE" w:rsidRDefault="002823D1" w:rsidP="00C85CA7">
            <w:pPr>
              <w:jc w:val="center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9140CA" w:rsidRPr="00EB05DE" w:rsidRDefault="002823D1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تضييق أفقي.</w:t>
            </w:r>
          </w:p>
        </w:tc>
      </w:tr>
      <w:tr w:rsidR="003D7CA4" w:rsidRPr="00EB05DE" w:rsidTr="000A6A13">
        <w:tc>
          <w:tcPr>
            <w:tcW w:w="460" w:type="dxa"/>
            <w:vAlign w:val="center"/>
          </w:tcPr>
          <w:p w:rsidR="003D7CA4" w:rsidRPr="00EB05DE" w:rsidRDefault="006B2B2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60" w:type="dxa"/>
            <w:gridSpan w:val="7"/>
            <w:vAlign w:val="center"/>
          </w:tcPr>
          <w:p w:rsidR="003D7CA4" w:rsidRPr="00EB05DE" w:rsidRDefault="003D7CA4" w:rsidP="003D7CA4">
            <w:pPr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أيُّ الدوال الآتية تمثّل الدالة العكسية للدالة 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3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- 5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2</m:t>
                  </m:r>
                </m:den>
              </m:f>
            </m:oMath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313EAD" w:rsidRPr="00EB05DE" w:rsidRDefault="006B3F3F" w:rsidP="00313EAD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313EAD" w:rsidRPr="00EB05DE" w:rsidRDefault="00313EA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g(x) = </w:t>
            </w:r>
            <m:oMath>
              <m:f>
                <m:f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2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+ 5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388" w:type="dxa"/>
            <w:vAlign w:val="center"/>
          </w:tcPr>
          <w:p w:rsidR="00313EAD" w:rsidRPr="00EB05DE" w:rsidRDefault="007B1451" w:rsidP="00313EAD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313EAD" w:rsidRPr="00EB05DE" w:rsidRDefault="00313EA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g(x) = </w:t>
            </w:r>
            <m:oMath>
              <m:f>
                <m:f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3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+ 5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388" w:type="dxa"/>
            <w:vAlign w:val="center"/>
          </w:tcPr>
          <w:p w:rsidR="00313EAD" w:rsidRPr="00EB05DE" w:rsidRDefault="007B1451" w:rsidP="00313EAD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313EAD" w:rsidRPr="00EB05DE" w:rsidRDefault="00313EA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>g(x) = 2x + 5</w:t>
            </w:r>
          </w:p>
        </w:tc>
        <w:tc>
          <w:tcPr>
            <w:tcW w:w="388" w:type="dxa"/>
            <w:vAlign w:val="center"/>
          </w:tcPr>
          <w:p w:rsidR="00313EAD" w:rsidRPr="00EB05DE" w:rsidRDefault="007B1451" w:rsidP="00313EAD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313EAD" w:rsidRPr="00EB05DE" w:rsidRDefault="00313EA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g(x) = </w:t>
            </w:r>
            <m:oMath>
              <m:f>
                <m:f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2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 xml:space="preserve"> - 5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  <w:tr w:rsidR="00425D41" w:rsidRPr="00EB05DE" w:rsidTr="000A6A13">
        <w:tc>
          <w:tcPr>
            <w:tcW w:w="460" w:type="dxa"/>
            <w:vAlign w:val="center"/>
          </w:tcPr>
          <w:p w:rsidR="00425D41" w:rsidRPr="00EB05DE" w:rsidRDefault="006B2B2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60" w:type="dxa"/>
            <w:gridSpan w:val="7"/>
            <w:vAlign w:val="center"/>
          </w:tcPr>
          <w:p w:rsidR="00425D41" w:rsidRPr="00EB05DE" w:rsidRDefault="00425D41" w:rsidP="00425D41">
            <w:pP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أيُّ الدوال الأسّية الآتية تمثّل نموّاً أسيًّا؟</w:t>
            </w:r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425D41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425D41" w:rsidRPr="00EB05DE" w:rsidRDefault="00425D41" w:rsidP="00DF387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y = 9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 xml:space="preserve"> 1 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sup>
              </m:sSup>
            </m:oMath>
          </w:p>
        </w:tc>
        <w:tc>
          <w:tcPr>
            <w:tcW w:w="388" w:type="dxa"/>
            <w:vAlign w:val="center"/>
          </w:tcPr>
          <w:p w:rsidR="00425D41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425D41" w:rsidRPr="00EB05DE" w:rsidRDefault="00425D41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y = 4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4</m:t>
                  </m:r>
                </m:sup>
              </m:sSup>
            </m:oMath>
          </w:p>
        </w:tc>
        <w:tc>
          <w:tcPr>
            <w:tcW w:w="388" w:type="dxa"/>
            <w:vAlign w:val="center"/>
          </w:tcPr>
          <w:p w:rsidR="00425D41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425D41" w:rsidRPr="00EB05DE" w:rsidRDefault="00425D41" w:rsidP="00425D41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y = 12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 xml:space="preserve"> 1 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sup>
              </m:sSup>
            </m:oMath>
          </w:p>
        </w:tc>
        <w:tc>
          <w:tcPr>
            <w:tcW w:w="388" w:type="dxa"/>
            <w:vAlign w:val="center"/>
          </w:tcPr>
          <w:p w:rsidR="00425D41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425D41" w:rsidRPr="00EB05DE" w:rsidRDefault="00425D41" w:rsidP="00425D41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y = 10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(3)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x</m:t>
                  </m:r>
                </m:sup>
              </m:sSup>
            </m:oMath>
          </w:p>
        </w:tc>
      </w:tr>
      <w:tr w:rsidR="00C56E8D" w:rsidRPr="00EB05DE" w:rsidTr="000A6A13">
        <w:tc>
          <w:tcPr>
            <w:tcW w:w="460" w:type="dxa"/>
            <w:vAlign w:val="center"/>
          </w:tcPr>
          <w:p w:rsidR="00C56E8D" w:rsidRPr="00EB05DE" w:rsidRDefault="006B2B2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60" w:type="dxa"/>
            <w:gridSpan w:val="7"/>
            <w:vAlign w:val="center"/>
          </w:tcPr>
          <w:p w:rsidR="00C56E8D" w:rsidRPr="00EB05DE" w:rsidRDefault="00C56E8D" w:rsidP="00C56E8D">
            <w:pP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ما حلّ المتباينة </w:t>
            </w:r>
            <w:r w:rsidRPr="00EB05DE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t>:</w:t>
            </w:r>
            <w:r w:rsidRPr="00EB05D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n+2</m:t>
                  </m:r>
                </m:sup>
              </m:sSup>
            </m:oMath>
            <w:r w:rsidRPr="00EB05D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Sakkal Majalla" w:hint="cs"/>
                  <w:sz w:val="24"/>
                  <w:szCs w:val="24"/>
                  <w:rtl/>
                </w:rPr>
                <m:t>≥</m:t>
              </m:r>
            </m:oMath>
            <w:r w:rsidRPr="00EB05D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n-1</m:t>
                  </m:r>
                </m:sup>
              </m:sSup>
            </m:oMath>
            <w:proofErr w:type="spellStart"/>
            <w:r w:rsidRPr="00EB05D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C56E8D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56E8D" w:rsidRPr="00EB05DE" w:rsidRDefault="003448CD" w:rsidP="00DF387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</m:e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 ≥3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∈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R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56E8D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56E8D" w:rsidRPr="00EB05DE" w:rsidRDefault="003448CD" w:rsidP="00C56E8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</m:e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 ≤3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∈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R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56E8D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56E8D" w:rsidRPr="00EB05DE" w:rsidRDefault="003448C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</m:e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 ≥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∈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R</m:t>
                    </m:r>
                  </m:e>
                </m:d>
              </m:oMath>
            </m:oMathPara>
          </w:p>
        </w:tc>
        <w:tc>
          <w:tcPr>
            <w:tcW w:w="388" w:type="dxa"/>
            <w:vAlign w:val="center"/>
          </w:tcPr>
          <w:p w:rsidR="00C56E8D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56E8D" w:rsidRPr="00EB05DE" w:rsidRDefault="003448C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</m:e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 ≤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∈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R</m:t>
                    </m:r>
                  </m:e>
                </m:d>
              </m:oMath>
            </m:oMathPara>
          </w:p>
        </w:tc>
      </w:tr>
      <w:tr w:rsidR="00425D41" w:rsidRPr="00EB05DE" w:rsidTr="000A6A13">
        <w:tc>
          <w:tcPr>
            <w:tcW w:w="460" w:type="dxa"/>
            <w:vAlign w:val="center"/>
          </w:tcPr>
          <w:p w:rsidR="00425D41" w:rsidRPr="00EB05DE" w:rsidRDefault="006B2B21" w:rsidP="002823D1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60" w:type="dxa"/>
            <w:gridSpan w:val="7"/>
            <w:vAlign w:val="center"/>
          </w:tcPr>
          <w:p w:rsidR="00425D41" w:rsidRPr="00EB05DE" w:rsidRDefault="00197706" w:rsidP="00197706">
            <w:pP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ما هي الصورة الأسّية للمعادلة: 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>= 6</w:t>
            </w: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 w:cs="Traditional Arabic"/>
                      <w:b/>
                      <w:bCs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3</m:t>
                      </m:r>
                    </m:sub>
                  </m:sSub>
                </m:fName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729</m:t>
                  </m:r>
                </m:e>
              </m:func>
            </m:oMath>
            <w:proofErr w:type="spellStart"/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425D41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425D41" w:rsidRPr="00EB05DE" w:rsidRDefault="00197706" w:rsidP="00DF387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6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sup>
              </m:sSup>
            </m:oMath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= 729</w:t>
            </w:r>
          </w:p>
        </w:tc>
        <w:tc>
          <w:tcPr>
            <w:tcW w:w="388" w:type="dxa"/>
            <w:vAlign w:val="center"/>
          </w:tcPr>
          <w:p w:rsidR="00425D41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425D41" w:rsidRPr="00EB05DE" w:rsidRDefault="003448CD" w:rsidP="00197706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6</m:t>
                  </m:r>
                </m:sup>
              </m:sSup>
            </m:oMath>
            <w:r w:rsidR="00197706"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= 729</w:t>
            </w:r>
          </w:p>
        </w:tc>
        <w:tc>
          <w:tcPr>
            <w:tcW w:w="388" w:type="dxa"/>
            <w:vAlign w:val="center"/>
          </w:tcPr>
          <w:p w:rsidR="00425D41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425D41" w:rsidRPr="00EB05DE" w:rsidRDefault="003448CD" w:rsidP="00197706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729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3</m:t>
                  </m:r>
                </m:sup>
              </m:sSup>
            </m:oMath>
            <w:r w:rsidR="00197706"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= 6</w:t>
            </w:r>
          </w:p>
        </w:tc>
        <w:tc>
          <w:tcPr>
            <w:tcW w:w="388" w:type="dxa"/>
            <w:vAlign w:val="center"/>
          </w:tcPr>
          <w:p w:rsidR="00425D41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425D41" w:rsidRPr="00EB05DE" w:rsidRDefault="003448CD" w:rsidP="00197706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729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6</m:t>
                  </m:r>
                </m:sup>
              </m:sSup>
            </m:oMath>
            <w:r w:rsidR="00197706"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= 3</w:t>
            </w:r>
          </w:p>
        </w:tc>
      </w:tr>
      <w:tr w:rsidR="00313EAD" w:rsidRPr="00EB05DE" w:rsidTr="000A6A13">
        <w:tc>
          <w:tcPr>
            <w:tcW w:w="460" w:type="dxa"/>
            <w:vAlign w:val="center"/>
          </w:tcPr>
          <w:p w:rsidR="00313EAD" w:rsidRPr="00EB05DE" w:rsidRDefault="006B2B21" w:rsidP="009140CA">
            <w:pPr>
              <w:ind w:right="-583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60" w:type="dxa"/>
            <w:gridSpan w:val="7"/>
            <w:vAlign w:val="center"/>
          </w:tcPr>
          <w:p w:rsidR="00313EAD" w:rsidRPr="00EB05DE" w:rsidRDefault="00313EAD" w:rsidP="00313EAD">
            <w:pP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ما الصورة المختصرة للمقدار: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+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 </w:t>
            </w:r>
            <m:oMath>
              <m:func>
                <m:func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27</m:t>
                  </m:r>
                </m:e>
              </m:func>
            </m:oMath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–</w:t>
            </w:r>
            <w:r w:rsidRPr="00EB05DE"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  <w:t xml:space="preserve">  </w:t>
            </w:r>
            <m:oMath>
              <m:func>
                <m:func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81</m:t>
                  </m:r>
                </m:e>
              </m:func>
            </m:oMath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raditional Arabic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raditional Arabic"/>
                      <w:sz w:val="24"/>
                      <w:szCs w:val="24"/>
                    </w:rPr>
                    <m:t>9</m:t>
                  </m:r>
                </m:e>
              </m:func>
            </m:oMath>
            <w:proofErr w:type="spellStart"/>
            <w:r w:rsidRPr="00EB05DE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313EAD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313EAD" w:rsidRPr="00EB05DE" w:rsidRDefault="003448C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3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313EAD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313EAD" w:rsidRPr="00EB05DE" w:rsidRDefault="003448C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9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313EAD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313EAD" w:rsidRPr="00EB05DE" w:rsidRDefault="003448C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27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313EAD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313EAD" w:rsidRPr="00EB05DE" w:rsidRDefault="003448CD" w:rsidP="00313EA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243</m:t>
                    </m:r>
                  </m:e>
                </m:func>
              </m:oMath>
            </m:oMathPara>
          </w:p>
        </w:tc>
      </w:tr>
      <w:tr w:rsidR="00313EAD" w:rsidRPr="00EB05DE" w:rsidTr="000A6A13">
        <w:tc>
          <w:tcPr>
            <w:tcW w:w="460" w:type="dxa"/>
            <w:vAlign w:val="center"/>
          </w:tcPr>
          <w:p w:rsidR="00313EAD" w:rsidRPr="00EB05DE" w:rsidRDefault="006B2B21" w:rsidP="009140CA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60" w:type="dxa"/>
            <w:gridSpan w:val="7"/>
            <w:vAlign w:val="center"/>
          </w:tcPr>
          <w:p w:rsidR="00313EAD" w:rsidRPr="00EB05DE" w:rsidRDefault="000A6A13" w:rsidP="000A6A13">
            <w:pP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 xml:space="preserve">أيٌّ مما يلي يعبّر عن </w:t>
            </w:r>
            <w:r w:rsidR="00502338"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6</m:t>
                      </m:r>
                    </m:sub>
                  </m:sSub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8</m:t>
                  </m:r>
                </m:e>
              </m:func>
            </m:oMath>
            <w:r w:rsidR="00502338" w:rsidRPr="00EB05DE">
              <w:rPr>
                <w:rFonts w:ascii="Calibri" w:hAnsi="Calibri" w:cs="Traditional Arabic"/>
                <w:b/>
                <w:bCs/>
                <w:sz w:val="24"/>
                <w:szCs w:val="24"/>
              </w:rPr>
              <w:t xml:space="preserve"> </w:t>
            </w:r>
            <w:r w:rsidR="00502338"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 xml:space="preserve">  بدلالة اللوغاريتمات العشرية؟</w:t>
            </w:r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313EAD" w:rsidRPr="00EB05DE" w:rsidRDefault="006B3F3F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313EAD" w:rsidRPr="00EB05DE" w:rsidRDefault="003448CD" w:rsidP="00502338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log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 xml:space="preserve"> 8 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313EAD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313EAD" w:rsidRPr="00EB05DE" w:rsidRDefault="003448CD" w:rsidP="00502338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raditional Arabic"/>
                        <w:sz w:val="24"/>
                        <w:szCs w:val="24"/>
                      </w:rPr>
                      <m:t>48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313EAD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313EAD" w:rsidRPr="00EB05DE" w:rsidRDefault="003448CD" w:rsidP="004011FD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8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6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388" w:type="dxa"/>
            <w:vAlign w:val="center"/>
          </w:tcPr>
          <w:p w:rsidR="00313EAD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313EAD" w:rsidRPr="00EB05DE" w:rsidRDefault="003448CD" w:rsidP="00502338">
            <w:pPr>
              <w:jc w:val="center"/>
              <w:rPr>
                <w:rFonts w:ascii="Calibri" w:eastAsia="Calibri" w:hAnsi="Calibri"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6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raditional Arabic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log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raditional Arabic"/>
                            <w:sz w:val="24"/>
                            <w:szCs w:val="24"/>
                          </w:rPr>
                          <m:t>8</m:t>
                        </m:r>
                      </m:e>
                    </m:func>
                  </m:den>
                </m:f>
              </m:oMath>
            </m:oMathPara>
          </w:p>
        </w:tc>
      </w:tr>
      <w:tr w:rsidR="00CC5D37" w:rsidRPr="00EB05DE" w:rsidTr="000A6A13">
        <w:tc>
          <w:tcPr>
            <w:tcW w:w="460" w:type="dxa"/>
            <w:vAlign w:val="center"/>
          </w:tcPr>
          <w:p w:rsidR="00CC5D37" w:rsidRPr="00EB05DE" w:rsidRDefault="006B2B21" w:rsidP="009140CA">
            <w:pPr>
              <w:ind w:right="-546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60" w:type="dxa"/>
            <w:gridSpan w:val="7"/>
            <w:vAlign w:val="center"/>
          </w:tcPr>
          <w:p w:rsidR="00CC5D37" w:rsidRPr="00EB05DE" w:rsidRDefault="00CC5D37" w:rsidP="00211D12">
            <w:pPr>
              <w:rPr>
                <w:rFonts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أيٌّ عبارة مما يأتي تكافئ العبارة  </w:t>
            </w:r>
            <m:oMath>
              <m:func>
                <m:func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csc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θ</m:t>
                  </m:r>
                </m:e>
              </m:func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θ</m:t>
                  </m:r>
                </m:e>
              </m:func>
            </m:oMath>
            <w:proofErr w:type="spellStart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211D12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211D12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– 1</w:t>
            </w:r>
          </w:p>
        </w:tc>
      </w:tr>
      <w:tr w:rsidR="00727890" w:rsidRPr="00EB05DE" w:rsidTr="000A6A13">
        <w:tc>
          <w:tcPr>
            <w:tcW w:w="460" w:type="dxa"/>
            <w:vAlign w:val="center"/>
          </w:tcPr>
          <w:p w:rsidR="00727890" w:rsidRPr="00EB05DE" w:rsidRDefault="006B2B21" w:rsidP="009140CA">
            <w:pPr>
              <w:ind w:right="-546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60" w:type="dxa"/>
            <w:gridSpan w:val="7"/>
            <w:vAlign w:val="center"/>
          </w:tcPr>
          <w:p w:rsidR="00727890" w:rsidRPr="00EB05DE" w:rsidRDefault="009B0F59" w:rsidP="000F205B">
            <w:pPr>
              <w:rPr>
                <w:rFonts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أيٌّ</w:t>
            </w:r>
            <w:r w:rsidR="000F205B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عبارة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مما يأتي </w:t>
            </w:r>
            <w:r w:rsidR="000F205B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ت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كافئ العبارة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raditional Arabic"/>
                          <w:b/>
                          <w:bCs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θ</m:t>
                      </m:r>
                    </m:e>
                  </m:func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</m:t>
                  </m:r>
                  <m:func>
                    <m:funcPr>
                      <m:ctrlPr>
                        <w:rPr>
                          <w:rFonts w:ascii="Cambria Math" w:hAnsi="Cambria Math" w:cs="Traditional Arabic"/>
                          <w:b/>
                          <w:bCs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csc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raditional Arabic"/>
                          <w:b/>
                          <w:bCs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</m:oMath>
            <w:proofErr w:type="spellStart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9B0F59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tan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9B0F59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cot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C058F3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C058F3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</w:t>
            </w:r>
          </w:p>
        </w:tc>
      </w:tr>
      <w:tr w:rsidR="00727890" w:rsidRPr="00EB05DE" w:rsidTr="000A6A13">
        <w:tc>
          <w:tcPr>
            <w:tcW w:w="460" w:type="dxa"/>
            <w:vAlign w:val="center"/>
          </w:tcPr>
          <w:p w:rsidR="00727890" w:rsidRPr="00EB05DE" w:rsidRDefault="00A44921" w:rsidP="009140CA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60" w:type="dxa"/>
            <w:gridSpan w:val="7"/>
            <w:vAlign w:val="center"/>
          </w:tcPr>
          <w:p w:rsidR="00727890" w:rsidRPr="00EB05DE" w:rsidRDefault="000F205B" w:rsidP="000F205B">
            <w:pPr>
              <w:rPr>
                <w:rFonts w:cs="Traditional Arabic" w:hint="cs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أيٌّ عبارة مما يأتي تكافئ العبارة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raditional Arabic"/>
                          <w:b/>
                          <w:bCs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raditional Arabic"/>
                              <w:b/>
                              <w:b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tan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θ</m:t>
                      </m:r>
                    </m:e>
                  </m:func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+ 1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raditional Arabic"/>
                          <w:b/>
                          <w:bCs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raditional Arabic"/>
                              <w:b/>
                              <w:b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t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an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</m:oMath>
            <w:proofErr w:type="spellStart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0F205B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3448CD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tan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0F205B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cos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3448CD" w:rsidP="000F205B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raditional Arabic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csc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raditional Arabic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R="00727890" w:rsidRPr="00EB05DE" w:rsidTr="000A6A13">
        <w:tc>
          <w:tcPr>
            <w:tcW w:w="460" w:type="dxa"/>
            <w:vAlign w:val="center"/>
          </w:tcPr>
          <w:p w:rsidR="00727890" w:rsidRPr="00EB05DE" w:rsidRDefault="00A44921" w:rsidP="009140CA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60" w:type="dxa"/>
            <w:gridSpan w:val="7"/>
            <w:vAlign w:val="center"/>
          </w:tcPr>
          <w:p w:rsidR="00727890" w:rsidRPr="00EB05DE" w:rsidRDefault="00A94F3B" w:rsidP="00CC5D37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ماهي القيمة الدقيقة لــــــِ </w:t>
            </w:r>
            <m:oMath>
              <m:func>
                <m:func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2θ</m:t>
                  </m:r>
                </m:e>
              </m:func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، إذا كانت:</w:t>
            </w:r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5D37"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= – 2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2 </m:t>
                  </m:r>
                </m:e>
              </m:rad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θ</m:t>
                  </m:r>
                </m:e>
              </m:func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CC5D37" w:rsidRPr="00EB05DE">
              <w:rPr>
                <w:rFonts w:cs="Traditional Arabic"/>
                <w:b/>
                <w:bCs/>
                <w:sz w:val="24"/>
                <w:szCs w:val="24"/>
              </w:rPr>
              <w:t>180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rtl/>
                </w:rPr>
                <m:t>°</m:t>
              </m:r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rtl/>
                </w:rPr>
                <m:t>&lt;</m:t>
              </m:r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24"/>
                  <w:szCs w:val="24"/>
                  <w:rtl/>
                </w:rPr>
                <m:t>θ</m:t>
              </m:r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rtl/>
                </w:rPr>
                <m:t>&lt;</m:t>
              </m:r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5D37" w:rsidRPr="00EB05DE">
              <w:rPr>
                <w:rFonts w:cs="Traditional Arabic"/>
                <w:b/>
                <w:bCs/>
                <w:sz w:val="24"/>
                <w:szCs w:val="24"/>
              </w:rPr>
              <w:t>90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rtl/>
                </w:rPr>
                <m:t>°</m:t>
              </m:r>
            </m:oMath>
            <w:r w:rsidR="00CC5D37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140CA" w:rsidRPr="00EB05DE" w:rsidTr="000A6A13">
        <w:tc>
          <w:tcPr>
            <w:tcW w:w="460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lastRenderedPageBreak/>
              <w:t>Ⓐ</w:t>
            </w:r>
          </w:p>
        </w:tc>
        <w:tc>
          <w:tcPr>
            <w:tcW w:w="2102" w:type="dxa"/>
            <w:vAlign w:val="center"/>
          </w:tcPr>
          <w:p w:rsidR="00C85CA7" w:rsidRPr="00EB05DE" w:rsidRDefault="00CC5D37" w:rsidP="00CC5D37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4 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raditional Arabic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7 </m:t>
                  </m:r>
                </m:den>
              </m:f>
            </m:oMath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02" w:type="dxa"/>
            <w:vAlign w:val="center"/>
          </w:tcPr>
          <w:p w:rsidR="00C85CA7" w:rsidRPr="00EB05DE" w:rsidRDefault="00CC5D37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-4 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raditional Arabic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7 </m:t>
                  </m:r>
                </m:den>
              </m:f>
            </m:oMath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296" w:type="dxa"/>
            <w:vAlign w:val="center"/>
          </w:tcPr>
          <w:p w:rsidR="00C85CA7" w:rsidRPr="00EB05DE" w:rsidRDefault="00CC5D37" w:rsidP="00CC5D3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2 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raditional Arabic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7 </m:t>
                  </m:r>
                </m:den>
              </m:f>
            </m:oMath>
          </w:p>
        </w:tc>
        <w:tc>
          <w:tcPr>
            <w:tcW w:w="388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296" w:type="dxa"/>
            <w:vAlign w:val="center"/>
          </w:tcPr>
          <w:p w:rsidR="00C85CA7" w:rsidRPr="00EB05DE" w:rsidRDefault="00CC5D37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-2 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raditional Arabic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7 </m:t>
                  </m:r>
                </m:den>
              </m:f>
            </m:oMath>
          </w:p>
        </w:tc>
      </w:tr>
      <w:tr w:rsidR="00E53491" w:rsidRPr="00EB05DE" w:rsidTr="000A6A13">
        <w:tc>
          <w:tcPr>
            <w:tcW w:w="460" w:type="dxa"/>
            <w:vAlign w:val="center"/>
          </w:tcPr>
          <w:p w:rsidR="00E53491" w:rsidRPr="00EB05DE" w:rsidRDefault="008F7E01" w:rsidP="009140CA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60" w:type="dxa"/>
            <w:gridSpan w:val="7"/>
            <w:vAlign w:val="center"/>
          </w:tcPr>
          <w:p w:rsidR="00E53491" w:rsidRPr="00EB05DE" w:rsidRDefault="00E53491" w:rsidP="00E53491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هو المحل الهندسي لمجموعة نقاط المستوى التي يكون بُعد كل منها عن نقطة ثابتة تُسم</w:t>
            </w:r>
            <w:r w:rsidR="006572B3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ّ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ى البؤرة مساويًا دائمًا لبعدها عن مستقيم معلوم يُسمّى:</w:t>
            </w:r>
          </w:p>
        </w:tc>
      </w:tr>
      <w:tr w:rsidR="009140CA" w:rsidRPr="00EB05DE" w:rsidTr="008F7E01">
        <w:tc>
          <w:tcPr>
            <w:tcW w:w="407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14" w:type="dxa"/>
            <w:vAlign w:val="center"/>
          </w:tcPr>
          <w:p w:rsidR="00C85CA7" w:rsidRPr="00EB05DE" w:rsidRDefault="006572B3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القطع المكافئ.</w:t>
            </w:r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14" w:type="dxa"/>
            <w:vAlign w:val="center"/>
          </w:tcPr>
          <w:p w:rsidR="00C85CA7" w:rsidRPr="00EB05DE" w:rsidRDefault="006572B3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القطع الناقص.</w:t>
            </w:r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309" w:type="dxa"/>
            <w:vAlign w:val="center"/>
          </w:tcPr>
          <w:p w:rsidR="00C85CA7" w:rsidRPr="00EB05DE" w:rsidRDefault="006572B3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الدائرة.</w:t>
            </w:r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309" w:type="dxa"/>
            <w:vAlign w:val="center"/>
          </w:tcPr>
          <w:p w:rsidR="00C85CA7" w:rsidRPr="00EB05DE" w:rsidRDefault="006572B3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القطع الزائد.</w:t>
            </w:r>
          </w:p>
        </w:tc>
      </w:tr>
      <w:tr w:rsidR="00E53491" w:rsidRPr="00EB05DE" w:rsidTr="008F7E01">
        <w:tc>
          <w:tcPr>
            <w:tcW w:w="407" w:type="dxa"/>
            <w:vAlign w:val="center"/>
          </w:tcPr>
          <w:p w:rsidR="00E53491" w:rsidRPr="00EB05DE" w:rsidRDefault="008F7E01" w:rsidP="009140CA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013" w:type="dxa"/>
            <w:gridSpan w:val="7"/>
            <w:vAlign w:val="center"/>
          </w:tcPr>
          <w:p w:rsidR="00E53491" w:rsidRPr="00EB05DE" w:rsidRDefault="006572B3" w:rsidP="00F346DE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ما معادلة الدائرة التي مركزها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(– 1 , 2)</w:t>
            </w:r>
            <w:proofErr w:type="spellStart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،</w:t>
            </w:r>
            <w:proofErr w:type="spellEnd"/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وقطرها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6</w:t>
            </w:r>
            <w:proofErr w:type="spellStart"/>
            <w:r w:rsidR="00F346DE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</w:p>
        </w:tc>
      </w:tr>
      <w:tr w:rsidR="009140CA" w:rsidRPr="00EB05DE" w:rsidTr="008F7E01">
        <w:tc>
          <w:tcPr>
            <w:tcW w:w="407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14" w:type="dxa"/>
            <w:vAlign w:val="center"/>
          </w:tcPr>
          <w:p w:rsidR="000E17AE" w:rsidRPr="00EB05DE" w:rsidRDefault="003448CD" w:rsidP="00945D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+1)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2</m:t>
                  </m:r>
                </m:sup>
              </m:sSup>
            </m:oMath>
            <w:r w:rsidR="006572B3" w:rsidRPr="00EB05DE">
              <w:rPr>
                <w:rFonts w:cs="Traditional Arabic"/>
                <w:b/>
                <w:bCs/>
                <w:sz w:val="20"/>
                <w:szCs w:val="20"/>
              </w:rPr>
              <w:t>+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-2)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2</m:t>
                  </m:r>
                </m:sup>
              </m:sSup>
            </m:oMath>
            <w:r w:rsidR="006572B3" w:rsidRPr="00EB05DE">
              <w:rPr>
                <w:rFonts w:cs="Traditional Arabic"/>
                <w:b/>
                <w:bCs/>
                <w:sz w:val="20"/>
                <w:szCs w:val="20"/>
              </w:rPr>
              <w:t xml:space="preserve"> </w:t>
            </w:r>
          </w:p>
          <w:p w:rsidR="00C85CA7" w:rsidRPr="00EB05DE" w:rsidRDefault="006572B3" w:rsidP="00945D7B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cs="Traditional Arabic"/>
                <w:b/>
                <w:bCs/>
                <w:sz w:val="20"/>
                <w:szCs w:val="20"/>
              </w:rPr>
              <w:t>=</w:t>
            </w:r>
            <w:r w:rsidR="000E17AE" w:rsidRPr="00EB05DE">
              <w:rPr>
                <w:rFonts w:cs="Traditional Arabic"/>
                <w:b/>
                <w:bCs/>
                <w:sz w:val="20"/>
                <w:szCs w:val="20"/>
              </w:rPr>
              <w:t xml:space="preserve"> </w:t>
            </w:r>
            <w:r w:rsidRPr="00EB05DE">
              <w:rPr>
                <w:rFonts w:cs="Traditional Arabic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14" w:type="dxa"/>
            <w:vAlign w:val="center"/>
          </w:tcPr>
          <w:p w:rsidR="000E17AE" w:rsidRPr="00EB05DE" w:rsidRDefault="003448CD" w:rsidP="00945D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-1)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2</m:t>
                  </m:r>
                </m:sup>
              </m:sSup>
            </m:oMath>
            <w:r w:rsidR="00945D7B" w:rsidRPr="00EB05DE">
              <w:rPr>
                <w:rFonts w:cs="Traditional Arabic"/>
                <w:b/>
                <w:bCs/>
                <w:sz w:val="20"/>
                <w:szCs w:val="20"/>
              </w:rPr>
              <w:t>+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+2)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0"/>
                      <w:szCs w:val="20"/>
                    </w:rPr>
                    <m:t>2</m:t>
                  </m:r>
                </m:sup>
              </m:sSup>
            </m:oMath>
            <w:r w:rsidR="00945D7B" w:rsidRPr="00EB05DE">
              <w:rPr>
                <w:rFonts w:cs="Traditional Arabic"/>
                <w:b/>
                <w:bCs/>
                <w:sz w:val="20"/>
                <w:szCs w:val="20"/>
              </w:rPr>
              <w:t xml:space="preserve"> </w:t>
            </w:r>
          </w:p>
          <w:p w:rsidR="00C85CA7" w:rsidRPr="00EB05DE" w:rsidRDefault="00945D7B" w:rsidP="00945D7B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0"/>
                <w:szCs w:val="20"/>
              </w:rPr>
              <w:t>=</w:t>
            </w:r>
            <w:r w:rsidR="000E17AE" w:rsidRPr="00EB05DE">
              <w:rPr>
                <w:rFonts w:cs="Traditional Arabic"/>
                <w:b/>
                <w:bCs/>
                <w:sz w:val="20"/>
                <w:szCs w:val="20"/>
              </w:rPr>
              <w:t xml:space="preserve"> </w:t>
            </w:r>
            <w:r w:rsidRPr="00EB05DE">
              <w:rPr>
                <w:rFonts w:cs="Traditional Arabic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309" w:type="dxa"/>
            <w:vAlign w:val="center"/>
          </w:tcPr>
          <w:p w:rsidR="000E17AE" w:rsidRPr="00EB05DE" w:rsidRDefault="003448CD" w:rsidP="00945D7B">
            <w:pPr>
              <w:jc w:val="center"/>
              <w:rPr>
                <w:rFonts w:cs="Traditional Arabic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+1)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2</m:t>
                  </m:r>
                </m:sup>
              </m:sSup>
            </m:oMath>
            <w:r w:rsidR="00945D7B" w:rsidRPr="00EB05DE">
              <w:rPr>
                <w:rFonts w:cs="Traditional Arabic"/>
                <w:b/>
                <w:bCs/>
              </w:rPr>
              <w:t>+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-2)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2</m:t>
                  </m:r>
                </m:sup>
              </m:sSup>
            </m:oMath>
            <w:r w:rsidR="00945D7B" w:rsidRPr="00EB05DE">
              <w:rPr>
                <w:rFonts w:cs="Traditional Arabic"/>
                <w:b/>
                <w:bCs/>
              </w:rPr>
              <w:t xml:space="preserve"> </w:t>
            </w:r>
          </w:p>
          <w:p w:rsidR="00C85CA7" w:rsidRPr="00EB05DE" w:rsidRDefault="00945D7B" w:rsidP="00945D7B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</w:rPr>
              <w:t>= 9</w:t>
            </w:r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309" w:type="dxa"/>
            <w:vAlign w:val="center"/>
          </w:tcPr>
          <w:p w:rsidR="000E17AE" w:rsidRPr="00EB05DE" w:rsidRDefault="003448CD" w:rsidP="00C85CA7">
            <w:pPr>
              <w:jc w:val="center"/>
              <w:rPr>
                <w:rFonts w:cs="Traditional Arabic"/>
                <w:b/>
                <w:bCs/>
              </w:rPr>
            </w:pP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-1)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2</m:t>
                  </m:r>
                </m:sup>
              </m:sSup>
            </m:oMath>
            <w:r w:rsidR="00945D7B" w:rsidRPr="00EB05DE">
              <w:rPr>
                <w:rFonts w:cs="Traditional Arabic"/>
                <w:b/>
                <w:bCs/>
              </w:rPr>
              <w:t>+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</w:rPr>
                    <m:t>y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+2)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</w:rPr>
                    <m:t>2</m:t>
                  </m:r>
                </m:sup>
              </m:sSup>
            </m:oMath>
            <w:r w:rsidR="00945D7B" w:rsidRPr="00EB05DE">
              <w:rPr>
                <w:rFonts w:cs="Traditional Arabic"/>
                <w:b/>
                <w:bCs/>
              </w:rPr>
              <w:t xml:space="preserve"> </w:t>
            </w:r>
          </w:p>
          <w:p w:rsidR="00C85CA7" w:rsidRPr="00EB05DE" w:rsidRDefault="00945D7B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</w:rPr>
              <w:t>= 9</w:t>
            </w:r>
          </w:p>
        </w:tc>
      </w:tr>
      <w:tr w:rsidR="00E53491" w:rsidRPr="00EB05DE" w:rsidTr="008F7E01">
        <w:tc>
          <w:tcPr>
            <w:tcW w:w="407" w:type="dxa"/>
            <w:vAlign w:val="center"/>
          </w:tcPr>
          <w:p w:rsidR="00E53491" w:rsidRPr="00EB05DE" w:rsidRDefault="008F7E01" w:rsidP="009140CA">
            <w:pPr>
              <w:ind w:right="-546"/>
              <w:rPr>
                <w:rFonts w:cs="Traditional Arabic"/>
                <w:b/>
                <w:bCs/>
                <w:sz w:val="18"/>
                <w:szCs w:val="18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013" w:type="dxa"/>
            <w:gridSpan w:val="7"/>
            <w:vAlign w:val="center"/>
          </w:tcPr>
          <w:p w:rsidR="00E53491" w:rsidRPr="00EB05DE" w:rsidRDefault="007F0675" w:rsidP="007F0675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ما قيمة الاختلاف المركزي للقطع الزائد الذي معادلته: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–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y - 4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80</m:t>
                  </m:r>
                </m:den>
              </m:f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= 1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+ 8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64</m:t>
                  </m:r>
                </m:den>
              </m:f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9140CA" w:rsidRPr="00EB05DE" w:rsidTr="008F7E01">
        <w:tc>
          <w:tcPr>
            <w:tcW w:w="407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14" w:type="dxa"/>
            <w:vAlign w:val="center"/>
          </w:tcPr>
          <w:p w:rsidR="00C85CA7" w:rsidRPr="00EB05DE" w:rsidRDefault="007F0675" w:rsidP="007F0675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3 </m:t>
                  </m:r>
                </m:den>
              </m:f>
            </m:oMath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14" w:type="dxa"/>
            <w:vAlign w:val="center"/>
          </w:tcPr>
          <w:p w:rsidR="00C85CA7" w:rsidRPr="00EB05DE" w:rsidRDefault="007F0675" w:rsidP="007F0675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2 </m:t>
                  </m:r>
                </m:den>
              </m:f>
            </m:oMath>
          </w:p>
        </w:tc>
        <w:tc>
          <w:tcPr>
            <w:tcW w:w="389" w:type="dxa"/>
            <w:vAlign w:val="center"/>
          </w:tcPr>
          <w:p w:rsidR="00C85CA7" w:rsidRPr="00EB05DE" w:rsidRDefault="007B1451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309" w:type="dxa"/>
            <w:vAlign w:val="center"/>
          </w:tcPr>
          <w:p w:rsidR="00C85CA7" w:rsidRPr="00EB05DE" w:rsidRDefault="00AC138B" w:rsidP="00AC138B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4 </m:t>
                  </m:r>
                </m:den>
              </m:f>
            </m:oMath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309" w:type="dxa"/>
            <w:vAlign w:val="center"/>
          </w:tcPr>
          <w:p w:rsidR="00C85CA7" w:rsidRPr="00EB05DE" w:rsidRDefault="00AC138B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eastAsiaTheme="minorEastAsia" w:cs="Traditional Arabic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 xml:space="preserve"> 2 </m:t>
                  </m:r>
                </m:den>
              </m:f>
            </m:oMath>
          </w:p>
        </w:tc>
      </w:tr>
      <w:tr w:rsidR="00C85CA7" w:rsidRPr="00EB05DE" w:rsidTr="008F7E01">
        <w:tc>
          <w:tcPr>
            <w:tcW w:w="407" w:type="dxa"/>
            <w:vAlign w:val="center"/>
          </w:tcPr>
          <w:p w:rsidR="00C85CA7" w:rsidRPr="00EB05DE" w:rsidRDefault="008F7E01" w:rsidP="002823D1">
            <w:pPr>
              <w:ind w:right="-546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013" w:type="dxa"/>
            <w:gridSpan w:val="7"/>
            <w:vAlign w:val="center"/>
          </w:tcPr>
          <w:p w:rsidR="00C85CA7" w:rsidRPr="00EB05DE" w:rsidRDefault="00C85CA7" w:rsidP="00C85CA7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ما نوع القطع المخروطي الذي تمثِّله المعادلة التالية: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– 6x +</w:t>
            </w:r>
            <w:r w:rsidR="006026DD"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4y – 5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+ 2xy – 4 = 0</w:t>
            </w: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9140CA" w:rsidRPr="00EB05DE" w:rsidTr="008F7E01">
        <w:tc>
          <w:tcPr>
            <w:tcW w:w="407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Ⓐ</w:t>
            </w:r>
          </w:p>
        </w:tc>
        <w:tc>
          <w:tcPr>
            <w:tcW w:w="2114" w:type="dxa"/>
            <w:vAlign w:val="center"/>
          </w:tcPr>
          <w:p w:rsidR="00C85CA7" w:rsidRPr="00EB05DE" w:rsidRDefault="00C85CA7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قطع مكافئ.</w:t>
            </w:r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Ⓑ</w:t>
            </w:r>
          </w:p>
        </w:tc>
        <w:tc>
          <w:tcPr>
            <w:tcW w:w="2114" w:type="dxa"/>
            <w:vAlign w:val="center"/>
          </w:tcPr>
          <w:p w:rsidR="00C85CA7" w:rsidRPr="00EB05DE" w:rsidRDefault="00C85CA7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قطع ناقص.</w:t>
            </w:r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Ⓒ</w:t>
            </w:r>
          </w:p>
        </w:tc>
        <w:tc>
          <w:tcPr>
            <w:tcW w:w="2309" w:type="dxa"/>
            <w:vAlign w:val="center"/>
          </w:tcPr>
          <w:p w:rsidR="00C85CA7" w:rsidRPr="00EB05DE" w:rsidRDefault="00C85CA7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دائرة.</w:t>
            </w:r>
          </w:p>
        </w:tc>
        <w:tc>
          <w:tcPr>
            <w:tcW w:w="389" w:type="dxa"/>
            <w:vAlign w:val="center"/>
          </w:tcPr>
          <w:p w:rsidR="00C85CA7" w:rsidRPr="00EB05DE" w:rsidRDefault="00C15AC6" w:rsidP="00C85CA7">
            <w:pPr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B05DE"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  <w:t>Ⓓ</w:t>
            </w:r>
          </w:p>
        </w:tc>
        <w:tc>
          <w:tcPr>
            <w:tcW w:w="2309" w:type="dxa"/>
            <w:vAlign w:val="center"/>
          </w:tcPr>
          <w:p w:rsidR="00C85CA7" w:rsidRPr="00EB05DE" w:rsidRDefault="00C85CA7" w:rsidP="00C85C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  <w:rtl/>
              </w:rPr>
              <w:t>قطع زائد.</w:t>
            </w:r>
          </w:p>
        </w:tc>
      </w:tr>
    </w:tbl>
    <w:p w:rsidR="008C4EEA" w:rsidRPr="00EB05DE" w:rsidRDefault="008C4EEA" w:rsidP="004920A5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</w:p>
    <w:p w:rsidR="00692C60" w:rsidRPr="00EB05DE" w:rsidRDefault="003448CD" w:rsidP="004920A5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 w:rsidRPr="00EB05DE">
        <w:rPr>
          <w:rFonts w:cs="Traditional Arabic"/>
          <w:b/>
          <w:bCs/>
          <w:noProof/>
          <w:sz w:val="28"/>
          <w:szCs w:val="28"/>
          <w:rtl/>
        </w:rPr>
        <w:pict>
          <v:shape id="_x0000_s1148" type="#_x0000_t32" style="position:absolute;left:0;text-align:left;margin-left:42.5pt;margin-top:15.6pt;width:66.75pt;height:0;z-index:251665408" o:connectortype="straight">
            <w10:wrap anchorx="page"/>
          </v:shape>
        </w:pict>
      </w:r>
      <w:r w:rsidRPr="00EB05DE">
        <w:rPr>
          <w:rFonts w:cs="Traditional Arabic"/>
          <w:b/>
          <w:bCs/>
          <w:noProof/>
          <w:sz w:val="28"/>
          <w:szCs w:val="28"/>
          <w:rtl/>
        </w:rPr>
        <w:pict>
          <v:oval id="_x0000_s1147" style="position:absolute;left:0;text-align:left;margin-left:42.5pt;margin-top:-3.05pt;width:66.75pt;height:30pt;z-index:251664384" fillcolor="white [3201]" strokecolor="black [3200]" strokeweight="2.5pt">
            <v:shadow color="#868686"/>
            <v:textbox style="mso-next-textbox:#_x0000_s1147">
              <w:txbxContent>
                <w:p w:rsidR="00876576" w:rsidRDefault="00876576" w:rsidP="004920A5">
                  <w:pPr>
                    <w:jc w:val="center"/>
                  </w:pPr>
                  <w:r>
                    <w:t>10</w:t>
                  </w:r>
                </w:p>
              </w:txbxContent>
            </v:textbox>
            <w10:wrap anchorx="page"/>
          </v:oval>
        </w:pict>
      </w:r>
      <w:r w:rsidR="00692C60" w:rsidRPr="00EB05DE">
        <w:rPr>
          <w:rFonts w:cs="Traditional Arabic" w:hint="cs"/>
          <w:b/>
          <w:bCs/>
          <w:sz w:val="28"/>
          <w:szCs w:val="28"/>
          <w:rtl/>
        </w:rPr>
        <w:t xml:space="preserve">السؤال الثاني: </w:t>
      </w:r>
    </w:p>
    <w:p w:rsidR="00E61CC2" w:rsidRPr="00EB05DE" w:rsidRDefault="00692C60" w:rsidP="004C3BFA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 w:rsidRPr="00EB05DE">
        <w:rPr>
          <w:rFonts w:cs="Traditional Arabic" w:hint="cs"/>
          <w:b/>
          <w:bCs/>
          <w:sz w:val="28"/>
          <w:szCs w:val="28"/>
          <w:rtl/>
        </w:rPr>
        <w:t xml:space="preserve">أولًا: </w:t>
      </w:r>
      <w:r w:rsidR="000A6A13" w:rsidRPr="00EB05DE">
        <w:rPr>
          <w:rFonts w:cs="Traditional Arabic" w:hint="cs"/>
          <w:b/>
          <w:bCs/>
          <w:sz w:val="28"/>
          <w:szCs w:val="28"/>
          <w:rtl/>
        </w:rPr>
        <w:t>أكمل</w:t>
      </w:r>
      <w:r w:rsidR="00AF095B" w:rsidRPr="00EB05DE">
        <w:rPr>
          <w:rFonts w:cs="Traditional Arabic" w:hint="cs"/>
          <w:b/>
          <w:bCs/>
          <w:sz w:val="28"/>
          <w:szCs w:val="28"/>
          <w:rtl/>
        </w:rPr>
        <w:t xml:space="preserve"> الجمل الآتية مستعمل المفرد</w:t>
      </w:r>
      <w:r w:rsidR="004920A5" w:rsidRPr="00EB05DE">
        <w:rPr>
          <w:rFonts w:cs="Traditional Arabic" w:hint="cs"/>
          <w:b/>
          <w:bCs/>
          <w:sz w:val="28"/>
          <w:szCs w:val="28"/>
          <w:rtl/>
        </w:rPr>
        <w:t xml:space="preserve"> المناسب</w:t>
      </w:r>
      <w:r w:rsidR="009D7D41" w:rsidRPr="00EB05DE">
        <w:rPr>
          <w:rFonts w:cs="Traditional Arabic" w:hint="cs"/>
          <w:b/>
          <w:bCs/>
          <w:sz w:val="28"/>
          <w:szCs w:val="28"/>
          <w:rtl/>
        </w:rPr>
        <w:t xml:space="preserve"> من المستطيل أدناه:</w:t>
      </w:r>
    </w:p>
    <w:p w:rsidR="00692C60" w:rsidRPr="00EB05DE" w:rsidRDefault="00692C60" w:rsidP="004C3BFA">
      <w:pPr>
        <w:spacing w:after="0" w:line="240" w:lineRule="auto"/>
        <w:rPr>
          <w:rFonts w:cs="Traditional Arabic"/>
          <w:b/>
          <w:bCs/>
          <w:sz w:val="18"/>
          <w:szCs w:val="18"/>
          <w:rtl/>
        </w:r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681"/>
        <w:gridCol w:w="1717"/>
        <w:gridCol w:w="1705"/>
        <w:gridCol w:w="1690"/>
        <w:gridCol w:w="1707"/>
        <w:gridCol w:w="1706"/>
      </w:tblGrid>
      <w:tr w:rsidR="00876576" w:rsidRPr="00EB05DE" w:rsidTr="00653138">
        <w:trPr>
          <w:trHeight w:val="337"/>
        </w:trPr>
        <w:tc>
          <w:tcPr>
            <w:tcW w:w="1681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A</w:t>
            </w:r>
            <w:r>
              <w:rPr>
                <w:rFonts w:cs="Traditional Arabic" w:hint="cs"/>
                <w:b/>
                <w:bCs/>
                <w:rtl/>
              </w:rPr>
              <w:t>-</w:t>
            </w:r>
            <w:r w:rsidR="00876576">
              <w:rPr>
                <w:rFonts w:cs="Traditional Arabic" w:hint="cs"/>
                <w:b/>
                <w:bCs/>
                <w:rtl/>
              </w:rPr>
              <w:t>عامل الاضمحلال</w:t>
            </w:r>
          </w:p>
        </w:tc>
        <w:tc>
          <w:tcPr>
            <w:tcW w:w="1717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B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-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الدوال الزوجية.</w:t>
            </w:r>
          </w:p>
        </w:tc>
        <w:tc>
          <w:tcPr>
            <w:tcW w:w="1705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C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-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الدوال الفردية.</w:t>
            </w:r>
          </w:p>
        </w:tc>
        <w:tc>
          <w:tcPr>
            <w:tcW w:w="1690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D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-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عامل النمو</w:t>
            </w:r>
          </w:p>
        </w:tc>
        <w:tc>
          <w:tcPr>
            <w:tcW w:w="1707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E</w:t>
            </w:r>
            <w:r>
              <w:rPr>
                <w:rFonts w:cs="Traditional Arabic" w:hint="cs"/>
                <w:b/>
                <w:bCs/>
                <w:rtl/>
              </w:rPr>
              <w:t>-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دالة القيمة المطلقة.</w:t>
            </w:r>
          </w:p>
        </w:tc>
        <w:tc>
          <w:tcPr>
            <w:tcW w:w="1706" w:type="dxa"/>
            <w:vAlign w:val="center"/>
          </w:tcPr>
          <w:p w:rsidR="00876576" w:rsidRPr="00EB05DE" w:rsidRDefault="00876576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876576" w:rsidRPr="00EB05DE" w:rsidTr="00653138">
        <w:trPr>
          <w:trHeight w:val="337"/>
        </w:trPr>
        <w:tc>
          <w:tcPr>
            <w:tcW w:w="1681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F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-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المتطابقات النسبية.</w:t>
            </w:r>
          </w:p>
        </w:tc>
        <w:tc>
          <w:tcPr>
            <w:tcW w:w="1717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G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 xml:space="preserve">الدالة </w:t>
            </w:r>
            <w:proofErr w:type="spellStart"/>
            <w:r w:rsidR="00876576" w:rsidRPr="00EB05DE">
              <w:rPr>
                <w:rFonts w:cs="Traditional Arabic" w:hint="cs"/>
                <w:b/>
                <w:bCs/>
                <w:rtl/>
              </w:rPr>
              <w:t>التربيعية</w:t>
            </w:r>
            <w:proofErr w:type="spellEnd"/>
            <w:r w:rsidR="00876576" w:rsidRPr="00EB05DE">
              <w:rPr>
                <w:rFonts w:cs="Traditional Arabic" w:hint="cs"/>
                <w:b/>
                <w:bCs/>
                <w:rtl/>
              </w:rPr>
              <w:t>.</w:t>
            </w:r>
          </w:p>
        </w:tc>
        <w:tc>
          <w:tcPr>
            <w:tcW w:w="1705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K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-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متطابقات المقلوب.</w:t>
            </w:r>
          </w:p>
        </w:tc>
        <w:tc>
          <w:tcPr>
            <w:tcW w:w="1690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L</w:t>
            </w:r>
            <w:r>
              <w:rPr>
                <w:rFonts w:cs="Traditional Arabic" w:hint="cs"/>
                <w:b/>
                <w:bCs/>
                <w:rtl/>
              </w:rPr>
              <w:t xml:space="preserve"> -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المحور المرافق.</w:t>
            </w:r>
          </w:p>
        </w:tc>
        <w:tc>
          <w:tcPr>
            <w:tcW w:w="1707" w:type="dxa"/>
            <w:vAlign w:val="center"/>
          </w:tcPr>
          <w:p w:rsidR="00876576" w:rsidRPr="00EB05DE" w:rsidRDefault="00653138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</w:rPr>
              <w:t>M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-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 w:rsidR="00876576" w:rsidRPr="00EB05DE">
              <w:rPr>
                <w:rFonts w:cs="Traditional Arabic" w:hint="cs"/>
                <w:b/>
                <w:bCs/>
                <w:rtl/>
              </w:rPr>
              <w:t>المحور الأكبر.</w:t>
            </w:r>
          </w:p>
        </w:tc>
        <w:tc>
          <w:tcPr>
            <w:tcW w:w="1706" w:type="dxa"/>
            <w:vAlign w:val="center"/>
          </w:tcPr>
          <w:p w:rsidR="00876576" w:rsidRPr="00EB05DE" w:rsidRDefault="00876576" w:rsidP="00876576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</w:tbl>
    <w:p w:rsidR="009D7D41" w:rsidRPr="00EB05DE" w:rsidRDefault="009D7D41" w:rsidP="004C3BFA">
      <w:pPr>
        <w:spacing w:after="0" w:line="240" w:lineRule="auto"/>
        <w:rPr>
          <w:rFonts w:cs="Traditional Arabic"/>
          <w:b/>
          <w:bCs/>
          <w:sz w:val="14"/>
          <w:szCs w:val="14"/>
        </w:rPr>
      </w:pPr>
    </w:p>
    <w:p w:rsidR="00692C60" w:rsidRPr="00EB05DE" w:rsidRDefault="00692C60" w:rsidP="004C3BFA">
      <w:pPr>
        <w:spacing w:after="0" w:line="240" w:lineRule="auto"/>
        <w:rPr>
          <w:rFonts w:cs="Traditional Arabic"/>
          <w:b/>
          <w:bCs/>
          <w:sz w:val="18"/>
          <w:szCs w:val="18"/>
          <w:rtl/>
        </w:rPr>
      </w:pP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1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تُسمى الدوال المتماثلة حول المحور </w:t>
      </w:r>
      <w:r w:rsidR="00692C60" w:rsidRPr="00EB05DE">
        <w:rPr>
          <w:rFonts w:cs="Traditional Arabic"/>
          <w:b/>
          <w:bCs/>
          <w:sz w:val="24"/>
          <w:szCs w:val="24"/>
        </w:rPr>
        <w:t>y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..........................................................................................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2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>تُسمى الدوال المتماثلة حول نقطة الأصل ....................................................................................</w:t>
      </w:r>
      <w:proofErr w:type="spellStart"/>
      <w:r w:rsidR="00692C60" w:rsidRPr="00EB05DE">
        <w:rPr>
          <w:rFonts w:cs="Traditional Arabic" w:hint="cs"/>
          <w:b/>
          <w:bCs/>
          <w:sz w:val="24"/>
          <w:szCs w:val="24"/>
          <w:rtl/>
        </w:rPr>
        <w:t>..</w:t>
      </w:r>
      <w:proofErr w:type="spellEnd"/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3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يأخذ منحنى .....................</w:t>
      </w:r>
      <w:proofErr w:type="spellStart"/>
      <w:r w:rsidR="00692C60" w:rsidRPr="00EB05DE">
        <w:rPr>
          <w:rFonts w:cs="Traditional Arabic" w:hint="cs"/>
          <w:b/>
          <w:bCs/>
          <w:sz w:val="24"/>
          <w:szCs w:val="24"/>
          <w:rtl/>
        </w:rPr>
        <w:t>..</w:t>
      </w:r>
      <w:proofErr w:type="spellEnd"/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شكل الحرف </w:t>
      </w:r>
      <w:r w:rsidR="00692C60" w:rsidRPr="00EB05DE">
        <w:rPr>
          <w:rFonts w:cs="Traditional Arabic"/>
          <w:b/>
          <w:bCs/>
          <w:sz w:val="24"/>
          <w:szCs w:val="24"/>
        </w:rPr>
        <w:t>U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>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4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يأخذ منحنى .....................</w:t>
      </w:r>
      <w:proofErr w:type="spellStart"/>
      <w:r w:rsidR="00692C60" w:rsidRPr="00EB05DE">
        <w:rPr>
          <w:rFonts w:cs="Traditional Arabic" w:hint="cs"/>
          <w:b/>
          <w:bCs/>
          <w:sz w:val="24"/>
          <w:szCs w:val="24"/>
          <w:rtl/>
        </w:rPr>
        <w:t>..</w:t>
      </w:r>
      <w:proofErr w:type="spellEnd"/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شكل الحرف </w:t>
      </w:r>
      <w:r w:rsidR="00692C60" w:rsidRPr="00EB05DE">
        <w:rPr>
          <w:rFonts w:cs="Traditional Arabic"/>
          <w:b/>
          <w:bCs/>
          <w:sz w:val="24"/>
          <w:szCs w:val="24"/>
        </w:rPr>
        <w:t>V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>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5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أساس العبارة </w:t>
      </w:r>
      <w:proofErr w:type="spellStart"/>
      <w:r w:rsidR="00692C60" w:rsidRPr="00EB05DE">
        <w:rPr>
          <w:rFonts w:cs="Traditional Arabic" w:hint="cs"/>
          <w:b/>
          <w:bCs/>
          <w:sz w:val="24"/>
          <w:szCs w:val="24"/>
          <w:rtl/>
        </w:rPr>
        <w:t>الأسّية</w:t>
      </w:r>
      <w:proofErr w:type="spellEnd"/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/>
          <w:b/>
          <w:bCs/>
          <w:sz w:val="24"/>
          <w:szCs w:val="24"/>
        </w:rPr>
        <w:t xml:space="preserve">A(t) = a </w:t>
      </w:r>
      <m:oMath>
        <m:sSup>
          <m:sSupPr>
            <m:ctrlPr>
              <w:rPr>
                <w:rFonts w:ascii="Cambria Math" w:hAnsi="Cambria Math" w:cs="Traditional Arabic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raditional Arabic"/>
                <w:sz w:val="24"/>
                <w:szCs w:val="24"/>
              </w:rPr>
              <m:t xml:space="preserve">(1 + </m:t>
            </m:r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r</m:t>
            </m:r>
            <m:r>
              <m:rPr>
                <m:sty m:val="bi"/>
              </m:rPr>
              <w:rPr>
                <w:rFonts w:ascii="Cambria Math" w:hAnsi="Cambria Math" w:cs="Traditional Arabic"/>
                <w:sz w:val="24"/>
                <w:szCs w:val="24"/>
              </w:rPr>
              <m:t>)</m:t>
            </m:r>
          </m:e>
          <m:sup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t</m:t>
            </m:r>
          </m:sup>
        </m:sSup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>، يُسمّى ........................................................................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6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أساس العبارة </w:t>
      </w:r>
      <w:proofErr w:type="spellStart"/>
      <w:r w:rsidR="00692C60" w:rsidRPr="00EB05DE">
        <w:rPr>
          <w:rFonts w:cs="Traditional Arabic" w:hint="cs"/>
          <w:b/>
          <w:bCs/>
          <w:sz w:val="24"/>
          <w:szCs w:val="24"/>
          <w:rtl/>
        </w:rPr>
        <w:t>الأسّية</w:t>
      </w:r>
      <w:proofErr w:type="spellEnd"/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/>
          <w:b/>
          <w:bCs/>
          <w:sz w:val="24"/>
          <w:szCs w:val="24"/>
        </w:rPr>
        <w:t xml:space="preserve">A(t) = a </w:t>
      </w:r>
      <m:oMath>
        <m:sSup>
          <m:sSupPr>
            <m:ctrlPr>
              <w:rPr>
                <w:rFonts w:ascii="Cambria Math" w:hAnsi="Cambria Math" w:cs="Traditional Arabic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raditional Arabic"/>
                <w:sz w:val="24"/>
                <w:szCs w:val="24"/>
              </w:rPr>
              <m:t xml:space="preserve">(1- </m:t>
            </m:r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r</m:t>
            </m:r>
            <m:r>
              <m:rPr>
                <m:sty m:val="bi"/>
              </m:rPr>
              <w:rPr>
                <w:rFonts w:ascii="Cambria Math" w:hAnsi="Cambria Math" w:cs="Traditional Arabic"/>
                <w:sz w:val="24"/>
                <w:szCs w:val="24"/>
              </w:rPr>
              <m:t>)</m:t>
            </m:r>
          </m:e>
          <m:sup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t</m:t>
            </m:r>
          </m:sup>
        </m:sSup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>، يُسمّى .........................................................................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7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المعادلة: </w:t>
      </w:r>
      <m:oMath>
        <m:r>
          <m:rPr>
            <m:sty m:val="bi"/>
          </m:rPr>
          <w:rPr>
            <w:rFonts w:ascii="Cambria Math" w:hAnsi="Cambria Math" w:cs="Cambria Math"/>
            <w:sz w:val="24"/>
            <w:szCs w:val="24"/>
            <w:rtl/>
          </w:rPr>
          <m:t>≠</m:t>
        </m:r>
      </m:oMath>
      <w:r w:rsidR="00692C60" w:rsidRPr="00EB05DE">
        <w:rPr>
          <w:rFonts w:cs="Traditional Arabic"/>
          <w:b/>
          <w:bCs/>
          <w:sz w:val="24"/>
          <w:szCs w:val="24"/>
        </w:rPr>
        <w:t xml:space="preserve"> 0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m:oMath>
        <m:func>
          <m:funcPr>
            <m:ctrlPr>
              <w:rPr>
                <w:rFonts w:ascii="Cambria Math" w:hAnsi="Cambria Math" w:cs="Traditional Arabic"/>
                <w:b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tan</m:t>
            </m:r>
          </m:fName>
          <m: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θ</m:t>
            </m:r>
          </m:e>
        </m:func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،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i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raditional Arabic"/>
                    <w:b/>
                    <w:bCs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raditional Arabic"/>
                    <w:sz w:val="24"/>
                    <w:szCs w:val="24"/>
                  </w:rPr>
                  <m:t>tan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 w:cs="Traditional Arabic"/>
                    <w:sz w:val="24"/>
                    <w:szCs w:val="24"/>
                  </w:rPr>
                  <m:t>θ</m:t>
                </m:r>
              </m:e>
            </m:func>
          </m:den>
        </m:f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/>
          <w:b/>
          <w:bCs/>
          <w:sz w:val="24"/>
          <w:szCs w:val="24"/>
        </w:rPr>
        <w:t>=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m:oMath>
        <m:func>
          <m:funcPr>
            <m:ctrlPr>
              <w:rPr>
                <w:rFonts w:ascii="Cambria Math" w:hAnsi="Cambria Math" w:cs="Traditional Arabic"/>
                <w:b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cot</m:t>
            </m:r>
          </m:fName>
          <m: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θ</m:t>
            </m:r>
          </m:e>
        </m:func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>، مثالٌ على: .......................................................................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8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المعادلة: </w:t>
      </w:r>
      <m:oMath>
        <m:r>
          <m:rPr>
            <m:sty m:val="bi"/>
          </m:rPr>
          <w:rPr>
            <w:rFonts w:ascii="Cambria Math" w:hAnsi="Cambria Math" w:cs="Cambria Math"/>
            <w:sz w:val="24"/>
            <w:szCs w:val="24"/>
            <w:rtl/>
          </w:rPr>
          <m:t>≠</m:t>
        </m:r>
      </m:oMath>
      <w:r w:rsidR="00692C60" w:rsidRPr="00EB05DE">
        <w:rPr>
          <w:rFonts w:cs="Traditional Arabic"/>
          <w:b/>
          <w:bCs/>
          <w:sz w:val="24"/>
          <w:szCs w:val="24"/>
        </w:rPr>
        <w:t xml:space="preserve"> 0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m:oMath>
        <m:func>
          <m:funcPr>
            <m:ctrlPr>
              <w:rPr>
                <w:rFonts w:ascii="Cambria Math" w:hAnsi="Cambria Math" w:cs="Traditional Arabic"/>
                <w:b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cos</m:t>
            </m:r>
          </m:fName>
          <m: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θ</m:t>
            </m:r>
          </m:e>
        </m:func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،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iCs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raditional Arabic"/>
                    <w:b/>
                    <w:bCs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raditional Arabic"/>
                    <w:sz w:val="24"/>
                    <w:szCs w:val="24"/>
                  </w:rPr>
                  <m:t>sin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 w:cs="Traditional Arabic"/>
                    <w:sz w:val="24"/>
                    <w:szCs w:val="24"/>
                  </w:rPr>
                  <m:t>θ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raditional Arabic"/>
                    <w:b/>
                    <w:bCs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raditional Arabic"/>
                    <w:sz w:val="24"/>
                    <w:szCs w:val="24"/>
                  </w:rPr>
                  <m:t>cos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 w:cs="Traditional Arabic"/>
                    <w:sz w:val="24"/>
                    <w:szCs w:val="24"/>
                  </w:rPr>
                  <m:t>θ</m:t>
                </m:r>
              </m:e>
            </m:func>
          </m:den>
        </m:f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/>
          <w:b/>
          <w:bCs/>
          <w:sz w:val="24"/>
          <w:szCs w:val="24"/>
        </w:rPr>
        <w:t>=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m:oMath>
        <m:func>
          <m:funcPr>
            <m:ctrlPr>
              <w:rPr>
                <w:rFonts w:ascii="Cambria Math" w:hAnsi="Cambria Math" w:cs="Traditional Arabic"/>
                <w:b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tan</m:t>
            </m:r>
          </m:fName>
          <m:e>
            <m:r>
              <m:rPr>
                <m:sty m:val="b"/>
              </m:rPr>
              <w:rPr>
                <w:rFonts w:ascii="Cambria Math" w:hAnsi="Cambria Math" w:cs="Traditional Arabic"/>
                <w:sz w:val="24"/>
                <w:szCs w:val="24"/>
              </w:rPr>
              <m:t>θ</m:t>
            </m:r>
          </m:e>
        </m:func>
      </m:oMath>
      <w:r w:rsidR="00692C60" w:rsidRPr="00EB05DE">
        <w:rPr>
          <w:rFonts w:cs="Traditional Arabic" w:hint="cs"/>
          <w:b/>
          <w:bCs/>
          <w:sz w:val="24"/>
          <w:szCs w:val="24"/>
          <w:rtl/>
        </w:rPr>
        <w:t>، مثالٌ على: .......................................................................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9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تقع بؤرتا القطع الناقص على ..................................................................................................</w:t>
      </w:r>
    </w:p>
    <w:p w:rsidR="00692C60" w:rsidRPr="00EB05DE" w:rsidRDefault="008302E3" w:rsidP="00692C60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24"/>
          <w:szCs w:val="24"/>
          <w:rtl/>
        </w:rPr>
        <w:t>10</w:t>
      </w:r>
      <w:proofErr w:type="spellStart"/>
      <w:r>
        <w:rPr>
          <w:rFonts w:cs="Traditional Arabic" w:hint="cs"/>
          <w:b/>
          <w:bCs/>
          <w:sz w:val="24"/>
          <w:szCs w:val="24"/>
          <w:rtl/>
        </w:rPr>
        <w:t>)</w:t>
      </w:r>
      <w:proofErr w:type="spellEnd"/>
      <w:r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 xml:space="preserve"> القطعة المستقيمة التي طولها </w:t>
      </w:r>
      <w:r w:rsidR="00692C60" w:rsidRPr="00EB05DE">
        <w:rPr>
          <w:rFonts w:cs="Traditional Arabic"/>
          <w:b/>
          <w:bCs/>
          <w:sz w:val="24"/>
          <w:szCs w:val="24"/>
        </w:rPr>
        <w:t>2b</w:t>
      </w:r>
      <w:r w:rsidR="00692C60" w:rsidRPr="00EB05DE">
        <w:rPr>
          <w:rFonts w:cs="Traditional Arabic" w:hint="cs"/>
          <w:b/>
          <w:bCs/>
          <w:sz w:val="24"/>
          <w:szCs w:val="24"/>
          <w:rtl/>
        </w:rPr>
        <w:t>، وتُعامد المحور القاطع في مركز القطع الزائد تُسمى ...............................................</w:t>
      </w:r>
    </w:p>
    <w:p w:rsidR="00692C60" w:rsidRPr="00EB05DE" w:rsidRDefault="00692C60" w:rsidP="004C3BFA">
      <w:pPr>
        <w:spacing w:after="0" w:line="240" w:lineRule="auto"/>
        <w:rPr>
          <w:rFonts w:cs="Traditional Arabic" w:hint="cs"/>
          <w:b/>
          <w:bCs/>
          <w:sz w:val="18"/>
          <w:szCs w:val="18"/>
          <w:rtl/>
        </w:rPr>
      </w:pPr>
    </w:p>
    <w:p w:rsidR="00692C60" w:rsidRPr="00EB05DE" w:rsidRDefault="003448CD" w:rsidP="008C4EEA">
      <w:pPr>
        <w:spacing w:after="0" w:line="240" w:lineRule="auto"/>
        <w:rPr>
          <w:rFonts w:cs="Traditional Arabic"/>
          <w:b/>
          <w:bCs/>
          <w:sz w:val="18"/>
          <w:szCs w:val="18"/>
          <w:rtl/>
        </w:rPr>
      </w:pPr>
      <w:r w:rsidRPr="00EB05DE">
        <w:rPr>
          <w:rFonts w:cs="Traditional Arabic"/>
          <w:b/>
          <w:bCs/>
          <w:noProof/>
          <w:sz w:val="18"/>
          <w:szCs w:val="18"/>
          <w:rtl/>
        </w:rPr>
        <w:pict>
          <v:shape id="_x0000_s1150" type="#_x0000_t32" style="position:absolute;left:0;text-align:left;margin-left:29pt;margin-top:9.65pt;width:66.75pt;height:.75pt;flip:y;z-index:251667456" o:connectortype="straight">
            <w10:wrap anchorx="page"/>
          </v:shape>
        </w:pict>
      </w:r>
      <w:r w:rsidRPr="00EB05DE">
        <w:rPr>
          <w:rFonts w:cs="Traditional Arabic"/>
          <w:b/>
          <w:bCs/>
          <w:noProof/>
          <w:sz w:val="18"/>
          <w:szCs w:val="18"/>
          <w:rtl/>
        </w:rPr>
        <w:pict>
          <v:oval id="_x0000_s1149" style="position:absolute;left:0;text-align:left;margin-left:29pt;margin-top:-7.6pt;width:66.75pt;height:30pt;z-index:251666432" fillcolor="white [3201]" strokecolor="black [3200]" strokeweight="2.5pt">
            <v:shadow color="#868686"/>
            <v:textbox style="mso-next-textbox:#_x0000_s1149">
              <w:txbxContent>
                <w:p w:rsidR="00876576" w:rsidRDefault="00876576" w:rsidP="007502FD">
                  <w:pPr>
                    <w:jc w:val="center"/>
                  </w:pPr>
                  <w:r>
                    <w:t>5</w:t>
                  </w:r>
                </w:p>
              </w:txbxContent>
            </v:textbox>
            <w10:wrap anchorx="page"/>
          </v:oval>
        </w:pict>
      </w:r>
      <w:proofErr w:type="spellStart"/>
      <w:r w:rsidR="005839D0" w:rsidRPr="00EB05DE">
        <w:rPr>
          <w:rFonts w:cs="Traditional Arabic" w:hint="cs"/>
          <w:b/>
          <w:bCs/>
          <w:sz w:val="28"/>
          <w:szCs w:val="28"/>
          <w:rtl/>
        </w:rPr>
        <w:t>ثانيًا:</w:t>
      </w:r>
      <w:proofErr w:type="spellEnd"/>
      <w:r w:rsidR="005839D0" w:rsidRPr="00EB05DE">
        <w:rPr>
          <w:rFonts w:cs="Traditional Arabic" w:hint="cs"/>
          <w:b/>
          <w:bCs/>
          <w:sz w:val="28"/>
          <w:szCs w:val="28"/>
          <w:rtl/>
        </w:rPr>
        <w:t xml:space="preserve"> ضع</w:t>
      </w:r>
      <w:r w:rsidR="00692C60" w:rsidRPr="00EB05DE">
        <w:rPr>
          <w:rFonts w:cs="Traditional Arabic" w:hint="cs"/>
          <w:b/>
          <w:bCs/>
          <w:sz w:val="28"/>
          <w:szCs w:val="28"/>
          <w:rtl/>
        </w:rPr>
        <w:t xml:space="preserve"> علامة </w:t>
      </w:r>
      <w:proofErr w:type="spellStart"/>
      <w:r w:rsidR="00692C60" w:rsidRPr="00EB05DE">
        <w:rPr>
          <w:rFonts w:cs="Traditional Arabic" w:hint="cs"/>
          <w:b/>
          <w:bCs/>
          <w:sz w:val="28"/>
          <w:szCs w:val="28"/>
          <w:rtl/>
        </w:rPr>
        <w:t>(</w:t>
      </w:r>
      <w:proofErr w:type="spellEnd"/>
      <w:r w:rsidR="00692C60" w:rsidRPr="00EB05DE">
        <w:rPr>
          <w:rFonts w:cs="Traditional Arabic" w:hint="cs"/>
          <w:b/>
          <w:bCs/>
          <w:sz w:val="28"/>
          <w:szCs w:val="28"/>
        </w:rPr>
        <w:sym w:font="Wingdings 2" w:char="F050"/>
      </w:r>
      <w:r w:rsidR="00692C60" w:rsidRPr="00EB05DE">
        <w:rPr>
          <w:rFonts w:cs="Traditional Arabic" w:hint="cs"/>
          <w:b/>
          <w:bCs/>
          <w:sz w:val="28"/>
          <w:szCs w:val="28"/>
          <w:rtl/>
        </w:rPr>
        <w:t>) أمام العبارة الصحيحة، وعلامة (</w:t>
      </w:r>
      <w:r w:rsidR="00692C60" w:rsidRPr="00EB05DE">
        <w:rPr>
          <w:rFonts w:cs="Traditional Arabic" w:hint="cs"/>
          <w:b/>
          <w:bCs/>
          <w:sz w:val="28"/>
          <w:szCs w:val="28"/>
        </w:rPr>
        <w:sym w:font="Wingdings 2" w:char="F04F"/>
      </w:r>
      <w:r w:rsidR="005839D0" w:rsidRPr="00EB05DE">
        <w:rPr>
          <w:rFonts w:cs="Traditional Arabic" w:hint="cs"/>
          <w:b/>
          <w:bCs/>
          <w:sz w:val="28"/>
          <w:szCs w:val="28"/>
          <w:rtl/>
        </w:rPr>
        <w:t>) أمام العبارة الخاطئة</w:t>
      </w:r>
    </w:p>
    <w:p w:rsidR="00692C60" w:rsidRPr="00EB05DE" w:rsidRDefault="00692C60" w:rsidP="00692C60">
      <w:pPr>
        <w:spacing w:after="0" w:line="240" w:lineRule="auto"/>
        <w:rPr>
          <w:rFonts w:cs="Traditional Arabic"/>
          <w:b/>
          <w:bCs/>
          <w:sz w:val="18"/>
          <w:szCs w:val="18"/>
          <w:rtl/>
        </w:r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93"/>
        <w:gridCol w:w="8344"/>
        <w:gridCol w:w="1099"/>
      </w:tblGrid>
      <w:tr w:rsidR="00010304" w:rsidRPr="00EB05DE" w:rsidTr="006A59E3">
        <w:tc>
          <w:tcPr>
            <w:tcW w:w="793" w:type="dxa"/>
            <w:vAlign w:val="center"/>
          </w:tcPr>
          <w:p w:rsidR="00010304" w:rsidRPr="00EB05DE" w:rsidRDefault="00070825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44" w:type="dxa"/>
            <w:vAlign w:val="center"/>
          </w:tcPr>
          <w:p w:rsidR="00010304" w:rsidRPr="00EB05DE" w:rsidRDefault="00010304" w:rsidP="00010304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 xml:space="preserve">قيمة </w:t>
            </w:r>
            <w:r w:rsidRPr="00EB05DE">
              <w:rPr>
                <w:rFonts w:ascii="Calibri" w:hAnsi="Calibri" w:cs="Traditional Arabic"/>
                <w:b/>
                <w:bCs/>
                <w:sz w:val="24"/>
                <w:szCs w:val="24"/>
              </w:rPr>
              <w:t>f(4)</w:t>
            </w:r>
            <w:r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 xml:space="preserve"> للدالة </w:t>
            </w:r>
            <w:r w:rsidRPr="00EB05DE">
              <w:rPr>
                <w:rFonts w:ascii="Calibri" w:hAnsi="Calibri" w:cs="Traditional Arabic"/>
                <w:b/>
                <w:bCs/>
                <w:sz w:val="24"/>
                <w:szCs w:val="24"/>
              </w:rPr>
              <w:t xml:space="preserve">f(x) =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raditional Arabic"/>
                          <w:b/>
                          <w:bCs/>
                          <w:iCs/>
                          <w:sz w:val="24"/>
                          <w:szCs w:val="24"/>
                        </w:rPr>
                      </m:ctrlPr>
                    </m:eqArr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3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 w:cs="Traditional Arabic"/>
                              <w:b/>
                              <w:bCs/>
                              <w:iCs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4x</m:t>
                          </m:r>
                        </m:e>
                      </m:rad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 xml:space="preserve"> , x ≤4</m:t>
                      </m:r>
                    </m: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raditional Arabic"/>
                              <w:b/>
                              <w:bCs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raditional Arabic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 xml:space="preserve"> , x</m:t>
                      </m:r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&gt;4</m:t>
                      </m:r>
                    </m:e>
                  </m:eqArr>
                </m:e>
              </m:d>
            </m:oMath>
            <w:r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 xml:space="preserve">، تساوي: </w:t>
            </w:r>
            <w:r w:rsidRPr="00EB05DE">
              <w:rPr>
                <w:rFonts w:ascii="Calibri" w:hAnsi="Calibri" w:cs="Traditional Arabic"/>
                <w:b/>
                <w:bCs/>
                <w:sz w:val="24"/>
                <w:szCs w:val="24"/>
              </w:rPr>
              <w:t>48</w:t>
            </w:r>
            <w:r w:rsidRPr="00EB05DE">
              <w:rPr>
                <w:rFonts w:ascii="Calibri" w:hAnsi="Calibri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099" w:type="dxa"/>
            <w:vAlign w:val="center"/>
          </w:tcPr>
          <w:p w:rsidR="00010304" w:rsidRPr="00EB05DE" w:rsidRDefault="00010304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10304" w:rsidRPr="00EB05DE" w:rsidTr="006A59E3">
        <w:tc>
          <w:tcPr>
            <w:tcW w:w="793" w:type="dxa"/>
            <w:vAlign w:val="center"/>
          </w:tcPr>
          <w:p w:rsidR="00010304" w:rsidRPr="00EB05DE" w:rsidRDefault="00070825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4" w:type="dxa"/>
            <w:vAlign w:val="center"/>
          </w:tcPr>
          <w:p w:rsidR="00010304" w:rsidRPr="00EB05DE" w:rsidRDefault="009C44E1" w:rsidP="009C44E1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التمثيل البياني للمعادلة التالية: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y = – 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+ 6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، متماثل حول نقطة الأصل.</w:t>
            </w:r>
          </w:p>
        </w:tc>
        <w:tc>
          <w:tcPr>
            <w:tcW w:w="1099" w:type="dxa"/>
            <w:vAlign w:val="center"/>
          </w:tcPr>
          <w:p w:rsidR="00010304" w:rsidRPr="00EB05DE" w:rsidRDefault="00010304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6A59E3" w:rsidRPr="00EB05DE" w:rsidTr="006A59E3">
        <w:tc>
          <w:tcPr>
            <w:tcW w:w="793" w:type="dxa"/>
            <w:vAlign w:val="center"/>
          </w:tcPr>
          <w:p w:rsidR="006A59E3" w:rsidRPr="00EB05DE" w:rsidRDefault="00070825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44" w:type="dxa"/>
            <w:vAlign w:val="center"/>
          </w:tcPr>
          <w:p w:rsidR="006A59E3" w:rsidRPr="00EB05DE" w:rsidRDefault="006A59E3" w:rsidP="00CB08B7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متوسط معدل التغير للدالة التالية: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3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– 2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– 3x + 2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، في الفترة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2,3</m:t>
                  </m:r>
                </m:e>
              </m:d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يساوي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2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099" w:type="dxa"/>
            <w:vAlign w:val="center"/>
          </w:tcPr>
          <w:p w:rsidR="006A59E3" w:rsidRPr="00EB05DE" w:rsidRDefault="006A59E3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10304" w:rsidRPr="00EB05DE" w:rsidTr="006A59E3">
        <w:tc>
          <w:tcPr>
            <w:tcW w:w="793" w:type="dxa"/>
            <w:vAlign w:val="center"/>
          </w:tcPr>
          <w:p w:rsidR="00010304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44" w:type="dxa"/>
            <w:vAlign w:val="center"/>
          </w:tcPr>
          <w:p w:rsidR="00010304" w:rsidRPr="00EB05DE" w:rsidRDefault="00425D41" w:rsidP="004C3BFA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مجال الدالة الرئيسة (الأم) لدوال النمو الأسّي هو مجموعة الأعداد الحقيقية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(R)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099" w:type="dxa"/>
            <w:vAlign w:val="center"/>
          </w:tcPr>
          <w:p w:rsidR="00010304" w:rsidRPr="00EB05DE" w:rsidRDefault="00010304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E608C" w:rsidRPr="00EB05DE" w:rsidTr="006A59E3">
        <w:tc>
          <w:tcPr>
            <w:tcW w:w="793" w:type="dxa"/>
            <w:vAlign w:val="center"/>
          </w:tcPr>
          <w:p w:rsidR="004E608C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44" w:type="dxa"/>
            <w:vAlign w:val="center"/>
          </w:tcPr>
          <w:p w:rsidR="004E608C" w:rsidRPr="00EB05DE" w:rsidRDefault="00133D91" w:rsidP="004C3BFA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تُسمى لوغاريتمات </w:t>
            </w:r>
            <w:r w:rsidR="00070825"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الأساس 10 اللوغاريتمات العشرية، 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وتُكتب دون كتابة الأساس 10. </w:t>
            </w:r>
          </w:p>
        </w:tc>
        <w:tc>
          <w:tcPr>
            <w:tcW w:w="1099" w:type="dxa"/>
            <w:vAlign w:val="center"/>
          </w:tcPr>
          <w:p w:rsidR="004E608C" w:rsidRPr="00EB05DE" w:rsidRDefault="004E608C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C3BFA" w:rsidRPr="00EB05DE" w:rsidTr="006A59E3">
        <w:tc>
          <w:tcPr>
            <w:tcW w:w="793" w:type="dxa"/>
            <w:vAlign w:val="center"/>
          </w:tcPr>
          <w:p w:rsidR="004C3BFA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44" w:type="dxa"/>
            <w:vAlign w:val="center"/>
          </w:tcPr>
          <w:p w:rsidR="004C3BFA" w:rsidRPr="00EB05DE" w:rsidRDefault="006D7BE6" w:rsidP="004C3BFA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تبسيط العبارة التي تحتوي على دوالّ مثلثية، يعني أن نكتبها في صورة قيمة عددية، أو بدلالة دالة مثلثية واحدة إن أمكن.</w:t>
            </w:r>
          </w:p>
        </w:tc>
        <w:tc>
          <w:tcPr>
            <w:tcW w:w="1099" w:type="dxa"/>
            <w:vAlign w:val="center"/>
          </w:tcPr>
          <w:p w:rsidR="004C3BFA" w:rsidRPr="00EB05DE" w:rsidRDefault="004C3BFA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C3BFA" w:rsidRPr="00EB05DE" w:rsidTr="006A59E3">
        <w:tc>
          <w:tcPr>
            <w:tcW w:w="793" w:type="dxa"/>
            <w:vAlign w:val="center"/>
          </w:tcPr>
          <w:p w:rsidR="004C3BFA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344" w:type="dxa"/>
            <w:vAlign w:val="center"/>
          </w:tcPr>
          <w:p w:rsidR="004C3BFA" w:rsidRPr="00EB05DE" w:rsidRDefault="00F7096C" w:rsidP="004C3BFA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يمكن إثبات صحة المتطابقات المثلثية بتحويل أحد طرفَيها فقط، بحيث يصبح الطرفان متساويين.</w:t>
            </w:r>
          </w:p>
        </w:tc>
        <w:tc>
          <w:tcPr>
            <w:tcW w:w="1099" w:type="dxa"/>
            <w:vAlign w:val="center"/>
          </w:tcPr>
          <w:p w:rsidR="004C3BFA" w:rsidRPr="00EB05DE" w:rsidRDefault="004C3BFA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C3BFA" w:rsidRPr="00EB05DE" w:rsidTr="006A59E3">
        <w:tc>
          <w:tcPr>
            <w:tcW w:w="793" w:type="dxa"/>
            <w:vAlign w:val="center"/>
          </w:tcPr>
          <w:p w:rsidR="004C3BFA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8344" w:type="dxa"/>
            <w:vAlign w:val="center"/>
          </w:tcPr>
          <w:p w:rsidR="004C3BFA" w:rsidRPr="00EB05DE" w:rsidRDefault="00453B74" w:rsidP="004C3BFA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بؤرتَي القطع الناقص تقعان دائمًا على المحور الأكبر دائمًا.</w:t>
            </w:r>
          </w:p>
        </w:tc>
        <w:tc>
          <w:tcPr>
            <w:tcW w:w="1099" w:type="dxa"/>
            <w:vAlign w:val="center"/>
          </w:tcPr>
          <w:p w:rsidR="004C3BFA" w:rsidRPr="00EB05DE" w:rsidRDefault="004C3BFA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C3BFA" w:rsidRPr="00EB05DE" w:rsidTr="006A59E3">
        <w:tc>
          <w:tcPr>
            <w:tcW w:w="793" w:type="dxa"/>
            <w:vAlign w:val="center"/>
          </w:tcPr>
          <w:p w:rsidR="004C3BFA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344" w:type="dxa"/>
            <w:vAlign w:val="center"/>
          </w:tcPr>
          <w:p w:rsidR="004C3BFA" w:rsidRPr="00EB05DE" w:rsidRDefault="00453B74" w:rsidP="004C3BFA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في القطع الناقص العلاقة بين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a , b , c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هي: 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– </w:t>
            </w:r>
            <m:oMath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2</m:t>
                  </m:r>
                </m:sup>
              </m:sSup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099" w:type="dxa"/>
            <w:vAlign w:val="center"/>
          </w:tcPr>
          <w:p w:rsidR="004C3BFA" w:rsidRPr="00EB05DE" w:rsidRDefault="004C3BFA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C3BFA" w:rsidRPr="00EB05DE" w:rsidTr="006A59E3">
        <w:tc>
          <w:tcPr>
            <w:tcW w:w="793" w:type="dxa"/>
            <w:vAlign w:val="center"/>
          </w:tcPr>
          <w:p w:rsidR="004C3BFA" w:rsidRPr="00EB05DE" w:rsidRDefault="00B66E7F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344" w:type="dxa"/>
            <w:vAlign w:val="center"/>
          </w:tcPr>
          <w:p w:rsidR="004C3BFA" w:rsidRPr="00EB05DE" w:rsidRDefault="00F346DE" w:rsidP="00F346DE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طول المحور القاطع للقطع الزائد الذي معادلته: 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–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 xml:space="preserve"> + 1)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81</m:t>
                  </m:r>
                </m:den>
              </m:f>
            </m:oMath>
            <w:r w:rsidRPr="00EB05DE">
              <w:rPr>
                <w:rFonts w:cs="Traditional Arabic"/>
                <w:b/>
                <w:bCs/>
                <w:sz w:val="24"/>
                <w:szCs w:val="24"/>
              </w:rPr>
              <w:t xml:space="preserve"> = 1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raditional Arabic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y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 xml:space="preserve"> + 4)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</w:rPr>
                    <m:t>64</m:t>
                  </m:r>
                </m:den>
              </m:f>
            </m:oMath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يساوي </w:t>
            </w:r>
            <w:r w:rsidRPr="00EB05DE">
              <w:rPr>
                <w:rFonts w:cs="Traditional Arabic"/>
                <w:b/>
                <w:bCs/>
                <w:sz w:val="24"/>
                <w:szCs w:val="24"/>
              </w:rPr>
              <w:t>18</w:t>
            </w:r>
            <w:r w:rsidRPr="00EB05DE">
              <w:rPr>
                <w:rFonts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099" w:type="dxa"/>
            <w:vAlign w:val="center"/>
          </w:tcPr>
          <w:p w:rsidR="004C3BFA" w:rsidRPr="00EB05DE" w:rsidRDefault="004C3BFA" w:rsidP="004C3BF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6D016D" w:rsidRPr="00EB05DE" w:rsidRDefault="006D016D" w:rsidP="001F3801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</w:p>
    <w:p w:rsidR="00EB05DE" w:rsidRDefault="00EB05DE" w:rsidP="001F3801">
      <w:pPr>
        <w:spacing w:after="0" w:line="240" w:lineRule="auto"/>
        <w:rPr>
          <w:rFonts w:cs="Traditional Arabic" w:hint="cs"/>
          <w:b/>
          <w:bCs/>
          <w:sz w:val="28"/>
          <w:szCs w:val="28"/>
          <w:rtl/>
        </w:rPr>
      </w:pPr>
    </w:p>
    <w:p w:rsidR="009D7D41" w:rsidRPr="00EB05DE" w:rsidRDefault="003448CD" w:rsidP="001F3801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 w:rsidRPr="00EB05DE">
        <w:rPr>
          <w:rFonts w:cs="Traditional Arabic"/>
          <w:b/>
          <w:bCs/>
          <w:noProof/>
          <w:sz w:val="28"/>
          <w:szCs w:val="28"/>
          <w:rtl/>
        </w:rPr>
        <w:pict>
          <v:shape id="_x0000_s1160" type="#_x0000_t32" style="position:absolute;left:0;text-align:left;margin-left:12.8pt;margin-top:-4.6pt;width:81.45pt;height:0;z-index:251677696" o:connectortype="straight">
            <w10:wrap anchorx="page"/>
          </v:shape>
        </w:pict>
      </w:r>
      <w:r w:rsidRPr="00EB05DE">
        <w:rPr>
          <w:rFonts w:cs="Traditional Arabic"/>
          <w:b/>
          <w:bCs/>
          <w:noProof/>
          <w:sz w:val="28"/>
          <w:szCs w:val="28"/>
          <w:rtl/>
        </w:rPr>
        <w:pict>
          <v:oval id="_x0000_s1159" style="position:absolute;left:0;text-align:left;margin-left:12.8pt;margin-top:-25.6pt;width:81.45pt;height:35.25pt;z-index:251676672" fillcolor="white [3201]" strokecolor="black [3200]" strokeweight="2.5pt">
            <v:shadow color="#868686"/>
            <v:textbox style="mso-next-textbox:#_x0000_s1159">
              <w:txbxContent>
                <w:p w:rsidR="00876576" w:rsidRDefault="00876576" w:rsidP="00371069">
                  <w:pPr>
                    <w:jc w:val="center"/>
                  </w:pPr>
                  <w:r>
                    <w:t>5</w:t>
                  </w:r>
                </w:p>
              </w:txbxContent>
            </v:textbox>
            <w10:wrap anchorx="page"/>
          </v:oval>
        </w:pict>
      </w:r>
      <w:r w:rsidR="001F3801" w:rsidRPr="00EB05DE">
        <w:rPr>
          <w:rFonts w:cs="Traditional Arabic" w:hint="cs"/>
          <w:b/>
          <w:bCs/>
          <w:sz w:val="28"/>
          <w:szCs w:val="28"/>
          <w:rtl/>
        </w:rPr>
        <w:t>السؤال الثالث</w:t>
      </w:r>
      <w:r w:rsidR="009D7D41" w:rsidRPr="00EB05DE">
        <w:rPr>
          <w:rFonts w:cs="Traditional Arabic" w:hint="cs"/>
          <w:b/>
          <w:bCs/>
          <w:sz w:val="28"/>
          <w:szCs w:val="28"/>
          <w:rtl/>
        </w:rPr>
        <w:t>:</w:t>
      </w:r>
      <w:r w:rsidR="00371069" w:rsidRPr="00EB05DE">
        <w:rPr>
          <w:rFonts w:cs="Traditional Arabic" w:hint="cs"/>
          <w:b/>
          <w:bCs/>
          <w:sz w:val="28"/>
          <w:szCs w:val="28"/>
          <w:rtl/>
        </w:rPr>
        <w:t xml:space="preserve">  </w:t>
      </w:r>
    </w:p>
    <w:p w:rsidR="00E61CC2" w:rsidRPr="00EB05DE" w:rsidRDefault="005839D0" w:rsidP="00AB3AB5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  <w:r w:rsidRPr="00EB05DE">
        <w:rPr>
          <w:rFonts w:cs="Traditional Arabic"/>
          <w:b/>
          <w:bCs/>
          <w:sz w:val="28"/>
          <w:szCs w:val="28"/>
          <w:rtl/>
        </w:rPr>
        <w:t>اقر</w:t>
      </w:r>
      <w:r w:rsidRPr="00EB05DE">
        <w:rPr>
          <w:rFonts w:cs="Traditional Arabic" w:hint="cs"/>
          <w:b/>
          <w:bCs/>
          <w:sz w:val="28"/>
          <w:szCs w:val="28"/>
          <w:rtl/>
        </w:rPr>
        <w:t>ا</w:t>
      </w:r>
      <w:r w:rsidRPr="00EB05DE">
        <w:rPr>
          <w:rFonts w:cs="Traditional Arabic"/>
          <w:b/>
          <w:bCs/>
          <w:sz w:val="28"/>
          <w:szCs w:val="28"/>
          <w:rtl/>
        </w:rPr>
        <w:t xml:space="preserve"> كل سؤال بعناية، ثم </w:t>
      </w:r>
      <w:r w:rsidR="00AB3AB5" w:rsidRPr="00EB05DE">
        <w:rPr>
          <w:rFonts w:cs="Traditional Arabic" w:hint="cs"/>
          <w:b/>
          <w:bCs/>
          <w:sz w:val="28"/>
          <w:szCs w:val="28"/>
          <w:rtl/>
        </w:rPr>
        <w:t>حل:</w:t>
      </w:r>
      <w:r w:rsidR="001E086D" w:rsidRPr="00EB05DE">
        <w:rPr>
          <w:rFonts w:cs="Traditional Arabic"/>
          <w:b/>
          <w:bCs/>
          <w:sz w:val="28"/>
          <w:szCs w:val="28"/>
          <w:rtl/>
        </w:rPr>
        <w:t>.</w:t>
      </w:r>
    </w:p>
    <w:p w:rsidR="009C44E1" w:rsidRPr="00EB05DE" w:rsidRDefault="003448CD" w:rsidP="00AB3AB5">
      <w:pPr>
        <w:rPr>
          <w:b/>
          <w:bCs/>
          <w:color w:val="000000" w:themeColor="text1"/>
          <w:sz w:val="32"/>
          <w:szCs w:val="20"/>
        </w:rPr>
      </w:pPr>
      <w:r w:rsidRPr="00EB05DE">
        <w:rPr>
          <w:rFonts w:cs="Traditional Arabic"/>
          <w:b/>
          <w:bCs/>
          <w:noProof/>
          <w:sz w:val="28"/>
          <w:szCs w:val="28"/>
        </w:rPr>
        <w:pict>
          <v:shape id="_x0000_s1152" type="#_x0000_t32" style="position:absolute;left:0;text-align:left;margin-left:21.35pt;margin-top:19.85pt;width:66.75pt;height:.75pt;z-index:251669504" o:connectortype="straight">
            <w10:wrap anchorx="page"/>
          </v:shape>
        </w:pict>
      </w:r>
      <w:r w:rsidRPr="00EB05DE">
        <w:rPr>
          <w:rFonts w:cs="Traditional Arabic"/>
          <w:b/>
          <w:bCs/>
          <w:noProof/>
          <w:sz w:val="28"/>
          <w:szCs w:val="28"/>
        </w:rPr>
        <w:pict>
          <v:oval id="_x0000_s1151" style="position:absolute;left:0;text-align:left;margin-left:21.35pt;margin-top:1.85pt;width:66.75pt;height:30pt;z-index:251668480" fillcolor="white [3201]" strokecolor="black [3200]" strokeweight="2.5pt">
            <v:shadow color="#868686"/>
            <v:textbox style="mso-next-textbox:#_x0000_s1151">
              <w:txbxContent>
                <w:p w:rsidR="00876576" w:rsidRDefault="00876576" w:rsidP="007502FD">
                  <w:pPr>
                    <w:jc w:val="center"/>
                  </w:pPr>
                  <w:r>
                    <w:t>1</w:t>
                  </w:r>
                </w:p>
              </w:txbxContent>
            </v:textbox>
            <w10:wrap anchorx="page"/>
          </v:oval>
        </w:pict>
      </w:r>
      <w:r w:rsidR="009C44E1" w:rsidRPr="00EB05DE">
        <w:rPr>
          <w:rFonts w:cs="Traditional Arabic"/>
          <w:b/>
          <w:bCs/>
          <w:sz w:val="24"/>
          <w:szCs w:val="24"/>
        </w:rPr>
        <w:t>(1</w:t>
      </w:r>
      <w:r w:rsidR="005839D0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AB3AB5" w:rsidRPr="00EB05DE">
        <w:rPr>
          <w:rFonts w:hint="cs"/>
          <w:b/>
          <w:bCs/>
          <w:color w:val="000000" w:themeColor="text1"/>
          <w:sz w:val="32"/>
          <w:szCs w:val="20"/>
          <w:rtl/>
        </w:rPr>
        <w:t xml:space="preserve">إذا كانت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2"/>
            <w:szCs w:val="20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32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32"/>
                <w:szCs w:val="2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 w:val="32"/>
            <w:szCs w:val="20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32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32"/>
                <w:szCs w:val="2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32"/>
                <w:szCs w:val="2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32"/>
            <w:szCs w:val="20"/>
          </w:rPr>
          <m:t>+8</m:t>
        </m:r>
        <m:r>
          <m:rPr>
            <m:sty m:val="bi"/>
          </m:rPr>
          <w:rPr>
            <w:rFonts w:ascii="Cambria Math" w:hAnsi="Cambria Math"/>
            <w:color w:val="000000" w:themeColor="text1"/>
            <w:sz w:val="32"/>
            <w:szCs w:val="20"/>
          </w:rPr>
          <m:t>x-24</m:t>
        </m:r>
      </m:oMath>
      <w:r w:rsidR="00AB3AB5" w:rsidRPr="00EB05DE">
        <w:rPr>
          <w:rFonts w:hint="cs"/>
          <w:b/>
          <w:bCs/>
          <w:color w:val="000000" w:themeColor="text1"/>
          <w:sz w:val="32"/>
          <w:szCs w:val="20"/>
          <w:rtl/>
        </w:rPr>
        <w:t xml:space="preserve"> فأوجد قيمة الدالة عند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2"/>
            <w:szCs w:val="20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32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32"/>
                <w:szCs w:val="20"/>
              </w:rPr>
              <m:t>6</m:t>
            </m:r>
          </m:e>
        </m:d>
      </m:oMath>
      <w:r w:rsidR="00AB3AB5" w:rsidRPr="00EB05DE">
        <w:rPr>
          <w:rFonts w:hint="cs"/>
          <w:b/>
          <w:bCs/>
          <w:color w:val="000000" w:themeColor="text1"/>
          <w:sz w:val="32"/>
          <w:szCs w:val="20"/>
          <w:rtl/>
        </w:rPr>
        <w:t xml:space="preserve"> :-</w:t>
      </w:r>
    </w:p>
    <w:p w:rsidR="009C44E1" w:rsidRPr="00EB05DE" w:rsidRDefault="009C44E1" w:rsidP="00AB3AB5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4EEA" w:rsidRPr="00EB05DE" w:rsidRDefault="008C4EEA" w:rsidP="00AB3AB5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</w:p>
    <w:p w:rsidR="008C4EEA" w:rsidRPr="00EB05DE" w:rsidRDefault="008C4EEA" w:rsidP="00AB3AB5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/>
          <w:b/>
          <w:bCs/>
          <w:noProof/>
          <w:sz w:val="24"/>
          <w:szCs w:val="24"/>
          <w:rtl/>
        </w:rPr>
        <w:pict>
          <v:oval id="_x0000_s1153" style="position:absolute;left:0;text-align:left;margin-left:27.5pt;margin-top:13.1pt;width:66.75pt;height:35pt;z-index:251670528" fillcolor="white [3201]" strokecolor="black [3200]" strokeweight="2.5pt">
            <v:shadow color="#868686"/>
            <v:textbox style="mso-next-textbox:#_x0000_s1153">
              <w:txbxContent>
                <w:p w:rsidR="00876576" w:rsidRDefault="00876576" w:rsidP="007502FD">
                  <w:pPr>
                    <w:jc w:val="center"/>
                  </w:pPr>
                  <w:r>
                    <w:t>1</w:t>
                  </w:r>
                </w:p>
              </w:txbxContent>
            </v:textbox>
            <w10:wrap anchorx="page"/>
          </v:oval>
        </w:pict>
      </w:r>
    </w:p>
    <w:p w:rsidR="00AB3AB5" w:rsidRPr="00EB05DE" w:rsidRDefault="003448CD" w:rsidP="008C4EEA">
      <w:pPr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/>
          <w:b/>
          <w:bCs/>
          <w:noProof/>
          <w:sz w:val="24"/>
          <w:szCs w:val="24"/>
          <w:rtl/>
        </w:rPr>
        <w:pict>
          <v:shape id="_x0000_s1154" type="#_x0000_t32" style="position:absolute;left:0;text-align:left;margin-left:21.35pt;margin-top:13.35pt;width:66.75pt;height:0;z-index:251671552" o:connectortype="straight">
            <w10:wrap anchorx="page"/>
          </v:shape>
        </w:pict>
      </w:r>
      <w:r w:rsidR="00AB3AB5" w:rsidRPr="00EB05DE">
        <w:rPr>
          <w:rFonts w:cs="Traditional Arabic"/>
          <w:b/>
          <w:bCs/>
          <w:sz w:val="24"/>
          <w:szCs w:val="24"/>
        </w:rPr>
        <w:t xml:space="preserve"> </w:t>
      </w:r>
      <w:r w:rsidR="00CB08B7" w:rsidRPr="00EB05DE">
        <w:rPr>
          <w:rFonts w:cs="Traditional Arabic"/>
          <w:b/>
          <w:bCs/>
          <w:sz w:val="24"/>
          <w:szCs w:val="24"/>
        </w:rPr>
        <w:t>(2</w:t>
      </w:r>
      <w:r w:rsidR="00AB3AB5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AB3AB5" w:rsidRPr="00EB05DE">
        <w:rPr>
          <w:rFonts w:hint="cs"/>
          <w:b/>
          <w:bCs/>
          <w:rtl/>
        </w:rPr>
        <w:t xml:space="preserve">اكتب بدلالة اللوغاريتم العشري </w:t>
      </w:r>
      <m:oMath>
        <m:func>
          <m:func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e>
        </m:func>
      </m:oMath>
      <w:r w:rsidR="007502FD" w:rsidRPr="00EB05DE">
        <w:rPr>
          <w:rFonts w:hint="cs"/>
          <w:b/>
          <w:bCs/>
          <w:rtl/>
        </w:rPr>
        <w:t xml:space="preserve">                           </w:t>
      </w:r>
    </w:p>
    <w:p w:rsidR="00AB3AB5" w:rsidRPr="00EB05DE" w:rsidRDefault="00AB3AB5" w:rsidP="008C4EEA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4EEA" w:rsidRPr="00EB05DE" w:rsidRDefault="008C4EEA" w:rsidP="00AB3AB5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</w:p>
    <w:p w:rsidR="00CB08B7" w:rsidRPr="00EB05DE" w:rsidRDefault="008C4EEA" w:rsidP="00AB3AB5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/>
          <w:b/>
          <w:bCs/>
          <w:noProof/>
          <w:sz w:val="24"/>
          <w:szCs w:val="24"/>
          <w:rtl/>
        </w:rPr>
        <w:pict>
          <v:oval id="_x0000_s1155" style="position:absolute;left:0;text-align:left;margin-left:12.8pt;margin-top:8.4pt;width:66.75pt;height:28.55pt;z-index:251672576" fillcolor="white [3201]" strokecolor="black [3200]" strokeweight="2.5pt">
            <v:shadow color="#868686"/>
            <v:textbox style="mso-next-textbox:#_x0000_s1155">
              <w:txbxContent>
                <w:p w:rsidR="00876576" w:rsidRDefault="00876576" w:rsidP="007502FD">
                  <w:pPr>
                    <w:jc w:val="center"/>
                  </w:pPr>
                  <w:r>
                    <w:t>1.5</w:t>
                  </w:r>
                </w:p>
              </w:txbxContent>
            </v:textbox>
            <w10:wrap anchorx="page"/>
          </v:oval>
        </w:pict>
      </w:r>
    </w:p>
    <w:p w:rsidR="004E608C" w:rsidRPr="00EB05DE" w:rsidRDefault="008C4EEA" w:rsidP="00AB3AB5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/>
          <w:b/>
          <w:bCs/>
          <w:noProof/>
          <w:sz w:val="24"/>
          <w:szCs w:val="24"/>
          <w:rtl/>
        </w:rPr>
        <w:pict>
          <v:shape id="_x0000_s1156" type="#_x0000_t32" style="position:absolute;left:0;text-align:left;margin-left:12.8pt;margin-top:7.2pt;width:66.75pt;height:0;z-index:251673600" o:connectortype="straight">
            <w10:wrap anchorx="page"/>
          </v:shape>
        </w:pict>
      </w:r>
      <w:r w:rsidR="00AB3AB5" w:rsidRPr="00EB05DE">
        <w:rPr>
          <w:rFonts w:cs="Traditional Arabic"/>
          <w:b/>
          <w:bCs/>
          <w:sz w:val="24"/>
          <w:szCs w:val="24"/>
        </w:rPr>
        <w:t xml:space="preserve"> </w:t>
      </w:r>
      <w:r w:rsidR="004E608C" w:rsidRPr="00EB05DE">
        <w:rPr>
          <w:rFonts w:cs="Traditional Arabic"/>
          <w:b/>
          <w:bCs/>
          <w:sz w:val="24"/>
          <w:szCs w:val="24"/>
        </w:rPr>
        <w:t>(</w:t>
      </w:r>
      <w:r w:rsidR="00AB3AB5" w:rsidRPr="00EB05DE">
        <w:rPr>
          <w:rFonts w:cs="Traditional Arabic"/>
          <w:b/>
          <w:bCs/>
          <w:sz w:val="24"/>
          <w:szCs w:val="24"/>
        </w:rPr>
        <w:t>3</w:t>
      </w:r>
      <w:r w:rsidR="00AB3AB5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  <w:r w:rsidR="00AB3AB5" w:rsidRPr="00EB05DE">
        <w:rPr>
          <w:rFonts w:hint="cs"/>
          <w:b/>
          <w:bCs/>
          <w:rtl/>
        </w:rPr>
        <w:t xml:space="preserve">أثبت صحة المتطابقة </w:t>
      </w:r>
      <m:oMath>
        <m:r>
          <m:rPr>
            <m:sty m:val="bi"/>
          </m:rPr>
          <w:rPr>
            <w:rFonts w:ascii="Cambria Math" w:hAnsi="Cambria Math"/>
          </w:rPr>
          <m:t>1+</m:t>
        </m:r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</m:func>
      </m:oMath>
      <w:r w:rsidR="00AB3AB5" w:rsidRPr="00EB05DE">
        <w:rPr>
          <w:rFonts w:hint="cs"/>
          <w:b/>
          <w:bCs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b/>
                    <w:bCs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sin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fNam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θ</m:t>
                </m:r>
              </m:e>
            </m:func>
          </m:num>
          <m:den>
            <m:r>
              <m:rPr>
                <m:sty m:val="b"/>
              </m:rPr>
              <w:rPr>
                <w:rFonts w:ascii="Cambria Math" w:hAnsi="Cambria Math"/>
              </w:rPr>
              <m:t>1-</m:t>
            </m:r>
            <m:func>
              <m:funcPr>
                <m:ctrlPr>
                  <w:rPr>
                    <w:rFonts w:ascii="Cambria Math" w:hAnsi="Cambria Math"/>
                    <w:b/>
                    <w:bCs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θ</m:t>
                </m:r>
              </m:e>
            </m:func>
          </m:den>
        </m:f>
      </m:oMath>
      <w:r w:rsidR="00AB3AB5" w:rsidRPr="00EB05DE">
        <w:rPr>
          <w:rFonts w:hint="cs"/>
          <w:b/>
          <w:bCs/>
          <w:i/>
          <w:rtl/>
        </w:rPr>
        <w:t xml:space="preserve">  ؟</w:t>
      </w:r>
      <w:r w:rsidR="00AB3AB5" w:rsidRPr="00EB05DE">
        <w:rPr>
          <w:b/>
          <w:bCs/>
          <w:rtl/>
        </w:rPr>
        <w:tab/>
      </w:r>
    </w:p>
    <w:p w:rsidR="00AB3AB5" w:rsidRPr="00EB05DE" w:rsidRDefault="00F35002" w:rsidP="00AB3AB5">
      <w:pPr>
        <w:spacing w:after="0" w:line="240" w:lineRule="auto"/>
        <w:rPr>
          <w:rFonts w:cs="Traditional Arabic"/>
          <w:b/>
          <w:bCs/>
          <w:sz w:val="24"/>
          <w:szCs w:val="24"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</w:t>
      </w:r>
    </w:p>
    <w:p w:rsidR="00F7096C" w:rsidRPr="00EB05DE" w:rsidRDefault="00F35002" w:rsidP="00F35002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</w:t>
      </w:r>
      <w:r w:rsidR="006834DF" w:rsidRPr="00EB05DE">
        <w:rPr>
          <w:rFonts w:cs="Traditional Arabic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.................................................................................................................................. ..................................................................................................................................</w:t>
      </w:r>
    </w:p>
    <w:p w:rsidR="00AB3AB5" w:rsidRPr="00EB05DE" w:rsidRDefault="00AB3AB5" w:rsidP="00AB3AB5">
      <w:pPr>
        <w:spacing w:after="0" w:line="240" w:lineRule="auto"/>
        <w:rPr>
          <w:rFonts w:cs="Traditional Arabic"/>
          <w:b/>
          <w:bCs/>
          <w:i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 ..................................................................................................................................</w:t>
      </w:r>
    </w:p>
    <w:p w:rsidR="00A94F3B" w:rsidRPr="00EB05DE" w:rsidRDefault="003448CD" w:rsidP="00491328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EB05DE">
        <w:rPr>
          <w:rFonts w:asciiTheme="minorBidi" w:hAnsiTheme="minorBidi"/>
          <w:b/>
          <w:bCs/>
          <w:noProof/>
          <w:sz w:val="24"/>
          <w:szCs w:val="24"/>
          <w:rtl/>
        </w:rPr>
        <w:pict>
          <v:oval id="_x0000_s1157" style="position:absolute;left:0;text-align:left;margin-left:27.5pt;margin-top:5pt;width:66.75pt;height:35.4pt;z-index:251674624" fillcolor="white [3201]" strokecolor="black [3200]" strokeweight="2.5pt">
            <v:shadow color="#868686"/>
            <v:textbox style="mso-next-textbox:#_x0000_s1157">
              <w:txbxContent>
                <w:p w:rsidR="00876576" w:rsidRDefault="00876576" w:rsidP="007502FD">
                  <w:pPr>
                    <w:jc w:val="center"/>
                  </w:pPr>
                  <w:r>
                    <w:t>1.5</w:t>
                  </w:r>
                </w:p>
              </w:txbxContent>
            </v:textbox>
            <w10:wrap anchorx="page"/>
          </v:oval>
        </w:pict>
      </w:r>
      <w:r w:rsidR="00A94F3B" w:rsidRPr="00EB05DE">
        <w:rPr>
          <w:rFonts w:asciiTheme="minorBidi" w:hAnsiTheme="minorBidi"/>
          <w:b/>
          <w:bCs/>
          <w:sz w:val="24"/>
          <w:szCs w:val="24"/>
        </w:rPr>
        <w:t>(</w:t>
      </w:r>
      <w:r w:rsidR="00AB3AB5" w:rsidRPr="00EB05DE">
        <w:rPr>
          <w:rFonts w:asciiTheme="minorBidi" w:hAnsiTheme="minorBidi"/>
          <w:b/>
          <w:bCs/>
          <w:sz w:val="24"/>
          <w:szCs w:val="24"/>
        </w:rPr>
        <w:t>4</w:t>
      </w:r>
      <w:r w:rsidR="00AB3AB5" w:rsidRPr="00EB05DE">
        <w:rPr>
          <w:rFonts w:asciiTheme="minorBidi" w:hAnsiTheme="minorBidi"/>
          <w:b/>
          <w:bCs/>
          <w:sz w:val="24"/>
          <w:szCs w:val="24"/>
          <w:rtl/>
        </w:rPr>
        <w:t xml:space="preserve"> حدد نوع الق</w:t>
      </w:r>
      <w:r w:rsidR="00491328" w:rsidRPr="00EB05DE">
        <w:rPr>
          <w:rFonts w:asciiTheme="minorBidi" w:hAnsiTheme="minorBidi"/>
          <w:b/>
          <w:bCs/>
          <w:sz w:val="24"/>
          <w:szCs w:val="24"/>
          <w:rtl/>
        </w:rPr>
        <w:t>طع  الذي تمثله المعادلة الأتية؟</w:t>
      </w:r>
    </w:p>
    <w:p w:rsidR="00491328" w:rsidRPr="00EB05DE" w:rsidRDefault="003448CD" w:rsidP="00AB3AB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EB05DE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158" type="#_x0000_t32" style="position:absolute;left:0;text-align:left;margin-left:27.5pt;margin-top:11.55pt;width:66.75pt;height:0;z-index:251675648" o:connectortype="straight">
            <w10:wrap anchorx="page"/>
          </v:shape>
        </w:pict>
      </w:r>
    </w:p>
    <w:p w:rsidR="00491328" w:rsidRPr="00EB05DE" w:rsidRDefault="003448CD" w:rsidP="00491328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m:oMath>
        <m:sSup>
          <m:sSup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491328" w:rsidRPr="00EB05DE">
        <w:rPr>
          <w:rFonts w:asciiTheme="minorBidi" w:hAnsiTheme="minorBidi"/>
          <w:b/>
          <w:bCs/>
          <w:sz w:val="24"/>
          <w:szCs w:val="24"/>
        </w:rPr>
        <w:t>+4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</w:rPr>
          <m:t>-3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xy+4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x-5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y-8=0</m:t>
        </m:r>
      </m:oMath>
    </w:p>
    <w:p w:rsidR="00A94F3B" w:rsidRPr="00EB05DE" w:rsidRDefault="00A94F3B" w:rsidP="00EB05DE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05DE">
        <w:rPr>
          <w:rFonts w:cs="Traditional Arabic" w:hint="cs"/>
          <w:b/>
          <w:bCs/>
          <w:sz w:val="24"/>
          <w:szCs w:val="24"/>
          <w:rtl/>
        </w:rPr>
        <w:t>...............................</w:t>
      </w:r>
      <w:r w:rsidR="006834DF"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</w:p>
    <w:p w:rsidR="008C4EEA" w:rsidRDefault="008C4EEA" w:rsidP="00EB05DE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</w:t>
      </w:r>
    </w:p>
    <w:p w:rsidR="00EB05DE" w:rsidRPr="00EB05DE" w:rsidRDefault="00EB05DE" w:rsidP="00EB05DE">
      <w:pPr>
        <w:spacing w:after="0" w:line="240" w:lineRule="auto"/>
        <w:rPr>
          <w:rFonts w:cs="Traditional Arabic" w:hint="cs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raditional Arabic" w:hint="cs"/>
          <w:b/>
          <w:bCs/>
          <w:sz w:val="24"/>
          <w:szCs w:val="24"/>
          <w:rtl/>
        </w:rPr>
        <w:t>...............................</w:t>
      </w:r>
      <w:r w:rsidRPr="00EB05DE">
        <w:rPr>
          <w:rFonts w:cs="Traditional Arabic" w:hint="cs"/>
          <w:b/>
          <w:bCs/>
          <w:sz w:val="24"/>
          <w:szCs w:val="24"/>
          <w:rtl/>
        </w:rPr>
        <w:t xml:space="preserve"> </w:t>
      </w:r>
    </w:p>
    <w:p w:rsidR="00EB05DE" w:rsidRPr="00EB05DE" w:rsidRDefault="00EB05DE" w:rsidP="00EB05DE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 w:rsidRPr="00EB05DE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</w:t>
      </w:r>
    </w:p>
    <w:p w:rsidR="00EB05DE" w:rsidRPr="00EB05DE" w:rsidRDefault="00EB05DE" w:rsidP="00EB05DE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</w:p>
    <w:p w:rsidR="006834DF" w:rsidRDefault="003448CD" w:rsidP="00436FA9">
      <w:pPr>
        <w:spacing w:after="0" w:line="240" w:lineRule="auto"/>
        <w:jc w:val="right"/>
        <w:rPr>
          <w:rFonts w:cs="Traditional Arabic" w:hint="cs"/>
          <w:b/>
          <w:bCs/>
          <w:sz w:val="24"/>
          <w:szCs w:val="24"/>
          <w:rtl/>
        </w:rPr>
      </w:pPr>
      <w:r w:rsidRPr="00EB05DE">
        <w:rPr>
          <w:rFonts w:cs="Traditional Arabic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5" o:spid="_x0000_s1140" type="#_x0000_t202" style="position:absolute;margin-left:-5.35pt;margin-top:24.45pt;width:26.7pt;height:34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" fillcolor="white [3201]" stroked="f" strokeweight=".5pt">
            <v:textbox style="mso-next-textbox:#مربع نص 5">
              <w:txbxContent>
                <w:p w:rsidR="00876576" w:rsidRDefault="00876576"/>
              </w:txbxContent>
            </v:textbox>
          </v:shape>
        </w:pict>
      </w:r>
      <w:r w:rsidR="007870F2" w:rsidRPr="00EB05DE">
        <w:rPr>
          <w:rFonts w:cs="Traditional Arabic" w:hint="cs"/>
          <w:b/>
          <w:bCs/>
          <w:sz w:val="24"/>
          <w:szCs w:val="24"/>
          <w:rtl/>
        </w:rPr>
        <w:t>انتهت الأسئلة.</w:t>
      </w:r>
      <w:r w:rsidR="00436FA9">
        <w:rPr>
          <w:rFonts w:cs="Traditional Arabic" w:hint="cs"/>
          <w:b/>
          <w:bCs/>
          <w:sz w:val="24"/>
          <w:szCs w:val="24"/>
          <w:rtl/>
        </w:rPr>
        <w:t xml:space="preserve">                                                    إعداد </w:t>
      </w:r>
      <w:proofErr w:type="spellStart"/>
      <w:r w:rsidR="00436FA9">
        <w:rPr>
          <w:rFonts w:cs="Traditional Arabic" w:hint="cs"/>
          <w:b/>
          <w:bCs/>
          <w:sz w:val="24"/>
          <w:szCs w:val="24"/>
          <w:rtl/>
        </w:rPr>
        <w:t>/</w:t>
      </w:r>
      <w:proofErr w:type="spellEnd"/>
      <w:r w:rsidR="00436FA9">
        <w:rPr>
          <w:rFonts w:cs="Traditional Arabic" w:hint="cs"/>
          <w:b/>
          <w:bCs/>
          <w:sz w:val="24"/>
          <w:szCs w:val="24"/>
          <w:rtl/>
        </w:rPr>
        <w:t xml:space="preserve"> عبدالمجيد </w:t>
      </w:r>
      <w:proofErr w:type="spellStart"/>
      <w:r w:rsidR="00436FA9">
        <w:rPr>
          <w:rFonts w:cs="Traditional Arabic" w:hint="cs"/>
          <w:b/>
          <w:bCs/>
          <w:sz w:val="24"/>
          <w:szCs w:val="24"/>
          <w:rtl/>
        </w:rPr>
        <w:t>العويمري</w:t>
      </w:r>
      <w:proofErr w:type="spellEnd"/>
    </w:p>
    <w:p w:rsidR="00B709BC" w:rsidRDefault="00B709BC" w:rsidP="00436FA9">
      <w:pPr>
        <w:spacing w:after="0" w:line="240" w:lineRule="auto"/>
        <w:jc w:val="right"/>
        <w:rPr>
          <w:rFonts w:cs="Traditional Arabic" w:hint="cs"/>
          <w:b/>
          <w:bCs/>
          <w:sz w:val="24"/>
          <w:szCs w:val="24"/>
          <w:rtl/>
        </w:rPr>
      </w:pPr>
    </w:p>
    <w:p w:rsidR="00B709BC" w:rsidRDefault="00B709BC" w:rsidP="00436FA9">
      <w:pPr>
        <w:spacing w:after="0" w:line="240" w:lineRule="auto"/>
        <w:jc w:val="right"/>
        <w:rPr>
          <w:rFonts w:cs="Traditional Arabic" w:hint="cs"/>
          <w:b/>
          <w:bCs/>
          <w:sz w:val="24"/>
          <w:szCs w:val="24"/>
          <w:rtl/>
        </w:rPr>
      </w:pPr>
    </w:p>
    <w:p w:rsidR="00B709BC" w:rsidRDefault="00B709BC" w:rsidP="00436FA9">
      <w:pPr>
        <w:spacing w:after="0" w:line="240" w:lineRule="auto"/>
        <w:jc w:val="right"/>
        <w:rPr>
          <w:rFonts w:cs="Traditional Arabic" w:hint="cs"/>
          <w:b/>
          <w:bCs/>
          <w:sz w:val="24"/>
          <w:szCs w:val="24"/>
          <w:rtl/>
        </w:rPr>
      </w:pPr>
    </w:p>
    <w:p w:rsidR="00B709BC" w:rsidRPr="00EB05DE" w:rsidRDefault="00B709BC" w:rsidP="00B709BC">
      <w:pPr>
        <w:spacing w:after="0" w:line="240" w:lineRule="auto"/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/>
          <w:b/>
          <w:bCs/>
          <w:noProof/>
          <w:sz w:val="24"/>
          <w:szCs w:val="24"/>
        </w:rPr>
        <w:drawing>
          <wp:inline distT="0" distB="0" distL="0" distR="0">
            <wp:extent cx="6172200" cy="533400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426" cy="533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9BC" w:rsidRPr="00EB05DE" w:rsidSect="00EB05DE">
      <w:footerReference w:type="default" r:id="rId14"/>
      <w:pgSz w:w="11906" w:h="16838"/>
      <w:pgMar w:top="851" w:right="851" w:bottom="851" w:left="851" w:header="709" w:footer="27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BC" w:rsidRDefault="003C09BC" w:rsidP="003677B5">
      <w:pPr>
        <w:spacing w:after="0" w:line="240" w:lineRule="auto"/>
      </w:pPr>
      <w:r>
        <w:separator/>
      </w:r>
    </w:p>
  </w:endnote>
  <w:endnote w:type="continuationSeparator" w:id="0">
    <w:p w:rsidR="003C09BC" w:rsidRDefault="003C09BC" w:rsidP="0036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39139935"/>
      <w:docPartObj>
        <w:docPartGallery w:val="Page Numbers (Bottom of Page)"/>
        <w:docPartUnique/>
      </w:docPartObj>
    </w:sdtPr>
    <w:sdtContent>
      <w:p w:rsidR="00876576" w:rsidRDefault="00876576">
        <w:pPr>
          <w:pStyle w:val="a4"/>
          <w:jc w:val="center"/>
        </w:pPr>
        <w:fldSimple w:instr=" PAGE   \* MERGEFORMAT ">
          <w:r w:rsidR="00E05C73" w:rsidRPr="00E05C73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876576" w:rsidRPr="00480DDE" w:rsidRDefault="00876576">
    <w:pPr>
      <w:pStyle w:val="a4"/>
      <w:rPr>
        <w:rFonts w:ascii="Traditional Arabic" w:hAnsi="Traditional Arabic" w:cs="Traditional Arabic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BC" w:rsidRDefault="003C09BC" w:rsidP="003677B5">
      <w:pPr>
        <w:spacing w:after="0" w:line="240" w:lineRule="auto"/>
      </w:pPr>
      <w:r>
        <w:separator/>
      </w:r>
    </w:p>
  </w:footnote>
  <w:footnote w:type="continuationSeparator" w:id="0">
    <w:p w:rsidR="003C09BC" w:rsidRDefault="003C09BC" w:rsidP="00367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12D4E"/>
    <w:multiLevelType w:val="hybridMultilevel"/>
    <w:tmpl w:val="9D9C1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3D19B4"/>
    <w:rsid w:val="00010304"/>
    <w:rsid w:val="00011D1F"/>
    <w:rsid w:val="000166F1"/>
    <w:rsid w:val="000248BC"/>
    <w:rsid w:val="000641DE"/>
    <w:rsid w:val="0006446C"/>
    <w:rsid w:val="00070825"/>
    <w:rsid w:val="00083951"/>
    <w:rsid w:val="00090232"/>
    <w:rsid w:val="000A1256"/>
    <w:rsid w:val="000A6A13"/>
    <w:rsid w:val="000E17AE"/>
    <w:rsid w:val="000F205B"/>
    <w:rsid w:val="000F46F7"/>
    <w:rsid w:val="00122640"/>
    <w:rsid w:val="00133243"/>
    <w:rsid w:val="00133D91"/>
    <w:rsid w:val="00145B15"/>
    <w:rsid w:val="00192897"/>
    <w:rsid w:val="00197706"/>
    <w:rsid w:val="001D4243"/>
    <w:rsid w:val="001E086D"/>
    <w:rsid w:val="001E1ACD"/>
    <w:rsid w:val="001F3801"/>
    <w:rsid w:val="00211D12"/>
    <w:rsid w:val="002427CB"/>
    <w:rsid w:val="002823D1"/>
    <w:rsid w:val="00282409"/>
    <w:rsid w:val="002B7D7E"/>
    <w:rsid w:val="0030336A"/>
    <w:rsid w:val="00303894"/>
    <w:rsid w:val="0030510D"/>
    <w:rsid w:val="00307A88"/>
    <w:rsid w:val="003133CF"/>
    <w:rsid w:val="00313EAD"/>
    <w:rsid w:val="00322416"/>
    <w:rsid w:val="00340584"/>
    <w:rsid w:val="003448CD"/>
    <w:rsid w:val="003677B5"/>
    <w:rsid w:val="00371069"/>
    <w:rsid w:val="00395DA7"/>
    <w:rsid w:val="003A582A"/>
    <w:rsid w:val="003C09BC"/>
    <w:rsid w:val="003C7269"/>
    <w:rsid w:val="003D19B4"/>
    <w:rsid w:val="003D7CA4"/>
    <w:rsid w:val="004011FD"/>
    <w:rsid w:val="00403B8A"/>
    <w:rsid w:val="00405424"/>
    <w:rsid w:val="00421AA5"/>
    <w:rsid w:val="00425D41"/>
    <w:rsid w:val="00436FA9"/>
    <w:rsid w:val="004513F2"/>
    <w:rsid w:val="00453B74"/>
    <w:rsid w:val="00480DDE"/>
    <w:rsid w:val="00491328"/>
    <w:rsid w:val="004920A5"/>
    <w:rsid w:val="004C3BFA"/>
    <w:rsid w:val="004E608C"/>
    <w:rsid w:val="00502338"/>
    <w:rsid w:val="005228C0"/>
    <w:rsid w:val="00523527"/>
    <w:rsid w:val="00574A62"/>
    <w:rsid w:val="005839D0"/>
    <w:rsid w:val="005D23EB"/>
    <w:rsid w:val="006026DD"/>
    <w:rsid w:val="00625B21"/>
    <w:rsid w:val="00647DD1"/>
    <w:rsid w:val="00653138"/>
    <w:rsid w:val="006572B3"/>
    <w:rsid w:val="006834DF"/>
    <w:rsid w:val="00692C60"/>
    <w:rsid w:val="00693E8B"/>
    <w:rsid w:val="006A58C0"/>
    <w:rsid w:val="006A59E3"/>
    <w:rsid w:val="006B2B21"/>
    <w:rsid w:val="006B3F3F"/>
    <w:rsid w:val="006B6A25"/>
    <w:rsid w:val="006B7F19"/>
    <w:rsid w:val="006D016D"/>
    <w:rsid w:val="006D7BE6"/>
    <w:rsid w:val="006E53A5"/>
    <w:rsid w:val="007215B2"/>
    <w:rsid w:val="00727890"/>
    <w:rsid w:val="0074569A"/>
    <w:rsid w:val="007502FD"/>
    <w:rsid w:val="00765EB7"/>
    <w:rsid w:val="00772DFB"/>
    <w:rsid w:val="007870F2"/>
    <w:rsid w:val="007950E1"/>
    <w:rsid w:val="007B1451"/>
    <w:rsid w:val="007C068E"/>
    <w:rsid w:val="007C1CAC"/>
    <w:rsid w:val="007C3C6F"/>
    <w:rsid w:val="007D7478"/>
    <w:rsid w:val="007D75D6"/>
    <w:rsid w:val="007D7C89"/>
    <w:rsid w:val="007F0675"/>
    <w:rsid w:val="008302E3"/>
    <w:rsid w:val="00871D37"/>
    <w:rsid w:val="00876576"/>
    <w:rsid w:val="008B381E"/>
    <w:rsid w:val="008C2137"/>
    <w:rsid w:val="008C3A17"/>
    <w:rsid w:val="008C4EEA"/>
    <w:rsid w:val="008D2EDC"/>
    <w:rsid w:val="008F7E01"/>
    <w:rsid w:val="009140CA"/>
    <w:rsid w:val="00914E94"/>
    <w:rsid w:val="00914FC0"/>
    <w:rsid w:val="00945D7B"/>
    <w:rsid w:val="0098068E"/>
    <w:rsid w:val="009A32E9"/>
    <w:rsid w:val="009A467E"/>
    <w:rsid w:val="009B0F59"/>
    <w:rsid w:val="009C2204"/>
    <w:rsid w:val="009C44E1"/>
    <w:rsid w:val="009D7D41"/>
    <w:rsid w:val="00A0032C"/>
    <w:rsid w:val="00A21FDB"/>
    <w:rsid w:val="00A32DB9"/>
    <w:rsid w:val="00A44921"/>
    <w:rsid w:val="00A94F3B"/>
    <w:rsid w:val="00AA591A"/>
    <w:rsid w:val="00AB3AB5"/>
    <w:rsid w:val="00AC138B"/>
    <w:rsid w:val="00AF095B"/>
    <w:rsid w:val="00B412BF"/>
    <w:rsid w:val="00B66E7F"/>
    <w:rsid w:val="00B709BC"/>
    <w:rsid w:val="00BA510C"/>
    <w:rsid w:val="00C058F3"/>
    <w:rsid w:val="00C15AC6"/>
    <w:rsid w:val="00C56E8D"/>
    <w:rsid w:val="00C8239C"/>
    <w:rsid w:val="00C85CA7"/>
    <w:rsid w:val="00CB08B7"/>
    <w:rsid w:val="00CC5D37"/>
    <w:rsid w:val="00D05A0F"/>
    <w:rsid w:val="00D22E58"/>
    <w:rsid w:val="00D61429"/>
    <w:rsid w:val="00D65813"/>
    <w:rsid w:val="00D76429"/>
    <w:rsid w:val="00D77031"/>
    <w:rsid w:val="00D869C1"/>
    <w:rsid w:val="00DE387F"/>
    <w:rsid w:val="00DE73B0"/>
    <w:rsid w:val="00DF387D"/>
    <w:rsid w:val="00E05C73"/>
    <w:rsid w:val="00E45CF2"/>
    <w:rsid w:val="00E53491"/>
    <w:rsid w:val="00E61CC2"/>
    <w:rsid w:val="00E62A42"/>
    <w:rsid w:val="00EB05DE"/>
    <w:rsid w:val="00EC2E3E"/>
    <w:rsid w:val="00F02F10"/>
    <w:rsid w:val="00F03335"/>
    <w:rsid w:val="00F338CF"/>
    <w:rsid w:val="00F346DE"/>
    <w:rsid w:val="00F35002"/>
    <w:rsid w:val="00F45256"/>
    <w:rsid w:val="00F7096C"/>
    <w:rsid w:val="00F7551A"/>
    <w:rsid w:val="00FB72A5"/>
    <w:rsid w:val="00FB7C70"/>
    <w:rsid w:val="00FD0D34"/>
    <w:rsid w:val="00FE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0" type="connector" idref="#_x0000_s1143"/>
        <o:r id="V:Rule11" type="connector" idref="#_x0000_s1160"/>
        <o:r id="V:Rule12" type="connector" idref="#_x0000_s1148"/>
        <o:r id="V:Rule13" type="connector" idref="#_x0000_s1145"/>
        <o:r id="V:Rule14" type="connector" idref="#_x0000_s1152"/>
        <o:r id="V:Rule15" type="connector" idref="#_x0000_s1154"/>
        <o:r id="V:Rule16" type="connector" idref="#_x0000_s1150"/>
        <o:r id="V:Rule17" type="connector" idref="#_x0000_s1158"/>
        <o:r id="V:Rule18" type="connector" idref="#_x0000_s11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7B5"/>
  </w:style>
  <w:style w:type="paragraph" w:styleId="a4">
    <w:name w:val="footer"/>
    <w:basedOn w:val="a"/>
    <w:link w:val="Char0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7B5"/>
  </w:style>
  <w:style w:type="table" w:styleId="a5">
    <w:name w:val="Table Grid"/>
    <w:basedOn w:val="a1"/>
    <w:uiPriority w:val="39"/>
    <w:rsid w:val="00E61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F346DE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91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14F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4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7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9D0A9-ECEF-41E4-B2CB-33E6B908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LGL 3INK VB EQLA3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admin</cp:lastModifiedBy>
  <cp:revision>2</cp:revision>
  <cp:lastPrinted>2021-11-05T17:28:00Z</cp:lastPrinted>
  <dcterms:created xsi:type="dcterms:W3CDTF">2021-11-05T17:30:00Z</dcterms:created>
  <dcterms:modified xsi:type="dcterms:W3CDTF">2021-11-05T17:30:00Z</dcterms:modified>
</cp:coreProperties>
</file>