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2B34A" w14:textId="77777777" w:rsidR="00A12DA3" w:rsidRDefault="00A12DA3" w:rsidP="003F4C93">
      <w:pPr>
        <w:bidi/>
        <w:spacing w:after="40"/>
        <w:jc w:val="center"/>
        <w:rPr>
          <w:rFonts w:eastAsia="Arial" w:cs="Arial"/>
          <w:b/>
          <w:color w:val="1B9A87"/>
          <w:sz w:val="30"/>
          <w:u w:val="single"/>
        </w:rPr>
      </w:pPr>
    </w:p>
    <w:p w14:paraId="7B079F48" w14:textId="30CCE750" w:rsidR="002452E5" w:rsidRPr="00A12DA3" w:rsidRDefault="00A12DA3" w:rsidP="00A12DA3">
      <w:pPr>
        <w:bidi/>
        <w:spacing w:after="40"/>
        <w:jc w:val="center"/>
        <w:rPr>
          <w:u w:val="single"/>
          <w:rtl/>
        </w:rPr>
      </w:pPr>
      <w:r w:rsidRPr="00A12DA3">
        <w:rPr>
          <w:rFonts w:eastAsia="Arial" w:cs="Arial"/>
          <w:b/>
          <w:color w:val="1B9A87"/>
          <w:sz w:val="30"/>
          <w:u w:val="single"/>
        </w:rPr>
        <w:t>بطاقة تشخيص قياس التحصيل</w:t>
      </w:r>
    </w:p>
    <w:p w14:paraId="38536831" w14:textId="77777777" w:rsidR="00A12DA3" w:rsidRDefault="00A12DA3" w:rsidP="00A12DA3">
      <w:pPr>
        <w:bidi/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41"/>
        <w:gridCol w:w="3141"/>
        <w:gridCol w:w="3141"/>
        <w:gridCol w:w="3141"/>
        <w:gridCol w:w="3141"/>
      </w:tblGrid>
      <w:tr w:rsidR="002452E5" w14:paraId="0B77BBC5" w14:textId="77777777">
        <w:trPr>
          <w:jc w:val="center"/>
        </w:trPr>
        <w:tc>
          <w:tcPr>
            <w:tcW w:w="3141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76991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الصف / المادة</w:t>
            </w:r>
          </w:p>
        </w:tc>
        <w:tc>
          <w:tcPr>
            <w:tcW w:w="3141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DD1FCA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تاريخ الزيارة</w:t>
            </w:r>
          </w:p>
        </w:tc>
        <w:tc>
          <w:tcPr>
            <w:tcW w:w="3141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19670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تاريخ المباشرة في المدرسة</w:t>
            </w:r>
          </w:p>
        </w:tc>
        <w:tc>
          <w:tcPr>
            <w:tcW w:w="3141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91EE19" w14:textId="77777777" w:rsidR="002452E5" w:rsidRDefault="008F04E3" w:rsidP="003F4C93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eastAsia="Arial" w:cs="Arial"/>
                <w:b/>
                <w:color w:val="FFFFFF"/>
                <w:sz w:val="18"/>
              </w:rPr>
              <w:t>مجال التدريس</w:t>
            </w:r>
          </w:p>
        </w:tc>
        <w:tc>
          <w:tcPr>
            <w:tcW w:w="3141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6839A0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اسم المعلم / المعلمة</w:t>
            </w:r>
          </w:p>
        </w:tc>
      </w:tr>
      <w:tr w:rsidR="002452E5" w14:paraId="277643FF" w14:textId="77777777">
        <w:trPr>
          <w:jc w:val="center"/>
        </w:trPr>
        <w:tc>
          <w:tcPr>
            <w:tcW w:w="3141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6B25CC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3141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95C38D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3141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7BB3CB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3141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AD35BB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3141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F32F9B" w14:textId="77777777" w:rsidR="002452E5" w:rsidRDefault="002452E5" w:rsidP="003F4C93">
            <w:pPr>
              <w:bidi/>
              <w:spacing w:after="0"/>
              <w:jc w:val="center"/>
            </w:pPr>
          </w:p>
        </w:tc>
      </w:tr>
    </w:tbl>
    <w:p w14:paraId="7F1B5CAF" w14:textId="77777777" w:rsidR="002452E5" w:rsidRDefault="002452E5" w:rsidP="003F4C93">
      <w:pPr>
        <w:bidi/>
        <w:spacing w:after="4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852"/>
        <w:gridCol w:w="7852"/>
      </w:tblGrid>
      <w:tr w:rsidR="002452E5" w14:paraId="612E73C8" w14:textId="77777777">
        <w:trPr>
          <w:jc w:val="center"/>
        </w:trPr>
        <w:tc>
          <w:tcPr>
            <w:tcW w:w="7852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BF979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</w:rPr>
              <w:t>إشرافية  □     فنية  □     علاجية  □     قياس التحصيل  □</w:t>
            </w:r>
          </w:p>
        </w:tc>
        <w:tc>
          <w:tcPr>
            <w:tcW w:w="7852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EAF6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284D6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</w:rPr>
              <w:t>نوع الزيارة</w:t>
            </w:r>
          </w:p>
        </w:tc>
      </w:tr>
      <w:tr w:rsidR="002452E5" w14:paraId="18492CEC" w14:textId="77777777">
        <w:trPr>
          <w:jc w:val="center"/>
        </w:trPr>
        <w:tc>
          <w:tcPr>
            <w:tcW w:w="7852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1CBA2A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7852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EAF6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1EB66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</w:rPr>
              <w:t>الغرض من الزيارة</w:t>
            </w:r>
          </w:p>
        </w:tc>
      </w:tr>
    </w:tbl>
    <w:p w14:paraId="4A4D0B7D" w14:textId="77777777" w:rsidR="002452E5" w:rsidRDefault="002452E5" w:rsidP="003F4C93">
      <w:pPr>
        <w:bidi/>
        <w:spacing w:after="8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704"/>
      </w:tblGrid>
      <w:tr w:rsidR="002452E5" w14:paraId="100B46CA" w14:textId="77777777">
        <w:trPr>
          <w:jc w:val="center"/>
        </w:trPr>
        <w:tc>
          <w:tcPr>
            <w:tcW w:w="15704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BE854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22"/>
              </w:rPr>
              <w:t>التقييم</w:t>
            </w:r>
          </w:p>
        </w:tc>
      </w:tr>
    </w:tbl>
    <w:p w14:paraId="1BA778FE" w14:textId="77777777" w:rsidR="002452E5" w:rsidRDefault="002452E5" w:rsidP="003F4C93">
      <w:pPr>
        <w:bidi/>
        <w:spacing w:after="4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704"/>
      </w:tblGrid>
      <w:tr w:rsidR="002452E5" w14:paraId="6BE8D525" w14:textId="77777777">
        <w:trPr>
          <w:jc w:val="center"/>
        </w:trPr>
        <w:tc>
          <w:tcPr>
            <w:tcW w:w="15704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D9784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22"/>
              </w:rPr>
              <w:t>أساليب تشخيص مستوى التحصيل</w:t>
            </w:r>
          </w:p>
        </w:tc>
      </w:tr>
    </w:tbl>
    <w:p w14:paraId="5E45EEF8" w14:textId="77777777" w:rsidR="002452E5" w:rsidRDefault="002452E5" w:rsidP="003F4C93">
      <w:pPr>
        <w:bidi/>
        <w:spacing w:after="40"/>
        <w:jc w:val="center"/>
      </w:pPr>
    </w:p>
    <w:tbl>
      <w:tblPr>
        <w:tblW w:w="15655" w:type="dxa"/>
        <w:jc w:val="center"/>
        <w:tblLook w:val="04A0" w:firstRow="1" w:lastRow="0" w:firstColumn="1" w:lastColumn="0" w:noHBand="0" w:noVBand="1"/>
      </w:tblPr>
      <w:tblGrid>
        <w:gridCol w:w="8918"/>
        <w:gridCol w:w="850"/>
        <w:gridCol w:w="709"/>
        <w:gridCol w:w="5178"/>
      </w:tblGrid>
      <w:tr w:rsidR="002452E5" w14:paraId="6BAABEC5" w14:textId="77777777" w:rsidTr="003F4C93">
        <w:trPr>
          <w:tblHeader/>
          <w:jc w:val="center"/>
        </w:trPr>
        <w:tc>
          <w:tcPr>
            <w:tcW w:w="891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ED7A8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الوصف</w:t>
            </w:r>
          </w:p>
        </w:tc>
        <w:tc>
          <w:tcPr>
            <w:tcW w:w="85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82967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لا</w:t>
            </w:r>
          </w:p>
        </w:tc>
        <w:tc>
          <w:tcPr>
            <w:tcW w:w="709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D30BA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نعم</w:t>
            </w:r>
          </w:p>
        </w:tc>
        <w:tc>
          <w:tcPr>
            <w:tcW w:w="517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72D6E4" w14:textId="77777777" w:rsidR="002452E5" w:rsidRDefault="008F04E3" w:rsidP="003F4C93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eastAsia="Arial" w:cs="Arial"/>
                <w:b/>
                <w:color w:val="FFFFFF"/>
                <w:sz w:val="18"/>
              </w:rPr>
              <w:t>تصنيف عناصر التقييم</w:t>
            </w:r>
          </w:p>
        </w:tc>
      </w:tr>
      <w:tr w:rsidR="002452E5" w14:paraId="77DC2A2D" w14:textId="77777777" w:rsidTr="003F4C93">
        <w:trPr>
          <w:cantSplit/>
          <w:jc w:val="center"/>
        </w:trPr>
        <w:tc>
          <w:tcPr>
            <w:tcW w:w="891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657285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85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E721D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709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095666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517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444A1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18"/>
              </w:rPr>
              <w:t>الزيارة الصفية والاجتماع بالمعلم</w:t>
            </w:r>
          </w:p>
        </w:tc>
      </w:tr>
      <w:tr w:rsidR="002452E5" w14:paraId="7BDBAFDA" w14:textId="77777777" w:rsidTr="003F4C93">
        <w:trPr>
          <w:cantSplit/>
          <w:jc w:val="center"/>
        </w:trPr>
        <w:tc>
          <w:tcPr>
            <w:tcW w:w="891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4AF2E9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85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55CA8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709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46AC5A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517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4ECB5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18"/>
              </w:rPr>
              <w:t>الاطلاع على مدى مشاركته في النشاطات الخارجية للمادة</w:t>
            </w:r>
          </w:p>
        </w:tc>
      </w:tr>
      <w:tr w:rsidR="002452E5" w14:paraId="51462900" w14:textId="77777777" w:rsidTr="003F4C93">
        <w:trPr>
          <w:cantSplit/>
          <w:jc w:val="center"/>
        </w:trPr>
        <w:tc>
          <w:tcPr>
            <w:tcW w:w="891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F649F0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85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7F4CE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709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B56BF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517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FCCCB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18"/>
              </w:rPr>
              <w:t>الاطلاع على الإعداد للدرس</w:t>
            </w:r>
          </w:p>
        </w:tc>
      </w:tr>
      <w:tr w:rsidR="002452E5" w14:paraId="17DF437F" w14:textId="77777777" w:rsidTr="003F4C93">
        <w:trPr>
          <w:cantSplit/>
          <w:jc w:val="center"/>
        </w:trPr>
        <w:tc>
          <w:tcPr>
            <w:tcW w:w="891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9FB866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85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71DAE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709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E78C1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517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F5FC5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18"/>
              </w:rPr>
              <w:t>مناقشة مدير المدرسة</w:t>
            </w:r>
          </w:p>
        </w:tc>
      </w:tr>
      <w:tr w:rsidR="002452E5" w14:paraId="4A5AE4A9" w14:textId="77777777" w:rsidTr="003F4C93">
        <w:trPr>
          <w:cantSplit/>
          <w:jc w:val="center"/>
        </w:trPr>
        <w:tc>
          <w:tcPr>
            <w:tcW w:w="891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2D0C17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85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35CDF6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709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2B16BB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517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13DEE6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18"/>
              </w:rPr>
              <w:t>إجراء اختبار قصير للطلاب</w:t>
            </w:r>
          </w:p>
        </w:tc>
      </w:tr>
      <w:tr w:rsidR="002452E5" w14:paraId="1909D2E7" w14:textId="77777777" w:rsidTr="003F4C93">
        <w:trPr>
          <w:cantSplit/>
          <w:jc w:val="center"/>
        </w:trPr>
        <w:tc>
          <w:tcPr>
            <w:tcW w:w="891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030FB2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85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7DF382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709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F3A5E2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517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2F98E9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18"/>
              </w:rPr>
              <w:t>الاطلاع على الواجبات والتطبيقات</w:t>
            </w:r>
          </w:p>
        </w:tc>
      </w:tr>
      <w:tr w:rsidR="002452E5" w14:paraId="039AB6BB" w14:textId="77777777" w:rsidTr="003F4C93">
        <w:trPr>
          <w:cantSplit/>
          <w:jc w:val="center"/>
        </w:trPr>
        <w:tc>
          <w:tcPr>
            <w:tcW w:w="891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EC9A7F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85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EFC4EB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709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62297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517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DE6A2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18"/>
              </w:rPr>
              <w:t>زيارة الموجه الطلابي</w:t>
            </w:r>
          </w:p>
        </w:tc>
      </w:tr>
      <w:tr w:rsidR="002452E5" w14:paraId="2DB3974A" w14:textId="77777777" w:rsidTr="003F4C93">
        <w:trPr>
          <w:cantSplit/>
          <w:jc w:val="center"/>
        </w:trPr>
        <w:tc>
          <w:tcPr>
            <w:tcW w:w="891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60DAA1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85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B0434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709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10FC9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517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B7F15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18"/>
              </w:rPr>
              <w:t>الاطلاع على التقويم والاختبارات</w:t>
            </w:r>
          </w:p>
        </w:tc>
      </w:tr>
      <w:tr w:rsidR="002452E5" w14:paraId="717C3363" w14:textId="77777777" w:rsidTr="003F4C93">
        <w:trPr>
          <w:cantSplit/>
          <w:jc w:val="center"/>
        </w:trPr>
        <w:tc>
          <w:tcPr>
            <w:tcW w:w="891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BFBA30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85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56A82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709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7D4BB6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5178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CE6EC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18"/>
              </w:rPr>
              <w:t>أساليب أخرى اتبعها المشرف (تذكر)</w:t>
            </w:r>
          </w:p>
        </w:tc>
      </w:tr>
    </w:tbl>
    <w:p w14:paraId="44CC432B" w14:textId="77777777" w:rsidR="002452E5" w:rsidRDefault="008F04E3" w:rsidP="003F4C93">
      <w:pPr>
        <w:bidi/>
        <w:jc w:val="center"/>
        <w:rPr>
          <w:rtl/>
        </w:rPr>
      </w:pPr>
      <w:r>
        <w:br w:type="page"/>
      </w:r>
    </w:p>
    <w:tbl>
      <w:tblPr>
        <w:tblW w:w="15551" w:type="dxa"/>
        <w:jc w:val="center"/>
        <w:tblLayout w:type="fixed"/>
        <w:tblLook w:val="04A0" w:firstRow="1" w:lastRow="0" w:firstColumn="1" w:lastColumn="0" w:noHBand="0" w:noVBand="1"/>
      </w:tblPr>
      <w:tblGrid>
        <w:gridCol w:w="15551"/>
      </w:tblGrid>
      <w:tr w:rsidR="002452E5" w14:paraId="1BB5EA94" w14:textId="77777777" w:rsidTr="008D7C4E">
        <w:trPr>
          <w:jc w:val="center"/>
        </w:trPr>
        <w:tc>
          <w:tcPr>
            <w:tcW w:w="15551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39992B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22"/>
              </w:rPr>
              <w:lastRenderedPageBreak/>
              <w:t>الأداء الوظيفي وأخلاقيات مهنة التعليم</w:t>
            </w:r>
          </w:p>
        </w:tc>
      </w:tr>
    </w:tbl>
    <w:p w14:paraId="2CF4EF15" w14:textId="77777777" w:rsidR="002452E5" w:rsidRDefault="002452E5" w:rsidP="003F4C93">
      <w:pPr>
        <w:bidi/>
        <w:spacing w:after="40"/>
        <w:jc w:val="center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63"/>
        <w:gridCol w:w="568"/>
        <w:gridCol w:w="568"/>
        <w:gridCol w:w="568"/>
        <w:gridCol w:w="565"/>
        <w:gridCol w:w="568"/>
        <w:gridCol w:w="6528"/>
      </w:tblGrid>
      <w:tr w:rsidR="00DA0BD4" w14:paraId="5FADD279" w14:textId="77777777" w:rsidTr="00DA0BD4">
        <w:trPr>
          <w:tblHeader/>
          <w:jc w:val="center"/>
        </w:trPr>
        <w:tc>
          <w:tcPr>
            <w:tcW w:w="1984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84BEC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الوصف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97194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5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B19BD9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4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B4B29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3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35289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2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6431B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1</w:t>
            </w:r>
          </w:p>
        </w:tc>
        <w:tc>
          <w:tcPr>
            <w:tcW w:w="210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D3AD5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تصنيف عناصر التقييم</w:t>
            </w:r>
          </w:p>
        </w:tc>
      </w:tr>
      <w:tr w:rsidR="00DA0BD4" w14:paraId="48B00D9B" w14:textId="77777777" w:rsidTr="00DA0BD4">
        <w:trPr>
          <w:cantSplit/>
          <w:jc w:val="center"/>
        </w:trPr>
        <w:tc>
          <w:tcPr>
            <w:tcW w:w="1984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704D24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4C281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AB7F5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40AC7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24D06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5BFFB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10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6D284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الأداء الوظيفي وأخلاقيات مهنة التعليم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تطبيق قواعد السلوك الوظيفي؛ القيام بأداء المهام الموكلة بفاعلية؛ القدوة الحسنة للطلاب ودعم القيم وتعزيز الانتماء.</w:t>
            </w:r>
          </w:p>
        </w:tc>
      </w:tr>
    </w:tbl>
    <w:p w14:paraId="1DB8A21D" w14:textId="77777777" w:rsidR="002452E5" w:rsidRDefault="002452E5" w:rsidP="003F4C93">
      <w:pPr>
        <w:bidi/>
        <w:spacing w:after="40"/>
        <w:jc w:val="center"/>
      </w:pPr>
    </w:p>
    <w:p w14:paraId="53448055" w14:textId="77777777" w:rsidR="00A12DA3" w:rsidRDefault="00A12DA3" w:rsidP="00A12DA3">
      <w:pPr>
        <w:bidi/>
        <w:spacing w:after="40"/>
        <w:jc w:val="center"/>
      </w:pPr>
    </w:p>
    <w:tbl>
      <w:tblPr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6163"/>
        <w:gridCol w:w="568"/>
        <w:gridCol w:w="565"/>
        <w:gridCol w:w="568"/>
        <w:gridCol w:w="565"/>
        <w:gridCol w:w="568"/>
        <w:gridCol w:w="6531"/>
      </w:tblGrid>
      <w:tr w:rsidR="00A12DA3" w14:paraId="42979298" w14:textId="77777777" w:rsidTr="00A12DA3">
        <w:trPr>
          <w:tblHeader/>
        </w:trPr>
        <w:tc>
          <w:tcPr>
            <w:tcW w:w="5000" w:type="pct"/>
            <w:gridSpan w:val="7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196DD7" w14:textId="15DBBA54" w:rsidR="00A12DA3" w:rsidRDefault="00A12DA3" w:rsidP="00A762C8">
            <w:pPr>
              <w:bidi/>
              <w:spacing w:after="0"/>
              <w:jc w:val="center"/>
              <w:rPr>
                <w:rFonts w:eastAsia="Arial" w:cs="Arial"/>
                <w:b/>
                <w:color w:val="FFFFFF"/>
                <w:sz w:val="18"/>
              </w:rPr>
            </w:pPr>
            <w:r>
              <w:rPr>
                <w:rFonts w:eastAsia="Arial" w:cs="Arial"/>
                <w:b/>
                <w:color w:val="FFFFFF"/>
                <w:sz w:val="22"/>
              </w:rPr>
              <w:t>السلوك الإيجابي في بيئة العمل</w:t>
            </w:r>
          </w:p>
        </w:tc>
      </w:tr>
      <w:tr w:rsidR="00A762C8" w14:paraId="01A25A81" w14:textId="77777777" w:rsidTr="00A12DA3">
        <w:trPr>
          <w:tblHeader/>
        </w:trPr>
        <w:tc>
          <w:tcPr>
            <w:tcW w:w="1984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2FEEED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الوصف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EDE35E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5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389538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4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C159CB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3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9E690F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2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3133A7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1</w:t>
            </w:r>
          </w:p>
        </w:tc>
        <w:tc>
          <w:tcPr>
            <w:tcW w:w="210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9740EB" w14:textId="77777777" w:rsidR="002452E5" w:rsidRDefault="008F04E3" w:rsidP="00A762C8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eastAsia="Arial" w:cs="Arial"/>
                <w:b/>
                <w:color w:val="FFFFFF"/>
                <w:sz w:val="18"/>
              </w:rPr>
              <w:t>تصنيف عناصر التقييم</w:t>
            </w:r>
          </w:p>
        </w:tc>
      </w:tr>
      <w:tr w:rsidR="00A762C8" w14:paraId="0C9B3FCC" w14:textId="77777777" w:rsidTr="00A12DA3">
        <w:trPr>
          <w:cantSplit/>
        </w:trPr>
        <w:tc>
          <w:tcPr>
            <w:tcW w:w="1984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76C654" w14:textId="77777777" w:rsidR="002452E5" w:rsidRDefault="002452E5" w:rsidP="00A762C8">
            <w:pPr>
              <w:bidi/>
              <w:spacing w:after="0"/>
              <w:jc w:val="center"/>
            </w:pP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A35897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8A5027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31C3F4" w14:textId="77777777" w:rsidR="002452E5" w:rsidRDefault="008F04E3" w:rsidP="00A762C8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375508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C61B9A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10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1DBAFD" w14:textId="77777777" w:rsidR="002452E5" w:rsidRDefault="008F04E3" w:rsidP="00A762C8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eastAsia="Arial" w:cs="Arial"/>
                <w:b/>
                <w:color w:val="222222"/>
                <w:sz w:val="18"/>
              </w:rPr>
              <w:t>السلوك الإيجابي في بيئة العمل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العمل مع الزملاء فيما يدعم تحصيل الطلاب؛ التعاون الإيجابي في بيئة العمل؛ التواصل مع الموجه الطلابي لمعالجة الضعف.</w:t>
            </w:r>
          </w:p>
        </w:tc>
      </w:tr>
      <w:tr w:rsidR="00A762C8" w14:paraId="202386C8" w14:textId="77777777" w:rsidTr="00A12DA3">
        <w:trPr>
          <w:cantSplit/>
        </w:trPr>
        <w:tc>
          <w:tcPr>
            <w:tcW w:w="1984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EB3E51" w14:textId="77777777" w:rsidR="002452E5" w:rsidRDefault="002452E5" w:rsidP="00A762C8">
            <w:pPr>
              <w:bidi/>
              <w:spacing w:after="0"/>
              <w:jc w:val="center"/>
            </w:pP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C26EA8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1C1CF0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8F1168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9BA40A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F0E4A2" w14:textId="77777777" w:rsidR="002452E5" w:rsidRDefault="008F04E3" w:rsidP="00A762C8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10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7FDBE5" w14:textId="77777777" w:rsidR="002452E5" w:rsidRDefault="008F04E3" w:rsidP="00A762C8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eastAsia="Arial" w:cs="Arial"/>
                <w:b/>
                <w:color w:val="222222"/>
                <w:sz w:val="18"/>
              </w:rPr>
              <w:t>تقبل آراء الحوار شفهيًا وكتابيًا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الالتزام بآداب الحوار شفهيًا وكتابيًا؛ تقبل توجيهات المشرف التربوي؛ حسن التصرف ومهارات التواصل.</w:t>
            </w:r>
          </w:p>
        </w:tc>
      </w:tr>
    </w:tbl>
    <w:p w14:paraId="526BD2A1" w14:textId="77777777" w:rsidR="00A12DA3" w:rsidRDefault="00A12DA3" w:rsidP="00A12DA3">
      <w:pPr>
        <w:bidi/>
        <w:spacing w:after="4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63"/>
        <w:gridCol w:w="568"/>
        <w:gridCol w:w="568"/>
        <w:gridCol w:w="565"/>
        <w:gridCol w:w="568"/>
        <w:gridCol w:w="571"/>
        <w:gridCol w:w="6525"/>
      </w:tblGrid>
      <w:tr w:rsidR="00A12DA3" w14:paraId="741C7F3D" w14:textId="77777777" w:rsidTr="00A12DA3">
        <w:trPr>
          <w:tblHeader/>
          <w:jc w:val="center"/>
        </w:trPr>
        <w:tc>
          <w:tcPr>
            <w:tcW w:w="5000" w:type="pct"/>
            <w:gridSpan w:val="7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2CEA12" w14:textId="5C512084" w:rsidR="00A12DA3" w:rsidRDefault="00A12DA3" w:rsidP="003F4C93">
            <w:pPr>
              <w:bidi/>
              <w:spacing w:after="0"/>
              <w:jc w:val="center"/>
              <w:rPr>
                <w:rFonts w:eastAsia="Arial" w:cs="Arial"/>
                <w:b/>
                <w:color w:val="FFFFFF"/>
                <w:sz w:val="18"/>
              </w:rPr>
            </w:pPr>
            <w:r>
              <w:rPr>
                <w:rFonts w:eastAsia="Arial" w:cs="Arial"/>
                <w:b/>
                <w:color w:val="FFFFFF"/>
                <w:sz w:val="22"/>
              </w:rPr>
              <w:t>التطوير المهني</w:t>
            </w:r>
          </w:p>
        </w:tc>
      </w:tr>
      <w:tr w:rsidR="00A762C8" w14:paraId="6177D2C4" w14:textId="77777777" w:rsidTr="00A12DA3">
        <w:trPr>
          <w:tblHeader/>
          <w:jc w:val="center"/>
        </w:trPr>
        <w:tc>
          <w:tcPr>
            <w:tcW w:w="1984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98F6D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الوصف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424A6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5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2D4962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4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64E0A9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3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0B85BE" w14:textId="77777777" w:rsidR="002452E5" w:rsidRDefault="008F04E3" w:rsidP="003F4C93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eastAsia="Arial" w:cs="Arial"/>
                <w:b/>
                <w:color w:val="FFFFFF"/>
                <w:sz w:val="18"/>
              </w:rPr>
              <w:t>2</w:t>
            </w:r>
          </w:p>
        </w:tc>
        <w:tc>
          <w:tcPr>
            <w:tcW w:w="184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16A0D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1</w:t>
            </w:r>
          </w:p>
        </w:tc>
        <w:tc>
          <w:tcPr>
            <w:tcW w:w="2101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262C2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تصنيف عناصر التقييم</w:t>
            </w:r>
          </w:p>
        </w:tc>
      </w:tr>
      <w:tr w:rsidR="00A762C8" w14:paraId="54A96D9F" w14:textId="77777777" w:rsidTr="00A12DA3">
        <w:trPr>
          <w:cantSplit/>
          <w:jc w:val="center"/>
        </w:trPr>
        <w:tc>
          <w:tcPr>
            <w:tcW w:w="1984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DD8ECE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BC5A5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E3805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BF92A6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69CC9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4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DB627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101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5E9C9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التطوير المهني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حضور البرامج والورش واللقاءات التربوية والعمل بمضمونها؛ الالتزام بخطة التطوير المهني؛ المشاركة في فعاليات المادة.</w:t>
            </w:r>
          </w:p>
        </w:tc>
      </w:tr>
      <w:tr w:rsidR="00A762C8" w14:paraId="6D360CEF" w14:textId="77777777" w:rsidTr="00A12DA3">
        <w:trPr>
          <w:cantSplit/>
          <w:jc w:val="center"/>
        </w:trPr>
        <w:tc>
          <w:tcPr>
            <w:tcW w:w="1984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DF4BDA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6D8A90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69A22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7DF1C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B2448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4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FCB176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101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30C65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المشاركة المهنية والتخصصية مع زملائه وتفعيل مجتمعات التعلم المهنية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حضور وتقديم الدروس التطبيقية؛ التطوير الذاتي؛ الاجتماع بمعلمي التخصص دوريًا وتفعيل مجتمعات التعلم المهنية.</w:t>
            </w:r>
          </w:p>
        </w:tc>
      </w:tr>
    </w:tbl>
    <w:p w14:paraId="4D9B2D67" w14:textId="77777777" w:rsidR="002452E5" w:rsidRDefault="008F04E3" w:rsidP="003F4C93">
      <w:pPr>
        <w:bidi/>
        <w:jc w:val="center"/>
      </w:pPr>
      <w:r>
        <w:br w:type="page"/>
      </w:r>
    </w:p>
    <w:p w14:paraId="16A525C1" w14:textId="77777777" w:rsidR="002452E5" w:rsidRDefault="002452E5" w:rsidP="003F4C93">
      <w:pPr>
        <w:bidi/>
        <w:spacing w:after="40"/>
        <w:jc w:val="center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11"/>
        <w:gridCol w:w="708"/>
        <w:gridCol w:w="568"/>
        <w:gridCol w:w="708"/>
        <w:gridCol w:w="568"/>
        <w:gridCol w:w="708"/>
        <w:gridCol w:w="6957"/>
      </w:tblGrid>
      <w:tr w:rsidR="00A12DA3" w14:paraId="43D8756F" w14:textId="77777777" w:rsidTr="00A12DA3">
        <w:trPr>
          <w:tblHeader/>
          <w:jc w:val="center"/>
        </w:trPr>
        <w:tc>
          <w:tcPr>
            <w:tcW w:w="5000" w:type="pct"/>
            <w:gridSpan w:val="7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D12DD8" w14:textId="59ED2F80" w:rsidR="00A12DA3" w:rsidRDefault="00A12DA3" w:rsidP="003F4C93">
            <w:pPr>
              <w:bidi/>
              <w:spacing w:after="0"/>
              <w:jc w:val="center"/>
              <w:rPr>
                <w:rFonts w:eastAsia="Arial" w:cs="Arial"/>
                <w:b/>
                <w:color w:val="FFFFFF"/>
                <w:sz w:val="18"/>
              </w:rPr>
            </w:pPr>
            <w:r>
              <w:rPr>
                <w:rFonts w:eastAsia="Arial" w:cs="Arial"/>
                <w:b/>
                <w:color w:val="FFFFFF"/>
                <w:sz w:val="22"/>
              </w:rPr>
              <w:t>التخطيط</w:t>
            </w:r>
          </w:p>
        </w:tc>
      </w:tr>
      <w:tr w:rsidR="00DA0BD4" w14:paraId="71A140F2" w14:textId="77777777" w:rsidTr="00DA0BD4">
        <w:trPr>
          <w:tblHeader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A61742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الوصف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D7170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5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9ADEB4" w14:textId="77777777" w:rsidR="002452E5" w:rsidRDefault="008F04E3" w:rsidP="003F4C93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eastAsia="Arial" w:cs="Arial"/>
                <w:b/>
                <w:color w:val="FFFFFF"/>
                <w:sz w:val="18"/>
              </w:rPr>
              <w:t>4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5E6899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3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DF7AD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2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777779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1</w:t>
            </w:r>
          </w:p>
        </w:tc>
        <w:tc>
          <w:tcPr>
            <w:tcW w:w="224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2F24B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تصنيف عناصر التقييم</w:t>
            </w:r>
          </w:p>
        </w:tc>
      </w:tr>
      <w:tr w:rsidR="00DA0BD4" w14:paraId="37B224CA" w14:textId="77777777" w:rsidTr="00DA0BD4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457F78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380CAA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4AA91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453D82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55648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FDEFF2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4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EB0882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تصميم خطة فصلية للمقرر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مطابقة سير المقرر لخطة توزيع المنهج؛ إعداد سجلات المهارات والأعمال الفصلية؛ إعداد أدوات قياس مستوى الطلاب.</w:t>
            </w:r>
          </w:p>
        </w:tc>
      </w:tr>
      <w:tr w:rsidR="00DA0BD4" w14:paraId="4CFFAD9E" w14:textId="77777777" w:rsidTr="00DA0BD4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3A30C0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6D07A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CB333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796D06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584C0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6A9CD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4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1093B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التخطيط للدرس وفق منهجية علمية واضحة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التسلسل المنطقي في تخطيط الدرس؛ التخطيط وفق دليل المعلم إن وجد؛ خلو التخطيط من الأخطاء العلمية.</w:t>
            </w:r>
          </w:p>
        </w:tc>
      </w:tr>
    </w:tbl>
    <w:p w14:paraId="79902A1E" w14:textId="77777777" w:rsidR="002452E5" w:rsidRDefault="002452E5" w:rsidP="00A12DA3">
      <w:pPr>
        <w:bidi/>
        <w:spacing w:after="4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11"/>
        <w:gridCol w:w="708"/>
        <w:gridCol w:w="683"/>
        <w:gridCol w:w="593"/>
        <w:gridCol w:w="568"/>
        <w:gridCol w:w="708"/>
        <w:gridCol w:w="6957"/>
      </w:tblGrid>
      <w:tr w:rsidR="00A12DA3" w14:paraId="4CFBCFCB" w14:textId="77777777" w:rsidTr="00A12DA3">
        <w:trPr>
          <w:tblHeader/>
          <w:jc w:val="center"/>
        </w:trPr>
        <w:tc>
          <w:tcPr>
            <w:tcW w:w="5000" w:type="pct"/>
            <w:gridSpan w:val="7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6B21C7" w14:textId="054E5FA8" w:rsidR="00A12DA3" w:rsidRDefault="00A12DA3" w:rsidP="003F4C93">
            <w:pPr>
              <w:bidi/>
              <w:spacing w:after="0"/>
              <w:jc w:val="center"/>
              <w:rPr>
                <w:rFonts w:eastAsia="Arial" w:cs="Arial"/>
                <w:b/>
                <w:color w:val="FFFFFF"/>
                <w:sz w:val="18"/>
              </w:rPr>
            </w:pPr>
            <w:r>
              <w:rPr>
                <w:rFonts w:eastAsia="Arial" w:cs="Arial"/>
                <w:b/>
                <w:color w:val="FFFFFF"/>
                <w:sz w:val="22"/>
              </w:rPr>
              <w:t>التدريس والتعلم</w:t>
            </w:r>
          </w:p>
        </w:tc>
      </w:tr>
      <w:tr w:rsidR="00A762C8" w14:paraId="59B7BD9C" w14:textId="77777777" w:rsidTr="00A762C8">
        <w:trPr>
          <w:tblHeader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ACAD8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الوصف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8A95D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5</w:t>
            </w:r>
          </w:p>
        </w:tc>
        <w:tc>
          <w:tcPr>
            <w:tcW w:w="22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A466D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4</w:t>
            </w:r>
          </w:p>
        </w:tc>
        <w:tc>
          <w:tcPr>
            <w:tcW w:w="191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098C30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3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53D79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2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839B7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1</w:t>
            </w:r>
          </w:p>
        </w:tc>
        <w:tc>
          <w:tcPr>
            <w:tcW w:w="224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F11B79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تصنيف عناصر التقييم</w:t>
            </w:r>
          </w:p>
        </w:tc>
      </w:tr>
      <w:tr w:rsidR="002452E5" w14:paraId="31D28C95" w14:textId="77777777" w:rsidTr="00A762C8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F1DC8A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A69649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E06DFA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91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E7C240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13CE1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D6351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4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BF093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اختيار أنشطة مناسبة لدعم أهداف التعلم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التهيئة الجاذبة المناسبة للدرس (قصة أو موقف أو نشاط) ودعم أهداف التعلم.</w:t>
            </w:r>
          </w:p>
        </w:tc>
      </w:tr>
      <w:tr w:rsidR="002452E5" w14:paraId="6EF4C448" w14:textId="77777777" w:rsidTr="00A762C8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6800AD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EED0C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CD2E2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91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70544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5EE86A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06E73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4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E06E4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تنفيذ الدرس بما يحقق أهداف التعلم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تمكين الطلاب من استنتاج الأهداف؛ تنفيذ مراحل الدرس بتسلسل منطقي؛ التقويم المرحلي والختامي.</w:t>
            </w:r>
          </w:p>
        </w:tc>
      </w:tr>
      <w:tr w:rsidR="002452E5" w14:paraId="04D75F50" w14:textId="77777777" w:rsidTr="00A762C8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1AFA76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0767E6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298CA9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91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0632B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D58CE6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8B204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4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6243F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استخدام تقنيات ووسائل تعليمية تحقق أهداف التعلم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تفعيل التقنية والعروض والتطبيقات والأنشطة الإلكترونية بما يخدم التعلم.</w:t>
            </w:r>
          </w:p>
        </w:tc>
      </w:tr>
      <w:tr w:rsidR="002452E5" w14:paraId="18ADF031" w14:textId="77777777" w:rsidTr="00A762C8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703316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64C79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496AE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91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962C1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25DC2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7B725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4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DDAFC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استخدام منصات وتطبيقات التعليم عن بعد مع ربطها بأنماط الطلاب واحتياجاتهم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إتاحة الدرس والتكليفات والمواد الإثرائية والاختبارات عبر المنصة التعليمية عند انطباق ذلك.</w:t>
            </w:r>
          </w:p>
        </w:tc>
      </w:tr>
      <w:tr w:rsidR="002452E5" w14:paraId="12934D14" w14:textId="77777777" w:rsidTr="00A762C8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E43B6D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C8A43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50566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91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0F7C6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23F36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3D7F8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4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53027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تقديم مادة علمية صحيحة ترتبط بأهداف التعلم وتناسب خبرات الطلاب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دقة المادة العلمية والمصطلحات؛ سلامة اللغة؛ مناسبتها لخبرات الطلاب.</w:t>
            </w:r>
          </w:p>
        </w:tc>
      </w:tr>
      <w:tr w:rsidR="002452E5" w14:paraId="72479389" w14:textId="77777777" w:rsidTr="00A762C8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00BFAC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C6074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12B1F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91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425C3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D9BEF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80010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4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B3D6E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استخدام استراتيجيات تعليمية متنوعة تحقق أهداف التعلم بما يناسب أنماط الطلاب المختلفة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اختيار استراتيجية مناسبة لمحتوى الدرس؛ التنويع الصحيح؛ منح الطلاب الدور الأكبر في التعلم.</w:t>
            </w:r>
          </w:p>
        </w:tc>
      </w:tr>
      <w:tr w:rsidR="002452E5" w14:paraId="5DFFEB7D" w14:textId="77777777" w:rsidTr="00A762C8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F3DD24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7776F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1C714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91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324819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04AD7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7E910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4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8EB699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ربط الدرس بواقع الحياة وتكامله مع المواد الأخرى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الاستشهاد بأمثلة حياتية؛ الربط بالمواد الأخرى؛ شواهد توظيف التعلم خارج الصف.</w:t>
            </w:r>
          </w:p>
        </w:tc>
      </w:tr>
    </w:tbl>
    <w:p w14:paraId="3DFA076E" w14:textId="77777777" w:rsidR="002452E5" w:rsidRDefault="008F04E3" w:rsidP="003F4C93">
      <w:pPr>
        <w:bidi/>
        <w:jc w:val="center"/>
      </w:pPr>
      <w:r>
        <w:br w:type="page"/>
      </w:r>
    </w:p>
    <w:tbl>
      <w:tblPr>
        <w:tblW w:w="15551" w:type="dxa"/>
        <w:jc w:val="center"/>
        <w:tblLayout w:type="fixed"/>
        <w:tblLook w:val="04A0" w:firstRow="1" w:lastRow="0" w:firstColumn="1" w:lastColumn="0" w:noHBand="0" w:noVBand="1"/>
      </w:tblPr>
      <w:tblGrid>
        <w:gridCol w:w="15551"/>
      </w:tblGrid>
      <w:tr w:rsidR="002452E5" w14:paraId="4A927722" w14:textId="77777777" w:rsidTr="008D7C4E">
        <w:trPr>
          <w:jc w:val="center"/>
        </w:trPr>
        <w:tc>
          <w:tcPr>
            <w:tcW w:w="15551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FBEBD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22"/>
              </w:rPr>
              <w:lastRenderedPageBreak/>
              <w:t>تطبيقات التعلم</w:t>
            </w:r>
          </w:p>
        </w:tc>
      </w:tr>
    </w:tbl>
    <w:p w14:paraId="6FF134C1" w14:textId="77777777" w:rsidR="002452E5" w:rsidRDefault="002452E5" w:rsidP="003F4C93">
      <w:pPr>
        <w:bidi/>
        <w:spacing w:after="40"/>
        <w:jc w:val="center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11"/>
        <w:gridCol w:w="708"/>
        <w:gridCol w:w="693"/>
        <w:gridCol w:w="584"/>
        <w:gridCol w:w="565"/>
        <w:gridCol w:w="568"/>
        <w:gridCol w:w="7099"/>
      </w:tblGrid>
      <w:tr w:rsidR="00A762C8" w14:paraId="0F9DF1FB" w14:textId="77777777" w:rsidTr="00A762C8">
        <w:trPr>
          <w:tblHeader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81D56A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الوصف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E4FC60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5</w:t>
            </w:r>
          </w:p>
        </w:tc>
        <w:tc>
          <w:tcPr>
            <w:tcW w:w="22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B2E9E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4</w:t>
            </w:r>
          </w:p>
        </w:tc>
        <w:tc>
          <w:tcPr>
            <w:tcW w:w="18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C44CD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3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C57D1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2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5DE900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1</w:t>
            </w:r>
          </w:p>
        </w:tc>
        <w:tc>
          <w:tcPr>
            <w:tcW w:w="2286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C07D9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تصنيف عناصر التقييم</w:t>
            </w:r>
          </w:p>
        </w:tc>
      </w:tr>
      <w:tr w:rsidR="00A762C8" w14:paraId="05505794" w14:textId="77777777" w:rsidTr="00A762C8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58D68B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2B5A5B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360FF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0ED4A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00589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547259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6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B3AF1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طرح أسئلة صفية مناسبة مع مراعاتها للفروق الفردية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تنويع مستويات الأسئلة؛ تطبيق آلية طرح السؤال؛ الأسئلة العليا؛ التغذية الراجعة.</w:t>
            </w:r>
          </w:p>
        </w:tc>
      </w:tr>
      <w:tr w:rsidR="00A762C8" w14:paraId="3030D7C8" w14:textId="77777777" w:rsidTr="00A762C8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3C7CEA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910709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C798A6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37CA8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60AB8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A12CC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6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3F2310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إشراك الطلاب في أنشطة الدرس بما يحقق العدالة بينهم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إشراك جميع الطلاب فرديًا وجماعيًا؛ توثيق المشاركات؛ العدالة في الفرص.</w:t>
            </w:r>
          </w:p>
        </w:tc>
      </w:tr>
    </w:tbl>
    <w:p w14:paraId="58A87152" w14:textId="77777777" w:rsidR="002452E5" w:rsidRDefault="002452E5" w:rsidP="003F4C93">
      <w:pPr>
        <w:bidi/>
        <w:spacing w:after="40"/>
        <w:jc w:val="center"/>
        <w:rPr>
          <w:rtl/>
        </w:rPr>
      </w:pPr>
    </w:p>
    <w:p w14:paraId="60A341E8" w14:textId="77777777" w:rsidR="00DA0BD4" w:rsidRDefault="00DA0BD4" w:rsidP="00DA0BD4">
      <w:pPr>
        <w:bidi/>
        <w:spacing w:after="40"/>
        <w:jc w:val="center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12"/>
        <w:gridCol w:w="708"/>
        <w:gridCol w:w="680"/>
        <w:gridCol w:w="596"/>
        <w:gridCol w:w="568"/>
        <w:gridCol w:w="565"/>
        <w:gridCol w:w="7099"/>
      </w:tblGrid>
      <w:tr w:rsidR="00DA0BD4" w14:paraId="28F38E72" w14:textId="77777777" w:rsidTr="00DA0BD4">
        <w:trPr>
          <w:tblHeader/>
          <w:jc w:val="center"/>
        </w:trPr>
        <w:tc>
          <w:tcPr>
            <w:tcW w:w="5000" w:type="pct"/>
            <w:gridSpan w:val="7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9D5C87" w14:textId="17681A5A" w:rsidR="00DA0BD4" w:rsidRDefault="00DA0BD4" w:rsidP="003F4C93">
            <w:pPr>
              <w:bidi/>
              <w:spacing w:after="0"/>
              <w:jc w:val="center"/>
              <w:rPr>
                <w:rFonts w:eastAsia="Arial" w:cs="Arial"/>
                <w:b/>
                <w:color w:val="FFFFFF"/>
                <w:sz w:val="18"/>
              </w:rPr>
            </w:pPr>
            <w:r>
              <w:rPr>
                <w:rFonts w:eastAsia="Arial" w:cs="Arial"/>
                <w:b/>
                <w:color w:val="FFFFFF"/>
                <w:sz w:val="22"/>
              </w:rPr>
              <w:t>تقويم التعلم</w:t>
            </w:r>
          </w:p>
        </w:tc>
      </w:tr>
      <w:tr w:rsidR="00A762C8" w14:paraId="259B6725" w14:textId="77777777" w:rsidTr="00A762C8">
        <w:trPr>
          <w:tblHeader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10420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الوصف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C1442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5</w:t>
            </w:r>
          </w:p>
        </w:tc>
        <w:tc>
          <w:tcPr>
            <w:tcW w:w="219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608EEB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4</w:t>
            </w:r>
          </w:p>
        </w:tc>
        <w:tc>
          <w:tcPr>
            <w:tcW w:w="19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57A5DD" w14:textId="77777777" w:rsidR="002452E5" w:rsidRDefault="008F04E3" w:rsidP="003F4C93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eastAsia="Arial" w:cs="Arial"/>
                <w:b/>
                <w:color w:val="FFFFFF"/>
                <w:sz w:val="18"/>
              </w:rPr>
              <w:t>3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82D69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2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70423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1</w:t>
            </w:r>
          </w:p>
        </w:tc>
        <w:tc>
          <w:tcPr>
            <w:tcW w:w="2286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AA0C0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تصنيف عناصر التقييم</w:t>
            </w:r>
          </w:p>
        </w:tc>
      </w:tr>
      <w:tr w:rsidR="002452E5" w14:paraId="699D8F7B" w14:textId="77777777" w:rsidTr="00A762C8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D0B5AE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D6B9B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19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A0663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9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7E550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90A97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C2DFE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6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136886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تشخيص مستويات الطلاب بأساليب وأدوات متنوعة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تنويع أدوات التقويم: الورقي والإلكتروني والشفهي.</w:t>
            </w:r>
          </w:p>
        </w:tc>
      </w:tr>
      <w:tr w:rsidR="002452E5" w14:paraId="66681979" w14:textId="77777777" w:rsidTr="00A762C8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96415E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568B4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19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297A8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9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4F850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AF6FE0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63DAC2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6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CC4460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بناء خطة متكاملة لتعزيز الطلاب وفق احتياجهم مع مراعاة التميز ومعالجة الضعف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خطة علاجية للمتعثرين؛ معالجة الفاقد؛ متابعة موثقة؛ إثراء المتميزين.</w:t>
            </w:r>
          </w:p>
        </w:tc>
      </w:tr>
      <w:tr w:rsidR="002452E5" w14:paraId="7B87B606" w14:textId="77777777" w:rsidTr="00A762C8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A627E0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548BF2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19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89BF5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9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7F6E1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B016D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691AC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6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3655D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توظيف التطبيقات الصفية والمنزلية في تقويم الطلاب مع مراعاة مستوياتهم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متابعة الكتاب والواجبات وتصحيح الدفاتر وملفات الإنجاز وفق مستوى الطالب.</w:t>
            </w:r>
          </w:p>
        </w:tc>
      </w:tr>
    </w:tbl>
    <w:p w14:paraId="205F08BB" w14:textId="77777777" w:rsidR="002452E5" w:rsidRDefault="008F04E3" w:rsidP="003F4C93">
      <w:pPr>
        <w:bidi/>
        <w:jc w:val="center"/>
      </w:pPr>
      <w:r>
        <w:br w:type="page"/>
      </w:r>
    </w:p>
    <w:p w14:paraId="15CB772B" w14:textId="77777777" w:rsidR="002452E5" w:rsidRDefault="002452E5" w:rsidP="003F4C93">
      <w:pPr>
        <w:bidi/>
        <w:spacing w:after="40"/>
        <w:jc w:val="center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12"/>
        <w:gridCol w:w="708"/>
        <w:gridCol w:w="708"/>
        <w:gridCol w:w="568"/>
        <w:gridCol w:w="568"/>
        <w:gridCol w:w="565"/>
        <w:gridCol w:w="7099"/>
      </w:tblGrid>
      <w:tr w:rsidR="00DA0BD4" w14:paraId="01C0593F" w14:textId="77777777" w:rsidTr="00DA0BD4">
        <w:trPr>
          <w:tblHeader/>
          <w:jc w:val="center"/>
        </w:trPr>
        <w:tc>
          <w:tcPr>
            <w:tcW w:w="5000" w:type="pct"/>
            <w:gridSpan w:val="7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6BE86B" w14:textId="3C25DA7C" w:rsidR="00DA0BD4" w:rsidRDefault="00DA0BD4" w:rsidP="003F4C93">
            <w:pPr>
              <w:bidi/>
              <w:spacing w:after="0"/>
              <w:jc w:val="center"/>
              <w:rPr>
                <w:rFonts w:eastAsia="Arial" w:cs="Arial"/>
                <w:b/>
                <w:color w:val="FFFFFF"/>
                <w:sz w:val="18"/>
              </w:rPr>
            </w:pPr>
            <w:r>
              <w:rPr>
                <w:rFonts w:eastAsia="Arial" w:cs="Arial"/>
                <w:b/>
                <w:color w:val="FFFFFF"/>
                <w:sz w:val="22"/>
              </w:rPr>
              <w:t>بيئة التعلم</w:t>
            </w:r>
          </w:p>
        </w:tc>
      </w:tr>
      <w:tr w:rsidR="00013BED" w14:paraId="13CDE0ED" w14:textId="77777777" w:rsidTr="00013BED">
        <w:trPr>
          <w:tblHeader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A76C50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الوصف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F2FBA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5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ADE1A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4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B7B52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3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ACF342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2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FCE1E6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1</w:t>
            </w:r>
          </w:p>
        </w:tc>
        <w:tc>
          <w:tcPr>
            <w:tcW w:w="2286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7313D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تصنيف عناصر التقييم</w:t>
            </w:r>
          </w:p>
        </w:tc>
      </w:tr>
      <w:tr w:rsidR="00013BED" w14:paraId="59C57C01" w14:textId="77777777" w:rsidTr="00013BED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3A9D32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AD616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7D946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B2851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A979A2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AC1C6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6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CBAD56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تهيئة بيئة تعليمية مناسبة وآمنة ومعززة ومحفزة للتعلم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قواعد تنظيمية للضبط السلوكي؛ تحفيز الطلاب؛ تهيئة الصف.</w:t>
            </w:r>
          </w:p>
        </w:tc>
      </w:tr>
      <w:tr w:rsidR="00013BED" w14:paraId="33F75DDC" w14:textId="77777777" w:rsidTr="00013BED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33224F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B7F26A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DB8B7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81846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C25F00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C38A8B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6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A6E6F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إدارة مشاركات واستفسارات الطلاب الصوتية والمكتوبة بفاعلية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إتاحة فرص متكافئة للمشاركة والاستفسار؛ توفير زمن للتفكير والإجابة.</w:t>
            </w:r>
          </w:p>
        </w:tc>
      </w:tr>
      <w:tr w:rsidR="00013BED" w14:paraId="08C2563F" w14:textId="77777777" w:rsidTr="00013BED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D88961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1B1A8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D5105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E0EA5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8BEF4B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67CD3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6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39717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إدارة واستثمار وقت التعلم بكفاءة عالية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توزيع زمن الحصة على المراحل؛ استثمار الوقت لتحقيق الأهداف.</w:t>
            </w:r>
          </w:p>
        </w:tc>
      </w:tr>
    </w:tbl>
    <w:p w14:paraId="7DA13464" w14:textId="77777777" w:rsidR="002452E5" w:rsidRDefault="002452E5" w:rsidP="003F4C93">
      <w:pPr>
        <w:bidi/>
        <w:spacing w:after="40"/>
        <w:jc w:val="center"/>
        <w:rPr>
          <w:rtl/>
        </w:rPr>
      </w:pPr>
    </w:p>
    <w:p w14:paraId="4E1386E7" w14:textId="77777777" w:rsidR="00DA0BD4" w:rsidRDefault="00DA0BD4" w:rsidP="00DA0BD4">
      <w:pPr>
        <w:bidi/>
        <w:spacing w:after="40"/>
        <w:jc w:val="center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11"/>
        <w:gridCol w:w="708"/>
        <w:gridCol w:w="708"/>
        <w:gridCol w:w="565"/>
        <w:gridCol w:w="568"/>
        <w:gridCol w:w="565"/>
        <w:gridCol w:w="7103"/>
      </w:tblGrid>
      <w:tr w:rsidR="00DA0BD4" w14:paraId="6C520315" w14:textId="77777777" w:rsidTr="00DA0BD4">
        <w:trPr>
          <w:tblHeader/>
          <w:jc w:val="center"/>
        </w:trPr>
        <w:tc>
          <w:tcPr>
            <w:tcW w:w="5000" w:type="pct"/>
            <w:gridSpan w:val="7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1A483C" w14:textId="30F5D624" w:rsidR="00DA0BD4" w:rsidRDefault="00DA0BD4" w:rsidP="003F4C93">
            <w:pPr>
              <w:bidi/>
              <w:spacing w:after="0"/>
              <w:jc w:val="center"/>
              <w:rPr>
                <w:rFonts w:eastAsia="Arial" w:cs="Arial"/>
                <w:b/>
                <w:color w:val="FFFFFF"/>
                <w:sz w:val="18"/>
              </w:rPr>
            </w:pPr>
            <w:r>
              <w:rPr>
                <w:rFonts w:eastAsia="Arial" w:cs="Arial"/>
                <w:b/>
                <w:color w:val="FFFFFF"/>
                <w:sz w:val="22"/>
              </w:rPr>
              <w:t>التحصيل الدراسي</w:t>
            </w:r>
          </w:p>
        </w:tc>
      </w:tr>
      <w:tr w:rsidR="00013BED" w14:paraId="0024A9A9" w14:textId="77777777" w:rsidTr="00013BED">
        <w:trPr>
          <w:tblHeader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63C8E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الوصف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201BD2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5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D7F41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4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BC2E6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3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4C547E" w14:textId="77777777" w:rsidR="002452E5" w:rsidRDefault="008F04E3" w:rsidP="003F4C93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eastAsia="Arial" w:cs="Arial"/>
                <w:b/>
                <w:color w:val="FFFFFF"/>
                <w:sz w:val="18"/>
              </w:rPr>
              <w:t>2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525F6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1</w:t>
            </w:r>
          </w:p>
        </w:tc>
        <w:tc>
          <w:tcPr>
            <w:tcW w:w="2286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2204F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تصنيف عناصر التقييم</w:t>
            </w:r>
          </w:p>
        </w:tc>
      </w:tr>
      <w:tr w:rsidR="00013BED" w14:paraId="03217378" w14:textId="77777777" w:rsidTr="00013BED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8D6188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E36D8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EDDB6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07823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1A8856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ED32B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6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BF90C3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مستوى تفاعل الطلاب خلال الدرس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تفاعل الطلاب مع الأسئلة والأنشطة؛ قدرتهم على تحقيق أهداف الدرس.</w:t>
            </w:r>
          </w:p>
        </w:tc>
      </w:tr>
      <w:tr w:rsidR="00013BED" w14:paraId="1C56CA37" w14:textId="77777777" w:rsidTr="00013BED">
        <w:trPr>
          <w:cantSplit/>
          <w:jc w:val="center"/>
        </w:trPr>
        <w:tc>
          <w:tcPr>
            <w:tcW w:w="1710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5761EA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542500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1C5D6B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38CBC7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EE7F7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18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9BC5FB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22"/>
              </w:rPr>
              <w:t>○</w:t>
            </w:r>
          </w:p>
        </w:tc>
        <w:tc>
          <w:tcPr>
            <w:tcW w:w="2286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06DCF0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مستوى تحصيل الطلاب العلمي</w:t>
            </w:r>
            <w:r>
              <w:rPr>
                <w:rFonts w:eastAsia="Arial" w:cs="Arial"/>
                <w:color w:val="222222"/>
                <w:sz w:val="17"/>
              </w:rPr>
              <w:br/>
              <w:t>المحكات: تحليل نتائج الاختبارات؛ تنفيذ العلاج؛ رصد تحسن فعلي في مستوى التحصيل.</w:t>
            </w:r>
          </w:p>
        </w:tc>
      </w:tr>
    </w:tbl>
    <w:p w14:paraId="48987074" w14:textId="68A764A9" w:rsidR="002452E5" w:rsidRDefault="002452E5" w:rsidP="003F4C93">
      <w:pPr>
        <w:bidi/>
        <w:jc w:val="center"/>
      </w:pPr>
    </w:p>
    <w:p w14:paraId="0426835C" w14:textId="77777777" w:rsidR="002452E5" w:rsidRDefault="002452E5" w:rsidP="003F4C93">
      <w:pPr>
        <w:bidi/>
        <w:spacing w:after="40"/>
        <w:jc w:val="center"/>
      </w:pP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7852"/>
        <w:gridCol w:w="7852"/>
      </w:tblGrid>
      <w:tr w:rsidR="00DA0BD4" w14:paraId="0A160F60" w14:textId="77777777" w:rsidTr="00DA0BD4">
        <w:trPr>
          <w:jc w:val="center"/>
        </w:trPr>
        <w:tc>
          <w:tcPr>
            <w:tcW w:w="15704" w:type="dxa"/>
            <w:gridSpan w:val="2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37FDF3" w14:textId="77777777" w:rsidR="00DA0BD4" w:rsidRDefault="00DA0BD4" w:rsidP="005921ED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22"/>
              </w:rPr>
              <w:t>المتابعة والتغذية الراجعة</w:t>
            </w:r>
          </w:p>
        </w:tc>
      </w:tr>
      <w:tr w:rsidR="002452E5" w14:paraId="2EA9BA73" w14:textId="77777777" w:rsidTr="00DA0BD4">
        <w:trPr>
          <w:trHeight w:val="487"/>
          <w:jc w:val="center"/>
        </w:trPr>
        <w:tc>
          <w:tcPr>
            <w:tcW w:w="7852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8A1805" w14:textId="40D68311" w:rsidR="002452E5" w:rsidRDefault="002452E5" w:rsidP="003F4C93">
            <w:pPr>
              <w:bidi/>
              <w:spacing w:after="0"/>
              <w:jc w:val="center"/>
              <w:rPr>
                <w:rtl/>
              </w:rPr>
            </w:pPr>
          </w:p>
        </w:tc>
        <w:tc>
          <w:tcPr>
            <w:tcW w:w="7852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EAF6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C8491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</w:rPr>
              <w:t>مستوى تنفيذ التوصيات السابقة</w:t>
            </w:r>
          </w:p>
        </w:tc>
      </w:tr>
      <w:tr w:rsidR="002452E5" w14:paraId="0219A8CB" w14:textId="77777777" w:rsidTr="00DA0BD4">
        <w:trPr>
          <w:trHeight w:val="355"/>
          <w:jc w:val="center"/>
        </w:trPr>
        <w:tc>
          <w:tcPr>
            <w:tcW w:w="7852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628A3F" w14:textId="006EF48D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7852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EAF6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5E5CC5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</w:rPr>
              <w:t>مواطن القوة والتميز</w:t>
            </w:r>
          </w:p>
        </w:tc>
      </w:tr>
      <w:tr w:rsidR="002452E5" w14:paraId="1A96CDF5" w14:textId="77777777" w:rsidTr="00DA0BD4">
        <w:trPr>
          <w:jc w:val="center"/>
        </w:trPr>
        <w:tc>
          <w:tcPr>
            <w:tcW w:w="7852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6D2234" w14:textId="3BA882BD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7852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EAF6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C5F00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</w:rPr>
              <w:t>الدعم والتدريب المقدم من المشرف</w:t>
            </w:r>
          </w:p>
        </w:tc>
      </w:tr>
      <w:tr w:rsidR="002452E5" w14:paraId="37B5CC4B" w14:textId="77777777" w:rsidTr="00DA0BD4">
        <w:trPr>
          <w:jc w:val="center"/>
        </w:trPr>
        <w:tc>
          <w:tcPr>
            <w:tcW w:w="7852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68026D" w14:textId="4AAC6B5F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7852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EAF6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31E1F1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</w:rPr>
              <w:t>التوصيات</w:t>
            </w:r>
          </w:p>
        </w:tc>
      </w:tr>
    </w:tbl>
    <w:p w14:paraId="5F20504E" w14:textId="77777777" w:rsidR="00A12DA3" w:rsidRDefault="00A12DA3"/>
    <w:p w14:paraId="77EEBCD6" w14:textId="77777777" w:rsidR="00A12DA3" w:rsidRDefault="00A12DA3"/>
    <w:p w14:paraId="716E8C8F" w14:textId="77777777" w:rsidR="00A12DA3" w:rsidRDefault="00A12DA3">
      <w:pPr>
        <w:rPr>
          <w:rtl/>
        </w:rPr>
      </w:pPr>
    </w:p>
    <w:tbl>
      <w:tblPr>
        <w:tblW w:w="13870" w:type="dxa"/>
        <w:jc w:val="center"/>
        <w:tblLayout w:type="fixed"/>
        <w:tblLook w:val="04A0" w:firstRow="1" w:lastRow="0" w:firstColumn="1" w:lastColumn="0" w:noHBand="0" w:noVBand="1"/>
      </w:tblPr>
      <w:tblGrid>
        <w:gridCol w:w="6260"/>
        <w:gridCol w:w="7610"/>
      </w:tblGrid>
      <w:tr w:rsidR="002452E5" w14:paraId="182D2F0D" w14:textId="77777777" w:rsidTr="00E55CB6">
        <w:trPr>
          <w:jc w:val="center"/>
        </w:trPr>
        <w:tc>
          <w:tcPr>
            <w:tcW w:w="626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06F683" w14:textId="161AF541" w:rsidR="00A12DA3" w:rsidRDefault="008D7C4E" w:rsidP="00A12DA3">
            <w:pPr>
              <w:bidi/>
              <w:spacing w:after="0"/>
              <w:jc w:val="center"/>
            </w:pPr>
            <w:r>
              <w:rPr>
                <w:rFonts w:eastAsia="Arial" w:cs="Arial" w:hint="cs"/>
                <w:color w:val="222222"/>
                <w:sz w:val="18"/>
                <w:rtl/>
              </w:rPr>
              <w:lastRenderedPageBreak/>
              <w:t xml:space="preserve">5(ممتاز) </w:t>
            </w:r>
            <w:r>
              <w:rPr>
                <w:rFonts w:eastAsia="Arial" w:cs="Arial"/>
                <w:color w:val="222222"/>
                <w:sz w:val="18"/>
                <w:rtl/>
              </w:rPr>
              <w:t>–</w:t>
            </w:r>
            <w:r>
              <w:rPr>
                <w:rFonts w:eastAsia="Arial" w:cs="Arial" w:hint="cs"/>
                <w:color w:val="222222"/>
                <w:sz w:val="18"/>
                <w:rtl/>
              </w:rPr>
              <w:t xml:space="preserve"> 4(جيد جدا) </w:t>
            </w:r>
            <w:r>
              <w:rPr>
                <w:rFonts w:eastAsia="Arial" w:cs="Arial"/>
                <w:color w:val="222222"/>
                <w:sz w:val="18"/>
                <w:rtl/>
              </w:rPr>
              <w:t>–</w:t>
            </w:r>
            <w:r>
              <w:rPr>
                <w:rFonts w:eastAsia="Arial" w:cs="Arial" w:hint="cs"/>
                <w:color w:val="222222"/>
                <w:sz w:val="18"/>
                <w:rtl/>
              </w:rPr>
              <w:t xml:space="preserve"> 3(جيد) </w:t>
            </w:r>
            <w:r>
              <w:rPr>
                <w:rFonts w:eastAsia="Arial" w:cs="Arial"/>
                <w:color w:val="222222"/>
                <w:sz w:val="18"/>
                <w:rtl/>
              </w:rPr>
              <w:t>–</w:t>
            </w:r>
            <w:r>
              <w:rPr>
                <w:rFonts w:eastAsia="Arial" w:cs="Arial" w:hint="cs"/>
                <w:color w:val="222222"/>
                <w:sz w:val="18"/>
                <w:rtl/>
              </w:rPr>
              <w:t xml:space="preserve"> 2(مقبول) </w:t>
            </w:r>
            <w:r>
              <w:rPr>
                <w:rFonts w:eastAsia="Arial" w:cs="Arial"/>
                <w:color w:val="222222"/>
                <w:sz w:val="18"/>
                <w:rtl/>
              </w:rPr>
              <w:t>–</w:t>
            </w:r>
            <w:r>
              <w:rPr>
                <w:rFonts w:eastAsia="Arial" w:cs="Arial" w:hint="cs"/>
                <w:color w:val="222222"/>
                <w:sz w:val="18"/>
                <w:rtl/>
              </w:rPr>
              <w:t xml:space="preserve"> 1(ضعيف)</w:t>
            </w:r>
          </w:p>
        </w:tc>
        <w:tc>
          <w:tcPr>
            <w:tcW w:w="761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EAF6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2BD23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</w:rPr>
              <w:t>مستوى الأداء</w:t>
            </w:r>
          </w:p>
        </w:tc>
      </w:tr>
    </w:tbl>
    <w:p w14:paraId="3D0B5014" w14:textId="77777777" w:rsidR="002452E5" w:rsidRDefault="002452E5" w:rsidP="003F4C93">
      <w:pPr>
        <w:bidi/>
        <w:spacing w:after="40"/>
        <w:jc w:val="center"/>
      </w:pPr>
    </w:p>
    <w:tbl>
      <w:tblPr>
        <w:tblW w:w="15501" w:type="dxa"/>
        <w:jc w:val="center"/>
        <w:tblLayout w:type="fixed"/>
        <w:tblLook w:val="04A0" w:firstRow="1" w:lastRow="0" w:firstColumn="1" w:lastColumn="0" w:noHBand="0" w:noVBand="1"/>
      </w:tblPr>
      <w:tblGrid>
        <w:gridCol w:w="7749"/>
        <w:gridCol w:w="7752"/>
      </w:tblGrid>
      <w:tr w:rsidR="008D7C4E" w14:paraId="03FCDA2A" w14:textId="77777777" w:rsidTr="0021095E">
        <w:trPr>
          <w:jc w:val="center"/>
        </w:trPr>
        <w:tc>
          <w:tcPr>
            <w:tcW w:w="15501" w:type="dxa"/>
            <w:gridSpan w:val="2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DD907D" w14:textId="5DD73588" w:rsidR="008D7C4E" w:rsidRPr="008D7C4E" w:rsidRDefault="008D7C4E" w:rsidP="008D7C4E">
            <w:pPr>
              <w:bidi/>
              <w:spacing w:after="0"/>
              <w:jc w:val="center"/>
              <w:rPr>
                <w:rFonts w:hint="cs"/>
                <w:bCs/>
                <w:rtl/>
              </w:rPr>
            </w:pPr>
            <w:r w:rsidRPr="008D7C4E">
              <w:rPr>
                <w:rFonts w:eastAsia="Arial" w:cs="Arial" w:hint="cs"/>
                <w:bCs/>
                <w:color w:val="FFFFFF"/>
                <w:sz w:val="22"/>
                <w:rtl/>
              </w:rPr>
              <w:t>الملاحظات</w:t>
            </w:r>
          </w:p>
        </w:tc>
      </w:tr>
      <w:tr w:rsidR="002452E5" w14:paraId="20C11CE3" w14:textId="77777777" w:rsidTr="00E55CB6">
        <w:trPr>
          <w:jc w:val="center"/>
        </w:trPr>
        <w:tc>
          <w:tcPr>
            <w:tcW w:w="7749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0BF0D2" w14:textId="77777777" w:rsidR="002452E5" w:rsidRDefault="002452E5" w:rsidP="003F4C93">
            <w:pPr>
              <w:bidi/>
              <w:spacing w:after="0"/>
              <w:jc w:val="center"/>
              <w:rPr>
                <w:rFonts w:hint="cs"/>
              </w:rPr>
            </w:pPr>
          </w:p>
        </w:tc>
        <w:tc>
          <w:tcPr>
            <w:tcW w:w="7752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EAF6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229529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يستفاد من المعلم في</w:t>
            </w:r>
          </w:p>
        </w:tc>
      </w:tr>
      <w:tr w:rsidR="002452E5" w14:paraId="555DD291" w14:textId="77777777" w:rsidTr="00E55CB6">
        <w:trPr>
          <w:jc w:val="center"/>
        </w:trPr>
        <w:tc>
          <w:tcPr>
            <w:tcW w:w="7749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7E05E2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7752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EAF6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B48BA4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8"/>
              </w:rPr>
              <w:t>توصيات</w:t>
            </w:r>
          </w:p>
        </w:tc>
      </w:tr>
    </w:tbl>
    <w:p w14:paraId="500F5BBC" w14:textId="77777777" w:rsidR="002452E5" w:rsidRDefault="002452E5" w:rsidP="003F4C93">
      <w:pPr>
        <w:bidi/>
        <w:spacing w:after="40"/>
        <w:jc w:val="center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02"/>
        <w:gridCol w:w="6186"/>
        <w:gridCol w:w="4140"/>
      </w:tblGrid>
      <w:tr w:rsidR="008D7C4E" w14:paraId="1F302DA3" w14:textId="77777777" w:rsidTr="008D7C4E">
        <w:trPr>
          <w:jc w:val="center"/>
        </w:trPr>
        <w:tc>
          <w:tcPr>
            <w:tcW w:w="5000" w:type="pct"/>
            <w:gridSpan w:val="3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569996F" w14:textId="5B16271E" w:rsidR="008D7C4E" w:rsidRDefault="008D7C4E" w:rsidP="003F4C93">
            <w:pPr>
              <w:bidi/>
              <w:spacing w:after="0"/>
              <w:jc w:val="center"/>
              <w:rPr>
                <w:rFonts w:eastAsia="Arial" w:cs="Arial" w:hint="cs"/>
                <w:b/>
                <w:color w:val="FFFFFF"/>
                <w:sz w:val="18"/>
              </w:rPr>
            </w:pPr>
            <w:r>
              <w:rPr>
                <w:rFonts w:eastAsia="Arial" w:cs="Arial"/>
                <w:b/>
                <w:color w:val="FFFFFF"/>
                <w:sz w:val="22"/>
              </w:rPr>
              <w:t>الاحتياجات</w:t>
            </w:r>
          </w:p>
        </w:tc>
      </w:tr>
      <w:tr w:rsidR="002452E5" w14:paraId="06FC6C96" w14:textId="77777777" w:rsidTr="00013BED">
        <w:trPr>
          <w:jc w:val="center"/>
        </w:trPr>
        <w:tc>
          <w:tcPr>
            <w:tcW w:w="1675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3F20BF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البرنامج المقترح</w:t>
            </w:r>
          </w:p>
        </w:tc>
        <w:tc>
          <w:tcPr>
            <w:tcW w:w="199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D83D5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الاحتياجات</w:t>
            </w:r>
          </w:p>
        </w:tc>
        <w:tc>
          <w:tcPr>
            <w:tcW w:w="133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1B9A8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B6197C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FFFFFF"/>
                <w:sz w:val="18"/>
              </w:rPr>
              <w:t>م</w:t>
            </w:r>
          </w:p>
        </w:tc>
      </w:tr>
      <w:tr w:rsidR="002452E5" w14:paraId="1606AC44" w14:textId="77777777" w:rsidTr="00013BED">
        <w:trPr>
          <w:cantSplit/>
          <w:jc w:val="center"/>
        </w:trPr>
        <w:tc>
          <w:tcPr>
            <w:tcW w:w="1675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DE755C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99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490D1C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33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88B7FA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18"/>
              </w:rPr>
              <w:t>1</w:t>
            </w:r>
          </w:p>
        </w:tc>
      </w:tr>
      <w:tr w:rsidR="002452E5" w14:paraId="20311310" w14:textId="77777777" w:rsidTr="00013BED">
        <w:trPr>
          <w:cantSplit/>
          <w:jc w:val="center"/>
        </w:trPr>
        <w:tc>
          <w:tcPr>
            <w:tcW w:w="1675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0B7A42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99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5DE960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33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CEF8F0" w14:textId="77777777" w:rsidR="002452E5" w:rsidRDefault="008F04E3" w:rsidP="003F4C93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eastAsia="Arial" w:cs="Arial"/>
                <w:color w:val="222222"/>
                <w:sz w:val="18"/>
              </w:rPr>
              <w:t>2</w:t>
            </w:r>
          </w:p>
        </w:tc>
      </w:tr>
      <w:tr w:rsidR="002452E5" w14:paraId="68DC546B" w14:textId="77777777" w:rsidTr="00013BED">
        <w:trPr>
          <w:cantSplit/>
          <w:jc w:val="center"/>
        </w:trPr>
        <w:tc>
          <w:tcPr>
            <w:tcW w:w="1675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B51AAA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99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CCBB08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33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30027D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18"/>
              </w:rPr>
              <w:t>3</w:t>
            </w:r>
          </w:p>
        </w:tc>
      </w:tr>
      <w:tr w:rsidR="002452E5" w14:paraId="316DCE7C" w14:textId="77777777" w:rsidTr="00013BED">
        <w:trPr>
          <w:cantSplit/>
          <w:jc w:val="center"/>
        </w:trPr>
        <w:tc>
          <w:tcPr>
            <w:tcW w:w="1675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9F72FF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99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0B9094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33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B665D8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18"/>
              </w:rPr>
              <w:t>4</w:t>
            </w:r>
          </w:p>
        </w:tc>
      </w:tr>
      <w:tr w:rsidR="002452E5" w14:paraId="28616318" w14:textId="77777777" w:rsidTr="00013BED">
        <w:trPr>
          <w:cantSplit/>
          <w:jc w:val="center"/>
        </w:trPr>
        <w:tc>
          <w:tcPr>
            <w:tcW w:w="1675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973BAB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99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D8FA0C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33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FD598E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18"/>
              </w:rPr>
              <w:t>5</w:t>
            </w:r>
          </w:p>
        </w:tc>
      </w:tr>
      <w:tr w:rsidR="002452E5" w14:paraId="5C92CB7C" w14:textId="77777777" w:rsidTr="00013BED">
        <w:trPr>
          <w:cantSplit/>
          <w:jc w:val="center"/>
        </w:trPr>
        <w:tc>
          <w:tcPr>
            <w:tcW w:w="1675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2366A3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992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2549AA" w14:textId="77777777" w:rsidR="002452E5" w:rsidRDefault="002452E5" w:rsidP="003F4C93">
            <w:pPr>
              <w:bidi/>
              <w:spacing w:after="0"/>
              <w:jc w:val="center"/>
            </w:pPr>
          </w:p>
        </w:tc>
        <w:tc>
          <w:tcPr>
            <w:tcW w:w="1333" w:type="pct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87DF6B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color w:val="222222"/>
                <w:sz w:val="18"/>
              </w:rPr>
              <w:t>6</w:t>
            </w:r>
          </w:p>
        </w:tc>
      </w:tr>
    </w:tbl>
    <w:p w14:paraId="0695360F" w14:textId="77777777" w:rsidR="002452E5" w:rsidRDefault="002452E5" w:rsidP="003F4C93">
      <w:pPr>
        <w:bidi/>
        <w:spacing w:after="6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 w:rsidR="002452E5" w14:paraId="4DF0CD3E" w14:textId="77777777">
        <w:trPr>
          <w:jc w:val="center"/>
        </w:trPr>
        <w:tc>
          <w:tcPr>
            <w:tcW w:w="5235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EAF6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47810B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7"/>
              </w:rPr>
              <w:t>المشرف التربوي</w:t>
            </w:r>
            <w:r>
              <w:rPr>
                <w:rFonts w:eastAsia="Arial" w:cs="Arial"/>
                <w:b/>
                <w:color w:val="222222"/>
                <w:sz w:val="17"/>
              </w:rPr>
              <w:br/>
              <w:t>الاسم: ______________   التوقيع: ______________</w:t>
            </w:r>
          </w:p>
        </w:tc>
        <w:tc>
          <w:tcPr>
            <w:tcW w:w="5235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EAF6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2E4130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7"/>
              </w:rPr>
              <w:t>مدير المدرسة</w:t>
            </w:r>
            <w:r>
              <w:rPr>
                <w:rFonts w:eastAsia="Arial" w:cs="Arial"/>
                <w:b/>
                <w:color w:val="222222"/>
                <w:sz w:val="17"/>
              </w:rPr>
              <w:br/>
              <w:t>الاسم: ______________   التوقيع: ______________</w:t>
            </w:r>
          </w:p>
        </w:tc>
        <w:tc>
          <w:tcPr>
            <w:tcW w:w="5235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shd w:val="clear" w:color="auto" w:fill="EAF6F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879F22" w14:textId="77777777" w:rsidR="002452E5" w:rsidRDefault="008F04E3" w:rsidP="003F4C93">
            <w:pPr>
              <w:bidi/>
              <w:spacing w:after="0"/>
              <w:jc w:val="center"/>
            </w:pPr>
            <w:r>
              <w:rPr>
                <w:rFonts w:eastAsia="Arial" w:cs="Arial"/>
                <w:b/>
                <w:color w:val="222222"/>
                <w:sz w:val="17"/>
              </w:rPr>
              <w:t>المعلم / المعلمة</w:t>
            </w:r>
            <w:r>
              <w:rPr>
                <w:rFonts w:eastAsia="Arial" w:cs="Arial"/>
                <w:b/>
                <w:color w:val="222222"/>
                <w:sz w:val="17"/>
              </w:rPr>
              <w:br/>
              <w:t>الاسم: ______________   التوقيع: ______________</w:t>
            </w:r>
          </w:p>
        </w:tc>
      </w:tr>
    </w:tbl>
    <w:p w14:paraId="7DF78156" w14:textId="77777777" w:rsidR="008D7C4E" w:rsidRDefault="008D7C4E" w:rsidP="003F4C93">
      <w:pPr>
        <w:bidi/>
        <w:jc w:val="center"/>
        <w:rPr>
          <w:b/>
          <w:bCs/>
          <w:rtl/>
        </w:rPr>
      </w:pPr>
    </w:p>
    <w:p w14:paraId="29FEA0F6" w14:textId="1B29A95F" w:rsidR="008F04E3" w:rsidRDefault="00977B8F" w:rsidP="008D7C4E">
      <w:pPr>
        <w:bidi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إعداد وتصميم : واجد</w:t>
      </w:r>
      <w:r w:rsidR="008D7C4E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منيزل البلعاسي</w:t>
      </w:r>
    </w:p>
    <w:p w14:paraId="14182897" w14:textId="68C2F943" w:rsidR="00977B8F" w:rsidRDefault="00977B8F" w:rsidP="003F4C93">
      <w:pPr>
        <w:bidi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مديرة الإبتدائية الأولى لتحفيظ القرآن الكريم بالقريات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تعليم </w:t>
      </w:r>
      <w:r w:rsidR="008D7C4E">
        <w:rPr>
          <w:rFonts w:hint="cs"/>
          <w:b/>
          <w:bCs/>
          <w:rtl/>
        </w:rPr>
        <w:t>ا</w:t>
      </w:r>
      <w:r>
        <w:rPr>
          <w:rFonts w:hint="cs"/>
          <w:b/>
          <w:bCs/>
          <w:rtl/>
        </w:rPr>
        <w:t>لجوف</w:t>
      </w:r>
    </w:p>
    <w:p w14:paraId="4B082216" w14:textId="77777777" w:rsidR="00B638B5" w:rsidRDefault="00B638B5" w:rsidP="003F4C93">
      <w:pPr>
        <w:pStyle w:val="p1"/>
        <w:bidi/>
        <w:jc w:val="center"/>
      </w:pPr>
      <w:r>
        <w:rPr>
          <w:rtl/>
        </w:rPr>
        <w:t>جعلتُ هذه الاستمارة صدقةً جاريةً عني وعن زوجي وذريتي، وأسأل الله أن ينفع بها ويكتب لنا أجرها.</w:t>
      </w:r>
      <w:r>
        <w:rPr>
          <w:rtl/>
        </w:rPr>
        <w:br/>
        <w:t>وهي من باب العلم النافع الذي يُنتفع به، راجيةً أن يمتد ثوابها ما دام نفعها قائمًا.</w:t>
      </w:r>
    </w:p>
    <w:p w14:paraId="5F81D232" w14:textId="77777777" w:rsidR="00977B8F" w:rsidRPr="003E7938" w:rsidRDefault="00977B8F" w:rsidP="003F4C93">
      <w:pPr>
        <w:bidi/>
        <w:jc w:val="center"/>
        <w:rPr>
          <w:b/>
          <w:bCs/>
        </w:rPr>
      </w:pPr>
    </w:p>
    <w:sectPr w:rsidR="00977B8F" w:rsidRPr="003E7938" w:rsidSect="003F4C93">
      <w:footerReference w:type="default" r:id="rId8"/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65C227" w14:textId="77777777" w:rsidR="00B11DED" w:rsidRDefault="00B11DED">
      <w:pPr>
        <w:spacing w:after="0" w:line="240" w:lineRule="auto"/>
      </w:pPr>
      <w:r>
        <w:separator/>
      </w:r>
    </w:p>
  </w:endnote>
  <w:endnote w:type="continuationSeparator" w:id="0">
    <w:p w14:paraId="2346302F" w14:textId="77777777" w:rsidR="00B11DED" w:rsidRDefault="00B11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54E805" w14:textId="77777777" w:rsidR="002452E5" w:rsidRDefault="008F04E3">
    <w:pPr>
      <w:pStyle w:val="a6"/>
      <w:bidi/>
      <w:jc w:val="center"/>
    </w:pPr>
    <w:r>
      <w:rPr>
        <w:rFonts w:eastAsia="Arial" w:cs="Arial"/>
        <w:color w:val="666666"/>
        <w:sz w:val="16"/>
      </w:rPr>
      <w:t>إعداد: واجد منيزل البلعاسي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0B4742" w14:textId="77777777" w:rsidR="00B11DED" w:rsidRDefault="00B11DED">
      <w:pPr>
        <w:spacing w:after="0" w:line="240" w:lineRule="auto"/>
      </w:pPr>
      <w:r>
        <w:separator/>
      </w:r>
    </w:p>
  </w:footnote>
  <w:footnote w:type="continuationSeparator" w:id="0">
    <w:p w14:paraId="6ACAFFB3" w14:textId="77777777" w:rsidR="00B11DED" w:rsidRDefault="00B11D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4713073">
    <w:abstractNumId w:val="8"/>
  </w:num>
  <w:num w:numId="2" w16cid:durableId="390154184">
    <w:abstractNumId w:val="6"/>
  </w:num>
  <w:num w:numId="3" w16cid:durableId="1109743200">
    <w:abstractNumId w:val="5"/>
  </w:num>
  <w:num w:numId="4" w16cid:durableId="966397937">
    <w:abstractNumId w:val="4"/>
  </w:num>
  <w:num w:numId="5" w16cid:durableId="1086266177">
    <w:abstractNumId w:val="7"/>
  </w:num>
  <w:num w:numId="6" w16cid:durableId="1412580308">
    <w:abstractNumId w:val="3"/>
  </w:num>
  <w:num w:numId="7" w16cid:durableId="1815365452">
    <w:abstractNumId w:val="2"/>
  </w:num>
  <w:num w:numId="8" w16cid:durableId="137459113">
    <w:abstractNumId w:val="1"/>
  </w:num>
  <w:num w:numId="9" w16cid:durableId="1032614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A70"/>
    <w:rsid w:val="00013BED"/>
    <w:rsid w:val="00034616"/>
    <w:rsid w:val="0006063C"/>
    <w:rsid w:val="00062577"/>
    <w:rsid w:val="00134C75"/>
    <w:rsid w:val="00137116"/>
    <w:rsid w:val="0015074B"/>
    <w:rsid w:val="001D2AA6"/>
    <w:rsid w:val="001F0E98"/>
    <w:rsid w:val="002452E5"/>
    <w:rsid w:val="0029639D"/>
    <w:rsid w:val="002C7230"/>
    <w:rsid w:val="00326F90"/>
    <w:rsid w:val="00336360"/>
    <w:rsid w:val="0037055B"/>
    <w:rsid w:val="00394CB2"/>
    <w:rsid w:val="003E7938"/>
    <w:rsid w:val="003F4C93"/>
    <w:rsid w:val="004756BD"/>
    <w:rsid w:val="004B1225"/>
    <w:rsid w:val="004C7BBD"/>
    <w:rsid w:val="00617FCA"/>
    <w:rsid w:val="00656A12"/>
    <w:rsid w:val="007703AA"/>
    <w:rsid w:val="007A509B"/>
    <w:rsid w:val="0080353F"/>
    <w:rsid w:val="008D7C4E"/>
    <w:rsid w:val="008F04E3"/>
    <w:rsid w:val="00974959"/>
    <w:rsid w:val="00977B8F"/>
    <w:rsid w:val="00A12DA3"/>
    <w:rsid w:val="00A71271"/>
    <w:rsid w:val="00A762C8"/>
    <w:rsid w:val="00AA1D8D"/>
    <w:rsid w:val="00AD09FE"/>
    <w:rsid w:val="00AD462C"/>
    <w:rsid w:val="00B11DED"/>
    <w:rsid w:val="00B47730"/>
    <w:rsid w:val="00B577D8"/>
    <w:rsid w:val="00B638B5"/>
    <w:rsid w:val="00CB0664"/>
    <w:rsid w:val="00CE6A4C"/>
    <w:rsid w:val="00DA0BD4"/>
    <w:rsid w:val="00E22DA6"/>
    <w:rsid w:val="00E55C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A54A329"/>
  <w14:defaultImageDpi w14:val="300"/>
  <w15:docId w15:val="{98C26213-6554-8142-98BF-4588C468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8D7C4E"/>
    <w:rPr>
      <w:rFonts w:ascii="Arial" w:hAnsi="Arial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العنوان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عنوان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العنوان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عنوان فرعي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نص أساسي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نص أساسي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نص أساسي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نص ماكرو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اقتباس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عنوان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عنوان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عنوان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عنوان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عنوان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عنوان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اقتباس مكثف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a1"/>
    <w:rsid w:val="00B638B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</Pages>
  <Words>822</Words>
  <Characters>4692</Characters>
  <Application>Microsoft Office Word</Application>
  <DocSecurity>0</DocSecurity>
  <Lines>39</Lines>
  <Paragraphs>11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نموذج الزيارة الإشرافية وفق بنود نور</vt:lpstr>
      <vt:lpstr/>
    </vt:vector>
  </TitlesOfParts>
  <Manager/>
  <Company/>
  <LinksUpToDate>false</LinksUpToDate>
  <CharactersWithSpaces>5503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الزيارة الإشرافية وفق بنود نور</dc:title>
  <dc:subject/>
  <dc:creator>واجد منيزل البلعاسي</dc:creator>
  <cp:keywords/>
  <dc:description>generated by python-docx</dc:description>
  <cp:lastModifiedBy>user</cp:lastModifiedBy>
  <cp:revision>4</cp:revision>
  <dcterms:created xsi:type="dcterms:W3CDTF">2026-10-10T10:55:00Z</dcterms:created>
  <dcterms:modified xsi:type="dcterms:W3CDTF">2026-11-02T06:58:00Z</dcterms:modified>
  <cp:category/>
</cp:coreProperties>
</file>