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848" w:type="dxa"/>
        <w:tblInd w:w="-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38"/>
        <w:gridCol w:w="3962"/>
        <w:gridCol w:w="2548"/>
      </w:tblGrid>
      <w:tr w:rsidR="004B7157" w:rsidRPr="004B7157" w:rsidTr="00361212">
        <w:trPr>
          <w:trHeight w:val="432"/>
        </w:trPr>
        <w:tc>
          <w:tcPr>
            <w:tcW w:w="1531" w:type="dxa"/>
            <w:vMerge w:val="restart"/>
          </w:tcPr>
          <w:p w:rsidR="004B7157" w:rsidRPr="009D5100" w:rsidRDefault="004B7157" w:rsidP="00361212">
            <w:pPr>
              <w:bidi/>
              <w:jc w:val="center"/>
              <w:rPr>
                <w:rFonts w:asciiTheme="minorBidi" w:hAnsiTheme="minorBidi" w:hint="cs"/>
                <w:b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9D5100" w:rsidRDefault="004B7157" w:rsidP="00361212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6317" w:type="dxa"/>
            <w:gridSpan w:val="2"/>
            <w:tcBorders>
              <w:bottom w:val="single" w:sz="4" w:space="0" w:color="BFBFBF" w:themeColor="background1" w:themeShade="BF"/>
            </w:tcBorders>
          </w:tcPr>
          <w:p w:rsidR="004B7157" w:rsidRPr="009D5100" w:rsidRDefault="004B7157" w:rsidP="00361212">
            <w:pPr>
              <w:bidi/>
              <w:jc w:val="center"/>
              <w:rPr>
                <w:rFonts w:asciiTheme="minorBidi" w:hAnsiTheme="minorBidi"/>
                <w:b/>
                <w:sz w:val="28"/>
                <w:szCs w:val="28"/>
              </w:rPr>
            </w:pPr>
          </w:p>
          <w:p w:rsidR="004B7157" w:rsidRPr="004B7157" w:rsidRDefault="004B7157" w:rsidP="00361212">
            <w:pPr>
              <w:bidi/>
              <w:jc w:val="center"/>
              <w:rPr>
                <w:rFonts w:asciiTheme="minorBidi" w:hAnsiTheme="minorBidi"/>
                <w:b/>
                <w:sz w:val="28"/>
                <w:szCs w:val="28"/>
              </w:rPr>
            </w:pPr>
            <w:r w:rsidRPr="004B7157">
              <w:rPr>
                <w:rFonts w:asciiTheme="minorBidi" w:hAnsiTheme="minorBidi"/>
                <w:b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4288864</wp:posOffset>
                  </wp:positionH>
                  <wp:positionV relativeFrom="paragraph">
                    <wp:posOffset>23687</wp:posOffset>
                  </wp:positionV>
                  <wp:extent cx="1735322" cy="1754372"/>
                  <wp:effectExtent l="19050" t="0" r="0" b="0"/>
                  <wp:wrapNone/>
                  <wp:docPr id="3" name="Picture 3" descr="C:\Users\Ayham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ham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322" cy="17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7157" w:rsidRPr="004B7157" w:rsidRDefault="004B7157" w:rsidP="00361212">
            <w:pPr>
              <w:bidi/>
              <w:jc w:val="center"/>
              <w:rPr>
                <w:rFonts w:asciiTheme="minorBidi" w:hAnsiTheme="minorBidi"/>
                <w:b/>
                <w:sz w:val="28"/>
                <w:szCs w:val="28"/>
              </w:rPr>
            </w:pPr>
          </w:p>
          <w:p w:rsidR="004B7157" w:rsidRPr="004B7157" w:rsidRDefault="004B7157" w:rsidP="00361212">
            <w:pPr>
              <w:bidi/>
              <w:jc w:val="center"/>
              <w:rPr>
                <w:rFonts w:asciiTheme="minorBidi" w:hAnsiTheme="minorBidi"/>
                <w:bCs/>
                <w:color w:val="FF0000"/>
                <w:sz w:val="36"/>
                <w:szCs w:val="36"/>
              </w:rPr>
            </w:pPr>
            <w:r w:rsidRPr="004B7157">
              <w:rPr>
                <w:rFonts w:asciiTheme="minorBidi" w:hAnsiTheme="minorBidi" w:hint="cs"/>
                <w:bCs/>
                <w:color w:val="FF0000"/>
                <w:sz w:val="36"/>
                <w:szCs w:val="36"/>
                <w:rtl/>
              </w:rPr>
              <w:t>الإجابة النموذجية</w:t>
            </w:r>
          </w:p>
          <w:p w:rsidR="004B7157" w:rsidRPr="004B7157" w:rsidRDefault="004B7157" w:rsidP="00361212">
            <w:pPr>
              <w:bidi/>
              <w:jc w:val="center"/>
              <w:rPr>
                <w:rFonts w:asciiTheme="minorBidi" w:hAnsiTheme="minorBidi"/>
                <w:b/>
                <w:sz w:val="28"/>
                <w:szCs w:val="28"/>
              </w:rPr>
            </w:pPr>
            <w:r w:rsidRPr="004B7157">
              <w:rPr>
                <w:rFonts w:asciiTheme="minorBidi" w:hAnsiTheme="minorBidi"/>
                <w:b/>
                <w:sz w:val="28"/>
                <w:szCs w:val="28"/>
                <w:rtl/>
              </w:rPr>
              <w:t>الجامعة السعودية الالكترونية</w:t>
            </w:r>
          </w:p>
        </w:tc>
      </w:tr>
      <w:tr w:rsidR="004B7157" w:rsidRPr="004B7157" w:rsidTr="00361212">
        <w:trPr>
          <w:trHeight w:val="720"/>
        </w:trPr>
        <w:tc>
          <w:tcPr>
            <w:tcW w:w="1531" w:type="dxa"/>
            <w:vMerge/>
          </w:tcPr>
          <w:p w:rsidR="004B7157" w:rsidRPr="004B7157" w:rsidRDefault="004B7157" w:rsidP="00361212">
            <w:pPr>
              <w:bidi/>
              <w:rPr>
                <w:rFonts w:asciiTheme="minorBidi" w:hAnsiTheme="minorBidi"/>
                <w:b/>
              </w:rPr>
            </w:pPr>
          </w:p>
        </w:tc>
        <w:tc>
          <w:tcPr>
            <w:tcW w:w="37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4B7157" w:rsidRPr="004B7157" w:rsidRDefault="004B7157" w:rsidP="00361212">
            <w:pPr>
              <w:bidi/>
              <w:rPr>
                <w:rFonts w:asciiTheme="minorBidi" w:hAnsiTheme="minorBidi"/>
                <w:b/>
                <w:rtl/>
              </w:rPr>
            </w:pPr>
            <w:r w:rsidRPr="004B7157">
              <w:rPr>
                <w:rFonts w:asciiTheme="minorBidi" w:hAnsiTheme="minorBidi" w:hint="cs"/>
                <w:b/>
                <w:rtl/>
              </w:rPr>
              <w:t xml:space="preserve">                   </w:t>
            </w:r>
            <w:r w:rsidRPr="004B7157">
              <w:rPr>
                <w:rFonts w:asciiTheme="minorBidi" w:hAnsiTheme="minorBidi"/>
                <w:b/>
                <w:rtl/>
              </w:rPr>
              <w:t>اسم المقرر : المهارات الأكاديمية</w:t>
            </w:r>
          </w:p>
        </w:tc>
        <w:tc>
          <w:tcPr>
            <w:tcW w:w="25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4B7157" w:rsidRPr="004B7157" w:rsidRDefault="004B7157" w:rsidP="00361212">
            <w:pPr>
              <w:bidi/>
              <w:rPr>
                <w:rFonts w:asciiTheme="minorBidi" w:hAnsiTheme="minorBidi"/>
                <w:b/>
              </w:rPr>
            </w:pPr>
            <w:bookmarkStart w:id="0" w:name="_GoBack"/>
            <w:bookmarkEnd w:id="0"/>
          </w:p>
        </w:tc>
      </w:tr>
      <w:tr w:rsidR="004B7157" w:rsidRPr="004B7157" w:rsidTr="00361212">
        <w:trPr>
          <w:trHeight w:val="1008"/>
        </w:trPr>
        <w:tc>
          <w:tcPr>
            <w:tcW w:w="1531" w:type="dxa"/>
            <w:vMerge/>
          </w:tcPr>
          <w:p w:rsidR="004B7157" w:rsidRPr="004B7157" w:rsidRDefault="004B7157" w:rsidP="00361212">
            <w:pPr>
              <w:bidi/>
              <w:rPr>
                <w:rFonts w:asciiTheme="minorBidi" w:hAnsiTheme="minorBidi"/>
                <w:b/>
              </w:rPr>
            </w:pPr>
          </w:p>
        </w:tc>
        <w:tc>
          <w:tcPr>
            <w:tcW w:w="6317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4B7157" w:rsidRPr="004B7157" w:rsidRDefault="004B7157" w:rsidP="00361212">
            <w:pPr>
              <w:bidi/>
              <w:spacing w:before="120" w:after="120" w:line="360" w:lineRule="auto"/>
              <w:ind w:right="6101"/>
              <w:jc w:val="right"/>
              <w:rPr>
                <w:rFonts w:asciiTheme="minorBidi" w:hAnsiTheme="minorBidi"/>
                <w:b/>
                <w:sz w:val="24"/>
                <w:szCs w:val="24"/>
              </w:rPr>
            </w:pPr>
          </w:p>
          <w:p w:rsidR="004B7157" w:rsidRPr="004B7157" w:rsidRDefault="00D142CF" w:rsidP="00361212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D142CF">
              <w:rPr>
                <w:rFonts w:asciiTheme="minorBidi" w:hAnsiTheme="minorBidi"/>
                <w:b/>
                <w:noProof/>
                <w:sz w:val="24"/>
                <w:szCs w:val="24"/>
                <w:rtl/>
                <w:lang w:val="en-US" w:eastAsia="en-US"/>
              </w:rPr>
              <w:pict>
                <v:rect id="Rectangle 2" o:spid="_x0000_s1026" style="position:absolute;left:0;text-align:left;margin-left:4.4pt;margin-top:12.3pt;width:334.05pt;height:121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" filled="f" strokecolor="#bfbfbf [2412]"/>
              </w:pict>
            </w:r>
          </w:p>
          <w:p w:rsidR="004B7157" w:rsidRPr="004B7157" w:rsidRDefault="004B7157" w:rsidP="00361212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4B7157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اسم الطالب : </w:t>
            </w:r>
            <w:r w:rsidRPr="004B7157">
              <w:rPr>
                <w:rFonts w:asciiTheme="minorBidi" w:hAnsiTheme="minorBidi" w:hint="cs"/>
                <w:b/>
                <w:sz w:val="20"/>
                <w:szCs w:val="20"/>
                <w:rtl/>
              </w:rPr>
              <w:t>.................................................................................</w:t>
            </w:r>
          </w:p>
          <w:p w:rsidR="004B7157" w:rsidRPr="004B7157" w:rsidRDefault="004B7157" w:rsidP="00361212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</w:p>
          <w:p w:rsidR="004B7157" w:rsidRPr="004B7157" w:rsidRDefault="004B7157" w:rsidP="00361212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4B7157">
              <w:rPr>
                <w:rFonts w:asciiTheme="minorBidi" w:hAnsiTheme="minorBidi"/>
                <w:b/>
                <w:sz w:val="20"/>
                <w:szCs w:val="20"/>
                <w:rtl/>
              </w:rPr>
              <w:t>الرقم الجامعي :</w:t>
            </w:r>
            <w:r w:rsidRPr="004B7157">
              <w:rPr>
                <w:rFonts w:asciiTheme="minorBidi" w:hAnsiTheme="minorBidi" w:hint="cs"/>
                <w:b/>
                <w:sz w:val="20"/>
                <w:szCs w:val="20"/>
                <w:rtl/>
              </w:rPr>
              <w:t xml:space="preserve"> ..............................................................................</w:t>
            </w:r>
            <w:r w:rsidRPr="004B7157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 </w:t>
            </w:r>
          </w:p>
          <w:p w:rsidR="004B7157" w:rsidRPr="004B7157" w:rsidRDefault="004B7157" w:rsidP="00361212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</w:p>
          <w:p w:rsidR="004B7157" w:rsidRPr="004B7157" w:rsidRDefault="004B7157" w:rsidP="00361212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4B7157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اسم المدرس : </w:t>
            </w:r>
            <w:r w:rsidRPr="004B7157">
              <w:rPr>
                <w:rFonts w:asciiTheme="minorBidi" w:hAnsiTheme="minorBidi" w:hint="cs"/>
                <w:b/>
                <w:sz w:val="20"/>
                <w:szCs w:val="20"/>
                <w:rtl/>
              </w:rPr>
              <w:t>...............................................</w:t>
            </w:r>
            <w:r w:rsidRPr="004B7157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    </w:t>
            </w:r>
            <w:r w:rsidRPr="004B7157">
              <w:rPr>
                <w:rFonts w:asciiTheme="minorBidi" w:hAnsiTheme="minorBidi"/>
                <w:b/>
                <w:sz w:val="20"/>
                <w:szCs w:val="20"/>
              </w:rPr>
              <w:t>CRN</w:t>
            </w:r>
            <w:r w:rsidRPr="004B7157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 :  </w:t>
            </w:r>
            <w:r w:rsidRPr="004B7157">
              <w:rPr>
                <w:rFonts w:asciiTheme="minorBidi" w:hAnsiTheme="minorBidi" w:hint="cs"/>
                <w:b/>
                <w:sz w:val="20"/>
                <w:szCs w:val="20"/>
                <w:rtl/>
              </w:rPr>
              <w:t>......................</w:t>
            </w:r>
            <w:r w:rsidRPr="004B7157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  </w:t>
            </w:r>
          </w:p>
          <w:p w:rsidR="004B7157" w:rsidRPr="004B7157" w:rsidRDefault="004B7157" w:rsidP="00361212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</w:p>
          <w:p w:rsidR="004B7157" w:rsidRPr="004B7157" w:rsidRDefault="004B7157" w:rsidP="00361212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4B7157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تعليمات الاختبار : </w:t>
            </w:r>
          </w:p>
          <w:p w:rsidR="004B7157" w:rsidRPr="004B7157" w:rsidRDefault="004B7157" w:rsidP="00361212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theme="minorBidi"/>
                <w:b/>
              </w:rPr>
            </w:pPr>
            <w:r w:rsidRPr="004B7157">
              <w:rPr>
                <w:rFonts w:asciiTheme="minorBidi" w:hAnsiTheme="minorBidi" w:cstheme="minorBidi"/>
                <w:b/>
                <w:rtl/>
              </w:rPr>
              <w:t>مدة الاختبار سا</w:t>
            </w:r>
            <w:r w:rsidRPr="004B7157">
              <w:rPr>
                <w:rFonts w:asciiTheme="minorBidi" w:hAnsiTheme="minorBidi" w:cstheme="minorBidi" w:hint="cs"/>
                <w:b/>
                <w:rtl/>
              </w:rPr>
              <w:t>عة واحدة فقط</w:t>
            </w:r>
            <w:r w:rsidRPr="004B7157">
              <w:rPr>
                <w:rFonts w:asciiTheme="minorBidi" w:hAnsiTheme="minorBidi" w:cstheme="minorBidi"/>
                <w:b/>
                <w:rtl/>
              </w:rPr>
              <w:t>.</w:t>
            </w:r>
          </w:p>
          <w:p w:rsidR="004B7157" w:rsidRPr="004B7157" w:rsidRDefault="004B7157" w:rsidP="00361212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theme="minorBidi"/>
                <w:b/>
              </w:rPr>
            </w:pPr>
            <w:r w:rsidRPr="004B7157">
              <w:rPr>
                <w:rFonts w:asciiTheme="minorBidi" w:hAnsiTheme="minorBidi" w:cstheme="minorBidi"/>
                <w:b/>
                <w:rtl/>
              </w:rPr>
              <w:t>لا يسمح باستخدام الجوال أو الآلة الحاسبة أو فتح الكتاب.</w:t>
            </w:r>
          </w:p>
          <w:p w:rsidR="004B7157" w:rsidRPr="004B7157" w:rsidRDefault="004B7157" w:rsidP="00361212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theme="minorBidi"/>
                <w:b/>
              </w:rPr>
            </w:pPr>
            <w:r w:rsidRPr="004B7157">
              <w:rPr>
                <w:rFonts w:asciiTheme="minorBidi" w:hAnsiTheme="minorBidi" w:cstheme="minorBidi"/>
                <w:b/>
                <w:rtl/>
              </w:rPr>
              <w:t xml:space="preserve">يجب الإجابة على جميع الأسئلة وعددها </w:t>
            </w:r>
            <w:r w:rsidRPr="004B7157">
              <w:rPr>
                <w:rFonts w:asciiTheme="minorBidi" w:hAnsiTheme="minorBidi" w:cstheme="minorBidi" w:hint="cs"/>
                <w:b/>
                <w:rtl/>
              </w:rPr>
              <w:t>4</w:t>
            </w:r>
            <w:r w:rsidRPr="004B7157">
              <w:rPr>
                <w:rFonts w:asciiTheme="minorBidi" w:hAnsiTheme="minorBidi" w:cstheme="minorBidi"/>
                <w:b/>
                <w:rtl/>
              </w:rPr>
              <w:t xml:space="preserve"> أسئلة .</w:t>
            </w:r>
          </w:p>
          <w:p w:rsidR="004B7157" w:rsidRPr="004B7157" w:rsidRDefault="004B7157" w:rsidP="00361212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theme="minorBidi"/>
                <w:b/>
              </w:rPr>
            </w:pPr>
            <w:r w:rsidRPr="004B7157">
              <w:rPr>
                <w:rFonts w:asciiTheme="minorBidi" w:hAnsiTheme="minorBidi" w:cstheme="minorBidi"/>
                <w:b/>
                <w:rtl/>
              </w:rPr>
              <w:t>يجب إفراغ رموز الإجابات للاختيارات بدقة في جداولها .</w:t>
            </w:r>
          </w:p>
          <w:p w:rsidR="004B7157" w:rsidRPr="004B7157" w:rsidRDefault="004B7157" w:rsidP="00361212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4B7157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عدد صفحات الاختبار </w:t>
            </w:r>
            <w:r w:rsidRPr="004B7157">
              <w:rPr>
                <w:rFonts w:asciiTheme="minorBidi" w:hAnsiTheme="minorBidi" w:hint="cs"/>
                <w:b/>
                <w:sz w:val="20"/>
                <w:szCs w:val="20"/>
                <w:rtl/>
              </w:rPr>
              <w:t>4</w:t>
            </w:r>
            <w:r w:rsidRPr="004B7157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 صفحات .</w:t>
            </w:r>
          </w:p>
          <w:p w:rsidR="004B7157" w:rsidRPr="004B7157" w:rsidRDefault="004B7157" w:rsidP="00361212">
            <w:pPr>
              <w:bidi/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4B7157" w:rsidRPr="004B7157" w:rsidRDefault="004B7157" w:rsidP="00361212">
            <w:pPr>
              <w:pStyle w:val="Default"/>
              <w:bidi/>
              <w:jc w:val="lowKashida"/>
              <w:rPr>
                <w:rFonts w:asciiTheme="minorBidi" w:hAnsiTheme="minorBidi" w:cstheme="minorBidi"/>
                <w:b/>
                <w:rtl/>
              </w:rPr>
            </w:pPr>
            <w:bookmarkStart w:id="1" w:name="OLE_LINK1"/>
            <w:bookmarkStart w:id="2" w:name="OLE_LINK2"/>
            <w:r w:rsidRPr="004B7157">
              <w:rPr>
                <w:rFonts w:asciiTheme="minorBidi" w:hAnsiTheme="minorBidi" w:cstheme="minorBidi"/>
                <w:b/>
                <w:rtl/>
              </w:rPr>
              <w:t>تصحيح أسئلة الاختبار  : -</w:t>
            </w:r>
          </w:p>
          <w:p w:rsidR="004B7157" w:rsidRPr="004B7157" w:rsidRDefault="004B7157" w:rsidP="00361212">
            <w:pPr>
              <w:pStyle w:val="Default"/>
              <w:bidi/>
              <w:jc w:val="lowKashida"/>
              <w:rPr>
                <w:rFonts w:asciiTheme="minorBidi" w:hAnsiTheme="minorBidi" w:cstheme="minorBidi"/>
                <w:b/>
              </w:rPr>
            </w:pPr>
          </w:p>
          <w:tbl>
            <w:tblPr>
              <w:tblW w:w="4769" w:type="dxa"/>
              <w:tblInd w:w="1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29"/>
              <w:gridCol w:w="471"/>
              <w:gridCol w:w="957"/>
              <w:gridCol w:w="292"/>
              <w:gridCol w:w="1524"/>
              <w:gridCol w:w="96"/>
            </w:tblGrid>
            <w:tr w:rsidR="004B7157" w:rsidRPr="004B7157" w:rsidTr="00361212">
              <w:trPr>
                <w:gridAfter w:val="1"/>
                <w:wAfter w:w="96" w:type="dxa"/>
              </w:trPr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FBFBF" w:themeFill="background1" w:themeFillShade="BF"/>
                </w:tcPr>
                <w:p w:rsidR="004B7157" w:rsidRPr="004B7157" w:rsidRDefault="004B7157" w:rsidP="00361212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  <w:rtl/>
                    </w:rPr>
                  </w:pPr>
                  <w:r w:rsidRPr="004B7157">
                    <w:rPr>
                      <w:rFonts w:asciiTheme="minorBidi" w:hAnsiTheme="minorBidi" w:cstheme="minorBidi"/>
                      <w:b/>
                      <w:rtl/>
                    </w:rPr>
                    <w:t>التوقيع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FBFBF" w:themeFill="background1" w:themeFillShade="BF"/>
                </w:tcPr>
                <w:p w:rsidR="004B7157" w:rsidRPr="004B7157" w:rsidRDefault="004B7157" w:rsidP="00361212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  <w:r w:rsidRPr="004B7157">
                    <w:rPr>
                      <w:rFonts w:asciiTheme="minorBidi" w:hAnsiTheme="minorBidi" w:cstheme="minorBidi"/>
                      <w:b/>
                      <w:rtl/>
                    </w:rPr>
                    <w:t>الدرجة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FBFBF" w:themeFill="background1" w:themeFillShade="BF"/>
                </w:tcPr>
                <w:p w:rsidR="004B7157" w:rsidRPr="004B7157" w:rsidRDefault="004B7157" w:rsidP="00361212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  <w:rtl/>
                    </w:rPr>
                  </w:pPr>
                  <w:r w:rsidRPr="004B7157">
                    <w:rPr>
                      <w:rFonts w:asciiTheme="minorBidi" w:hAnsiTheme="minorBidi" w:cstheme="minorBidi"/>
                      <w:b/>
                      <w:rtl/>
                    </w:rPr>
                    <w:t>السؤال</w:t>
                  </w:r>
                </w:p>
              </w:tc>
            </w:tr>
            <w:tr w:rsidR="004B7157" w:rsidRPr="004B7157" w:rsidTr="00361212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4B7157" w:rsidRPr="004B7157" w:rsidRDefault="004B7157" w:rsidP="00361212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4B7157" w:rsidRPr="004B7157" w:rsidRDefault="004B7157" w:rsidP="00361212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4B7157" w:rsidRPr="004B7157" w:rsidRDefault="004B7157" w:rsidP="00361212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4B7157" w:rsidRPr="004B7157" w:rsidRDefault="004B7157" w:rsidP="00361212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  <w:r w:rsidRPr="004B7157">
                    <w:rPr>
                      <w:rFonts w:asciiTheme="minorBidi" w:hAnsiTheme="minorBidi" w:cstheme="minorBidi"/>
                      <w:b/>
                      <w:rtl/>
                    </w:rPr>
                    <w:t>السؤال الأول</w:t>
                  </w:r>
                </w:p>
              </w:tc>
            </w:tr>
            <w:tr w:rsidR="004B7157" w:rsidRPr="004B7157" w:rsidTr="00361212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4B7157" w:rsidRPr="004B7157" w:rsidRDefault="004B7157" w:rsidP="00361212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4B7157" w:rsidRPr="004B7157" w:rsidRDefault="004B7157" w:rsidP="00361212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4B7157" w:rsidRPr="004B7157" w:rsidRDefault="004B7157" w:rsidP="00361212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4B7157" w:rsidRPr="004B7157" w:rsidRDefault="004B7157" w:rsidP="00361212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  <w:r w:rsidRPr="004B7157">
                    <w:rPr>
                      <w:rFonts w:asciiTheme="minorBidi" w:hAnsiTheme="minorBidi" w:cstheme="minorBidi"/>
                      <w:b/>
                      <w:rtl/>
                    </w:rPr>
                    <w:t>السؤال الثاني</w:t>
                  </w:r>
                </w:p>
              </w:tc>
            </w:tr>
            <w:tr w:rsidR="004B7157" w:rsidRPr="004B7157" w:rsidTr="00361212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4B7157" w:rsidRPr="004B7157" w:rsidRDefault="004B7157" w:rsidP="00361212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4B7157" w:rsidRPr="004B7157" w:rsidRDefault="004B7157" w:rsidP="00361212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4B7157" w:rsidRPr="004B7157" w:rsidRDefault="004B7157" w:rsidP="00361212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4B7157" w:rsidRPr="004B7157" w:rsidRDefault="004B7157" w:rsidP="00361212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  <w:r w:rsidRPr="004B7157">
                    <w:rPr>
                      <w:rFonts w:asciiTheme="minorBidi" w:hAnsiTheme="minorBidi" w:cstheme="minorBidi"/>
                      <w:b/>
                      <w:rtl/>
                    </w:rPr>
                    <w:t>السؤال الثالث</w:t>
                  </w:r>
                </w:p>
              </w:tc>
            </w:tr>
            <w:tr w:rsidR="004B7157" w:rsidRPr="004B7157" w:rsidTr="00361212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4B7157" w:rsidRPr="004B7157" w:rsidRDefault="004B7157" w:rsidP="00361212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4B7157" w:rsidRPr="004B7157" w:rsidRDefault="004B7157" w:rsidP="00361212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4B7157" w:rsidRPr="004B7157" w:rsidRDefault="004B7157" w:rsidP="00361212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4B7157" w:rsidRPr="004B7157" w:rsidRDefault="004B7157" w:rsidP="00361212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  <w:r w:rsidRPr="004B7157">
                    <w:rPr>
                      <w:rFonts w:asciiTheme="minorBidi" w:hAnsiTheme="minorBidi" w:cstheme="minorBidi"/>
                      <w:b/>
                      <w:rtl/>
                    </w:rPr>
                    <w:t>السؤال الرابع</w:t>
                  </w:r>
                </w:p>
              </w:tc>
            </w:tr>
            <w:tr w:rsidR="004B7157" w:rsidRPr="004B7157" w:rsidTr="00361212">
              <w:trPr>
                <w:trHeight w:val="503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single" w:sz="4" w:space="0" w:color="BFBFBF" w:themeColor="background1" w:themeShade="BF"/>
                  </w:tcBorders>
                  <w:shd w:val="clear" w:color="auto" w:fill="D9D9D9" w:themeFill="background1" w:themeFillShade="D9"/>
                </w:tcPr>
                <w:p w:rsidR="004B7157" w:rsidRPr="004B7157" w:rsidRDefault="004B7157" w:rsidP="00361212">
                  <w:pPr>
                    <w:pStyle w:val="Default"/>
                    <w:bidi/>
                    <w:jc w:val="right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720" w:type="dxa"/>
                  <w:gridSpan w:val="3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single" w:sz="4" w:space="0" w:color="BFBFBF" w:themeColor="background1" w:themeShade="BF"/>
                  </w:tcBorders>
                  <w:shd w:val="clear" w:color="auto" w:fill="D9D9D9" w:themeFill="background1" w:themeFillShade="D9"/>
                  <w:vAlign w:val="center"/>
                </w:tcPr>
                <w:p w:rsidR="004B7157" w:rsidRPr="004B7157" w:rsidRDefault="004B7157" w:rsidP="00361212">
                  <w:pPr>
                    <w:pStyle w:val="Default"/>
                    <w:bidi/>
                    <w:jc w:val="right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:rsidR="004B7157" w:rsidRPr="004B7157" w:rsidRDefault="004B7157" w:rsidP="00361212">
                  <w:pPr>
                    <w:pStyle w:val="Default"/>
                    <w:bidi/>
                    <w:jc w:val="lowKashida"/>
                    <w:rPr>
                      <w:rFonts w:asciiTheme="minorBidi" w:hAnsiTheme="minorBidi" w:cstheme="minorBidi"/>
                      <w:b/>
                    </w:rPr>
                  </w:pPr>
                  <w:r w:rsidRPr="004B7157">
                    <w:rPr>
                      <w:rFonts w:asciiTheme="minorBidi" w:hAnsiTheme="minorBidi" w:cstheme="minorBidi"/>
                      <w:b/>
                      <w:rtl/>
                    </w:rPr>
                    <w:t>المجموع</w:t>
                  </w:r>
                </w:p>
              </w:tc>
            </w:tr>
            <w:bookmarkEnd w:id="1"/>
            <w:bookmarkEnd w:id="2"/>
          </w:tbl>
          <w:p w:rsidR="004B7157" w:rsidRPr="004B7157" w:rsidRDefault="004B7157" w:rsidP="00361212">
            <w:pPr>
              <w:bidi/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</w:tbl>
    <w:p w:rsidR="004B7157" w:rsidRPr="004B7157" w:rsidRDefault="004B7157" w:rsidP="004B7157">
      <w:pPr>
        <w:bidi/>
        <w:spacing w:after="0"/>
        <w:outlineLvl w:val="0"/>
        <w:rPr>
          <w:rFonts w:asciiTheme="minorBidi" w:hAnsiTheme="minorBidi"/>
          <w:b/>
          <w:sz w:val="24"/>
          <w:szCs w:val="24"/>
        </w:rPr>
      </w:pPr>
    </w:p>
    <w:p w:rsidR="004B7157" w:rsidRPr="004B7157" w:rsidRDefault="004B7157" w:rsidP="004B7157">
      <w:pPr>
        <w:bidi/>
        <w:spacing w:after="0"/>
        <w:outlineLvl w:val="0"/>
        <w:rPr>
          <w:rFonts w:asciiTheme="minorBidi" w:hAnsiTheme="minorBidi"/>
          <w:b/>
          <w:sz w:val="32"/>
          <w:szCs w:val="32"/>
          <w:rtl/>
        </w:rPr>
      </w:pPr>
    </w:p>
    <w:p w:rsidR="004B7157" w:rsidRPr="004B7157" w:rsidRDefault="004B7157" w:rsidP="004B7157">
      <w:pPr>
        <w:bidi/>
        <w:spacing w:after="0"/>
        <w:outlineLvl w:val="0"/>
        <w:rPr>
          <w:rFonts w:asciiTheme="minorBidi" w:hAnsiTheme="minorBidi"/>
          <w:b/>
          <w:sz w:val="32"/>
          <w:szCs w:val="32"/>
          <w:rtl/>
        </w:rPr>
      </w:pPr>
    </w:p>
    <w:p w:rsidR="004B7157" w:rsidRPr="004B7157" w:rsidRDefault="004B7157" w:rsidP="004B7157">
      <w:pPr>
        <w:bidi/>
        <w:spacing w:after="0"/>
        <w:outlineLvl w:val="0"/>
        <w:rPr>
          <w:rFonts w:asciiTheme="minorBidi" w:hAnsiTheme="minorBidi"/>
          <w:b/>
          <w:sz w:val="32"/>
          <w:szCs w:val="32"/>
          <w:rtl/>
        </w:rPr>
      </w:pPr>
    </w:p>
    <w:p w:rsidR="004B7157" w:rsidRPr="0008394C" w:rsidRDefault="004B7157" w:rsidP="004B7157">
      <w:pPr>
        <w:bidi/>
        <w:spacing w:after="0"/>
        <w:outlineLvl w:val="0"/>
        <w:rPr>
          <w:rFonts w:asciiTheme="minorBidi" w:hAnsiTheme="minorBidi"/>
          <w:bCs/>
          <w:sz w:val="28"/>
          <w:szCs w:val="28"/>
          <w:rtl/>
        </w:rPr>
      </w:pPr>
      <w:r w:rsidRPr="0008394C">
        <w:rPr>
          <w:rFonts w:asciiTheme="minorBidi" w:hAnsiTheme="minorBidi"/>
          <w:bCs/>
          <w:sz w:val="28"/>
          <w:szCs w:val="28"/>
          <w:rtl/>
        </w:rPr>
        <w:lastRenderedPageBreak/>
        <w:t xml:space="preserve">السؤال الأول </w:t>
      </w:r>
      <w:proofErr w:type="spellStart"/>
      <w:r w:rsidRPr="0008394C">
        <w:rPr>
          <w:rFonts w:asciiTheme="minorBidi" w:hAnsiTheme="minorBidi"/>
          <w:bCs/>
          <w:sz w:val="28"/>
          <w:szCs w:val="28"/>
          <w:rtl/>
        </w:rPr>
        <w:t>(</w:t>
      </w:r>
      <w:proofErr w:type="spellEnd"/>
      <w:r w:rsidRPr="0008394C">
        <w:rPr>
          <w:rFonts w:asciiTheme="minorBidi" w:hAnsiTheme="minorBidi"/>
          <w:bCs/>
          <w:sz w:val="28"/>
          <w:szCs w:val="28"/>
        </w:rPr>
        <w:t xml:space="preserve"> </w:t>
      </w:r>
      <w:r w:rsidRPr="0008394C">
        <w:rPr>
          <w:rFonts w:asciiTheme="minorBidi" w:hAnsiTheme="minorBidi"/>
          <w:bCs/>
          <w:sz w:val="28"/>
          <w:szCs w:val="28"/>
          <w:rtl/>
        </w:rPr>
        <w:t>10 درجات</w:t>
      </w:r>
      <w:r w:rsidR="00014C90">
        <w:rPr>
          <w:rFonts w:asciiTheme="minorBidi" w:hAnsiTheme="minorBidi"/>
          <w:bCs/>
          <w:sz w:val="28"/>
          <w:szCs w:val="28"/>
          <w:rtl/>
        </w:rPr>
        <w:t xml:space="preserve"> </w:t>
      </w:r>
      <w:proofErr w:type="spellStart"/>
      <w:r w:rsidR="00014C90">
        <w:rPr>
          <w:rFonts w:asciiTheme="minorBidi" w:hAnsiTheme="minorBidi"/>
          <w:bCs/>
          <w:sz w:val="28"/>
          <w:szCs w:val="28"/>
          <w:rtl/>
        </w:rPr>
        <w:t>)</w:t>
      </w:r>
      <w:proofErr w:type="spellEnd"/>
      <w:r w:rsidR="00014C90">
        <w:rPr>
          <w:rFonts w:asciiTheme="minorBidi" w:hAnsiTheme="minorBidi" w:hint="cs"/>
          <w:bCs/>
          <w:sz w:val="28"/>
          <w:szCs w:val="28"/>
          <w:rtl/>
        </w:rPr>
        <w:t xml:space="preserve"> </w:t>
      </w:r>
      <w:r w:rsidRPr="0008394C">
        <w:rPr>
          <w:rFonts w:asciiTheme="minorBidi" w:hAnsiTheme="minorBidi"/>
          <w:bCs/>
          <w:sz w:val="28"/>
          <w:szCs w:val="28"/>
          <w:rtl/>
        </w:rPr>
        <w:t>اختر الإجابة الصحيحة</w:t>
      </w:r>
      <w:r w:rsidR="00014C90">
        <w:rPr>
          <w:rFonts w:asciiTheme="minorBidi" w:hAnsiTheme="minorBidi" w:hint="cs"/>
          <w:bCs/>
          <w:sz w:val="28"/>
          <w:szCs w:val="28"/>
          <w:rtl/>
        </w:rPr>
        <w:t xml:space="preserve"> :</w:t>
      </w:r>
      <w:r w:rsidRPr="0008394C">
        <w:rPr>
          <w:rFonts w:asciiTheme="minorBidi" w:hAnsiTheme="minorBidi"/>
          <w:bCs/>
          <w:sz w:val="28"/>
          <w:szCs w:val="28"/>
          <w:rtl/>
        </w:rPr>
        <w:t xml:space="preserve"> </w:t>
      </w:r>
    </w:p>
    <w:p w:rsidR="004B7157" w:rsidRPr="0008394C" w:rsidRDefault="004B7157" w:rsidP="004B7157">
      <w:pPr>
        <w:bidi/>
        <w:spacing w:after="0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4B7157" w:rsidRPr="0008394C" w:rsidRDefault="004B7157" w:rsidP="00237DBB">
      <w:pPr>
        <w:pStyle w:val="a4"/>
        <w:numPr>
          <w:ilvl w:val="0"/>
          <w:numId w:val="2"/>
        </w:numPr>
        <w:bidi/>
        <w:jc w:val="both"/>
        <w:rPr>
          <w:rFonts w:asciiTheme="minorBidi" w:hAnsiTheme="minorBidi"/>
          <w:bCs/>
          <w:sz w:val="24"/>
          <w:szCs w:val="24"/>
        </w:rPr>
      </w:pPr>
      <w:r w:rsidRPr="0008394C">
        <w:rPr>
          <w:rFonts w:asciiTheme="minorBidi" w:hAnsiTheme="minorBidi"/>
          <w:bCs/>
          <w:color w:val="000000" w:themeColor="text1"/>
          <w:sz w:val="24"/>
          <w:szCs w:val="24"/>
          <w:rtl/>
        </w:rPr>
        <w:t xml:space="preserve"> </w:t>
      </w:r>
      <w:r w:rsidR="00237DBB" w:rsidRPr="0008394C">
        <w:rPr>
          <w:rFonts w:asciiTheme="minorBidi" w:hAnsiTheme="minorBidi"/>
          <w:bCs/>
          <w:sz w:val="24"/>
          <w:szCs w:val="24"/>
          <w:rtl/>
          <w:lang w:bidi="ar-JO"/>
        </w:rPr>
        <w:t>الترمي</w:t>
      </w:r>
      <w:r w:rsidR="00224C07" w:rsidRPr="0008394C">
        <w:rPr>
          <w:rFonts w:asciiTheme="minorBidi" w:hAnsiTheme="minorBidi"/>
          <w:bCs/>
          <w:sz w:val="24"/>
          <w:szCs w:val="24"/>
          <w:rtl/>
          <w:lang w:bidi="ar-JO"/>
        </w:rPr>
        <w:t>ز</w:t>
      </w:r>
      <w:r w:rsidRPr="0008394C">
        <w:rPr>
          <w:rFonts w:asciiTheme="minorBidi" w:hAnsiTheme="minorBidi"/>
          <w:bCs/>
          <w:sz w:val="24"/>
          <w:szCs w:val="24"/>
          <w:rtl/>
          <w:lang w:bidi="ar-JO"/>
        </w:rPr>
        <w:t xml:space="preserve">  هو </w:t>
      </w:r>
      <w:r w:rsidRPr="0008394C">
        <w:rPr>
          <w:rFonts w:asciiTheme="minorBidi" w:hAnsiTheme="minorBidi"/>
          <w:bCs/>
          <w:sz w:val="24"/>
          <w:szCs w:val="24"/>
          <w:rtl/>
        </w:rPr>
        <w:t xml:space="preserve">عملية اكتساب المعلومات باستخدام الحواس المختلفة .                     </w:t>
      </w:r>
    </w:p>
    <w:p w:rsidR="004B7157" w:rsidRDefault="004B7157" w:rsidP="004B7157">
      <w:pPr>
        <w:pStyle w:val="a4"/>
        <w:numPr>
          <w:ilvl w:val="0"/>
          <w:numId w:val="8"/>
        </w:numPr>
        <w:bidi/>
        <w:jc w:val="both"/>
        <w:rPr>
          <w:rFonts w:asciiTheme="minorBidi" w:hAnsiTheme="minorBidi" w:hint="cs"/>
          <w:bCs/>
          <w:sz w:val="24"/>
          <w:szCs w:val="24"/>
        </w:rPr>
      </w:pPr>
      <w:r w:rsidRPr="0008394C">
        <w:rPr>
          <w:rFonts w:asciiTheme="minorBidi" w:hAnsiTheme="minorBidi"/>
          <w:bCs/>
          <w:color w:val="0070C0"/>
          <w:sz w:val="24"/>
          <w:szCs w:val="24"/>
          <w:rtl/>
        </w:rPr>
        <w:t>الترميز</w:t>
      </w:r>
      <w:r w:rsidRPr="0008394C">
        <w:rPr>
          <w:rFonts w:asciiTheme="minorBidi" w:hAnsiTheme="minorBidi"/>
          <w:bCs/>
          <w:sz w:val="24"/>
          <w:szCs w:val="24"/>
          <w:rtl/>
        </w:rPr>
        <w:t xml:space="preserve">                ب) التذكر                ج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</w:rPr>
        <w:t>)</w:t>
      </w:r>
      <w:proofErr w:type="spellEnd"/>
      <w:r w:rsidRPr="0008394C">
        <w:rPr>
          <w:rFonts w:asciiTheme="minorBidi" w:hAnsiTheme="minorBidi"/>
          <w:bCs/>
          <w:sz w:val="24"/>
          <w:szCs w:val="24"/>
          <w:rtl/>
        </w:rPr>
        <w:t xml:space="preserve"> التركيز                د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</w:rPr>
        <w:t>)</w:t>
      </w:r>
      <w:proofErr w:type="spellEnd"/>
      <w:r w:rsidRPr="0008394C">
        <w:rPr>
          <w:rFonts w:asciiTheme="minorBidi" w:hAnsiTheme="minorBidi"/>
          <w:bCs/>
          <w:sz w:val="24"/>
          <w:szCs w:val="24"/>
          <w:rtl/>
        </w:rPr>
        <w:t xml:space="preserve"> التخزين</w:t>
      </w:r>
    </w:p>
    <w:p w:rsidR="000635B7" w:rsidRPr="0008394C" w:rsidRDefault="000635B7" w:rsidP="000635B7">
      <w:pPr>
        <w:pStyle w:val="a4"/>
        <w:bidi/>
        <w:jc w:val="both"/>
        <w:rPr>
          <w:rFonts w:asciiTheme="minorBidi" w:hAnsiTheme="minorBidi"/>
          <w:bCs/>
          <w:sz w:val="24"/>
          <w:szCs w:val="24"/>
        </w:rPr>
      </w:pPr>
    </w:p>
    <w:p w:rsidR="004B7157" w:rsidRPr="0008394C" w:rsidRDefault="004B7157" w:rsidP="004B7157">
      <w:pPr>
        <w:pStyle w:val="a4"/>
        <w:numPr>
          <w:ilvl w:val="0"/>
          <w:numId w:val="2"/>
        </w:numPr>
        <w:bidi/>
        <w:jc w:val="both"/>
        <w:rPr>
          <w:rFonts w:asciiTheme="minorBidi" w:eastAsia="Times New Roman" w:hAnsiTheme="minorBidi"/>
          <w:bCs/>
          <w:sz w:val="24"/>
          <w:szCs w:val="24"/>
          <w:rtl/>
        </w:rPr>
      </w:pPr>
      <w:r w:rsidRPr="0008394C">
        <w:rPr>
          <w:rFonts w:asciiTheme="minorBidi" w:eastAsia="Times New Roman" w:hAnsiTheme="minorBidi"/>
          <w:bCs/>
          <w:color w:val="000000"/>
          <w:sz w:val="24"/>
          <w:szCs w:val="24"/>
          <w:rtl/>
        </w:rPr>
        <w:t xml:space="preserve"> </w:t>
      </w:r>
      <w:r w:rsidRPr="0008394C">
        <w:rPr>
          <w:rFonts w:asciiTheme="minorBidi" w:hAnsiTheme="minorBidi"/>
          <w:bCs/>
          <w:sz w:val="24"/>
          <w:szCs w:val="24"/>
          <w:rtl/>
        </w:rPr>
        <w:t>تشير</w:t>
      </w:r>
      <w:r w:rsidRPr="0008394C">
        <w:rPr>
          <w:rFonts w:asciiTheme="minorBidi" w:eastAsia="Times New Roman" w:hAnsiTheme="minorBidi"/>
          <w:bCs/>
          <w:sz w:val="24"/>
          <w:szCs w:val="24"/>
        </w:rPr>
        <w:t xml:space="preserve"> 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>الدراسات</w:t>
      </w:r>
      <w:r w:rsidRPr="0008394C">
        <w:rPr>
          <w:rFonts w:asciiTheme="minorBidi" w:eastAsia="Times New Roman" w:hAnsiTheme="minorBidi"/>
          <w:bCs/>
          <w:sz w:val="24"/>
          <w:szCs w:val="24"/>
        </w:rPr>
        <w:t xml:space="preserve"> 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>أن الأفراد</w:t>
      </w:r>
      <w:r w:rsidRPr="0008394C">
        <w:rPr>
          <w:rFonts w:asciiTheme="minorBidi" w:eastAsia="Times New Roman" w:hAnsiTheme="minorBidi"/>
          <w:bCs/>
          <w:sz w:val="24"/>
          <w:szCs w:val="24"/>
        </w:rPr>
        <w:t xml:space="preserve"> 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>ينسون</w:t>
      </w:r>
      <w:r w:rsidRPr="0008394C">
        <w:rPr>
          <w:rFonts w:asciiTheme="minorBidi" w:eastAsia="Times New Roman" w:hAnsiTheme="minorBidi"/>
          <w:bCs/>
          <w:sz w:val="24"/>
          <w:szCs w:val="24"/>
        </w:rPr>
        <w:t xml:space="preserve"> 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>ما</w:t>
      </w:r>
      <w:r w:rsidRPr="0008394C">
        <w:rPr>
          <w:rFonts w:asciiTheme="minorBidi" w:eastAsia="Times New Roman" w:hAnsiTheme="minorBidi"/>
          <w:bCs/>
          <w:sz w:val="24"/>
          <w:szCs w:val="24"/>
        </w:rPr>
        <w:t xml:space="preserve"> 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>سمعوه</w:t>
      </w:r>
      <w:r w:rsidRPr="0008394C">
        <w:rPr>
          <w:rFonts w:asciiTheme="minorBidi" w:eastAsia="Times New Roman" w:hAnsiTheme="minorBidi"/>
          <w:bCs/>
          <w:sz w:val="24"/>
          <w:szCs w:val="24"/>
        </w:rPr>
        <w:t xml:space="preserve"> 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>في</w:t>
      </w:r>
      <w:r w:rsidRPr="0008394C">
        <w:rPr>
          <w:rFonts w:asciiTheme="minorBidi" w:eastAsia="Times New Roman" w:hAnsiTheme="minorBidi"/>
          <w:bCs/>
          <w:sz w:val="24"/>
          <w:szCs w:val="24"/>
        </w:rPr>
        <w:t xml:space="preserve"> 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>المحاضرة</w:t>
      </w:r>
      <w:r w:rsidRPr="0008394C">
        <w:rPr>
          <w:rFonts w:asciiTheme="minorBidi" w:eastAsia="Times New Roman" w:hAnsiTheme="minorBidi"/>
          <w:bCs/>
          <w:sz w:val="24"/>
          <w:szCs w:val="24"/>
        </w:rPr>
        <w:t xml:space="preserve"> 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>بعد</w:t>
      </w:r>
      <w:r w:rsidRPr="0008394C">
        <w:rPr>
          <w:rFonts w:asciiTheme="minorBidi" w:eastAsia="Times New Roman" w:hAnsiTheme="minorBidi"/>
          <w:bCs/>
          <w:sz w:val="24"/>
          <w:szCs w:val="24"/>
        </w:rPr>
        <w:t xml:space="preserve"> 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>أ</w:t>
      </w:r>
      <w:r w:rsidRPr="0008394C">
        <w:rPr>
          <w:rFonts w:asciiTheme="minorBidi" w:hAnsiTheme="minorBidi"/>
          <w:bCs/>
          <w:sz w:val="24"/>
          <w:szCs w:val="24"/>
          <w:rtl/>
        </w:rPr>
        <w:t>ربعة أسابيع</w:t>
      </w:r>
      <w:r w:rsidRPr="0008394C">
        <w:rPr>
          <w:rFonts w:asciiTheme="minorBidi" w:eastAsia="Times New Roman" w:hAnsiTheme="minorBidi"/>
          <w:bCs/>
          <w:sz w:val="24"/>
          <w:szCs w:val="24"/>
        </w:rPr>
        <w:t xml:space="preserve"> 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>من</w:t>
      </w:r>
      <w:r w:rsidRPr="0008394C">
        <w:rPr>
          <w:rFonts w:asciiTheme="minorBidi" w:eastAsia="Times New Roman" w:hAnsiTheme="minorBidi"/>
          <w:bCs/>
          <w:sz w:val="24"/>
          <w:szCs w:val="24"/>
        </w:rPr>
        <w:t xml:space="preserve"> 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>المحاضرة بنسبة</w:t>
      </w:r>
      <w:r w:rsidRPr="0008394C">
        <w:rPr>
          <w:rFonts w:asciiTheme="minorBidi" w:hAnsiTheme="minorBidi"/>
          <w:bCs/>
          <w:sz w:val="24"/>
          <w:szCs w:val="24"/>
          <w:rtl/>
        </w:rPr>
        <w:t>:</w:t>
      </w:r>
    </w:p>
    <w:p w:rsidR="004B7157" w:rsidRDefault="004B7157" w:rsidP="004B7157">
      <w:pPr>
        <w:pStyle w:val="a4"/>
        <w:numPr>
          <w:ilvl w:val="0"/>
          <w:numId w:val="9"/>
        </w:numPr>
        <w:bidi/>
        <w:jc w:val="both"/>
        <w:rPr>
          <w:rFonts w:asciiTheme="minorBidi" w:eastAsia="Times New Roman" w:hAnsiTheme="minorBidi" w:hint="cs"/>
          <w:bCs/>
          <w:sz w:val="24"/>
          <w:szCs w:val="24"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 xml:space="preserve"> 80%                ب) 90%                   ج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</w:rPr>
        <w:t>)</w:t>
      </w:r>
      <w:proofErr w:type="spellEnd"/>
      <w:r w:rsidRPr="0008394C">
        <w:rPr>
          <w:rFonts w:asciiTheme="minorBidi" w:hAnsiTheme="minorBidi"/>
          <w:bCs/>
          <w:sz w:val="24"/>
          <w:szCs w:val="24"/>
          <w:rtl/>
        </w:rPr>
        <w:t xml:space="preserve">  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</w:rPr>
        <w:t>30%</w:t>
      </w:r>
      <w:proofErr w:type="spellEnd"/>
      <w:r w:rsidRPr="0008394C">
        <w:rPr>
          <w:rFonts w:asciiTheme="minorBidi" w:hAnsiTheme="minorBidi"/>
          <w:bCs/>
          <w:sz w:val="24"/>
          <w:szCs w:val="24"/>
          <w:rtl/>
        </w:rPr>
        <w:t xml:space="preserve">                   د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</w:rPr>
        <w:t>)</w:t>
      </w:r>
      <w:proofErr w:type="spellEnd"/>
      <w:r w:rsidRPr="0008394C">
        <w:rPr>
          <w:rFonts w:asciiTheme="minorBidi" w:eastAsia="Times New Roman" w:hAnsiTheme="minorBidi"/>
          <w:bCs/>
          <w:sz w:val="24"/>
          <w:szCs w:val="24"/>
          <w:rtl/>
        </w:rPr>
        <w:t xml:space="preserve"> </w:t>
      </w:r>
      <w:r w:rsidRPr="0008394C">
        <w:rPr>
          <w:rFonts w:asciiTheme="minorBidi" w:eastAsia="Times New Roman" w:hAnsiTheme="minorBidi"/>
          <w:bCs/>
          <w:color w:val="0070C0"/>
          <w:sz w:val="24"/>
          <w:szCs w:val="24"/>
          <w:rtl/>
        </w:rPr>
        <w:t>95%</w:t>
      </w:r>
    </w:p>
    <w:p w:rsidR="000635B7" w:rsidRPr="0008394C" w:rsidRDefault="000635B7" w:rsidP="000635B7">
      <w:pPr>
        <w:pStyle w:val="a4"/>
        <w:bidi/>
        <w:ind w:left="795"/>
        <w:jc w:val="both"/>
        <w:rPr>
          <w:rFonts w:asciiTheme="minorBidi" w:eastAsia="Times New Roman" w:hAnsiTheme="minorBidi"/>
          <w:bCs/>
          <w:sz w:val="24"/>
          <w:szCs w:val="24"/>
        </w:rPr>
      </w:pPr>
    </w:p>
    <w:p w:rsidR="004B7157" w:rsidRPr="0008394C" w:rsidRDefault="004B7157" w:rsidP="004B7157">
      <w:pPr>
        <w:pStyle w:val="a4"/>
        <w:numPr>
          <w:ilvl w:val="0"/>
          <w:numId w:val="2"/>
        </w:numPr>
        <w:bidi/>
        <w:jc w:val="both"/>
        <w:rPr>
          <w:rFonts w:asciiTheme="minorBidi" w:eastAsia="Times New Roman" w:hAnsiTheme="minorBidi"/>
          <w:bCs/>
          <w:sz w:val="24"/>
          <w:szCs w:val="24"/>
        </w:rPr>
      </w:pPr>
      <w:r w:rsidRPr="0008394C">
        <w:rPr>
          <w:rFonts w:asciiTheme="minorBidi" w:hAnsiTheme="minorBidi"/>
          <w:bCs/>
          <w:sz w:val="24"/>
          <w:szCs w:val="24"/>
          <w:rtl/>
          <w:lang w:bidi="ar-JO"/>
        </w:rPr>
        <w:t xml:space="preserve">واحدة مما يأتي تعتبر من سمات الوقت </w:t>
      </w:r>
    </w:p>
    <w:p w:rsidR="004B7157" w:rsidRDefault="004B7157" w:rsidP="004B7157">
      <w:pPr>
        <w:pStyle w:val="a4"/>
        <w:numPr>
          <w:ilvl w:val="0"/>
          <w:numId w:val="10"/>
        </w:numPr>
        <w:bidi/>
        <w:jc w:val="both"/>
        <w:rPr>
          <w:rFonts w:asciiTheme="minorBidi" w:hAnsiTheme="minorBidi" w:hint="cs"/>
          <w:bCs/>
          <w:sz w:val="24"/>
          <w:szCs w:val="24"/>
        </w:rPr>
      </w:pPr>
      <w:r w:rsidRPr="00361212">
        <w:rPr>
          <w:rFonts w:asciiTheme="minorBidi" w:hAnsiTheme="minorBidi"/>
          <w:bCs/>
          <w:color w:val="0070C0"/>
          <w:sz w:val="24"/>
          <w:szCs w:val="24"/>
          <w:rtl/>
          <w:lang w:bidi="ar-JO"/>
        </w:rPr>
        <w:t xml:space="preserve">مورد محدود     </w:t>
      </w:r>
      <w:r w:rsidRPr="0008394C">
        <w:rPr>
          <w:rFonts w:asciiTheme="minorBidi" w:hAnsiTheme="minorBidi"/>
          <w:bCs/>
          <w:sz w:val="24"/>
          <w:szCs w:val="24"/>
          <w:rtl/>
          <w:lang w:bidi="ar-JO"/>
        </w:rPr>
        <w:t>ب) يمكن تعويضه     ج)  يمكن أن يستأجر أو يشترى     د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  <w:lang w:bidi="ar-JO"/>
        </w:rPr>
        <w:t>)</w:t>
      </w:r>
      <w:proofErr w:type="spellEnd"/>
      <w:r w:rsidRPr="0008394C">
        <w:rPr>
          <w:rFonts w:asciiTheme="minorBidi" w:hAnsiTheme="minorBidi"/>
          <w:bCs/>
          <w:sz w:val="24"/>
          <w:szCs w:val="24"/>
          <w:rtl/>
          <w:lang w:bidi="ar-JO"/>
        </w:rPr>
        <w:t xml:space="preserve"> مورد غير محدود</w:t>
      </w:r>
    </w:p>
    <w:p w:rsidR="000635B7" w:rsidRPr="0008394C" w:rsidRDefault="000635B7" w:rsidP="000635B7">
      <w:pPr>
        <w:pStyle w:val="a4"/>
        <w:bidi/>
        <w:jc w:val="both"/>
        <w:rPr>
          <w:rFonts w:asciiTheme="minorBidi" w:hAnsiTheme="minorBidi"/>
          <w:bCs/>
          <w:sz w:val="24"/>
          <w:szCs w:val="24"/>
        </w:rPr>
      </w:pPr>
    </w:p>
    <w:p w:rsidR="004B7157" w:rsidRPr="0008394C" w:rsidRDefault="004B7157" w:rsidP="004B7157">
      <w:pPr>
        <w:pStyle w:val="a4"/>
        <w:numPr>
          <w:ilvl w:val="0"/>
          <w:numId w:val="2"/>
        </w:numPr>
        <w:bidi/>
        <w:jc w:val="both"/>
        <w:rPr>
          <w:rFonts w:asciiTheme="minorBidi" w:hAnsiTheme="minorBidi"/>
          <w:bCs/>
          <w:sz w:val="24"/>
          <w:szCs w:val="24"/>
          <w:rtl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 xml:space="preserve">تبدأ إستراتيجية القراءة بأسلوب 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</w:rPr>
        <w:t>(</w:t>
      </w:r>
      <w:proofErr w:type="spellEnd"/>
      <w:r w:rsidRPr="0008394C">
        <w:rPr>
          <w:rFonts w:asciiTheme="minorBidi" w:hAnsiTheme="minorBidi"/>
          <w:bCs/>
          <w:sz w:val="24"/>
          <w:szCs w:val="24"/>
          <w:lang w:bidi="ar-EG"/>
        </w:rPr>
        <w:t xml:space="preserve">QOOQRRR 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</w:rPr>
        <w:t>)</w:t>
      </w:r>
      <w:proofErr w:type="spellEnd"/>
      <w:r w:rsidRPr="0008394C">
        <w:rPr>
          <w:rFonts w:asciiTheme="minorBidi" w:hAnsiTheme="minorBidi"/>
          <w:bCs/>
          <w:sz w:val="24"/>
          <w:szCs w:val="24"/>
          <w:rtl/>
        </w:rPr>
        <w:t xml:space="preserve"> 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</w:rPr>
        <w:t>:</w:t>
      </w:r>
      <w:proofErr w:type="spellEnd"/>
    </w:p>
    <w:p w:rsidR="004B7157" w:rsidRDefault="004B7157" w:rsidP="004B7157">
      <w:pPr>
        <w:pStyle w:val="a4"/>
        <w:numPr>
          <w:ilvl w:val="0"/>
          <w:numId w:val="11"/>
        </w:numPr>
        <w:bidi/>
        <w:jc w:val="both"/>
        <w:rPr>
          <w:rFonts w:asciiTheme="minorBidi" w:hAnsiTheme="minorBidi" w:hint="cs"/>
          <w:bCs/>
          <w:sz w:val="24"/>
          <w:szCs w:val="24"/>
        </w:rPr>
      </w:pPr>
      <w:r w:rsidRPr="0008394C">
        <w:rPr>
          <w:rFonts w:asciiTheme="minorBidi" w:hAnsiTheme="minorBidi"/>
          <w:bCs/>
          <w:sz w:val="24"/>
          <w:szCs w:val="24"/>
          <w:rtl/>
          <w:lang w:bidi="ar-EG"/>
        </w:rPr>
        <w:t>النظرة العامة للكتاب    ب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  <w:lang w:bidi="ar-EG"/>
        </w:rPr>
        <w:t>)</w:t>
      </w:r>
      <w:proofErr w:type="spellEnd"/>
      <w:r w:rsidRPr="0008394C">
        <w:rPr>
          <w:rFonts w:asciiTheme="minorBidi" w:hAnsiTheme="minorBidi"/>
          <w:bCs/>
          <w:sz w:val="24"/>
          <w:szCs w:val="24"/>
          <w:rtl/>
          <w:lang w:bidi="ar-EG"/>
        </w:rPr>
        <w:t xml:space="preserve"> تصفح الكتاب     </w:t>
      </w:r>
      <w:r w:rsidRPr="000635B7">
        <w:rPr>
          <w:rFonts w:asciiTheme="minorBidi" w:hAnsiTheme="minorBidi"/>
          <w:bCs/>
          <w:color w:val="0070C0"/>
          <w:sz w:val="24"/>
          <w:szCs w:val="24"/>
          <w:rtl/>
          <w:lang w:bidi="ar-EG"/>
        </w:rPr>
        <w:t>ج</w:t>
      </w:r>
      <w:proofErr w:type="spellStart"/>
      <w:r w:rsidRPr="000635B7">
        <w:rPr>
          <w:rFonts w:asciiTheme="minorBidi" w:hAnsiTheme="minorBidi"/>
          <w:bCs/>
          <w:color w:val="0070C0"/>
          <w:sz w:val="24"/>
          <w:szCs w:val="24"/>
          <w:rtl/>
          <w:lang w:bidi="ar-EG"/>
        </w:rPr>
        <w:t>)</w:t>
      </w:r>
      <w:proofErr w:type="spellEnd"/>
      <w:r w:rsidRPr="000635B7">
        <w:rPr>
          <w:rFonts w:asciiTheme="minorBidi" w:hAnsiTheme="minorBidi"/>
          <w:bCs/>
          <w:color w:val="0070C0"/>
          <w:sz w:val="24"/>
          <w:szCs w:val="24"/>
          <w:rtl/>
          <w:lang w:bidi="ar-EG"/>
        </w:rPr>
        <w:t xml:space="preserve"> التساؤل      </w:t>
      </w:r>
      <w:r w:rsidRPr="0008394C">
        <w:rPr>
          <w:rFonts w:asciiTheme="minorBidi" w:hAnsiTheme="minorBidi"/>
          <w:bCs/>
          <w:sz w:val="24"/>
          <w:szCs w:val="24"/>
          <w:rtl/>
          <w:lang w:bidi="ar-EG"/>
        </w:rPr>
        <w:t>د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  <w:lang w:bidi="ar-EG"/>
        </w:rPr>
        <w:t>)</w:t>
      </w:r>
      <w:proofErr w:type="spellEnd"/>
      <w:r w:rsidRPr="0008394C">
        <w:rPr>
          <w:rFonts w:asciiTheme="minorBidi" w:hAnsiTheme="minorBidi"/>
          <w:bCs/>
          <w:sz w:val="24"/>
          <w:szCs w:val="24"/>
          <w:rtl/>
          <w:lang w:bidi="ar-EG"/>
        </w:rPr>
        <w:t xml:space="preserve"> الاستعذاب والتحليل </w:t>
      </w:r>
    </w:p>
    <w:p w:rsidR="000635B7" w:rsidRPr="0008394C" w:rsidRDefault="000635B7" w:rsidP="000635B7">
      <w:pPr>
        <w:pStyle w:val="a4"/>
        <w:bidi/>
        <w:jc w:val="both"/>
        <w:rPr>
          <w:rFonts w:asciiTheme="minorBidi" w:hAnsiTheme="minorBidi"/>
          <w:bCs/>
          <w:sz w:val="24"/>
          <w:szCs w:val="24"/>
        </w:rPr>
      </w:pPr>
    </w:p>
    <w:p w:rsidR="004B7157" w:rsidRPr="0008394C" w:rsidRDefault="004B7157" w:rsidP="004B7157">
      <w:pPr>
        <w:pStyle w:val="a4"/>
        <w:numPr>
          <w:ilvl w:val="0"/>
          <w:numId w:val="2"/>
        </w:numPr>
        <w:bidi/>
        <w:jc w:val="both"/>
        <w:rPr>
          <w:rFonts w:asciiTheme="minorBidi" w:eastAsia="Times New Roman" w:hAnsiTheme="minorBidi"/>
          <w:bCs/>
          <w:sz w:val="24"/>
          <w:szCs w:val="24"/>
          <w:rtl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 xml:space="preserve">واحدة مما يلي </w:t>
      </w:r>
      <w:r w:rsidRPr="0008394C">
        <w:rPr>
          <w:rFonts w:asciiTheme="minorBidi" w:hAnsiTheme="minorBidi"/>
          <w:bCs/>
          <w:sz w:val="24"/>
          <w:szCs w:val="24"/>
          <w:u w:val="single"/>
          <w:rtl/>
        </w:rPr>
        <w:t xml:space="preserve">ليست </w:t>
      </w:r>
      <w:r w:rsidRPr="0008394C">
        <w:rPr>
          <w:rFonts w:asciiTheme="minorBidi" w:hAnsiTheme="minorBidi"/>
          <w:bCs/>
          <w:sz w:val="24"/>
          <w:szCs w:val="24"/>
          <w:rtl/>
        </w:rPr>
        <w:t>م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>ن شروط</w:t>
      </w:r>
      <w:r w:rsidRPr="0008394C">
        <w:rPr>
          <w:rFonts w:asciiTheme="minorBidi" w:eastAsia="Times New Roman" w:hAnsiTheme="minorBidi"/>
          <w:bCs/>
          <w:sz w:val="24"/>
          <w:szCs w:val="24"/>
        </w:rPr>
        <w:t xml:space="preserve"> 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 xml:space="preserve"> التعلم:</w:t>
      </w:r>
    </w:p>
    <w:p w:rsidR="004B7157" w:rsidRDefault="004B7157" w:rsidP="004B7157">
      <w:pPr>
        <w:pStyle w:val="a4"/>
        <w:numPr>
          <w:ilvl w:val="0"/>
          <w:numId w:val="5"/>
        </w:numPr>
        <w:bidi/>
        <w:jc w:val="both"/>
        <w:rPr>
          <w:rFonts w:asciiTheme="minorBidi" w:eastAsia="Times New Roman" w:hAnsiTheme="minorBidi" w:hint="cs"/>
          <w:bCs/>
          <w:color w:val="000000"/>
          <w:sz w:val="24"/>
          <w:szCs w:val="24"/>
        </w:rPr>
      </w:pP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>النضج</w:t>
      </w:r>
      <w:r w:rsidRPr="0008394C">
        <w:rPr>
          <w:rFonts w:asciiTheme="minorBidi" w:eastAsia="Times New Roman" w:hAnsiTheme="minorBidi"/>
          <w:bCs/>
          <w:sz w:val="24"/>
          <w:szCs w:val="24"/>
        </w:rPr>
        <w:t xml:space="preserve"> </w:t>
      </w:r>
      <w:r w:rsidRPr="0008394C">
        <w:rPr>
          <w:rFonts w:asciiTheme="minorBidi" w:hAnsiTheme="minorBidi"/>
          <w:bCs/>
          <w:sz w:val="24"/>
          <w:szCs w:val="24"/>
          <w:rtl/>
        </w:rPr>
        <w:t xml:space="preserve">             ب) الدافعية </w:t>
      </w:r>
      <w:r w:rsidRPr="0008394C">
        <w:rPr>
          <w:rFonts w:asciiTheme="minorBidi" w:eastAsia="Times New Roman" w:hAnsiTheme="minorBidi"/>
          <w:bCs/>
          <w:sz w:val="24"/>
          <w:szCs w:val="24"/>
          <w:rtl/>
        </w:rPr>
        <w:t xml:space="preserve"> </w:t>
      </w:r>
      <w:r w:rsidRPr="0008394C">
        <w:rPr>
          <w:rFonts w:asciiTheme="minorBidi" w:hAnsiTheme="minorBidi"/>
          <w:bCs/>
          <w:sz w:val="24"/>
          <w:szCs w:val="24"/>
          <w:rtl/>
        </w:rPr>
        <w:t xml:space="preserve">      </w:t>
      </w:r>
      <w:r w:rsidRPr="00361212">
        <w:rPr>
          <w:rFonts w:asciiTheme="minorBidi" w:hAnsiTheme="minorBidi"/>
          <w:bCs/>
          <w:color w:val="0070C0"/>
          <w:sz w:val="24"/>
          <w:szCs w:val="24"/>
          <w:rtl/>
        </w:rPr>
        <w:t>ج</w:t>
      </w:r>
      <w:proofErr w:type="spellStart"/>
      <w:r w:rsidRPr="00361212">
        <w:rPr>
          <w:rFonts w:asciiTheme="minorBidi" w:hAnsiTheme="minorBidi"/>
          <w:bCs/>
          <w:color w:val="0070C0"/>
          <w:sz w:val="24"/>
          <w:szCs w:val="24"/>
          <w:rtl/>
        </w:rPr>
        <w:t>)</w:t>
      </w:r>
      <w:proofErr w:type="spellEnd"/>
      <w:r w:rsidRPr="00361212">
        <w:rPr>
          <w:rFonts w:asciiTheme="minorBidi" w:eastAsia="Times New Roman" w:hAnsiTheme="minorBidi"/>
          <w:bCs/>
          <w:color w:val="0070C0"/>
          <w:sz w:val="24"/>
          <w:szCs w:val="24"/>
          <w:rtl/>
        </w:rPr>
        <w:t xml:space="preserve"> </w:t>
      </w:r>
      <w:r w:rsidRPr="00361212">
        <w:rPr>
          <w:rFonts w:asciiTheme="minorBidi" w:hAnsiTheme="minorBidi"/>
          <w:bCs/>
          <w:color w:val="0070C0"/>
          <w:sz w:val="24"/>
          <w:szCs w:val="24"/>
          <w:rtl/>
        </w:rPr>
        <w:t xml:space="preserve">الذكاء             </w:t>
      </w:r>
      <w:r w:rsidRPr="0008394C">
        <w:rPr>
          <w:rFonts w:asciiTheme="minorBidi" w:hAnsiTheme="minorBidi"/>
          <w:bCs/>
          <w:sz w:val="24"/>
          <w:szCs w:val="24"/>
          <w:rtl/>
        </w:rPr>
        <w:t>د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</w:rPr>
        <w:t>)</w:t>
      </w:r>
      <w:proofErr w:type="spellEnd"/>
      <w:r w:rsidRPr="0008394C">
        <w:rPr>
          <w:rFonts w:asciiTheme="minorBidi" w:eastAsia="Times New Roman" w:hAnsiTheme="minorBidi"/>
          <w:bCs/>
          <w:sz w:val="24"/>
          <w:szCs w:val="24"/>
          <w:rtl/>
        </w:rPr>
        <w:t xml:space="preserve"> </w:t>
      </w:r>
      <w:r w:rsidRPr="0008394C">
        <w:rPr>
          <w:rFonts w:asciiTheme="minorBidi" w:hAnsiTheme="minorBidi"/>
          <w:bCs/>
          <w:color w:val="000000"/>
          <w:sz w:val="24"/>
          <w:szCs w:val="24"/>
          <w:rtl/>
        </w:rPr>
        <w:t>الممارسة</w:t>
      </w:r>
    </w:p>
    <w:p w:rsidR="000635B7" w:rsidRPr="0008394C" w:rsidRDefault="000635B7" w:rsidP="000635B7">
      <w:pPr>
        <w:pStyle w:val="a4"/>
        <w:bidi/>
        <w:jc w:val="both"/>
        <w:rPr>
          <w:rFonts w:asciiTheme="minorBidi" w:eastAsia="Times New Roman" w:hAnsiTheme="minorBidi"/>
          <w:bCs/>
          <w:color w:val="000000"/>
          <w:sz w:val="24"/>
          <w:szCs w:val="24"/>
          <w:rtl/>
        </w:rPr>
      </w:pPr>
    </w:p>
    <w:p w:rsidR="004B7157" w:rsidRPr="0008394C" w:rsidRDefault="004B7157" w:rsidP="004B7157">
      <w:pPr>
        <w:pStyle w:val="a4"/>
        <w:numPr>
          <w:ilvl w:val="0"/>
          <w:numId w:val="2"/>
        </w:numPr>
        <w:bidi/>
        <w:jc w:val="both"/>
        <w:rPr>
          <w:rFonts w:asciiTheme="minorBidi" w:hAnsiTheme="minorBidi"/>
          <w:bCs/>
          <w:sz w:val="24"/>
          <w:szCs w:val="24"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>طريقة التعلم التي يتم من خلالها عمل الطلاب في أزواج أو مجموعات هي طريقة:</w:t>
      </w:r>
    </w:p>
    <w:p w:rsidR="004B7157" w:rsidRDefault="004B7157" w:rsidP="004B7157">
      <w:pPr>
        <w:pStyle w:val="a4"/>
        <w:numPr>
          <w:ilvl w:val="0"/>
          <w:numId w:val="4"/>
        </w:numPr>
        <w:bidi/>
        <w:jc w:val="both"/>
        <w:rPr>
          <w:rFonts w:asciiTheme="minorBidi" w:hAnsiTheme="minorBidi" w:hint="cs"/>
          <w:bCs/>
          <w:sz w:val="24"/>
          <w:szCs w:val="24"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 xml:space="preserve">الإلقاء               ب) الحوار           </w:t>
      </w:r>
      <w:r w:rsidRPr="00361212">
        <w:rPr>
          <w:rFonts w:asciiTheme="minorBidi" w:hAnsiTheme="minorBidi"/>
          <w:bCs/>
          <w:color w:val="0070C0"/>
          <w:sz w:val="24"/>
          <w:szCs w:val="24"/>
          <w:rtl/>
        </w:rPr>
        <w:t>ج) التعلم التعاوني</w:t>
      </w:r>
      <w:r w:rsidRPr="0008394C">
        <w:rPr>
          <w:rFonts w:asciiTheme="minorBidi" w:hAnsiTheme="minorBidi"/>
          <w:bCs/>
          <w:sz w:val="24"/>
          <w:szCs w:val="24"/>
          <w:rtl/>
        </w:rPr>
        <w:t xml:space="preserve">         د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</w:rPr>
        <w:t>)</w:t>
      </w:r>
      <w:proofErr w:type="spellEnd"/>
      <w:r w:rsidRPr="0008394C">
        <w:rPr>
          <w:rFonts w:asciiTheme="minorBidi" w:hAnsiTheme="minorBidi"/>
          <w:bCs/>
          <w:sz w:val="24"/>
          <w:szCs w:val="24"/>
          <w:rtl/>
        </w:rPr>
        <w:t xml:space="preserve"> التعلم الغير متزامن</w:t>
      </w:r>
    </w:p>
    <w:p w:rsidR="000635B7" w:rsidRPr="0008394C" w:rsidRDefault="000635B7" w:rsidP="000635B7">
      <w:pPr>
        <w:pStyle w:val="a4"/>
        <w:bidi/>
        <w:jc w:val="both"/>
        <w:rPr>
          <w:rFonts w:asciiTheme="minorBidi" w:hAnsiTheme="minorBidi"/>
          <w:bCs/>
          <w:sz w:val="24"/>
          <w:szCs w:val="24"/>
        </w:rPr>
      </w:pPr>
    </w:p>
    <w:p w:rsidR="004B7157" w:rsidRPr="0008394C" w:rsidRDefault="004B7157" w:rsidP="004B7157">
      <w:pPr>
        <w:pStyle w:val="a4"/>
        <w:numPr>
          <w:ilvl w:val="0"/>
          <w:numId w:val="2"/>
        </w:numPr>
        <w:bidi/>
        <w:jc w:val="both"/>
        <w:rPr>
          <w:rFonts w:asciiTheme="minorBidi" w:hAnsiTheme="minorBidi"/>
          <w:bCs/>
          <w:sz w:val="24"/>
          <w:szCs w:val="24"/>
        </w:rPr>
      </w:pPr>
      <w:r w:rsidRPr="0008394C">
        <w:rPr>
          <w:rFonts w:asciiTheme="minorBidi" w:hAnsiTheme="minorBidi"/>
          <w:bCs/>
          <w:sz w:val="24"/>
          <w:szCs w:val="24"/>
          <w:rtl/>
          <w:lang w:bidi="ar-JO"/>
        </w:rPr>
        <w:t xml:space="preserve">تتمثل الخطوة </w:t>
      </w:r>
      <w:r w:rsidRPr="0008394C">
        <w:rPr>
          <w:rFonts w:asciiTheme="minorBidi" w:hAnsiTheme="minorBidi"/>
          <w:bCs/>
          <w:sz w:val="24"/>
          <w:szCs w:val="24"/>
          <w:rtl/>
        </w:rPr>
        <w:t>الخامسة</w:t>
      </w:r>
      <w:r w:rsidRPr="0008394C">
        <w:rPr>
          <w:rFonts w:asciiTheme="minorBidi" w:hAnsiTheme="minorBidi"/>
          <w:bCs/>
          <w:sz w:val="24"/>
          <w:szCs w:val="24"/>
          <w:rtl/>
          <w:lang w:bidi="ar-JO"/>
        </w:rPr>
        <w:t xml:space="preserve"> من خطوات إدارة الوقت في :   </w:t>
      </w:r>
      <w:r w:rsidRPr="0008394C">
        <w:rPr>
          <w:rFonts w:asciiTheme="minorBidi" w:hAnsiTheme="minorBidi"/>
          <w:bCs/>
          <w:sz w:val="24"/>
          <w:szCs w:val="24"/>
          <w:lang w:bidi="ar-JO"/>
        </w:rPr>
        <w:t xml:space="preserve">    </w:t>
      </w:r>
      <w:r w:rsidRPr="0008394C">
        <w:rPr>
          <w:rFonts w:asciiTheme="minorBidi" w:hAnsiTheme="minorBidi"/>
          <w:bCs/>
          <w:sz w:val="24"/>
          <w:szCs w:val="24"/>
          <w:rtl/>
        </w:rPr>
        <w:t xml:space="preserve">     </w:t>
      </w:r>
      <w:r w:rsidRPr="0008394C">
        <w:rPr>
          <w:rFonts w:asciiTheme="minorBidi" w:hAnsiTheme="minorBidi"/>
          <w:bCs/>
          <w:sz w:val="24"/>
          <w:szCs w:val="24"/>
          <w:rtl/>
          <w:lang w:bidi="ar-JO"/>
        </w:rPr>
        <w:t xml:space="preserve"> </w:t>
      </w:r>
      <w:r w:rsidRPr="0008394C">
        <w:rPr>
          <w:rFonts w:asciiTheme="minorBidi" w:hAnsiTheme="minorBidi"/>
          <w:bCs/>
          <w:sz w:val="24"/>
          <w:szCs w:val="24"/>
          <w:lang w:bidi="ar-JO"/>
        </w:rPr>
        <w:t xml:space="preserve">   </w:t>
      </w:r>
    </w:p>
    <w:p w:rsidR="004B7157" w:rsidRPr="0008394C" w:rsidRDefault="004B7157" w:rsidP="004B7157">
      <w:pPr>
        <w:bidi/>
        <w:jc w:val="both"/>
        <w:rPr>
          <w:rFonts w:asciiTheme="minorBidi" w:hAnsiTheme="minorBidi"/>
          <w:bCs/>
          <w:sz w:val="24"/>
          <w:szCs w:val="24"/>
          <w:rtl/>
          <w:lang w:bidi="ar-JO"/>
        </w:rPr>
      </w:pPr>
      <w:r w:rsidRPr="0008394C">
        <w:rPr>
          <w:rFonts w:asciiTheme="minorBidi" w:hAnsiTheme="minorBidi"/>
          <w:bCs/>
          <w:sz w:val="24"/>
          <w:szCs w:val="24"/>
          <w:rtl/>
          <w:lang w:bidi="ar-JO"/>
        </w:rPr>
        <w:t xml:space="preserve">     أ)  تشخيص واقعك في إدارة الوقت       ب) تطبيق الوسائل المثلى في استثمار الوقت</w:t>
      </w:r>
    </w:p>
    <w:p w:rsidR="000635B7" w:rsidRPr="0008394C" w:rsidRDefault="004B7157" w:rsidP="000635B7">
      <w:pPr>
        <w:bidi/>
        <w:rPr>
          <w:rFonts w:asciiTheme="minorBidi" w:hAnsiTheme="minorBidi"/>
          <w:bCs/>
          <w:sz w:val="24"/>
          <w:szCs w:val="24"/>
          <w:rtl/>
          <w:lang w:bidi="ar-JO"/>
        </w:rPr>
      </w:pPr>
      <w:r w:rsidRPr="0008394C">
        <w:rPr>
          <w:rFonts w:asciiTheme="minorBidi" w:hAnsiTheme="minorBidi"/>
          <w:bCs/>
          <w:sz w:val="24"/>
          <w:szCs w:val="24"/>
          <w:rtl/>
          <w:lang w:bidi="ar-JO"/>
        </w:rPr>
        <w:t xml:space="preserve">     ج) معرفة ماهية الوقت                     </w:t>
      </w:r>
      <w:r w:rsidRPr="00361212">
        <w:rPr>
          <w:rFonts w:asciiTheme="minorBidi" w:hAnsiTheme="minorBidi"/>
          <w:bCs/>
          <w:color w:val="0070C0"/>
          <w:sz w:val="24"/>
          <w:szCs w:val="24"/>
          <w:rtl/>
          <w:lang w:bidi="ar-JO"/>
        </w:rPr>
        <w:t>د) تقييم أدائك في إدارة الوقت</w:t>
      </w:r>
    </w:p>
    <w:p w:rsidR="004B7157" w:rsidRPr="0008394C" w:rsidRDefault="004B7157" w:rsidP="004B7157">
      <w:pPr>
        <w:pStyle w:val="a4"/>
        <w:numPr>
          <w:ilvl w:val="0"/>
          <w:numId w:val="2"/>
        </w:numPr>
        <w:bidi/>
        <w:jc w:val="both"/>
        <w:rPr>
          <w:rFonts w:asciiTheme="minorBidi" w:hAnsiTheme="minorBidi"/>
          <w:bCs/>
          <w:color w:val="000000" w:themeColor="text1"/>
          <w:sz w:val="24"/>
          <w:szCs w:val="24"/>
        </w:rPr>
      </w:pPr>
      <w:r w:rsidRPr="0008394C">
        <w:rPr>
          <w:rFonts w:asciiTheme="minorBidi" w:hAnsiTheme="minorBidi"/>
          <w:bCs/>
          <w:color w:val="000000" w:themeColor="text1"/>
          <w:sz w:val="24"/>
          <w:szCs w:val="24"/>
          <w:rtl/>
        </w:rPr>
        <w:t>ابسط أنواع التعلم عند جانيه هو تعلم :</w:t>
      </w:r>
    </w:p>
    <w:p w:rsidR="004B7157" w:rsidRDefault="004B7157" w:rsidP="004B7157">
      <w:pPr>
        <w:pStyle w:val="a4"/>
        <w:numPr>
          <w:ilvl w:val="0"/>
          <w:numId w:val="3"/>
        </w:numPr>
        <w:bidi/>
        <w:jc w:val="both"/>
        <w:rPr>
          <w:rFonts w:asciiTheme="minorBidi" w:hAnsiTheme="minorBidi" w:hint="cs"/>
          <w:bCs/>
          <w:color w:val="000000" w:themeColor="text1"/>
          <w:sz w:val="24"/>
          <w:szCs w:val="24"/>
        </w:rPr>
      </w:pPr>
      <w:r w:rsidRPr="0008394C">
        <w:rPr>
          <w:rFonts w:asciiTheme="minorBidi" w:hAnsiTheme="minorBidi"/>
          <w:bCs/>
          <w:color w:val="0070C0"/>
          <w:sz w:val="24"/>
          <w:szCs w:val="24"/>
          <w:rtl/>
        </w:rPr>
        <w:t>الإشارات</w:t>
      </w:r>
      <w:r w:rsidRPr="0008394C">
        <w:rPr>
          <w:rFonts w:asciiTheme="minorBidi" w:hAnsiTheme="minorBidi"/>
          <w:bCs/>
          <w:color w:val="FF0000"/>
          <w:sz w:val="24"/>
          <w:szCs w:val="24"/>
          <w:rtl/>
        </w:rPr>
        <w:t xml:space="preserve"> </w:t>
      </w:r>
      <w:r w:rsidR="00361212">
        <w:rPr>
          <w:rFonts w:asciiTheme="minorBidi" w:hAnsiTheme="minorBidi" w:hint="cs"/>
          <w:bCs/>
          <w:color w:val="FF0000"/>
          <w:sz w:val="24"/>
          <w:szCs w:val="24"/>
          <w:rtl/>
        </w:rPr>
        <w:t xml:space="preserve">       </w:t>
      </w:r>
      <w:r w:rsidRPr="0008394C">
        <w:rPr>
          <w:rFonts w:asciiTheme="minorBidi" w:hAnsiTheme="minorBidi"/>
          <w:bCs/>
          <w:color w:val="000000" w:themeColor="text1"/>
          <w:sz w:val="24"/>
          <w:szCs w:val="24"/>
          <w:rtl/>
        </w:rPr>
        <w:t>ب</w:t>
      </w:r>
      <w:proofErr w:type="spellStart"/>
      <w:r w:rsidRPr="0008394C">
        <w:rPr>
          <w:rFonts w:asciiTheme="minorBidi" w:hAnsiTheme="minorBidi"/>
          <w:bCs/>
          <w:color w:val="000000" w:themeColor="text1"/>
          <w:sz w:val="24"/>
          <w:szCs w:val="24"/>
          <w:rtl/>
        </w:rPr>
        <w:t>)</w:t>
      </w:r>
      <w:proofErr w:type="spellEnd"/>
      <w:r w:rsidRPr="0008394C">
        <w:rPr>
          <w:rFonts w:asciiTheme="minorBidi" w:hAnsiTheme="minorBidi"/>
          <w:bCs/>
          <w:color w:val="000000" w:themeColor="text1"/>
          <w:sz w:val="24"/>
          <w:szCs w:val="24"/>
          <w:rtl/>
        </w:rPr>
        <w:t xml:space="preserve"> الارتباط بين المثير والاستجابة </w:t>
      </w:r>
      <w:r w:rsidR="00361212">
        <w:rPr>
          <w:rFonts w:asciiTheme="minorBidi" w:hAnsiTheme="minorBidi" w:hint="cs"/>
          <w:bCs/>
          <w:color w:val="000000" w:themeColor="text1"/>
          <w:sz w:val="24"/>
          <w:szCs w:val="24"/>
          <w:rtl/>
        </w:rPr>
        <w:t xml:space="preserve">     </w:t>
      </w:r>
      <w:r w:rsidRPr="0008394C">
        <w:rPr>
          <w:rFonts w:asciiTheme="minorBidi" w:hAnsiTheme="minorBidi"/>
          <w:bCs/>
          <w:color w:val="000000" w:themeColor="text1"/>
          <w:sz w:val="24"/>
          <w:szCs w:val="24"/>
          <w:rtl/>
        </w:rPr>
        <w:t xml:space="preserve">  ج</w:t>
      </w:r>
      <w:proofErr w:type="spellStart"/>
      <w:r w:rsidRPr="0008394C">
        <w:rPr>
          <w:rFonts w:asciiTheme="minorBidi" w:hAnsiTheme="minorBidi"/>
          <w:bCs/>
          <w:color w:val="000000" w:themeColor="text1"/>
          <w:sz w:val="24"/>
          <w:szCs w:val="24"/>
          <w:rtl/>
        </w:rPr>
        <w:t>)</w:t>
      </w:r>
      <w:proofErr w:type="spellEnd"/>
      <w:r w:rsidRPr="0008394C">
        <w:rPr>
          <w:rFonts w:asciiTheme="minorBidi" w:hAnsiTheme="minorBidi"/>
          <w:bCs/>
          <w:color w:val="000000" w:themeColor="text1"/>
          <w:sz w:val="24"/>
          <w:szCs w:val="24"/>
          <w:rtl/>
        </w:rPr>
        <w:t xml:space="preserve"> تسلسلات ارتباطات حركية</w:t>
      </w:r>
      <w:r w:rsidR="00361212">
        <w:rPr>
          <w:rFonts w:asciiTheme="minorBidi" w:hAnsiTheme="minorBidi" w:hint="cs"/>
          <w:bCs/>
          <w:color w:val="000000" w:themeColor="text1"/>
          <w:sz w:val="24"/>
          <w:szCs w:val="24"/>
          <w:rtl/>
        </w:rPr>
        <w:t xml:space="preserve">   </w:t>
      </w:r>
      <w:r w:rsidRPr="0008394C">
        <w:rPr>
          <w:rFonts w:asciiTheme="minorBidi" w:hAnsiTheme="minorBidi"/>
          <w:bCs/>
          <w:color w:val="000000" w:themeColor="text1"/>
          <w:sz w:val="24"/>
          <w:szCs w:val="24"/>
          <w:rtl/>
        </w:rPr>
        <w:t xml:space="preserve">  د</w:t>
      </w:r>
      <w:proofErr w:type="spellStart"/>
      <w:r w:rsidRPr="0008394C">
        <w:rPr>
          <w:rFonts w:asciiTheme="minorBidi" w:hAnsiTheme="minorBidi"/>
          <w:bCs/>
          <w:color w:val="000000" w:themeColor="text1"/>
          <w:sz w:val="24"/>
          <w:szCs w:val="24"/>
          <w:rtl/>
        </w:rPr>
        <w:t>)</w:t>
      </w:r>
      <w:proofErr w:type="spellEnd"/>
      <w:r w:rsidRPr="0008394C">
        <w:rPr>
          <w:rFonts w:asciiTheme="minorBidi" w:hAnsiTheme="minorBidi"/>
          <w:bCs/>
          <w:color w:val="000000" w:themeColor="text1"/>
          <w:sz w:val="24"/>
          <w:szCs w:val="24"/>
          <w:rtl/>
        </w:rPr>
        <w:t xml:space="preserve"> التمايزات</w:t>
      </w:r>
    </w:p>
    <w:p w:rsidR="000635B7" w:rsidRPr="0008394C" w:rsidRDefault="000635B7" w:rsidP="000635B7">
      <w:pPr>
        <w:pStyle w:val="a4"/>
        <w:bidi/>
        <w:jc w:val="both"/>
        <w:rPr>
          <w:rFonts w:asciiTheme="minorBidi" w:hAnsiTheme="minorBidi"/>
          <w:bCs/>
          <w:color w:val="000000" w:themeColor="text1"/>
          <w:sz w:val="24"/>
          <w:szCs w:val="24"/>
        </w:rPr>
      </w:pPr>
    </w:p>
    <w:p w:rsidR="004B7157" w:rsidRPr="0008394C" w:rsidRDefault="004B7157" w:rsidP="004B7157">
      <w:pPr>
        <w:pStyle w:val="a4"/>
        <w:numPr>
          <w:ilvl w:val="0"/>
          <w:numId w:val="2"/>
        </w:numPr>
        <w:bidi/>
        <w:jc w:val="both"/>
        <w:rPr>
          <w:rFonts w:asciiTheme="minorBidi" w:hAnsiTheme="minorBidi"/>
          <w:bCs/>
          <w:sz w:val="24"/>
          <w:szCs w:val="24"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>تعتبر طريقة .............. من أقدم طرق التدريس وأكثرها استخداما في عملية التعليم :</w:t>
      </w:r>
    </w:p>
    <w:p w:rsidR="004B7157" w:rsidRDefault="004B7157" w:rsidP="004B7157">
      <w:pPr>
        <w:pStyle w:val="a4"/>
        <w:numPr>
          <w:ilvl w:val="0"/>
          <w:numId w:val="6"/>
        </w:numPr>
        <w:bidi/>
        <w:jc w:val="both"/>
        <w:rPr>
          <w:rFonts w:asciiTheme="minorBidi" w:hAnsiTheme="minorBidi" w:hint="cs"/>
          <w:bCs/>
          <w:color w:val="FF0000"/>
          <w:sz w:val="24"/>
          <w:szCs w:val="24"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 xml:space="preserve">المناقشة          ب) </w:t>
      </w:r>
      <w:r w:rsidRPr="0008394C">
        <w:rPr>
          <w:rFonts w:asciiTheme="minorBidi" w:hAnsiTheme="minorBidi"/>
          <w:bCs/>
          <w:color w:val="0070C0"/>
          <w:sz w:val="24"/>
          <w:szCs w:val="24"/>
          <w:rtl/>
        </w:rPr>
        <w:t>العرض المباشر</w:t>
      </w:r>
      <w:r w:rsidRPr="0008394C">
        <w:rPr>
          <w:rFonts w:asciiTheme="minorBidi" w:hAnsiTheme="minorBidi"/>
          <w:bCs/>
          <w:color w:val="FF0000"/>
          <w:sz w:val="24"/>
          <w:szCs w:val="24"/>
          <w:rtl/>
        </w:rPr>
        <w:t xml:space="preserve">     </w:t>
      </w:r>
      <w:r w:rsidRPr="0008394C">
        <w:rPr>
          <w:rFonts w:asciiTheme="minorBidi" w:hAnsiTheme="minorBidi"/>
          <w:bCs/>
          <w:sz w:val="24"/>
          <w:szCs w:val="24"/>
          <w:rtl/>
        </w:rPr>
        <w:t>ج) التعلم التعاوني     د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</w:rPr>
        <w:t>)</w:t>
      </w:r>
      <w:proofErr w:type="spellEnd"/>
      <w:r w:rsidRPr="0008394C">
        <w:rPr>
          <w:rFonts w:asciiTheme="minorBidi" w:hAnsiTheme="minorBidi"/>
          <w:bCs/>
          <w:sz w:val="24"/>
          <w:szCs w:val="24"/>
          <w:rtl/>
        </w:rPr>
        <w:t xml:space="preserve"> التعلم الغير متزامن</w:t>
      </w:r>
    </w:p>
    <w:p w:rsidR="000635B7" w:rsidRPr="0008394C" w:rsidRDefault="000635B7" w:rsidP="000635B7">
      <w:pPr>
        <w:pStyle w:val="a4"/>
        <w:bidi/>
        <w:jc w:val="both"/>
        <w:rPr>
          <w:rFonts w:asciiTheme="minorBidi" w:hAnsiTheme="minorBidi"/>
          <w:bCs/>
          <w:color w:val="FF0000"/>
          <w:sz w:val="24"/>
          <w:szCs w:val="24"/>
        </w:rPr>
      </w:pPr>
    </w:p>
    <w:p w:rsidR="004B7157" w:rsidRPr="0008394C" w:rsidRDefault="004B7157" w:rsidP="004B7157">
      <w:pPr>
        <w:pStyle w:val="a4"/>
        <w:numPr>
          <w:ilvl w:val="0"/>
          <w:numId w:val="2"/>
        </w:numPr>
        <w:bidi/>
        <w:jc w:val="both"/>
        <w:rPr>
          <w:rFonts w:asciiTheme="minorBidi" w:hAnsiTheme="minorBidi"/>
          <w:bCs/>
          <w:color w:val="FF0000"/>
          <w:sz w:val="24"/>
          <w:szCs w:val="24"/>
          <w:rtl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 xml:space="preserve">إذا استطاع المتعلم أن يحافظ على تركيزه خلال عملية التعلم بالرغم من وجود ما يشتت الانتباه، فإنه يكون قد استخدم أحد أساليب تحسين التركيز وهو أسلوب: </w:t>
      </w:r>
    </w:p>
    <w:p w:rsidR="004B7157" w:rsidRPr="0008394C" w:rsidRDefault="004B7157" w:rsidP="004B7157">
      <w:pPr>
        <w:pStyle w:val="a4"/>
        <w:numPr>
          <w:ilvl w:val="0"/>
          <w:numId w:val="7"/>
        </w:numPr>
        <w:bidi/>
        <w:jc w:val="both"/>
        <w:rPr>
          <w:rFonts w:asciiTheme="minorBidi" w:hAnsiTheme="minorBidi"/>
          <w:bCs/>
          <w:sz w:val="24"/>
          <w:szCs w:val="24"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 xml:space="preserve">كن هنا الآن           ب) </w:t>
      </w:r>
      <w:r w:rsidRPr="0008394C">
        <w:rPr>
          <w:rFonts w:asciiTheme="minorBidi" w:hAnsiTheme="minorBidi"/>
          <w:bCs/>
          <w:color w:val="0070C0"/>
          <w:sz w:val="24"/>
          <w:szCs w:val="24"/>
          <w:rtl/>
        </w:rPr>
        <w:t>العنكبوت</w:t>
      </w:r>
      <w:r w:rsidRPr="0008394C">
        <w:rPr>
          <w:rFonts w:asciiTheme="minorBidi" w:hAnsiTheme="minorBidi"/>
          <w:bCs/>
          <w:sz w:val="24"/>
          <w:szCs w:val="24"/>
          <w:rtl/>
        </w:rPr>
        <w:t xml:space="preserve">         ج) وقت القلق والتفكير              د) التخزين </w:t>
      </w:r>
    </w:p>
    <w:p w:rsidR="004B7157" w:rsidRPr="0008394C" w:rsidRDefault="004B7157" w:rsidP="004B7157">
      <w:pPr>
        <w:bidi/>
        <w:rPr>
          <w:rFonts w:asciiTheme="minorBidi" w:hAnsiTheme="minorBidi"/>
          <w:bCs/>
          <w:sz w:val="24"/>
          <w:szCs w:val="24"/>
          <w:rtl/>
          <w:lang w:bidi="ar-JO"/>
        </w:rPr>
      </w:pPr>
    </w:p>
    <w:p w:rsidR="004B7157" w:rsidRPr="0008394C" w:rsidRDefault="004B7157" w:rsidP="004B7157">
      <w:pPr>
        <w:bidi/>
        <w:spacing w:before="120" w:after="120"/>
        <w:outlineLvl w:val="0"/>
        <w:rPr>
          <w:rFonts w:asciiTheme="minorBidi" w:hAnsiTheme="minorBidi"/>
          <w:bCs/>
          <w:sz w:val="24"/>
          <w:szCs w:val="24"/>
          <w:rtl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>ملاحظة : يجب إفراغ رمز الإجابة الصحيحة في الجدول أدناه بدقة ووضوح .</w:t>
      </w:r>
    </w:p>
    <w:tbl>
      <w:tblPr>
        <w:tblStyle w:val="a3"/>
        <w:tblW w:w="9648" w:type="dxa"/>
        <w:tblLook w:val="04A0"/>
      </w:tblPr>
      <w:tblGrid>
        <w:gridCol w:w="828"/>
        <w:gridCol w:w="900"/>
        <w:gridCol w:w="990"/>
        <w:gridCol w:w="900"/>
        <w:gridCol w:w="990"/>
        <w:gridCol w:w="990"/>
        <w:gridCol w:w="990"/>
        <w:gridCol w:w="990"/>
        <w:gridCol w:w="990"/>
        <w:gridCol w:w="1080"/>
      </w:tblGrid>
      <w:tr w:rsidR="004B7157" w:rsidRPr="0008394C" w:rsidTr="00361212">
        <w:tc>
          <w:tcPr>
            <w:tcW w:w="82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157" w:rsidRPr="0008394C" w:rsidRDefault="004B7157" w:rsidP="00361212">
            <w:pPr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08394C">
              <w:rPr>
                <w:rFonts w:asciiTheme="minorBidi" w:hAnsiTheme="minorBidi"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157" w:rsidRPr="0008394C" w:rsidRDefault="004B7157" w:rsidP="00361212">
            <w:pPr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08394C">
              <w:rPr>
                <w:rFonts w:asciiTheme="minorBidi" w:hAnsiTheme="minorBidi"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157" w:rsidRPr="0008394C" w:rsidRDefault="004B7157" w:rsidP="00361212">
            <w:pPr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08394C">
              <w:rPr>
                <w:rFonts w:asciiTheme="minorBidi" w:hAnsiTheme="minorBidi"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4B7157" w:rsidRPr="0008394C" w:rsidRDefault="004B7157" w:rsidP="00361212">
            <w:pPr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08394C">
              <w:rPr>
                <w:rFonts w:asciiTheme="minorBidi" w:hAnsiTheme="minorBidi"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B7157" w:rsidRPr="0008394C" w:rsidRDefault="004B7157" w:rsidP="00361212">
            <w:pPr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08394C">
              <w:rPr>
                <w:rFonts w:asciiTheme="minorBidi" w:hAnsiTheme="minorBidi"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B7157" w:rsidRPr="0008394C" w:rsidRDefault="004B7157" w:rsidP="00361212">
            <w:pPr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08394C">
              <w:rPr>
                <w:rFonts w:asciiTheme="minorBidi" w:hAnsiTheme="minorBidi"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B7157" w:rsidRPr="0008394C" w:rsidRDefault="004B7157" w:rsidP="00361212">
            <w:pPr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08394C">
              <w:rPr>
                <w:rFonts w:asciiTheme="minorBidi" w:hAnsiTheme="minorBidi"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B7157" w:rsidRPr="0008394C" w:rsidRDefault="004B7157" w:rsidP="00361212">
            <w:pPr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08394C">
              <w:rPr>
                <w:rFonts w:asciiTheme="minorBidi" w:hAnsiTheme="minorBidi"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157" w:rsidRPr="0008394C" w:rsidRDefault="004B7157" w:rsidP="00361212">
            <w:pPr>
              <w:bidi/>
              <w:spacing w:before="120" w:after="120"/>
              <w:jc w:val="center"/>
              <w:outlineLvl w:val="0"/>
              <w:rPr>
                <w:rFonts w:asciiTheme="minorBidi" w:hAnsiTheme="minorBidi"/>
                <w:bCs/>
                <w:sz w:val="32"/>
                <w:szCs w:val="32"/>
                <w:rtl/>
              </w:rPr>
            </w:pPr>
            <w:r w:rsidRPr="0008394C">
              <w:rPr>
                <w:rFonts w:asciiTheme="minorBidi" w:hAnsiTheme="minorBidi"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157" w:rsidRPr="0008394C" w:rsidRDefault="004B7157" w:rsidP="00361212">
            <w:pPr>
              <w:bidi/>
              <w:spacing w:before="120" w:after="120"/>
              <w:jc w:val="center"/>
              <w:outlineLvl w:val="0"/>
              <w:rPr>
                <w:rFonts w:asciiTheme="minorBidi" w:hAnsiTheme="minorBidi"/>
                <w:bCs/>
                <w:sz w:val="32"/>
                <w:szCs w:val="32"/>
                <w:rtl/>
              </w:rPr>
            </w:pPr>
            <w:r w:rsidRPr="0008394C">
              <w:rPr>
                <w:rFonts w:asciiTheme="minorBidi" w:hAnsiTheme="minorBidi"/>
                <w:bCs/>
                <w:sz w:val="32"/>
                <w:szCs w:val="32"/>
                <w:rtl/>
              </w:rPr>
              <w:t>1</w:t>
            </w:r>
          </w:p>
        </w:tc>
      </w:tr>
      <w:tr w:rsidR="004B7157" w:rsidRPr="0008394C" w:rsidTr="00361212">
        <w:tc>
          <w:tcPr>
            <w:tcW w:w="828" w:type="dxa"/>
            <w:tcBorders>
              <w:left w:val="single" w:sz="4" w:space="0" w:color="auto"/>
            </w:tcBorders>
          </w:tcPr>
          <w:p w:rsidR="004B7157" w:rsidRPr="0008394C" w:rsidRDefault="004B7157" w:rsidP="00361212">
            <w:pPr>
              <w:bidi/>
              <w:spacing w:before="120" w:after="120"/>
              <w:outlineLvl w:val="0"/>
              <w:rPr>
                <w:rFonts w:asciiTheme="minorBidi" w:hAnsiTheme="minorBidi"/>
                <w:bCs/>
                <w:sz w:val="32"/>
                <w:szCs w:val="3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B7157" w:rsidRPr="0008394C" w:rsidRDefault="004B7157" w:rsidP="00361212">
            <w:pPr>
              <w:bidi/>
              <w:spacing w:before="120" w:after="120"/>
              <w:outlineLvl w:val="0"/>
              <w:rPr>
                <w:rFonts w:asciiTheme="minorBidi" w:hAnsiTheme="minorBidi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B7157" w:rsidRPr="0008394C" w:rsidRDefault="004B7157" w:rsidP="00361212">
            <w:pPr>
              <w:bidi/>
              <w:spacing w:before="120" w:after="120"/>
              <w:outlineLvl w:val="0"/>
              <w:rPr>
                <w:rFonts w:asciiTheme="minorBidi" w:hAnsiTheme="minorBidi"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4B7157" w:rsidRPr="0008394C" w:rsidRDefault="004B7157" w:rsidP="00361212">
            <w:pPr>
              <w:bidi/>
              <w:spacing w:before="120" w:after="120"/>
              <w:outlineLvl w:val="0"/>
              <w:rPr>
                <w:rFonts w:asciiTheme="minorBidi" w:hAnsiTheme="minorBidi"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:rsidR="004B7157" w:rsidRPr="0008394C" w:rsidRDefault="004B7157" w:rsidP="00361212">
            <w:pPr>
              <w:bidi/>
              <w:spacing w:before="120" w:after="120"/>
              <w:outlineLvl w:val="0"/>
              <w:rPr>
                <w:rFonts w:asciiTheme="minorBidi" w:hAnsiTheme="minorBidi"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:rsidR="004B7157" w:rsidRPr="0008394C" w:rsidRDefault="004B7157" w:rsidP="00361212">
            <w:pPr>
              <w:bidi/>
              <w:spacing w:before="120" w:after="120"/>
              <w:outlineLvl w:val="0"/>
              <w:rPr>
                <w:rFonts w:asciiTheme="minorBidi" w:hAnsiTheme="minorBidi"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:rsidR="004B7157" w:rsidRPr="0008394C" w:rsidRDefault="004B7157" w:rsidP="00361212">
            <w:pPr>
              <w:bidi/>
              <w:spacing w:before="120" w:after="120"/>
              <w:outlineLvl w:val="0"/>
              <w:rPr>
                <w:rFonts w:asciiTheme="minorBidi" w:hAnsiTheme="minorBidi"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:rsidR="004B7157" w:rsidRPr="0008394C" w:rsidRDefault="004B7157" w:rsidP="00361212">
            <w:pPr>
              <w:bidi/>
              <w:spacing w:before="120" w:after="120"/>
              <w:outlineLvl w:val="0"/>
              <w:rPr>
                <w:rFonts w:asciiTheme="minorBidi" w:hAnsiTheme="minorBidi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4B7157" w:rsidRPr="0008394C" w:rsidRDefault="004B7157" w:rsidP="00361212">
            <w:pPr>
              <w:bidi/>
              <w:spacing w:before="120" w:after="120"/>
              <w:outlineLvl w:val="0"/>
              <w:rPr>
                <w:rFonts w:asciiTheme="minorBidi" w:hAnsiTheme="minorBidi"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B7157" w:rsidRPr="0008394C" w:rsidRDefault="004B7157" w:rsidP="00361212">
            <w:pPr>
              <w:bidi/>
              <w:spacing w:before="120" w:after="120"/>
              <w:outlineLvl w:val="0"/>
              <w:rPr>
                <w:rFonts w:asciiTheme="minorBidi" w:hAnsiTheme="minorBidi"/>
                <w:bCs/>
                <w:sz w:val="32"/>
                <w:szCs w:val="32"/>
              </w:rPr>
            </w:pPr>
          </w:p>
        </w:tc>
      </w:tr>
    </w:tbl>
    <w:p w:rsidR="004B7157" w:rsidRPr="0008394C" w:rsidRDefault="004B7157" w:rsidP="004B7157">
      <w:pPr>
        <w:bidi/>
        <w:rPr>
          <w:rFonts w:asciiTheme="minorBidi" w:hAnsiTheme="minorBidi"/>
          <w:bCs/>
          <w:sz w:val="24"/>
          <w:szCs w:val="24"/>
          <w:rtl/>
          <w:lang w:bidi="ar-JO"/>
        </w:rPr>
      </w:pPr>
    </w:p>
    <w:p w:rsidR="004B7157" w:rsidRPr="0008394C" w:rsidRDefault="004B7157" w:rsidP="004B7157">
      <w:pPr>
        <w:bidi/>
        <w:rPr>
          <w:rFonts w:asciiTheme="minorBidi" w:hAnsiTheme="minorBidi"/>
          <w:bCs/>
          <w:sz w:val="24"/>
          <w:szCs w:val="24"/>
          <w:lang w:bidi="ar-JO"/>
        </w:rPr>
      </w:pPr>
    </w:p>
    <w:p w:rsidR="004B7157" w:rsidRPr="0008394C" w:rsidRDefault="004B7157" w:rsidP="004B7157">
      <w:pPr>
        <w:bidi/>
        <w:spacing w:after="0"/>
        <w:outlineLvl w:val="0"/>
        <w:rPr>
          <w:rFonts w:asciiTheme="minorBidi" w:hAnsiTheme="minorBidi"/>
          <w:bCs/>
          <w:sz w:val="28"/>
          <w:szCs w:val="28"/>
          <w:rtl/>
        </w:rPr>
      </w:pPr>
      <w:r w:rsidRPr="0008394C">
        <w:rPr>
          <w:rFonts w:asciiTheme="minorBidi" w:hAnsiTheme="minorBidi"/>
          <w:bCs/>
          <w:sz w:val="28"/>
          <w:szCs w:val="28"/>
          <w:rtl/>
        </w:rPr>
        <w:t xml:space="preserve">السؤال الثاني ( 4 درجات ) : عرّف ما يلي </w:t>
      </w:r>
    </w:p>
    <w:p w:rsidR="004B7157" w:rsidRPr="0008394C" w:rsidRDefault="004B7157" w:rsidP="004B7157">
      <w:pPr>
        <w:bidi/>
        <w:rPr>
          <w:rFonts w:asciiTheme="minorBidi" w:hAnsiTheme="minorBidi"/>
          <w:bCs/>
          <w:sz w:val="24"/>
          <w:szCs w:val="24"/>
        </w:rPr>
      </w:pPr>
    </w:p>
    <w:p w:rsidR="004B7157" w:rsidRPr="0008394C" w:rsidRDefault="004B7157" w:rsidP="004B7157">
      <w:pPr>
        <w:pStyle w:val="a4"/>
        <w:numPr>
          <w:ilvl w:val="0"/>
          <w:numId w:val="12"/>
        </w:numPr>
        <w:bidi/>
        <w:spacing w:after="0"/>
        <w:outlineLvl w:val="0"/>
        <w:rPr>
          <w:rFonts w:asciiTheme="minorBidi" w:hAnsiTheme="minorBidi"/>
          <w:bCs/>
          <w:sz w:val="24"/>
          <w:szCs w:val="24"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 xml:space="preserve">الدراسة 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</w:rPr>
        <w:t>:</w:t>
      </w:r>
      <w:proofErr w:type="spellEnd"/>
      <w:r w:rsidRPr="0008394C">
        <w:rPr>
          <w:rFonts w:asciiTheme="minorBidi" w:hAnsiTheme="minorBidi"/>
          <w:bCs/>
          <w:sz w:val="24"/>
          <w:szCs w:val="24"/>
          <w:rtl/>
        </w:rPr>
        <w:t xml:space="preserve"> </w:t>
      </w:r>
      <w:r w:rsidR="00361212">
        <w:rPr>
          <w:rFonts w:asciiTheme="minorBidi" w:hAnsiTheme="minorBidi" w:hint="cs"/>
          <w:bCs/>
          <w:sz w:val="24"/>
          <w:szCs w:val="24"/>
          <w:rtl/>
        </w:rPr>
        <w:t xml:space="preserve">   </w:t>
      </w:r>
      <w:proofErr w:type="spellStart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>(</w:t>
      </w:r>
      <w:proofErr w:type="spellEnd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 xml:space="preserve"> </w:t>
      </w:r>
      <w:proofErr w:type="spellStart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>ص18</w:t>
      </w:r>
      <w:proofErr w:type="spellEnd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 xml:space="preserve"> </w:t>
      </w:r>
      <w:proofErr w:type="spellStart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>)</w:t>
      </w:r>
      <w:proofErr w:type="spellEnd"/>
    </w:p>
    <w:p w:rsidR="004B7157" w:rsidRPr="00361212" w:rsidRDefault="0008394C" w:rsidP="004B7157">
      <w:pPr>
        <w:pStyle w:val="a4"/>
        <w:bidi/>
        <w:spacing w:after="0"/>
        <w:outlineLvl w:val="0"/>
        <w:rPr>
          <w:rFonts w:asciiTheme="minorBidi" w:hAnsiTheme="minorBidi"/>
          <w:bCs/>
          <w:color w:val="0070C0"/>
          <w:sz w:val="24"/>
          <w:szCs w:val="24"/>
        </w:rPr>
      </w:pPr>
      <w:r w:rsidRPr="00361212">
        <w:rPr>
          <w:rFonts w:asciiTheme="minorBidi" w:hAnsiTheme="minorBidi"/>
          <w:bCs/>
          <w:color w:val="0070C0"/>
          <w:sz w:val="24"/>
          <w:szCs w:val="24"/>
          <w:rtl/>
        </w:rPr>
        <w:t xml:space="preserve">هي إعدادات عقلية وفكرية يتم تطبيقها من قبل المتعلم على موضوع ما لاكتساب </w:t>
      </w:r>
      <w:proofErr w:type="spellStart"/>
      <w:r w:rsidRPr="00361212">
        <w:rPr>
          <w:rFonts w:asciiTheme="minorBidi" w:hAnsiTheme="minorBidi"/>
          <w:bCs/>
          <w:color w:val="0070C0"/>
          <w:sz w:val="24"/>
          <w:szCs w:val="24"/>
          <w:rtl/>
        </w:rPr>
        <w:t>المعرفة،</w:t>
      </w:r>
      <w:proofErr w:type="spellEnd"/>
      <w:r w:rsidRPr="00361212">
        <w:rPr>
          <w:rFonts w:asciiTheme="minorBidi" w:hAnsiTheme="minorBidi"/>
          <w:bCs/>
          <w:color w:val="0070C0"/>
          <w:sz w:val="24"/>
          <w:szCs w:val="24"/>
          <w:rtl/>
        </w:rPr>
        <w:t xml:space="preserve"> بحيث تنطوي على طرق مهمة ومفيدة لتحقيق النجاح </w:t>
      </w:r>
      <w:proofErr w:type="spellStart"/>
      <w:r w:rsidRPr="00361212">
        <w:rPr>
          <w:rFonts w:asciiTheme="minorBidi" w:hAnsiTheme="minorBidi"/>
          <w:bCs/>
          <w:color w:val="0070C0"/>
          <w:sz w:val="24"/>
          <w:szCs w:val="24"/>
          <w:rtl/>
        </w:rPr>
        <w:t>الجامعي،</w:t>
      </w:r>
      <w:proofErr w:type="spellEnd"/>
      <w:r w:rsidRPr="00361212">
        <w:rPr>
          <w:rFonts w:asciiTheme="minorBidi" w:hAnsiTheme="minorBidi"/>
          <w:bCs/>
          <w:color w:val="0070C0"/>
          <w:sz w:val="24"/>
          <w:szCs w:val="24"/>
          <w:rtl/>
        </w:rPr>
        <w:t xml:space="preserve"> والحصول على أعلى الدرجات. </w:t>
      </w:r>
    </w:p>
    <w:p w:rsidR="004B7157" w:rsidRPr="0008394C" w:rsidRDefault="004B7157" w:rsidP="004B7157">
      <w:pPr>
        <w:pStyle w:val="a4"/>
        <w:bidi/>
        <w:spacing w:after="0"/>
        <w:outlineLvl w:val="0"/>
        <w:rPr>
          <w:rFonts w:asciiTheme="minorBidi" w:hAnsiTheme="minorBidi"/>
          <w:bCs/>
          <w:sz w:val="24"/>
          <w:szCs w:val="24"/>
        </w:rPr>
      </w:pPr>
    </w:p>
    <w:p w:rsidR="004B7157" w:rsidRPr="0008394C" w:rsidRDefault="004B7157" w:rsidP="004B7157">
      <w:pPr>
        <w:pStyle w:val="a4"/>
        <w:numPr>
          <w:ilvl w:val="0"/>
          <w:numId w:val="12"/>
        </w:numPr>
        <w:bidi/>
        <w:spacing w:after="0"/>
        <w:outlineLvl w:val="0"/>
        <w:rPr>
          <w:rFonts w:asciiTheme="minorBidi" w:hAnsiTheme="minorBidi"/>
          <w:bCs/>
          <w:sz w:val="24"/>
          <w:szCs w:val="24"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 xml:space="preserve">الاستعداد للتعلم عند </w:t>
      </w:r>
      <w:proofErr w:type="spellStart"/>
      <w:r w:rsidRPr="0008394C">
        <w:rPr>
          <w:rFonts w:asciiTheme="minorBidi" w:hAnsiTheme="minorBidi"/>
          <w:bCs/>
          <w:sz w:val="24"/>
          <w:szCs w:val="24"/>
          <w:rtl/>
        </w:rPr>
        <w:t>بياجيه</w:t>
      </w:r>
      <w:proofErr w:type="spellEnd"/>
      <w:r w:rsidR="004F3524" w:rsidRPr="0008394C">
        <w:rPr>
          <w:rFonts w:asciiTheme="minorBidi" w:hAnsiTheme="minorBidi"/>
          <w:bCs/>
          <w:sz w:val="24"/>
          <w:szCs w:val="24"/>
          <w:rtl/>
        </w:rPr>
        <w:t xml:space="preserve"> </w:t>
      </w:r>
      <w:r w:rsidR="00361212">
        <w:rPr>
          <w:rFonts w:asciiTheme="minorBidi" w:hAnsiTheme="minorBidi" w:hint="cs"/>
          <w:bCs/>
          <w:sz w:val="24"/>
          <w:szCs w:val="24"/>
          <w:rtl/>
        </w:rPr>
        <w:t xml:space="preserve">   </w:t>
      </w:r>
      <w:proofErr w:type="spellStart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>(</w:t>
      </w:r>
      <w:proofErr w:type="spellEnd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 xml:space="preserve"> </w:t>
      </w:r>
      <w:proofErr w:type="spellStart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>ص22</w:t>
      </w:r>
      <w:proofErr w:type="spellEnd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 xml:space="preserve"> </w:t>
      </w:r>
      <w:proofErr w:type="spellStart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>)</w:t>
      </w:r>
      <w:proofErr w:type="spellEnd"/>
    </w:p>
    <w:p w:rsidR="004B7157" w:rsidRPr="006F26A7" w:rsidRDefault="0008394C" w:rsidP="0008394C">
      <w:pPr>
        <w:pStyle w:val="a4"/>
        <w:bidi/>
        <w:spacing w:after="0"/>
        <w:outlineLvl w:val="0"/>
        <w:rPr>
          <w:rFonts w:asciiTheme="minorBidi" w:hAnsiTheme="minorBidi"/>
          <w:bCs/>
          <w:color w:val="0070C0"/>
          <w:sz w:val="24"/>
          <w:szCs w:val="24"/>
        </w:rPr>
      </w:pPr>
      <w:r w:rsidRPr="006F26A7">
        <w:rPr>
          <w:rFonts w:asciiTheme="minorBidi" w:hAnsiTheme="minorBidi"/>
          <w:bCs/>
          <w:color w:val="0070C0"/>
          <w:sz w:val="24"/>
          <w:szCs w:val="24"/>
          <w:rtl/>
        </w:rPr>
        <w:t xml:space="preserve">هو مقدرة المتعلم أو قابليته لتعلم شي ما أو اكتساب أنواع من المعلومات أو المهارات أو </w:t>
      </w:r>
      <w:proofErr w:type="spellStart"/>
      <w:r w:rsidRPr="006F26A7">
        <w:rPr>
          <w:rFonts w:asciiTheme="minorBidi" w:hAnsiTheme="minorBidi"/>
          <w:bCs/>
          <w:color w:val="0070C0"/>
          <w:sz w:val="24"/>
          <w:szCs w:val="24"/>
          <w:rtl/>
        </w:rPr>
        <w:t>الكفايات</w:t>
      </w:r>
      <w:proofErr w:type="spellEnd"/>
      <w:r w:rsidRPr="006F26A7">
        <w:rPr>
          <w:rFonts w:asciiTheme="minorBidi" w:hAnsiTheme="minorBidi"/>
          <w:bCs/>
          <w:color w:val="0070C0"/>
          <w:sz w:val="24"/>
          <w:szCs w:val="24"/>
          <w:rtl/>
        </w:rPr>
        <w:t xml:space="preserve"> بعد فترة من التدريب تعده لتعلم شي جديد. </w:t>
      </w:r>
    </w:p>
    <w:p w:rsidR="004B7157" w:rsidRPr="0008394C" w:rsidRDefault="004B7157" w:rsidP="004B7157">
      <w:pPr>
        <w:pStyle w:val="a4"/>
        <w:bidi/>
        <w:spacing w:after="0"/>
        <w:outlineLvl w:val="0"/>
        <w:rPr>
          <w:rFonts w:asciiTheme="minorBidi" w:hAnsiTheme="minorBidi"/>
          <w:bCs/>
          <w:sz w:val="24"/>
          <w:szCs w:val="24"/>
          <w:rtl/>
        </w:rPr>
      </w:pPr>
    </w:p>
    <w:p w:rsidR="004B7157" w:rsidRPr="0008394C" w:rsidRDefault="004B7157" w:rsidP="004B7157">
      <w:pPr>
        <w:pStyle w:val="a4"/>
        <w:numPr>
          <w:ilvl w:val="0"/>
          <w:numId w:val="12"/>
        </w:numPr>
        <w:bidi/>
        <w:spacing w:after="0"/>
        <w:outlineLvl w:val="0"/>
        <w:rPr>
          <w:rFonts w:asciiTheme="minorBidi" w:hAnsiTheme="minorBidi"/>
          <w:bCs/>
          <w:sz w:val="24"/>
          <w:szCs w:val="24"/>
          <w:rtl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>التعلم المتزامن</w:t>
      </w:r>
      <w:r w:rsidR="004F3524" w:rsidRPr="0008394C">
        <w:rPr>
          <w:rFonts w:asciiTheme="minorBidi" w:hAnsiTheme="minorBidi"/>
          <w:bCs/>
          <w:sz w:val="24"/>
          <w:szCs w:val="24"/>
          <w:rtl/>
        </w:rPr>
        <w:t xml:space="preserve"> </w:t>
      </w:r>
      <w:r w:rsidR="00361212">
        <w:rPr>
          <w:rFonts w:asciiTheme="minorBidi" w:hAnsiTheme="minorBidi" w:hint="cs"/>
          <w:bCs/>
          <w:sz w:val="24"/>
          <w:szCs w:val="24"/>
          <w:rtl/>
        </w:rPr>
        <w:t xml:space="preserve">   </w:t>
      </w:r>
      <w:proofErr w:type="spellStart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>(</w:t>
      </w:r>
      <w:proofErr w:type="spellEnd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 xml:space="preserve"> </w:t>
      </w:r>
      <w:proofErr w:type="spellStart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>ص43</w:t>
      </w:r>
      <w:proofErr w:type="spellEnd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 xml:space="preserve"> </w:t>
      </w:r>
      <w:proofErr w:type="spellStart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>)</w:t>
      </w:r>
      <w:proofErr w:type="spellEnd"/>
    </w:p>
    <w:p w:rsidR="004B7157" w:rsidRPr="006F26A7" w:rsidRDefault="006F26A7" w:rsidP="004B7157">
      <w:pPr>
        <w:pStyle w:val="a4"/>
        <w:bidi/>
        <w:spacing w:after="0"/>
        <w:outlineLvl w:val="0"/>
        <w:rPr>
          <w:rFonts w:asciiTheme="minorBidi" w:hAnsiTheme="minorBidi"/>
          <w:bCs/>
          <w:color w:val="0070C0"/>
          <w:sz w:val="24"/>
          <w:szCs w:val="24"/>
        </w:rPr>
      </w:pPr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 xml:space="preserve">هو التعلم الذي تتواصل </w:t>
      </w:r>
      <w:proofErr w:type="spellStart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>به</w:t>
      </w:r>
      <w:proofErr w:type="spellEnd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 xml:space="preserve"> أطراف العملية التعليمية المختلفة في آن </w:t>
      </w:r>
      <w:proofErr w:type="spellStart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>واحد،</w:t>
      </w:r>
      <w:proofErr w:type="spellEnd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 xml:space="preserve"> مما يجعله أقرب إلى حد ما إلى الطريقة التقليدية.</w:t>
      </w:r>
    </w:p>
    <w:p w:rsidR="004B7157" w:rsidRPr="0008394C" w:rsidRDefault="004B7157" w:rsidP="004B7157">
      <w:pPr>
        <w:pStyle w:val="a4"/>
        <w:bidi/>
        <w:spacing w:after="0"/>
        <w:outlineLvl w:val="0"/>
        <w:rPr>
          <w:rFonts w:asciiTheme="minorBidi" w:hAnsiTheme="minorBidi"/>
          <w:bCs/>
          <w:sz w:val="24"/>
          <w:szCs w:val="24"/>
          <w:rtl/>
        </w:rPr>
      </w:pPr>
    </w:p>
    <w:p w:rsidR="004B7157" w:rsidRPr="0008394C" w:rsidRDefault="004B7157" w:rsidP="004B7157">
      <w:pPr>
        <w:pStyle w:val="a4"/>
        <w:numPr>
          <w:ilvl w:val="0"/>
          <w:numId w:val="12"/>
        </w:numPr>
        <w:bidi/>
        <w:spacing w:after="0"/>
        <w:outlineLvl w:val="0"/>
        <w:rPr>
          <w:rFonts w:asciiTheme="minorBidi" w:hAnsiTheme="minorBidi"/>
          <w:bCs/>
          <w:sz w:val="24"/>
          <w:szCs w:val="24"/>
          <w:rtl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>التسميع الذاتي</w:t>
      </w:r>
      <w:r w:rsidR="00361212">
        <w:rPr>
          <w:rFonts w:asciiTheme="minorBidi" w:hAnsiTheme="minorBidi" w:hint="cs"/>
          <w:bCs/>
          <w:sz w:val="24"/>
          <w:szCs w:val="24"/>
          <w:rtl/>
        </w:rPr>
        <w:t xml:space="preserve">   </w:t>
      </w:r>
      <w:proofErr w:type="spellStart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>(</w:t>
      </w:r>
      <w:proofErr w:type="spellEnd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 xml:space="preserve"> </w:t>
      </w:r>
      <w:proofErr w:type="spellStart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>ص84</w:t>
      </w:r>
      <w:proofErr w:type="spellEnd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 xml:space="preserve"> </w:t>
      </w:r>
      <w:proofErr w:type="spellStart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>)</w:t>
      </w:r>
      <w:proofErr w:type="spellEnd"/>
    </w:p>
    <w:p w:rsidR="004B7157" w:rsidRPr="006F26A7" w:rsidRDefault="0008394C" w:rsidP="004B7157">
      <w:pPr>
        <w:pStyle w:val="a4"/>
        <w:bidi/>
        <w:spacing w:after="0"/>
        <w:outlineLvl w:val="0"/>
        <w:rPr>
          <w:rFonts w:asciiTheme="minorBidi" w:hAnsiTheme="minorBidi"/>
          <w:bCs/>
          <w:color w:val="0070C0"/>
          <w:sz w:val="24"/>
          <w:szCs w:val="24"/>
          <w:rtl/>
        </w:rPr>
      </w:pPr>
      <w:r w:rsidRPr="006F26A7">
        <w:rPr>
          <w:rFonts w:asciiTheme="minorBidi" w:hAnsiTheme="minorBidi"/>
          <w:bCs/>
          <w:color w:val="0070C0"/>
          <w:sz w:val="24"/>
          <w:szCs w:val="24"/>
          <w:rtl/>
        </w:rPr>
        <w:t>استرجاع ما تم حفظه من معلومات عن طريق المتعلم نفسه.</w:t>
      </w:r>
    </w:p>
    <w:p w:rsidR="0008394C" w:rsidRPr="0008394C" w:rsidRDefault="0008394C" w:rsidP="0008394C">
      <w:pPr>
        <w:pStyle w:val="a4"/>
        <w:bidi/>
        <w:spacing w:after="0"/>
        <w:outlineLvl w:val="0"/>
        <w:rPr>
          <w:rFonts w:asciiTheme="minorBidi" w:hAnsiTheme="minorBidi"/>
          <w:bCs/>
          <w:sz w:val="24"/>
          <w:szCs w:val="24"/>
        </w:rPr>
      </w:pPr>
    </w:p>
    <w:p w:rsidR="004B7157" w:rsidRPr="0008394C" w:rsidRDefault="004B7157" w:rsidP="004B7157">
      <w:pPr>
        <w:bidi/>
        <w:spacing w:after="0"/>
        <w:outlineLvl w:val="0"/>
        <w:rPr>
          <w:rFonts w:asciiTheme="minorBidi" w:hAnsiTheme="minorBidi"/>
          <w:bCs/>
          <w:sz w:val="24"/>
          <w:szCs w:val="24"/>
          <w:rtl/>
        </w:rPr>
      </w:pPr>
    </w:p>
    <w:p w:rsidR="00361212" w:rsidRDefault="004B7157" w:rsidP="004B7157">
      <w:pPr>
        <w:bidi/>
        <w:spacing w:after="0"/>
        <w:outlineLvl w:val="0"/>
        <w:rPr>
          <w:rFonts w:asciiTheme="minorBidi" w:hAnsiTheme="minorBidi" w:hint="cs"/>
          <w:bCs/>
          <w:sz w:val="28"/>
          <w:szCs w:val="28"/>
          <w:rtl/>
        </w:rPr>
      </w:pPr>
      <w:r w:rsidRPr="0008394C">
        <w:rPr>
          <w:rFonts w:asciiTheme="minorBidi" w:hAnsiTheme="minorBidi"/>
          <w:bCs/>
          <w:sz w:val="28"/>
          <w:szCs w:val="28"/>
          <w:rtl/>
        </w:rPr>
        <w:t>السؤال الثالث ( 3 درجات ) : أكتب ثلاثة إرشادات للإجابة عن أسئلة الاختيار من متعدد في الاختبارات</w:t>
      </w:r>
      <w:r w:rsidR="004F3524" w:rsidRPr="0008394C">
        <w:rPr>
          <w:rFonts w:asciiTheme="minorBidi" w:hAnsiTheme="minorBidi"/>
          <w:bCs/>
          <w:sz w:val="28"/>
          <w:szCs w:val="28"/>
          <w:rtl/>
        </w:rPr>
        <w:t xml:space="preserve"> </w:t>
      </w:r>
      <w:r w:rsidR="00361212">
        <w:rPr>
          <w:rFonts w:asciiTheme="minorBidi" w:hAnsiTheme="minorBidi" w:hint="cs"/>
          <w:bCs/>
          <w:sz w:val="28"/>
          <w:szCs w:val="28"/>
          <w:rtl/>
        </w:rPr>
        <w:t xml:space="preserve">   </w:t>
      </w:r>
    </w:p>
    <w:p w:rsidR="004B7157" w:rsidRPr="00361212" w:rsidRDefault="00361212" w:rsidP="00361212">
      <w:pPr>
        <w:bidi/>
        <w:spacing w:after="0"/>
        <w:outlineLvl w:val="0"/>
        <w:rPr>
          <w:rFonts w:asciiTheme="minorBidi" w:hAnsiTheme="minorBidi"/>
          <w:bCs/>
          <w:color w:val="C00000"/>
          <w:sz w:val="28"/>
          <w:szCs w:val="28"/>
          <w:rtl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  </w:t>
      </w:r>
      <w:proofErr w:type="spellStart"/>
      <w:r w:rsidRPr="00361212">
        <w:rPr>
          <w:rFonts w:asciiTheme="minorBidi" w:hAnsiTheme="minorBidi" w:hint="cs"/>
          <w:bCs/>
          <w:color w:val="C00000"/>
          <w:sz w:val="28"/>
          <w:szCs w:val="28"/>
          <w:rtl/>
        </w:rPr>
        <w:t>(</w:t>
      </w:r>
      <w:proofErr w:type="spellEnd"/>
      <w:r w:rsidRPr="00361212">
        <w:rPr>
          <w:rFonts w:asciiTheme="minorBidi" w:hAnsiTheme="minorBidi" w:hint="cs"/>
          <w:bCs/>
          <w:color w:val="C00000"/>
          <w:sz w:val="28"/>
          <w:szCs w:val="28"/>
          <w:rtl/>
        </w:rPr>
        <w:t xml:space="preserve"> </w:t>
      </w:r>
      <w:proofErr w:type="spellStart"/>
      <w:r w:rsidR="004F3524" w:rsidRPr="00361212">
        <w:rPr>
          <w:rFonts w:asciiTheme="minorBidi" w:hAnsiTheme="minorBidi"/>
          <w:bCs/>
          <w:color w:val="C00000"/>
          <w:sz w:val="28"/>
          <w:szCs w:val="28"/>
          <w:rtl/>
        </w:rPr>
        <w:t>ص58</w:t>
      </w:r>
      <w:proofErr w:type="spellEnd"/>
      <w:r w:rsidRPr="00361212">
        <w:rPr>
          <w:rFonts w:asciiTheme="minorBidi" w:hAnsiTheme="minorBidi" w:hint="cs"/>
          <w:bCs/>
          <w:color w:val="C00000"/>
          <w:sz w:val="28"/>
          <w:szCs w:val="28"/>
          <w:rtl/>
        </w:rPr>
        <w:t xml:space="preserve"> </w:t>
      </w:r>
      <w:proofErr w:type="spellStart"/>
      <w:r w:rsidRPr="00361212">
        <w:rPr>
          <w:rFonts w:asciiTheme="minorBidi" w:hAnsiTheme="minorBidi" w:hint="cs"/>
          <w:bCs/>
          <w:color w:val="C00000"/>
          <w:sz w:val="28"/>
          <w:szCs w:val="28"/>
          <w:rtl/>
        </w:rPr>
        <w:t>)</w:t>
      </w:r>
      <w:proofErr w:type="spellEnd"/>
    </w:p>
    <w:p w:rsidR="004B7157" w:rsidRPr="0008394C" w:rsidRDefault="004B7157" w:rsidP="004B7157">
      <w:pPr>
        <w:bidi/>
        <w:spacing w:after="0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4B7157" w:rsidRPr="006F26A7" w:rsidRDefault="006F26A7" w:rsidP="004B7157">
      <w:pPr>
        <w:pStyle w:val="a4"/>
        <w:numPr>
          <w:ilvl w:val="0"/>
          <w:numId w:val="13"/>
        </w:numPr>
        <w:bidi/>
        <w:spacing w:after="0"/>
        <w:outlineLvl w:val="0"/>
        <w:rPr>
          <w:rFonts w:asciiTheme="minorBidi" w:hAnsiTheme="minorBidi" w:hint="cs"/>
          <w:bCs/>
          <w:color w:val="0070C0"/>
          <w:sz w:val="24"/>
          <w:szCs w:val="24"/>
        </w:rPr>
      </w:pPr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 xml:space="preserve">ضرورة قراءة الأسئلة بعناية وتحديد الإجابة قبل النظر </w:t>
      </w:r>
      <w:proofErr w:type="spellStart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>للبدائل،</w:t>
      </w:r>
      <w:proofErr w:type="spellEnd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 xml:space="preserve"> ومقارنة ال</w:t>
      </w:r>
      <w:r>
        <w:rPr>
          <w:rFonts w:asciiTheme="minorBidi" w:hAnsiTheme="minorBidi" w:hint="cs"/>
          <w:bCs/>
          <w:color w:val="0070C0"/>
          <w:sz w:val="24"/>
          <w:szCs w:val="24"/>
          <w:rtl/>
        </w:rPr>
        <w:t>إ</w:t>
      </w:r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>جابة بالبدائل.</w:t>
      </w:r>
    </w:p>
    <w:p w:rsidR="006F26A7" w:rsidRPr="006F26A7" w:rsidRDefault="006F26A7" w:rsidP="006F26A7">
      <w:pPr>
        <w:pStyle w:val="a4"/>
        <w:numPr>
          <w:ilvl w:val="0"/>
          <w:numId w:val="13"/>
        </w:numPr>
        <w:bidi/>
        <w:spacing w:after="0"/>
        <w:outlineLvl w:val="0"/>
        <w:rPr>
          <w:rFonts w:asciiTheme="minorBidi" w:hAnsiTheme="minorBidi" w:hint="cs"/>
          <w:bCs/>
          <w:color w:val="0070C0"/>
          <w:sz w:val="24"/>
          <w:szCs w:val="24"/>
        </w:rPr>
      </w:pPr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 xml:space="preserve">كم الممكن أن يتضمن السؤال حيلة </w:t>
      </w:r>
      <w:proofErr w:type="spellStart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>ما،</w:t>
      </w:r>
      <w:proofErr w:type="spellEnd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 xml:space="preserve"> فتنبه لها.</w:t>
      </w:r>
    </w:p>
    <w:p w:rsidR="006F26A7" w:rsidRPr="006F26A7" w:rsidRDefault="006F26A7" w:rsidP="006F26A7">
      <w:pPr>
        <w:pStyle w:val="a4"/>
        <w:numPr>
          <w:ilvl w:val="0"/>
          <w:numId w:val="13"/>
        </w:numPr>
        <w:bidi/>
        <w:spacing w:after="0"/>
        <w:outlineLvl w:val="0"/>
        <w:rPr>
          <w:rFonts w:asciiTheme="minorBidi" w:hAnsiTheme="minorBidi"/>
          <w:bCs/>
          <w:color w:val="0070C0"/>
          <w:sz w:val="24"/>
          <w:szCs w:val="24"/>
          <w:rtl/>
        </w:rPr>
      </w:pPr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 xml:space="preserve">لو وجدت سؤالًا صعبًا ضع علامة عليه </w:t>
      </w:r>
      <w:proofErr w:type="spellStart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>وتجاوزه،</w:t>
      </w:r>
      <w:proofErr w:type="spellEnd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 xml:space="preserve"> ثم عد إليه في النهاية.</w:t>
      </w:r>
    </w:p>
    <w:p w:rsidR="004B7157" w:rsidRPr="0008394C" w:rsidRDefault="004B7157" w:rsidP="004B7157">
      <w:pPr>
        <w:bidi/>
        <w:spacing w:after="0"/>
        <w:outlineLvl w:val="0"/>
        <w:rPr>
          <w:rFonts w:asciiTheme="minorBidi" w:hAnsiTheme="minorBidi"/>
          <w:bCs/>
          <w:sz w:val="28"/>
          <w:szCs w:val="28"/>
        </w:rPr>
      </w:pPr>
    </w:p>
    <w:p w:rsidR="004B7157" w:rsidRPr="0008394C" w:rsidRDefault="004B7157" w:rsidP="004B7157">
      <w:pPr>
        <w:bidi/>
        <w:spacing w:after="0"/>
        <w:outlineLvl w:val="0"/>
        <w:rPr>
          <w:rFonts w:asciiTheme="minorBidi" w:hAnsiTheme="minorBidi"/>
          <w:bCs/>
          <w:sz w:val="28"/>
          <w:szCs w:val="28"/>
          <w:rtl/>
        </w:rPr>
      </w:pPr>
      <w:r w:rsidRPr="0008394C">
        <w:rPr>
          <w:rFonts w:asciiTheme="minorBidi" w:hAnsiTheme="minorBidi"/>
          <w:bCs/>
          <w:sz w:val="28"/>
          <w:szCs w:val="28"/>
          <w:rtl/>
        </w:rPr>
        <w:t xml:space="preserve">السؤال الرابع (3 درجات ) : أجب عن السؤالين التاليين </w:t>
      </w:r>
    </w:p>
    <w:p w:rsidR="004B7157" w:rsidRPr="0008394C" w:rsidRDefault="004B7157" w:rsidP="004B7157">
      <w:pPr>
        <w:bidi/>
        <w:spacing w:after="0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4B7157" w:rsidRPr="00361212" w:rsidRDefault="004B7157" w:rsidP="004B7157">
      <w:pPr>
        <w:pStyle w:val="a4"/>
        <w:numPr>
          <w:ilvl w:val="0"/>
          <w:numId w:val="14"/>
        </w:numPr>
        <w:bidi/>
        <w:spacing w:after="0"/>
        <w:outlineLvl w:val="0"/>
        <w:rPr>
          <w:rFonts w:asciiTheme="minorBidi" w:hAnsiTheme="minorBidi" w:hint="cs"/>
          <w:bCs/>
          <w:color w:val="C00000"/>
          <w:sz w:val="24"/>
          <w:szCs w:val="24"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>عدد أسلوبين من أساليب التعامل مع الضغوط</w:t>
      </w:r>
      <w:r w:rsidR="004F3524" w:rsidRPr="0008394C">
        <w:rPr>
          <w:rFonts w:asciiTheme="minorBidi" w:hAnsiTheme="minorBidi"/>
          <w:bCs/>
          <w:sz w:val="24"/>
          <w:szCs w:val="24"/>
          <w:rtl/>
        </w:rPr>
        <w:t xml:space="preserve"> </w:t>
      </w:r>
      <w:r w:rsidR="00361212">
        <w:rPr>
          <w:rFonts w:asciiTheme="minorBidi" w:hAnsiTheme="minorBidi" w:hint="cs"/>
          <w:bCs/>
          <w:sz w:val="24"/>
          <w:szCs w:val="24"/>
          <w:rtl/>
        </w:rPr>
        <w:t xml:space="preserve">   </w:t>
      </w:r>
      <w:proofErr w:type="spellStart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>(</w:t>
      </w:r>
      <w:proofErr w:type="spellEnd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 xml:space="preserve"> </w:t>
      </w:r>
      <w:proofErr w:type="spellStart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>ص99</w:t>
      </w:r>
      <w:proofErr w:type="spellEnd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 xml:space="preserve"> </w:t>
      </w:r>
      <w:proofErr w:type="spellStart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>&amp;</w:t>
      </w:r>
      <w:proofErr w:type="spellEnd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 xml:space="preserve"> </w:t>
      </w:r>
      <w:proofErr w:type="spellStart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>ص100</w:t>
      </w:r>
      <w:proofErr w:type="spellEnd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 xml:space="preserve"> </w:t>
      </w:r>
      <w:proofErr w:type="spellStart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>)</w:t>
      </w:r>
      <w:proofErr w:type="spellEnd"/>
    </w:p>
    <w:p w:rsidR="006F26A7" w:rsidRPr="006F26A7" w:rsidRDefault="006F26A7" w:rsidP="006F26A7">
      <w:pPr>
        <w:pStyle w:val="a4"/>
        <w:numPr>
          <w:ilvl w:val="0"/>
          <w:numId w:val="16"/>
        </w:numPr>
        <w:bidi/>
        <w:spacing w:after="0"/>
        <w:outlineLvl w:val="0"/>
        <w:rPr>
          <w:rFonts w:asciiTheme="minorBidi" w:hAnsiTheme="minorBidi" w:hint="cs"/>
          <w:bCs/>
          <w:color w:val="0070C0"/>
          <w:sz w:val="24"/>
          <w:szCs w:val="24"/>
        </w:rPr>
      </w:pPr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 xml:space="preserve">كن جازمًا وحازمًا في اتخاذ القرارات </w:t>
      </w:r>
      <w:proofErr w:type="spellStart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>المدروسة،</w:t>
      </w:r>
      <w:proofErr w:type="spellEnd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 xml:space="preserve"> ولا توقع نفسك في الحيرة.</w:t>
      </w:r>
    </w:p>
    <w:p w:rsidR="006F26A7" w:rsidRPr="006F26A7" w:rsidRDefault="006F26A7" w:rsidP="006F26A7">
      <w:pPr>
        <w:pStyle w:val="a4"/>
        <w:numPr>
          <w:ilvl w:val="0"/>
          <w:numId w:val="16"/>
        </w:numPr>
        <w:bidi/>
        <w:spacing w:after="0"/>
        <w:outlineLvl w:val="0"/>
        <w:rPr>
          <w:rFonts w:asciiTheme="minorBidi" w:hAnsiTheme="minorBidi" w:hint="cs"/>
          <w:bCs/>
          <w:color w:val="0070C0"/>
          <w:sz w:val="24"/>
          <w:szCs w:val="24"/>
        </w:rPr>
      </w:pPr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 xml:space="preserve">حدد مصادر </w:t>
      </w:r>
      <w:proofErr w:type="spellStart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>المساعدة،</w:t>
      </w:r>
      <w:proofErr w:type="spellEnd"/>
      <w:r w:rsidRPr="006F26A7">
        <w:rPr>
          <w:rFonts w:asciiTheme="minorBidi" w:hAnsiTheme="minorBidi" w:hint="cs"/>
          <w:bCs/>
          <w:color w:val="0070C0"/>
          <w:sz w:val="24"/>
          <w:szCs w:val="24"/>
          <w:rtl/>
        </w:rPr>
        <w:t xml:space="preserve"> من خلال تحديد:</w:t>
      </w:r>
    </w:p>
    <w:p w:rsidR="006F26A7" w:rsidRPr="006F26A7" w:rsidRDefault="006F26A7" w:rsidP="006F26A7">
      <w:pPr>
        <w:pStyle w:val="a4"/>
        <w:bidi/>
        <w:spacing w:after="0"/>
        <w:ind w:left="1080"/>
        <w:outlineLvl w:val="0"/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</w:pPr>
      <w:r w:rsidRPr="006F26A7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>الأشخاص الذين تعتقد بقدرتهم على مساعدتك.</w:t>
      </w:r>
    </w:p>
    <w:p w:rsidR="006F26A7" w:rsidRPr="006F26A7" w:rsidRDefault="006F26A7" w:rsidP="006F26A7">
      <w:pPr>
        <w:pStyle w:val="a4"/>
        <w:bidi/>
        <w:spacing w:after="0"/>
        <w:ind w:left="1080"/>
        <w:outlineLvl w:val="0"/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</w:pPr>
      <w:r w:rsidRPr="006F26A7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>كيفية المساعدة وآلياتها.</w:t>
      </w:r>
    </w:p>
    <w:p w:rsidR="006F26A7" w:rsidRPr="006F26A7" w:rsidRDefault="006F26A7" w:rsidP="006F26A7">
      <w:pPr>
        <w:pStyle w:val="a4"/>
        <w:bidi/>
        <w:spacing w:after="0"/>
        <w:ind w:left="1080"/>
        <w:outlineLvl w:val="0"/>
        <w:rPr>
          <w:rFonts w:asciiTheme="minorBidi" w:hAnsiTheme="minorBidi"/>
          <w:bCs/>
          <w:color w:val="595959" w:themeColor="text1" w:themeTint="A6"/>
          <w:sz w:val="24"/>
          <w:szCs w:val="24"/>
          <w:rtl/>
        </w:rPr>
      </w:pPr>
      <w:r w:rsidRPr="006F26A7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>مصادر المساعدة.</w:t>
      </w:r>
    </w:p>
    <w:p w:rsidR="004B7157" w:rsidRDefault="004B7157" w:rsidP="004B7157">
      <w:pPr>
        <w:pStyle w:val="a4"/>
        <w:bidi/>
        <w:spacing w:after="0"/>
        <w:outlineLvl w:val="0"/>
        <w:rPr>
          <w:rFonts w:asciiTheme="minorBidi" w:hAnsiTheme="minorBidi" w:hint="cs"/>
          <w:bCs/>
          <w:sz w:val="24"/>
          <w:szCs w:val="24"/>
          <w:rtl/>
        </w:rPr>
      </w:pPr>
    </w:p>
    <w:p w:rsidR="000635B7" w:rsidRDefault="000635B7" w:rsidP="000635B7">
      <w:pPr>
        <w:pStyle w:val="a4"/>
        <w:bidi/>
        <w:spacing w:after="0"/>
        <w:outlineLvl w:val="0"/>
        <w:rPr>
          <w:rFonts w:asciiTheme="minorBidi" w:hAnsiTheme="minorBidi" w:hint="cs"/>
          <w:bCs/>
          <w:sz w:val="24"/>
          <w:szCs w:val="24"/>
          <w:rtl/>
        </w:rPr>
      </w:pPr>
    </w:p>
    <w:p w:rsidR="000635B7" w:rsidRDefault="000635B7" w:rsidP="000635B7">
      <w:pPr>
        <w:pStyle w:val="a4"/>
        <w:bidi/>
        <w:spacing w:after="0"/>
        <w:outlineLvl w:val="0"/>
        <w:rPr>
          <w:rFonts w:asciiTheme="minorBidi" w:hAnsiTheme="minorBidi" w:hint="cs"/>
          <w:bCs/>
          <w:sz w:val="24"/>
          <w:szCs w:val="24"/>
          <w:rtl/>
        </w:rPr>
      </w:pPr>
    </w:p>
    <w:p w:rsidR="000635B7" w:rsidRPr="0008394C" w:rsidRDefault="000635B7" w:rsidP="000635B7">
      <w:pPr>
        <w:pStyle w:val="a4"/>
        <w:bidi/>
        <w:spacing w:after="0"/>
        <w:outlineLvl w:val="0"/>
        <w:rPr>
          <w:rFonts w:asciiTheme="minorBidi" w:hAnsiTheme="minorBidi"/>
          <w:bCs/>
          <w:sz w:val="24"/>
          <w:szCs w:val="24"/>
        </w:rPr>
      </w:pPr>
    </w:p>
    <w:p w:rsidR="004B7157" w:rsidRDefault="004B7157" w:rsidP="004B7157">
      <w:pPr>
        <w:pStyle w:val="a4"/>
        <w:numPr>
          <w:ilvl w:val="0"/>
          <w:numId w:val="14"/>
        </w:numPr>
        <w:bidi/>
        <w:spacing w:after="0"/>
        <w:outlineLvl w:val="0"/>
        <w:rPr>
          <w:rFonts w:asciiTheme="minorBidi" w:hAnsiTheme="minorBidi" w:hint="cs"/>
          <w:bCs/>
          <w:sz w:val="24"/>
          <w:szCs w:val="24"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lastRenderedPageBreak/>
        <w:t>أذكر مهارتين من المهارات القرائية مع الشرح لكل مهارة</w:t>
      </w:r>
      <w:r w:rsidR="004F3524" w:rsidRPr="0008394C">
        <w:rPr>
          <w:rFonts w:asciiTheme="minorBidi" w:hAnsiTheme="minorBidi"/>
          <w:bCs/>
          <w:sz w:val="24"/>
          <w:szCs w:val="24"/>
          <w:rtl/>
        </w:rPr>
        <w:t xml:space="preserve"> </w:t>
      </w:r>
      <w:r w:rsidR="00361212">
        <w:rPr>
          <w:rFonts w:asciiTheme="minorBidi" w:hAnsiTheme="minorBidi" w:hint="cs"/>
          <w:bCs/>
          <w:sz w:val="24"/>
          <w:szCs w:val="24"/>
          <w:rtl/>
        </w:rPr>
        <w:t xml:space="preserve">   </w:t>
      </w:r>
      <w:proofErr w:type="spellStart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>(</w:t>
      </w:r>
      <w:proofErr w:type="spellEnd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 xml:space="preserve"> </w:t>
      </w:r>
      <w:proofErr w:type="spellStart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>ص113</w:t>
      </w:r>
      <w:proofErr w:type="spellEnd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 xml:space="preserve"> </w:t>
      </w:r>
      <w:proofErr w:type="spellStart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>&amp;</w:t>
      </w:r>
      <w:proofErr w:type="spellEnd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 xml:space="preserve"> </w:t>
      </w:r>
      <w:proofErr w:type="spellStart"/>
      <w:r w:rsidR="004F3524" w:rsidRPr="00361212">
        <w:rPr>
          <w:rFonts w:asciiTheme="minorBidi" w:hAnsiTheme="minorBidi"/>
          <w:bCs/>
          <w:color w:val="C00000"/>
          <w:sz w:val="24"/>
          <w:szCs w:val="24"/>
          <w:rtl/>
        </w:rPr>
        <w:t>ص114</w:t>
      </w:r>
      <w:proofErr w:type="spellEnd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 xml:space="preserve"> </w:t>
      </w:r>
      <w:proofErr w:type="spellStart"/>
      <w:r w:rsidR="00361212" w:rsidRPr="00361212">
        <w:rPr>
          <w:rFonts w:asciiTheme="minorBidi" w:hAnsiTheme="minorBidi" w:hint="cs"/>
          <w:bCs/>
          <w:color w:val="C00000"/>
          <w:sz w:val="24"/>
          <w:szCs w:val="24"/>
          <w:rtl/>
        </w:rPr>
        <w:t>)</w:t>
      </w:r>
      <w:proofErr w:type="spellEnd"/>
    </w:p>
    <w:p w:rsidR="00361212" w:rsidRPr="00361212" w:rsidRDefault="00361212" w:rsidP="00361212">
      <w:pPr>
        <w:pStyle w:val="a4"/>
        <w:numPr>
          <w:ilvl w:val="0"/>
          <w:numId w:val="16"/>
        </w:numPr>
        <w:bidi/>
        <w:spacing w:after="0"/>
        <w:outlineLvl w:val="0"/>
        <w:rPr>
          <w:rFonts w:asciiTheme="minorBidi" w:hAnsiTheme="minorBidi" w:hint="cs"/>
          <w:bCs/>
          <w:color w:val="0070C0"/>
          <w:sz w:val="24"/>
          <w:szCs w:val="24"/>
        </w:rPr>
      </w:pPr>
      <w:r w:rsidRPr="00361212">
        <w:rPr>
          <w:rFonts w:asciiTheme="minorBidi" w:hAnsiTheme="minorBidi" w:hint="cs"/>
          <w:bCs/>
          <w:color w:val="0070C0"/>
          <w:sz w:val="24"/>
          <w:szCs w:val="24"/>
          <w:rtl/>
        </w:rPr>
        <w:t>التمييز بين الكلمات:</w:t>
      </w:r>
    </w:p>
    <w:p w:rsidR="00361212" w:rsidRPr="00361212" w:rsidRDefault="00361212" w:rsidP="00361212">
      <w:pPr>
        <w:pStyle w:val="a4"/>
        <w:bidi/>
        <w:spacing w:after="0"/>
        <w:ind w:left="1080"/>
        <w:outlineLvl w:val="0"/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</w:pPr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 xml:space="preserve">التمييز بين صور الكلمات عنصر أساسي في القراءة </w:t>
      </w:r>
      <w:proofErr w:type="spellStart"/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>الجيدة،</w:t>
      </w:r>
      <w:proofErr w:type="spellEnd"/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 xml:space="preserve"> ويبدأ ذلك بالتمييز بين الحروف المتشابهة </w:t>
      </w:r>
      <w:proofErr w:type="spellStart"/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>وأشكالها،</w:t>
      </w:r>
      <w:proofErr w:type="spellEnd"/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 xml:space="preserve"> وتكوين حصيلة من </w:t>
      </w:r>
      <w:proofErr w:type="spellStart"/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>الكلمات،</w:t>
      </w:r>
      <w:proofErr w:type="spellEnd"/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 xml:space="preserve"> تستطيع أن تتعرف عليها بمجرد النظر </w:t>
      </w:r>
      <w:proofErr w:type="spellStart"/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>إليها،</w:t>
      </w:r>
      <w:proofErr w:type="spellEnd"/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 xml:space="preserve"> وحينما تقرأ كلمة جديدة تستطيع تخمينها دون اللجوء للمعلم.</w:t>
      </w:r>
    </w:p>
    <w:p w:rsidR="00361212" w:rsidRDefault="00361212" w:rsidP="00361212">
      <w:pPr>
        <w:pStyle w:val="a4"/>
        <w:bidi/>
        <w:spacing w:after="0"/>
        <w:ind w:left="1080"/>
        <w:outlineLvl w:val="0"/>
        <w:rPr>
          <w:rFonts w:asciiTheme="minorBidi" w:hAnsiTheme="minorBidi" w:hint="cs"/>
          <w:bCs/>
          <w:sz w:val="24"/>
          <w:szCs w:val="24"/>
        </w:rPr>
      </w:pPr>
    </w:p>
    <w:p w:rsidR="00361212" w:rsidRPr="00361212" w:rsidRDefault="00361212" w:rsidP="00361212">
      <w:pPr>
        <w:pStyle w:val="a4"/>
        <w:numPr>
          <w:ilvl w:val="0"/>
          <w:numId w:val="16"/>
        </w:numPr>
        <w:bidi/>
        <w:spacing w:after="0"/>
        <w:outlineLvl w:val="0"/>
        <w:rPr>
          <w:rFonts w:asciiTheme="minorBidi" w:hAnsiTheme="minorBidi" w:hint="cs"/>
          <w:bCs/>
          <w:color w:val="0070C0"/>
          <w:sz w:val="24"/>
          <w:szCs w:val="24"/>
        </w:rPr>
      </w:pPr>
      <w:r w:rsidRPr="00361212">
        <w:rPr>
          <w:rFonts w:asciiTheme="minorBidi" w:hAnsiTheme="minorBidi" w:hint="cs"/>
          <w:bCs/>
          <w:color w:val="0070C0"/>
          <w:sz w:val="24"/>
          <w:szCs w:val="24"/>
          <w:rtl/>
        </w:rPr>
        <w:t>القدرة على الفهم والاستيعاب:</w:t>
      </w:r>
    </w:p>
    <w:p w:rsidR="00361212" w:rsidRPr="00361212" w:rsidRDefault="00361212" w:rsidP="00361212">
      <w:pPr>
        <w:pStyle w:val="a4"/>
        <w:bidi/>
        <w:spacing w:after="0"/>
        <w:ind w:left="1080"/>
        <w:outlineLvl w:val="0"/>
        <w:rPr>
          <w:rFonts w:asciiTheme="minorBidi" w:hAnsiTheme="minorBidi"/>
          <w:bCs/>
          <w:color w:val="595959" w:themeColor="text1" w:themeTint="A6"/>
          <w:sz w:val="24"/>
          <w:szCs w:val="24"/>
          <w:rtl/>
        </w:rPr>
      </w:pPr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 xml:space="preserve">يجب أن تعرف المصطلحات والمفاهيم المقروءة </w:t>
      </w:r>
      <w:proofErr w:type="spellStart"/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>ومعانيها،</w:t>
      </w:r>
      <w:proofErr w:type="spellEnd"/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 xml:space="preserve"> ولا تكتفي بما يقدمه </w:t>
      </w:r>
      <w:proofErr w:type="spellStart"/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>المعلم،</w:t>
      </w:r>
      <w:proofErr w:type="spellEnd"/>
      <w:r w:rsidRPr="00361212">
        <w:rPr>
          <w:rFonts w:asciiTheme="minorBidi" w:hAnsiTheme="minorBidi" w:hint="cs"/>
          <w:bCs/>
          <w:color w:val="595959" w:themeColor="text1" w:themeTint="A6"/>
          <w:sz w:val="24"/>
          <w:szCs w:val="24"/>
          <w:rtl/>
        </w:rPr>
        <w:t xml:space="preserve"> فنحن نقرأ من أجل الوصول إلى الفهم.</w:t>
      </w:r>
    </w:p>
    <w:p w:rsidR="004B7157" w:rsidRPr="0008394C" w:rsidRDefault="004B7157" w:rsidP="004B7157">
      <w:pPr>
        <w:bidi/>
        <w:spacing w:after="0"/>
        <w:outlineLvl w:val="0"/>
        <w:rPr>
          <w:rFonts w:asciiTheme="minorBidi" w:hAnsiTheme="minorBidi"/>
          <w:bCs/>
          <w:sz w:val="24"/>
          <w:szCs w:val="24"/>
        </w:rPr>
      </w:pPr>
    </w:p>
    <w:p w:rsidR="004B7157" w:rsidRPr="0008394C" w:rsidRDefault="004B7157" w:rsidP="004B7157">
      <w:pPr>
        <w:bidi/>
        <w:spacing w:after="0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4B7157" w:rsidRPr="0008394C" w:rsidRDefault="004B7157" w:rsidP="004B7157">
      <w:pPr>
        <w:bidi/>
        <w:spacing w:before="120" w:after="120"/>
        <w:jc w:val="both"/>
        <w:outlineLvl w:val="0"/>
        <w:rPr>
          <w:rFonts w:asciiTheme="minorBidi" w:hAnsiTheme="minorBidi"/>
          <w:bCs/>
          <w:sz w:val="24"/>
          <w:szCs w:val="24"/>
          <w:rtl/>
        </w:rPr>
      </w:pPr>
    </w:p>
    <w:p w:rsidR="004B7157" w:rsidRPr="0008394C" w:rsidRDefault="004B7157" w:rsidP="004B7157">
      <w:pPr>
        <w:bidi/>
        <w:spacing w:before="120" w:after="120"/>
        <w:jc w:val="center"/>
        <w:outlineLvl w:val="0"/>
        <w:rPr>
          <w:rFonts w:asciiTheme="minorBidi" w:hAnsiTheme="minorBidi"/>
          <w:bCs/>
          <w:sz w:val="24"/>
          <w:szCs w:val="24"/>
          <w:rtl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>انتهت الأسئلة</w:t>
      </w:r>
    </w:p>
    <w:p w:rsidR="004B7157" w:rsidRPr="0008394C" w:rsidRDefault="004B7157" w:rsidP="004B7157">
      <w:pPr>
        <w:bidi/>
        <w:spacing w:before="120" w:after="120"/>
        <w:jc w:val="center"/>
        <w:outlineLvl w:val="0"/>
        <w:rPr>
          <w:rFonts w:asciiTheme="minorBidi" w:hAnsiTheme="minorBidi"/>
          <w:bCs/>
          <w:sz w:val="24"/>
          <w:szCs w:val="24"/>
          <w:rtl/>
        </w:rPr>
      </w:pPr>
      <w:r w:rsidRPr="0008394C">
        <w:rPr>
          <w:rFonts w:asciiTheme="minorBidi" w:hAnsiTheme="minorBidi"/>
          <w:bCs/>
          <w:sz w:val="24"/>
          <w:szCs w:val="24"/>
          <w:rtl/>
        </w:rPr>
        <w:t>مع تمنياتنا للجميع بالتفوق والرشاد</w:t>
      </w:r>
    </w:p>
    <w:p w:rsidR="00C54930" w:rsidRDefault="00C54930"/>
    <w:sectPr w:rsidR="00C54930" w:rsidSect="00361212">
      <w:headerReference w:type="default" r:id="rId8"/>
      <w:footerReference w:type="default" r:id="rId9"/>
      <w:pgSz w:w="12240" w:h="15840"/>
      <w:pgMar w:top="568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25F" w:rsidRDefault="007A325F" w:rsidP="00B77F11">
      <w:pPr>
        <w:spacing w:after="0" w:line="240" w:lineRule="auto"/>
      </w:pPr>
      <w:r>
        <w:separator/>
      </w:r>
    </w:p>
  </w:endnote>
  <w:endnote w:type="continuationSeparator" w:id="0">
    <w:p w:rsidR="007A325F" w:rsidRDefault="007A325F" w:rsidP="00B7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2388"/>
      <w:docPartObj>
        <w:docPartGallery w:val="Page Numbers (Bottom of Page)"/>
        <w:docPartUnique/>
      </w:docPartObj>
    </w:sdtPr>
    <w:sdtContent>
      <w:p w:rsidR="00361212" w:rsidRDefault="00361212">
        <w:pPr>
          <w:pStyle w:val="a6"/>
          <w:jc w:val="center"/>
        </w:pPr>
        <w:r w:rsidRPr="00D142CF">
          <w:fldChar w:fldCharType="begin"/>
        </w:r>
        <w:r>
          <w:instrText xml:space="preserve"> PAGE   \* MERGEFORMAT </w:instrText>
        </w:r>
        <w:r w:rsidRPr="00D142CF">
          <w:fldChar w:fldCharType="separate"/>
        </w:r>
        <w:r w:rsidR="000635B7" w:rsidRPr="000635B7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361212" w:rsidRDefault="0036121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25F" w:rsidRDefault="007A325F" w:rsidP="00B77F11">
      <w:pPr>
        <w:spacing w:after="0" w:line="240" w:lineRule="auto"/>
      </w:pPr>
      <w:r>
        <w:separator/>
      </w:r>
    </w:p>
  </w:footnote>
  <w:footnote w:type="continuationSeparator" w:id="0">
    <w:p w:rsidR="007A325F" w:rsidRDefault="007A325F" w:rsidP="00B77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2" w:rsidRDefault="00361212" w:rsidP="00361212">
    <w:pPr>
      <w:pStyle w:val="a5"/>
    </w:pPr>
    <w:r>
      <w:rPr>
        <w:rFonts w:hint="cs"/>
        <w:rtl/>
      </w:rPr>
      <w:t>نموذج ب</w:t>
    </w:r>
  </w:p>
  <w:p w:rsidR="00361212" w:rsidRDefault="00361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8A3"/>
    <w:multiLevelType w:val="hybridMultilevel"/>
    <w:tmpl w:val="8828EA8C"/>
    <w:lvl w:ilvl="0" w:tplc="AA2CE91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24E68"/>
    <w:multiLevelType w:val="hybridMultilevel"/>
    <w:tmpl w:val="2A78B054"/>
    <w:lvl w:ilvl="0" w:tplc="27C4D3B2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C622A"/>
    <w:multiLevelType w:val="hybridMultilevel"/>
    <w:tmpl w:val="5E4E4EB0"/>
    <w:lvl w:ilvl="0" w:tplc="FD8C771E">
      <w:start w:val="1"/>
      <w:numFmt w:val="arabicAlpha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ED97C18"/>
    <w:multiLevelType w:val="hybridMultilevel"/>
    <w:tmpl w:val="EAC0489A"/>
    <w:lvl w:ilvl="0" w:tplc="0BA287CA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606A1"/>
    <w:multiLevelType w:val="hybridMultilevel"/>
    <w:tmpl w:val="E2E29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D248D"/>
    <w:multiLevelType w:val="hybridMultilevel"/>
    <w:tmpl w:val="EF5C561A"/>
    <w:lvl w:ilvl="0" w:tplc="E734333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2A6493"/>
    <w:multiLevelType w:val="hybridMultilevel"/>
    <w:tmpl w:val="EB965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B750F"/>
    <w:multiLevelType w:val="hybridMultilevel"/>
    <w:tmpl w:val="CBBA2B26"/>
    <w:lvl w:ilvl="0" w:tplc="A5B22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F6DF5"/>
    <w:multiLevelType w:val="hybridMultilevel"/>
    <w:tmpl w:val="B880B614"/>
    <w:lvl w:ilvl="0" w:tplc="37589C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057BC"/>
    <w:multiLevelType w:val="hybridMultilevel"/>
    <w:tmpl w:val="BA4A4B52"/>
    <w:lvl w:ilvl="0" w:tplc="564653A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C48E0"/>
    <w:multiLevelType w:val="hybridMultilevel"/>
    <w:tmpl w:val="1AACBC78"/>
    <w:lvl w:ilvl="0" w:tplc="D20A53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50B33"/>
    <w:multiLevelType w:val="hybridMultilevel"/>
    <w:tmpl w:val="2FB8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84D86"/>
    <w:multiLevelType w:val="hybridMultilevel"/>
    <w:tmpl w:val="C1683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C13F8"/>
    <w:multiLevelType w:val="hybridMultilevel"/>
    <w:tmpl w:val="CDCA3E72"/>
    <w:lvl w:ilvl="0" w:tplc="565ECCC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C1AFB"/>
    <w:multiLevelType w:val="hybridMultilevel"/>
    <w:tmpl w:val="22E05C58"/>
    <w:lvl w:ilvl="0" w:tplc="1BD4D5CA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B3EF9"/>
    <w:multiLevelType w:val="hybridMultilevel"/>
    <w:tmpl w:val="A6DE02A0"/>
    <w:lvl w:ilvl="0" w:tplc="082CBA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5"/>
  </w:num>
  <w:num w:numId="5">
    <w:abstractNumId w:val="3"/>
  </w:num>
  <w:num w:numId="6">
    <w:abstractNumId w:val="14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157"/>
    <w:rsid w:val="00014C90"/>
    <w:rsid w:val="000635B7"/>
    <w:rsid w:val="0008394C"/>
    <w:rsid w:val="00224C07"/>
    <w:rsid w:val="00237DBB"/>
    <w:rsid w:val="003022A7"/>
    <w:rsid w:val="00361212"/>
    <w:rsid w:val="003C0A34"/>
    <w:rsid w:val="004B7157"/>
    <w:rsid w:val="004F3524"/>
    <w:rsid w:val="005E13B5"/>
    <w:rsid w:val="006F26A7"/>
    <w:rsid w:val="007A325F"/>
    <w:rsid w:val="00B77F11"/>
    <w:rsid w:val="00C112C7"/>
    <w:rsid w:val="00C54930"/>
    <w:rsid w:val="00D1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57"/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157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7157"/>
    <w:pPr>
      <w:ind w:left="720"/>
      <w:contextualSpacing/>
    </w:pPr>
  </w:style>
  <w:style w:type="paragraph" w:customStyle="1" w:styleId="Default">
    <w:name w:val="Default"/>
    <w:rsid w:val="004B71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 w:eastAsia="en-GB"/>
    </w:rPr>
  </w:style>
  <w:style w:type="paragraph" w:styleId="a5">
    <w:name w:val="header"/>
    <w:basedOn w:val="a"/>
    <w:link w:val="Char"/>
    <w:uiPriority w:val="99"/>
    <w:unhideWhenUsed/>
    <w:rsid w:val="004B7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4B7157"/>
    <w:rPr>
      <w:rFonts w:eastAsiaTheme="minorEastAsia"/>
      <w:lang w:val="en-GB" w:eastAsia="en-GB"/>
    </w:rPr>
  </w:style>
  <w:style w:type="paragraph" w:styleId="a6">
    <w:name w:val="footer"/>
    <w:basedOn w:val="a"/>
    <w:link w:val="Char0"/>
    <w:uiPriority w:val="99"/>
    <w:unhideWhenUsed/>
    <w:rsid w:val="004B7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4B7157"/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57"/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15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B7157"/>
    <w:pPr>
      <w:ind w:left="720"/>
      <w:contextualSpacing/>
    </w:pPr>
  </w:style>
  <w:style w:type="paragraph" w:customStyle="1" w:styleId="Default">
    <w:name w:val="Default"/>
    <w:rsid w:val="004B71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 w:eastAsia="en-GB"/>
    </w:rPr>
  </w:style>
  <w:style w:type="paragraph" w:styleId="a5">
    <w:name w:val="header"/>
    <w:basedOn w:val="a"/>
    <w:link w:val="Char"/>
    <w:uiPriority w:val="99"/>
    <w:unhideWhenUsed/>
    <w:rsid w:val="004B7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B7157"/>
    <w:rPr>
      <w:rFonts w:eastAsiaTheme="minorEastAsia"/>
      <w:lang w:val="en-GB" w:eastAsia="en-GB"/>
    </w:rPr>
  </w:style>
  <w:style w:type="paragraph" w:styleId="a6">
    <w:name w:val="footer"/>
    <w:basedOn w:val="a"/>
    <w:link w:val="Char0"/>
    <w:uiPriority w:val="99"/>
    <w:unhideWhenUsed/>
    <w:rsid w:val="004B7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B7157"/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Corporate Edition</cp:lastModifiedBy>
  <cp:revision>8</cp:revision>
  <dcterms:created xsi:type="dcterms:W3CDTF">2014-10-29T15:48:00Z</dcterms:created>
  <dcterms:modified xsi:type="dcterms:W3CDTF">2014-11-18T07:47:00Z</dcterms:modified>
</cp:coreProperties>
</file>