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AB9F" w14:textId="5D2D52A1" w:rsidR="00E511EE" w:rsidRDefault="007C0DEC" w:rsidP="007C0DEC">
      <w:pPr>
        <w:bidi/>
        <w:spacing w:before="100" w:after="10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Tahoma" w:hAnsi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5535738D">
                <wp:simplePos x="0" y="0"/>
                <wp:positionH relativeFrom="margin">
                  <wp:posOffset>661429</wp:posOffset>
                </wp:positionH>
                <wp:positionV relativeFrom="paragraph">
                  <wp:posOffset>-73572</wp:posOffset>
                </wp:positionV>
                <wp:extent cx="5564242" cy="662151"/>
                <wp:effectExtent l="0" t="0" r="0" b="508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4242" cy="662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7533A" w14:textId="77777777" w:rsidR="0022236B" w:rsidRPr="00E511EE" w:rsidRDefault="0022236B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نموذج (2</w:t>
                            </w:r>
                            <w:r w:rsidRPr="00E511EE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)</w:t>
                            </w:r>
                          </w:p>
                          <w:p w14:paraId="2370DF78" w14:textId="77777777" w:rsidR="0022236B" w:rsidRPr="00E511EE" w:rsidRDefault="0022236B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52.1pt;margin-top:-5.8pt;width:438.15pt;height:52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" fillcolor="white [3201]" stroked="f" strokeweight=".5pt">
                <v:textbox>
                  <w:txbxContent>
                    <w:p w14:paraId="76E7533A" w14:textId="77777777" w:rsidR="0022236B" w:rsidRPr="00E511EE" w:rsidRDefault="0022236B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نموذج (2</w:t>
                      </w:r>
                      <w:r w:rsidRPr="00E511EE">
                        <w:rPr>
                          <w:rFonts w:ascii="Calibri" w:eastAsia="Calibri" w:hAnsi="Calibri" w:cs="Calibri" w:hint="cs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)</w:t>
                      </w:r>
                    </w:p>
                    <w:p w14:paraId="2370DF78" w14:textId="77777777" w:rsidR="0022236B" w:rsidRPr="00E511EE" w:rsidRDefault="0022236B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1749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8BC1A57" wp14:editId="234B554C">
            <wp:simplePos x="0" y="0"/>
            <wp:positionH relativeFrom="margin">
              <wp:posOffset>5622851</wp:posOffset>
            </wp:positionH>
            <wp:positionV relativeFrom="margin">
              <wp:posOffset>-608330</wp:posOffset>
            </wp:positionV>
            <wp:extent cx="825500" cy="533352"/>
            <wp:effectExtent l="0" t="0" r="0" b="635"/>
            <wp:wrapNone/>
            <wp:docPr id="9" name="صورة 9" descr="شعار-وزارة-التعليم-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" descr="شعار-وزارة-التعليم-الجديد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3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7D929" w14:textId="77777777" w:rsidR="007C0DEC" w:rsidRPr="007C0DEC" w:rsidRDefault="007C0DEC" w:rsidP="007C0DEC">
      <w:pPr>
        <w:bidi/>
        <w:spacing w:before="100" w:after="100" w:line="240" w:lineRule="auto"/>
        <w:jc w:val="both"/>
        <w:rPr>
          <w:rFonts w:ascii="Sakkal Majalla" w:hAnsi="Sakkal Majalla" w:cs="Sakkal Majalla"/>
          <w:sz w:val="32"/>
          <w:szCs w:val="32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4"/>
        <w:gridCol w:w="1810"/>
        <w:gridCol w:w="1710"/>
        <w:gridCol w:w="885"/>
        <w:gridCol w:w="1843"/>
        <w:gridCol w:w="1913"/>
        <w:gridCol w:w="780"/>
        <w:gridCol w:w="1718"/>
        <w:gridCol w:w="2311"/>
        <w:gridCol w:w="780"/>
      </w:tblGrid>
      <w:tr w:rsidR="00E511EE" w:rsidRPr="00EB3534" w14:paraId="57E7F1EE" w14:textId="77777777" w:rsidTr="00E511EE">
        <w:trPr>
          <w:jc w:val="center"/>
        </w:trPr>
        <w:tc>
          <w:tcPr>
            <w:tcW w:w="14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279E12" w14:textId="65E0660E" w:rsidR="00E511EE" w:rsidRPr="00EB3534" w:rsidRDefault="00E511EE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المرحلة </w:t>
            </w:r>
            <w:proofErr w:type="gramStart"/>
            <w:r w:rsidR="008E352E" w:rsidRPr="00EB3534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الدراسية:  </w:t>
            </w:r>
            <w:r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 </w:t>
            </w:r>
            <w:proofErr w:type="gramEnd"/>
            <w:r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          </w:t>
            </w:r>
            <w:r w:rsidR="00737316"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المتوسطة </w:t>
            </w:r>
            <w:r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                                                                                  </w:t>
            </w:r>
            <w:r w:rsidR="002A582D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                                                   </w:t>
            </w:r>
            <w:r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 (تحفيظ قرآن)</w:t>
            </w:r>
          </w:p>
        </w:tc>
      </w:tr>
      <w:tr w:rsidR="00E511EE" w:rsidRPr="00EB3534" w14:paraId="3FAADADD" w14:textId="77777777" w:rsidTr="00C44083">
        <w:trPr>
          <w:jc w:val="center"/>
        </w:trPr>
        <w:tc>
          <w:tcPr>
            <w:tcW w:w="50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391CB0" w14:textId="5E2C87B5" w:rsidR="00E511EE" w:rsidRPr="00EB3534" w:rsidRDefault="00737316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>الصف: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 الأول متوسط </w:t>
            </w:r>
          </w:p>
        </w:tc>
        <w:tc>
          <w:tcPr>
            <w:tcW w:w="93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E74FD" w14:textId="4EB117FB" w:rsidR="00E511EE" w:rsidRPr="00EB3534" w:rsidRDefault="00E511EE" w:rsidP="00E511E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STCaiyun" w:hAnsi="Sakkal Majalla" w:cs="Sakkal Majalla"/>
                <w:b/>
                <w:bCs/>
                <w:color w:val="006C5F"/>
                <w:kern w:val="24"/>
                <w:sz w:val="28"/>
                <w:szCs w:val="28"/>
                <w:rtl/>
              </w:rPr>
              <w:t>المادة: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 </w:t>
            </w:r>
            <w:r w:rsidR="00737316"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 xml:space="preserve">رياضيات </w:t>
            </w:r>
          </w:p>
        </w:tc>
      </w:tr>
      <w:tr w:rsidR="00AE6599" w:rsidRPr="00EB3534" w14:paraId="70908DD8" w14:textId="77777777" w:rsidTr="00C44083">
        <w:trPr>
          <w:jc w:val="center"/>
        </w:trPr>
        <w:tc>
          <w:tcPr>
            <w:tcW w:w="6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9B18AB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م</w:t>
            </w:r>
          </w:p>
        </w:tc>
        <w:tc>
          <w:tcPr>
            <w:tcW w:w="44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E1D6F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الأول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BDF79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الثاني</w:t>
            </w:r>
          </w:p>
        </w:tc>
        <w:tc>
          <w:tcPr>
            <w:tcW w:w="48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90EFB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الفصل الدراسي الثالث</w:t>
            </w:r>
          </w:p>
        </w:tc>
      </w:tr>
      <w:tr w:rsidR="00C87DE9" w:rsidRPr="00EB3534" w14:paraId="2A19114B" w14:textId="77777777" w:rsidTr="00C44083">
        <w:trPr>
          <w:jc w:val="center"/>
        </w:trPr>
        <w:tc>
          <w:tcPr>
            <w:tcW w:w="6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749E8F6D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F14176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68FEE5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A07656C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CA9CA1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E78F65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1751DC2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039649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الوحدة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A93D44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الدرس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28A0563C" w14:textId="77777777" w:rsidR="00E511EE" w:rsidRPr="00EB3534" w:rsidRDefault="00E511EE" w:rsidP="00E511E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عدد الحصص</w:t>
            </w:r>
          </w:p>
        </w:tc>
      </w:tr>
      <w:tr w:rsidR="00C87DE9" w:rsidRPr="00EB3534" w14:paraId="4E93B0A9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92764" w14:textId="77777777" w:rsidR="00455F99" w:rsidRPr="00EB3534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00D473" w14:textId="69D931B5" w:rsidR="00455F99" w:rsidRPr="009469A3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9469A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الفصل </w:t>
            </w:r>
            <w:r w:rsidR="007C0DEC" w:rsidRPr="009469A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(1):</w:t>
            </w:r>
          </w:p>
          <w:p w14:paraId="4028E332" w14:textId="5A4BBF90" w:rsidR="00455F99" w:rsidRPr="00EB3534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0D405" w14:textId="39D9A8FF" w:rsidR="00455F99" w:rsidRPr="00EB3534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 xml:space="preserve">التهيئة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2C25E" w14:textId="6F2DEE8B" w:rsidR="00455F99" w:rsidRPr="00EB3534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178868" w14:textId="453B9569" w:rsidR="00455F99" w:rsidRPr="00EB3534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9469A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الفصل </w:t>
            </w:r>
            <w:r w:rsidR="00622D6B" w:rsidRPr="009469A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(1)</w:t>
            </w:r>
            <w:r w:rsidRPr="009469A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: 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D8EC13" w14:textId="107C1DEF" w:rsidR="00455F99" w:rsidRPr="00EB3534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</w:t>
            </w:r>
            <w:r w:rsidRPr="00932474">
              <w:rPr>
                <w:rFonts w:ascii="Sakkal Majalla" w:eastAsia="Times New Roman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eastAsia="en-GB"/>
              </w:rPr>
              <w:t xml:space="preserve">لتهيئة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57D20" w14:textId="3429FB59" w:rsidR="00455F99" w:rsidRPr="00EB3534" w:rsidRDefault="00455F99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309D8" w14:textId="39CF7271" w:rsidR="00180E92" w:rsidRPr="00180E92" w:rsidRDefault="00AE6599" w:rsidP="00455F9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180E92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الفصل </w:t>
            </w:r>
            <w:r w:rsidRPr="00180E92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(</w:t>
            </w:r>
            <w:r w:rsidR="00180E92" w:rsidRPr="00180E92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1):</w:t>
            </w:r>
          </w:p>
          <w:p w14:paraId="52FE27DD" w14:textId="1CFEDA04" w:rsidR="00455F99" w:rsidRPr="00EB3534" w:rsidRDefault="00303B3C" w:rsidP="008C6F3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الاحتمال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4C310F" w14:textId="29D795D6" w:rsidR="00455F99" w:rsidRPr="00EB3534" w:rsidRDefault="00303B3C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rtl/>
                <w:lang w:eastAsia="en-GB"/>
              </w:rPr>
              <w:t>التهيئة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02FC3E" w14:textId="00BB3B1E" w:rsidR="00455F99" w:rsidRPr="00EB3534" w:rsidRDefault="00303B3C" w:rsidP="00455F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</w:tr>
      <w:tr w:rsidR="00C87DE9" w:rsidRPr="00EB3534" w14:paraId="6CD41811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ED30F1" w14:textId="4FFB5A52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B5675" w14:textId="49F8FB7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B0963B" w14:textId="687585E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1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الخطوات الأربع لحل المسألة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0131A" w14:textId="4141970B" w:rsidR="00AE6599" w:rsidRPr="00EB3534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6992BB" w14:textId="7C2B2342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9643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2ED1F3" w14:textId="25E32FB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1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النسبة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390BBB" w14:textId="05AF12A5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83BE1A" w14:textId="090263E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625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الاحتمال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20EA5F" w14:textId="203BA9C4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1-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الحوادث والاحتمالات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C332E" w14:textId="7F46818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1CE646A4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8149AD" w14:textId="51370C3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F46218" w14:textId="4928D05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3EA18" w14:textId="6D9062A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القوى والأسس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8571D" w14:textId="6AC0D8D5" w:rsidR="00AE6599" w:rsidRPr="00EB3534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2B672" w14:textId="1DF4A23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9643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AE151F" w14:textId="7A0F625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المعدَّل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6D1AB4" w14:textId="6DB72B59" w:rsidR="00AE6599" w:rsidRPr="00EB3534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A6606F" w14:textId="3BBF724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625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الاحتمال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9CE2B50" w14:textId="2D66377B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2-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عد النواتج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605D40" w14:textId="120340C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352FEF4F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1F18BF" w14:textId="47DC801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0504A5" w14:textId="3DCDB52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8FFCB0" w14:textId="1E42DD5E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ترتيب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العمليات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DE878" w14:textId="7BCB0BC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2C193D" w14:textId="4D00394D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9643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1043E" w14:textId="4C86CCC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القياس: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w w:val="94"/>
                <w:sz w:val="28"/>
                <w:szCs w:val="28"/>
                <w:rtl/>
                <w:lang w:bidi="ar-YE"/>
              </w:rPr>
              <w:t xml:space="preserve">التحويل بين الوحدات الإنجليزية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9C7225" w14:textId="4FA1EA8D" w:rsidR="00AE6599" w:rsidRPr="00EB3534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D3FB69" w14:textId="3A8FF412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625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الاحتمال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160E2A7" w14:textId="3217353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3-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مبدأ العدّ الأساسي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E41614" w14:textId="21D899B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7A9925A5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681531" w14:textId="712B7BC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01BFAF" w14:textId="17AB9CAB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236FF8" w14:textId="123024F5" w:rsidR="00AE6599" w:rsidRPr="00EB3534" w:rsidRDefault="00AE6599" w:rsidP="00AE659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4-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استراتيجية حل المسألة   التخمين والتحقق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B5D4D" w14:textId="79E56E97" w:rsidR="00AE6599" w:rsidRPr="00EB3534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873580" w14:textId="1CA31B9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9643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1C6A3D" w14:textId="6B0F91DB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4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القياس: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w w:val="94"/>
                <w:sz w:val="28"/>
                <w:szCs w:val="28"/>
                <w:rtl/>
                <w:lang w:bidi="ar-YE"/>
              </w:rPr>
              <w:t xml:space="preserve">التحويل بين الوحدات المترية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447A8" w14:textId="2A5DA006" w:rsidR="00AE6599" w:rsidRPr="00EB3534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DDB2ED" w14:textId="3F932E0E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625C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الاحتمال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26161A" w14:textId="1F9DAEC5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180E92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A9B6B" w14:textId="0D8DB44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2D2001A9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3A35BF" w14:textId="2C375CD4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lastRenderedPageBreak/>
              <w:t>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2CDAF8" w14:textId="2DA61D7F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D93C3A" w14:textId="5DFFD12C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5-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الجبر: المتغيرات والعبارات الجبرية.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858A1" w14:textId="667D0E85" w:rsidR="00622D6B" w:rsidRPr="00EB3534" w:rsidRDefault="002A582D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9D1757" w14:textId="2FBEE919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517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955261" w14:textId="46F1C2F7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w w:val="94"/>
                <w:sz w:val="28"/>
                <w:szCs w:val="28"/>
                <w:rtl/>
                <w:lang w:bidi="ar-YE"/>
              </w:rPr>
              <w:t xml:space="preserve">اختبار منتصف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الفصل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860AB0" w14:textId="6211F9E6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54C54D" w14:textId="3DC13654" w:rsidR="00622D6B" w:rsidRPr="00BF10C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BF10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21D9C3" w14:textId="0C5AAEEC" w:rsidR="00622D6B" w:rsidRPr="00BF10C4" w:rsidRDefault="00AE6599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BF10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BEFEC" w14:textId="4AA4BDE8" w:rsidR="00622D6B" w:rsidRPr="00BF10C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BF10C4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9</w:t>
            </w:r>
          </w:p>
        </w:tc>
      </w:tr>
      <w:tr w:rsidR="00C87DE9" w:rsidRPr="00EB3534" w14:paraId="1E61863C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1BD43E" w14:textId="62F0F007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AA47E8" w14:textId="58C64EA7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957303" w14:textId="5DE301FF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</w:rPr>
              <w:t xml:space="preserve">اختبار منتصف الفصل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6A0ADE" w14:textId="1B79BA0F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2F92C8" w14:textId="4A013F92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517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1EDBF9" w14:textId="2B6A877F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5</w:t>
            </w:r>
            <w:r w:rsidR="00C617D3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الجبر: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w w:val="94"/>
                <w:sz w:val="28"/>
                <w:szCs w:val="28"/>
                <w:rtl/>
                <w:lang w:bidi="ar-YE"/>
              </w:rPr>
              <w:t xml:space="preserve">حل </w:t>
            </w:r>
            <w:proofErr w:type="spellStart"/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w w:val="94"/>
                <w:sz w:val="28"/>
                <w:szCs w:val="28"/>
                <w:rtl/>
                <w:lang w:bidi="ar-YE"/>
              </w:rPr>
              <w:t>التناسبات</w:t>
            </w:r>
            <w:proofErr w:type="spellEnd"/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w w:val="94"/>
                <w:sz w:val="28"/>
                <w:szCs w:val="28"/>
                <w:rtl/>
                <w:lang w:bidi="ar-YE"/>
              </w:rPr>
              <w:t xml:space="preserve">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9A6B8" w14:textId="3C544FCF" w:rsidR="00622D6B" w:rsidRPr="00EB3534" w:rsidRDefault="002A582D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38455B" w14:textId="4F976E5D" w:rsidR="00AE6599" w:rsidRPr="00AE6599" w:rsidRDefault="00AE6599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AE659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الفصل </w:t>
            </w:r>
            <w:r w:rsidRPr="00AE6599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(</w:t>
            </w:r>
            <w:r w:rsidRPr="00AE6599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2):</w:t>
            </w:r>
          </w:p>
          <w:p w14:paraId="28AD8A5B" w14:textId="773BABBC" w:rsidR="00622D6B" w:rsidRPr="00EB3534" w:rsidRDefault="00622D6B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A190AA" w14:textId="71B18DEE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F10C4">
              <w:rPr>
                <w:rFonts w:ascii="Sakkal Majalla" w:eastAsia="Times New Roman" w:hAnsi="Sakkal Majalla" w:cs="Sakkal Majalla"/>
                <w:b/>
                <w:bCs/>
                <w:color w:val="118F79" w:themeColor="accent4" w:themeShade="BF"/>
                <w:sz w:val="28"/>
                <w:szCs w:val="28"/>
                <w:rtl/>
                <w:lang w:eastAsia="en-GB"/>
              </w:rPr>
              <w:t xml:space="preserve">التهيئة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3787CC" w14:textId="201987A2" w:rsidR="00622D6B" w:rsidRPr="00EB3534" w:rsidRDefault="00622D6B" w:rsidP="00622D6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</w:tr>
      <w:tr w:rsidR="00C87DE9" w:rsidRPr="00EB3534" w14:paraId="3FE8FA31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8169F0" w14:textId="5035338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C9E5FD" w14:textId="4AC43B6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8917E4" w14:textId="654D6BF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6-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الجبر: المعادلات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665EC5" w14:textId="5E1BED85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4E7659" w14:textId="2CF0959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517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1EF272" w14:textId="308180A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6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استراتيجية: حل </w:t>
            </w:r>
            <w:r w:rsidRPr="00EB3534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المسألة الرسم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7EF81" w14:textId="08449656" w:rsidR="00AE6599" w:rsidRPr="00EB3534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BC1DDF" w14:textId="179DC10D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A4F8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D2F782" w14:textId="4F8A209D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1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العلاقات بين الزوايا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E2E0A" w14:textId="46BE6DA5" w:rsidR="00AE6599" w:rsidRPr="00EB3534" w:rsidRDefault="00FE48F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63C76189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204E3" w14:textId="2406ACF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426AA9" w14:textId="6526C27E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0281FA" w14:textId="109FA92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7-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الجبر: الخصائص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13097" w14:textId="2929E65A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F1B006" w14:textId="24A680C4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517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FAC599" w14:textId="07FC5FCA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7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مقياس الرسم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B6AA2" w14:textId="4CD66B6B" w:rsidR="00AE6599" w:rsidRPr="00EB3534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B6797A" w14:textId="1A03CBAB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A4F8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5F391B" w14:textId="4259E4A3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الزوايا المتتامّة والمتكاملة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E76FC" w14:textId="4861625A" w:rsidR="00AE6599" w:rsidRPr="00EB3534" w:rsidRDefault="00C34072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6E7F2EAD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38D0D" w14:textId="6E6F1A63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870377" w14:textId="1B0035D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9CBA9B" w14:textId="6764D1E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8-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الجبر: المعادلات والدوال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FA600" w14:textId="331F5C0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8011BD" w14:textId="22A6B5A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517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0353AEE" w14:textId="17F1B1CD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8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الكسور والنسب المئوية 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289F0" w14:textId="337FE0D1" w:rsidR="00AE6599" w:rsidRPr="00EB3534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128EFC" w14:textId="1EA91E9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A4F8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04285F" w14:textId="54CB336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إحصاء: التمثيل بالقطاعات الدائرية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DA1A5" w14:textId="4F85025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DD2DD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</w:tr>
      <w:tr w:rsidR="00C87DE9" w:rsidRPr="00EB3534" w14:paraId="194CD813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1875C6" w14:textId="36F1505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6AFB15" w14:textId="721E395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2F196B" w14:textId="64ECA96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 xml:space="preserve">اختبار الفصل + الاختبار التراكمي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EC79B" w14:textId="43A4F14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6C65D0" w14:textId="7094527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517B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النسبة والتناسب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8ADAF8" w14:textId="2E58580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C27D3">
              <w:rPr>
                <w:rFonts w:ascii="Sakkal Majalla" w:eastAsia="Calibri" w:hAnsi="Sakkal Majalla" w:cs="Sakkal Majalla"/>
                <w:b/>
                <w:bCs/>
                <w:color w:val="118F79" w:themeColor="accent4" w:themeShade="BF"/>
                <w:sz w:val="28"/>
                <w:szCs w:val="28"/>
                <w:rtl/>
                <w:lang w:bidi="ar-YE"/>
              </w:rPr>
              <w:t xml:space="preserve">اختبار الفصل   +الاختبار التراكمي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F200E" w14:textId="18A09225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7D8942" w14:textId="5907348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A4F8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079074" w14:textId="1EE382A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4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المثلثات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D860F" w14:textId="2851B7E6" w:rsidR="00AE6599" w:rsidRPr="00EB3534" w:rsidRDefault="00A90C44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404203E1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1EF45A" w14:textId="4205048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90F97C" w14:textId="463BFE31" w:rsidR="00AE6599" w:rsidRPr="0028055C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kern w:val="24"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BFED41" w14:textId="2472562C" w:rsidR="00AE6599" w:rsidRPr="0028055C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D9CF8" w14:textId="0363BEAD" w:rsidR="00AE6599" w:rsidRPr="0028055C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7BC56F" w14:textId="2EF8F117" w:rsidR="00AE6599" w:rsidRPr="00AD6450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AD6450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523088" w14:textId="2E3EBFD8" w:rsidR="00AE6599" w:rsidRPr="00AD6450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AD6450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1C98F6" w14:textId="0E8770F8" w:rsidR="00AE6599" w:rsidRPr="00AD6450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25011D" w14:textId="04784A83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3A4F8B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A8972A" w14:textId="14A6944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E6599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>اختبار منتصف الفصل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C1A18" w14:textId="5EE053FA" w:rsidR="00AE6599" w:rsidRPr="00EB3534" w:rsidRDefault="008538E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8538E9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</w:tr>
      <w:tr w:rsidR="00C87DE9" w:rsidRPr="00EB3534" w14:paraId="1C081BAF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9C9FB1" w14:textId="6C08277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A74AA0" w14:textId="185C4C5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9469A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الفصل </w:t>
            </w:r>
            <w:r w:rsidRPr="009469A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(2)</w:t>
            </w:r>
            <w:r w:rsidRPr="009469A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: 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6C9BF" w14:textId="3A5E2815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D3121">
              <w:rPr>
                <w:rFonts w:ascii="Sakkal Majalla" w:eastAsia="Times New Roman" w:hAnsi="Sakkal Majalla" w:cs="Sakkal Majalla"/>
                <w:b/>
                <w:bCs/>
                <w:color w:val="118F79" w:themeColor="accent4" w:themeShade="BF"/>
                <w:sz w:val="28"/>
                <w:szCs w:val="28"/>
                <w:rtl/>
                <w:lang w:eastAsia="en-GB"/>
              </w:rPr>
              <w:t>التهيئة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eastAsia="en-GB"/>
              </w:rPr>
              <w:t xml:space="preserve">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D67456" w14:textId="6749CD7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823F98" w14:textId="437AF95E" w:rsidR="00AE6599" w:rsidRPr="008457B3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8457B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الفصل </w:t>
            </w:r>
            <w:r w:rsidRPr="008457B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(</w:t>
            </w:r>
            <w:r w:rsidRPr="008457B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2):</w:t>
            </w:r>
          </w:p>
          <w:p w14:paraId="7439D9CF" w14:textId="6B7E474D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lastRenderedPageBreak/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65E0D8" w14:textId="2084A522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C27D3">
              <w:rPr>
                <w:rFonts w:ascii="Sakkal Majalla" w:eastAsia="Calibri" w:hAnsi="Sakkal Majalla" w:cs="Sakkal Majalla"/>
                <w:b/>
                <w:bCs/>
                <w:color w:val="118F79" w:themeColor="accent4" w:themeShade="BF"/>
                <w:sz w:val="28"/>
                <w:szCs w:val="28"/>
                <w:rtl/>
                <w:lang w:bidi="ar-YE"/>
              </w:rPr>
              <w:lastRenderedPageBreak/>
              <w:t>التهيئة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FA80A" w14:textId="153E8B5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8E8537" w14:textId="351C7F0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20BE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9952F0" w14:textId="42AC0BD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5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استراتيجية: حل المسألة التبرير المنطق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FB7B9" w14:textId="026300BC" w:rsidR="00AE6599" w:rsidRPr="00EB3534" w:rsidRDefault="00A90C44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450B153E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96088F" w14:textId="6F3C0614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D31F3B" w14:textId="4173331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61E6A2" w14:textId="6397BE3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1-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الأعداد الصحيحة والقيمة المطلقة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9CAA3" w14:textId="6107AD43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3FBDBB" w14:textId="4A7AAE0E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29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3723AC" w14:textId="77777777" w:rsidR="00AE6599" w:rsidRPr="00EB3534" w:rsidRDefault="00AE6599" w:rsidP="00AE6599">
            <w:pPr>
              <w:tabs>
                <w:tab w:val="left" w:pos="283"/>
                <w:tab w:val="right" w:leader="dot" w:pos="35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استكشاف النسبة المئوية من عدد</w:t>
            </w:r>
          </w:p>
          <w:p w14:paraId="17603994" w14:textId="2835772D" w:rsidR="00AE6599" w:rsidRPr="00EB3534" w:rsidRDefault="00AE6599" w:rsidP="00AE6599">
            <w:pPr>
              <w:tabs>
                <w:tab w:val="left" w:pos="283"/>
                <w:tab w:val="right" w:leader="dot" w:pos="538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3" w:hanging="283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1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النسبة المئوية من عدد</w:t>
            </w:r>
          </w:p>
          <w:p w14:paraId="1F5EAC11" w14:textId="7777777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 w:bidi="ar-YE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BC8B1" w14:textId="5C791305" w:rsidR="00AE6599" w:rsidRPr="00EB3534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4EF0D7" w14:textId="214102C3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20BE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4C0B57" w14:textId="7777777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استكشاف الأشكال الرباعية</w:t>
            </w:r>
          </w:p>
          <w:p w14:paraId="627A26F8" w14:textId="0C19ADB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6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الأشكال الرباعية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5E126" w14:textId="01C9F5BF" w:rsidR="00AE6599" w:rsidRPr="00EB3534" w:rsidRDefault="00A90C44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</w:tr>
      <w:tr w:rsidR="00C87DE9" w:rsidRPr="00EB3534" w14:paraId="403960C8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20AA77" w14:textId="7048C70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3889A6" w14:textId="7B7BA962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0566DD" w14:textId="76015A4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مقارنة الأعداد الصحيحة وترتيبها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482A03" w14:textId="44E2808C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80B8E4" w14:textId="5F7424F4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29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C9C9" w14:textId="20D756E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تقدير النسبة المئوية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6FE61" w14:textId="22811510" w:rsidR="00AE6599" w:rsidRPr="00EB3534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B9D1B1" w14:textId="5613AB8F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20BE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AE2FEA" w14:textId="30DDDE9E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7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الأشكال المتشابهة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1222F" w14:textId="654E13CC" w:rsidR="00AE6599" w:rsidRPr="00EB3534" w:rsidRDefault="00A90C44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01DF0C7D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0F7295" w14:textId="0F7801A9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AB6577" w14:textId="521DFF0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606DEE" w14:textId="44E6073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المستوى الإحداثي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637BF" w14:textId="20591AD3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7596FF" w14:textId="05BA84A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29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2E6AD0" w14:textId="6E7A1EBD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استراتيجية حل </w:t>
            </w:r>
            <w:r w:rsidR="003C05A8" w:rsidRPr="00EB3534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المسألة تحديد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معقولية الإجابة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46D8D" w14:textId="3E6EE02C" w:rsidR="00AE6599" w:rsidRPr="00EB3534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AB98B6" w14:textId="4BA97A0B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20BE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C30E37" w14:textId="6EC34F20" w:rsidR="00AE6599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8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التبليط والمضلعات </w:t>
            </w:r>
          </w:p>
          <w:p w14:paraId="210E3378" w14:textId="11A3DF8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توسع التبليط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942A9" w14:textId="4A4C21FF" w:rsidR="00AE6599" w:rsidRPr="00EB3534" w:rsidRDefault="00A90C44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18B75E9E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5520B1" w14:textId="1AE94766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D3FDBF" w14:textId="63CC7A24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20C644" w14:textId="77777777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استكشاف: جمع الأعداد الصحيحة</w:t>
            </w:r>
          </w:p>
          <w:p w14:paraId="53BA3AE3" w14:textId="1EA3E495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4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جمع الأعداد الصحيحة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200A4" w14:textId="443ADB85" w:rsidR="00AE6599" w:rsidRPr="00EB3534" w:rsidRDefault="002A582D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8F55D0" w14:textId="5F7EBBC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29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DBFC47" w14:textId="60037EE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469EA">
              <w:rPr>
                <w:rFonts w:ascii="Sakkal Majalla" w:eastAsia="Calibri" w:hAnsi="Sakkal Majalla" w:cs="Sakkal Majalla"/>
                <w:b/>
                <w:bCs/>
                <w:color w:val="118F79" w:themeColor="accent4" w:themeShade="BF"/>
                <w:w w:val="94"/>
                <w:sz w:val="28"/>
                <w:szCs w:val="28"/>
                <w:rtl/>
                <w:lang w:bidi="ar-YE"/>
              </w:rPr>
              <w:t xml:space="preserve">اختبار منتصف </w:t>
            </w:r>
            <w:r w:rsidRPr="00F469EA">
              <w:rPr>
                <w:rFonts w:ascii="Sakkal Majalla" w:eastAsia="Calibri" w:hAnsi="Sakkal Majalla" w:cs="Sakkal Majalla"/>
                <w:b/>
                <w:bCs/>
                <w:color w:val="118F79" w:themeColor="accent4" w:themeShade="BF"/>
                <w:sz w:val="28"/>
                <w:szCs w:val="28"/>
                <w:rtl/>
                <w:lang w:bidi="ar-YE"/>
              </w:rPr>
              <w:t xml:space="preserve">الفصل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A2967" w14:textId="0C4A29B0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C326C4" w14:textId="3FBBE3D1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20BE7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الهندسة: المضلعات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B2F896" w14:textId="3F55B5C8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AE6599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73BA1" w14:textId="6BAB2484" w:rsidR="00AE6599" w:rsidRPr="00EB3534" w:rsidRDefault="00AE6599" w:rsidP="00AE6599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36E8D9AC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9A49F9" w14:textId="73C82A37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18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14A376" w14:textId="7F0F689D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DCF9CB7" w14:textId="1DF43BD0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</w:rPr>
              <w:t xml:space="preserve">اختبار منتصف الفصل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BBF0D2" w14:textId="3467255D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12880D" w14:textId="1BF5957C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29095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2FA1371" w14:textId="2FBCA919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4</w:t>
            </w:r>
            <w:r w:rsidR="00F469EA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="004A37A0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لتناسب المئوي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8C325" w14:textId="142DFEB6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F34E43" w14:textId="377CBDB3" w:rsidR="00196994" w:rsidRPr="009C454E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9C454E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0E48CA" w14:textId="21A919AB" w:rsidR="00196994" w:rsidRPr="009C454E" w:rsidRDefault="00AE6599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9C454E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B4F29" w14:textId="42FBACAA" w:rsidR="00196994" w:rsidRPr="009C454E" w:rsidRDefault="00A90C4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22</w:t>
            </w:r>
          </w:p>
        </w:tc>
      </w:tr>
      <w:tr w:rsidR="00C87DE9" w:rsidRPr="00EB3534" w14:paraId="3D538B75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F0ABF4" w14:textId="1DA919A5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lastRenderedPageBreak/>
              <w:t>19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017313" w14:textId="0D2D5C81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A5EE01" w14:textId="576D8639" w:rsidR="00196994" w:rsidRDefault="00196994" w:rsidP="00D15F68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استكشاف: طرح الأعداد الصحيحة  </w:t>
            </w:r>
          </w:p>
          <w:p w14:paraId="11A88C07" w14:textId="7A27CD71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5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طرح الأعداد الصحيحة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pacing w:val="20"/>
                <w:sz w:val="28"/>
                <w:szCs w:val="28"/>
                <w:rtl/>
                <w:lang w:bidi="ar-YE"/>
              </w:rPr>
              <w:t xml:space="preserve">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10A025" w14:textId="3F45830E" w:rsidR="00196994" w:rsidRPr="00EB3534" w:rsidRDefault="002A582D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DC5660" w14:textId="297BF431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406859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EA7DCA" w14:textId="4AA4E128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5</w:t>
            </w:r>
            <w:r w:rsidR="00F469EA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تطبيقات على النسبة المئوية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86ADA" w14:textId="43914151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4BDCBD" w14:textId="20AA8302" w:rsidR="00C87DE9" w:rsidRPr="00C87DE9" w:rsidRDefault="005D09B0" w:rsidP="007622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  <w:lang w:bidi="ar-YE"/>
              </w:rPr>
            </w:pPr>
            <w:r w:rsidRPr="00C87DE9"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YE"/>
              </w:rPr>
              <w:t xml:space="preserve">الفصل </w:t>
            </w:r>
            <w:r w:rsidRPr="00C87DE9">
              <w:rPr>
                <w:rFonts w:ascii="Sakkal Majalla" w:eastAsia="Calibri" w:hAnsi="Sakkal Majalla" w:cs="Sakkal Majalla"/>
                <w:b/>
                <w:bCs/>
                <w:color w:val="FF0000"/>
                <w:sz w:val="28"/>
                <w:szCs w:val="28"/>
                <w:rtl/>
                <w:lang w:bidi="ar-YE"/>
              </w:rPr>
              <w:t>(</w:t>
            </w:r>
            <w:r w:rsidR="00C87DE9" w:rsidRPr="00C87DE9">
              <w:rPr>
                <w:rFonts w:ascii="Sakkal Majalla" w:eastAsia="Calibri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YE"/>
              </w:rPr>
              <w:t>3):</w:t>
            </w:r>
          </w:p>
          <w:p w14:paraId="73AB0611" w14:textId="45210865" w:rsidR="00196994" w:rsidRPr="00C87DE9" w:rsidRDefault="00196994" w:rsidP="0076226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</w:pPr>
            <w:r w:rsidRPr="00C87DE9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  <w:p w14:paraId="6E57F712" w14:textId="77777777" w:rsidR="00196994" w:rsidRPr="00EB3534" w:rsidRDefault="0019699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 w:bidi="ar-YE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AE717D" w14:textId="3A418E47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2E8B3A"/>
                <w:sz w:val="28"/>
                <w:szCs w:val="28"/>
                <w:rtl/>
                <w:lang w:bidi="ar-YE"/>
              </w:rPr>
              <w:t>التهيئة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449D4E" w14:textId="5BA3120A" w:rsidR="00196994" w:rsidRPr="00EB3534" w:rsidRDefault="00196994" w:rsidP="0019699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</w:tr>
      <w:tr w:rsidR="0076226E" w:rsidRPr="00EB3534" w14:paraId="642E4032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F98C46" w14:textId="3EDB5F40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873F68" w14:textId="204271F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985AC9" w14:textId="1433C727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6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ضرب الأعداد الصحيحة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pacing w:val="20"/>
                <w:sz w:val="28"/>
                <w:szCs w:val="28"/>
                <w:rtl/>
                <w:lang w:bidi="ar-YE"/>
              </w:rPr>
              <w:t xml:space="preserve">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FC155" w14:textId="4FDB4DA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08E4CD" w14:textId="1353C4EF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406859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تطبيقات النسبة المئوية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3E36F5" w14:textId="7CDF153C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F469EA">
              <w:rPr>
                <w:rFonts w:ascii="Sakkal Majalla" w:eastAsia="Calibri" w:hAnsi="Sakkal Majalla" w:cs="Sakkal Majalla"/>
                <w:b/>
                <w:bCs/>
                <w:color w:val="118F79" w:themeColor="accent4" w:themeShade="BF"/>
                <w:sz w:val="28"/>
                <w:szCs w:val="28"/>
                <w:rtl/>
                <w:lang w:bidi="ar-YE"/>
              </w:rPr>
              <w:t xml:space="preserve">اختبار الفصل +الاختبار التراكمي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F2E79" w14:textId="368398E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686C9" w14:textId="6385408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B60B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9785A9" w14:textId="77777777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استكشاف المثلث وشبه المنحرف </w:t>
            </w:r>
          </w:p>
          <w:p w14:paraId="02DDBB05" w14:textId="66D600F2" w:rsidR="0076226E" w:rsidRPr="00EB3534" w:rsidRDefault="0076226E" w:rsidP="0076226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1-مساحة المثلث وشبه المنحرف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C54CF" w14:textId="63D23CEA" w:rsidR="0076226E" w:rsidRPr="00EB3534" w:rsidRDefault="00A90C4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</w:tr>
      <w:tr w:rsidR="0076226E" w:rsidRPr="00EB3534" w14:paraId="4BA54650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0EC164" w14:textId="74334C7F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1DFA5D" w14:textId="301A036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1A7DE1" w14:textId="5BEC244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7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استراتيجية حل المسألة: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pacing w:val="20"/>
                <w:sz w:val="28"/>
                <w:szCs w:val="28"/>
                <w:rtl/>
                <w:lang w:bidi="ar-YE"/>
              </w:rPr>
              <w:t>البحث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عن نمط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5BEE23" w14:textId="6519EC27" w:rsidR="0076226E" w:rsidRPr="00EB3534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CBA6E9" w14:textId="604097E5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8457B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CEE53A" w14:textId="1C6AAA97" w:rsidR="0076226E" w:rsidRPr="00BB3F47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BB3F47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CBED4" w14:textId="542CCA63" w:rsidR="0076226E" w:rsidRPr="00BB3F47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71C645" w14:textId="0A0A8339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B60B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22E2FC" w14:textId="77777777" w:rsidR="0076226E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استكشاف محيط الدائرة </w:t>
            </w:r>
          </w:p>
          <w:p w14:paraId="36D03D8D" w14:textId="08D13C3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2-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محيط الدائرة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6270E" w14:textId="7432830B" w:rsidR="0076226E" w:rsidRPr="00EB3534" w:rsidRDefault="00A90C4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76226E" w:rsidRPr="00EB3534" w14:paraId="04678A3E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63959F" w14:textId="022DAA7D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6FF03E" w14:textId="7101E3A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60618E" w14:textId="6E960C30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8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قسمة الأعداد الصحيحة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B2EB1" w14:textId="1DE475B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3DF8A8" w14:textId="77777777" w:rsidR="0076226E" w:rsidRPr="008457B3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8457B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الفصل (3):</w:t>
            </w:r>
          </w:p>
          <w:p w14:paraId="3D8B3FA7" w14:textId="233A28DA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21F3A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cyan"/>
                <w:rtl/>
                <w:lang w:eastAsia="en-GB"/>
              </w:rPr>
              <w:t>الإحصاء</w:t>
            </w: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15AD2E" w14:textId="63E4467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BB3F47">
              <w:rPr>
                <w:rFonts w:ascii="Sakkal Majalla" w:eastAsia="Times New Roman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eastAsia="en-GB"/>
              </w:rPr>
              <w:t xml:space="preserve">التهيئة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18A70" w14:textId="57A70FC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48C487" w14:textId="5058C9F1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B60B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6A840B6" w14:textId="5BB92B1D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مساحة الدائرة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785DE" w14:textId="5C76A136" w:rsidR="0076226E" w:rsidRPr="00EB3534" w:rsidRDefault="00A90C4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76226E" w:rsidRPr="00EB3534" w14:paraId="79A2EB00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085096" w14:textId="606D1B9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08875C" w14:textId="7FF35117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الأعداد الصحيحة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DB633" w14:textId="5CE162F5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pacing w:val="20"/>
                <w:sz w:val="28"/>
                <w:szCs w:val="28"/>
                <w:rtl/>
                <w:lang w:bidi="ar-YE"/>
              </w:rPr>
              <w:t xml:space="preserve"> 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3C44D" w14:textId="608444C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0EAEE4" w14:textId="196CED71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B160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583066" w14:textId="38B8DE2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1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التمثيل بالنقاط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45B582" w14:textId="3F14F95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51311D" w14:textId="7948112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6B60B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D60D29" w14:textId="6B77E78F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4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استراتيجية حل المسألة حل مسألة أبسط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3BFD4" w14:textId="5BE2E044" w:rsidR="0076226E" w:rsidRPr="00EB3534" w:rsidRDefault="00A90C4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76226E" w:rsidRPr="00EB3534" w14:paraId="19D6F6E6" w14:textId="77777777" w:rsidTr="00C44083">
        <w:trPr>
          <w:trHeight w:val="1468"/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457A85" w14:textId="3C28FEAC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lastRenderedPageBreak/>
              <w:t>24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7A0C98" w14:textId="1E8A137A" w:rsidR="0076226E" w:rsidRPr="0028055C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41F99D" w14:textId="0D5E8A59" w:rsidR="0076226E" w:rsidRPr="0028055C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1C012" w14:textId="5DF354E2" w:rsidR="0076226E" w:rsidRPr="0028055C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0249AE" w14:textId="02DDD335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B1608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D17B91" w14:textId="7657E3B0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مقاييس النزعة المركزية والمدى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E3E20" w14:textId="54B1811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621F9EF" w14:textId="598F0D20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45374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7E3B62" w14:textId="20356AA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5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مساحة أشكال مركبة - توسع المخططات والمساحة السطحية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91E94" w14:textId="26F354D4" w:rsidR="0076226E" w:rsidRPr="00EB3534" w:rsidRDefault="00A90C4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highlight w:val="yellow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2</w:t>
            </w:r>
          </w:p>
        </w:tc>
      </w:tr>
      <w:tr w:rsidR="0076226E" w:rsidRPr="00EB3534" w14:paraId="2AC1AA16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E76227" w14:textId="34F8B6F0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666C7E" w14:textId="6C073B1C" w:rsidR="0076226E" w:rsidRPr="009469A3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9469A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الفصل </w:t>
            </w:r>
            <w:r w:rsidRPr="009469A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(</w:t>
            </w:r>
            <w:r w:rsidRPr="009469A3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3)</w:t>
            </w:r>
            <w:r w:rsidRPr="009469A3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:</w:t>
            </w:r>
          </w:p>
          <w:p w14:paraId="7F41D2CA" w14:textId="1B407C8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  <w:p w14:paraId="25AD6808" w14:textId="4A55749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7CCA1C" w14:textId="33A60F1C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 xml:space="preserve">التهيئة 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2476C" w14:textId="47C5030C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5ADD5D" w14:textId="016564F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2F1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EB1E89" w14:textId="3814C8C2" w:rsidR="0076226E" w:rsidRPr="00EB3534" w:rsidRDefault="00BB3F47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highlight w:val="cyan"/>
                <w:rtl/>
                <w:lang w:bidi="ar-YE"/>
              </w:rPr>
              <w:t xml:space="preserve">اختبار </w:t>
            </w:r>
            <w:r w:rsidR="0076226E"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highlight w:val="cyan"/>
                <w:rtl/>
                <w:lang w:bidi="ar-YE"/>
              </w:rPr>
              <w:t>منتصف الفصل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F6161" w14:textId="5E2034E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cyan"/>
                <w:lang w:eastAsia="en-GB"/>
              </w:rPr>
              <w:t>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47D0EE" w14:textId="5FF778FD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45374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271CB1" w14:textId="017C545C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87DE9">
              <w:rPr>
                <w:rFonts w:ascii="Sakkal Majalla" w:eastAsia="Calibri" w:hAnsi="Sakkal Majalla" w:cs="Sakkal Majalla"/>
                <w:b/>
                <w:bCs/>
                <w:color w:val="118F79" w:themeColor="accent4" w:themeShade="BF"/>
                <w:sz w:val="28"/>
                <w:szCs w:val="28"/>
                <w:rtl/>
                <w:lang w:bidi="ar-YE"/>
              </w:rPr>
              <w:t xml:space="preserve">اختبار منتصف الفصل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849129" w14:textId="15386EF3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</w:tr>
      <w:tr w:rsidR="0076226E" w:rsidRPr="00EB3534" w14:paraId="1F984D84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A3E05F" w14:textId="39DC581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E365B7" w14:textId="54A7C0E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C20913" w14:textId="35D046E9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1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كتابة العبارات الجبرية والمعادلات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317D0" w14:textId="7F13E1D7" w:rsidR="0076226E" w:rsidRPr="00EB3534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154E6B" w14:textId="29DE36B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2F1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E6E4020" w14:textId="79F2B430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التمثيل بالأعمدة والمدرجات التكرارية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F02FC" w14:textId="182E7191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3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426505" w14:textId="33E95F1F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45374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2A6B19" w14:textId="372AC7F7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6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الأشكال الثلاثية الأبعاد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B88B5" w14:textId="310521C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76226E" w:rsidRPr="00EB3534" w14:paraId="31C3C5FD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61954C" w14:textId="7FADC3FD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A929B2" w14:textId="42A0E7EA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E230A2" w14:textId="0A706C9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استكشاف حل المعادلات باستعمال النماذج</w:t>
            </w:r>
          </w:p>
          <w:p w14:paraId="3BB18E7F" w14:textId="59A5D398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2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معادلات الجمع والطرح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4694B" w14:textId="0388E9B5" w:rsidR="0076226E" w:rsidRPr="00EB3534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381CD8" w14:textId="4CE5B0B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562F1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D03921" w14:textId="30E60DC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4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استعمال التمثيلات البيانية</w:t>
            </w:r>
            <w:r w:rsidR="009966E3"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للتنبؤ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</w:p>
          <w:p w14:paraId="24B73F98" w14:textId="00D904F5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توسع: التمثيل بالأعمدة المزدوجة والخطوط المزدوجة 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F7BBE" w14:textId="48C785D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4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0AF37A" w14:textId="1AF3009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C45374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C5ACBE" w14:textId="77777777" w:rsidR="0076226E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استكشاف الأشكال الثلاثية الأبعاد</w:t>
            </w:r>
          </w:p>
          <w:p w14:paraId="652B65C9" w14:textId="2F9BEB4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7- </w:t>
            </w:r>
            <w:proofErr w:type="gramStart"/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رسم 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الأشكال</w:t>
            </w:r>
            <w:proofErr w:type="gramEnd"/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الثلاثية الأبعاد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CC163" w14:textId="2CED381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3</w:t>
            </w:r>
          </w:p>
        </w:tc>
      </w:tr>
      <w:tr w:rsidR="0076226E" w:rsidRPr="00EB3534" w14:paraId="65206422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FA99BB" w14:textId="0DCE8899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28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E878F9" w14:textId="31EDCF1B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759A5B" w14:textId="3425D0F9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3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معادلات الضرب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F9437" w14:textId="2A9815F9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D5BEE6" w14:textId="04E4739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7664A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الإحصاء 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094AE1" w14:textId="1B012358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5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استراتيجية حل المسألة استعمال التمثيل البياني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A84F6" w14:textId="6EE578FB" w:rsidR="0076226E" w:rsidRPr="00EB3534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1BA86F" w14:textId="5B9E925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7224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21986B7" w14:textId="7A67A73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8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حجم المنشور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1CC89" w14:textId="7C1F48CF" w:rsidR="0076226E" w:rsidRPr="00EB3534" w:rsidRDefault="00A90C44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76226E" w:rsidRPr="00EB3534" w14:paraId="667DA295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6C8BEA" w14:textId="0A3AF8D7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lastRenderedPageBreak/>
              <w:t>29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405398" w14:textId="0B2F0326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D3C1E9" w14:textId="555ABEDE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4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استراتيجية حل المسألة: الحل عكسيًّا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303BA" w14:textId="159987A2" w:rsidR="0076226E" w:rsidRPr="00EB3534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72C89F" w14:textId="49472765" w:rsidR="0076226E" w:rsidRPr="00EB3534" w:rsidRDefault="0076226E" w:rsidP="0076226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7664A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 xml:space="preserve"> الإحصاء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872B45" w14:textId="202A84E1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2F54ED">
              <w:rPr>
                <w:rFonts w:ascii="Sakkal Majalla" w:eastAsia="Calibri" w:hAnsi="Sakkal Majalla" w:cs="Sakkal Majalla"/>
                <w:b/>
                <w:bCs/>
                <w:color w:val="2E8B3A"/>
                <w:sz w:val="28"/>
                <w:szCs w:val="28"/>
                <w:highlight w:val="cyan"/>
                <w:rtl/>
                <w:lang w:bidi="ar-YE"/>
              </w:rPr>
              <w:t>اختبار الفصل +الاختبار التراكمي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3AFAF" w14:textId="698F3253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2F54ED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cyan"/>
                <w:lang w:eastAsia="en-GB"/>
              </w:rPr>
              <w:t>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C7C090" w14:textId="6D62033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7224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3350B" w14:textId="094C6298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9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حجم الأسطوانة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86D3F2" w14:textId="1EBF7A82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76226E" w:rsidRPr="00EB3534" w14:paraId="0A501C42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A9385" w14:textId="40228CA3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5A2531" w14:textId="25986F18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519468" w14:textId="7E7F89E1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</w:rPr>
              <w:t>اختبار منتصف الفصل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717D2" w14:textId="4FD372AC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highlight w:val="yellow"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19BC6A" w14:textId="0C93033B" w:rsidR="0076226E" w:rsidRPr="00096272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096272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A2BD90" w14:textId="77777777" w:rsidR="0076226E" w:rsidRPr="00096272" w:rsidRDefault="0076226E" w:rsidP="0076226E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</w:p>
          <w:p w14:paraId="785E1947" w14:textId="5EB69B02" w:rsidR="0076226E" w:rsidRPr="00096272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096272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CB2C7" w14:textId="1C372BDF" w:rsidR="0076226E" w:rsidRPr="00096272" w:rsidRDefault="002A582D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634B0C" w14:textId="6421C0AC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072243">
              <w:rPr>
                <w:rFonts w:ascii="Sakkal Majalla" w:eastAsia="Calibri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bidi="ar-YE"/>
              </w:rPr>
              <w:t>القياس: الأشكال الثنائية الأبعاد والثلاثية الأبعاد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2BB2B" w14:textId="7019BA43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30FC1" w14:textId="32CB7F64" w:rsidR="0076226E" w:rsidRPr="00EB3534" w:rsidRDefault="0076226E" w:rsidP="007622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</w:tr>
      <w:tr w:rsidR="00C87DE9" w:rsidRPr="00EB3534" w14:paraId="32A3CDD4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F92F1A" w14:textId="4E18DEDB" w:rsidR="00A55003" w:rsidRPr="00EB3534" w:rsidRDefault="007961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90C851" w14:textId="63EABE96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61BD65" w14:textId="1E6ED46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5</w:t>
            </w:r>
            <w:r w:rsidR="00762CCB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المعادلات ذات الخطوتين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B89BC" w14:textId="7DE3133D" w:rsidR="00A55003" w:rsidRPr="00EB3534" w:rsidRDefault="000F55D0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CFB40E" w14:textId="637B4F03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3B7738" w14:textId="240E6880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2B597C2E" w14:textId="674C3075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FDCC93" w14:textId="075AC126" w:rsidR="00A55003" w:rsidRPr="009C454E" w:rsidRDefault="0076226E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9C454E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9DF166" w14:textId="6C941586" w:rsidR="00A55003" w:rsidRPr="009C454E" w:rsidRDefault="0076226E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9C454E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2D9A1" w14:textId="33C55D24" w:rsidR="00A55003" w:rsidRPr="009C454E" w:rsidRDefault="00A90C44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24</w:t>
            </w:r>
          </w:p>
        </w:tc>
      </w:tr>
      <w:tr w:rsidR="00C87DE9" w:rsidRPr="00EB3534" w14:paraId="22912551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AE6C39" w14:textId="126A5D41" w:rsidR="00A55003" w:rsidRPr="00EB3534" w:rsidRDefault="007961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7A8EF1" w14:textId="3F9E7CA6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CA6AED" w14:textId="37ECFC85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6</w:t>
            </w:r>
            <w:r w:rsidR="00762CCB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القياس: المحيط والمساحة 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4C27E" w14:textId="0B65F470" w:rsidR="00A55003" w:rsidRPr="00EB3534" w:rsidRDefault="000F55D0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561EAF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E40148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1B11FB9A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EE119F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26CFF7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4704E9FB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C87DE9" w:rsidRPr="00EB3534" w14:paraId="7BEFD91B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465590" w14:textId="27CFE305" w:rsidR="00A55003" w:rsidRPr="00EB3534" w:rsidRDefault="007961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4D2E2E" w14:textId="3E20C552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6EC75E" w14:textId="19E33346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 xml:space="preserve"> استكشاف تمثيل العلاقات بيانيًّا</w:t>
            </w:r>
          </w:p>
          <w:p w14:paraId="51F195BE" w14:textId="72BB135E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7</w:t>
            </w:r>
            <w:r w:rsidR="00762CCB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YE"/>
              </w:rPr>
              <w:t>-</w:t>
            </w:r>
            <w:r w:rsidRPr="00EB3534"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bidi="ar-YE"/>
              </w:rPr>
              <w:t>التمثيل البياني للدوال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A7D9B" w14:textId="7ADA64B2" w:rsidR="00A55003" w:rsidRPr="00EB3534" w:rsidRDefault="002A582D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816624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38742D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34CDE15A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4B0F0A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CC834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46E93700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C87DE9" w:rsidRPr="00EB3534" w14:paraId="0ED56C40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EAE364" w14:textId="08FF63DC" w:rsidR="00A55003" w:rsidRPr="00EB3534" w:rsidRDefault="007961F9" w:rsidP="007961F9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22485F" w14:textId="0A3EAC8A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eastAsia="en-GB"/>
              </w:rPr>
              <w:t>الجبر: المعادلات الخطية والدوال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3F4492" w14:textId="1AFC9B3F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Calibri" w:hAnsi="Sakkal Majalla" w:cs="Sakkal Majalla"/>
                <w:b/>
                <w:bCs/>
                <w:color w:val="0C7A6A" w:themeColor="accent3" w:themeShade="BF"/>
                <w:sz w:val="28"/>
                <w:szCs w:val="28"/>
                <w:rtl/>
                <w:lang w:bidi="ar-YE"/>
              </w:rPr>
              <w:t>اختبار الفصل + الاختبار التراكمي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669A1" w14:textId="1A926F39" w:rsidR="00A55003" w:rsidRPr="00EB3534" w:rsidRDefault="000F55D0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  <w:r w:rsidRPr="00EB3534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7F4876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0BC430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07723FCE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06778F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258BDB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4F732168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C87DE9" w:rsidRPr="00EB3534" w14:paraId="3362097F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D38CBF" w14:textId="3C7FEB6A" w:rsidR="00A55003" w:rsidRPr="00EB3534" w:rsidRDefault="007961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35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B48A4" w14:textId="5FA4A828" w:rsidR="00A55003" w:rsidRPr="0028055C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AE7978" w14:textId="65FBEB2B" w:rsidR="00A55003" w:rsidRPr="0028055C" w:rsidRDefault="003B63F9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28055C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6CBC8" w14:textId="31179470" w:rsidR="00A55003" w:rsidRPr="0028055C" w:rsidRDefault="002A582D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7493AA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51E30F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5A808B7E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7440D6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7FFF9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2" w:themeFillShade="F2"/>
            <w:vAlign w:val="center"/>
          </w:tcPr>
          <w:p w14:paraId="1D53D012" w14:textId="77777777" w:rsidR="00A55003" w:rsidRPr="00EB3534" w:rsidRDefault="00A55003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6712C6" w:rsidRPr="00EB3534" w14:paraId="6C26DE71" w14:textId="77777777" w:rsidTr="00C44083">
        <w:trPr>
          <w:jc w:val="center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C2BF14" w14:textId="19A97180" w:rsidR="006712C6" w:rsidRDefault="00E80DF7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  <w:t>36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291CB7" w14:textId="487FE884" w:rsidR="006712C6" w:rsidRPr="0028055C" w:rsidRDefault="006712C6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 w:rsidRPr="0028055C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 xml:space="preserve">المجموع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3F3FAB" w14:textId="4BE33056" w:rsidR="006712C6" w:rsidRPr="0028055C" w:rsidRDefault="0028055C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A5CE3" w14:textId="113B6B25" w:rsidR="006712C6" w:rsidRPr="0028055C" w:rsidRDefault="002A582D" w:rsidP="006712C6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rtl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4A3B2B" w14:textId="0B6874CF" w:rsidR="006712C6" w:rsidRPr="00096272" w:rsidRDefault="006712C6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096272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1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CCBE23" w14:textId="5A148D12" w:rsidR="006712C6" w:rsidRPr="00096272" w:rsidRDefault="00096272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096272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6EC33" w14:textId="2CC893B5" w:rsidR="006712C6" w:rsidRPr="00096272" w:rsidRDefault="002A582D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C0562A" w14:textId="4155ED02" w:rsidR="006712C6" w:rsidRPr="00A37221" w:rsidRDefault="006712C6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A37221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en-GB"/>
              </w:rPr>
              <w:t>المجموع</w:t>
            </w:r>
          </w:p>
        </w:tc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B669FE" w14:textId="3BB94502" w:rsidR="006712C6" w:rsidRPr="00A37221" w:rsidRDefault="009C454E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 w:rsidRPr="00A37221"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CFBDB" w14:textId="0C63FB4A" w:rsidR="006712C6" w:rsidRPr="00A37221" w:rsidRDefault="00A90C44" w:rsidP="00A5500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color w:val="FF0000"/>
                <w:sz w:val="28"/>
                <w:szCs w:val="28"/>
                <w:lang w:eastAsia="en-GB"/>
              </w:rPr>
              <w:t>55</w:t>
            </w:r>
          </w:p>
        </w:tc>
      </w:tr>
    </w:tbl>
    <w:tbl>
      <w:tblPr>
        <w:tblpPr w:leftFromText="180" w:rightFromText="180" w:vertAnchor="text" w:horzAnchor="margin" w:tblpXSpec="center" w:tblpY="-408"/>
        <w:bidiVisual/>
        <w:tblW w:w="922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2069"/>
        <w:gridCol w:w="2333"/>
        <w:gridCol w:w="2268"/>
      </w:tblGrid>
      <w:tr w:rsidR="00C44083" w:rsidRPr="00E511EE" w14:paraId="1E19CBD7" w14:textId="77777777" w:rsidTr="00C44083">
        <w:trPr>
          <w:trHeight w:val="58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E59A3C" w14:textId="77777777" w:rsidR="00C44083" w:rsidRPr="00E511EE" w:rsidRDefault="00C44083" w:rsidP="00C4408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color w:val="000000"/>
                <w:kern w:val="24"/>
                <w:sz w:val="28"/>
                <w:szCs w:val="28"/>
                <w:rtl/>
                <w:lang w:eastAsia="en-GB"/>
              </w:rPr>
              <w:lastRenderedPageBreak/>
              <w:t>أسماء فريق العمل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5ABADF" w14:textId="77777777" w:rsidR="00C44083" w:rsidRPr="006712C6" w:rsidRDefault="00C44083" w:rsidP="00C4408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lang w:eastAsia="en-GB"/>
              </w:rPr>
            </w:pPr>
            <w:r w:rsidRPr="006712C6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>هيا عبد العزي</w:t>
            </w:r>
            <w:r w:rsidRPr="006712C6">
              <w:rPr>
                <w:rFonts w:ascii="Sakkal Majalla" w:eastAsia="Times New Roman" w:hAnsi="Sakkal Majalla" w:cs="Sakkal Majalla" w:hint="eastAsia"/>
                <w:sz w:val="28"/>
                <w:szCs w:val="28"/>
                <w:rtl/>
                <w:lang w:eastAsia="en-GB"/>
              </w:rPr>
              <w:t>ز</w:t>
            </w:r>
            <w:r w:rsidRPr="006712C6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 xml:space="preserve"> الوهيبي 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FFD5D" w14:textId="77777777" w:rsidR="00C44083" w:rsidRPr="006712C6" w:rsidRDefault="00C44083" w:rsidP="00C4408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  <w:lang w:eastAsia="en-GB"/>
              </w:rPr>
            </w:pPr>
            <w:r w:rsidRPr="006712C6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>سارة العبد الهاد</w:t>
            </w:r>
            <w:r w:rsidRPr="006712C6">
              <w:rPr>
                <w:rFonts w:ascii="Sakkal Majalla" w:eastAsia="Times New Roman" w:hAnsi="Sakkal Majalla" w:cs="Sakkal Majalla" w:hint="eastAsia"/>
                <w:sz w:val="28"/>
                <w:szCs w:val="28"/>
                <w:rtl/>
                <w:lang w:eastAsia="en-GB"/>
              </w:rPr>
              <w:t>ي</w:t>
            </w:r>
            <w:r w:rsidRPr="006712C6">
              <w:rPr>
                <w:rFonts w:ascii="Sakkal Majalla" w:eastAsia="Times New Roman" w:hAnsi="Sakkal Majalla" w:cs="Sakkal Majalla" w:hint="cs"/>
                <w:sz w:val="28"/>
                <w:szCs w:val="28"/>
                <w:rtl/>
                <w:lang w:eastAsia="en-GB"/>
              </w:rPr>
              <w:t xml:space="preserve"> العتيبي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67B864" w14:textId="77777777" w:rsidR="00C44083" w:rsidRPr="00E511EE" w:rsidRDefault="00C44083" w:rsidP="00C4408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18"/>
                <w:szCs w:val="18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en-GB"/>
              </w:rPr>
              <w:t>عبير مسفر الغامدي</w:t>
            </w:r>
          </w:p>
        </w:tc>
      </w:tr>
      <w:tr w:rsidR="00C44083" w:rsidRPr="00E511EE" w14:paraId="617345C3" w14:textId="77777777" w:rsidTr="00C44083">
        <w:trPr>
          <w:trHeight w:val="58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ADC614" w14:textId="77777777" w:rsidR="00C44083" w:rsidRPr="00E511EE" w:rsidRDefault="00C44083" w:rsidP="00C4408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color w:val="000000"/>
                <w:kern w:val="24"/>
                <w:sz w:val="28"/>
                <w:szCs w:val="28"/>
                <w:rtl/>
                <w:lang w:eastAsia="en-GB"/>
              </w:rPr>
              <w:t>التوقيع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94D856" w14:textId="77777777" w:rsidR="00C44083" w:rsidRPr="00E511EE" w:rsidRDefault="00C44083" w:rsidP="00C4408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en-GB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3C4ABD" w14:textId="77777777" w:rsidR="00C44083" w:rsidRPr="00E511EE" w:rsidRDefault="00C44083" w:rsidP="00C4408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18"/>
                <w:szCs w:val="18"/>
                <w:lang w:eastAsia="en-GB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0BF2ED" w14:textId="77777777" w:rsidR="00C44083" w:rsidRPr="00E511EE" w:rsidRDefault="00C44083" w:rsidP="00C44083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18"/>
                <w:szCs w:val="18"/>
                <w:lang w:eastAsia="en-GB"/>
              </w:rPr>
            </w:pPr>
          </w:p>
        </w:tc>
      </w:tr>
    </w:tbl>
    <w:p w14:paraId="6CE39E83" w14:textId="77777777" w:rsidR="00E511EE" w:rsidRPr="00E511EE" w:rsidRDefault="00E511EE" w:rsidP="00E511EE">
      <w:pPr>
        <w:rPr>
          <w:sz w:val="20"/>
          <w:szCs w:val="20"/>
        </w:rPr>
      </w:pPr>
    </w:p>
    <w:p w14:paraId="290D6457" w14:textId="1E48379D" w:rsidR="008232CF" w:rsidRDefault="008232CF" w:rsidP="008232CF">
      <w:pPr>
        <w:tabs>
          <w:tab w:val="left" w:pos="8010"/>
        </w:tabs>
        <w:bidi/>
        <w:rPr>
          <w:rtl/>
        </w:rPr>
      </w:pPr>
    </w:p>
    <w:p w14:paraId="538A397B" w14:textId="77777777" w:rsidR="00C44083" w:rsidRDefault="00C44083" w:rsidP="00C44083">
      <w:pPr>
        <w:tabs>
          <w:tab w:val="left" w:pos="8010"/>
        </w:tabs>
        <w:bidi/>
        <w:rPr>
          <w:u w:val="single"/>
          <w:rtl/>
        </w:rPr>
      </w:pPr>
    </w:p>
    <w:tbl>
      <w:tblPr>
        <w:tblStyle w:val="ad"/>
        <w:bidiVisual/>
        <w:tblW w:w="12558" w:type="dxa"/>
        <w:tblLook w:val="04A0" w:firstRow="1" w:lastRow="0" w:firstColumn="1" w:lastColumn="0" w:noHBand="0" w:noVBand="1"/>
      </w:tblPr>
      <w:tblGrid>
        <w:gridCol w:w="2921"/>
        <w:gridCol w:w="5244"/>
        <w:gridCol w:w="4393"/>
      </w:tblGrid>
      <w:tr w:rsidR="008232CF" w:rsidRPr="00E40513" w14:paraId="50BE50D0" w14:textId="77777777" w:rsidTr="00887140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F567C5" w14:textId="0C0257EC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الفصل</w:t>
            </w:r>
            <w:r w:rsidR="00E1026E">
              <w:rPr>
                <w:rFonts w:ascii="Sakkal Majalla" w:hAnsi="Sakkal Majalla" w:cs="Sakkal Majalla" w:hint="cs"/>
                <w:color w:val="212832" w:themeColor="text2" w:themeShade="BF"/>
                <w:sz w:val="28"/>
                <w:szCs w:val="28"/>
                <w:rtl/>
              </w:rPr>
              <w:t xml:space="preserve"> </w:t>
            </w:r>
            <w:r w:rsidR="00887140">
              <w:rPr>
                <w:rFonts w:ascii="Sakkal Majalla" w:hAnsi="Sakkal Majalla" w:cs="Sakkal Majalla" w:hint="cs"/>
                <w:color w:val="212832" w:themeColor="text2" w:themeShade="BF"/>
                <w:sz w:val="28"/>
                <w:szCs w:val="28"/>
                <w:rtl/>
              </w:rPr>
              <w:t xml:space="preserve">الدراسي </w:t>
            </w:r>
            <w:r w:rsidR="00887140" w:rsidRPr="00E40513">
              <w:rPr>
                <w:rFonts w:ascii="Sakkal Majalla" w:hAnsi="Sakkal Majalla" w:cs="Sakkal Majalla" w:hint="cs"/>
                <w:color w:val="212832" w:themeColor="text2" w:themeShade="BF"/>
                <w:sz w:val="28"/>
                <w:szCs w:val="28"/>
                <w:rtl/>
              </w:rPr>
              <w:t>الأول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9ACCF4" w14:textId="40333328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 xml:space="preserve">الفصل </w:t>
            </w:r>
            <w:r w:rsidR="00E1026E">
              <w:rPr>
                <w:rFonts w:ascii="Sakkal Majalla" w:hAnsi="Sakkal Majalla" w:cs="Sakkal Majalla" w:hint="cs"/>
                <w:color w:val="212832" w:themeColor="text2" w:themeShade="BF"/>
                <w:sz w:val="28"/>
                <w:szCs w:val="28"/>
                <w:rtl/>
              </w:rPr>
              <w:t xml:space="preserve">الدراسي </w:t>
            </w: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الثاني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B5850E" w14:textId="073E4A9E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 xml:space="preserve">الفصل </w:t>
            </w:r>
            <w:r w:rsidR="00E1026E">
              <w:rPr>
                <w:rFonts w:ascii="Sakkal Majalla" w:hAnsi="Sakkal Majalla" w:cs="Sakkal Majalla" w:hint="cs"/>
                <w:color w:val="212832" w:themeColor="text2" w:themeShade="BF"/>
                <w:sz w:val="28"/>
                <w:szCs w:val="28"/>
                <w:rtl/>
              </w:rPr>
              <w:t xml:space="preserve">الدراسي </w:t>
            </w: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الثالث</w:t>
            </w:r>
          </w:p>
        </w:tc>
      </w:tr>
      <w:tr w:rsidR="008232CF" w:rsidRPr="00E40513" w14:paraId="6039D94C" w14:textId="77777777" w:rsidTr="00E40513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0027" w14:textId="5317D8A2" w:rsidR="008232CF" w:rsidRPr="00E40513" w:rsidRDefault="008232CF" w:rsidP="00C4408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تم إضافة حصص على بعض الدروس (لأهميتها)</w:t>
            </w:r>
          </w:p>
          <w:p w14:paraId="4CF6992B" w14:textId="3B1F1EC2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تم إضافة حصص لاختبار منتصف الفصل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EB40" w14:textId="33EBBFBC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 xml:space="preserve">تم </w:t>
            </w:r>
            <w:r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فصل</w:t>
            </w: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 xml:space="preserve"> الفصل (6) الإحصاء والاحتمال</w:t>
            </w:r>
          </w:p>
          <w:p w14:paraId="7373CDEA" w14:textId="0CB81A97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فصل الإحصاء (الفصل الدراسي الثاني)</w:t>
            </w:r>
          </w:p>
          <w:p w14:paraId="3CAF77C7" w14:textId="77777777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فصل الاحتمالات (الفصل الدراسي الثالث)</w:t>
            </w:r>
          </w:p>
          <w:p w14:paraId="11C7046F" w14:textId="0EF4997E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حتى تتفق الحصص الدراسية مع الخطة الدراسية المقترحة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81F4" w14:textId="1016BB30" w:rsidR="008232CF" w:rsidRPr="00C44083" w:rsidRDefault="008232CF" w:rsidP="00C4408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تم إ</w:t>
            </w:r>
            <w:r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ضافة</w:t>
            </w: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 xml:space="preserve"> حصة تهيئة +اختبار تراكمي (لفصل الاحتمال)</w:t>
            </w:r>
          </w:p>
          <w:p w14:paraId="3B023F0E" w14:textId="76275F2B" w:rsidR="008232CF" w:rsidRPr="00D15F68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D15F68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لا يوجد اختبار منتصف الفصل لعدم الحاجة له بسبب عدد الدروس</w:t>
            </w:r>
          </w:p>
        </w:tc>
      </w:tr>
      <w:tr w:rsidR="008232CF" w:rsidRPr="00E40513" w14:paraId="0E2AA553" w14:textId="77777777" w:rsidTr="00E40513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10F4" w14:textId="77777777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u w:val="single"/>
                <w:rtl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1A09" w14:textId="77777777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المقترحات:</w:t>
            </w:r>
          </w:p>
          <w:p w14:paraId="06664AD8" w14:textId="12AFDAEB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إعادة تصميم</w:t>
            </w:r>
            <w:r w:rsidR="001E2F16"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فصل الاحصاء</w:t>
            </w:r>
            <w:r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:</w:t>
            </w:r>
          </w:p>
          <w:p w14:paraId="0B042BCB" w14:textId="08ECECFA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تهيئة +اختبار منتصف الفصل +اختبار تراكمي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D035" w14:textId="77777777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المقترحات:</w:t>
            </w:r>
          </w:p>
          <w:p w14:paraId="487B1A24" w14:textId="77777777" w:rsidR="001E2F16" w:rsidRPr="00E40513" w:rsidRDefault="001E2F16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إعادة تصميم فصل الاحصاء:</w:t>
            </w:r>
          </w:p>
          <w:p w14:paraId="5B380DED" w14:textId="044BD631" w:rsidR="001E2F16" w:rsidRPr="00E40513" w:rsidRDefault="00A26954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تهيئة +</w:t>
            </w:r>
            <w:r w:rsidR="001E2F16"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اختبار تراكمي</w:t>
            </w:r>
          </w:p>
          <w:p w14:paraId="36F272CB" w14:textId="6C64BF15" w:rsidR="008232CF" w:rsidRPr="00E40513" w:rsidRDefault="008232CF" w:rsidP="00141833">
            <w:pPr>
              <w:tabs>
                <w:tab w:val="left" w:pos="8010"/>
              </w:tabs>
              <w:bidi/>
              <w:jc w:val="center"/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</w:pPr>
            <w:r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إدراج</w:t>
            </w:r>
            <w:r w:rsidR="001E2F16"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درس</w:t>
            </w:r>
            <w:r w:rsidRPr="00E40513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 xml:space="preserve"> </w:t>
            </w:r>
            <w:r w:rsidRPr="00E40513">
              <w:rPr>
                <w:rFonts w:ascii="Sakkal Majalla" w:hAnsi="Sakkal Majalla" w:cs="Sakkal Majalla"/>
                <w:color w:val="212832" w:themeColor="text2" w:themeShade="BF"/>
                <w:sz w:val="28"/>
                <w:szCs w:val="28"/>
                <w:rtl/>
              </w:rPr>
              <w:t>استراتيجية حل المسألة في فصل الاحتمال</w:t>
            </w:r>
          </w:p>
        </w:tc>
      </w:tr>
    </w:tbl>
    <w:p w14:paraId="01EB8BFE" w14:textId="77777777" w:rsidR="008232CF" w:rsidRPr="008232CF" w:rsidRDefault="008232CF" w:rsidP="008232CF">
      <w:pPr>
        <w:tabs>
          <w:tab w:val="left" w:pos="8010"/>
        </w:tabs>
        <w:bidi/>
        <w:rPr>
          <w:u w:val="single"/>
          <w:rtl/>
        </w:rPr>
      </w:pPr>
    </w:p>
    <w:p w14:paraId="76168515" w14:textId="6A9BE326" w:rsidR="002F54ED" w:rsidRPr="00A45C4F" w:rsidRDefault="002F54ED" w:rsidP="00661471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u w:val="single"/>
          <w:rtl/>
        </w:rPr>
      </w:pPr>
      <w:r w:rsidRPr="00A45C4F">
        <w:rPr>
          <w:rFonts w:ascii="Sakkal Majalla" w:hAnsi="Sakkal Majalla" w:cs="Sakkal Majalla"/>
          <w:sz w:val="24"/>
          <w:szCs w:val="24"/>
          <w:u w:val="single"/>
          <w:rtl/>
        </w:rPr>
        <w:t>توضيح</w:t>
      </w:r>
      <w:r w:rsidR="00661471" w:rsidRPr="00A45C4F">
        <w:rPr>
          <w:rFonts w:ascii="Sakkal Majalla" w:hAnsi="Sakkal Majalla" w:cs="Sakkal Majalla"/>
          <w:sz w:val="24"/>
          <w:szCs w:val="24"/>
          <w:u w:val="single"/>
          <w:rtl/>
        </w:rPr>
        <w:t>:</w:t>
      </w:r>
    </w:p>
    <w:p w14:paraId="7939B701" w14:textId="5765A480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highlight w:val="yellow"/>
          <w:rtl/>
        </w:rPr>
        <w:t>اللون</w:t>
      </w:r>
      <w:r w:rsidRPr="00A45C4F">
        <w:rPr>
          <w:rFonts w:ascii="Sakkal Majalla" w:hAnsi="Sakkal Majalla" w:cs="Sakkal Majalla"/>
          <w:sz w:val="24"/>
          <w:szCs w:val="24"/>
          <w:rtl/>
        </w:rPr>
        <w:t>: تم إضافة حصص إضافية (+1)</w:t>
      </w:r>
    </w:p>
    <w:p w14:paraId="6B17814B" w14:textId="3D62BEAD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highlight w:val="green"/>
          <w:rtl/>
        </w:rPr>
        <w:t>اللون:</w:t>
      </w:r>
      <w:r w:rsidRPr="00A45C4F">
        <w:rPr>
          <w:rFonts w:ascii="Sakkal Majalla" w:hAnsi="Sakkal Majalla" w:cs="Sakkal Majalla"/>
          <w:sz w:val="24"/>
          <w:szCs w:val="24"/>
          <w:rtl/>
        </w:rPr>
        <w:t xml:space="preserve"> تم إضافة حصص إضافة (+2)</w:t>
      </w:r>
    </w:p>
    <w:p w14:paraId="1039C220" w14:textId="5398A1B5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highlight w:val="cyan"/>
          <w:rtl/>
        </w:rPr>
        <w:t>اللون:</w:t>
      </w:r>
      <w:r w:rsidRPr="00A45C4F">
        <w:rPr>
          <w:rFonts w:ascii="Sakkal Majalla" w:hAnsi="Sakkal Majalla" w:cs="Sakkal Majalla"/>
          <w:sz w:val="24"/>
          <w:szCs w:val="24"/>
          <w:rtl/>
        </w:rPr>
        <w:t xml:space="preserve"> تم تحريك موقع </w:t>
      </w:r>
    </w:p>
    <w:p w14:paraId="21806F67" w14:textId="7D724144" w:rsidR="002F54ED" w:rsidRPr="00A45C4F" w:rsidRDefault="007C4EAB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highlight w:val="red"/>
          <w:rtl/>
        </w:rPr>
        <w:lastRenderedPageBreak/>
        <w:t>اللون:</w:t>
      </w:r>
      <w:r w:rsidRPr="00A45C4F">
        <w:rPr>
          <w:rFonts w:ascii="Sakkal Majalla" w:hAnsi="Sakkal Majalla" w:cs="Sakkal Majalla"/>
          <w:sz w:val="24"/>
          <w:szCs w:val="24"/>
          <w:rtl/>
        </w:rPr>
        <w:t xml:space="preserve"> دروس مهم زيادة الحصص الدراسية لها </w:t>
      </w:r>
    </w:p>
    <w:p w14:paraId="14402CB8" w14:textId="314F1669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u w:val="single"/>
          <w:rtl/>
        </w:rPr>
      </w:pPr>
      <w:r w:rsidRPr="00A45C4F">
        <w:rPr>
          <w:rFonts w:ascii="Sakkal Majalla" w:hAnsi="Sakkal Majalla" w:cs="Sakkal Majalla"/>
          <w:sz w:val="24"/>
          <w:szCs w:val="24"/>
          <w:u w:val="single"/>
          <w:rtl/>
        </w:rPr>
        <w:t xml:space="preserve">الاعتبارات التي </w:t>
      </w:r>
      <w:r w:rsidR="003445AD" w:rsidRPr="00A45C4F">
        <w:rPr>
          <w:rFonts w:ascii="Sakkal Majalla" w:hAnsi="Sakkal Majalla" w:cs="Sakkal Majalla"/>
          <w:sz w:val="24"/>
          <w:szCs w:val="24"/>
          <w:u w:val="single"/>
          <w:rtl/>
        </w:rPr>
        <w:t xml:space="preserve">تم </w:t>
      </w:r>
      <w:r w:rsidRPr="00A45C4F">
        <w:rPr>
          <w:rFonts w:ascii="Sakkal Majalla" w:hAnsi="Sakkal Majalla" w:cs="Sakkal Majalla"/>
          <w:sz w:val="24"/>
          <w:szCs w:val="24"/>
          <w:u w:val="single"/>
          <w:rtl/>
        </w:rPr>
        <w:t>أخذها</w:t>
      </w:r>
      <w:r w:rsidR="009132C6" w:rsidRPr="00A45C4F">
        <w:rPr>
          <w:rFonts w:ascii="Sakkal Majalla" w:hAnsi="Sakkal Majalla" w:cs="Sakkal Majalla"/>
          <w:sz w:val="24"/>
          <w:szCs w:val="24"/>
          <w:u w:val="single"/>
          <w:rtl/>
        </w:rPr>
        <w:t xml:space="preserve"> في </w:t>
      </w:r>
      <w:r w:rsidR="007C4EAB" w:rsidRPr="00A45C4F">
        <w:rPr>
          <w:rFonts w:ascii="Sakkal Majalla" w:hAnsi="Sakkal Majalla" w:cs="Sakkal Majalla"/>
          <w:sz w:val="24"/>
          <w:szCs w:val="24"/>
          <w:u w:val="single"/>
          <w:rtl/>
        </w:rPr>
        <w:t>الحسبان عند</w:t>
      </w:r>
      <w:r w:rsidRPr="00A45C4F">
        <w:rPr>
          <w:rFonts w:ascii="Sakkal Majalla" w:hAnsi="Sakkal Majalla" w:cs="Sakkal Majalla"/>
          <w:sz w:val="24"/>
          <w:szCs w:val="24"/>
          <w:u w:val="single"/>
          <w:rtl/>
        </w:rPr>
        <w:t xml:space="preserve"> إضافة حصص للدروس:</w:t>
      </w:r>
    </w:p>
    <w:p w14:paraId="5A4A86AD" w14:textId="71218FFB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rtl/>
        </w:rPr>
        <w:t>1-دروس حل المسألة.</w:t>
      </w:r>
    </w:p>
    <w:p w14:paraId="2F9D751D" w14:textId="2B6F5D18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</w:rPr>
      </w:pPr>
      <w:r w:rsidRPr="00A45C4F">
        <w:rPr>
          <w:rFonts w:ascii="Sakkal Majalla" w:hAnsi="Sakkal Majalla" w:cs="Sakkal Majalla"/>
          <w:sz w:val="24"/>
          <w:szCs w:val="24"/>
          <w:rtl/>
        </w:rPr>
        <w:t>2-وزن المحتوى للمجالات (</w:t>
      </w:r>
      <w:r w:rsidR="00D15F68">
        <w:rPr>
          <w:rFonts w:ascii="Sakkal Majalla" w:hAnsi="Sakkal Majalla" w:cs="Sakkal Majalla" w:hint="cs"/>
          <w:sz w:val="24"/>
          <w:szCs w:val="24"/>
          <w:rtl/>
        </w:rPr>
        <w:t xml:space="preserve">الأعداد </w:t>
      </w:r>
      <w:r w:rsidR="00D15F68" w:rsidRPr="00A45C4F">
        <w:rPr>
          <w:rFonts w:ascii="Sakkal Majalla" w:hAnsi="Sakkal Majalla" w:cs="Sakkal Majalla" w:hint="cs"/>
          <w:sz w:val="24"/>
          <w:szCs w:val="24"/>
          <w:rtl/>
        </w:rPr>
        <w:t>+</w:t>
      </w:r>
      <w:r w:rsidRPr="00A45C4F">
        <w:rPr>
          <w:rFonts w:ascii="Sakkal Majalla" w:hAnsi="Sakkal Majalla" w:cs="Sakkal Majalla"/>
          <w:sz w:val="24"/>
          <w:szCs w:val="24"/>
          <w:rtl/>
        </w:rPr>
        <w:t xml:space="preserve"> الجبر + الهندسة+ البيانات والاحتمالات)</w:t>
      </w:r>
      <w:r w:rsidR="000E2B20">
        <w:rPr>
          <w:rFonts w:ascii="Sakkal Majalla" w:hAnsi="Sakkal Majalla" w:cs="Sakkal Majalla" w:hint="cs"/>
          <w:sz w:val="24"/>
          <w:szCs w:val="24"/>
          <w:rtl/>
        </w:rPr>
        <w:t xml:space="preserve"> الاختبار الدولي (</w:t>
      </w:r>
      <w:proofErr w:type="spellStart"/>
      <w:r w:rsidR="000E2B20">
        <w:rPr>
          <w:rFonts w:ascii="Sakkal Majalla" w:hAnsi="Sakkal Majalla" w:cs="Sakkal Majalla"/>
          <w:sz w:val="24"/>
          <w:szCs w:val="24"/>
        </w:rPr>
        <w:t>tim</w:t>
      </w:r>
      <w:r w:rsidR="002774DE">
        <w:rPr>
          <w:rFonts w:ascii="Sakkal Majalla" w:hAnsi="Sakkal Majalla" w:cs="Sakkal Majalla"/>
          <w:sz w:val="24"/>
          <w:szCs w:val="24"/>
        </w:rPr>
        <w:t>s</w:t>
      </w:r>
      <w:r w:rsidR="000E2B20">
        <w:rPr>
          <w:rFonts w:ascii="Sakkal Majalla" w:hAnsi="Sakkal Majalla" w:cs="Sakkal Majalla"/>
          <w:sz w:val="24"/>
          <w:szCs w:val="24"/>
        </w:rPr>
        <w:t>s</w:t>
      </w:r>
      <w:proofErr w:type="spellEnd"/>
      <w:r w:rsidR="000E2B20">
        <w:rPr>
          <w:rFonts w:ascii="Sakkal Majalla" w:hAnsi="Sakkal Majalla" w:cs="Sakkal Majalla" w:hint="cs"/>
          <w:sz w:val="24"/>
          <w:szCs w:val="24"/>
          <w:rtl/>
        </w:rPr>
        <w:t>)</w:t>
      </w:r>
    </w:p>
    <w:p w14:paraId="0605B618" w14:textId="63D9FBFC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rtl/>
        </w:rPr>
        <w:t>3- دروس التطبيقات (الفهم القرائي)</w:t>
      </w:r>
    </w:p>
    <w:p w14:paraId="45536E84" w14:textId="59C97108" w:rsidR="002F54ED" w:rsidRPr="00A45C4F" w:rsidRDefault="002F54ED" w:rsidP="002F54E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rtl/>
        </w:rPr>
        <w:t>4-</w:t>
      </w:r>
      <w:r w:rsidR="003445AD" w:rsidRPr="00A45C4F">
        <w:rPr>
          <w:rFonts w:ascii="Sakkal Majalla" w:hAnsi="Sakkal Majalla" w:cs="Sakkal Majalla"/>
          <w:sz w:val="24"/>
          <w:szCs w:val="24"/>
          <w:rtl/>
        </w:rPr>
        <w:t xml:space="preserve">دروس تحتوي على عدة أفكار </w:t>
      </w:r>
    </w:p>
    <w:p w14:paraId="5C82E2BF" w14:textId="1CECAF62" w:rsidR="003445AD" w:rsidRPr="00A45C4F" w:rsidRDefault="003445AD" w:rsidP="003445AD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rtl/>
        </w:rPr>
        <w:t>5- دروس هامة (للقدرات والتحصيلي)</w:t>
      </w:r>
    </w:p>
    <w:p w14:paraId="018AC2D1" w14:textId="369AA53B" w:rsidR="009132C6" w:rsidRPr="00A45C4F" w:rsidRDefault="003445AD" w:rsidP="007C4EAB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rtl/>
        </w:rPr>
        <w:t xml:space="preserve">6-دروس هي الأساس لامتداد مفاهيم في المرحلة الثانوية </w:t>
      </w:r>
    </w:p>
    <w:p w14:paraId="24F60C99" w14:textId="5EF43283" w:rsidR="003445AD" w:rsidRPr="00A45C4F" w:rsidRDefault="009132C6" w:rsidP="00A45C4F">
      <w:pPr>
        <w:tabs>
          <w:tab w:val="left" w:pos="8010"/>
        </w:tabs>
        <w:bidi/>
        <w:rPr>
          <w:rFonts w:ascii="Sakkal Majalla" w:hAnsi="Sakkal Majalla" w:cs="Sakkal Majalla"/>
          <w:sz w:val="24"/>
          <w:szCs w:val="24"/>
          <w:rtl/>
        </w:rPr>
      </w:pPr>
      <w:r w:rsidRPr="00A45C4F">
        <w:rPr>
          <w:rFonts w:ascii="Sakkal Majalla" w:hAnsi="Sakkal Majalla" w:cs="Sakkal Majalla"/>
          <w:sz w:val="24"/>
          <w:szCs w:val="24"/>
          <w:rtl/>
        </w:rPr>
        <w:t xml:space="preserve"> </w:t>
      </w:r>
    </w:p>
    <w:sectPr w:rsidR="003445AD" w:rsidRPr="00A45C4F" w:rsidSect="00E511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40" w:right="2325" w:bottom="1440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75D8A" w14:textId="77777777" w:rsidR="00F546A2" w:rsidRDefault="00F546A2">
      <w:pPr>
        <w:spacing w:after="0" w:line="240" w:lineRule="auto"/>
      </w:pPr>
      <w:r>
        <w:separator/>
      </w:r>
    </w:p>
    <w:p w14:paraId="35EC577E" w14:textId="77777777" w:rsidR="00F546A2" w:rsidRDefault="00F546A2"/>
  </w:endnote>
  <w:endnote w:type="continuationSeparator" w:id="0">
    <w:p w14:paraId="684F6A29" w14:textId="77777777" w:rsidR="00F546A2" w:rsidRDefault="00F546A2">
      <w:pPr>
        <w:spacing w:after="0" w:line="240" w:lineRule="auto"/>
      </w:pPr>
      <w:r>
        <w:continuationSeparator/>
      </w:r>
    </w:p>
    <w:p w14:paraId="49A8968A" w14:textId="77777777" w:rsidR="00F546A2" w:rsidRDefault="00F54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charset w:val="86"/>
    <w:family w:val="auto"/>
    <w:pitch w:val="variable"/>
    <w:sig w:usb0="00000003" w:usb1="38CF00F8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7D4F" w14:textId="77777777" w:rsidR="0022236B" w:rsidRDefault="0022236B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CBCE" w14:textId="77777777" w:rsidR="0022236B" w:rsidRDefault="0022236B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EE2" w14:textId="77777777" w:rsidR="0022236B" w:rsidRDefault="0022236B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B443" w14:textId="77777777" w:rsidR="00F546A2" w:rsidRDefault="00F546A2">
      <w:pPr>
        <w:spacing w:after="0" w:line="240" w:lineRule="auto"/>
      </w:pPr>
      <w:r>
        <w:separator/>
      </w:r>
    </w:p>
    <w:p w14:paraId="0DDA590B" w14:textId="77777777" w:rsidR="00F546A2" w:rsidRDefault="00F546A2"/>
  </w:footnote>
  <w:footnote w:type="continuationSeparator" w:id="0">
    <w:p w14:paraId="09B64065" w14:textId="77777777" w:rsidR="00F546A2" w:rsidRDefault="00F546A2">
      <w:pPr>
        <w:spacing w:after="0" w:line="240" w:lineRule="auto"/>
      </w:pPr>
      <w:r>
        <w:continuationSeparator/>
      </w:r>
    </w:p>
    <w:p w14:paraId="2FD1121F" w14:textId="77777777" w:rsidR="00F546A2" w:rsidRDefault="00F546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D8BD" w14:textId="77777777" w:rsidR="0022236B" w:rsidRDefault="0022236B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108D" w14:textId="77777777" w:rsidR="0022236B" w:rsidRDefault="0022236B" w:rsidP="001B4EEF">
    <w:pPr>
      <w:pStyle w:val="a5"/>
      <w:bidi/>
    </w:pPr>
    <w:r>
      <w:rPr>
        <w:noProof/>
        <w:rtl/>
        <w:lang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C9557F0" wp14:editId="485B7013">
              <wp:simplePos x="0" y="0"/>
              <wp:positionH relativeFrom="page">
                <wp:posOffset>-38100</wp:posOffset>
              </wp:positionH>
              <wp:positionV relativeFrom="page">
                <wp:posOffset>-219075</wp:posOffset>
              </wp:positionV>
              <wp:extent cx="10728391" cy="11006416"/>
              <wp:effectExtent l="0" t="0" r="0" b="5080"/>
              <wp:wrapNone/>
              <wp:docPr id="2" name="المجموعة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0728391" cy="11006416"/>
                        <a:chOff x="0" y="-257176"/>
                        <a:chExt cx="10728391" cy="11006416"/>
                      </a:xfrm>
                    </wpg:grpSpPr>
                    <wps:wsp>
                      <wps:cNvPr id="11" name="شكل حر 6"/>
                      <wps:cNvSpPr>
                        <a:spLocks/>
                      </wps:cNvSpPr>
                      <wps:spPr bwMode="auto">
                        <a:xfrm flipH="1" flipV="1">
                          <a:off x="219294" y="8362910"/>
                          <a:ext cx="7603971" cy="2386330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شكل حر 6"/>
                      <wps:cNvSpPr>
                        <a:spLocks/>
                      </wps:cNvSpPr>
                      <wps:spPr bwMode="auto">
                        <a:xfrm>
                          <a:off x="66" y="-257176"/>
                          <a:ext cx="10728325" cy="3971925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شكل حر: شكل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  <a:alpha val="3000"/>
                              </a:schemeClr>
                            </a:gs>
                            <a:gs pos="77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شكل حر: شكل 23"/>
                      <wps:cNvSpPr>
                        <a:spLocks/>
                      </wps:cNvSpPr>
                      <wps:spPr bwMode="auto">
                        <a:xfrm rot="10800000" flipH="1">
                          <a:off x="0" y="104775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1">
                                <a:alpha val="0"/>
                                <a:lumMod val="73000"/>
                                <a:lumOff val="27000"/>
                              </a:schemeClr>
                            </a:gs>
                            <a:gs pos="72059">
                              <a:srgbClr val="94A4B7"/>
                            </a:gs>
                            <a:gs pos="19000">
                              <a:srgbClr val="CFEB61">
                                <a:alpha val="24000"/>
                              </a:srgbClr>
                            </a:gs>
                            <a:gs pos="9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59000">
                              <a:schemeClr val="accent6">
                                <a:lumMod val="45000"/>
                                <a:lumOff val="55000"/>
                                <a:alpha val="37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66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0D5321" id="المجموعة 2" o:spid="_x0000_s1026" alt="&quot;&quot;" style="position:absolute;left:0;text-align:left;margin-left:-3pt;margin-top:-17.25pt;width:844.75pt;height:866.65pt;flip:x;z-index:251668480;mso-position-horizontal-relative:page;mso-position-vertical-relative:page" coordorigin=",-2571" coordsize="107283,1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">
              <v:shape id="شكل حر 6" o:spid="_x0000_s1027" style="position:absolute;left:2192;top:83629;width:76040;height:23863;flip:x y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2386330;758653,1633029;941776,1496066;1159780,1359102;5066407,379284;7603971,379284;7603971,0;0,0" o:connectangles="0,0,0,0,0,0,0,0,0"/>
              </v:shape>
              <v:shape id="شكل حر 6" o:spid="_x0000_s1028" style="position:absolute;top:-2571;width:107283;height:39718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3971925;1070372,2718094;1328738,2490125;1636316,2262156;7148116,631299;10728325,631299;10728325,0;0,0" o:connectangles="0,0,0,0,0,0,0,0,0"/>
              </v:shape>
              <v:shape id="شكل حر: شكل 21" o:spid="_x0000_s1029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" path="m1628881,1895780v87616,-8437,154313,-121744,71851,-198888c415301,414363,93943,93731,13603,13572l,,,329116r19162,24174c1506705,1831895,1506705,1831895,1506705,1831895v12935,12857,19403,25715,32338,32143c1568147,1889753,1599676,1898593,1628881,1895780xe" fillcolor="#effcc5 [661]" stroked="f">
                <v:fill color2="#b6c1d0 [985]" o:opacity2="1966f" colors="0 #f0fdc5;50463f #92a2b9;54395f #92a2b9;1 #b7c1d0" focus="100%" type="gradient">
                  <o:fill v:ext="view" type="gradientUnscaled"/>
                </v:fill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شكل حر: شكل 23" o:spid="_x0000_s1030" style="position:absolute;top:1047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d3ef5b [2356]" stroked="f">
                <v:fill color2="#b6c1d0 [985]" o:opacity2="0" angle="340" colors="0 #d3f05b;12452f #cfeb61;38666f #92a2b9;47225f #94a4b7;58982f #92a2b9;1 #b7c1d0" focus="100%" type="gradient">
                  <o:fill v:ext="view" type="gradientUnscaled"/>
                </v:fill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w10:wrap anchorx="page" anchory="page"/>
            </v:group>
          </w:pict>
        </mc:Fallback>
      </mc:AlternateContent>
    </w:r>
  </w:p>
  <w:p w14:paraId="3C6CCA76" w14:textId="77777777" w:rsidR="0022236B" w:rsidRDefault="0022236B">
    <w:pPr>
      <w:pStyle w:val="a5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DBB9" w14:textId="77777777" w:rsidR="0022236B" w:rsidRDefault="0022236B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D2219E"/>
    <w:multiLevelType w:val="hybridMultilevel"/>
    <w:tmpl w:val="174E8596"/>
    <w:lvl w:ilvl="0" w:tplc="C50A9CC8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0385B"/>
    <w:rsid w:val="000115CE"/>
    <w:rsid w:val="00013C90"/>
    <w:rsid w:val="000325B2"/>
    <w:rsid w:val="00043686"/>
    <w:rsid w:val="00052650"/>
    <w:rsid w:val="000536A2"/>
    <w:rsid w:val="00062093"/>
    <w:rsid w:val="000828F4"/>
    <w:rsid w:val="00085201"/>
    <w:rsid w:val="00086508"/>
    <w:rsid w:val="000947D1"/>
    <w:rsid w:val="00095AEB"/>
    <w:rsid w:val="00096272"/>
    <w:rsid w:val="000C004C"/>
    <w:rsid w:val="000D31F8"/>
    <w:rsid w:val="000E2B20"/>
    <w:rsid w:val="000F51EC"/>
    <w:rsid w:val="000F55D0"/>
    <w:rsid w:val="000F7122"/>
    <w:rsid w:val="00123CDA"/>
    <w:rsid w:val="00131DEE"/>
    <w:rsid w:val="00141833"/>
    <w:rsid w:val="001657E5"/>
    <w:rsid w:val="00180E92"/>
    <w:rsid w:val="00192E75"/>
    <w:rsid w:val="00192FE5"/>
    <w:rsid w:val="00196994"/>
    <w:rsid w:val="001B4EEF"/>
    <w:rsid w:val="001B689C"/>
    <w:rsid w:val="001D1AB0"/>
    <w:rsid w:val="001D765B"/>
    <w:rsid w:val="001E23B8"/>
    <w:rsid w:val="001E2F16"/>
    <w:rsid w:val="001E33DF"/>
    <w:rsid w:val="001E61FE"/>
    <w:rsid w:val="00200635"/>
    <w:rsid w:val="00220260"/>
    <w:rsid w:val="0022236B"/>
    <w:rsid w:val="002357D2"/>
    <w:rsid w:val="00254E0D"/>
    <w:rsid w:val="0025791A"/>
    <w:rsid w:val="002774DE"/>
    <w:rsid w:val="0028055C"/>
    <w:rsid w:val="00290A01"/>
    <w:rsid w:val="00292E6F"/>
    <w:rsid w:val="002A582D"/>
    <w:rsid w:val="002E082C"/>
    <w:rsid w:val="002F22D1"/>
    <w:rsid w:val="002F54ED"/>
    <w:rsid w:val="00303B3C"/>
    <w:rsid w:val="00320A3E"/>
    <w:rsid w:val="00320F54"/>
    <w:rsid w:val="00344002"/>
    <w:rsid w:val="003445AD"/>
    <w:rsid w:val="00355471"/>
    <w:rsid w:val="00376EF5"/>
    <w:rsid w:val="0038000D"/>
    <w:rsid w:val="00382AEB"/>
    <w:rsid w:val="00385ACF"/>
    <w:rsid w:val="003B63F9"/>
    <w:rsid w:val="003C05A8"/>
    <w:rsid w:val="004066DD"/>
    <w:rsid w:val="00406A33"/>
    <w:rsid w:val="004260C3"/>
    <w:rsid w:val="00433C37"/>
    <w:rsid w:val="004342A0"/>
    <w:rsid w:val="0044158F"/>
    <w:rsid w:val="00450DFB"/>
    <w:rsid w:val="00455EE4"/>
    <w:rsid w:val="00455F99"/>
    <w:rsid w:val="004601A7"/>
    <w:rsid w:val="00477474"/>
    <w:rsid w:val="00480B7F"/>
    <w:rsid w:val="004922B5"/>
    <w:rsid w:val="004A1893"/>
    <w:rsid w:val="004A37A0"/>
    <w:rsid w:val="004C4A44"/>
    <w:rsid w:val="004D0FC9"/>
    <w:rsid w:val="004D26AC"/>
    <w:rsid w:val="004F19D7"/>
    <w:rsid w:val="00504155"/>
    <w:rsid w:val="005125BB"/>
    <w:rsid w:val="00522CC1"/>
    <w:rsid w:val="005240C5"/>
    <w:rsid w:val="005264AB"/>
    <w:rsid w:val="00537F9C"/>
    <w:rsid w:val="00545DCE"/>
    <w:rsid w:val="00561A31"/>
    <w:rsid w:val="00572222"/>
    <w:rsid w:val="00584434"/>
    <w:rsid w:val="00595729"/>
    <w:rsid w:val="005A6CEF"/>
    <w:rsid w:val="005B1753"/>
    <w:rsid w:val="005B5FE4"/>
    <w:rsid w:val="005D09B0"/>
    <w:rsid w:val="005D3DA6"/>
    <w:rsid w:val="005E7F2F"/>
    <w:rsid w:val="00622D6B"/>
    <w:rsid w:val="006247A2"/>
    <w:rsid w:val="00637DBB"/>
    <w:rsid w:val="00661471"/>
    <w:rsid w:val="006712C6"/>
    <w:rsid w:val="006A7566"/>
    <w:rsid w:val="006B5F97"/>
    <w:rsid w:val="006C6709"/>
    <w:rsid w:val="006D1963"/>
    <w:rsid w:val="006F0CE6"/>
    <w:rsid w:val="00721194"/>
    <w:rsid w:val="00721F3A"/>
    <w:rsid w:val="00731749"/>
    <w:rsid w:val="00737316"/>
    <w:rsid w:val="00744EA9"/>
    <w:rsid w:val="007474C0"/>
    <w:rsid w:val="00752FC4"/>
    <w:rsid w:val="00757E9C"/>
    <w:rsid w:val="0076226E"/>
    <w:rsid w:val="00762CCB"/>
    <w:rsid w:val="00780509"/>
    <w:rsid w:val="007809E3"/>
    <w:rsid w:val="007958A5"/>
    <w:rsid w:val="007961F9"/>
    <w:rsid w:val="007B0F4D"/>
    <w:rsid w:val="007B2ADC"/>
    <w:rsid w:val="007B4C91"/>
    <w:rsid w:val="007C0DEC"/>
    <w:rsid w:val="007C4EAB"/>
    <w:rsid w:val="007D021D"/>
    <w:rsid w:val="007D70F7"/>
    <w:rsid w:val="007E58AE"/>
    <w:rsid w:val="007E6DCC"/>
    <w:rsid w:val="007F3074"/>
    <w:rsid w:val="00800249"/>
    <w:rsid w:val="008066AC"/>
    <w:rsid w:val="008232CF"/>
    <w:rsid w:val="00830C5F"/>
    <w:rsid w:val="00834A33"/>
    <w:rsid w:val="00834FB2"/>
    <w:rsid w:val="0083647C"/>
    <w:rsid w:val="008457B3"/>
    <w:rsid w:val="00850FE9"/>
    <w:rsid w:val="008538E9"/>
    <w:rsid w:val="008732DD"/>
    <w:rsid w:val="00873788"/>
    <w:rsid w:val="008807E7"/>
    <w:rsid w:val="00887140"/>
    <w:rsid w:val="00890302"/>
    <w:rsid w:val="00896EE1"/>
    <w:rsid w:val="008C1482"/>
    <w:rsid w:val="008C6F3F"/>
    <w:rsid w:val="008D0AA7"/>
    <w:rsid w:val="008D644F"/>
    <w:rsid w:val="008D7BD0"/>
    <w:rsid w:val="008E352E"/>
    <w:rsid w:val="00912A0A"/>
    <w:rsid w:val="009132C6"/>
    <w:rsid w:val="00915649"/>
    <w:rsid w:val="009237ED"/>
    <w:rsid w:val="00932474"/>
    <w:rsid w:val="0093617E"/>
    <w:rsid w:val="009468D3"/>
    <w:rsid w:val="009469A3"/>
    <w:rsid w:val="009517DD"/>
    <w:rsid w:val="00955CCF"/>
    <w:rsid w:val="009757D9"/>
    <w:rsid w:val="00994717"/>
    <w:rsid w:val="009966E3"/>
    <w:rsid w:val="00997E62"/>
    <w:rsid w:val="009A20F4"/>
    <w:rsid w:val="009B4D4C"/>
    <w:rsid w:val="009B7D52"/>
    <w:rsid w:val="009C454E"/>
    <w:rsid w:val="009D4E01"/>
    <w:rsid w:val="009E3B0A"/>
    <w:rsid w:val="00A11D9E"/>
    <w:rsid w:val="00A153D6"/>
    <w:rsid w:val="00A17117"/>
    <w:rsid w:val="00A26954"/>
    <w:rsid w:val="00A37221"/>
    <w:rsid w:val="00A43EC6"/>
    <w:rsid w:val="00A45C4F"/>
    <w:rsid w:val="00A50609"/>
    <w:rsid w:val="00A55003"/>
    <w:rsid w:val="00A602C3"/>
    <w:rsid w:val="00A63C6F"/>
    <w:rsid w:val="00A70EAC"/>
    <w:rsid w:val="00A710B4"/>
    <w:rsid w:val="00A763AE"/>
    <w:rsid w:val="00A90C44"/>
    <w:rsid w:val="00AC27D3"/>
    <w:rsid w:val="00AD6450"/>
    <w:rsid w:val="00AE6599"/>
    <w:rsid w:val="00AF61C3"/>
    <w:rsid w:val="00B04525"/>
    <w:rsid w:val="00B2458D"/>
    <w:rsid w:val="00B27373"/>
    <w:rsid w:val="00B46F75"/>
    <w:rsid w:val="00B56A52"/>
    <w:rsid w:val="00B63133"/>
    <w:rsid w:val="00B87A0F"/>
    <w:rsid w:val="00B97547"/>
    <w:rsid w:val="00BA3D98"/>
    <w:rsid w:val="00BB3F47"/>
    <w:rsid w:val="00BC0F0A"/>
    <w:rsid w:val="00BD00E1"/>
    <w:rsid w:val="00BE4101"/>
    <w:rsid w:val="00BE5E5D"/>
    <w:rsid w:val="00BF10C4"/>
    <w:rsid w:val="00BF14A3"/>
    <w:rsid w:val="00BF1B70"/>
    <w:rsid w:val="00BF7729"/>
    <w:rsid w:val="00C11980"/>
    <w:rsid w:val="00C27BFF"/>
    <w:rsid w:val="00C34072"/>
    <w:rsid w:val="00C40B3F"/>
    <w:rsid w:val="00C44083"/>
    <w:rsid w:val="00C44CB0"/>
    <w:rsid w:val="00C56BA7"/>
    <w:rsid w:val="00C617D3"/>
    <w:rsid w:val="00C87DE9"/>
    <w:rsid w:val="00CB0809"/>
    <w:rsid w:val="00CC230B"/>
    <w:rsid w:val="00CF4773"/>
    <w:rsid w:val="00D04123"/>
    <w:rsid w:val="00D06525"/>
    <w:rsid w:val="00D10048"/>
    <w:rsid w:val="00D13306"/>
    <w:rsid w:val="00D149F1"/>
    <w:rsid w:val="00D15F68"/>
    <w:rsid w:val="00D351D4"/>
    <w:rsid w:val="00D36106"/>
    <w:rsid w:val="00D95F59"/>
    <w:rsid w:val="00DC04C8"/>
    <w:rsid w:val="00DC7840"/>
    <w:rsid w:val="00DD2DD2"/>
    <w:rsid w:val="00E00203"/>
    <w:rsid w:val="00E1026E"/>
    <w:rsid w:val="00E10636"/>
    <w:rsid w:val="00E17A59"/>
    <w:rsid w:val="00E261E3"/>
    <w:rsid w:val="00E37173"/>
    <w:rsid w:val="00E40513"/>
    <w:rsid w:val="00E511EE"/>
    <w:rsid w:val="00E55670"/>
    <w:rsid w:val="00E76844"/>
    <w:rsid w:val="00E80DF7"/>
    <w:rsid w:val="00E87808"/>
    <w:rsid w:val="00E90621"/>
    <w:rsid w:val="00E95B05"/>
    <w:rsid w:val="00EB3534"/>
    <w:rsid w:val="00EB64EC"/>
    <w:rsid w:val="00EF1427"/>
    <w:rsid w:val="00EF61E5"/>
    <w:rsid w:val="00F469EA"/>
    <w:rsid w:val="00F528CB"/>
    <w:rsid w:val="00F546A2"/>
    <w:rsid w:val="00F71905"/>
    <w:rsid w:val="00F71D73"/>
    <w:rsid w:val="00F74DD7"/>
    <w:rsid w:val="00F763B1"/>
    <w:rsid w:val="00FA402E"/>
    <w:rsid w:val="00FA4F6F"/>
    <w:rsid w:val="00FB49C2"/>
    <w:rsid w:val="00FD3121"/>
    <w:rsid w:val="00FE48FD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5A2EC-C255-4EF3-BCD3-E7B35A5AC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</Template>
  <TotalTime>0</TotalTime>
  <Pages>8</Pages>
  <Words>981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2021-07-30T14:00:00Z</dcterms:created>
  <dcterms:modified xsi:type="dcterms:W3CDTF">2021-07-30T14:00:00Z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