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EB638" w14:textId="77777777" w:rsidR="004D381C" w:rsidRPr="00EA4C6E" w:rsidRDefault="004D381C" w:rsidP="00871AB9">
      <w:pPr>
        <w:pStyle w:val="a5"/>
        <w:tabs>
          <w:tab w:val="left" w:pos="2846"/>
          <w:tab w:val="center" w:pos="5130"/>
        </w:tabs>
        <w:rPr>
          <w:rFonts w:cs="Times New Roman"/>
          <w:b/>
          <w:bCs/>
          <w:i/>
          <w:iCs/>
          <w:rtl/>
        </w:rPr>
      </w:pPr>
      <w:r w:rsidRPr="00EA4C6E">
        <w:rPr>
          <w:rFonts w:cs="Times New Roman"/>
          <w:b/>
          <w:bCs/>
          <w:i/>
          <w:iCs/>
          <w:rtl/>
        </w:rPr>
        <w:t>أداة ملاحظة</w:t>
      </w:r>
      <w:r w:rsidR="00215C5F" w:rsidRPr="00EA4C6E">
        <w:rPr>
          <w:rFonts w:cs="Times New Roman"/>
          <w:b/>
          <w:bCs/>
          <w:i/>
          <w:iCs/>
          <w:rtl/>
        </w:rPr>
        <w:t xml:space="preserve"> أثناء حضور</w:t>
      </w:r>
    </w:p>
    <w:p w14:paraId="78D17535" w14:textId="77777777" w:rsidR="00211AA4" w:rsidRDefault="00195683" w:rsidP="00211AA4">
      <w:pPr>
        <w:pStyle w:val="a5"/>
        <w:tabs>
          <w:tab w:val="left" w:pos="2846"/>
          <w:tab w:val="center" w:pos="5130"/>
        </w:tabs>
        <w:jc w:val="left"/>
        <w:rPr>
          <w:rFonts w:cs="Times New Roman"/>
          <w:b/>
          <w:bCs/>
          <w:rtl/>
        </w:rPr>
      </w:pPr>
      <w:r w:rsidRPr="00EA4C6E">
        <w:rPr>
          <w:rFonts w:cs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7CF85" wp14:editId="12A0F756">
                <wp:simplePos x="0" y="0"/>
                <wp:positionH relativeFrom="column">
                  <wp:posOffset>2759075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AB0B8" w14:textId="77777777" w:rsidR="00211AA4" w:rsidRDefault="00211AA4" w:rsidP="00211A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7CF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25pt;margin-top:1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">
                <v:path arrowok="t"/>
                <v:textbox>
                  <w:txbxContent>
                    <w:p w14:paraId="4DEAB0B8" w14:textId="77777777" w:rsidR="00211AA4" w:rsidRDefault="00211AA4" w:rsidP="00211AA4"/>
                  </w:txbxContent>
                </v:textbox>
              </v:shape>
            </w:pict>
          </mc:Fallback>
        </mc:AlternateContent>
      </w:r>
      <w:r w:rsidRPr="00EA4C6E">
        <w:rPr>
          <w:rFonts w:cs="Times New Roman"/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3D65CC" wp14:editId="02772EDC">
                <wp:simplePos x="0" y="0"/>
                <wp:positionH relativeFrom="column">
                  <wp:posOffset>5002530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593E" w14:textId="77777777" w:rsidR="00211AA4" w:rsidRDefault="00211AA4" w:rsidP="00211AA4"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65CC" id="Text Box 2" o:spid="_x0000_s1027" type="#_x0000_t202" style="position:absolute;left:0;text-align:left;margin-left:393.9pt;margin-top:1.2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">
                <v:path arrowok="t"/>
                <v:textbox>
                  <w:txbxContent>
                    <w:p w14:paraId="3CAD593E" w14:textId="77777777" w:rsidR="00211AA4" w:rsidRDefault="00211AA4" w:rsidP="00211AA4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4D381C" w:rsidRPr="00EA4C6E">
        <w:rPr>
          <w:rFonts w:cs="Times New Roman"/>
          <w:b/>
          <w:bCs/>
          <w:rtl/>
        </w:rPr>
        <w:t xml:space="preserve">                        </w:t>
      </w:r>
      <w:r w:rsidR="00211AA4" w:rsidRPr="00EA4C6E">
        <w:rPr>
          <w:rFonts w:cs="Times New Roman"/>
          <w:b/>
          <w:bCs/>
          <w:rtl/>
        </w:rPr>
        <w:t xml:space="preserve"> </w:t>
      </w:r>
      <w:r w:rsidR="00D91129" w:rsidRPr="00EA4C6E">
        <w:rPr>
          <w:rFonts w:cs="Times New Roman"/>
          <w:b/>
          <w:bCs/>
          <w:rtl/>
        </w:rPr>
        <w:t xml:space="preserve">      </w:t>
      </w:r>
      <w:r w:rsidR="00211AA4" w:rsidRPr="00EA4C6E">
        <w:rPr>
          <w:rFonts w:cs="Times New Roman"/>
          <w:b/>
          <w:bCs/>
          <w:rtl/>
        </w:rPr>
        <w:t xml:space="preserve"> درس تطبيقي       </w:t>
      </w:r>
      <w:r w:rsidR="00D91129" w:rsidRPr="00EA4C6E">
        <w:rPr>
          <w:rFonts w:cs="Times New Roman"/>
          <w:b/>
          <w:bCs/>
          <w:rtl/>
        </w:rPr>
        <w:t xml:space="preserve">     </w:t>
      </w:r>
      <w:r w:rsidR="00211AA4" w:rsidRPr="00EA4C6E">
        <w:rPr>
          <w:rFonts w:cs="Times New Roman"/>
          <w:b/>
          <w:bCs/>
          <w:rtl/>
        </w:rPr>
        <w:t xml:space="preserve">   </w:t>
      </w:r>
      <w:r w:rsidR="00D91129" w:rsidRPr="00EA4C6E">
        <w:rPr>
          <w:rFonts w:cs="Times New Roman"/>
          <w:b/>
          <w:bCs/>
          <w:rtl/>
        </w:rPr>
        <w:t xml:space="preserve">    </w:t>
      </w:r>
      <w:r w:rsidR="00EF4A69" w:rsidRPr="00EA4C6E">
        <w:rPr>
          <w:rFonts w:cs="Times New Roman"/>
          <w:b/>
          <w:bCs/>
          <w:rtl/>
        </w:rPr>
        <w:t xml:space="preserve">      </w:t>
      </w:r>
      <w:r w:rsidR="00211AA4" w:rsidRPr="00EA4C6E">
        <w:rPr>
          <w:rFonts w:cs="Times New Roman"/>
          <w:b/>
          <w:bCs/>
          <w:rtl/>
        </w:rPr>
        <w:t xml:space="preserve"> زيارة متبادلة</w:t>
      </w:r>
    </w:p>
    <w:p w14:paraId="168A5DA1" w14:textId="77777777" w:rsidR="001D77F5" w:rsidRPr="00EA4C6E" w:rsidRDefault="001D77F5" w:rsidP="00211AA4">
      <w:pPr>
        <w:pStyle w:val="a5"/>
        <w:tabs>
          <w:tab w:val="left" w:pos="2846"/>
          <w:tab w:val="center" w:pos="5130"/>
        </w:tabs>
        <w:jc w:val="left"/>
        <w:rPr>
          <w:rFonts w:cs="Times New Roman"/>
          <w:b/>
          <w:bCs/>
          <w:rtl/>
        </w:rPr>
      </w:pPr>
    </w:p>
    <w:p w14:paraId="5536A834" w14:textId="77777777" w:rsidR="00211AA4" w:rsidRPr="00EA4C6E" w:rsidRDefault="00211AA4" w:rsidP="00211AA4">
      <w:pPr>
        <w:jc w:val="center"/>
        <w:rPr>
          <w:rFonts w:cs="Times New Roman"/>
          <w:sz w:val="28"/>
          <w:szCs w:val="28"/>
          <w:rtl/>
        </w:rPr>
      </w:pPr>
      <w:r w:rsidRPr="00EA4C6E">
        <w:rPr>
          <w:rFonts w:cs="Times New Roman"/>
          <w:sz w:val="28"/>
          <w:szCs w:val="28"/>
          <w:rtl/>
        </w:rPr>
        <w:t>السلام عليكم ورحمة الله وبركاته</w:t>
      </w:r>
      <w:r w:rsidR="004D381C" w:rsidRPr="00EA4C6E">
        <w:rPr>
          <w:rFonts w:cs="Times New Roman"/>
          <w:sz w:val="28"/>
          <w:szCs w:val="28"/>
          <w:rtl/>
        </w:rPr>
        <w:t xml:space="preserve">                </w:t>
      </w:r>
    </w:p>
    <w:p w14:paraId="2CDFAE01" w14:textId="77777777" w:rsidR="00211AA4" w:rsidRPr="00EA4C6E" w:rsidRDefault="00211AA4" w:rsidP="0025048E">
      <w:pPr>
        <w:tabs>
          <w:tab w:val="left" w:pos="707"/>
        </w:tabs>
        <w:ind w:left="139" w:right="142"/>
        <w:jc w:val="center"/>
        <w:rPr>
          <w:rFonts w:cs="Times New Roman"/>
          <w:b/>
          <w:bCs/>
          <w:szCs w:val="20"/>
          <w:rtl/>
        </w:rPr>
      </w:pPr>
      <w:r w:rsidRPr="00EA4C6E">
        <w:rPr>
          <w:rFonts w:cs="Times New Roman"/>
          <w:b/>
          <w:bCs/>
          <w:szCs w:val="20"/>
          <w:rtl/>
        </w:rPr>
        <w:t xml:space="preserve">أرجو أن تملأ بيانات هذه الاستمارة </w:t>
      </w:r>
      <w:r w:rsidR="0025048E" w:rsidRPr="00EA4C6E">
        <w:rPr>
          <w:rFonts w:cs="Times New Roman"/>
          <w:b/>
          <w:bCs/>
          <w:szCs w:val="20"/>
          <w:rtl/>
        </w:rPr>
        <w:t xml:space="preserve">خلال </w:t>
      </w:r>
      <w:r w:rsidRPr="00EA4C6E">
        <w:rPr>
          <w:rFonts w:cs="Times New Roman"/>
          <w:b/>
          <w:bCs/>
          <w:szCs w:val="20"/>
          <w:rtl/>
        </w:rPr>
        <w:t xml:space="preserve">الزيارة ، </w:t>
      </w:r>
      <w:r w:rsidR="00301D1C" w:rsidRPr="00EA4C6E">
        <w:rPr>
          <w:rFonts w:cs="Times New Roman"/>
          <w:b/>
          <w:bCs/>
          <w:szCs w:val="20"/>
          <w:rtl/>
        </w:rPr>
        <w:t>بوضع</w:t>
      </w:r>
      <w:r w:rsidRPr="00EA4C6E">
        <w:rPr>
          <w:rFonts w:cs="Times New Roman"/>
          <w:b/>
          <w:bCs/>
          <w:szCs w:val="20"/>
          <w:rtl/>
        </w:rPr>
        <w:t xml:space="preserve"> علامة ( </w:t>
      </w:r>
      <w:r w:rsidRPr="00EA4C6E">
        <w:rPr>
          <w:rFonts w:cs="Times New Roman"/>
          <w:b/>
          <w:bCs/>
          <w:szCs w:val="20"/>
        </w:rPr>
        <w:t>√</w:t>
      </w:r>
      <w:r w:rsidRPr="00EA4C6E">
        <w:rPr>
          <w:rFonts w:cs="Times New Roman"/>
          <w:b/>
          <w:bCs/>
          <w:szCs w:val="20"/>
          <w:rtl/>
        </w:rPr>
        <w:t xml:space="preserve"> ) أمام </w:t>
      </w:r>
      <w:r w:rsidR="0025048E" w:rsidRPr="00EA4C6E">
        <w:rPr>
          <w:rFonts w:cs="Times New Roman"/>
          <w:b/>
          <w:bCs/>
          <w:szCs w:val="20"/>
          <w:rtl/>
        </w:rPr>
        <w:t>الدرجة المناسبة لمستوى التنفيذ.</w:t>
      </w:r>
    </w:p>
    <w:tbl>
      <w:tblPr>
        <w:bidiVisual/>
        <w:tblW w:w="10800" w:type="dxa"/>
        <w:tblInd w:w="-252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2581"/>
        <w:gridCol w:w="950"/>
        <w:gridCol w:w="2160"/>
        <w:gridCol w:w="1080"/>
        <w:gridCol w:w="2340"/>
      </w:tblGrid>
      <w:tr w:rsidR="005E71B1" w:rsidRPr="00EA4C6E" w14:paraId="5B218970" w14:textId="77777777" w:rsidTr="0025048E">
        <w:tc>
          <w:tcPr>
            <w:tcW w:w="1689" w:type="dxa"/>
            <w:shd w:val="clear" w:color="auto" w:fill="auto"/>
            <w:vAlign w:val="center"/>
          </w:tcPr>
          <w:p w14:paraId="1C233169" w14:textId="77777777" w:rsidR="005E71B1" w:rsidRPr="00EA4C6E" w:rsidRDefault="005E71B1" w:rsidP="0025048E">
            <w:pPr>
              <w:tabs>
                <w:tab w:val="left" w:pos="707"/>
              </w:tabs>
              <w:jc w:val="right"/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b/>
                <w:bCs/>
                <w:rtl/>
              </w:rPr>
              <w:t xml:space="preserve"> المعلم</w:t>
            </w:r>
            <w:r w:rsidR="0025048E" w:rsidRPr="00EA4C6E">
              <w:rPr>
                <w:rFonts w:cs="Times New Roman"/>
                <w:b/>
                <w:bCs/>
                <w:rtl/>
              </w:rPr>
              <w:t>ة</w:t>
            </w:r>
            <w:r w:rsidRPr="00EA4C6E">
              <w:rPr>
                <w:rFonts w:cs="Times New Roman"/>
                <w:b/>
                <w:bCs/>
                <w:rtl/>
              </w:rPr>
              <w:t xml:space="preserve"> المز</w:t>
            </w:r>
            <w:r w:rsidR="0025048E" w:rsidRPr="00EA4C6E">
              <w:rPr>
                <w:rFonts w:cs="Times New Roman"/>
                <w:b/>
                <w:bCs/>
                <w:rtl/>
              </w:rPr>
              <w:t>ا</w:t>
            </w:r>
            <w:r w:rsidRPr="00EA4C6E">
              <w:rPr>
                <w:rFonts w:cs="Times New Roman"/>
                <w:b/>
                <w:bCs/>
                <w:rtl/>
              </w:rPr>
              <w:t xml:space="preserve">ر </w:t>
            </w:r>
            <w:r w:rsidR="0025048E" w:rsidRPr="00EA4C6E">
              <w:rPr>
                <w:rFonts w:cs="Times New Roman"/>
                <w:b/>
                <w:bCs/>
                <w:rtl/>
              </w:rPr>
              <w:t>ة:</w:t>
            </w:r>
            <w:r w:rsidRPr="00EA4C6E">
              <w:rPr>
                <w:rFonts w:cs="Times New Roman"/>
                <w:b/>
                <w:bCs/>
                <w:rtl/>
              </w:rPr>
              <w:t xml:space="preserve">                                                        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D2B42D8" w14:textId="77777777" w:rsidR="005E71B1" w:rsidRPr="00EA4C6E" w:rsidRDefault="0025048E" w:rsidP="00221A6F">
            <w:pPr>
              <w:tabs>
                <w:tab w:val="left" w:pos="707"/>
              </w:tabs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sz w:val="16"/>
                <w:szCs w:val="16"/>
                <w:rtl/>
              </w:rPr>
              <w:t>.................................................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FB006B3" w14:textId="77777777" w:rsidR="005E71B1" w:rsidRPr="00EA4C6E" w:rsidRDefault="005E71B1" w:rsidP="0025048E">
            <w:pPr>
              <w:tabs>
                <w:tab w:val="left" w:pos="707"/>
              </w:tabs>
              <w:jc w:val="right"/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b/>
                <w:bCs/>
                <w:rtl/>
              </w:rPr>
              <w:t>المدرسة</w:t>
            </w:r>
            <w:r w:rsidR="0025048E" w:rsidRPr="00EA4C6E">
              <w:rPr>
                <w:rFonts w:cs="Times New Roman"/>
                <w:b/>
                <w:bCs/>
                <w:rtl/>
              </w:rPr>
              <w:t>:</w:t>
            </w:r>
            <w:r w:rsidRPr="00EA4C6E">
              <w:rPr>
                <w:rFonts w:cs="Times New Roman"/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FDDDA4" w14:textId="77777777" w:rsidR="005E71B1" w:rsidRPr="00EA4C6E" w:rsidRDefault="0025048E" w:rsidP="00221A6F">
            <w:pPr>
              <w:tabs>
                <w:tab w:val="left" w:pos="707"/>
              </w:tabs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sz w:val="16"/>
                <w:szCs w:val="16"/>
                <w:rtl/>
              </w:rPr>
              <w:t>...........................................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2CA389" w14:textId="77777777" w:rsidR="005E71B1" w:rsidRPr="00EA4C6E" w:rsidRDefault="005E71B1" w:rsidP="0025048E">
            <w:pPr>
              <w:tabs>
                <w:tab w:val="left" w:pos="707"/>
              </w:tabs>
              <w:jc w:val="right"/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b/>
                <w:bCs/>
                <w:rtl/>
              </w:rPr>
              <w:t>ال</w:t>
            </w:r>
            <w:r w:rsidR="0025048E" w:rsidRPr="00EA4C6E">
              <w:rPr>
                <w:rFonts w:cs="Times New Roman"/>
                <w:b/>
                <w:bCs/>
                <w:rtl/>
              </w:rPr>
              <w:t>صف: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78A9922" w14:textId="77777777" w:rsidR="005E71B1" w:rsidRPr="00EA4C6E" w:rsidRDefault="0025048E" w:rsidP="00221A6F">
            <w:pPr>
              <w:tabs>
                <w:tab w:val="left" w:pos="707"/>
              </w:tabs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sz w:val="16"/>
                <w:szCs w:val="16"/>
                <w:rtl/>
              </w:rPr>
              <w:t>...............................................</w:t>
            </w:r>
          </w:p>
        </w:tc>
      </w:tr>
      <w:tr w:rsidR="005E71B1" w:rsidRPr="00EA4C6E" w14:paraId="58051102" w14:textId="77777777" w:rsidTr="0025048E">
        <w:tc>
          <w:tcPr>
            <w:tcW w:w="1689" w:type="dxa"/>
            <w:shd w:val="clear" w:color="auto" w:fill="auto"/>
            <w:vAlign w:val="center"/>
          </w:tcPr>
          <w:p w14:paraId="30A27098" w14:textId="77777777" w:rsidR="005E71B1" w:rsidRPr="00EA4C6E" w:rsidRDefault="005E71B1" w:rsidP="0025048E">
            <w:pPr>
              <w:tabs>
                <w:tab w:val="left" w:pos="707"/>
              </w:tabs>
              <w:jc w:val="right"/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b/>
                <w:bCs/>
                <w:rtl/>
              </w:rPr>
              <w:t>اليوم والتاريخ</w:t>
            </w:r>
            <w:r w:rsidR="0025048E" w:rsidRPr="00EA4C6E">
              <w:rPr>
                <w:rFonts w:cs="Times New Roman"/>
                <w:b/>
                <w:bCs/>
                <w:rtl/>
              </w:rPr>
              <w:t>: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2C64811" w14:textId="77777777" w:rsidR="005E71B1" w:rsidRPr="00EA4C6E" w:rsidRDefault="0025048E" w:rsidP="00221A6F">
            <w:pPr>
              <w:tabs>
                <w:tab w:val="left" w:pos="707"/>
              </w:tabs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sz w:val="16"/>
                <w:szCs w:val="16"/>
                <w:rtl/>
              </w:rPr>
              <w:t>................................................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BC78DA3" w14:textId="77777777" w:rsidR="005E71B1" w:rsidRPr="00EA4C6E" w:rsidRDefault="005E71B1" w:rsidP="0025048E">
            <w:pPr>
              <w:tabs>
                <w:tab w:val="left" w:pos="707"/>
              </w:tabs>
              <w:jc w:val="right"/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b/>
                <w:bCs/>
                <w:rtl/>
              </w:rPr>
              <w:t>المادة</w:t>
            </w:r>
            <w:r w:rsidR="0025048E" w:rsidRPr="00EA4C6E">
              <w:rPr>
                <w:rFonts w:cs="Times New Roman"/>
                <w:b/>
                <w:bCs/>
                <w:rtl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91A1C5" w14:textId="77777777" w:rsidR="005E71B1" w:rsidRPr="00EA4C6E" w:rsidRDefault="0025048E" w:rsidP="00221A6F">
            <w:pPr>
              <w:tabs>
                <w:tab w:val="left" w:pos="707"/>
              </w:tabs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sz w:val="16"/>
                <w:szCs w:val="16"/>
                <w:rtl/>
              </w:rPr>
              <w:t>...........................................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F7F0A3" w14:textId="77777777" w:rsidR="005E71B1" w:rsidRPr="00EA4C6E" w:rsidRDefault="005E71B1" w:rsidP="0025048E">
            <w:pPr>
              <w:tabs>
                <w:tab w:val="left" w:pos="707"/>
              </w:tabs>
              <w:jc w:val="right"/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b/>
                <w:bCs/>
                <w:rtl/>
              </w:rPr>
              <w:t>الموضوع</w:t>
            </w:r>
            <w:r w:rsidR="0025048E" w:rsidRPr="00EA4C6E">
              <w:rPr>
                <w:rFonts w:cs="Times New Roman"/>
                <w:b/>
                <w:bCs/>
                <w:rtl/>
              </w:rPr>
              <w:t>: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D7708A" w14:textId="77777777" w:rsidR="005E71B1" w:rsidRPr="00EA4C6E" w:rsidRDefault="0025048E" w:rsidP="00221A6F">
            <w:pPr>
              <w:tabs>
                <w:tab w:val="left" w:pos="707"/>
              </w:tabs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sz w:val="16"/>
                <w:szCs w:val="16"/>
                <w:rtl/>
              </w:rPr>
              <w:t>...............................................</w:t>
            </w:r>
          </w:p>
        </w:tc>
      </w:tr>
    </w:tbl>
    <w:p w14:paraId="556A6061" w14:textId="77777777" w:rsidR="00211AA4" w:rsidRPr="00EA4C6E" w:rsidRDefault="00211AA4" w:rsidP="00211AA4">
      <w:pPr>
        <w:tabs>
          <w:tab w:val="left" w:pos="707"/>
        </w:tabs>
        <w:ind w:left="139" w:right="142"/>
        <w:jc w:val="center"/>
        <w:rPr>
          <w:rFonts w:cs="Times New Roman"/>
          <w:i/>
          <w:iCs/>
          <w:sz w:val="36"/>
          <w:szCs w:val="36"/>
          <w:rtl/>
        </w:rPr>
      </w:pPr>
      <w:r w:rsidRPr="00EA4C6E">
        <w:rPr>
          <w:rFonts w:cs="Times New Roman"/>
          <w:i/>
          <w:iCs/>
          <w:sz w:val="36"/>
          <w:szCs w:val="36"/>
          <w:rtl/>
        </w:rPr>
        <w:t>عناصر تقويم الدرس</w:t>
      </w:r>
    </w:p>
    <w:tbl>
      <w:tblPr>
        <w:bidiVisual/>
        <w:tblW w:w="108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4"/>
        <w:gridCol w:w="563"/>
        <w:gridCol w:w="613"/>
        <w:gridCol w:w="614"/>
        <w:gridCol w:w="3455"/>
        <w:gridCol w:w="561"/>
        <w:gridCol w:w="660"/>
        <w:gridCol w:w="660"/>
      </w:tblGrid>
      <w:tr w:rsidR="00D91129" w:rsidRPr="00EA4C6E" w14:paraId="00067F40" w14:textId="77777777" w:rsidTr="00301D1C">
        <w:trPr>
          <w:cantSplit/>
          <w:trHeight w:val="134"/>
        </w:trPr>
        <w:tc>
          <w:tcPr>
            <w:tcW w:w="3674" w:type="dxa"/>
            <w:vMerge w:val="restart"/>
            <w:tcBorders>
              <w:top w:val="thinThickLargeGap" w:sz="24" w:space="0" w:color="auto"/>
              <w:left w:val="thickThinLargeGap" w:sz="24" w:space="0" w:color="auto"/>
            </w:tcBorders>
            <w:shd w:val="clear" w:color="auto" w:fill="auto"/>
            <w:vAlign w:val="center"/>
          </w:tcPr>
          <w:p w14:paraId="6D003D3B" w14:textId="77777777" w:rsidR="00D91129" w:rsidRPr="00EA4C6E" w:rsidRDefault="00D91129" w:rsidP="00221A6F">
            <w:pPr>
              <w:tabs>
                <w:tab w:val="left" w:pos="707"/>
              </w:tabs>
              <w:jc w:val="center"/>
              <w:rPr>
                <w:rFonts w:cs="Times New Roman"/>
                <w:szCs w:val="20"/>
                <w:rtl/>
              </w:rPr>
            </w:pPr>
            <w:r w:rsidRPr="00EA4C6E">
              <w:rPr>
                <w:rFonts w:cs="Times New Roman"/>
                <w:szCs w:val="20"/>
                <w:rtl/>
              </w:rPr>
              <w:t>العنصــــــر</w:t>
            </w:r>
          </w:p>
        </w:tc>
        <w:tc>
          <w:tcPr>
            <w:tcW w:w="1790" w:type="dxa"/>
            <w:gridSpan w:val="3"/>
            <w:tcBorders>
              <w:top w:val="thinThickLarge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39F206" w14:textId="77777777" w:rsidR="00D91129" w:rsidRPr="00EA4C6E" w:rsidRDefault="00D91129" w:rsidP="00221A6F">
            <w:pPr>
              <w:tabs>
                <w:tab w:val="left" w:pos="707"/>
              </w:tabs>
              <w:ind w:right="142"/>
              <w:jc w:val="center"/>
              <w:rPr>
                <w:rFonts w:cs="Times New Roman"/>
                <w:szCs w:val="20"/>
                <w:rtl/>
              </w:rPr>
            </w:pPr>
            <w:r w:rsidRPr="00EA4C6E">
              <w:rPr>
                <w:rFonts w:cs="Times New Roman"/>
                <w:szCs w:val="20"/>
                <w:rtl/>
              </w:rPr>
              <w:t>مـســتـوى التنفيـــــذ</w:t>
            </w:r>
          </w:p>
        </w:tc>
        <w:tc>
          <w:tcPr>
            <w:tcW w:w="3455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06B81A" w14:textId="77777777" w:rsidR="00D91129" w:rsidRPr="00EA4C6E" w:rsidRDefault="00D91129" w:rsidP="00221A6F">
            <w:pPr>
              <w:tabs>
                <w:tab w:val="left" w:pos="707"/>
              </w:tabs>
              <w:jc w:val="center"/>
              <w:rPr>
                <w:rFonts w:cs="Times New Roman"/>
                <w:szCs w:val="20"/>
                <w:rtl/>
              </w:rPr>
            </w:pPr>
            <w:r w:rsidRPr="00EA4C6E">
              <w:rPr>
                <w:rFonts w:cs="Times New Roman"/>
                <w:szCs w:val="20"/>
                <w:rtl/>
              </w:rPr>
              <w:t>العنصــــــر</w:t>
            </w:r>
          </w:p>
        </w:tc>
        <w:tc>
          <w:tcPr>
            <w:tcW w:w="1881" w:type="dxa"/>
            <w:gridSpan w:val="3"/>
            <w:tcBorders>
              <w:top w:val="thinThickLargeGap" w:sz="24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3D1BB2C" w14:textId="77777777" w:rsidR="00D91129" w:rsidRPr="00EA4C6E" w:rsidRDefault="00D91129" w:rsidP="00221A6F">
            <w:pPr>
              <w:tabs>
                <w:tab w:val="left" w:pos="707"/>
              </w:tabs>
              <w:ind w:right="142"/>
              <w:jc w:val="center"/>
              <w:rPr>
                <w:rFonts w:cs="Times New Roman"/>
                <w:szCs w:val="20"/>
                <w:rtl/>
              </w:rPr>
            </w:pPr>
            <w:r w:rsidRPr="00EA4C6E">
              <w:rPr>
                <w:rFonts w:cs="Times New Roman"/>
                <w:szCs w:val="20"/>
                <w:rtl/>
              </w:rPr>
              <w:t>مـســتـوى التنفيـــــذ</w:t>
            </w:r>
          </w:p>
        </w:tc>
      </w:tr>
      <w:tr w:rsidR="00D91129" w:rsidRPr="00EA4C6E" w14:paraId="690C6824" w14:textId="77777777" w:rsidTr="00301D1C">
        <w:trPr>
          <w:cantSplit/>
          <w:trHeight w:val="134"/>
        </w:trPr>
        <w:tc>
          <w:tcPr>
            <w:tcW w:w="3674" w:type="dxa"/>
            <w:vMerge/>
            <w:tcBorders>
              <w:left w:val="thickThin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4C5BD2" w14:textId="77777777" w:rsidR="00D91129" w:rsidRPr="00EA4C6E" w:rsidRDefault="00D91129" w:rsidP="00221A6F">
            <w:pPr>
              <w:tabs>
                <w:tab w:val="left" w:pos="707"/>
              </w:tabs>
              <w:ind w:right="142"/>
              <w:jc w:val="center"/>
              <w:rPr>
                <w:rFonts w:cs="Times New Roman"/>
                <w:szCs w:val="20"/>
                <w:rtl/>
              </w:rPr>
            </w:pPr>
          </w:p>
        </w:tc>
        <w:tc>
          <w:tcPr>
            <w:tcW w:w="56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4927" w14:textId="77777777" w:rsidR="00D91129" w:rsidRPr="00EA4C6E" w:rsidRDefault="00D91129" w:rsidP="00221A6F">
            <w:pPr>
              <w:tabs>
                <w:tab w:val="left" w:pos="707"/>
              </w:tabs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EA4C6E">
              <w:rPr>
                <w:rFonts w:cs="Times New Roman"/>
                <w:sz w:val="16"/>
                <w:szCs w:val="16"/>
                <w:rtl/>
              </w:rPr>
              <w:t>جيد</w:t>
            </w:r>
          </w:p>
        </w:tc>
        <w:tc>
          <w:tcPr>
            <w:tcW w:w="6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37B3" w14:textId="77777777" w:rsidR="00D91129" w:rsidRPr="00EA4C6E" w:rsidRDefault="001D77F5" w:rsidP="00221A6F">
            <w:pPr>
              <w:tabs>
                <w:tab w:val="left" w:pos="707"/>
              </w:tabs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جيد جدا </w:t>
            </w:r>
          </w:p>
        </w:tc>
        <w:tc>
          <w:tcPr>
            <w:tcW w:w="61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7FB030" w14:textId="77777777" w:rsidR="00D91129" w:rsidRPr="00EA4C6E" w:rsidRDefault="001D77F5" w:rsidP="00221A6F">
            <w:pPr>
              <w:tabs>
                <w:tab w:val="left" w:pos="546"/>
              </w:tabs>
              <w:jc w:val="center"/>
              <w:rPr>
                <w:rFonts w:cs="Times New Roman"/>
                <w:sz w:val="14"/>
                <w:szCs w:val="14"/>
                <w:rtl/>
              </w:rPr>
            </w:pPr>
            <w:r>
              <w:rPr>
                <w:rFonts w:cs="Times New Roman" w:hint="cs"/>
                <w:sz w:val="14"/>
                <w:szCs w:val="14"/>
                <w:rtl/>
              </w:rPr>
              <w:t>ممتار</w:t>
            </w:r>
          </w:p>
        </w:tc>
        <w:tc>
          <w:tcPr>
            <w:tcW w:w="3455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6D2F7" w14:textId="77777777" w:rsidR="00D91129" w:rsidRPr="00EA4C6E" w:rsidRDefault="00D91129" w:rsidP="00221A6F">
            <w:pPr>
              <w:tabs>
                <w:tab w:val="left" w:pos="707"/>
              </w:tabs>
              <w:ind w:right="142"/>
              <w:jc w:val="center"/>
              <w:rPr>
                <w:rFonts w:cs="Times New Roman"/>
                <w:szCs w:val="20"/>
                <w:rtl/>
              </w:rPr>
            </w:pPr>
          </w:p>
        </w:tc>
        <w:tc>
          <w:tcPr>
            <w:tcW w:w="561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2A0A" w14:textId="77777777" w:rsidR="00D91129" w:rsidRPr="00EA4C6E" w:rsidRDefault="00D91129" w:rsidP="00221A6F">
            <w:pPr>
              <w:tabs>
                <w:tab w:val="left" w:pos="707"/>
              </w:tabs>
              <w:jc w:val="center"/>
              <w:rPr>
                <w:rFonts w:cs="Times New Roman"/>
                <w:sz w:val="16"/>
                <w:szCs w:val="16"/>
                <w:rtl/>
              </w:rPr>
            </w:pPr>
            <w:r w:rsidRPr="00EA4C6E">
              <w:rPr>
                <w:rFonts w:cs="Times New Roman"/>
                <w:sz w:val="16"/>
                <w:szCs w:val="16"/>
                <w:rtl/>
              </w:rPr>
              <w:t>جيد</w:t>
            </w: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B971" w14:textId="77777777" w:rsidR="00D91129" w:rsidRPr="00EA4C6E" w:rsidRDefault="001D77F5" w:rsidP="00221A6F">
            <w:pPr>
              <w:tabs>
                <w:tab w:val="left" w:pos="707"/>
              </w:tabs>
              <w:jc w:val="center"/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>جيد جدا</w:t>
            </w:r>
          </w:p>
        </w:tc>
        <w:tc>
          <w:tcPr>
            <w:tcW w:w="660" w:type="dxa"/>
            <w:tcBorders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6940EE6" w14:textId="77777777" w:rsidR="00D91129" w:rsidRPr="00EA4C6E" w:rsidRDefault="001D77F5" w:rsidP="00221A6F">
            <w:pPr>
              <w:tabs>
                <w:tab w:val="left" w:pos="707"/>
              </w:tabs>
              <w:jc w:val="center"/>
              <w:rPr>
                <w:rFonts w:cs="Times New Roman"/>
                <w:sz w:val="14"/>
                <w:szCs w:val="14"/>
                <w:rtl/>
              </w:rPr>
            </w:pPr>
            <w:r>
              <w:rPr>
                <w:rFonts w:cs="Times New Roman" w:hint="cs"/>
                <w:sz w:val="14"/>
                <w:szCs w:val="14"/>
                <w:rtl/>
              </w:rPr>
              <w:t xml:space="preserve">ممتاز </w:t>
            </w:r>
          </w:p>
        </w:tc>
      </w:tr>
      <w:tr w:rsidR="004D381C" w:rsidRPr="00EA4C6E" w14:paraId="25842FA4" w14:textId="77777777" w:rsidTr="00301D1C">
        <w:trPr>
          <w:trHeight w:val="397"/>
        </w:trPr>
        <w:tc>
          <w:tcPr>
            <w:tcW w:w="3674" w:type="dxa"/>
            <w:tcBorders>
              <w:top w:val="doub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41E13" w14:textId="77777777" w:rsidR="004D381C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</w:t>
            </w:r>
            <w:r w:rsidR="00D91129" w:rsidRPr="00EA4C6E">
              <w:rPr>
                <w:rFonts w:cs="Times New Roman"/>
                <w:szCs w:val="20"/>
                <w:rtl/>
              </w:rPr>
              <w:t xml:space="preserve">. الالتزام باللغة </w:t>
            </w:r>
            <w:r w:rsidR="00301D1C" w:rsidRPr="00EA4C6E">
              <w:rPr>
                <w:rFonts w:cs="Times New Roman"/>
                <w:szCs w:val="20"/>
                <w:rtl/>
              </w:rPr>
              <w:t>العربية الفصحى</w:t>
            </w:r>
            <w:r w:rsidR="004D381C" w:rsidRPr="00EA4C6E">
              <w:rPr>
                <w:rFonts w:cs="Times New Roman"/>
                <w:szCs w:val="20"/>
                <w:rtl/>
              </w:rPr>
              <w:t xml:space="preserve"> نطقًا وكتابة</w:t>
            </w:r>
            <w:r w:rsidR="00EF4A69" w:rsidRPr="00EA4C6E">
              <w:rPr>
                <w:rFonts w:cs="Times New Roman"/>
                <w:szCs w:val="20"/>
                <w:rtl/>
              </w:rPr>
              <w:t>.</w:t>
            </w:r>
          </w:p>
        </w:tc>
        <w:tc>
          <w:tcPr>
            <w:tcW w:w="56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6F14" w14:textId="77777777" w:rsidR="004D381C" w:rsidRPr="00EA4C6E" w:rsidRDefault="004D381C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4A9A" w14:textId="77777777" w:rsidR="004D381C" w:rsidRPr="00EA4C6E" w:rsidRDefault="004D381C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6C4D8" w14:textId="77777777" w:rsidR="004D381C" w:rsidRPr="00EA4C6E" w:rsidRDefault="004D381C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A7692" w14:textId="77777777" w:rsidR="004D381C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١٤</w:t>
            </w:r>
            <w:r w:rsidR="002C3051" w:rsidRPr="00EA4C6E">
              <w:rPr>
                <w:rFonts w:cs="Times New Roman"/>
                <w:szCs w:val="20"/>
                <w:rtl/>
              </w:rPr>
              <w:t>. التدرج في عرض المعلومات.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B2A8" w14:textId="77777777" w:rsidR="004D381C" w:rsidRPr="00EA4C6E" w:rsidRDefault="004D381C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9500" w14:textId="77777777" w:rsidR="004D381C" w:rsidRPr="00EA4C6E" w:rsidRDefault="004D381C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6D5DCCC" w14:textId="77777777" w:rsidR="004D381C" w:rsidRPr="00EA4C6E" w:rsidRDefault="004D381C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10BAD68F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45C86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٢</w:t>
            </w:r>
            <w:r w:rsidR="002C3051" w:rsidRPr="00EA4C6E">
              <w:rPr>
                <w:rFonts w:cs="Times New Roman"/>
                <w:szCs w:val="20"/>
                <w:rtl/>
              </w:rPr>
              <w:t>. الاهتمام بالتحضير الذهني والكتابي.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787E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3E41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9E4490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9394F" w14:textId="77777777" w:rsidR="002C3051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١٥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</w:t>
            </w:r>
            <w:r w:rsidR="00301D1C" w:rsidRPr="00EA4C6E">
              <w:rPr>
                <w:rFonts w:cs="Times New Roman"/>
                <w:szCs w:val="20"/>
                <w:rtl/>
              </w:rPr>
              <w:t>توظيف الإستراتيجيات توظيفًا صحيحًا</w:t>
            </w:r>
            <w:r w:rsidR="002C3051" w:rsidRPr="00EA4C6E">
              <w:rPr>
                <w:rFonts w:cs="Times New Roman"/>
                <w:szCs w:val="20"/>
                <w:rtl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3BE2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F8B5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DBB2D03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25BA0A6E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5F933" w14:textId="77777777" w:rsidR="002C3051" w:rsidRPr="00EA4C6E" w:rsidRDefault="007639C8" w:rsidP="00D261CB">
            <w:pPr>
              <w:jc w:val="both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٣</w:t>
            </w:r>
            <w:r w:rsidR="002C3051" w:rsidRPr="00EA4C6E">
              <w:rPr>
                <w:rFonts w:cs="Times New Roman"/>
                <w:sz w:val="18"/>
                <w:szCs w:val="18"/>
                <w:rtl/>
              </w:rPr>
              <w:t>. العناية بصياغة الأهداف السلوكية وتحقيقها.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FDC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CD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FA867B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5F89F" w14:textId="77777777" w:rsidR="002C3051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١٦</w:t>
            </w:r>
            <w:r w:rsidR="002C3051" w:rsidRPr="00EA4C6E">
              <w:rPr>
                <w:rFonts w:cs="Times New Roman"/>
                <w:szCs w:val="20"/>
                <w:rtl/>
              </w:rPr>
              <w:t>. توزيع الأسئلة على جميع الطلاب.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C0BB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9F06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4AE81E5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2BA22FD2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EE870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٤</w:t>
            </w:r>
            <w:r w:rsidR="002C3051" w:rsidRPr="00EA4C6E">
              <w:rPr>
                <w:rFonts w:cs="Times New Roman"/>
                <w:szCs w:val="20"/>
                <w:rtl/>
              </w:rPr>
              <w:t>. التقيد بخطة توزيع المقرر.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FFA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AA52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8DE0E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A0B4E" w14:textId="77777777" w:rsidR="002C3051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١٧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</w:t>
            </w:r>
            <w:r w:rsidR="00301D1C" w:rsidRPr="00EA4C6E">
              <w:rPr>
                <w:rFonts w:cs="Times New Roman"/>
                <w:szCs w:val="20"/>
                <w:rtl/>
              </w:rPr>
              <w:t>تفاعل الطال</w:t>
            </w:r>
            <w:r w:rsidR="002C3051" w:rsidRPr="00EA4C6E">
              <w:rPr>
                <w:rFonts w:cs="Times New Roman"/>
                <w:szCs w:val="20"/>
                <w:rtl/>
              </w:rPr>
              <w:t>ب</w:t>
            </w:r>
            <w:r w:rsidR="00301D1C" w:rsidRPr="00EA4C6E">
              <w:rPr>
                <w:rFonts w:cs="Times New Roman"/>
                <w:szCs w:val="20"/>
                <w:rtl/>
              </w:rPr>
              <w:t>ات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 مع المعلم</w:t>
            </w:r>
            <w:r>
              <w:rPr>
                <w:rFonts w:cs="Times New Roman" w:hint="cs"/>
                <w:szCs w:val="20"/>
                <w:rtl/>
              </w:rPr>
              <w:t>ه في الانشطة الصفية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A62B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C2F9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59B8DF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5C86FEAD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16522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٥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</w:t>
            </w:r>
            <w:r w:rsidR="00301D1C" w:rsidRPr="00EA4C6E">
              <w:rPr>
                <w:rFonts w:cs="Times New Roman"/>
                <w:szCs w:val="20"/>
                <w:rtl/>
              </w:rPr>
              <w:t>التمهيد للدرس بأ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سلوب </w:t>
            </w:r>
            <w:r w:rsidR="00301D1C" w:rsidRPr="00EA4C6E">
              <w:rPr>
                <w:rFonts w:cs="Times New Roman"/>
                <w:szCs w:val="20"/>
                <w:rtl/>
              </w:rPr>
              <w:t>شيق و</w:t>
            </w:r>
            <w:r w:rsidR="002C3051" w:rsidRPr="00EA4C6E">
              <w:rPr>
                <w:rFonts w:cs="Times New Roman"/>
                <w:szCs w:val="20"/>
                <w:rtl/>
              </w:rPr>
              <w:t>مناسب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74AA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50C9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B8FD3E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825A5" w14:textId="77777777" w:rsidR="002C3051" w:rsidRPr="00EA4C6E" w:rsidRDefault="001D77F5" w:rsidP="00D261CB">
            <w:pPr>
              <w:jc w:val="both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١٨</w:t>
            </w:r>
            <w:r w:rsidR="002C3051" w:rsidRPr="00EA4C6E">
              <w:rPr>
                <w:rFonts w:cs="Times New Roman"/>
                <w:sz w:val="18"/>
                <w:szCs w:val="18"/>
                <w:rtl/>
              </w:rPr>
              <w:t xml:space="preserve">. إثارة الدافعية لدى </w:t>
            </w:r>
            <w:r w:rsidR="00301D1C" w:rsidRPr="00EA4C6E">
              <w:rPr>
                <w:rFonts w:cs="Times New Roman"/>
                <w:szCs w:val="20"/>
                <w:rtl/>
              </w:rPr>
              <w:t>الطالبات</w:t>
            </w:r>
            <w:r w:rsidR="002C3051" w:rsidRPr="00EA4C6E">
              <w:rPr>
                <w:rFonts w:cs="Times New Roman"/>
                <w:sz w:val="18"/>
                <w:szCs w:val="18"/>
                <w:rtl/>
              </w:rPr>
              <w:t xml:space="preserve"> وتعزيز إجاباته</w:t>
            </w:r>
            <w:r w:rsidR="00301D1C" w:rsidRPr="00EA4C6E">
              <w:rPr>
                <w:rFonts w:cs="Times New Roman"/>
                <w:sz w:val="18"/>
                <w:szCs w:val="18"/>
                <w:rtl/>
              </w:rPr>
              <w:t>ن</w:t>
            </w:r>
            <w:r w:rsidR="002C3051" w:rsidRPr="00EA4C6E">
              <w:rPr>
                <w:rFonts w:cs="Times New Roman"/>
                <w:sz w:val="18"/>
                <w:szCs w:val="18"/>
                <w:rtl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D0A2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9857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9592902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683AB0B4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52198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٦</w:t>
            </w:r>
            <w:r w:rsidR="002C3051" w:rsidRPr="00EA4C6E">
              <w:rPr>
                <w:rFonts w:cs="Times New Roman"/>
                <w:szCs w:val="20"/>
                <w:rtl/>
              </w:rPr>
              <w:t>. توظيف الوسائل الت</w:t>
            </w:r>
            <w:r>
              <w:rPr>
                <w:rFonts w:cs="Times New Roman" w:hint="cs"/>
                <w:szCs w:val="20"/>
                <w:rtl/>
              </w:rPr>
              <w:t xml:space="preserve">قنية </w:t>
            </w:r>
            <w:r w:rsidR="002C3051" w:rsidRPr="00EA4C6E">
              <w:rPr>
                <w:rFonts w:cs="Times New Roman"/>
                <w:szCs w:val="20"/>
                <w:rtl/>
              </w:rPr>
              <w:t>المناسبة للدرس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898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DA8E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B639C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93256" w14:textId="77777777" w:rsidR="002C3051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١٩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الاهتمام </w:t>
            </w:r>
            <w:r w:rsidR="00301D1C" w:rsidRPr="00EA4C6E">
              <w:rPr>
                <w:rFonts w:cs="Times New Roman"/>
                <w:szCs w:val="20"/>
                <w:rtl/>
              </w:rPr>
              <w:t>بالطالبات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 الضع</w:t>
            </w:r>
            <w:r w:rsidR="00301D1C" w:rsidRPr="00EA4C6E">
              <w:rPr>
                <w:rFonts w:cs="Times New Roman"/>
                <w:szCs w:val="20"/>
                <w:rtl/>
              </w:rPr>
              <w:t>يفات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 دراسيًّا.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DED7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B087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46B9FD64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15B30CEC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9DF41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٧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استخدام السبورة </w:t>
            </w:r>
            <w:r w:rsidR="00301D1C" w:rsidRPr="00EA4C6E">
              <w:rPr>
                <w:rFonts w:cs="Times New Roman"/>
                <w:szCs w:val="20"/>
                <w:rtl/>
              </w:rPr>
              <w:t>وتفعيل</w:t>
            </w:r>
            <w:r>
              <w:rPr>
                <w:rFonts w:cs="Times New Roman" w:hint="cs"/>
                <w:szCs w:val="20"/>
                <w:rtl/>
              </w:rPr>
              <w:t>ها بمحتوى المادة التعليمية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8FBC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184E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D24F96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412DF" w14:textId="77777777" w:rsidR="002C3051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٢٠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</w:t>
            </w:r>
            <w:r w:rsidR="00301D1C" w:rsidRPr="00EA4C6E">
              <w:rPr>
                <w:rFonts w:cs="Times New Roman"/>
                <w:szCs w:val="20"/>
                <w:rtl/>
              </w:rPr>
              <w:t>استنتاج ا</w:t>
            </w:r>
            <w:r>
              <w:rPr>
                <w:rFonts w:cs="Times New Roman" w:hint="cs"/>
                <w:szCs w:val="20"/>
                <w:rtl/>
              </w:rPr>
              <w:t xml:space="preserve">الكفايات التعليمية </w:t>
            </w:r>
            <w:r w:rsidR="00301D1C" w:rsidRPr="00EA4C6E">
              <w:rPr>
                <w:rFonts w:cs="Times New Roman"/>
                <w:szCs w:val="20"/>
                <w:rtl/>
              </w:rPr>
              <w:t>من أفواه الطالبات</w:t>
            </w:r>
            <w:r w:rsidR="002C3051" w:rsidRPr="00EA4C6E">
              <w:rPr>
                <w:rFonts w:cs="Times New Roman"/>
                <w:szCs w:val="20"/>
                <w:rtl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5A2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C2C6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933077C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5797D8A3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36A4B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٨</w:t>
            </w:r>
            <w:r w:rsidR="002C3051" w:rsidRPr="00EA4C6E">
              <w:rPr>
                <w:rFonts w:cs="Times New Roman"/>
                <w:szCs w:val="20"/>
                <w:rtl/>
              </w:rPr>
              <w:t>. تقسيم السبورة وتنظيمها.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6755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0889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255BF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06278" w14:textId="77777777" w:rsidR="002C3051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٢١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ربط الدرس بفروع المادة </w:t>
            </w:r>
            <w:r w:rsidR="00301D1C" w:rsidRPr="00EA4C6E">
              <w:rPr>
                <w:rFonts w:cs="Times New Roman"/>
                <w:szCs w:val="20"/>
                <w:rtl/>
              </w:rPr>
              <w:t>والمواد الأخرى</w:t>
            </w:r>
            <w:r w:rsidR="002C3051" w:rsidRPr="00EA4C6E">
              <w:rPr>
                <w:rFonts w:cs="Times New Roman"/>
                <w:szCs w:val="20"/>
                <w:rtl/>
              </w:rPr>
              <w:t>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6685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B664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2D4C50A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2D7FA0F8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ED468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٩</w:t>
            </w:r>
            <w:r w:rsidR="002C3051" w:rsidRPr="00EA4C6E">
              <w:rPr>
                <w:rFonts w:cs="Times New Roman"/>
                <w:szCs w:val="20"/>
                <w:rtl/>
              </w:rPr>
              <w:t>. استخدام الكتاب المدرسي.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8E7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C7C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C1087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3192F" w14:textId="77777777" w:rsidR="002C3051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٢٢</w:t>
            </w:r>
            <w:r w:rsidR="002C3051" w:rsidRPr="00EA4C6E">
              <w:rPr>
                <w:rFonts w:cs="Times New Roman"/>
                <w:szCs w:val="20"/>
                <w:rtl/>
              </w:rPr>
              <w:t>. ربط الدرس</w:t>
            </w:r>
            <w:r>
              <w:rPr>
                <w:rFonts w:cs="Times New Roman" w:hint="cs"/>
                <w:szCs w:val="20"/>
                <w:rtl/>
              </w:rPr>
              <w:t xml:space="preserve"> 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بواقع </w:t>
            </w:r>
            <w:r w:rsidR="00301D1C" w:rsidRPr="00EA4C6E">
              <w:rPr>
                <w:rFonts w:cs="Times New Roman"/>
                <w:szCs w:val="20"/>
                <w:rtl/>
              </w:rPr>
              <w:t>الطالب</w:t>
            </w:r>
            <w:r>
              <w:rPr>
                <w:rFonts w:cs="Times New Roman" w:hint="cs"/>
                <w:szCs w:val="20"/>
                <w:rtl/>
              </w:rPr>
              <w:t xml:space="preserve">ة </w:t>
            </w:r>
            <w:r w:rsidR="00301D1C" w:rsidRPr="00EA4C6E">
              <w:rPr>
                <w:rFonts w:cs="Times New Roman"/>
                <w:szCs w:val="20"/>
                <w:rtl/>
              </w:rPr>
              <w:t xml:space="preserve">وتعزيز </w:t>
            </w:r>
            <w:r w:rsidR="00D261CB" w:rsidRPr="00EA4C6E">
              <w:rPr>
                <w:rFonts w:cs="Times New Roman"/>
                <w:szCs w:val="20"/>
                <w:rtl/>
              </w:rPr>
              <w:t>القيم</w:t>
            </w:r>
            <w:r>
              <w:rPr>
                <w:rFonts w:cs="Times New Roman" w:hint="cs"/>
                <w:szCs w:val="20"/>
                <w:rtl/>
              </w:rPr>
              <w:t xml:space="preserve"> ا</w:t>
            </w:r>
            <w:r w:rsidR="002C3051" w:rsidRPr="00EA4C6E">
              <w:rPr>
                <w:rFonts w:cs="Times New Roman"/>
                <w:szCs w:val="20"/>
                <w:rtl/>
              </w:rPr>
              <w:t>.</w:t>
            </w:r>
            <w:r>
              <w:rPr>
                <w:rFonts w:cs="Times New Roman" w:hint="cs"/>
                <w:szCs w:val="20"/>
                <w:rtl/>
              </w:rPr>
              <w:t>لنبوية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993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B3DF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DCB5B6F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17308667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F164C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١٠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</w:t>
            </w:r>
            <w:r>
              <w:rPr>
                <w:rFonts w:cs="Times New Roman" w:hint="cs"/>
                <w:szCs w:val="20"/>
                <w:rtl/>
              </w:rPr>
              <w:t>كفاءة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 المادة العلمية.</w:t>
            </w:r>
            <w:r>
              <w:rPr>
                <w:rFonts w:cs="Times New Roman" w:hint="cs"/>
                <w:szCs w:val="20"/>
                <w:rtl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3109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EE6D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87A25E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CB0AA" w14:textId="77777777" w:rsidR="002C3051" w:rsidRPr="00EA4C6E" w:rsidRDefault="001D77F5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٢٣</w:t>
            </w:r>
            <w:r w:rsidR="002C3051" w:rsidRPr="00EA4C6E">
              <w:rPr>
                <w:rFonts w:cs="Times New Roman"/>
                <w:szCs w:val="20"/>
                <w:rtl/>
              </w:rPr>
              <w:t>. القدرة على إدارة الفصل إدارة تربوية.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2C4B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1E7A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1DFF115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16D678C4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0D3BE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١١</w:t>
            </w:r>
            <w:r w:rsidR="002C3051" w:rsidRPr="00EA4C6E">
              <w:rPr>
                <w:rFonts w:cs="Times New Roman"/>
                <w:szCs w:val="20"/>
                <w:rtl/>
              </w:rPr>
              <w:t>. التسلسل المنطقي في عرض الدرس.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EDF3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5986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971FC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AF4AE" w14:textId="77777777" w:rsidR="002C3051" w:rsidRPr="00EA4C6E" w:rsidRDefault="001D77F5" w:rsidP="00D261CB">
            <w:pPr>
              <w:jc w:val="both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٢٤</w:t>
            </w:r>
            <w:r w:rsidR="002C3051" w:rsidRPr="00EA4C6E">
              <w:rPr>
                <w:rFonts w:cs="Times New Roman"/>
                <w:sz w:val="18"/>
                <w:szCs w:val="18"/>
                <w:rtl/>
              </w:rPr>
              <w:t>. التوزيع المناسب لعناصر الدرس على الحصة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7375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047A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26BA645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7FD06D62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3A68F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١٢</w:t>
            </w:r>
            <w:r w:rsidR="002C3051" w:rsidRPr="00EA4C6E">
              <w:rPr>
                <w:rFonts w:cs="Times New Roman"/>
                <w:szCs w:val="20"/>
                <w:rtl/>
              </w:rPr>
              <w:t>. مراعاة الفروق الفردية</w:t>
            </w:r>
            <w:r w:rsidR="001D77F5">
              <w:rPr>
                <w:rFonts w:cs="Times New Roman" w:hint="cs"/>
                <w:szCs w:val="20"/>
                <w:rtl/>
              </w:rPr>
              <w:t xml:space="preserve"> للطالبات</w:t>
            </w:r>
            <w:r w:rsidR="002C3051" w:rsidRPr="00EA4C6E">
              <w:rPr>
                <w:rFonts w:cs="Times New Roman"/>
                <w:szCs w:val="20"/>
                <w:rtl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8E00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4581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C45DA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06376" w14:textId="77777777" w:rsidR="002C3051" w:rsidRPr="00EA4C6E" w:rsidRDefault="001D77F5" w:rsidP="00D261CB">
            <w:pPr>
              <w:jc w:val="both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٢٥</w:t>
            </w:r>
            <w:r w:rsidR="002C3051" w:rsidRPr="00EA4C6E">
              <w:rPr>
                <w:rFonts w:cs="Times New Roman"/>
                <w:sz w:val="18"/>
                <w:szCs w:val="18"/>
                <w:rtl/>
              </w:rPr>
              <w:t>. توظيف سجل المتابعة والتقويم المستمر أثناء الدرس 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603D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CABE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EEAC691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  <w:tr w:rsidR="002C3051" w:rsidRPr="00EA4C6E" w14:paraId="4210D12A" w14:textId="77777777" w:rsidTr="00301D1C">
        <w:trPr>
          <w:trHeight w:val="397"/>
        </w:trPr>
        <w:tc>
          <w:tcPr>
            <w:tcW w:w="3674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13817" w14:textId="77777777" w:rsidR="002C3051" w:rsidRPr="00EA4C6E" w:rsidRDefault="007639C8" w:rsidP="00D261CB">
            <w:pPr>
              <w:jc w:val="both"/>
              <w:rPr>
                <w:rFonts w:cs="Times New Roman"/>
                <w:szCs w:val="20"/>
                <w:rtl/>
              </w:rPr>
            </w:pPr>
            <w:r>
              <w:rPr>
                <w:rFonts w:cs="Times New Roman" w:hint="cs"/>
                <w:szCs w:val="20"/>
                <w:rtl/>
              </w:rPr>
              <w:t>١٣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. </w:t>
            </w:r>
            <w:r>
              <w:rPr>
                <w:rFonts w:cs="Times New Roman" w:hint="cs"/>
                <w:szCs w:val="20"/>
                <w:rtl/>
              </w:rPr>
              <w:t>العناية ب</w:t>
            </w:r>
            <w:r w:rsidR="002C3051" w:rsidRPr="00EA4C6E">
              <w:rPr>
                <w:rFonts w:cs="Times New Roman"/>
                <w:szCs w:val="20"/>
                <w:rtl/>
              </w:rPr>
              <w:t xml:space="preserve">التقويم </w:t>
            </w:r>
            <w:r>
              <w:rPr>
                <w:rFonts w:cs="Times New Roman" w:hint="cs"/>
                <w:szCs w:val="20"/>
                <w:rtl/>
              </w:rPr>
              <w:t>القبلي والتكويني والبعدي للدرس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D55A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8F12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79A48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66F7C" w14:textId="77777777" w:rsidR="002C3051" w:rsidRPr="00EA4C6E" w:rsidRDefault="001D77F5" w:rsidP="00D261CB">
            <w:pPr>
              <w:jc w:val="both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٢٦</w:t>
            </w:r>
            <w:r w:rsidR="002C3051" w:rsidRPr="00EA4C6E">
              <w:rPr>
                <w:rFonts w:cs="Times New Roman"/>
                <w:sz w:val="18"/>
                <w:szCs w:val="18"/>
                <w:rtl/>
              </w:rPr>
              <w:t>. الواجبات (مناسبتها / كميتها / تصحيحها).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BC7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F949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C415970" w14:textId="77777777" w:rsidR="002C3051" w:rsidRPr="00EA4C6E" w:rsidRDefault="002C3051" w:rsidP="00221A6F">
            <w:pPr>
              <w:rPr>
                <w:rFonts w:cs="Times New Roman"/>
                <w:szCs w:val="20"/>
                <w:rtl/>
              </w:rPr>
            </w:pPr>
          </w:p>
        </w:tc>
      </w:tr>
    </w:tbl>
    <w:p w14:paraId="1A3509EF" w14:textId="77777777" w:rsidR="00211AA4" w:rsidRPr="00EA4C6E" w:rsidRDefault="00211AA4" w:rsidP="00211AA4">
      <w:pPr>
        <w:tabs>
          <w:tab w:val="left" w:pos="707"/>
        </w:tabs>
        <w:ind w:left="139" w:right="142"/>
        <w:jc w:val="center"/>
        <w:rPr>
          <w:rFonts w:cs="Times New Roman"/>
          <w:sz w:val="2"/>
          <w:szCs w:val="2"/>
          <w:rtl/>
        </w:rPr>
      </w:pPr>
    </w:p>
    <w:p w14:paraId="7FCAC8D9" w14:textId="77777777" w:rsidR="00211AA4" w:rsidRPr="00EA4C6E" w:rsidRDefault="00211AA4" w:rsidP="00211AA4">
      <w:pPr>
        <w:tabs>
          <w:tab w:val="left" w:pos="707"/>
        </w:tabs>
        <w:ind w:left="139" w:right="142"/>
        <w:jc w:val="center"/>
        <w:rPr>
          <w:rFonts w:cs="Times New Roman"/>
          <w:sz w:val="2"/>
          <w:szCs w:val="2"/>
          <w:rtl/>
        </w:rPr>
      </w:pPr>
    </w:p>
    <w:p w14:paraId="2188216C" w14:textId="77777777" w:rsidR="00211AA4" w:rsidRPr="00EA4C6E" w:rsidRDefault="00211AA4" w:rsidP="00211AA4">
      <w:pPr>
        <w:tabs>
          <w:tab w:val="left" w:pos="707"/>
        </w:tabs>
        <w:ind w:left="139" w:right="142"/>
        <w:jc w:val="center"/>
        <w:rPr>
          <w:rFonts w:cs="Times New Roman"/>
          <w:sz w:val="2"/>
          <w:szCs w:val="2"/>
          <w:rtl/>
        </w:rPr>
      </w:pPr>
    </w:p>
    <w:tbl>
      <w:tblPr>
        <w:bidiVisual/>
        <w:tblW w:w="10800" w:type="dxa"/>
        <w:tblInd w:w="-2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5"/>
        <w:gridCol w:w="5315"/>
      </w:tblGrid>
      <w:tr w:rsidR="00211AA4" w:rsidRPr="00EA4C6E" w14:paraId="6C3B9558" w14:textId="77777777" w:rsidTr="00301D1C">
        <w:tc>
          <w:tcPr>
            <w:tcW w:w="5485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E76F7FC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center"/>
              <w:rPr>
                <w:rFonts w:cs="Times New Roman"/>
                <w:szCs w:val="20"/>
              </w:rPr>
            </w:pPr>
            <w:r w:rsidRPr="00EA4C6E">
              <w:rPr>
                <w:rFonts w:cs="Times New Roman"/>
                <w:szCs w:val="20"/>
                <w:rtl/>
              </w:rPr>
              <w:t>الـجـوانـب الـمـسـتـفـادة</w:t>
            </w:r>
          </w:p>
        </w:tc>
        <w:tc>
          <w:tcPr>
            <w:tcW w:w="531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51470E3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center"/>
              <w:rPr>
                <w:rFonts w:cs="Times New Roman"/>
                <w:szCs w:val="20"/>
              </w:rPr>
            </w:pPr>
            <w:r w:rsidRPr="00EA4C6E">
              <w:rPr>
                <w:rFonts w:cs="Times New Roman"/>
                <w:szCs w:val="20"/>
                <w:rtl/>
              </w:rPr>
              <w:t>الـــمـــقــتــرحــــات لـــلـــتـــطـــويـــر</w:t>
            </w:r>
          </w:p>
        </w:tc>
      </w:tr>
      <w:tr w:rsidR="00211AA4" w:rsidRPr="00EA4C6E" w14:paraId="22D36630" w14:textId="77777777" w:rsidTr="00301D1C">
        <w:tc>
          <w:tcPr>
            <w:tcW w:w="5485" w:type="dxa"/>
            <w:tcBorders>
              <w:top w:val="single" w:sz="4" w:space="0" w:color="auto"/>
              <w:left w:val="thickThin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44DD4BDA" w14:textId="77777777" w:rsidR="00211AA4" w:rsidRPr="00EA4C6E" w:rsidRDefault="00211AA4" w:rsidP="00221A6F">
            <w:pPr>
              <w:tabs>
                <w:tab w:val="left" w:pos="707"/>
              </w:tabs>
              <w:jc w:val="center"/>
              <w:rPr>
                <w:rFonts w:cs="Times New Roman"/>
                <w:sz w:val="19"/>
                <w:szCs w:val="19"/>
                <w:rtl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thinThick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78B3BFD6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</w:tr>
      <w:tr w:rsidR="00211AA4" w:rsidRPr="00EA4C6E" w14:paraId="6967DC61" w14:textId="77777777" w:rsidTr="00301D1C">
        <w:tc>
          <w:tcPr>
            <w:tcW w:w="5485" w:type="dxa"/>
            <w:tcBorders>
              <w:top w:val="dotted" w:sz="4" w:space="0" w:color="auto"/>
              <w:left w:val="thickThin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303F311" w14:textId="77777777" w:rsidR="00211AA4" w:rsidRPr="00EA4C6E" w:rsidRDefault="00211AA4" w:rsidP="00221A6F">
            <w:pPr>
              <w:tabs>
                <w:tab w:val="left" w:pos="707"/>
              </w:tabs>
              <w:jc w:val="center"/>
              <w:rPr>
                <w:rFonts w:cs="Times New Roman"/>
                <w:sz w:val="19"/>
                <w:szCs w:val="19"/>
                <w:rtl/>
              </w:rPr>
            </w:pPr>
          </w:p>
        </w:tc>
        <w:tc>
          <w:tcPr>
            <w:tcW w:w="5315" w:type="dxa"/>
            <w:tcBorders>
              <w:top w:val="dotted" w:sz="4" w:space="0" w:color="auto"/>
              <w:left w:val="thinThick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69908C6B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</w:tr>
      <w:tr w:rsidR="00211AA4" w:rsidRPr="00EA4C6E" w14:paraId="44403573" w14:textId="77777777" w:rsidTr="00301D1C">
        <w:tc>
          <w:tcPr>
            <w:tcW w:w="5485" w:type="dxa"/>
            <w:tcBorders>
              <w:top w:val="dotted" w:sz="4" w:space="0" w:color="auto"/>
              <w:left w:val="thickThin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507E6A93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315" w:type="dxa"/>
            <w:tcBorders>
              <w:top w:val="dotted" w:sz="4" w:space="0" w:color="auto"/>
              <w:left w:val="thinThick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1CCB747A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</w:tr>
      <w:tr w:rsidR="00211AA4" w:rsidRPr="00EA4C6E" w14:paraId="428FC52F" w14:textId="77777777" w:rsidTr="00301D1C">
        <w:tc>
          <w:tcPr>
            <w:tcW w:w="5485" w:type="dxa"/>
            <w:tcBorders>
              <w:top w:val="dotted" w:sz="4" w:space="0" w:color="auto"/>
              <w:left w:val="thickThin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6E4F6167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315" w:type="dxa"/>
            <w:tcBorders>
              <w:top w:val="dotted" w:sz="4" w:space="0" w:color="auto"/>
              <w:left w:val="thinThick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7658AA72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</w:tr>
      <w:tr w:rsidR="00211AA4" w:rsidRPr="00EA4C6E" w14:paraId="659B39B2" w14:textId="77777777" w:rsidTr="00301D1C">
        <w:tc>
          <w:tcPr>
            <w:tcW w:w="5485" w:type="dxa"/>
            <w:tcBorders>
              <w:top w:val="dotted" w:sz="4" w:space="0" w:color="auto"/>
              <w:left w:val="thickThin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208C79F6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315" w:type="dxa"/>
            <w:tcBorders>
              <w:top w:val="dotted" w:sz="4" w:space="0" w:color="auto"/>
              <w:left w:val="thinThick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482F9CB2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</w:tr>
      <w:tr w:rsidR="00211AA4" w:rsidRPr="00EA4C6E" w14:paraId="7A9B1395" w14:textId="77777777" w:rsidTr="00301D1C">
        <w:tc>
          <w:tcPr>
            <w:tcW w:w="5485" w:type="dxa"/>
            <w:tcBorders>
              <w:top w:val="dotted" w:sz="4" w:space="0" w:color="auto"/>
              <w:left w:val="thickThin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0F014420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315" w:type="dxa"/>
            <w:tcBorders>
              <w:top w:val="dotted" w:sz="4" w:space="0" w:color="auto"/>
              <w:left w:val="thinThickLargeGap" w:sz="24" w:space="0" w:color="auto"/>
              <w:bottom w:val="dotted" w:sz="4" w:space="0" w:color="auto"/>
              <w:right w:val="thinThickLargeGap" w:sz="24" w:space="0" w:color="auto"/>
            </w:tcBorders>
            <w:shd w:val="clear" w:color="auto" w:fill="auto"/>
          </w:tcPr>
          <w:p w14:paraId="3E9F26AA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</w:tr>
      <w:tr w:rsidR="00211AA4" w:rsidRPr="00EA4C6E" w14:paraId="61D3B58A" w14:textId="77777777" w:rsidTr="00301D1C">
        <w:tc>
          <w:tcPr>
            <w:tcW w:w="5485" w:type="dxa"/>
            <w:tcBorders>
              <w:top w:val="dotted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2A4B3471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315" w:type="dxa"/>
            <w:tcBorders>
              <w:top w:val="dotted" w:sz="4" w:space="0" w:color="auto"/>
              <w:left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22278987" w14:textId="77777777" w:rsidR="00211AA4" w:rsidRPr="00EA4C6E" w:rsidRDefault="00211AA4" w:rsidP="00221A6F">
            <w:pPr>
              <w:tabs>
                <w:tab w:val="left" w:pos="707"/>
              </w:tabs>
              <w:ind w:right="142"/>
              <w:jc w:val="lowKashida"/>
              <w:rPr>
                <w:rFonts w:cs="Times New Roman"/>
                <w:sz w:val="19"/>
                <w:szCs w:val="19"/>
              </w:rPr>
            </w:pPr>
          </w:p>
        </w:tc>
      </w:tr>
    </w:tbl>
    <w:p w14:paraId="11E86380" w14:textId="77777777" w:rsidR="00211AA4" w:rsidRPr="00EA4C6E" w:rsidRDefault="00211AA4" w:rsidP="00211AA4">
      <w:pPr>
        <w:tabs>
          <w:tab w:val="left" w:pos="707"/>
        </w:tabs>
        <w:ind w:left="139" w:right="142"/>
        <w:jc w:val="lowKashida"/>
        <w:rPr>
          <w:rFonts w:cs="Times New Roman"/>
          <w:sz w:val="2"/>
          <w:szCs w:val="2"/>
          <w:rtl/>
        </w:rPr>
      </w:pPr>
    </w:p>
    <w:p w14:paraId="1B3DDC5A" w14:textId="77777777" w:rsidR="00211AA4" w:rsidRPr="00EA4C6E" w:rsidRDefault="00211AA4" w:rsidP="00211AA4">
      <w:pPr>
        <w:tabs>
          <w:tab w:val="left" w:pos="707"/>
        </w:tabs>
        <w:ind w:left="139" w:right="142"/>
        <w:jc w:val="lowKashida"/>
        <w:rPr>
          <w:rFonts w:cs="Times New Roman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6804"/>
      </w:tblGrid>
      <w:tr w:rsidR="00301D1C" w:rsidRPr="00EA4C6E" w14:paraId="097B183F" w14:textId="77777777" w:rsidTr="003E1549">
        <w:tc>
          <w:tcPr>
            <w:tcW w:w="10226" w:type="dxa"/>
            <w:gridSpan w:val="2"/>
            <w:shd w:val="clear" w:color="auto" w:fill="auto"/>
          </w:tcPr>
          <w:p w14:paraId="2F3B1AAD" w14:textId="77777777" w:rsidR="00301D1C" w:rsidRPr="00EA4C6E" w:rsidRDefault="00301D1C" w:rsidP="00991576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A4C6E">
              <w:rPr>
                <w:rFonts w:cs="Times New Roman"/>
                <w:b/>
                <w:bCs/>
                <w:sz w:val="28"/>
                <w:szCs w:val="28"/>
                <w:rtl/>
              </w:rPr>
              <w:t>المعلمة الزائرة</w:t>
            </w:r>
          </w:p>
        </w:tc>
      </w:tr>
      <w:tr w:rsidR="00301D1C" w:rsidRPr="00EA4C6E" w14:paraId="2EDB2F3E" w14:textId="77777777" w:rsidTr="00301D1C">
        <w:trPr>
          <w:trHeight w:val="122"/>
        </w:trPr>
        <w:tc>
          <w:tcPr>
            <w:tcW w:w="3422" w:type="dxa"/>
            <w:shd w:val="clear" w:color="auto" w:fill="auto"/>
            <w:vAlign w:val="center"/>
          </w:tcPr>
          <w:p w14:paraId="525DE19B" w14:textId="77777777" w:rsidR="00301D1C" w:rsidRPr="00EA4C6E" w:rsidRDefault="00301D1C" w:rsidP="00301D1C">
            <w:pPr>
              <w:jc w:val="right"/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b/>
                <w:bCs/>
                <w:rtl/>
              </w:rPr>
              <w:t>الاسم:</w:t>
            </w:r>
          </w:p>
        </w:tc>
        <w:tc>
          <w:tcPr>
            <w:tcW w:w="6804" w:type="dxa"/>
            <w:shd w:val="clear" w:color="auto" w:fill="auto"/>
          </w:tcPr>
          <w:p w14:paraId="76A4E467" w14:textId="77777777" w:rsidR="00301D1C" w:rsidRPr="00EA4C6E" w:rsidRDefault="00301D1C" w:rsidP="00E82FD7">
            <w:pPr>
              <w:rPr>
                <w:rFonts w:cs="Times New Roman"/>
                <w:rtl/>
              </w:rPr>
            </w:pPr>
          </w:p>
        </w:tc>
      </w:tr>
      <w:tr w:rsidR="00301D1C" w:rsidRPr="00EA4C6E" w14:paraId="2A87F872" w14:textId="77777777" w:rsidTr="00301D1C">
        <w:trPr>
          <w:trHeight w:val="121"/>
        </w:trPr>
        <w:tc>
          <w:tcPr>
            <w:tcW w:w="3422" w:type="dxa"/>
            <w:shd w:val="clear" w:color="auto" w:fill="auto"/>
            <w:vAlign w:val="center"/>
          </w:tcPr>
          <w:p w14:paraId="29B01FB0" w14:textId="77777777" w:rsidR="00301D1C" w:rsidRPr="00EA4C6E" w:rsidRDefault="00301D1C" w:rsidP="00301D1C">
            <w:pPr>
              <w:jc w:val="right"/>
              <w:rPr>
                <w:rFonts w:cs="Times New Roman"/>
                <w:b/>
                <w:bCs/>
                <w:rtl/>
              </w:rPr>
            </w:pPr>
            <w:r w:rsidRPr="00EA4C6E">
              <w:rPr>
                <w:rFonts w:cs="Times New Roman"/>
                <w:b/>
                <w:bCs/>
                <w:rtl/>
              </w:rPr>
              <w:t>التوقيع:</w:t>
            </w:r>
          </w:p>
        </w:tc>
        <w:tc>
          <w:tcPr>
            <w:tcW w:w="6804" w:type="dxa"/>
            <w:shd w:val="clear" w:color="auto" w:fill="auto"/>
          </w:tcPr>
          <w:p w14:paraId="64BC6552" w14:textId="77777777" w:rsidR="00301D1C" w:rsidRPr="00EA4C6E" w:rsidRDefault="00301D1C" w:rsidP="00E82FD7">
            <w:pPr>
              <w:rPr>
                <w:rFonts w:cs="Times New Roman"/>
                <w:rtl/>
              </w:rPr>
            </w:pPr>
          </w:p>
        </w:tc>
      </w:tr>
    </w:tbl>
    <w:p w14:paraId="3D52F858" w14:textId="77777777" w:rsidR="008551DE" w:rsidRDefault="00773854" w:rsidP="00E82FD7">
      <w:pPr>
        <w:rPr>
          <w:rFonts w:cs="Times New Roman"/>
          <w:rtl/>
        </w:rPr>
      </w:pPr>
      <w:r>
        <w:rPr>
          <w:rFonts w:cs="Times New Roman" w:hint="cs"/>
          <w:rtl/>
        </w:rPr>
        <w:t xml:space="preserve">                                                                                           </w:t>
      </w:r>
    </w:p>
    <w:p w14:paraId="330E1406" w14:textId="77777777" w:rsidR="00773854" w:rsidRPr="00AA7AD3" w:rsidRDefault="00773854" w:rsidP="00773854">
      <w:pPr>
        <w:jc w:val="right"/>
        <w:rPr>
          <w:rFonts w:cs="Times New Roman"/>
          <w:b/>
          <w:bCs/>
          <w:color w:val="1F3864"/>
          <w:sz w:val="28"/>
          <w:szCs w:val="28"/>
          <w:rtl/>
        </w:rPr>
      </w:pPr>
    </w:p>
    <w:p w14:paraId="3E22EBAB" w14:textId="6F4467D2" w:rsidR="00773854" w:rsidRPr="00AA7AD3" w:rsidRDefault="00773854" w:rsidP="00773854">
      <w:pPr>
        <w:jc w:val="right"/>
        <w:rPr>
          <w:rFonts w:cs="Times New Roman"/>
          <w:b/>
          <w:bCs/>
          <w:color w:val="1F3864"/>
          <w:sz w:val="28"/>
          <w:szCs w:val="28"/>
          <w:rtl/>
        </w:rPr>
      </w:pPr>
    </w:p>
    <w:sectPr w:rsidR="00773854" w:rsidRPr="00AA7AD3" w:rsidSect="008F00FB">
      <w:headerReference w:type="default" r:id="rId9"/>
      <w:footerReference w:type="even" r:id="rId10"/>
      <w:pgSz w:w="11906" w:h="16838"/>
      <w:pgMar w:top="2157" w:right="926" w:bottom="1702" w:left="720" w:header="709" w:footer="981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CC27C" w14:textId="77777777" w:rsidR="008F00FB" w:rsidRDefault="008F00FB">
      <w:r>
        <w:separator/>
      </w:r>
    </w:p>
  </w:endnote>
  <w:endnote w:type="continuationSeparator" w:id="0">
    <w:p w14:paraId="0FF8B77D" w14:textId="77777777" w:rsidR="008F00FB" w:rsidRDefault="008F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46CD3" w14:textId="77777777" w:rsidR="00D23E4C" w:rsidRDefault="00D23E4C">
    <w:pPr>
      <w:pStyle w:val="a4"/>
      <w:framePr w:wrap="around" w:vAnchor="text" w:hAnchor="text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04FE0B4" w14:textId="77777777" w:rsidR="00D23E4C" w:rsidRDefault="00D23E4C">
    <w:pPr>
      <w:pStyle w:val="a4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53167" w14:textId="77777777" w:rsidR="008F00FB" w:rsidRDefault="008F00FB">
      <w:r>
        <w:separator/>
      </w:r>
    </w:p>
  </w:footnote>
  <w:footnote w:type="continuationSeparator" w:id="0">
    <w:p w14:paraId="22E37ECD" w14:textId="77777777" w:rsidR="008F00FB" w:rsidRDefault="008F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F87B8" w14:textId="5F3DAB30" w:rsidR="00D23E4C" w:rsidRPr="00D070B5" w:rsidRDefault="00195683">
    <w:pPr>
      <w:pStyle w:val="a3"/>
      <w:rPr>
        <w:b/>
        <w:bCs/>
        <w:rtl/>
      </w:rPr>
    </w:pPr>
    <w:r w:rsidRPr="00D070B5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BF81F3" wp14:editId="5DE936B2">
              <wp:simplePos x="0" y="0"/>
              <wp:positionH relativeFrom="column">
                <wp:posOffset>0</wp:posOffset>
              </wp:positionH>
              <wp:positionV relativeFrom="paragraph">
                <wp:posOffset>-160655</wp:posOffset>
              </wp:positionV>
              <wp:extent cx="6629400" cy="971550"/>
              <wp:effectExtent l="0" t="0" r="0" b="635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29400" cy="971550"/>
                      </a:xfrm>
                      <a:prstGeom prst="roundRect">
                        <a:avLst>
                          <a:gd name="adj" fmla="val 7264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60575E8" id="AutoShape 4" o:spid="_x0000_s1026" style="position:absolute;left:0;text-align:left;margin-left:0;margin-top:-12.65pt;width:522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" filled="f" strokeweight="1.25pt">
              <v:path arrowok="t"/>
            </v:roundrect>
          </w:pict>
        </mc:Fallback>
      </mc:AlternateContent>
    </w:r>
    <w:r w:rsidRPr="00D070B5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E42853" wp14:editId="09EBD3F1">
              <wp:simplePos x="0" y="0"/>
              <wp:positionH relativeFrom="column">
                <wp:posOffset>4343400</wp:posOffset>
              </wp:positionH>
              <wp:positionV relativeFrom="paragraph">
                <wp:posOffset>-160655</wp:posOffset>
              </wp:positionV>
              <wp:extent cx="1956435" cy="3302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5643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7902E" w14:textId="77777777" w:rsidR="00D23E4C" w:rsidRDefault="00195683">
                          <w:pPr>
                            <w:jc w:val="center"/>
                            <w:rPr>
                              <w:rtl/>
                            </w:rPr>
                          </w:pPr>
                          <w:r w:rsidRPr="005E2D1A">
                            <w:rPr>
                              <w:noProof/>
                            </w:rPr>
                            <w:drawing>
                              <wp:inline distT="0" distB="0" distL="0" distR="0" wp14:anchorId="4CA23ED6" wp14:editId="075173E8">
                                <wp:extent cx="1765300" cy="241300"/>
                                <wp:effectExtent l="0" t="0" r="0" b="0"/>
                                <wp:docPr id="44861657" name="صورة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2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5300" cy="241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428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2pt;margin-top:-12.65pt;width:154.05pt;height:2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" filled="f" stroked="f">
              <v:path arrowok="t"/>
              <v:textbox style="mso-fit-shape-to-text:t">
                <w:txbxContent>
                  <w:p w14:paraId="02B7902E" w14:textId="77777777" w:rsidR="00D23E4C" w:rsidRDefault="00195683">
                    <w:pPr>
                      <w:jc w:val="center"/>
                      <w:rPr>
                        <w:rtl/>
                      </w:rPr>
                    </w:pPr>
                    <w:r w:rsidRPr="005E2D1A">
                      <w:rPr>
                        <w:noProof/>
                      </w:rPr>
                      <w:drawing>
                        <wp:inline distT="0" distB="0" distL="0" distR="0" wp14:anchorId="4CA23ED6" wp14:editId="075173E8">
                          <wp:extent cx="1765300" cy="241300"/>
                          <wp:effectExtent l="0" t="0" r="0" b="0"/>
                          <wp:docPr id="5" name="صورة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lum bright="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5300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070B5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0EAD6" wp14:editId="133F75BC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2400300" cy="6261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D692B" w14:textId="77777777" w:rsidR="004D381C" w:rsidRPr="00EF4A69" w:rsidRDefault="004D381C" w:rsidP="004D381C">
                          <w:pPr>
                            <w:jc w:val="center"/>
                            <w:rPr>
                              <w:rFonts w:cs="mohammad bold art 1"/>
                              <w:b/>
                              <w:bCs/>
                              <w:sz w:val="24"/>
                              <w:rtl/>
                            </w:rPr>
                          </w:pPr>
                          <w:r w:rsidRPr="00EF4A69">
                            <w:rPr>
                              <w:rFonts w:cs="mohammad bold art 1" w:hint="cs"/>
                              <w:b/>
                              <w:bCs/>
                              <w:sz w:val="24"/>
                              <w:rtl/>
                            </w:rPr>
                            <w:t>بطاقة ملاحظة درس تطبيقي</w:t>
                          </w:r>
                        </w:p>
                        <w:p w14:paraId="23BC6FF4" w14:textId="77777777" w:rsidR="00D23E4C" w:rsidRDefault="00D23E4C" w:rsidP="00D70F3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0F1FA8BA" w14:textId="77777777" w:rsidR="00D23E4C" w:rsidRPr="007C5241" w:rsidRDefault="00D23E4C" w:rsidP="00D70F37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0E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0;margin-top:-2.1pt;width:189pt;height:4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" filled="f" stroked="f">
              <v:path arrowok="t"/>
              <v:textbox>
                <w:txbxContent>
                  <w:p w14:paraId="715D692B" w14:textId="77777777" w:rsidR="004D381C" w:rsidRPr="00EF4A69" w:rsidRDefault="004D381C" w:rsidP="004D381C">
                    <w:pPr>
                      <w:jc w:val="center"/>
                      <w:rPr>
                        <w:rFonts w:cs="mohammad bold art 1"/>
                        <w:b/>
                        <w:bCs/>
                        <w:sz w:val="24"/>
                        <w:rtl/>
                      </w:rPr>
                    </w:pPr>
                    <w:r w:rsidRPr="00EF4A69">
                      <w:rPr>
                        <w:rFonts w:cs="mohammad bold art 1" w:hint="cs"/>
                        <w:b/>
                        <w:bCs/>
                        <w:sz w:val="24"/>
                        <w:rtl/>
                      </w:rPr>
                      <w:t>بطاقة ملاحظة درس تطبيقي</w:t>
                    </w:r>
                  </w:p>
                  <w:p w14:paraId="23BC6FF4" w14:textId="77777777" w:rsidR="00D23E4C" w:rsidRDefault="00D23E4C" w:rsidP="00D70F37">
                    <w:pPr>
                      <w:rPr>
                        <w:b/>
                        <w:bCs/>
                        <w:rtl/>
                      </w:rPr>
                    </w:pPr>
                  </w:p>
                  <w:p w14:paraId="0F1FA8BA" w14:textId="77777777" w:rsidR="00D23E4C" w:rsidRPr="007C5241" w:rsidRDefault="00D23E4C" w:rsidP="00D70F37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266986" w14:textId="3D726E60" w:rsidR="00D23E4C" w:rsidRPr="00D070B5" w:rsidRDefault="00D070B5">
    <w:pPr>
      <w:pStyle w:val="a3"/>
      <w:rPr>
        <w:b/>
        <w:bCs/>
        <w:rtl/>
      </w:rPr>
    </w:pPr>
    <w:r w:rsidRPr="00D070B5">
      <w:rPr>
        <w:rFonts w:hint="cs"/>
        <w:b/>
        <w:bCs/>
        <w:rtl/>
      </w:rPr>
      <w:t xml:space="preserve">              وزارة التعليم </w:t>
    </w:r>
  </w:p>
  <w:p w14:paraId="48EFA014" w14:textId="73931F01" w:rsidR="00D070B5" w:rsidRDefault="00D070B5">
    <w:pPr>
      <w:pStyle w:val="a3"/>
      <w:rPr>
        <w:rtl/>
      </w:rPr>
    </w:pPr>
    <w:r w:rsidRPr="00D070B5">
      <w:rPr>
        <w:rFonts w:hint="cs"/>
        <w:b/>
        <w:bCs/>
        <w:rtl/>
      </w:rPr>
      <w:t xml:space="preserve">             مدرسة ريما العالمية</w:t>
    </w:r>
    <w:r>
      <w:rPr>
        <w:rFonts w:hint="cs"/>
        <w:rtl/>
      </w:rPr>
      <w:t xml:space="preserve"> </w:t>
    </w:r>
  </w:p>
  <w:p w14:paraId="57AAFEB0" w14:textId="77777777" w:rsidR="00D23E4C" w:rsidRDefault="00D23E4C">
    <w:pPr>
      <w:pStyle w:val="a3"/>
      <w:rPr>
        <w:rtl/>
      </w:rPr>
    </w:pPr>
  </w:p>
  <w:p w14:paraId="55F98AF1" w14:textId="77777777" w:rsidR="00D23E4C" w:rsidRPr="00996E68" w:rsidRDefault="00D23E4C" w:rsidP="00996E6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80EA9"/>
    <w:multiLevelType w:val="hybridMultilevel"/>
    <w:tmpl w:val="3DD44E14"/>
    <w:lvl w:ilvl="0" w:tplc="87FC30BE">
      <w:start w:val="1"/>
      <w:numFmt w:val="bullet"/>
      <w:lvlText w:val="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-7560"/>
        </w:tabs>
        <w:ind w:left="-7560" w:right="-75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-6840"/>
        </w:tabs>
        <w:ind w:left="-6840" w:right="-68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-6120"/>
        </w:tabs>
        <w:ind w:left="-6120" w:right="-61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-5400"/>
        </w:tabs>
        <w:ind w:left="-5400" w:right="-54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-4680"/>
        </w:tabs>
        <w:ind w:left="-4680" w:right="-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-3960"/>
        </w:tabs>
        <w:ind w:left="-3960" w:right="-39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-3240"/>
        </w:tabs>
        <w:ind w:left="-3240" w:right="-32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-2520"/>
        </w:tabs>
        <w:ind w:left="-2520" w:right="-2520" w:hanging="360"/>
      </w:pPr>
      <w:rPr>
        <w:rFonts w:ascii="Wingdings" w:hAnsi="Wingdings" w:hint="default"/>
      </w:rPr>
    </w:lvl>
  </w:abstractNum>
  <w:abstractNum w:abstractNumId="1" w15:restartNumberingAfterBreak="0">
    <w:nsid w:val="3530217A"/>
    <w:multiLevelType w:val="hybridMultilevel"/>
    <w:tmpl w:val="F9D40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6AE94390"/>
    <w:multiLevelType w:val="hybridMultilevel"/>
    <w:tmpl w:val="779C1354"/>
    <w:lvl w:ilvl="0" w:tplc="E4A05C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733337">
    <w:abstractNumId w:val="0"/>
  </w:num>
  <w:num w:numId="2" w16cid:durableId="156196441">
    <w:abstractNumId w:val="1"/>
  </w:num>
  <w:num w:numId="3" w16cid:durableId="118548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B6"/>
    <w:rsid w:val="00015668"/>
    <w:rsid w:val="000B2C44"/>
    <w:rsid w:val="00163229"/>
    <w:rsid w:val="00163DEA"/>
    <w:rsid w:val="00184220"/>
    <w:rsid w:val="00195683"/>
    <w:rsid w:val="001A3C8A"/>
    <w:rsid w:val="001C03BD"/>
    <w:rsid w:val="001C5F56"/>
    <w:rsid w:val="001D77F5"/>
    <w:rsid w:val="001F2629"/>
    <w:rsid w:val="001F42B3"/>
    <w:rsid w:val="00211AA4"/>
    <w:rsid w:val="00215C5F"/>
    <w:rsid w:val="00221A6F"/>
    <w:rsid w:val="002317EC"/>
    <w:rsid w:val="0025048E"/>
    <w:rsid w:val="002B0ABE"/>
    <w:rsid w:val="002B4544"/>
    <w:rsid w:val="002B56A3"/>
    <w:rsid w:val="002C3051"/>
    <w:rsid w:val="002D3981"/>
    <w:rsid w:val="002D4FDD"/>
    <w:rsid w:val="00301D1C"/>
    <w:rsid w:val="0030716C"/>
    <w:rsid w:val="003372CF"/>
    <w:rsid w:val="00371235"/>
    <w:rsid w:val="003979CF"/>
    <w:rsid w:val="003B787B"/>
    <w:rsid w:val="003D6773"/>
    <w:rsid w:val="003E1549"/>
    <w:rsid w:val="003F1ECB"/>
    <w:rsid w:val="003F7534"/>
    <w:rsid w:val="004077F8"/>
    <w:rsid w:val="004127A8"/>
    <w:rsid w:val="00434700"/>
    <w:rsid w:val="0047523C"/>
    <w:rsid w:val="0048003E"/>
    <w:rsid w:val="00481C56"/>
    <w:rsid w:val="00496905"/>
    <w:rsid w:val="004B6FD5"/>
    <w:rsid w:val="004D381C"/>
    <w:rsid w:val="004F3E64"/>
    <w:rsid w:val="00544436"/>
    <w:rsid w:val="005530B2"/>
    <w:rsid w:val="005A1E32"/>
    <w:rsid w:val="005D195E"/>
    <w:rsid w:val="005E2C96"/>
    <w:rsid w:val="005E71B1"/>
    <w:rsid w:val="005F2727"/>
    <w:rsid w:val="00634772"/>
    <w:rsid w:val="00681A0E"/>
    <w:rsid w:val="00692D05"/>
    <w:rsid w:val="006A4C7B"/>
    <w:rsid w:val="006E17A0"/>
    <w:rsid w:val="00726DC3"/>
    <w:rsid w:val="007473B6"/>
    <w:rsid w:val="007639C8"/>
    <w:rsid w:val="00763B01"/>
    <w:rsid w:val="00773854"/>
    <w:rsid w:val="00796DDA"/>
    <w:rsid w:val="007A6F0E"/>
    <w:rsid w:val="007C5241"/>
    <w:rsid w:val="007E2D61"/>
    <w:rsid w:val="007F6C8F"/>
    <w:rsid w:val="008162B5"/>
    <w:rsid w:val="00826377"/>
    <w:rsid w:val="00831A66"/>
    <w:rsid w:val="00837FE8"/>
    <w:rsid w:val="00843BB5"/>
    <w:rsid w:val="00854E47"/>
    <w:rsid w:val="008551DE"/>
    <w:rsid w:val="00860569"/>
    <w:rsid w:val="00871AB9"/>
    <w:rsid w:val="0087596D"/>
    <w:rsid w:val="008D66AC"/>
    <w:rsid w:val="008F00FB"/>
    <w:rsid w:val="00954340"/>
    <w:rsid w:val="00957F24"/>
    <w:rsid w:val="00991576"/>
    <w:rsid w:val="00996E68"/>
    <w:rsid w:val="009A3734"/>
    <w:rsid w:val="009D0208"/>
    <w:rsid w:val="009F1C3A"/>
    <w:rsid w:val="009F1D29"/>
    <w:rsid w:val="00A117C5"/>
    <w:rsid w:val="00A359F2"/>
    <w:rsid w:val="00A95511"/>
    <w:rsid w:val="00AA637D"/>
    <w:rsid w:val="00AA7AD3"/>
    <w:rsid w:val="00B1479C"/>
    <w:rsid w:val="00B32730"/>
    <w:rsid w:val="00B335F2"/>
    <w:rsid w:val="00B600C3"/>
    <w:rsid w:val="00BC18CD"/>
    <w:rsid w:val="00C07455"/>
    <w:rsid w:val="00C23006"/>
    <w:rsid w:val="00C23249"/>
    <w:rsid w:val="00C3227F"/>
    <w:rsid w:val="00C3235B"/>
    <w:rsid w:val="00C35752"/>
    <w:rsid w:val="00C87640"/>
    <w:rsid w:val="00C94DB6"/>
    <w:rsid w:val="00C97D15"/>
    <w:rsid w:val="00CA62CB"/>
    <w:rsid w:val="00CD2E9E"/>
    <w:rsid w:val="00CD51C6"/>
    <w:rsid w:val="00CE18E4"/>
    <w:rsid w:val="00CF4379"/>
    <w:rsid w:val="00D027A8"/>
    <w:rsid w:val="00D070B5"/>
    <w:rsid w:val="00D13C25"/>
    <w:rsid w:val="00D15DFF"/>
    <w:rsid w:val="00D1737B"/>
    <w:rsid w:val="00D23E4C"/>
    <w:rsid w:val="00D261CB"/>
    <w:rsid w:val="00D56C77"/>
    <w:rsid w:val="00D70F37"/>
    <w:rsid w:val="00D91129"/>
    <w:rsid w:val="00D97F44"/>
    <w:rsid w:val="00DA3A53"/>
    <w:rsid w:val="00DA4308"/>
    <w:rsid w:val="00DB5B68"/>
    <w:rsid w:val="00DE4913"/>
    <w:rsid w:val="00DF30CC"/>
    <w:rsid w:val="00E02138"/>
    <w:rsid w:val="00E348EB"/>
    <w:rsid w:val="00E35772"/>
    <w:rsid w:val="00E43693"/>
    <w:rsid w:val="00E66C74"/>
    <w:rsid w:val="00E673D1"/>
    <w:rsid w:val="00E82FD7"/>
    <w:rsid w:val="00E839B5"/>
    <w:rsid w:val="00E85AFA"/>
    <w:rsid w:val="00E92B51"/>
    <w:rsid w:val="00E93B15"/>
    <w:rsid w:val="00EA4C6E"/>
    <w:rsid w:val="00EB5C7A"/>
    <w:rsid w:val="00EF4A69"/>
    <w:rsid w:val="00EF7D71"/>
    <w:rsid w:val="00F0393E"/>
    <w:rsid w:val="00F12930"/>
    <w:rsid w:val="00F6626D"/>
    <w:rsid w:val="00FA19B0"/>
    <w:rsid w:val="00FB598E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38E79"/>
  <w15:chartTrackingRefBased/>
  <w15:docId w15:val="{095E1A9F-8878-F14E-8254-BB41B2B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A4"/>
    <w:pPr>
      <w:bidi/>
    </w:pPr>
    <w:rPr>
      <w:rFonts w:cs="Traditional Arabic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Monotype Koufi"/>
      <w:sz w:val="32"/>
      <w:szCs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mohammad bold art 1"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mohammad bold art 1"/>
      <w:sz w:val="32"/>
      <w:szCs w:val="30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mohammad bold art 1"/>
      <w:sz w:val="2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mohammad bold art 1"/>
      <w:sz w:val="32"/>
      <w:szCs w:val="30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rFonts w:cs="mohammad bold art 1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b/>
      <w:bCs/>
    </w:rPr>
  </w:style>
  <w:style w:type="paragraph" w:customStyle="1" w:styleId="a3">
    <w:name w:val="رأس صفحة"/>
    <w:basedOn w:val="a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rFonts w:cs="mohammad bold art 1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pPr>
      <w:jc w:val="lowKashida"/>
    </w:pPr>
    <w:rPr>
      <w:rFonts w:cs="mohammad bold art 1"/>
    </w:rPr>
  </w:style>
  <w:style w:type="character" w:customStyle="1" w:styleId="a8">
    <w:name w:val="رقم صفحة"/>
    <w:basedOn w:val="a0"/>
  </w:style>
  <w:style w:type="paragraph" w:styleId="20">
    <w:name w:val="Body Text 2"/>
    <w:basedOn w:val="a"/>
    <w:pPr>
      <w:jc w:val="lowKashida"/>
    </w:pPr>
    <w:rPr>
      <w:rFonts w:cs="mohammad bold art 1"/>
      <w:sz w:val="30"/>
      <w:szCs w:val="30"/>
    </w:rPr>
  </w:style>
  <w:style w:type="table" w:styleId="a9">
    <w:name w:val="Table Grid"/>
    <w:basedOn w:val="a1"/>
    <w:uiPriority w:val="59"/>
    <w:rsid w:val="00C322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8162B5"/>
    <w:pPr>
      <w:bidi w:val="0"/>
      <w:jc w:val="right"/>
    </w:pPr>
    <w:rPr>
      <w:rFonts w:ascii="Arial" w:hAnsi="Arial" w:cs="Arial"/>
      <w:bCs/>
      <w:sz w:val="28"/>
      <w:szCs w:val="28"/>
      <w:u w:val="single"/>
    </w:rPr>
  </w:style>
  <w:style w:type="paragraph" w:styleId="ab">
    <w:name w:val="header"/>
    <w:basedOn w:val="a"/>
    <w:link w:val="Char"/>
    <w:uiPriority w:val="99"/>
    <w:unhideWhenUsed/>
    <w:rsid w:val="00D070B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b"/>
    <w:uiPriority w:val="99"/>
    <w:rsid w:val="00D070B5"/>
    <w:rPr>
      <w:rFonts w:cs="Traditional Arabic"/>
      <w:szCs w:val="24"/>
    </w:rPr>
  </w:style>
  <w:style w:type="paragraph" w:styleId="ac">
    <w:name w:val="footer"/>
    <w:basedOn w:val="a"/>
    <w:link w:val="Char0"/>
    <w:uiPriority w:val="99"/>
    <w:unhideWhenUsed/>
    <w:rsid w:val="00D070B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c"/>
    <w:uiPriority w:val="99"/>
    <w:rsid w:val="00D070B5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XXX\Application%20Data\Microsoft\Templates\&#1603;&#1604;&#1610;&#1588;&#1577;%202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060173F09E35D44B641CC64859548F0" ma:contentTypeVersion="1" ma:contentTypeDescription="إنشاء مستند جديد." ma:contentTypeScope="" ma:versionID="0e23b6523adddbffc968107e3b1c68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542FB-5B8F-4260-ADB0-AC05E5763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6AD0B-BFEF-461A-95C2-12867C7F3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2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>ɠɠӠɠ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ɠɠӠɠ</dc:title>
  <dc:subject/>
  <dc:creator>xxx</dc:creator>
  <cp:keywords/>
  <cp:lastModifiedBy>DELL</cp:lastModifiedBy>
  <cp:revision>2</cp:revision>
  <cp:lastPrinted>2009-12-25T22:28:00Z</cp:lastPrinted>
  <dcterms:created xsi:type="dcterms:W3CDTF">2024-04-17T05:19:00Z</dcterms:created>
  <dcterms:modified xsi:type="dcterms:W3CDTF">2024-04-17T05:19:00Z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