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2D8" w14:textId="0895045F" w:rsidR="005C7775" w:rsidRPr="00894D61" w:rsidRDefault="005C7775" w:rsidP="00894D61">
      <w:pPr>
        <w:ind w:right="-284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35"/>
        <w:tblOverlap w:val="never"/>
        <w:bidiVisual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66"/>
        <w:gridCol w:w="17"/>
        <w:gridCol w:w="1466"/>
        <w:gridCol w:w="6042"/>
      </w:tblGrid>
      <w:tr w:rsidR="005C7775" w:rsidRPr="00216078" w14:paraId="2851B343" w14:textId="77777777" w:rsidTr="005D7553">
        <w:trPr>
          <w:trHeight w:val="338"/>
        </w:trPr>
        <w:tc>
          <w:tcPr>
            <w:tcW w:w="144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14:paraId="233109CA" w14:textId="77777777" w:rsidR="005C7775" w:rsidRPr="00216078" w:rsidRDefault="005C7775" w:rsidP="00B16DEE">
            <w:pPr>
              <w:tabs>
                <w:tab w:val="right" w:pos="300"/>
              </w:tabs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الأسبوع</w:t>
            </w:r>
          </w:p>
        </w:tc>
        <w:tc>
          <w:tcPr>
            <w:tcW w:w="29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5154B7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التاريــخ</w:t>
            </w:r>
          </w:p>
        </w:tc>
        <w:tc>
          <w:tcPr>
            <w:tcW w:w="604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6A2BAB26" w14:textId="01CEC2DF" w:rsidR="005C7775" w:rsidRPr="00216078" w:rsidRDefault="003A4ED0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الصف </w:t>
            </w:r>
            <w:r w:rsidR="00BE61DD">
              <w:rPr>
                <w:rFonts w:ascii="Sakkal Majalla" w:hAnsi="Sakkal Majalla" w:cs="Sakkal Majalla" w:hint="cs"/>
                <w:b/>
                <w:bCs/>
                <w:color w:val="800000"/>
                <w:sz w:val="32"/>
                <w:szCs w:val="32"/>
                <w:rtl/>
              </w:rPr>
              <w:t>الثاني</w:t>
            </w: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 متوسط</w:t>
            </w:r>
          </w:p>
        </w:tc>
      </w:tr>
      <w:tr w:rsidR="005C7775" w:rsidRPr="00216078" w14:paraId="115E2A01" w14:textId="77777777" w:rsidTr="00C70F7A">
        <w:trPr>
          <w:trHeight w:val="358"/>
        </w:trPr>
        <w:tc>
          <w:tcPr>
            <w:tcW w:w="1445" w:type="dxa"/>
            <w:vMerge/>
            <w:tcBorders>
              <w:bottom w:val="double" w:sz="4" w:space="0" w:color="auto"/>
            </w:tcBorders>
            <w:shd w:val="pct70" w:color="FFFFFF" w:fill="800000"/>
            <w:vAlign w:val="center"/>
          </w:tcPr>
          <w:p w14:paraId="6156DEBD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CABEAD9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من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A5D8024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إلى</w:t>
            </w:r>
          </w:p>
        </w:tc>
        <w:tc>
          <w:tcPr>
            <w:tcW w:w="6042" w:type="dxa"/>
            <w:vMerge/>
            <w:tcBorders>
              <w:bottom w:val="double" w:sz="4" w:space="0" w:color="auto"/>
              <w:right w:val="double" w:sz="4" w:space="0" w:color="auto"/>
            </w:tcBorders>
            <w:shd w:val="pct70" w:color="FFFFFF" w:fill="800000"/>
            <w:vAlign w:val="center"/>
          </w:tcPr>
          <w:p w14:paraId="0009C1D8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</w:p>
        </w:tc>
      </w:tr>
      <w:tr w:rsidR="00126949" w:rsidRPr="00216078" w14:paraId="29A861DA" w14:textId="77777777" w:rsidTr="00543399">
        <w:trPr>
          <w:trHeight w:val="567"/>
        </w:trPr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E141F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D6D3C1" w14:textId="4556C2F8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sz w:val="28"/>
                <w:szCs w:val="28"/>
                <w:rtl/>
              </w:rPr>
              <w:t>1/5/1443هـ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6695A" w14:textId="689AAE14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5/5/1443ه</w:t>
            </w:r>
          </w:p>
        </w:tc>
        <w:tc>
          <w:tcPr>
            <w:tcW w:w="604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24E18A2" w14:textId="4AFB7D52" w:rsidR="0042265D" w:rsidRPr="00216078" w:rsidRDefault="0042265D" w:rsidP="00AF2AA5">
            <w:pPr>
              <w:spacing w:line="276" w:lineRule="auto"/>
              <w:ind w:left="1151" w:hanging="1134"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الوحدة </w:t>
            </w:r>
            <w:r w:rsidR="00A26904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الثالثة:</w:t>
            </w:r>
            <w:r w:rsidRPr="00216078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="00823A42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الحياة في العالم الذكي</w:t>
            </w:r>
          </w:p>
          <w:p w14:paraId="3613407D" w14:textId="77777777" w:rsidR="00FB328E" w:rsidRPr="00FB328E" w:rsidRDefault="00A26904" w:rsidP="00FB328E">
            <w:pPr>
              <w:pStyle w:val="a3"/>
              <w:numPr>
                <w:ilvl w:val="0"/>
                <w:numId w:val="15"/>
              </w:numPr>
              <w:ind w:left="411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A26904">
              <w:rPr>
                <w:rFonts w:cs="Traditional Arabic" w:hint="cs"/>
                <w:b/>
                <w:bCs/>
                <w:sz w:val="28"/>
                <w:szCs w:val="28"/>
                <w:rtl/>
              </w:rPr>
              <w:t>مفهوم ال</w:t>
            </w:r>
            <w:r w:rsidRPr="00A26904">
              <w:rPr>
                <w:rFonts w:cs="Traditional Arabic"/>
                <w:b/>
                <w:bCs/>
                <w:sz w:val="28"/>
                <w:szCs w:val="28"/>
                <w:rtl/>
              </w:rPr>
              <w:t xml:space="preserve">مجتمع </w:t>
            </w:r>
            <w:r w:rsidRPr="00A26904"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>المعرف</w:t>
            </w:r>
            <w:r w:rsidRPr="00A26904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>ي- سمات المجتمع المعرفي</w:t>
            </w:r>
          </w:p>
          <w:p w14:paraId="0684A486" w14:textId="50313221" w:rsidR="0042265D" w:rsidRPr="00FB328E" w:rsidRDefault="00FB328E" w:rsidP="00FB328E">
            <w:pPr>
              <w:pStyle w:val="a3"/>
              <w:numPr>
                <w:ilvl w:val="0"/>
                <w:numId w:val="15"/>
              </w:numPr>
              <w:ind w:left="411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A26904"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العالم الذكي</w:t>
            </w:r>
          </w:p>
        </w:tc>
      </w:tr>
      <w:tr w:rsidR="00126949" w:rsidRPr="00216078" w14:paraId="5B728300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EB260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CDDFF9" w14:textId="68ABEB6D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8/5/1443ه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617CA" w14:textId="50332145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</w:t>
            </w:r>
            <w:r w:rsidR="00841722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2</w:t>
            </w: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/5/1443ه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E08592" w14:textId="77777777" w:rsidR="00A92F20" w:rsidRPr="00A92F20" w:rsidRDefault="00A26904" w:rsidP="006D02D1">
            <w:pPr>
              <w:pStyle w:val="a3"/>
              <w:numPr>
                <w:ilvl w:val="0"/>
                <w:numId w:val="15"/>
              </w:numPr>
              <w:ind w:left="425" w:hanging="425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A26904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أهمية التحول إلى </w:t>
            </w:r>
            <w:r w:rsidRPr="00A26904"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>المجتمع المعرفي</w:t>
            </w:r>
            <w:r w:rsidRPr="00A26904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في العالم المعاصر</w:t>
            </w:r>
          </w:p>
          <w:p w14:paraId="309B9366" w14:textId="529B9CF0" w:rsidR="00126949" w:rsidRPr="006D02D1" w:rsidRDefault="00A26904" w:rsidP="006D02D1">
            <w:pPr>
              <w:pStyle w:val="a3"/>
              <w:numPr>
                <w:ilvl w:val="0"/>
                <w:numId w:val="15"/>
              </w:numPr>
              <w:ind w:left="425" w:hanging="425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A26904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اقتصاد المعرفة </w:t>
            </w:r>
          </w:p>
        </w:tc>
      </w:tr>
      <w:tr w:rsidR="00126949" w:rsidRPr="00216078" w14:paraId="7D8FBE9D" w14:textId="77777777" w:rsidTr="0004781A">
        <w:trPr>
          <w:trHeight w:val="642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873C3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1DD4BB" w14:textId="64C27E6F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15/5/1443ه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77026B" w14:textId="2D6FA25D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19/5/1443ه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49EB54B" w14:textId="4C023CA6" w:rsidR="00630D64" w:rsidRPr="00630D64" w:rsidRDefault="00630D64" w:rsidP="00630D64">
            <w:pPr>
              <w:ind w:left="51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630D6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الأحد</w:t>
            </w:r>
            <w:r w:rsidRPr="00630D6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15</w:t>
            </w:r>
            <w:r w:rsidRPr="00630D6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/5/1443ه</w:t>
            </w:r>
          </w:p>
          <w:p w14:paraId="23A49FB6" w14:textId="3553382C" w:rsidR="00126949" w:rsidRPr="00FB328E" w:rsidRDefault="00FB328E" w:rsidP="00FB328E">
            <w:pPr>
              <w:pStyle w:val="a3"/>
              <w:numPr>
                <w:ilvl w:val="0"/>
                <w:numId w:val="15"/>
              </w:numPr>
              <w:ind w:left="411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FB328E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>منتجات المجتمع المعرفي</w:t>
            </w:r>
            <w:r w:rsidRPr="00FB328E"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  <w:t xml:space="preserve"> والعالم الذكي</w:t>
            </w:r>
          </w:p>
        </w:tc>
      </w:tr>
      <w:tr w:rsidR="00126949" w:rsidRPr="00216078" w14:paraId="17528C7A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08167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C10357" w14:textId="33F01AC8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22/5/1443ه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A9FFE9" w14:textId="777EA891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26/5/1443ه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F54A60" w14:textId="77777777" w:rsidR="00126949" w:rsidRDefault="00FB328E" w:rsidP="004531A3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FB328E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الوحدة الرابعة: التطبيقات</w:t>
            </w:r>
            <w:r w:rsidRPr="00FB328E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الرسومية والألعاب</w:t>
            </w:r>
          </w:p>
          <w:p w14:paraId="22D8F5FB" w14:textId="77777777" w:rsidR="001C734B" w:rsidRPr="001C734B" w:rsidRDefault="001C734B" w:rsidP="001C734B">
            <w:pPr>
              <w:pStyle w:val="a3"/>
              <w:numPr>
                <w:ilvl w:val="0"/>
                <w:numId w:val="15"/>
              </w:numPr>
              <w:ind w:left="553"/>
              <w:rPr>
                <w:rFonts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1C734B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مفهوم الرسم والتصميم بالحاسب - أهميته </w:t>
            </w:r>
          </w:p>
          <w:p w14:paraId="37CB8FA5" w14:textId="0844989A" w:rsidR="00FB328E" w:rsidRPr="001C734B" w:rsidRDefault="001C734B" w:rsidP="001C734B">
            <w:pPr>
              <w:pStyle w:val="a3"/>
              <w:numPr>
                <w:ilvl w:val="0"/>
                <w:numId w:val="15"/>
              </w:numPr>
              <w:ind w:left="553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1C734B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>أنواع</w:t>
            </w:r>
            <w:r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برامج الرسم والتصميم بالحاسب</w:t>
            </w:r>
            <w:r w:rsidRPr="001C734B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 xml:space="preserve"> - أمثلة لبرمجيات الرسم</w:t>
            </w:r>
          </w:p>
        </w:tc>
      </w:tr>
      <w:tr w:rsidR="00630D64" w:rsidRPr="00216078" w14:paraId="0FD4D60F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9E1A40" w14:textId="4CB220B0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61D85F" w14:textId="51B415EF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sz w:val="28"/>
                <w:szCs w:val="28"/>
                <w:rtl/>
              </w:rPr>
              <w:t>29/5/1443هـ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AB6AD85" w14:textId="2382D161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3/6/1443ه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9E32B2" w14:textId="77777777" w:rsidR="006D02D1" w:rsidRPr="004412AE" w:rsidRDefault="006D02D1" w:rsidP="006D02D1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4412AE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>ألعاب الحاسب -أنواع ألعاب الحاسب</w:t>
            </w:r>
          </w:p>
          <w:p w14:paraId="7D2BAE90" w14:textId="72914161" w:rsidR="00630D64" w:rsidRPr="006D02D1" w:rsidRDefault="006D02D1" w:rsidP="006D02D1">
            <w:pPr>
              <w:pStyle w:val="a3"/>
              <w:numPr>
                <w:ilvl w:val="0"/>
                <w:numId w:val="16"/>
              </w:numP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</w:pPr>
            <w:r w:rsidRPr="006D02D1">
              <w:rPr>
                <w:rFonts w:cs="Traditional Arabic" w:hint="cs"/>
                <w:b/>
                <w:bCs/>
                <w:color w:val="000000"/>
                <w:sz w:val="28"/>
                <w:szCs w:val="28"/>
                <w:rtl/>
              </w:rPr>
              <w:t>الأثار الإيجابية والسلبية لألعاب الحاسب</w:t>
            </w:r>
          </w:p>
        </w:tc>
      </w:tr>
      <w:tr w:rsidR="00630D64" w:rsidRPr="00216078" w14:paraId="6FF44A0A" w14:textId="77777777" w:rsidTr="00C63B0A">
        <w:trPr>
          <w:trHeight w:val="271"/>
        </w:trPr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9790C" w14:textId="1E5CCABE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</w:t>
            </w:r>
            <w:r w:rsidR="006D02D1"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6/6/1443ه</w:t>
            </w:r>
            <w:r w:rsidR="006D02D1"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إلى</w:t>
            </w:r>
            <w:r w:rsidR="006D02D1"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10/6/1443ه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75BD83" w14:textId="3E488740" w:rsidR="00630D64" w:rsidRPr="00216078" w:rsidRDefault="00630D64" w:rsidP="00630D64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8"/>
                <w:rtl/>
              </w:rPr>
              <w:t>إجازة منتصف الفصل الدراسي الثاني</w:t>
            </w:r>
          </w:p>
        </w:tc>
      </w:tr>
      <w:tr w:rsidR="00630D64" w:rsidRPr="00216078" w14:paraId="19634C52" w14:textId="77777777" w:rsidTr="00A25BAE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1DECD" w14:textId="6D09B50C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D36E4" w14:textId="15380709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13/6/1443ه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DF9794" w14:textId="774522CF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17/6/1443ه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C6DEEE" w14:textId="72B3CA10" w:rsidR="00630D64" w:rsidRPr="004412AE" w:rsidRDefault="00630D64" w:rsidP="00630D64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 xml:space="preserve">التدريب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الأول</w:t>
            </w: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التعرف على برنامج الرسم (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>Inkscape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)</w:t>
            </w:r>
          </w:p>
        </w:tc>
      </w:tr>
      <w:tr w:rsidR="00630D64" w:rsidRPr="00216078" w14:paraId="63EB51D0" w14:textId="77777777" w:rsidTr="003E5179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3A2EF" w14:textId="2873749D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66B2" w14:textId="472368F8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20/6/1443ه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F6732A" w14:textId="26A010AB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24/6/1443ه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ACC416" w14:textId="58463C6D" w:rsidR="00630D64" w:rsidRPr="00216078" w:rsidRDefault="00630D64" w:rsidP="00630D64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 xml:space="preserve">التدريب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الثاني</w:t>
            </w: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التعامل مع الأشكال</w:t>
            </w:r>
          </w:p>
        </w:tc>
      </w:tr>
      <w:tr w:rsidR="00630D64" w:rsidRPr="00216078" w14:paraId="153E9436" w14:textId="77777777" w:rsidTr="00737E20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E7FE3" w14:textId="704D6A32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6D13D0" w14:textId="7D931B36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27/6/1443ه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9DDF10" w14:textId="754454AC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5A2D82" w14:textId="77777777" w:rsidR="00630D64" w:rsidRDefault="00630D64" w:rsidP="00630D64">
            <w:pPr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F2AA5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 xml:space="preserve">التدريب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الثالث</w:t>
            </w:r>
            <w:r w:rsidRPr="00AF2AA5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استخدام الأدوات (1)</w:t>
            </w:r>
          </w:p>
          <w:p w14:paraId="3C83541C" w14:textId="5849B752" w:rsidR="006D02D1" w:rsidRPr="004412AE" w:rsidRDefault="006D02D1" w:rsidP="006D02D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2690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الأربعاء والخميس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1-2</w:t>
            </w:r>
            <w:r w:rsidRPr="00A2690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7</w:t>
            </w:r>
            <w:r w:rsidRPr="00A2690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/1443ه</w:t>
            </w:r>
          </w:p>
        </w:tc>
      </w:tr>
      <w:tr w:rsidR="00630D64" w:rsidRPr="00216078" w14:paraId="75721E8A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8D86" w14:textId="64F00516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A001B" w14:textId="01F154BD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5/7/1443ه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12EF04" w14:textId="4BF63678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9/7/1443ه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6832CF" w14:textId="6EE884E0" w:rsidR="00630D64" w:rsidRPr="00216078" w:rsidRDefault="00630D64" w:rsidP="006D02D1">
            <w:pPr>
              <w:ind w:left="122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AF2AA5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التدريب الرابع: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استخدام الأدوات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2)</w:t>
            </w:r>
          </w:p>
        </w:tc>
      </w:tr>
      <w:tr w:rsidR="00630D64" w:rsidRPr="00216078" w14:paraId="334EFD9D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A9130" w14:textId="66FFFFD2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70BE6C" w14:textId="2344B3F1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12/7/1443ه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4602DC" w14:textId="5676B4AB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16/7/1443ه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E892A7" w14:textId="4739A275" w:rsidR="00630D64" w:rsidRPr="00216078" w:rsidRDefault="00630D64" w:rsidP="00630D64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اختبار عملي  </w:t>
            </w:r>
          </w:p>
        </w:tc>
      </w:tr>
      <w:tr w:rsidR="00630D64" w:rsidRPr="00216078" w14:paraId="55DB2C7F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44DEB" w14:textId="06060B89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0E2110" w14:textId="7BB2BAEA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19/7/1443ه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1743D9" w14:textId="3F41AD09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23/7/1443ه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78A049A" w14:textId="77777777" w:rsidR="00630D64" w:rsidRDefault="00630D64" w:rsidP="00630D64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اختبار عملي</w:t>
            </w:r>
          </w:p>
          <w:p w14:paraId="1F9297ED" w14:textId="41B24406" w:rsidR="006D02D1" w:rsidRPr="006D02D1" w:rsidRDefault="006D02D1" w:rsidP="006D02D1">
            <w:pPr>
              <w:tabs>
                <w:tab w:val="left" w:pos="4010"/>
              </w:tabs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2690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الأربعاء والخميس 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22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-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23</w:t>
            </w:r>
            <w:r w:rsidRPr="00A2690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</w:t>
            </w:r>
            <w:r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7</w:t>
            </w:r>
            <w:r w:rsidRPr="00A26904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/1443ه</w:t>
            </w:r>
          </w:p>
        </w:tc>
      </w:tr>
      <w:tr w:rsidR="00630D64" w:rsidRPr="00216078" w14:paraId="07F088BA" w14:textId="77777777" w:rsidTr="00630D64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6F654" w14:textId="30F53DFE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64C776" w14:textId="62A31B54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26/7/1443ه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44D6A1" w14:textId="64BB898F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30/7/1443ه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EAB362" w14:textId="2F2D563F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اختبارات نهاية الفصل الدراسي الثاني</w:t>
            </w:r>
          </w:p>
        </w:tc>
      </w:tr>
      <w:tr w:rsidR="00630D64" w:rsidRPr="00216078" w14:paraId="0A6113D0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0A8AAC" w14:textId="4B580E18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الثالث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A76AC5F" w14:textId="2327BC06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3/8/1443ه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75BF81B7" w14:textId="520D7F42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7/8/1443ه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E03514" w14:textId="79527205" w:rsidR="00630D64" w:rsidRPr="00216078" w:rsidRDefault="00630D64" w:rsidP="00630D64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اختبارات نهاية الفصل الدراسي الثاني</w:t>
            </w:r>
          </w:p>
        </w:tc>
      </w:tr>
    </w:tbl>
    <w:p w14:paraId="6EF19759" w14:textId="6EA9D9A3" w:rsidR="00961EC8" w:rsidRPr="00AA32F8" w:rsidRDefault="00961EC8" w:rsidP="00894D61">
      <w:pPr>
        <w:ind w:right="-284"/>
        <w:rPr>
          <w:rFonts w:ascii="Sakkal Majalla" w:hAnsi="Sakkal Majalla" w:cs="Sakkal Majalla"/>
          <w:color w:val="000000" w:themeColor="text1"/>
          <w:rtl/>
        </w:rPr>
      </w:pPr>
    </w:p>
    <w:sectPr w:rsidR="00961EC8" w:rsidRPr="00AA32F8" w:rsidSect="006E52C6">
      <w:headerReference w:type="default" r:id="rId7"/>
      <w:footerReference w:type="default" r:id="rId8"/>
      <w:pgSz w:w="11906" w:h="16838"/>
      <w:pgMar w:top="567" w:right="1800" w:bottom="0" w:left="1800" w:header="708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F413D" w14:textId="77777777" w:rsidR="00CC5E50" w:rsidRDefault="00CC5E50" w:rsidP="00894D61">
      <w:r>
        <w:separator/>
      </w:r>
    </w:p>
  </w:endnote>
  <w:endnote w:type="continuationSeparator" w:id="0">
    <w:p w14:paraId="1C3408B5" w14:textId="77777777" w:rsidR="00CC5E50" w:rsidRDefault="00CC5E50" w:rsidP="0089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74C5" w14:textId="76E5A6A6" w:rsidR="00894D61" w:rsidRPr="00894D61" w:rsidRDefault="00894D61" w:rsidP="00894D61">
    <w:pPr>
      <w:pStyle w:val="a5"/>
      <w:jc w:val="center"/>
      <w:rPr>
        <w:rFonts w:ascii="Sakkal Majalla" w:hAnsi="Sakkal Majalla" w:cs="Sakkal Majalla"/>
      </w:rPr>
    </w:pPr>
    <w:r w:rsidRPr="00894D61">
      <w:rPr>
        <w:rFonts w:ascii="Sakkal Majalla" w:hAnsi="Sakkal Majalla" w:cs="Sakkal Majalla"/>
        <w:rtl/>
      </w:rPr>
      <w:t>قسم الحاسب الآلي بجدة -بنات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BC7C" w14:textId="77777777" w:rsidR="00CC5E50" w:rsidRDefault="00CC5E50" w:rsidP="00894D61">
      <w:r>
        <w:separator/>
      </w:r>
    </w:p>
  </w:footnote>
  <w:footnote w:type="continuationSeparator" w:id="0">
    <w:p w14:paraId="06E2D84B" w14:textId="77777777" w:rsidR="00CC5E50" w:rsidRDefault="00CC5E50" w:rsidP="0089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EC90" w14:textId="0D19EB88" w:rsidR="00894D61" w:rsidRDefault="00894D61" w:rsidP="00894D61">
    <w:pPr>
      <w:pStyle w:val="a4"/>
      <w:jc w:val="center"/>
      <w:rPr>
        <w:rFonts w:ascii="Sakkal Majalla" w:hAnsi="Sakkal Majalla" w:cs="Sakkal Majalla"/>
        <w:b/>
        <w:bCs/>
        <w:color w:val="00B050"/>
        <w:sz w:val="28"/>
        <w:szCs w:val="28"/>
        <w:rtl/>
      </w:rPr>
    </w:pP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توزيع منهج مادة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المهارات الرقمية للصف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="00DE657E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ثاني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متوسط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(الفصل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الدراسي </w:t>
    </w:r>
    <w:proofErr w:type="gramStart"/>
    <w:r w:rsidR="009260C4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الثاني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)</w:t>
    </w:r>
    <w:proofErr w:type="gramEnd"/>
    <w:r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</w:t>
    </w:r>
  </w:p>
  <w:p w14:paraId="331E5392" w14:textId="0723A920" w:rsidR="00894D61" w:rsidRPr="00894D61" w:rsidRDefault="00894D61" w:rsidP="00894D61">
    <w:pPr>
      <w:pStyle w:val="a4"/>
      <w:jc w:val="center"/>
    </w:pPr>
    <w:r w:rsidRPr="005D7553">
      <w:rPr>
        <w:rFonts w:ascii="Sakkal Majalla" w:hAnsi="Sakkal Majalla" w:cs="Sakkal Majalla"/>
        <w:b/>
        <w:bCs/>
        <w:color w:val="00B050"/>
        <w:sz w:val="32"/>
        <w:szCs w:val="32"/>
        <w:rtl/>
      </w:rPr>
      <w:t>للعام الدراسي 1443ه</w:t>
    </w:r>
    <w:r>
      <w:rPr>
        <w:rFonts w:ascii="Sakkal Majalla" w:hAnsi="Sakkal Majalla" w:cs="Sakkal Majalla"/>
        <w:noProof/>
        <w:color w:val="000000" w:themeColor="text1"/>
        <w:rtl/>
        <w:lang w:val="ar-SA"/>
      </w:rPr>
      <w:t xml:space="preserve"> </w:t>
    </w:r>
    <w:r>
      <w:rPr>
        <w:rFonts w:ascii="Sakkal Majalla" w:hAnsi="Sakkal Majalla" w:cs="Sakkal Majalla"/>
        <w:noProof/>
        <w:color w:val="000000" w:themeColor="text1"/>
        <w:rtl/>
        <w:lang w:val="ar-SA"/>
      </w:rPr>
      <w:drawing>
        <wp:anchor distT="0" distB="0" distL="114300" distR="114300" simplePos="0" relativeHeight="251658240" behindDoc="1" locked="0" layoutInCell="1" allowOverlap="1" wp14:anchorId="232C7C84" wp14:editId="38814757">
          <wp:simplePos x="0" y="0"/>
          <wp:positionH relativeFrom="column">
            <wp:posOffset>5448300</wp:posOffset>
          </wp:positionH>
          <wp:positionV relativeFrom="paragraph">
            <wp:posOffset>-289560</wp:posOffset>
          </wp:positionV>
          <wp:extent cx="480060" cy="480060"/>
          <wp:effectExtent l="0" t="0" r="0" b="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A77"/>
    <w:multiLevelType w:val="hybridMultilevel"/>
    <w:tmpl w:val="8CCE2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299"/>
    <w:multiLevelType w:val="hybridMultilevel"/>
    <w:tmpl w:val="D5B404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60B"/>
    <w:multiLevelType w:val="hybridMultilevel"/>
    <w:tmpl w:val="4B16FD3C"/>
    <w:lvl w:ilvl="0" w:tplc="9C1C8A5A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3" w15:restartNumberingAfterBreak="0">
    <w:nsid w:val="22861DE3"/>
    <w:multiLevelType w:val="hybridMultilevel"/>
    <w:tmpl w:val="92427188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4" w15:restartNumberingAfterBreak="0">
    <w:nsid w:val="25F84B20"/>
    <w:multiLevelType w:val="hybridMultilevel"/>
    <w:tmpl w:val="865E31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37D"/>
    <w:multiLevelType w:val="hybridMultilevel"/>
    <w:tmpl w:val="A8C4DE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9D1C23"/>
    <w:multiLevelType w:val="hybridMultilevel"/>
    <w:tmpl w:val="70364116"/>
    <w:lvl w:ilvl="0" w:tplc="4D4EF7A6">
      <w:start w:val="1"/>
      <w:numFmt w:val="bullet"/>
      <w:lvlText w:val=""/>
      <w:lvlJc w:val="left"/>
      <w:pPr>
        <w:ind w:left="-265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7" w15:restartNumberingAfterBreak="0">
    <w:nsid w:val="3E65698B"/>
    <w:multiLevelType w:val="hybridMultilevel"/>
    <w:tmpl w:val="808A8F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523D01"/>
    <w:multiLevelType w:val="hybridMultilevel"/>
    <w:tmpl w:val="0292D708"/>
    <w:lvl w:ilvl="0" w:tplc="04090009">
      <w:start w:val="1"/>
      <w:numFmt w:val="bullet"/>
      <w:lvlText w:val=""/>
      <w:lvlJc w:val="left"/>
      <w:pPr>
        <w:ind w:left="1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40635888"/>
    <w:multiLevelType w:val="hybridMultilevel"/>
    <w:tmpl w:val="3DF2C230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 w15:restartNumberingAfterBreak="0">
    <w:nsid w:val="546D123B"/>
    <w:multiLevelType w:val="hybridMultilevel"/>
    <w:tmpl w:val="EEC0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31F72"/>
    <w:multiLevelType w:val="hybridMultilevel"/>
    <w:tmpl w:val="E65E42A4"/>
    <w:lvl w:ilvl="0" w:tplc="0898FD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77025"/>
    <w:multiLevelType w:val="hybridMultilevel"/>
    <w:tmpl w:val="F0C09B1A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9AC3401"/>
    <w:multiLevelType w:val="hybridMultilevel"/>
    <w:tmpl w:val="9EC2E93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AF03A49"/>
    <w:multiLevelType w:val="hybridMultilevel"/>
    <w:tmpl w:val="9A04374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F7B69BE"/>
    <w:multiLevelType w:val="hybridMultilevel"/>
    <w:tmpl w:val="C20823F4"/>
    <w:lvl w:ilvl="0" w:tplc="0409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3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D"/>
    <w:rsid w:val="00021E57"/>
    <w:rsid w:val="0003631B"/>
    <w:rsid w:val="0004781A"/>
    <w:rsid w:val="000A2A80"/>
    <w:rsid w:val="000B757D"/>
    <w:rsid w:val="00126949"/>
    <w:rsid w:val="001616EE"/>
    <w:rsid w:val="001C734B"/>
    <w:rsid w:val="001D7BFA"/>
    <w:rsid w:val="001F5B92"/>
    <w:rsid w:val="00216078"/>
    <w:rsid w:val="00227F0F"/>
    <w:rsid w:val="002462D2"/>
    <w:rsid w:val="00270B02"/>
    <w:rsid w:val="002C5C1B"/>
    <w:rsid w:val="00300F43"/>
    <w:rsid w:val="00321BAA"/>
    <w:rsid w:val="00364BB7"/>
    <w:rsid w:val="003A4ED0"/>
    <w:rsid w:val="003D5D99"/>
    <w:rsid w:val="003D6DC0"/>
    <w:rsid w:val="003E64EE"/>
    <w:rsid w:val="00407EB9"/>
    <w:rsid w:val="0042265D"/>
    <w:rsid w:val="0044084F"/>
    <w:rsid w:val="004412AE"/>
    <w:rsid w:val="004531A3"/>
    <w:rsid w:val="00460C62"/>
    <w:rsid w:val="005259B9"/>
    <w:rsid w:val="00583876"/>
    <w:rsid w:val="0058729D"/>
    <w:rsid w:val="005C7775"/>
    <w:rsid w:val="005D7553"/>
    <w:rsid w:val="0060754F"/>
    <w:rsid w:val="00630D64"/>
    <w:rsid w:val="006D02D1"/>
    <w:rsid w:val="006E52C6"/>
    <w:rsid w:val="007463AE"/>
    <w:rsid w:val="00777368"/>
    <w:rsid w:val="0081502E"/>
    <w:rsid w:val="00823A42"/>
    <w:rsid w:val="00841722"/>
    <w:rsid w:val="00894D61"/>
    <w:rsid w:val="00897C03"/>
    <w:rsid w:val="008C5D64"/>
    <w:rsid w:val="009260C4"/>
    <w:rsid w:val="00934278"/>
    <w:rsid w:val="00954D71"/>
    <w:rsid w:val="00961EC8"/>
    <w:rsid w:val="009968E3"/>
    <w:rsid w:val="009A2EE1"/>
    <w:rsid w:val="009B59E2"/>
    <w:rsid w:val="009C2B91"/>
    <w:rsid w:val="00A217C1"/>
    <w:rsid w:val="00A26904"/>
    <w:rsid w:val="00A355F9"/>
    <w:rsid w:val="00A92F20"/>
    <w:rsid w:val="00AA32F8"/>
    <w:rsid w:val="00AC00EC"/>
    <w:rsid w:val="00AD188D"/>
    <w:rsid w:val="00AE6FEB"/>
    <w:rsid w:val="00AF2AA5"/>
    <w:rsid w:val="00B16DEE"/>
    <w:rsid w:val="00B81D96"/>
    <w:rsid w:val="00BC7195"/>
    <w:rsid w:val="00BE61DD"/>
    <w:rsid w:val="00C41E35"/>
    <w:rsid w:val="00C70F7A"/>
    <w:rsid w:val="00CA70EC"/>
    <w:rsid w:val="00CC2D31"/>
    <w:rsid w:val="00CC5E50"/>
    <w:rsid w:val="00D64FFC"/>
    <w:rsid w:val="00D856A9"/>
    <w:rsid w:val="00DA372A"/>
    <w:rsid w:val="00DE657E"/>
    <w:rsid w:val="00E13EEB"/>
    <w:rsid w:val="00E251F1"/>
    <w:rsid w:val="00E473FE"/>
    <w:rsid w:val="00E8042A"/>
    <w:rsid w:val="00EE4AFE"/>
    <w:rsid w:val="00F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7AC01"/>
  <w15:docId w15:val="{67B4473F-40B2-4F0B-B6D1-749B3B9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9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894D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894D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عبير بامخشب</cp:lastModifiedBy>
  <cp:revision>2</cp:revision>
  <cp:lastPrinted>2021-11-25T09:00:00Z</cp:lastPrinted>
  <dcterms:created xsi:type="dcterms:W3CDTF">2021-12-04T22:53:00Z</dcterms:created>
  <dcterms:modified xsi:type="dcterms:W3CDTF">2021-12-04T22:53:00Z</dcterms:modified>
</cp:coreProperties>
</file>