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05" w:rsidRDefault="00752B05" w:rsidP="0040452A">
      <w:pPr>
        <w:rPr>
          <w:b/>
          <w:bCs/>
          <w:sz w:val="28"/>
          <w:szCs w:val="28"/>
          <w:rtl/>
        </w:rPr>
      </w:pPr>
    </w:p>
    <w:p w:rsidR="00752B05" w:rsidRDefault="00752B05" w:rsidP="0040452A">
      <w:pPr>
        <w:rPr>
          <w:b/>
          <w:bCs/>
          <w:sz w:val="28"/>
          <w:szCs w:val="28"/>
          <w:rtl/>
        </w:rPr>
      </w:pPr>
    </w:p>
    <w:p w:rsidR="00752B05" w:rsidRPr="00153282" w:rsidRDefault="00752B05" w:rsidP="00752B05">
      <w:pPr>
        <w:tabs>
          <w:tab w:val="left" w:pos="3311"/>
        </w:tabs>
        <w:jc w:val="center"/>
        <w:rPr>
          <w:b/>
          <w:bCs/>
          <w:color w:val="FF0000"/>
          <w:sz w:val="56"/>
          <w:szCs w:val="56"/>
          <w:u w:val="single"/>
          <w:rtl/>
        </w:rPr>
      </w:pPr>
      <w:r w:rsidRPr="00153282">
        <w:rPr>
          <w:rFonts w:hint="cs"/>
          <w:b/>
          <w:bCs/>
          <w:color w:val="FF0000"/>
          <w:sz w:val="56"/>
          <w:szCs w:val="56"/>
          <w:u w:val="single"/>
          <w:rtl/>
        </w:rPr>
        <w:t>مختصر</w:t>
      </w:r>
    </w:p>
    <w:p w:rsidR="00752B05" w:rsidRPr="00752B05" w:rsidRDefault="00752B05" w:rsidP="00752B05">
      <w:pPr>
        <w:tabs>
          <w:tab w:val="left" w:pos="3311"/>
        </w:tabs>
        <w:jc w:val="center"/>
        <w:rPr>
          <w:rFonts w:cs="Diwani Simple Striped"/>
          <w:b/>
          <w:bCs/>
          <w:sz w:val="144"/>
          <w:szCs w:val="144"/>
          <w:rtl/>
        </w:rPr>
      </w:pPr>
      <w:r w:rsidRPr="00752B05">
        <w:rPr>
          <w:rFonts w:cs="Diwani Simple Striped" w:hint="cs"/>
          <w:b/>
          <w:bCs/>
          <w:sz w:val="144"/>
          <w:szCs w:val="144"/>
          <w:rtl/>
        </w:rPr>
        <w:t>أخلاقيات المهنة</w:t>
      </w:r>
    </w:p>
    <w:p w:rsidR="00752B05" w:rsidRPr="00752B05" w:rsidRDefault="00752B05" w:rsidP="00752B05">
      <w:pPr>
        <w:tabs>
          <w:tab w:val="left" w:pos="3311"/>
        </w:tabs>
        <w:jc w:val="center"/>
        <w:rPr>
          <w:b/>
          <w:bCs/>
          <w:sz w:val="56"/>
          <w:szCs w:val="56"/>
          <w:rtl/>
        </w:rPr>
      </w:pPr>
    </w:p>
    <w:p w:rsidR="00752B05" w:rsidRPr="00153282" w:rsidRDefault="00752B05" w:rsidP="00752B05">
      <w:pPr>
        <w:tabs>
          <w:tab w:val="left" w:pos="3311"/>
        </w:tabs>
        <w:jc w:val="center"/>
        <w:rPr>
          <w:b/>
          <w:bCs/>
          <w:i/>
          <w:iCs/>
          <w:color w:val="FF0000"/>
          <w:sz w:val="56"/>
          <w:szCs w:val="56"/>
          <w:u w:val="single"/>
          <w:rtl/>
        </w:rPr>
      </w:pPr>
      <w:r w:rsidRPr="00153282">
        <w:rPr>
          <w:rFonts w:hint="cs"/>
          <w:b/>
          <w:bCs/>
          <w:i/>
          <w:iCs/>
          <w:color w:val="FF0000"/>
          <w:sz w:val="56"/>
          <w:szCs w:val="56"/>
          <w:u w:val="single"/>
          <w:rtl/>
        </w:rPr>
        <w:t>إعداد</w:t>
      </w:r>
    </w:p>
    <w:p w:rsidR="00752B05" w:rsidRPr="00153282" w:rsidRDefault="00752B05" w:rsidP="00752B05">
      <w:pPr>
        <w:tabs>
          <w:tab w:val="left" w:pos="3311"/>
        </w:tabs>
        <w:jc w:val="center"/>
        <w:rPr>
          <w:rFonts w:cs="Diwani Simple Striped"/>
          <w:b/>
          <w:bCs/>
          <w:sz w:val="56"/>
          <w:szCs w:val="56"/>
          <w:rtl/>
        </w:rPr>
      </w:pPr>
      <w:r w:rsidRPr="00153282">
        <w:rPr>
          <w:rFonts w:cs="Diwani Simple Striped" w:hint="cs"/>
          <w:b/>
          <w:bCs/>
          <w:sz w:val="56"/>
          <w:szCs w:val="56"/>
          <w:rtl/>
        </w:rPr>
        <w:t>أديب بن عبد الله</w:t>
      </w:r>
    </w:p>
    <w:p w:rsidR="00752B05" w:rsidRPr="00153282" w:rsidRDefault="00752B05" w:rsidP="00752B05">
      <w:pPr>
        <w:tabs>
          <w:tab w:val="left" w:pos="3311"/>
        </w:tabs>
        <w:jc w:val="center"/>
        <w:rPr>
          <w:rFonts w:cs="Diwani Simple Striped"/>
          <w:b/>
          <w:bCs/>
          <w:i/>
          <w:iCs/>
          <w:sz w:val="56"/>
          <w:szCs w:val="56"/>
          <w:rtl/>
        </w:rPr>
      </w:pPr>
      <w:r w:rsidRPr="00153282">
        <w:rPr>
          <w:rFonts w:cs="Diwani Simple Striped" w:hint="cs"/>
          <w:b/>
          <w:bCs/>
          <w:i/>
          <w:iCs/>
          <w:sz w:val="56"/>
          <w:szCs w:val="56"/>
          <w:rtl/>
        </w:rPr>
        <w:t>اللهم اجعلها صدقة عني وعن والديّ وذريتي</w:t>
      </w:r>
    </w:p>
    <w:p w:rsidR="00752B05" w:rsidRPr="00752B05" w:rsidRDefault="00752B05" w:rsidP="00752B05">
      <w:pPr>
        <w:jc w:val="center"/>
        <w:rPr>
          <w:b/>
          <w:bCs/>
          <w:sz w:val="56"/>
          <w:szCs w:val="56"/>
          <w:rtl/>
        </w:rPr>
      </w:pPr>
    </w:p>
    <w:p w:rsidR="00752B05" w:rsidRDefault="00752B05" w:rsidP="0040452A">
      <w:pPr>
        <w:rPr>
          <w:b/>
          <w:bCs/>
          <w:sz w:val="28"/>
          <w:szCs w:val="28"/>
          <w:rtl/>
        </w:rPr>
      </w:pPr>
    </w:p>
    <w:p w:rsidR="00752B05" w:rsidRDefault="00752B05" w:rsidP="0040452A">
      <w:pPr>
        <w:rPr>
          <w:b/>
          <w:bCs/>
          <w:sz w:val="28"/>
          <w:szCs w:val="28"/>
          <w:rtl/>
        </w:rPr>
      </w:pPr>
    </w:p>
    <w:p w:rsidR="00752B05" w:rsidRDefault="00752B05" w:rsidP="0040452A">
      <w:pPr>
        <w:rPr>
          <w:b/>
          <w:bCs/>
          <w:sz w:val="28"/>
          <w:szCs w:val="28"/>
          <w:rtl/>
        </w:rPr>
      </w:pPr>
    </w:p>
    <w:p w:rsidR="00752B05" w:rsidRDefault="00752B05" w:rsidP="0040452A">
      <w:pPr>
        <w:rPr>
          <w:b/>
          <w:bCs/>
          <w:sz w:val="28"/>
          <w:szCs w:val="28"/>
          <w:rtl/>
        </w:rPr>
      </w:pPr>
    </w:p>
    <w:p w:rsidR="0040452A" w:rsidRPr="004D22F2" w:rsidRDefault="0040452A" w:rsidP="0040452A">
      <w:pPr>
        <w:rPr>
          <w:b/>
          <w:bCs/>
          <w:sz w:val="28"/>
          <w:szCs w:val="28"/>
          <w:rtl/>
        </w:rPr>
      </w:pPr>
      <w:r w:rsidRPr="004D22F2">
        <w:rPr>
          <w:rFonts w:hint="cs"/>
          <w:b/>
          <w:bCs/>
          <w:sz w:val="28"/>
          <w:szCs w:val="28"/>
          <w:rtl/>
        </w:rPr>
        <w:lastRenderedPageBreak/>
        <w:t>المرادفات لمصطلح أخلاقيات المهنة :</w:t>
      </w:r>
    </w:p>
    <w:p w:rsidR="0040452A" w:rsidRPr="004D22F2" w:rsidRDefault="0040452A" w:rsidP="0040452A">
      <w:pPr>
        <w:rPr>
          <w:b/>
          <w:bCs/>
          <w:sz w:val="24"/>
          <w:szCs w:val="24"/>
          <w:rtl/>
        </w:rPr>
      </w:pPr>
      <w:r w:rsidRPr="004D22F2">
        <w:rPr>
          <w:rFonts w:hint="cs"/>
          <w:b/>
          <w:bCs/>
          <w:sz w:val="24"/>
          <w:szCs w:val="24"/>
          <w:rtl/>
        </w:rPr>
        <w:t xml:space="preserve">                                                أخلاقيات المهنة </w:t>
      </w:r>
      <w:r w:rsidRPr="004D22F2">
        <w:rPr>
          <w:b/>
          <w:bCs/>
          <w:sz w:val="24"/>
          <w:szCs w:val="24"/>
          <w:rtl/>
        </w:rPr>
        <w:t>–</w:t>
      </w:r>
      <w:r w:rsidRPr="004D22F2">
        <w:rPr>
          <w:rFonts w:hint="cs"/>
          <w:b/>
          <w:bCs/>
          <w:sz w:val="24"/>
          <w:szCs w:val="24"/>
          <w:rtl/>
        </w:rPr>
        <w:t xml:space="preserve"> أخلاقيات العمل </w:t>
      </w:r>
      <w:r w:rsidRPr="004D22F2">
        <w:rPr>
          <w:b/>
          <w:bCs/>
          <w:sz w:val="24"/>
          <w:szCs w:val="24"/>
          <w:rtl/>
        </w:rPr>
        <w:t>–</w:t>
      </w:r>
      <w:r w:rsidRPr="004D22F2">
        <w:rPr>
          <w:rFonts w:hint="cs"/>
          <w:b/>
          <w:bCs/>
          <w:sz w:val="24"/>
          <w:szCs w:val="24"/>
          <w:rtl/>
        </w:rPr>
        <w:t xml:space="preserve"> أخلاقيات العمل المهني </w:t>
      </w:r>
    </w:p>
    <w:p w:rsidR="0040452A" w:rsidRPr="004D22F2" w:rsidRDefault="0040452A" w:rsidP="0040452A">
      <w:pPr>
        <w:rPr>
          <w:b/>
          <w:bCs/>
          <w:color w:val="FF0000"/>
          <w:sz w:val="28"/>
          <w:szCs w:val="28"/>
          <w:rtl/>
        </w:rPr>
      </w:pPr>
      <w:r w:rsidRPr="004D22F2">
        <w:rPr>
          <w:rFonts w:hint="cs"/>
          <w:b/>
          <w:bCs/>
          <w:color w:val="FF0000"/>
          <w:sz w:val="28"/>
          <w:szCs w:val="28"/>
          <w:rtl/>
        </w:rPr>
        <w:t xml:space="preserve">المفهوم العام لأخلاقيات المهنة : </w:t>
      </w:r>
    </w:p>
    <w:p w:rsidR="0040452A" w:rsidRPr="004D22F2" w:rsidRDefault="0040452A" w:rsidP="0040452A">
      <w:pPr>
        <w:pStyle w:val="a3"/>
        <w:numPr>
          <w:ilvl w:val="0"/>
          <w:numId w:val="1"/>
        </w:numPr>
        <w:ind w:left="2636"/>
        <w:rPr>
          <w:b/>
          <w:bCs/>
          <w:color w:val="FF0000"/>
          <w:sz w:val="28"/>
          <w:szCs w:val="28"/>
        </w:rPr>
      </w:pPr>
      <w:r w:rsidRPr="004D22F2">
        <w:rPr>
          <w:rFonts w:hint="cs"/>
          <w:b/>
          <w:bCs/>
          <w:color w:val="FF0000"/>
          <w:sz w:val="28"/>
          <w:szCs w:val="28"/>
          <w:rtl/>
        </w:rPr>
        <w:t>لغة :</w:t>
      </w:r>
    </w:p>
    <w:p w:rsidR="0040452A" w:rsidRPr="004D22F2" w:rsidRDefault="0040452A" w:rsidP="0040452A">
      <w:pPr>
        <w:pStyle w:val="a3"/>
        <w:numPr>
          <w:ilvl w:val="0"/>
          <w:numId w:val="2"/>
        </w:numPr>
        <w:rPr>
          <w:b/>
          <w:bCs/>
          <w:sz w:val="24"/>
          <w:szCs w:val="24"/>
        </w:rPr>
      </w:pPr>
      <w:r w:rsidRPr="004D22F2">
        <w:rPr>
          <w:rFonts w:hint="cs"/>
          <w:b/>
          <w:bCs/>
          <w:sz w:val="24"/>
          <w:szCs w:val="24"/>
          <w:rtl/>
        </w:rPr>
        <w:t>الأخلاق : هي جمع مفردها خُلُق التي تدل على التقدير ومنه الخلُق الذي هو الطبع والسجية وهو التطهير .</w:t>
      </w:r>
    </w:p>
    <w:p w:rsidR="0040452A" w:rsidRPr="004D22F2" w:rsidRDefault="0040452A" w:rsidP="0040452A">
      <w:pPr>
        <w:pStyle w:val="a3"/>
        <w:numPr>
          <w:ilvl w:val="0"/>
          <w:numId w:val="2"/>
        </w:numPr>
        <w:rPr>
          <w:b/>
          <w:bCs/>
          <w:sz w:val="24"/>
          <w:szCs w:val="24"/>
        </w:rPr>
      </w:pPr>
      <w:r w:rsidRPr="004D22F2">
        <w:rPr>
          <w:rFonts w:hint="cs"/>
          <w:b/>
          <w:bCs/>
          <w:sz w:val="24"/>
          <w:szCs w:val="24"/>
          <w:rtl/>
        </w:rPr>
        <w:t>المهنة : هي العمل وهي تشمل كل عمل يعمل يدخل في الخدمة .</w:t>
      </w:r>
    </w:p>
    <w:p w:rsidR="0040452A" w:rsidRPr="004D22F2" w:rsidRDefault="0040452A" w:rsidP="0040452A">
      <w:pPr>
        <w:pStyle w:val="a3"/>
        <w:numPr>
          <w:ilvl w:val="0"/>
          <w:numId w:val="2"/>
        </w:numPr>
        <w:rPr>
          <w:b/>
          <w:bCs/>
          <w:sz w:val="24"/>
          <w:szCs w:val="24"/>
        </w:rPr>
      </w:pPr>
      <w:r w:rsidRPr="004D22F2">
        <w:rPr>
          <w:rFonts w:hint="cs"/>
          <w:b/>
          <w:bCs/>
          <w:sz w:val="24"/>
          <w:szCs w:val="24"/>
          <w:rtl/>
        </w:rPr>
        <w:t>العمل : مفرد جمعه أعمال وهو مصدر لكلمة ع م ل وهي تدل على كل عمل يعمل وشغل يشغل ومهنة تمتهن .</w:t>
      </w:r>
    </w:p>
    <w:p w:rsidR="0040452A" w:rsidRPr="004D22F2" w:rsidRDefault="0040452A" w:rsidP="0040452A">
      <w:pPr>
        <w:rPr>
          <w:b/>
          <w:bCs/>
          <w:sz w:val="24"/>
          <w:szCs w:val="24"/>
          <w:rtl/>
        </w:rPr>
      </w:pPr>
      <w:r w:rsidRPr="004D22F2">
        <w:rPr>
          <w:rFonts w:hint="cs"/>
          <w:sz w:val="24"/>
          <w:szCs w:val="24"/>
          <w:rtl/>
        </w:rPr>
        <w:t xml:space="preserve"> </w:t>
      </w:r>
      <w:r w:rsidRPr="004D22F2">
        <w:rPr>
          <w:rFonts w:hint="cs"/>
          <w:b/>
          <w:bCs/>
          <w:color w:val="00B050"/>
          <w:sz w:val="24"/>
          <w:szCs w:val="24"/>
          <w:rtl/>
        </w:rPr>
        <w:t>وأخلاقيات المهنة لغة :</w:t>
      </w:r>
      <w:r w:rsidRPr="004D22F2">
        <w:rPr>
          <w:rFonts w:hint="cs"/>
          <w:sz w:val="24"/>
          <w:szCs w:val="24"/>
          <w:rtl/>
        </w:rPr>
        <w:t xml:space="preserve"> </w:t>
      </w:r>
      <w:r w:rsidRPr="004D22F2">
        <w:rPr>
          <w:rFonts w:hint="cs"/>
          <w:b/>
          <w:bCs/>
          <w:sz w:val="24"/>
          <w:szCs w:val="24"/>
          <w:rtl/>
        </w:rPr>
        <w:t>هي التصرفات التي تصدر عن الإنسان أثناء تأديته لعمل معين .</w:t>
      </w:r>
    </w:p>
    <w:p w:rsidR="0040452A" w:rsidRPr="004D22F2" w:rsidRDefault="0040452A" w:rsidP="0040452A">
      <w:pPr>
        <w:pStyle w:val="a3"/>
        <w:numPr>
          <w:ilvl w:val="0"/>
          <w:numId w:val="1"/>
        </w:numPr>
        <w:ind w:left="2352"/>
        <w:rPr>
          <w:b/>
          <w:bCs/>
          <w:color w:val="FF0000"/>
          <w:sz w:val="24"/>
          <w:szCs w:val="24"/>
        </w:rPr>
      </w:pPr>
      <w:r w:rsidRPr="004D22F2">
        <w:rPr>
          <w:rFonts w:hint="cs"/>
          <w:b/>
          <w:bCs/>
          <w:color w:val="FF0000"/>
          <w:sz w:val="28"/>
          <w:szCs w:val="28"/>
          <w:rtl/>
        </w:rPr>
        <w:t>اصطلاحاً :</w:t>
      </w:r>
    </w:p>
    <w:p w:rsidR="0040452A" w:rsidRPr="004D22F2" w:rsidRDefault="0040452A" w:rsidP="0040452A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 w:rsidRPr="004D22F2">
        <w:rPr>
          <w:rFonts w:hint="cs"/>
          <w:b/>
          <w:bCs/>
          <w:sz w:val="24"/>
          <w:szCs w:val="24"/>
          <w:rtl/>
        </w:rPr>
        <w:t>الأخلاق : وهي صفات مستقرة في النفوس البشرية فطرية اومكتسبة ذات تأثير في السلوك محمودة ومذمومة .</w:t>
      </w:r>
    </w:p>
    <w:p w:rsidR="0040452A" w:rsidRDefault="0040452A" w:rsidP="0040452A">
      <w:pPr>
        <w:pStyle w:val="a3"/>
        <w:numPr>
          <w:ilvl w:val="0"/>
          <w:numId w:val="3"/>
        </w:numPr>
      </w:pPr>
      <w:r w:rsidRPr="004D22F2">
        <w:rPr>
          <w:rFonts w:hint="cs"/>
          <w:b/>
          <w:bCs/>
          <w:sz w:val="24"/>
          <w:szCs w:val="24"/>
          <w:rtl/>
        </w:rPr>
        <w:t>المهنة: هو الجهد المبذول فكرياً أو بدنياً لتحقيق منفعة دنيوية مشروعة كانت أو ممنوعة .</w:t>
      </w:r>
    </w:p>
    <w:p w:rsidR="0040452A" w:rsidRPr="004D22F2" w:rsidRDefault="0040452A" w:rsidP="0040452A">
      <w:pPr>
        <w:rPr>
          <w:b/>
          <w:bCs/>
          <w:rtl/>
        </w:rPr>
      </w:pPr>
      <w:r w:rsidRPr="004D22F2">
        <w:rPr>
          <w:rFonts w:hint="cs"/>
          <w:b/>
          <w:bCs/>
          <w:color w:val="00B050"/>
          <w:sz w:val="24"/>
          <w:szCs w:val="24"/>
          <w:rtl/>
        </w:rPr>
        <w:t xml:space="preserve">أخلاقيات المهنة اصطلاحاً </w:t>
      </w:r>
      <w:r w:rsidRPr="004D22F2">
        <w:rPr>
          <w:rFonts w:hint="cs"/>
          <w:sz w:val="24"/>
          <w:szCs w:val="24"/>
          <w:rtl/>
        </w:rPr>
        <w:t>:</w:t>
      </w:r>
      <w:r>
        <w:rPr>
          <w:rFonts w:hint="cs"/>
          <w:rtl/>
        </w:rPr>
        <w:t xml:space="preserve"> </w:t>
      </w:r>
      <w:r w:rsidRPr="004D22F2">
        <w:rPr>
          <w:rFonts w:hint="cs"/>
          <w:b/>
          <w:bCs/>
          <w:rtl/>
        </w:rPr>
        <w:t>هي مجموعة الأخلاق الفاضلة التي يجب أن تظهر على المرء حين أداءه لعمله المهني المشروع.</w:t>
      </w:r>
    </w:p>
    <w:p w:rsidR="0040452A" w:rsidRDefault="0040452A" w:rsidP="0040452A">
      <w:pPr>
        <w:rPr>
          <w:rtl/>
        </w:rPr>
      </w:pPr>
    </w:p>
    <w:p w:rsidR="0040452A" w:rsidRPr="004D22F2" w:rsidRDefault="0040452A" w:rsidP="0040452A">
      <w:pPr>
        <w:rPr>
          <w:b/>
          <w:bCs/>
          <w:color w:val="FF0000"/>
          <w:sz w:val="28"/>
          <w:szCs w:val="28"/>
          <w:rtl/>
        </w:rPr>
      </w:pPr>
      <w:r w:rsidRPr="004D22F2">
        <w:rPr>
          <w:rFonts w:hint="cs"/>
          <w:b/>
          <w:bCs/>
          <w:color w:val="FF0000"/>
          <w:sz w:val="28"/>
          <w:szCs w:val="28"/>
          <w:rtl/>
        </w:rPr>
        <w:t>المفهوم الإسلامي :</w:t>
      </w:r>
    </w:p>
    <w:p w:rsidR="0040452A" w:rsidRPr="004D22F2" w:rsidRDefault="0040452A" w:rsidP="0040452A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4D22F2">
        <w:rPr>
          <w:rFonts w:hint="cs"/>
          <w:b/>
          <w:bCs/>
          <w:sz w:val="24"/>
          <w:szCs w:val="24"/>
          <w:rtl/>
        </w:rPr>
        <w:t>الأخلاق في الإسلام : هي صفات سلوكية إرادية جبلية أو مكتسبة مستحسنة بالفطرة والعقل والشرع لما لها من آثار خيره في الدنيا والآخرة .</w:t>
      </w:r>
    </w:p>
    <w:p w:rsidR="0040452A" w:rsidRPr="004D22F2" w:rsidRDefault="0040452A" w:rsidP="0040452A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4D22F2">
        <w:rPr>
          <w:rFonts w:hint="cs"/>
          <w:b/>
          <w:bCs/>
          <w:sz w:val="24"/>
          <w:szCs w:val="24"/>
          <w:rtl/>
        </w:rPr>
        <w:t>العمل المهني في الإسلام : هو الجهد الإرادي المبذول فكرياً أو بدنياً لتحقيق منفعة دنيوية مشروعة .</w:t>
      </w:r>
    </w:p>
    <w:p w:rsidR="0040452A" w:rsidRPr="004D22F2" w:rsidRDefault="0040452A" w:rsidP="0040452A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4D22F2">
        <w:rPr>
          <w:rFonts w:hint="cs"/>
          <w:b/>
          <w:bCs/>
          <w:sz w:val="24"/>
          <w:szCs w:val="24"/>
          <w:rtl/>
        </w:rPr>
        <w:t>أخلاقيات المهنة في الإسلام : هي الصفات السلوكية الحسنة المطلوب تحليه النفس بها في مجال العمل المهني المشروع بعد تخليتها من الصفات السلوكية السيئة .</w:t>
      </w:r>
    </w:p>
    <w:p w:rsidR="0040452A" w:rsidRPr="004D22F2" w:rsidRDefault="0040452A" w:rsidP="0040452A">
      <w:pPr>
        <w:pStyle w:val="a3"/>
        <w:ind w:left="2355"/>
        <w:rPr>
          <w:b/>
          <w:bCs/>
          <w:sz w:val="24"/>
          <w:szCs w:val="24"/>
          <w:rtl/>
        </w:rPr>
      </w:pPr>
    </w:p>
    <w:p w:rsidR="0040452A" w:rsidRPr="004D22F2" w:rsidRDefault="0040452A" w:rsidP="0040452A">
      <w:pPr>
        <w:pStyle w:val="a3"/>
        <w:ind w:left="2355"/>
        <w:rPr>
          <w:b/>
          <w:bCs/>
          <w:sz w:val="24"/>
          <w:szCs w:val="24"/>
          <w:rtl/>
        </w:rPr>
      </w:pPr>
      <w:r w:rsidRPr="004D22F2">
        <w:rPr>
          <w:rFonts w:hint="cs"/>
          <w:b/>
          <w:bCs/>
          <w:sz w:val="24"/>
          <w:szCs w:val="24"/>
          <w:rtl/>
        </w:rPr>
        <w:t>الأخلاق في الإسلام ترتبط بمفهوم الإيمان فالإيمان والأخلاق شيء واحد (أكمل المؤمنين ...)</w:t>
      </w:r>
    </w:p>
    <w:p w:rsidR="0040452A" w:rsidRPr="004D22F2" w:rsidRDefault="0040452A" w:rsidP="0040452A">
      <w:pPr>
        <w:pStyle w:val="a3"/>
        <w:ind w:left="2355"/>
        <w:rPr>
          <w:b/>
          <w:bCs/>
          <w:sz w:val="24"/>
          <w:szCs w:val="24"/>
          <w:rtl/>
        </w:rPr>
      </w:pPr>
    </w:p>
    <w:p w:rsidR="0040452A" w:rsidRPr="004D22F2" w:rsidRDefault="0040452A" w:rsidP="0040452A">
      <w:pPr>
        <w:pStyle w:val="a3"/>
        <w:ind w:left="2355"/>
        <w:rPr>
          <w:b/>
          <w:bCs/>
          <w:sz w:val="24"/>
          <w:szCs w:val="24"/>
          <w:rtl/>
        </w:rPr>
      </w:pPr>
      <w:r w:rsidRPr="004D22F2">
        <w:rPr>
          <w:rFonts w:hint="cs"/>
          <w:b/>
          <w:bCs/>
          <w:sz w:val="24"/>
          <w:szCs w:val="24"/>
          <w:rtl/>
        </w:rPr>
        <w:t>الأخلاق نوعين : إذا أطلقت في (اللفظ) فهي حسنة وإذا قيدت فهي سيئة .</w:t>
      </w:r>
    </w:p>
    <w:p w:rsidR="0040452A" w:rsidRPr="004D22F2" w:rsidRDefault="0040452A" w:rsidP="0040452A">
      <w:pPr>
        <w:pStyle w:val="a3"/>
        <w:ind w:left="2355"/>
        <w:rPr>
          <w:b/>
          <w:bCs/>
          <w:sz w:val="24"/>
          <w:szCs w:val="24"/>
          <w:rtl/>
        </w:rPr>
      </w:pPr>
    </w:p>
    <w:p w:rsidR="0040452A" w:rsidRPr="004D22F2" w:rsidRDefault="0040452A" w:rsidP="0040452A">
      <w:pPr>
        <w:pStyle w:val="a3"/>
        <w:ind w:left="2355"/>
        <w:rPr>
          <w:b/>
          <w:bCs/>
          <w:sz w:val="24"/>
          <w:szCs w:val="24"/>
        </w:rPr>
      </w:pPr>
      <w:r w:rsidRPr="004D22F2">
        <w:rPr>
          <w:rFonts w:hint="cs"/>
          <w:b/>
          <w:bCs/>
          <w:sz w:val="24"/>
          <w:szCs w:val="24"/>
          <w:rtl/>
        </w:rPr>
        <w:t>الفرق بين الخَلَق والخُلُق هو إدراك الأولى بالبصر والثانية بالبصيرة .</w:t>
      </w: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Pr="00B579AC" w:rsidRDefault="0040452A" w:rsidP="0040452A">
      <w:pPr>
        <w:rPr>
          <w:b/>
          <w:bCs/>
          <w:color w:val="FF0000"/>
          <w:sz w:val="32"/>
          <w:szCs w:val="32"/>
          <w:rtl/>
        </w:rPr>
      </w:pPr>
      <w:r w:rsidRPr="00B579AC">
        <w:rPr>
          <w:rFonts w:hint="cs"/>
          <w:b/>
          <w:bCs/>
          <w:color w:val="FF0000"/>
          <w:sz w:val="32"/>
          <w:szCs w:val="32"/>
          <w:rtl/>
        </w:rPr>
        <w:lastRenderedPageBreak/>
        <w:t>أهمية العمل المهني في الاسلام :</w:t>
      </w:r>
    </w:p>
    <w:p w:rsidR="0040452A" w:rsidRPr="00B579AC" w:rsidRDefault="0040452A" w:rsidP="0040452A">
      <w:pPr>
        <w:pStyle w:val="a3"/>
        <w:numPr>
          <w:ilvl w:val="0"/>
          <w:numId w:val="5"/>
        </w:numPr>
        <w:rPr>
          <w:b/>
          <w:bCs/>
          <w:color w:val="548DD4" w:themeColor="text2" w:themeTint="99"/>
          <w:sz w:val="28"/>
          <w:szCs w:val="28"/>
          <w:u w:val="single"/>
        </w:rPr>
      </w:pPr>
      <w:r w:rsidRPr="00B579AC">
        <w:rPr>
          <w:rFonts w:hint="cs"/>
          <w:b/>
          <w:bCs/>
          <w:color w:val="548DD4" w:themeColor="text2" w:themeTint="99"/>
          <w:sz w:val="28"/>
          <w:szCs w:val="28"/>
          <w:u w:val="single"/>
          <w:rtl/>
        </w:rPr>
        <w:t>العمل وسيلة لاغاية ..... مهم جداً</w:t>
      </w:r>
    </w:p>
    <w:p w:rsidR="0040452A" w:rsidRPr="001C2E40" w:rsidRDefault="0040452A" w:rsidP="0040452A">
      <w:pPr>
        <w:pStyle w:val="a3"/>
        <w:rPr>
          <w:b/>
          <w:bCs/>
          <w:sz w:val="28"/>
          <w:szCs w:val="28"/>
          <w:rtl/>
        </w:rPr>
      </w:pPr>
    </w:p>
    <w:p w:rsidR="0040452A" w:rsidRPr="001C2E40" w:rsidRDefault="0040452A" w:rsidP="0040452A">
      <w:pPr>
        <w:pStyle w:val="a3"/>
        <w:rPr>
          <w:b/>
          <w:bCs/>
          <w:sz w:val="28"/>
          <w:szCs w:val="28"/>
          <w:rtl/>
        </w:rPr>
      </w:pPr>
      <w:r w:rsidRPr="001C2E40">
        <w:rPr>
          <w:rFonts w:hint="cs"/>
          <w:b/>
          <w:bCs/>
          <w:sz w:val="28"/>
          <w:szCs w:val="28"/>
          <w:rtl/>
        </w:rPr>
        <w:t>آدم وحواء : الخياطة</w:t>
      </w:r>
    </w:p>
    <w:p w:rsidR="0040452A" w:rsidRPr="001C2E40" w:rsidRDefault="0040452A" w:rsidP="0040452A">
      <w:pPr>
        <w:pStyle w:val="a3"/>
        <w:rPr>
          <w:b/>
          <w:bCs/>
          <w:sz w:val="28"/>
          <w:szCs w:val="28"/>
          <w:rtl/>
        </w:rPr>
      </w:pPr>
      <w:r w:rsidRPr="001C2E40">
        <w:rPr>
          <w:rFonts w:hint="cs"/>
          <w:b/>
          <w:bCs/>
          <w:sz w:val="28"/>
          <w:szCs w:val="28"/>
          <w:rtl/>
        </w:rPr>
        <w:t>نوح : النجارة</w:t>
      </w:r>
    </w:p>
    <w:p w:rsidR="0040452A" w:rsidRPr="001C2E40" w:rsidRDefault="0040452A" w:rsidP="0040452A">
      <w:pPr>
        <w:pStyle w:val="a3"/>
        <w:rPr>
          <w:b/>
          <w:bCs/>
          <w:sz w:val="28"/>
          <w:szCs w:val="28"/>
          <w:rtl/>
        </w:rPr>
      </w:pPr>
      <w:r w:rsidRPr="001C2E40">
        <w:rPr>
          <w:rFonts w:hint="cs"/>
          <w:b/>
          <w:bCs/>
          <w:sz w:val="28"/>
          <w:szCs w:val="28"/>
          <w:rtl/>
        </w:rPr>
        <w:t>إبراهيم وإسماعيل :  البناء</w:t>
      </w:r>
    </w:p>
    <w:p w:rsidR="0040452A" w:rsidRPr="001C2E40" w:rsidRDefault="0040452A" w:rsidP="0040452A">
      <w:pPr>
        <w:pStyle w:val="a3"/>
        <w:rPr>
          <w:b/>
          <w:bCs/>
          <w:sz w:val="28"/>
          <w:szCs w:val="28"/>
          <w:rtl/>
        </w:rPr>
      </w:pPr>
      <w:r w:rsidRPr="001C2E40">
        <w:rPr>
          <w:rFonts w:hint="cs"/>
          <w:b/>
          <w:bCs/>
          <w:sz w:val="28"/>
          <w:szCs w:val="28"/>
          <w:rtl/>
        </w:rPr>
        <w:t>موسى : الرعي</w:t>
      </w:r>
    </w:p>
    <w:p w:rsidR="0040452A" w:rsidRPr="001C2E40" w:rsidRDefault="0040452A" w:rsidP="0040452A">
      <w:pPr>
        <w:pStyle w:val="a3"/>
        <w:rPr>
          <w:b/>
          <w:bCs/>
          <w:sz w:val="28"/>
          <w:szCs w:val="28"/>
          <w:rtl/>
        </w:rPr>
      </w:pPr>
      <w:r w:rsidRPr="001C2E40">
        <w:rPr>
          <w:rFonts w:hint="cs"/>
          <w:b/>
          <w:bCs/>
          <w:sz w:val="28"/>
          <w:szCs w:val="28"/>
          <w:rtl/>
        </w:rPr>
        <w:t>داؤد: الحدادة (صناعة الدروع)</w:t>
      </w:r>
    </w:p>
    <w:p w:rsidR="0040452A" w:rsidRPr="001C2E40" w:rsidRDefault="0040452A" w:rsidP="0040452A">
      <w:pPr>
        <w:pStyle w:val="a3"/>
        <w:rPr>
          <w:b/>
          <w:bCs/>
          <w:sz w:val="28"/>
          <w:szCs w:val="28"/>
          <w:rtl/>
        </w:rPr>
      </w:pPr>
      <w:r w:rsidRPr="001C2E40">
        <w:rPr>
          <w:rFonts w:hint="cs"/>
          <w:b/>
          <w:bCs/>
          <w:sz w:val="28"/>
          <w:szCs w:val="28"/>
          <w:rtl/>
        </w:rPr>
        <w:t>عيسى : الطب</w:t>
      </w:r>
    </w:p>
    <w:p w:rsidR="0040452A" w:rsidRPr="001C2E40" w:rsidRDefault="0040452A" w:rsidP="0040452A">
      <w:pPr>
        <w:pStyle w:val="a3"/>
        <w:rPr>
          <w:b/>
          <w:bCs/>
          <w:sz w:val="28"/>
          <w:szCs w:val="28"/>
          <w:rtl/>
        </w:rPr>
      </w:pPr>
      <w:r w:rsidRPr="001C2E40">
        <w:rPr>
          <w:rFonts w:hint="cs"/>
          <w:b/>
          <w:bCs/>
          <w:sz w:val="28"/>
          <w:szCs w:val="28"/>
          <w:rtl/>
        </w:rPr>
        <w:t>محمد : الرعي واشتغل بالتجارة أيضاً .... صلى الله عليهم وسلم أجمعين .</w:t>
      </w:r>
    </w:p>
    <w:p w:rsidR="0040452A" w:rsidRPr="001C2E40" w:rsidRDefault="0040452A" w:rsidP="0040452A">
      <w:pPr>
        <w:pStyle w:val="a3"/>
        <w:rPr>
          <w:b/>
          <w:bCs/>
          <w:sz w:val="28"/>
          <w:szCs w:val="28"/>
          <w:rtl/>
        </w:rPr>
      </w:pPr>
      <w:r w:rsidRPr="001C2E40">
        <w:rPr>
          <w:rFonts w:hint="cs"/>
          <w:b/>
          <w:bCs/>
          <w:sz w:val="28"/>
          <w:szCs w:val="28"/>
          <w:rtl/>
        </w:rPr>
        <w:t>ابوبكر :تاجر</w:t>
      </w:r>
    </w:p>
    <w:p w:rsidR="0040452A" w:rsidRPr="001C2E40" w:rsidRDefault="0040452A" w:rsidP="0040452A">
      <w:pPr>
        <w:pStyle w:val="a3"/>
        <w:rPr>
          <w:b/>
          <w:bCs/>
          <w:sz w:val="28"/>
          <w:szCs w:val="28"/>
          <w:rtl/>
        </w:rPr>
      </w:pPr>
      <w:r w:rsidRPr="001C2E40">
        <w:rPr>
          <w:rFonts w:hint="cs"/>
          <w:b/>
          <w:bCs/>
          <w:sz w:val="28"/>
          <w:szCs w:val="28"/>
          <w:rtl/>
        </w:rPr>
        <w:t>عثمان : التجاره</w:t>
      </w:r>
    </w:p>
    <w:p w:rsidR="0040452A" w:rsidRPr="001C2E40" w:rsidRDefault="0040452A" w:rsidP="0040452A">
      <w:pPr>
        <w:pStyle w:val="a3"/>
        <w:rPr>
          <w:b/>
          <w:bCs/>
          <w:sz w:val="28"/>
          <w:szCs w:val="28"/>
          <w:rtl/>
        </w:rPr>
      </w:pPr>
      <w:r w:rsidRPr="001C2E40">
        <w:rPr>
          <w:rFonts w:hint="cs"/>
          <w:b/>
          <w:bCs/>
          <w:sz w:val="28"/>
          <w:szCs w:val="28"/>
          <w:rtl/>
        </w:rPr>
        <w:t>علي: يعمل بيده وقد أجر نفسه على يهودي .</w:t>
      </w:r>
    </w:p>
    <w:p w:rsidR="0040452A" w:rsidRPr="001C2E40" w:rsidRDefault="0040452A" w:rsidP="0040452A">
      <w:pPr>
        <w:pStyle w:val="a3"/>
        <w:rPr>
          <w:b/>
          <w:bCs/>
          <w:sz w:val="28"/>
          <w:szCs w:val="28"/>
          <w:rtl/>
        </w:rPr>
      </w:pPr>
    </w:p>
    <w:p w:rsidR="0040452A" w:rsidRPr="001C2E40" w:rsidRDefault="0040452A" w:rsidP="0040452A">
      <w:pPr>
        <w:pStyle w:val="a3"/>
        <w:rPr>
          <w:b/>
          <w:bCs/>
          <w:sz w:val="28"/>
          <w:szCs w:val="28"/>
          <w:rtl/>
        </w:rPr>
      </w:pPr>
      <w:r w:rsidRPr="001C2E40">
        <w:rPr>
          <w:rFonts w:hint="cs"/>
          <w:b/>
          <w:bCs/>
          <w:sz w:val="28"/>
          <w:szCs w:val="28"/>
          <w:rtl/>
        </w:rPr>
        <w:t xml:space="preserve">من أقوال عمر رضي الله عنه </w:t>
      </w:r>
    </w:p>
    <w:p w:rsidR="0040452A" w:rsidRPr="001C2E40" w:rsidRDefault="0040452A" w:rsidP="0040452A">
      <w:pPr>
        <w:pStyle w:val="a3"/>
        <w:rPr>
          <w:b/>
          <w:bCs/>
          <w:sz w:val="28"/>
          <w:szCs w:val="28"/>
          <w:rtl/>
        </w:rPr>
      </w:pPr>
      <w:r w:rsidRPr="001C2E40">
        <w:rPr>
          <w:rFonts w:hint="cs"/>
          <w:b/>
          <w:bCs/>
          <w:sz w:val="28"/>
          <w:szCs w:val="28"/>
          <w:rtl/>
        </w:rPr>
        <w:t>تعلموا المهنة فإنه يوشك أن يحتاج أحدكم على مهنة .</w:t>
      </w:r>
    </w:p>
    <w:p w:rsidR="0040452A" w:rsidRPr="001C2E40" w:rsidRDefault="0040452A" w:rsidP="0040452A">
      <w:pPr>
        <w:pStyle w:val="a3"/>
        <w:rPr>
          <w:b/>
          <w:bCs/>
          <w:sz w:val="28"/>
          <w:szCs w:val="28"/>
          <w:rtl/>
        </w:rPr>
      </w:pPr>
      <w:r w:rsidRPr="001C2E40">
        <w:rPr>
          <w:rFonts w:hint="cs"/>
          <w:b/>
          <w:bCs/>
          <w:sz w:val="28"/>
          <w:szCs w:val="28"/>
          <w:rtl/>
        </w:rPr>
        <w:t xml:space="preserve">إني لأرى الرجل فيعجبني ....الخ </w:t>
      </w: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Pr="00960356" w:rsidRDefault="0040452A" w:rsidP="0040452A">
      <w:pPr>
        <w:rPr>
          <w:b/>
          <w:bCs/>
          <w:color w:val="FF0000"/>
          <w:sz w:val="32"/>
          <w:szCs w:val="32"/>
          <w:rtl/>
        </w:rPr>
      </w:pPr>
      <w:r w:rsidRPr="00960356">
        <w:rPr>
          <w:rFonts w:hint="cs"/>
          <w:b/>
          <w:bCs/>
          <w:color w:val="FF0000"/>
          <w:sz w:val="32"/>
          <w:szCs w:val="32"/>
          <w:rtl/>
        </w:rPr>
        <w:lastRenderedPageBreak/>
        <w:t>مقومات أخلاق المهنة :</w:t>
      </w:r>
    </w:p>
    <w:p w:rsidR="0040452A" w:rsidRPr="00960356" w:rsidRDefault="0040452A" w:rsidP="0040452A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960356">
        <w:rPr>
          <w:rFonts w:hint="cs"/>
          <w:b/>
          <w:bCs/>
          <w:sz w:val="28"/>
          <w:szCs w:val="28"/>
          <w:rtl/>
        </w:rPr>
        <w:t>المقومات الدينية :</w:t>
      </w:r>
    </w:p>
    <w:p w:rsidR="0040452A" w:rsidRPr="00960356" w:rsidRDefault="0040452A" w:rsidP="0040452A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960356">
        <w:rPr>
          <w:rFonts w:hint="cs"/>
          <w:b/>
          <w:bCs/>
          <w:sz w:val="28"/>
          <w:szCs w:val="28"/>
          <w:rtl/>
        </w:rPr>
        <w:t>الأديان الصحيحة : الإسلام فقط</w:t>
      </w:r>
    </w:p>
    <w:p w:rsidR="0040452A" w:rsidRPr="00960356" w:rsidRDefault="0040452A" w:rsidP="0040452A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960356">
        <w:rPr>
          <w:rFonts w:hint="cs"/>
          <w:b/>
          <w:bCs/>
          <w:sz w:val="28"/>
          <w:szCs w:val="28"/>
          <w:rtl/>
        </w:rPr>
        <w:t>الأديان غير الصحيحة :</w:t>
      </w:r>
    </w:p>
    <w:p w:rsidR="0040452A" w:rsidRPr="00960356" w:rsidRDefault="0040452A" w:rsidP="0040452A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960356">
        <w:rPr>
          <w:rFonts w:hint="cs"/>
          <w:b/>
          <w:bCs/>
          <w:sz w:val="28"/>
          <w:szCs w:val="28"/>
          <w:rtl/>
        </w:rPr>
        <w:t xml:space="preserve">المحرفة : الحنيفية </w:t>
      </w:r>
      <w:r w:rsidRPr="00960356">
        <w:rPr>
          <w:b/>
          <w:bCs/>
          <w:sz w:val="28"/>
          <w:szCs w:val="28"/>
          <w:rtl/>
        </w:rPr>
        <w:t>–</w:t>
      </w:r>
      <w:r w:rsidRPr="00960356">
        <w:rPr>
          <w:rFonts w:hint="cs"/>
          <w:b/>
          <w:bCs/>
          <w:sz w:val="28"/>
          <w:szCs w:val="28"/>
          <w:rtl/>
        </w:rPr>
        <w:t xml:space="preserve"> اليهودية </w:t>
      </w:r>
      <w:r w:rsidRPr="00960356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النصرانية </w:t>
      </w:r>
    </w:p>
    <w:p w:rsidR="0040452A" w:rsidRPr="00960356" w:rsidRDefault="0040452A" w:rsidP="0040452A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960356">
        <w:rPr>
          <w:rFonts w:hint="cs"/>
          <w:b/>
          <w:bCs/>
          <w:sz w:val="28"/>
          <w:szCs w:val="28"/>
          <w:rtl/>
        </w:rPr>
        <w:t xml:space="preserve">الباطلة : الرومانية </w:t>
      </w:r>
      <w:r w:rsidRPr="00960356">
        <w:rPr>
          <w:b/>
          <w:bCs/>
          <w:sz w:val="28"/>
          <w:szCs w:val="28"/>
          <w:rtl/>
        </w:rPr>
        <w:t>–</w:t>
      </w:r>
      <w:r w:rsidRPr="00960356">
        <w:rPr>
          <w:rFonts w:hint="cs"/>
          <w:b/>
          <w:bCs/>
          <w:sz w:val="28"/>
          <w:szCs w:val="28"/>
          <w:rtl/>
        </w:rPr>
        <w:t xml:space="preserve"> الفارسية </w:t>
      </w:r>
      <w:r w:rsidRPr="00960356">
        <w:rPr>
          <w:b/>
          <w:bCs/>
          <w:sz w:val="28"/>
          <w:szCs w:val="28"/>
          <w:rtl/>
        </w:rPr>
        <w:t>–</w:t>
      </w:r>
      <w:r w:rsidRPr="00960356">
        <w:rPr>
          <w:rFonts w:hint="cs"/>
          <w:b/>
          <w:bCs/>
          <w:sz w:val="28"/>
          <w:szCs w:val="28"/>
          <w:rtl/>
        </w:rPr>
        <w:t xml:space="preserve"> الصينية- الهندية .</w:t>
      </w:r>
    </w:p>
    <w:p w:rsidR="0040452A" w:rsidRPr="00960356" w:rsidRDefault="0040452A" w:rsidP="0040452A">
      <w:pPr>
        <w:pStyle w:val="a3"/>
        <w:tabs>
          <w:tab w:val="left" w:pos="5610"/>
        </w:tabs>
        <w:ind w:left="4335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40452A" w:rsidRPr="00960356" w:rsidRDefault="0040452A" w:rsidP="0040452A">
      <w:pPr>
        <w:pStyle w:val="a3"/>
        <w:ind w:left="4335"/>
        <w:rPr>
          <w:b/>
          <w:bCs/>
          <w:sz w:val="28"/>
          <w:szCs w:val="28"/>
        </w:rPr>
      </w:pPr>
    </w:p>
    <w:p w:rsidR="0040452A" w:rsidRPr="00960356" w:rsidRDefault="0040452A" w:rsidP="0040452A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960356">
        <w:rPr>
          <w:rFonts w:hint="cs"/>
          <w:b/>
          <w:bCs/>
          <w:sz w:val="28"/>
          <w:szCs w:val="28"/>
          <w:rtl/>
        </w:rPr>
        <w:t xml:space="preserve">المقومات الدنيوية : </w:t>
      </w:r>
    </w:p>
    <w:p w:rsidR="0040452A" w:rsidRPr="00960356" w:rsidRDefault="0040452A" w:rsidP="0040452A">
      <w:pPr>
        <w:pStyle w:val="a3"/>
        <w:numPr>
          <w:ilvl w:val="0"/>
          <w:numId w:val="9"/>
        </w:numPr>
        <w:rPr>
          <w:b/>
          <w:bCs/>
          <w:sz w:val="28"/>
          <w:szCs w:val="28"/>
        </w:rPr>
      </w:pPr>
      <w:r w:rsidRPr="00960356">
        <w:rPr>
          <w:rFonts w:hint="cs"/>
          <w:b/>
          <w:bCs/>
          <w:sz w:val="28"/>
          <w:szCs w:val="28"/>
          <w:rtl/>
        </w:rPr>
        <w:t>الذات الإنسانية .(الضمير الإنساني)</w:t>
      </w:r>
    </w:p>
    <w:p w:rsidR="0040452A" w:rsidRPr="00960356" w:rsidRDefault="0040452A" w:rsidP="0040452A">
      <w:pPr>
        <w:pStyle w:val="a3"/>
        <w:numPr>
          <w:ilvl w:val="0"/>
          <w:numId w:val="9"/>
        </w:numPr>
        <w:rPr>
          <w:b/>
          <w:bCs/>
          <w:sz w:val="28"/>
          <w:szCs w:val="28"/>
        </w:rPr>
      </w:pPr>
      <w:r w:rsidRPr="00960356">
        <w:rPr>
          <w:rFonts w:hint="cs"/>
          <w:b/>
          <w:bCs/>
          <w:sz w:val="28"/>
          <w:szCs w:val="28"/>
          <w:rtl/>
        </w:rPr>
        <w:t>المجتمع المحلي (الأسرة والمدرسة والإعلام)</w:t>
      </w:r>
    </w:p>
    <w:p w:rsidR="0040452A" w:rsidRPr="00960356" w:rsidRDefault="0040452A" w:rsidP="0040452A">
      <w:pPr>
        <w:pStyle w:val="a3"/>
        <w:numPr>
          <w:ilvl w:val="0"/>
          <w:numId w:val="9"/>
        </w:numPr>
        <w:rPr>
          <w:b/>
          <w:bCs/>
          <w:sz w:val="28"/>
          <w:szCs w:val="28"/>
        </w:rPr>
      </w:pPr>
      <w:r w:rsidRPr="00960356">
        <w:rPr>
          <w:rFonts w:hint="cs"/>
          <w:b/>
          <w:bCs/>
          <w:sz w:val="28"/>
          <w:szCs w:val="28"/>
          <w:rtl/>
        </w:rPr>
        <w:t>التشريعات .</w:t>
      </w:r>
    </w:p>
    <w:p w:rsidR="0040452A" w:rsidRPr="00960356" w:rsidRDefault="0040452A" w:rsidP="0040452A">
      <w:pPr>
        <w:rPr>
          <w:b/>
          <w:bCs/>
          <w:sz w:val="28"/>
          <w:szCs w:val="28"/>
          <w:rtl/>
        </w:rPr>
      </w:pPr>
    </w:p>
    <w:p w:rsidR="0040452A" w:rsidRPr="00960356" w:rsidRDefault="0040452A" w:rsidP="0040452A">
      <w:pPr>
        <w:rPr>
          <w:b/>
          <w:bCs/>
          <w:sz w:val="28"/>
          <w:szCs w:val="28"/>
          <w:rtl/>
        </w:rPr>
      </w:pPr>
      <w:r w:rsidRPr="00960356">
        <w:rPr>
          <w:rFonts w:hint="cs"/>
          <w:b/>
          <w:bCs/>
          <w:sz w:val="28"/>
          <w:szCs w:val="28"/>
          <w:rtl/>
        </w:rPr>
        <w:t xml:space="preserve">فالإسلام في مجتمعه يحرص على وضع تشريعات متوازنة لتربية أفراده تربية أخلاقية تكفل بقاء العمل المهني سليم من الانحراف عكس المجتمعات التي تستند في تشريعاتها الخلقية على قوانين وضعية فتكون </w:t>
      </w:r>
      <w:r w:rsidRPr="00960356">
        <w:rPr>
          <w:rFonts w:hint="cs"/>
          <w:b/>
          <w:bCs/>
          <w:sz w:val="28"/>
          <w:szCs w:val="28"/>
          <w:u w:val="single"/>
          <w:rtl/>
        </w:rPr>
        <w:t xml:space="preserve">صفة الإلزام فيها ليست ضميرية وإنما مصلحيه </w:t>
      </w:r>
      <w:r w:rsidRPr="00960356">
        <w:rPr>
          <w:rFonts w:hint="cs"/>
          <w:b/>
          <w:bCs/>
          <w:sz w:val="28"/>
          <w:szCs w:val="28"/>
          <w:rtl/>
        </w:rPr>
        <w:t>....مهم .</w:t>
      </w:r>
    </w:p>
    <w:p w:rsidR="0040452A" w:rsidRPr="00960356" w:rsidRDefault="0040452A" w:rsidP="0040452A">
      <w:pPr>
        <w:rPr>
          <w:b/>
          <w:bCs/>
          <w:sz w:val="28"/>
          <w:szCs w:val="28"/>
          <w:rtl/>
        </w:rPr>
      </w:pPr>
      <w:r w:rsidRPr="00960356">
        <w:rPr>
          <w:rFonts w:hint="cs"/>
          <w:b/>
          <w:bCs/>
          <w:sz w:val="28"/>
          <w:szCs w:val="28"/>
          <w:rtl/>
        </w:rPr>
        <w:t xml:space="preserve">فالإسلام يعتمد على الرقابة الذاتية أما الغرب فيعتمد على الرقابة البشرية فقط . .....مهم جداً </w:t>
      </w:r>
    </w:p>
    <w:p w:rsidR="0040452A" w:rsidRPr="00960356" w:rsidRDefault="0040452A" w:rsidP="0040452A">
      <w:pPr>
        <w:rPr>
          <w:b/>
          <w:bCs/>
          <w:sz w:val="28"/>
          <w:szCs w:val="28"/>
          <w:rtl/>
        </w:rPr>
      </w:pPr>
    </w:p>
    <w:p w:rsidR="0040452A" w:rsidRPr="00960356" w:rsidRDefault="0040452A" w:rsidP="0040452A">
      <w:pPr>
        <w:rPr>
          <w:b/>
          <w:bCs/>
          <w:sz w:val="28"/>
          <w:szCs w:val="28"/>
          <w:rtl/>
        </w:rPr>
      </w:pPr>
    </w:p>
    <w:p w:rsidR="0040452A" w:rsidRPr="00960356" w:rsidRDefault="0040452A" w:rsidP="0040452A">
      <w:pPr>
        <w:rPr>
          <w:b/>
          <w:bCs/>
          <w:color w:val="FF0000"/>
          <w:sz w:val="28"/>
          <w:szCs w:val="28"/>
        </w:rPr>
      </w:pPr>
      <w:r w:rsidRPr="00960356">
        <w:rPr>
          <w:rFonts w:hint="cs"/>
          <w:b/>
          <w:bCs/>
          <w:color w:val="FF0000"/>
          <w:sz w:val="28"/>
          <w:szCs w:val="28"/>
          <w:rtl/>
        </w:rPr>
        <w:t>عموماً الكلام في الأعلى لن يخلوا الامتحان من سؤال فية مهما كانت الأحوال ...</w:t>
      </w: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40452A" w:rsidRDefault="0040452A">
      <w:pPr>
        <w:rPr>
          <w:rtl/>
        </w:rPr>
      </w:pPr>
    </w:p>
    <w:p w:rsidR="00B579AC" w:rsidRDefault="00B579AC">
      <w:pPr>
        <w:rPr>
          <w:rtl/>
        </w:rPr>
      </w:pPr>
    </w:p>
    <w:p w:rsidR="00B579AC" w:rsidRPr="00B10780" w:rsidRDefault="00B579AC" w:rsidP="00B579AC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lastRenderedPageBreak/>
        <w:t>(ضوابط العمل المهني)</w:t>
      </w:r>
    </w:p>
    <w:p w:rsidR="00B579AC" w:rsidRPr="00B10780" w:rsidRDefault="00B579AC" w:rsidP="00B579AC">
      <w:pPr>
        <w:rPr>
          <w:sz w:val="28"/>
          <w:szCs w:val="28"/>
          <w:rtl/>
        </w:rPr>
      </w:pPr>
    </w:p>
    <w:p w:rsidR="00FA13CF" w:rsidRDefault="00B579AC" w:rsidP="00B579AC">
      <w:pPr>
        <w:rPr>
          <w:color w:val="FF0000"/>
          <w:sz w:val="28"/>
          <w:szCs w:val="28"/>
          <w:u w:val="single"/>
          <w:rtl/>
        </w:rPr>
      </w:pPr>
      <w:r w:rsidRPr="00B10780">
        <w:rPr>
          <w:rFonts w:hint="cs"/>
          <w:b/>
          <w:bCs/>
          <w:color w:val="FF0000"/>
          <w:sz w:val="32"/>
          <w:szCs w:val="32"/>
          <w:u w:val="single"/>
          <w:rtl/>
        </w:rPr>
        <w:t>أولاً :  مشروعية العمل :</w:t>
      </w:r>
      <w:r>
        <w:rPr>
          <w:rFonts w:hint="cs"/>
          <w:color w:val="FF0000"/>
          <w:sz w:val="28"/>
          <w:szCs w:val="28"/>
          <w:u w:val="single"/>
          <w:rtl/>
        </w:rPr>
        <w:t xml:space="preserve"> </w:t>
      </w:r>
      <w:r w:rsidRPr="00B10780">
        <w:rPr>
          <w:rFonts w:hint="cs"/>
          <w:color w:val="00B050"/>
          <w:sz w:val="28"/>
          <w:szCs w:val="28"/>
          <w:rtl/>
        </w:rPr>
        <w:t>وهو ماأتى به الشرع بحيث يكون مأذوناً فيه .</w:t>
      </w:r>
    </w:p>
    <w:p w:rsidR="00B579AC" w:rsidRPr="00B10780" w:rsidRDefault="00B579AC" w:rsidP="00FA13CF">
      <w:pPr>
        <w:jc w:val="center"/>
        <w:rPr>
          <w:color w:val="FF0000"/>
          <w:sz w:val="28"/>
          <w:szCs w:val="28"/>
          <w:u w:val="single"/>
          <w:rtl/>
        </w:rPr>
      </w:pPr>
      <w:r>
        <w:rPr>
          <w:rFonts w:hint="cs"/>
          <w:color w:val="FF0000"/>
          <w:sz w:val="28"/>
          <w:szCs w:val="28"/>
          <w:u w:val="single"/>
          <w:rtl/>
        </w:rPr>
        <w:t>(واجب ومستحب ومباح)</w:t>
      </w:r>
    </w:p>
    <w:p w:rsidR="00B579AC" w:rsidRDefault="00B579AC" w:rsidP="00B579AC">
      <w:pPr>
        <w:pStyle w:val="a3"/>
        <w:numPr>
          <w:ilvl w:val="0"/>
          <w:numId w:val="18"/>
        </w:numPr>
        <w:rPr>
          <w:sz w:val="28"/>
          <w:szCs w:val="28"/>
        </w:rPr>
      </w:pPr>
      <w:r w:rsidRPr="00B10780">
        <w:rPr>
          <w:rFonts w:hint="cs"/>
          <w:color w:val="00B0F0"/>
          <w:sz w:val="28"/>
          <w:szCs w:val="28"/>
          <w:rtl/>
        </w:rPr>
        <w:t>أقسام الحكم التكليفي  :</w:t>
      </w:r>
      <w:r w:rsidRPr="00B10780">
        <w:rPr>
          <w:rFonts w:hint="cs"/>
          <w:sz w:val="28"/>
          <w:szCs w:val="28"/>
          <w:rtl/>
        </w:rPr>
        <w:t xml:space="preserve">    (الواجب , المستحب , المباح , المكروه , المحرم)</w:t>
      </w:r>
    </w:p>
    <w:p w:rsidR="00B579AC" w:rsidRPr="00B10780" w:rsidRDefault="00B579AC" w:rsidP="00B579AC">
      <w:pPr>
        <w:pStyle w:val="a3"/>
        <w:rPr>
          <w:sz w:val="28"/>
          <w:szCs w:val="28"/>
        </w:rPr>
      </w:pPr>
    </w:p>
    <w:p w:rsidR="00B579AC" w:rsidRPr="006847E5" w:rsidRDefault="00B579AC" w:rsidP="00FA13CF">
      <w:pPr>
        <w:pStyle w:val="a3"/>
        <w:numPr>
          <w:ilvl w:val="0"/>
          <w:numId w:val="18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العمل المهني المشروع :</w:t>
      </w:r>
    </w:p>
    <w:p w:rsidR="00B579AC" w:rsidRPr="00B579AC" w:rsidRDefault="00B579AC" w:rsidP="00B579AC">
      <w:pPr>
        <w:pStyle w:val="a3"/>
        <w:numPr>
          <w:ilvl w:val="0"/>
          <w:numId w:val="14"/>
        </w:numPr>
        <w:rPr>
          <w:b/>
          <w:bCs/>
          <w:sz w:val="24"/>
          <w:szCs w:val="24"/>
        </w:rPr>
      </w:pPr>
      <w:r w:rsidRPr="00B10780">
        <w:rPr>
          <w:rFonts w:hint="cs"/>
          <w:color w:val="548DD4" w:themeColor="text2" w:themeTint="99"/>
          <w:sz w:val="28"/>
          <w:szCs w:val="28"/>
          <w:rtl/>
        </w:rPr>
        <w:t>العمل الواجب</w:t>
      </w:r>
      <w:r w:rsidRPr="00B10780">
        <w:rPr>
          <w:rFonts w:hint="cs"/>
          <w:sz w:val="28"/>
          <w:szCs w:val="28"/>
          <w:rtl/>
        </w:rPr>
        <w:t xml:space="preserve"> : </w:t>
      </w:r>
      <w:r w:rsidRPr="00B579AC">
        <w:rPr>
          <w:rFonts w:hint="cs"/>
          <w:b/>
          <w:bCs/>
          <w:color w:val="00B050"/>
          <w:sz w:val="24"/>
          <w:szCs w:val="24"/>
          <w:rtl/>
        </w:rPr>
        <w:t>وهو ماحث عليه الشرع بحيث يثاب فاعله ويعاقب تاركه .</w:t>
      </w:r>
    </w:p>
    <w:p w:rsidR="00B579AC" w:rsidRPr="00CE5E6B" w:rsidRDefault="00B579AC" w:rsidP="00B579AC">
      <w:pPr>
        <w:pStyle w:val="a3"/>
        <w:ind w:left="1995"/>
        <w:rPr>
          <w:color w:val="FF9933"/>
          <w:sz w:val="28"/>
          <w:szCs w:val="28"/>
        </w:rPr>
      </w:pPr>
      <w:r w:rsidRPr="00CE5E6B">
        <w:rPr>
          <w:rFonts w:hint="cs"/>
          <w:color w:val="FF9933"/>
          <w:sz w:val="28"/>
          <w:szCs w:val="28"/>
          <w:rtl/>
        </w:rPr>
        <w:t xml:space="preserve">        وهو قسمين :</w:t>
      </w:r>
    </w:p>
    <w:p w:rsidR="00B579AC" w:rsidRPr="00B10780" w:rsidRDefault="00B579AC" w:rsidP="00B579AC">
      <w:pPr>
        <w:pStyle w:val="a3"/>
        <w:numPr>
          <w:ilvl w:val="0"/>
          <w:numId w:val="15"/>
        </w:numPr>
        <w:rPr>
          <w:sz w:val="28"/>
          <w:szCs w:val="28"/>
        </w:rPr>
      </w:pPr>
      <w:r w:rsidRPr="00B10780">
        <w:rPr>
          <w:rFonts w:hint="cs"/>
          <w:color w:val="C00000"/>
          <w:sz w:val="28"/>
          <w:szCs w:val="28"/>
          <w:rtl/>
        </w:rPr>
        <w:t>واجب عيني :</w:t>
      </w:r>
      <w:r w:rsidRPr="00B10780">
        <w:rPr>
          <w:rFonts w:hint="cs"/>
          <w:sz w:val="28"/>
          <w:szCs w:val="28"/>
          <w:rtl/>
        </w:rPr>
        <w:t xml:space="preserve"> وهو العمل المفروض على كل قادر .كطلب الرزق .</w:t>
      </w:r>
    </w:p>
    <w:p w:rsidR="00B579AC" w:rsidRPr="00B10780" w:rsidRDefault="00B579AC" w:rsidP="00B579AC">
      <w:pPr>
        <w:pStyle w:val="a3"/>
        <w:numPr>
          <w:ilvl w:val="0"/>
          <w:numId w:val="15"/>
        </w:numPr>
        <w:rPr>
          <w:sz w:val="28"/>
          <w:szCs w:val="28"/>
        </w:rPr>
      </w:pPr>
      <w:r w:rsidRPr="00B10780">
        <w:rPr>
          <w:rFonts w:hint="cs"/>
          <w:color w:val="C00000"/>
          <w:sz w:val="28"/>
          <w:szCs w:val="28"/>
          <w:rtl/>
        </w:rPr>
        <w:t>واجب كفائي :</w:t>
      </w:r>
      <w:r w:rsidRPr="00B10780">
        <w:rPr>
          <w:rFonts w:hint="cs"/>
          <w:sz w:val="28"/>
          <w:szCs w:val="28"/>
          <w:rtl/>
        </w:rPr>
        <w:t xml:space="preserve"> وهو مايسقط عن الكثرة اذا فعله القلة . كالتطبيب </w:t>
      </w:r>
      <w:r>
        <w:rPr>
          <w:rFonts w:hint="cs"/>
          <w:sz w:val="28"/>
          <w:szCs w:val="28"/>
          <w:rtl/>
        </w:rPr>
        <w:t xml:space="preserve">والتدريس </w:t>
      </w:r>
      <w:r w:rsidRPr="00B10780">
        <w:rPr>
          <w:rFonts w:hint="cs"/>
          <w:sz w:val="28"/>
          <w:szCs w:val="28"/>
          <w:rtl/>
        </w:rPr>
        <w:t>.</w:t>
      </w:r>
    </w:p>
    <w:p w:rsidR="00B579AC" w:rsidRPr="00B10780" w:rsidRDefault="00B579AC" w:rsidP="00B579AC">
      <w:pPr>
        <w:pStyle w:val="a3"/>
        <w:numPr>
          <w:ilvl w:val="0"/>
          <w:numId w:val="14"/>
        </w:numPr>
        <w:rPr>
          <w:sz w:val="28"/>
          <w:szCs w:val="28"/>
        </w:rPr>
      </w:pPr>
      <w:r w:rsidRPr="00B10780">
        <w:rPr>
          <w:rFonts w:hint="cs"/>
          <w:color w:val="548DD4" w:themeColor="text2" w:themeTint="99"/>
          <w:sz w:val="28"/>
          <w:szCs w:val="28"/>
          <w:rtl/>
        </w:rPr>
        <w:t>العمل المستحب</w:t>
      </w:r>
      <w:r w:rsidRPr="00B10780">
        <w:rPr>
          <w:rFonts w:hint="cs"/>
          <w:sz w:val="28"/>
          <w:szCs w:val="28"/>
          <w:rtl/>
        </w:rPr>
        <w:t xml:space="preserve"> : </w:t>
      </w:r>
      <w:r w:rsidRPr="00B10780">
        <w:rPr>
          <w:rFonts w:hint="cs"/>
          <w:color w:val="00B050"/>
          <w:sz w:val="28"/>
          <w:szCs w:val="28"/>
          <w:rtl/>
        </w:rPr>
        <w:t>وهو العمل المسنون المندوب إليه فيما فيه ثواب وليس في تركه عقاب .</w:t>
      </w:r>
    </w:p>
    <w:p w:rsidR="00B579AC" w:rsidRDefault="00B579AC" w:rsidP="00B579AC">
      <w:pPr>
        <w:pStyle w:val="a3"/>
        <w:numPr>
          <w:ilvl w:val="0"/>
          <w:numId w:val="14"/>
        </w:numPr>
        <w:rPr>
          <w:color w:val="00B050"/>
          <w:sz w:val="28"/>
          <w:szCs w:val="28"/>
        </w:rPr>
      </w:pPr>
      <w:r w:rsidRPr="00B10780">
        <w:rPr>
          <w:rFonts w:hint="cs"/>
          <w:color w:val="548DD4" w:themeColor="text2" w:themeTint="99"/>
          <w:sz w:val="28"/>
          <w:szCs w:val="28"/>
          <w:rtl/>
        </w:rPr>
        <w:t>العمل المباح</w:t>
      </w:r>
      <w:r w:rsidRPr="00B10780">
        <w:rPr>
          <w:rFonts w:hint="cs"/>
          <w:sz w:val="28"/>
          <w:szCs w:val="28"/>
          <w:rtl/>
        </w:rPr>
        <w:t xml:space="preserve"> : </w:t>
      </w:r>
      <w:r w:rsidRPr="00B10780">
        <w:rPr>
          <w:rFonts w:hint="cs"/>
          <w:color w:val="00B050"/>
          <w:sz w:val="28"/>
          <w:szCs w:val="28"/>
          <w:rtl/>
        </w:rPr>
        <w:t>وهو العمل المهني الداخل في عموم المباحات لأن الأصل في الأشياء الإباحة.</w:t>
      </w:r>
    </w:p>
    <w:p w:rsidR="00B579AC" w:rsidRPr="00FA13CF" w:rsidRDefault="00B579AC" w:rsidP="00FA13CF">
      <w:pPr>
        <w:pStyle w:val="a3"/>
        <w:numPr>
          <w:ilvl w:val="0"/>
          <w:numId w:val="18"/>
        </w:numPr>
        <w:rPr>
          <w:color w:val="0D0D0D" w:themeColor="text1" w:themeTint="F2"/>
          <w:sz w:val="28"/>
          <w:szCs w:val="28"/>
        </w:rPr>
      </w:pPr>
      <w:r w:rsidRPr="00FA13CF">
        <w:rPr>
          <w:rFonts w:hint="cs"/>
          <w:color w:val="0D0D0D" w:themeColor="text1" w:themeTint="F2"/>
          <w:sz w:val="28"/>
          <w:szCs w:val="28"/>
          <w:rtl/>
        </w:rPr>
        <w:t>العمل المهني غير المشروع :</w:t>
      </w:r>
      <w:r w:rsidRPr="00FA13CF">
        <w:rPr>
          <w:rFonts w:hint="cs"/>
          <w:color w:val="548DD4" w:themeColor="text2" w:themeTint="99"/>
          <w:sz w:val="28"/>
          <w:szCs w:val="28"/>
          <w:rtl/>
        </w:rPr>
        <w:t>1- المكروه 2- المحرم</w:t>
      </w:r>
      <w:r w:rsidRPr="00FA13CF">
        <w:rPr>
          <w:rFonts w:hint="cs"/>
          <w:color w:val="0D0D0D" w:themeColor="text1" w:themeTint="F2"/>
          <w:sz w:val="28"/>
          <w:szCs w:val="28"/>
          <w:rtl/>
        </w:rPr>
        <w:t xml:space="preserve"> </w:t>
      </w:r>
    </w:p>
    <w:p w:rsidR="00B579AC" w:rsidRPr="00B10780" w:rsidRDefault="00B579AC" w:rsidP="00B579AC">
      <w:pPr>
        <w:rPr>
          <w:b/>
          <w:bCs/>
          <w:color w:val="FF0000"/>
          <w:sz w:val="32"/>
          <w:szCs w:val="32"/>
          <w:u w:val="single"/>
          <w:rtl/>
        </w:rPr>
      </w:pPr>
      <w:r w:rsidRPr="00B10780">
        <w:rPr>
          <w:rFonts w:hint="cs"/>
          <w:b/>
          <w:bCs/>
          <w:color w:val="FF0000"/>
          <w:sz w:val="32"/>
          <w:szCs w:val="32"/>
          <w:u w:val="single"/>
          <w:rtl/>
        </w:rPr>
        <w:t>ثانياً : تنظيم العمل المهني :</w:t>
      </w:r>
    </w:p>
    <w:p w:rsidR="00B579AC" w:rsidRPr="00B10780" w:rsidRDefault="00B579AC" w:rsidP="00B579AC">
      <w:pPr>
        <w:pStyle w:val="a3"/>
        <w:numPr>
          <w:ilvl w:val="0"/>
          <w:numId w:val="17"/>
        </w:numPr>
        <w:rPr>
          <w:sz w:val="28"/>
          <w:szCs w:val="28"/>
        </w:rPr>
      </w:pPr>
      <w:r w:rsidRPr="00B10780">
        <w:rPr>
          <w:rFonts w:hint="cs"/>
          <w:color w:val="548DD4" w:themeColor="text2" w:themeTint="99"/>
          <w:sz w:val="28"/>
          <w:szCs w:val="28"/>
          <w:rtl/>
        </w:rPr>
        <w:t>عقد العمل :</w:t>
      </w:r>
      <w:r w:rsidRPr="00B10780">
        <w:rPr>
          <w:rFonts w:hint="cs"/>
          <w:sz w:val="28"/>
          <w:szCs w:val="28"/>
          <w:rtl/>
        </w:rPr>
        <w:t xml:space="preserve"> ويحتوي على ثلاثة بنود :</w:t>
      </w:r>
    </w:p>
    <w:p w:rsidR="00B579AC" w:rsidRPr="00B10780" w:rsidRDefault="00B579AC" w:rsidP="00B579AC">
      <w:pPr>
        <w:pStyle w:val="a3"/>
        <w:numPr>
          <w:ilvl w:val="0"/>
          <w:numId w:val="16"/>
        </w:numPr>
        <w:rPr>
          <w:sz w:val="28"/>
          <w:szCs w:val="28"/>
          <w:u w:val="single"/>
        </w:rPr>
      </w:pPr>
      <w:r w:rsidRPr="00B10780">
        <w:rPr>
          <w:rFonts w:hint="cs"/>
          <w:color w:val="C00000"/>
          <w:sz w:val="28"/>
          <w:szCs w:val="28"/>
          <w:rtl/>
        </w:rPr>
        <w:t>نوعية العمل</w:t>
      </w:r>
      <w:r w:rsidRPr="00B10780">
        <w:rPr>
          <w:rFonts w:hint="cs"/>
          <w:sz w:val="28"/>
          <w:szCs w:val="28"/>
          <w:rtl/>
        </w:rPr>
        <w:t xml:space="preserve"> : </w:t>
      </w:r>
      <w:r w:rsidRPr="00B10780">
        <w:rPr>
          <w:rFonts w:hint="cs"/>
          <w:sz w:val="28"/>
          <w:szCs w:val="28"/>
          <w:u w:val="single"/>
          <w:rtl/>
        </w:rPr>
        <w:t>انتاج العمل مشروع</w:t>
      </w:r>
      <w:r w:rsidRPr="00B10780">
        <w:rPr>
          <w:rFonts w:hint="cs"/>
          <w:sz w:val="28"/>
          <w:szCs w:val="28"/>
          <w:rtl/>
        </w:rPr>
        <w:t xml:space="preserve"> , </w:t>
      </w:r>
      <w:r w:rsidRPr="00B10780">
        <w:rPr>
          <w:rFonts w:hint="cs"/>
          <w:sz w:val="28"/>
          <w:szCs w:val="28"/>
          <w:u w:val="single"/>
          <w:rtl/>
        </w:rPr>
        <w:t>أن يكون العمل معلوم</w:t>
      </w:r>
      <w:r w:rsidRPr="00B10780">
        <w:rPr>
          <w:rFonts w:hint="cs"/>
          <w:sz w:val="28"/>
          <w:szCs w:val="28"/>
          <w:rtl/>
        </w:rPr>
        <w:t xml:space="preserve"> , </w:t>
      </w:r>
      <w:r w:rsidRPr="00B10780">
        <w:rPr>
          <w:rFonts w:hint="cs"/>
          <w:sz w:val="28"/>
          <w:szCs w:val="28"/>
          <w:u w:val="single"/>
          <w:rtl/>
        </w:rPr>
        <w:t>أن يكون الناتج من العمل متدرجاً .</w:t>
      </w:r>
    </w:p>
    <w:p w:rsidR="00B579AC" w:rsidRPr="00B10780" w:rsidRDefault="00B579AC" w:rsidP="00B579AC">
      <w:pPr>
        <w:pStyle w:val="a3"/>
        <w:numPr>
          <w:ilvl w:val="0"/>
          <w:numId w:val="16"/>
        </w:numPr>
        <w:rPr>
          <w:sz w:val="28"/>
          <w:szCs w:val="28"/>
        </w:rPr>
      </w:pPr>
      <w:r w:rsidRPr="00B10780">
        <w:rPr>
          <w:rFonts w:hint="cs"/>
          <w:color w:val="C00000"/>
          <w:sz w:val="28"/>
          <w:szCs w:val="28"/>
          <w:rtl/>
        </w:rPr>
        <w:t>وقت العمل :</w:t>
      </w:r>
      <w:r w:rsidRPr="00B10780">
        <w:rPr>
          <w:rFonts w:hint="cs"/>
          <w:sz w:val="28"/>
          <w:szCs w:val="28"/>
          <w:rtl/>
        </w:rPr>
        <w:t xml:space="preserve"> </w:t>
      </w:r>
      <w:r w:rsidRPr="00B10780">
        <w:rPr>
          <w:rFonts w:hint="cs"/>
          <w:sz w:val="28"/>
          <w:szCs w:val="28"/>
          <w:u w:val="single"/>
          <w:rtl/>
        </w:rPr>
        <w:t>مناسبة وقت العمل</w:t>
      </w:r>
      <w:r>
        <w:rPr>
          <w:rFonts w:hint="cs"/>
          <w:sz w:val="28"/>
          <w:szCs w:val="28"/>
          <w:rtl/>
        </w:rPr>
        <w:t xml:space="preserve"> , </w:t>
      </w:r>
      <w:r w:rsidRPr="00B10780">
        <w:rPr>
          <w:rFonts w:hint="cs"/>
          <w:sz w:val="28"/>
          <w:szCs w:val="28"/>
          <w:u w:val="single"/>
          <w:rtl/>
        </w:rPr>
        <w:t>التناسب بين وقت العمل والأجر المخصص له</w:t>
      </w:r>
      <w:r w:rsidRPr="00B10780">
        <w:rPr>
          <w:rFonts w:hint="cs"/>
          <w:sz w:val="28"/>
          <w:szCs w:val="28"/>
          <w:rtl/>
        </w:rPr>
        <w:t xml:space="preserve"> , </w:t>
      </w:r>
      <w:r w:rsidRPr="00B10780">
        <w:rPr>
          <w:rFonts w:hint="cs"/>
          <w:sz w:val="28"/>
          <w:szCs w:val="28"/>
          <w:u w:val="single"/>
          <w:rtl/>
        </w:rPr>
        <w:t>عدم التعارض بين وقت العمل والتكاليف الدينية .</w:t>
      </w:r>
    </w:p>
    <w:p w:rsidR="00B579AC" w:rsidRPr="00B10780" w:rsidRDefault="00B579AC" w:rsidP="00B579AC">
      <w:pPr>
        <w:pStyle w:val="a3"/>
        <w:numPr>
          <w:ilvl w:val="0"/>
          <w:numId w:val="16"/>
        </w:numPr>
        <w:rPr>
          <w:sz w:val="28"/>
          <w:szCs w:val="28"/>
        </w:rPr>
      </w:pPr>
      <w:r w:rsidRPr="00B10780">
        <w:rPr>
          <w:rFonts w:hint="cs"/>
          <w:color w:val="C00000"/>
          <w:sz w:val="28"/>
          <w:szCs w:val="28"/>
          <w:rtl/>
        </w:rPr>
        <w:t>أجرة العمل :</w:t>
      </w:r>
      <w:r w:rsidRPr="00B10780">
        <w:rPr>
          <w:rFonts w:hint="cs"/>
          <w:sz w:val="28"/>
          <w:szCs w:val="28"/>
          <w:rtl/>
        </w:rPr>
        <w:t xml:space="preserve"> </w:t>
      </w:r>
      <w:r w:rsidRPr="00B10780">
        <w:rPr>
          <w:rFonts w:hint="cs"/>
          <w:sz w:val="28"/>
          <w:szCs w:val="28"/>
          <w:u w:val="single"/>
          <w:rtl/>
        </w:rPr>
        <w:t>التناسب بين الأجر ووقته</w:t>
      </w:r>
      <w:r w:rsidRPr="00B10780">
        <w:rPr>
          <w:rFonts w:hint="cs"/>
          <w:sz w:val="28"/>
          <w:szCs w:val="28"/>
          <w:rtl/>
        </w:rPr>
        <w:t xml:space="preserve"> , </w:t>
      </w:r>
      <w:r w:rsidRPr="00B10780">
        <w:rPr>
          <w:rFonts w:hint="cs"/>
          <w:sz w:val="28"/>
          <w:szCs w:val="28"/>
          <w:u w:val="single"/>
          <w:rtl/>
        </w:rPr>
        <w:t>التفاوت بالأجرة بين العمال حسب أعمالهم</w:t>
      </w:r>
      <w:r w:rsidRPr="00B10780">
        <w:rPr>
          <w:rFonts w:hint="cs"/>
          <w:sz w:val="28"/>
          <w:szCs w:val="28"/>
          <w:rtl/>
        </w:rPr>
        <w:t xml:space="preserve"> , </w:t>
      </w:r>
      <w:r w:rsidRPr="00B10780">
        <w:rPr>
          <w:rFonts w:hint="cs"/>
          <w:sz w:val="28"/>
          <w:szCs w:val="28"/>
          <w:u w:val="single"/>
          <w:rtl/>
        </w:rPr>
        <w:t>تحديد الأجر مسبقاً .</w:t>
      </w:r>
    </w:p>
    <w:p w:rsidR="00B579AC" w:rsidRPr="00B10780" w:rsidRDefault="00B579AC" w:rsidP="00B579AC">
      <w:pPr>
        <w:pStyle w:val="a3"/>
        <w:ind w:left="-142"/>
        <w:rPr>
          <w:color w:val="548DD4" w:themeColor="text2" w:themeTint="99"/>
          <w:sz w:val="28"/>
          <w:szCs w:val="28"/>
        </w:rPr>
      </w:pPr>
    </w:p>
    <w:p w:rsidR="00B579AC" w:rsidRPr="00FA05B2" w:rsidRDefault="00B579AC" w:rsidP="00B579AC">
      <w:pPr>
        <w:pStyle w:val="a3"/>
        <w:numPr>
          <w:ilvl w:val="0"/>
          <w:numId w:val="17"/>
        </w:numPr>
        <w:jc w:val="center"/>
        <w:rPr>
          <w:sz w:val="28"/>
          <w:szCs w:val="28"/>
          <w:rtl/>
        </w:rPr>
      </w:pPr>
      <w:r w:rsidRPr="00B10780">
        <w:rPr>
          <w:rFonts w:hint="cs"/>
          <w:color w:val="548DD4" w:themeColor="text2" w:themeTint="99"/>
          <w:sz w:val="28"/>
          <w:szCs w:val="28"/>
          <w:rtl/>
        </w:rPr>
        <w:t xml:space="preserve">مراقبة العمل : </w:t>
      </w:r>
      <w:r w:rsidRPr="00B10780">
        <w:rPr>
          <w:rFonts w:hint="cs"/>
          <w:sz w:val="28"/>
          <w:szCs w:val="28"/>
          <w:rtl/>
        </w:rPr>
        <w:t>وقد وضع الإسلام مبادئ ولم يضع برنامجاً للمراقبة . ال</w:t>
      </w:r>
      <w:r>
        <w:rPr>
          <w:rFonts w:hint="cs"/>
          <w:sz w:val="28"/>
          <w:szCs w:val="28"/>
          <w:rtl/>
        </w:rPr>
        <w:t>ر</w:t>
      </w:r>
      <w:r w:rsidRPr="00B10780">
        <w:rPr>
          <w:rFonts w:hint="cs"/>
          <w:sz w:val="28"/>
          <w:szCs w:val="28"/>
          <w:rtl/>
        </w:rPr>
        <w:t>ق</w:t>
      </w:r>
      <w:r>
        <w:rPr>
          <w:rFonts w:hint="cs"/>
          <w:sz w:val="28"/>
          <w:szCs w:val="28"/>
          <w:rtl/>
        </w:rPr>
        <w:t>ا</w:t>
      </w:r>
      <w:r w:rsidRPr="00B10780">
        <w:rPr>
          <w:rFonts w:hint="cs"/>
          <w:sz w:val="28"/>
          <w:szCs w:val="28"/>
          <w:rtl/>
        </w:rPr>
        <w:t>بة الذاتية ,الأنظمة المتكاملة للرقابة</w:t>
      </w:r>
      <w:r>
        <w:rPr>
          <w:rFonts w:hint="cs"/>
          <w:sz w:val="28"/>
          <w:szCs w:val="28"/>
          <w:rtl/>
        </w:rPr>
        <w:t xml:space="preserve"> ,     بمعنى أنها إما داخلية أو خارجية .</w:t>
      </w:r>
    </w:p>
    <w:p w:rsidR="00CB5047" w:rsidRPr="00CB5047" w:rsidRDefault="00CB5047" w:rsidP="00CB5047">
      <w:pPr>
        <w:jc w:val="center"/>
        <w:rPr>
          <w:b/>
          <w:bCs/>
          <w:color w:val="17365D" w:themeColor="text2" w:themeShade="BF"/>
          <w:sz w:val="32"/>
          <w:szCs w:val="32"/>
          <w:rtl/>
        </w:rPr>
      </w:pPr>
      <w:r w:rsidRPr="00CB5047">
        <w:rPr>
          <w:rFonts w:hint="cs"/>
          <w:b/>
          <w:bCs/>
          <w:color w:val="17365D" w:themeColor="text2" w:themeShade="BF"/>
          <w:sz w:val="32"/>
          <w:szCs w:val="32"/>
          <w:rtl/>
        </w:rPr>
        <w:lastRenderedPageBreak/>
        <w:t>الأسئلة هذه نقلتها من أحد الأخوات جزاها الله خير ورأيت أنها مهمة</w:t>
      </w:r>
    </w:p>
    <w:p w:rsidR="00FA13CF" w:rsidRDefault="00FA13CF" w:rsidP="00FA13CF">
      <w:pPr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ثالثاً : جودة العمل </w:t>
      </w:r>
    </w:p>
    <w:p w:rsidR="00B579AC" w:rsidRPr="00FA13CF" w:rsidRDefault="00B579AC" w:rsidP="00FA13CF">
      <w:pPr>
        <w:pStyle w:val="a3"/>
        <w:numPr>
          <w:ilvl w:val="0"/>
          <w:numId w:val="37"/>
        </w:numPr>
        <w:rPr>
          <w:b/>
          <w:bCs/>
          <w:color w:val="FF0000"/>
          <w:sz w:val="32"/>
          <w:szCs w:val="32"/>
          <w:u w:val="single"/>
        </w:rPr>
      </w:pPr>
      <w:r w:rsidRPr="00FA13CF">
        <w:rPr>
          <w:rFonts w:hint="cs"/>
          <w:color w:val="E36C0A" w:themeColor="accent6" w:themeShade="BF"/>
          <w:sz w:val="32"/>
          <w:szCs w:val="32"/>
          <w:rtl/>
        </w:rPr>
        <w:t>العمل المهني المشروع يشمل</w:t>
      </w:r>
      <w:r w:rsidRPr="00FA13CF">
        <w:rPr>
          <w:rFonts w:hint="cs"/>
          <w:sz w:val="32"/>
          <w:szCs w:val="32"/>
          <w:rtl/>
        </w:rPr>
        <w:t xml:space="preserve"> </w:t>
      </w:r>
    </w:p>
    <w:p w:rsidR="00B579AC" w:rsidRPr="001C694E" w:rsidRDefault="00B579AC" w:rsidP="00B579AC">
      <w:pPr>
        <w:pStyle w:val="a3"/>
        <w:ind w:left="644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</w:t>
      </w:r>
      <w:r w:rsidRPr="001C694E">
        <w:rPr>
          <w:rFonts w:hint="cs"/>
          <w:color w:val="76923C" w:themeColor="accent3" w:themeShade="BF"/>
          <w:sz w:val="32"/>
          <w:szCs w:val="32"/>
          <w:rtl/>
        </w:rPr>
        <w:t>الواجب</w:t>
      </w:r>
      <w:r>
        <w:rPr>
          <w:rFonts w:hint="cs"/>
          <w:sz w:val="32"/>
          <w:szCs w:val="32"/>
          <w:rtl/>
        </w:rPr>
        <w:t xml:space="preserve">, </w:t>
      </w:r>
      <w:r w:rsidRPr="001C694E">
        <w:rPr>
          <w:rFonts w:hint="cs"/>
          <w:color w:val="76923C" w:themeColor="accent3" w:themeShade="BF"/>
          <w:sz w:val="32"/>
          <w:szCs w:val="32"/>
          <w:rtl/>
        </w:rPr>
        <w:t>المستحب</w:t>
      </w:r>
      <w:r>
        <w:rPr>
          <w:rFonts w:hint="cs"/>
          <w:sz w:val="32"/>
          <w:szCs w:val="32"/>
          <w:rtl/>
        </w:rPr>
        <w:t xml:space="preserve"> ، </w:t>
      </w:r>
      <w:r w:rsidRPr="001C694E">
        <w:rPr>
          <w:rFonts w:hint="cs"/>
          <w:color w:val="76923C" w:themeColor="accent3" w:themeShade="BF"/>
          <w:sz w:val="32"/>
          <w:szCs w:val="32"/>
          <w:rtl/>
        </w:rPr>
        <w:t>المباح</w:t>
      </w:r>
    </w:p>
    <w:p w:rsidR="00B579AC" w:rsidRPr="001C694E" w:rsidRDefault="00B579AC" w:rsidP="00B579AC">
      <w:pPr>
        <w:pStyle w:val="a3"/>
        <w:numPr>
          <w:ilvl w:val="0"/>
          <w:numId w:val="22"/>
        </w:numPr>
        <w:rPr>
          <w:color w:val="76923C" w:themeColor="accent3" w:themeShade="BF"/>
          <w:sz w:val="32"/>
          <w:szCs w:val="32"/>
        </w:rPr>
      </w:pPr>
      <w:r w:rsidRPr="001C694E">
        <w:rPr>
          <w:rFonts w:hint="cs"/>
          <w:color w:val="E36C0A" w:themeColor="accent6" w:themeShade="BF"/>
          <w:sz w:val="32"/>
          <w:szCs w:val="32"/>
          <w:rtl/>
        </w:rPr>
        <w:t>العمل المهني غير المشروع يشمل</w:t>
      </w:r>
    </w:p>
    <w:p w:rsidR="00B579AC" w:rsidRPr="001C694E" w:rsidRDefault="00B579AC" w:rsidP="00B579AC">
      <w:pPr>
        <w:pStyle w:val="a3"/>
        <w:ind w:left="644"/>
        <w:rPr>
          <w:color w:val="76923C" w:themeColor="accent3" w:themeShade="BF"/>
          <w:sz w:val="32"/>
          <w:szCs w:val="32"/>
        </w:rPr>
      </w:pPr>
      <w:r>
        <w:rPr>
          <w:rFonts w:hint="cs"/>
          <w:color w:val="0000CC"/>
          <w:sz w:val="32"/>
          <w:szCs w:val="32"/>
          <w:rtl/>
        </w:rPr>
        <w:t xml:space="preserve">         </w:t>
      </w:r>
      <w:r w:rsidRPr="001C694E">
        <w:rPr>
          <w:rFonts w:hint="cs"/>
          <w:color w:val="76923C" w:themeColor="accent3" w:themeShade="BF"/>
          <w:sz w:val="32"/>
          <w:szCs w:val="32"/>
          <w:rtl/>
        </w:rPr>
        <w:t>المحرم , المكروه</w:t>
      </w:r>
    </w:p>
    <w:p w:rsidR="00B579AC" w:rsidRPr="001C694E" w:rsidRDefault="00B579AC" w:rsidP="00B579AC">
      <w:pPr>
        <w:pStyle w:val="a3"/>
        <w:numPr>
          <w:ilvl w:val="0"/>
          <w:numId w:val="22"/>
        </w:numPr>
        <w:rPr>
          <w:color w:val="E36C0A" w:themeColor="accent6" w:themeShade="BF"/>
          <w:sz w:val="32"/>
          <w:szCs w:val="32"/>
        </w:rPr>
      </w:pPr>
      <w:r w:rsidRPr="001C694E">
        <w:rPr>
          <w:rFonts w:hint="cs"/>
          <w:color w:val="E36C0A" w:themeColor="accent6" w:themeShade="BF"/>
          <w:sz w:val="32"/>
          <w:szCs w:val="32"/>
          <w:rtl/>
        </w:rPr>
        <w:t>ماهو الضابط الاول لمشروعية اخلاقيات المهنة ؟</w:t>
      </w:r>
    </w:p>
    <w:p w:rsidR="00B579AC" w:rsidRPr="001C694E" w:rsidRDefault="00B579AC" w:rsidP="00B579AC">
      <w:pPr>
        <w:pStyle w:val="a3"/>
        <w:ind w:left="1800"/>
        <w:rPr>
          <w:color w:val="76923C" w:themeColor="accent3" w:themeShade="BF"/>
          <w:sz w:val="32"/>
          <w:szCs w:val="32"/>
          <w:rtl/>
        </w:rPr>
      </w:pPr>
      <w:r w:rsidRPr="001C694E">
        <w:rPr>
          <w:rFonts w:hint="cs"/>
          <w:color w:val="76923C" w:themeColor="accent3" w:themeShade="BF"/>
          <w:sz w:val="32"/>
          <w:szCs w:val="32"/>
          <w:rtl/>
        </w:rPr>
        <w:t>مشروعية العمل المهني</w:t>
      </w:r>
    </w:p>
    <w:p w:rsidR="00B579AC" w:rsidRPr="001C694E" w:rsidRDefault="00B579AC" w:rsidP="00B579AC">
      <w:pPr>
        <w:pStyle w:val="a3"/>
        <w:numPr>
          <w:ilvl w:val="0"/>
          <w:numId w:val="22"/>
        </w:numPr>
        <w:rPr>
          <w:color w:val="E36C0A" w:themeColor="accent6" w:themeShade="BF"/>
          <w:sz w:val="32"/>
          <w:szCs w:val="32"/>
        </w:rPr>
      </w:pPr>
      <w:r w:rsidRPr="001C694E">
        <w:rPr>
          <w:rFonts w:hint="cs"/>
          <w:color w:val="E36C0A" w:themeColor="accent6" w:themeShade="BF"/>
          <w:sz w:val="32"/>
          <w:szCs w:val="32"/>
          <w:rtl/>
        </w:rPr>
        <w:t>مالمقصود بمشروعية العمل المهني ؟</w:t>
      </w:r>
    </w:p>
    <w:p w:rsidR="00B579AC" w:rsidRPr="001C694E" w:rsidRDefault="00B579AC" w:rsidP="00B579AC">
      <w:pPr>
        <w:pStyle w:val="a3"/>
        <w:ind w:left="1800"/>
        <w:rPr>
          <w:color w:val="76923C" w:themeColor="accent3" w:themeShade="BF"/>
          <w:sz w:val="32"/>
          <w:szCs w:val="32"/>
          <w:rtl/>
        </w:rPr>
      </w:pPr>
      <w:r w:rsidRPr="001C694E">
        <w:rPr>
          <w:rFonts w:hint="cs"/>
          <w:color w:val="76923C" w:themeColor="accent3" w:themeShade="BF"/>
          <w:sz w:val="32"/>
          <w:szCs w:val="32"/>
          <w:rtl/>
        </w:rPr>
        <w:t>أن يكون مأذوناً فيه شرعاً</w:t>
      </w:r>
    </w:p>
    <w:p w:rsidR="00B579AC" w:rsidRDefault="00B579AC" w:rsidP="00B579AC">
      <w:pPr>
        <w:pStyle w:val="a3"/>
        <w:numPr>
          <w:ilvl w:val="0"/>
          <w:numId w:val="22"/>
        </w:numPr>
        <w:rPr>
          <w:sz w:val="32"/>
          <w:szCs w:val="32"/>
        </w:rPr>
      </w:pPr>
      <w:r w:rsidRPr="001C694E">
        <w:rPr>
          <w:rFonts w:hint="cs"/>
          <w:color w:val="E36C0A" w:themeColor="accent6" w:themeShade="BF"/>
          <w:sz w:val="32"/>
          <w:szCs w:val="32"/>
          <w:rtl/>
        </w:rPr>
        <w:t>الواجب والمستحب والمباح يعبر عنه بأنه عمل مهني</w:t>
      </w:r>
      <w:r w:rsidRPr="001C694E">
        <w:rPr>
          <w:rFonts w:hint="cs"/>
          <w:sz w:val="32"/>
          <w:szCs w:val="32"/>
          <w:rtl/>
        </w:rPr>
        <w:t xml:space="preserve"> </w:t>
      </w:r>
    </w:p>
    <w:p w:rsidR="00B579AC" w:rsidRPr="001C694E" w:rsidRDefault="00B579AC" w:rsidP="00B579AC">
      <w:pPr>
        <w:pStyle w:val="a3"/>
        <w:ind w:left="644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</w:t>
      </w:r>
      <w:r w:rsidRPr="001C694E">
        <w:rPr>
          <w:rFonts w:hint="cs"/>
          <w:color w:val="76923C" w:themeColor="accent3" w:themeShade="BF"/>
          <w:sz w:val="32"/>
          <w:szCs w:val="32"/>
          <w:rtl/>
        </w:rPr>
        <w:t>مشروع</w:t>
      </w:r>
    </w:p>
    <w:p w:rsidR="00B579AC" w:rsidRPr="001C694E" w:rsidRDefault="00B579AC" w:rsidP="00B579AC">
      <w:pPr>
        <w:pStyle w:val="a3"/>
        <w:numPr>
          <w:ilvl w:val="0"/>
          <w:numId w:val="22"/>
        </w:numPr>
        <w:rPr>
          <w:sz w:val="32"/>
          <w:szCs w:val="32"/>
        </w:rPr>
      </w:pPr>
      <w:r w:rsidRPr="001C694E">
        <w:rPr>
          <w:rFonts w:hint="cs"/>
          <w:color w:val="E36C0A" w:themeColor="accent6" w:themeShade="BF"/>
          <w:sz w:val="32"/>
          <w:szCs w:val="32"/>
          <w:rtl/>
        </w:rPr>
        <w:t>المحرم والمكروه يعبر عنه بأنه عمل مهني</w:t>
      </w:r>
      <w:r w:rsidRPr="001C694E">
        <w:rPr>
          <w:rFonts w:hint="cs"/>
          <w:color w:val="FF0000"/>
          <w:sz w:val="32"/>
          <w:szCs w:val="32"/>
          <w:rtl/>
        </w:rPr>
        <w:t xml:space="preserve"> </w:t>
      </w:r>
    </w:p>
    <w:p w:rsidR="00B579AC" w:rsidRDefault="00B579AC" w:rsidP="00B579AC">
      <w:pPr>
        <w:pStyle w:val="a3"/>
        <w:ind w:left="644"/>
        <w:rPr>
          <w:sz w:val="32"/>
          <w:szCs w:val="32"/>
        </w:rPr>
      </w:pPr>
      <w:r>
        <w:rPr>
          <w:rFonts w:hint="cs"/>
          <w:color w:val="76923C" w:themeColor="accent3" w:themeShade="BF"/>
          <w:sz w:val="32"/>
          <w:szCs w:val="32"/>
          <w:rtl/>
        </w:rPr>
        <w:t xml:space="preserve">                     </w:t>
      </w:r>
      <w:r w:rsidRPr="001C694E">
        <w:rPr>
          <w:rFonts w:hint="cs"/>
          <w:color w:val="76923C" w:themeColor="accent3" w:themeShade="BF"/>
          <w:sz w:val="32"/>
          <w:szCs w:val="32"/>
          <w:rtl/>
        </w:rPr>
        <w:t>غير مشروع</w:t>
      </w:r>
      <w:r w:rsidRPr="001C694E">
        <w:rPr>
          <w:rFonts w:hint="cs"/>
          <w:sz w:val="32"/>
          <w:szCs w:val="32"/>
          <w:rtl/>
        </w:rPr>
        <w:t xml:space="preserve"> </w:t>
      </w:r>
    </w:p>
    <w:p w:rsidR="00B579AC" w:rsidRPr="001C694E" w:rsidRDefault="00B579AC" w:rsidP="00B579AC">
      <w:pPr>
        <w:pStyle w:val="a3"/>
        <w:ind w:left="1800"/>
        <w:rPr>
          <w:sz w:val="32"/>
          <w:szCs w:val="32"/>
          <w:rtl/>
        </w:rPr>
      </w:pPr>
    </w:p>
    <w:p w:rsidR="00B579AC" w:rsidRPr="004C3788" w:rsidRDefault="00B579AC" w:rsidP="00B579AC">
      <w:pPr>
        <w:pStyle w:val="a3"/>
        <w:numPr>
          <w:ilvl w:val="0"/>
          <w:numId w:val="21"/>
        </w:numPr>
        <w:rPr>
          <w:color w:val="E36C0A" w:themeColor="accent6" w:themeShade="BF"/>
          <w:sz w:val="32"/>
          <w:szCs w:val="32"/>
        </w:rPr>
      </w:pPr>
      <w:r w:rsidRPr="004C3788">
        <w:rPr>
          <w:rFonts w:hint="cs"/>
          <w:color w:val="E36C0A" w:themeColor="accent6" w:themeShade="BF"/>
          <w:sz w:val="32"/>
          <w:szCs w:val="32"/>
          <w:rtl/>
        </w:rPr>
        <w:t>ماهو الضابط الثاني لمشروعية اخلاقيات المهنة ؟</w:t>
      </w:r>
    </w:p>
    <w:p w:rsidR="00B579AC" w:rsidRDefault="00B579AC" w:rsidP="00B579AC">
      <w:pPr>
        <w:pStyle w:val="a3"/>
        <w:rPr>
          <w:color w:val="76923C" w:themeColor="accent3" w:themeShade="BF"/>
          <w:sz w:val="32"/>
          <w:szCs w:val="32"/>
          <w:rtl/>
        </w:rPr>
      </w:pPr>
      <w:r>
        <w:rPr>
          <w:rFonts w:hint="cs"/>
          <w:color w:val="76923C" w:themeColor="accent3" w:themeShade="BF"/>
          <w:sz w:val="32"/>
          <w:szCs w:val="32"/>
          <w:rtl/>
        </w:rPr>
        <w:t xml:space="preserve">                 </w:t>
      </w:r>
      <w:r w:rsidRPr="004C3788">
        <w:rPr>
          <w:rFonts w:hint="cs"/>
          <w:color w:val="76923C" w:themeColor="accent3" w:themeShade="BF"/>
          <w:sz w:val="32"/>
          <w:szCs w:val="32"/>
          <w:rtl/>
        </w:rPr>
        <w:t>تنظيم العمل المهني</w:t>
      </w:r>
    </w:p>
    <w:p w:rsidR="00B579AC" w:rsidRPr="004C3788" w:rsidRDefault="00B579AC" w:rsidP="00B579AC">
      <w:pPr>
        <w:pStyle w:val="a3"/>
        <w:rPr>
          <w:color w:val="76923C" w:themeColor="accent3" w:themeShade="BF"/>
          <w:sz w:val="32"/>
          <w:szCs w:val="32"/>
          <w:rtl/>
        </w:rPr>
      </w:pPr>
    </w:p>
    <w:p w:rsidR="00B579AC" w:rsidRPr="004C3788" w:rsidRDefault="00B579AC" w:rsidP="00B579AC">
      <w:pPr>
        <w:pStyle w:val="a3"/>
        <w:numPr>
          <w:ilvl w:val="0"/>
          <w:numId w:val="21"/>
        </w:numPr>
        <w:rPr>
          <w:color w:val="E36C0A" w:themeColor="accent6" w:themeShade="BF"/>
          <w:sz w:val="32"/>
          <w:szCs w:val="32"/>
        </w:rPr>
      </w:pPr>
      <w:r w:rsidRPr="004C3788">
        <w:rPr>
          <w:rFonts w:hint="cs"/>
          <w:color w:val="E36C0A" w:themeColor="accent6" w:themeShade="BF"/>
          <w:sz w:val="32"/>
          <w:szCs w:val="32"/>
          <w:rtl/>
        </w:rPr>
        <w:t>قال الله تعالى (( يأيها الدين أمنوا أوفوا بالعقود)) هذه الآية دليل على :</w:t>
      </w:r>
    </w:p>
    <w:p w:rsidR="00B579AC" w:rsidRPr="004C3788" w:rsidRDefault="00B579AC" w:rsidP="00B579AC">
      <w:pPr>
        <w:pStyle w:val="a3"/>
        <w:numPr>
          <w:ilvl w:val="0"/>
          <w:numId w:val="1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خلق الصدق</w:t>
      </w:r>
    </w:p>
    <w:p w:rsidR="00B579AC" w:rsidRDefault="00B579AC" w:rsidP="00B579AC">
      <w:pPr>
        <w:pStyle w:val="a3"/>
        <w:numPr>
          <w:ilvl w:val="0"/>
          <w:numId w:val="1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العدل</w:t>
      </w:r>
    </w:p>
    <w:p w:rsidR="00B579AC" w:rsidRPr="004C3788" w:rsidRDefault="00B579AC" w:rsidP="00B579AC">
      <w:pPr>
        <w:pStyle w:val="a3"/>
        <w:numPr>
          <w:ilvl w:val="0"/>
          <w:numId w:val="19"/>
        </w:numPr>
        <w:rPr>
          <w:color w:val="76923C" w:themeColor="accent3" w:themeShade="BF"/>
          <w:sz w:val="32"/>
          <w:szCs w:val="32"/>
        </w:rPr>
      </w:pPr>
      <w:r w:rsidRPr="004C3788">
        <w:rPr>
          <w:rFonts w:hint="cs"/>
          <w:color w:val="76923C" w:themeColor="accent3" w:themeShade="BF"/>
          <w:sz w:val="32"/>
          <w:szCs w:val="32"/>
          <w:rtl/>
        </w:rPr>
        <w:t>الوفاء بعقد العمل</w:t>
      </w:r>
    </w:p>
    <w:p w:rsidR="00B579AC" w:rsidRPr="004C3788" w:rsidRDefault="00B579AC" w:rsidP="00B579AC">
      <w:pPr>
        <w:pStyle w:val="a3"/>
        <w:numPr>
          <w:ilvl w:val="0"/>
          <w:numId w:val="21"/>
        </w:numPr>
        <w:rPr>
          <w:color w:val="E36C0A" w:themeColor="accent6" w:themeShade="BF"/>
          <w:sz w:val="32"/>
          <w:szCs w:val="32"/>
        </w:rPr>
      </w:pPr>
      <w:r w:rsidRPr="004C3788">
        <w:rPr>
          <w:rFonts w:hint="cs"/>
          <w:color w:val="E36C0A" w:themeColor="accent6" w:themeShade="BF"/>
          <w:sz w:val="32"/>
          <w:szCs w:val="32"/>
          <w:rtl/>
        </w:rPr>
        <w:t xml:space="preserve">قال الرسول صلى الله عليه وسلم (المسلمون على شروطهم) هذا النص دليل على </w:t>
      </w:r>
      <w:r>
        <w:rPr>
          <w:rFonts w:hint="cs"/>
          <w:color w:val="E36C0A" w:themeColor="accent6" w:themeShade="BF"/>
          <w:sz w:val="32"/>
          <w:szCs w:val="32"/>
          <w:rtl/>
        </w:rPr>
        <w:t>:</w:t>
      </w:r>
    </w:p>
    <w:p w:rsidR="00B579AC" w:rsidRDefault="00B579AC" w:rsidP="00B579AC">
      <w:pPr>
        <w:pStyle w:val="a3"/>
        <w:numPr>
          <w:ilvl w:val="0"/>
          <w:numId w:val="2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الوفاء بالقول</w:t>
      </w:r>
    </w:p>
    <w:p w:rsidR="00B579AC" w:rsidRDefault="00B579AC" w:rsidP="00B579AC">
      <w:pPr>
        <w:pStyle w:val="a3"/>
        <w:numPr>
          <w:ilvl w:val="0"/>
          <w:numId w:val="2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الوفاء والتواضع</w:t>
      </w:r>
    </w:p>
    <w:p w:rsidR="00B579AC" w:rsidRPr="004C3788" w:rsidRDefault="00B579AC" w:rsidP="00B579AC">
      <w:pPr>
        <w:pStyle w:val="a3"/>
        <w:numPr>
          <w:ilvl w:val="0"/>
          <w:numId w:val="21"/>
        </w:numPr>
        <w:rPr>
          <w:color w:val="76923C" w:themeColor="accent3" w:themeShade="BF"/>
          <w:sz w:val="32"/>
          <w:szCs w:val="32"/>
          <w:rtl/>
        </w:rPr>
      </w:pPr>
      <w:r w:rsidRPr="004C3788">
        <w:rPr>
          <w:rFonts w:hint="cs"/>
          <w:color w:val="76923C" w:themeColor="accent3" w:themeShade="BF"/>
          <w:sz w:val="32"/>
          <w:szCs w:val="32"/>
          <w:rtl/>
        </w:rPr>
        <w:t>الوفاء بعقد العمل</w:t>
      </w:r>
    </w:p>
    <w:p w:rsidR="00B579AC" w:rsidRPr="004C3788" w:rsidRDefault="00B579AC" w:rsidP="00B579AC">
      <w:pPr>
        <w:pStyle w:val="a3"/>
        <w:rPr>
          <w:color w:val="E36C0A" w:themeColor="accent6" w:themeShade="BF"/>
          <w:sz w:val="32"/>
          <w:szCs w:val="32"/>
        </w:rPr>
      </w:pPr>
      <w:r w:rsidRPr="004C3788">
        <w:rPr>
          <w:rFonts w:hint="cs"/>
          <w:color w:val="E36C0A" w:themeColor="accent6" w:themeShade="BF"/>
          <w:sz w:val="32"/>
          <w:szCs w:val="32"/>
          <w:rtl/>
        </w:rPr>
        <w:t>يقر الاسلام التفاوت بين العمال في الاجور</w:t>
      </w:r>
    </w:p>
    <w:p w:rsidR="00B579AC" w:rsidRPr="004C3788" w:rsidRDefault="00B579AC" w:rsidP="00B579AC">
      <w:pPr>
        <w:pStyle w:val="a3"/>
        <w:numPr>
          <w:ilvl w:val="0"/>
          <w:numId w:val="20"/>
        </w:numPr>
        <w:rPr>
          <w:color w:val="76923C" w:themeColor="accent3" w:themeShade="BF"/>
          <w:sz w:val="32"/>
          <w:szCs w:val="32"/>
        </w:rPr>
      </w:pPr>
      <w:r w:rsidRPr="004C3788">
        <w:rPr>
          <w:rFonts w:hint="cs"/>
          <w:color w:val="76923C" w:themeColor="accent3" w:themeShade="BF"/>
          <w:sz w:val="32"/>
          <w:szCs w:val="32"/>
          <w:rtl/>
        </w:rPr>
        <w:t>صح</w:t>
      </w:r>
    </w:p>
    <w:p w:rsidR="00B579AC" w:rsidRDefault="00B579AC" w:rsidP="00B579AC">
      <w:pPr>
        <w:pStyle w:val="a3"/>
        <w:numPr>
          <w:ilvl w:val="0"/>
          <w:numId w:val="2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خطأ</w:t>
      </w:r>
    </w:p>
    <w:p w:rsidR="00B579AC" w:rsidRPr="00B10780" w:rsidRDefault="00B579AC" w:rsidP="00CB5047">
      <w:pPr>
        <w:tabs>
          <w:tab w:val="left" w:pos="2651"/>
        </w:tabs>
        <w:rPr>
          <w:b/>
          <w:bCs/>
          <w:color w:val="FF0000"/>
          <w:sz w:val="32"/>
          <w:szCs w:val="32"/>
          <w:u w:val="single"/>
        </w:rPr>
      </w:pPr>
    </w:p>
    <w:p w:rsidR="0040452A" w:rsidRDefault="0040452A" w:rsidP="00FA13CF">
      <w:pPr>
        <w:tabs>
          <w:tab w:val="left" w:pos="2681"/>
        </w:tabs>
        <w:rPr>
          <w:rtl/>
        </w:rPr>
      </w:pPr>
    </w:p>
    <w:p w:rsidR="00B579AC" w:rsidRPr="00BF293C" w:rsidRDefault="00B579AC" w:rsidP="00B579AC">
      <w:pPr>
        <w:jc w:val="center"/>
        <w:rPr>
          <w:color w:val="002060"/>
          <w:sz w:val="36"/>
          <w:szCs w:val="36"/>
          <w:u w:val="single"/>
          <w:rtl/>
        </w:rPr>
      </w:pPr>
      <w:r w:rsidRPr="00BF293C">
        <w:rPr>
          <w:rFonts w:hint="cs"/>
          <w:color w:val="002060"/>
          <w:sz w:val="36"/>
          <w:szCs w:val="36"/>
          <w:u w:val="single"/>
          <w:rtl/>
        </w:rPr>
        <w:t xml:space="preserve">الأخلاق المحمودة في الإسلام </w:t>
      </w:r>
    </w:p>
    <w:tbl>
      <w:tblPr>
        <w:tblStyle w:val="a4"/>
        <w:bidiVisual/>
        <w:tblW w:w="11199" w:type="dxa"/>
        <w:tblInd w:w="-1225" w:type="dxa"/>
        <w:tblLook w:val="04A0"/>
      </w:tblPr>
      <w:tblGrid>
        <w:gridCol w:w="474"/>
        <w:gridCol w:w="1051"/>
        <w:gridCol w:w="1000"/>
        <w:gridCol w:w="7413"/>
        <w:gridCol w:w="1261"/>
      </w:tblGrid>
      <w:tr w:rsidR="00B579AC" w:rsidRPr="00BF293C" w:rsidTr="00C76C50"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BF293C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BF293C">
              <w:rPr>
                <w:rFonts w:hint="cs"/>
                <w:color w:val="FF0000"/>
                <w:sz w:val="28"/>
                <w:szCs w:val="28"/>
                <w:rtl/>
              </w:rPr>
              <w:t>م</w:t>
            </w:r>
          </w:p>
        </w:tc>
        <w:tc>
          <w:tcPr>
            <w:tcW w:w="1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BF293C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BF293C">
              <w:rPr>
                <w:rFonts w:hint="cs"/>
                <w:color w:val="FF0000"/>
                <w:sz w:val="28"/>
                <w:szCs w:val="28"/>
                <w:rtl/>
              </w:rPr>
              <w:t>الخلق</w:t>
            </w:r>
          </w:p>
        </w:tc>
        <w:tc>
          <w:tcPr>
            <w:tcW w:w="84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BF293C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BF293C">
              <w:rPr>
                <w:rFonts w:hint="cs"/>
                <w:color w:val="FF0000"/>
                <w:sz w:val="28"/>
                <w:szCs w:val="28"/>
                <w:rtl/>
              </w:rPr>
              <w:t>تــــعـــــريـفــــــــه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مضادة او مقابله او نقيضه</w:t>
            </w:r>
          </w:p>
        </w:tc>
      </w:tr>
      <w:tr w:rsidR="00B579AC" w:rsidRPr="00BF293C" w:rsidTr="00C76C50">
        <w:trPr>
          <w:trHeight w:val="1144"/>
        </w:trPr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tabs>
                <w:tab w:val="center" w:pos="127"/>
              </w:tabs>
              <w:spacing w:line="276" w:lineRule="auto"/>
              <w:rPr>
                <w:color w:val="0D0D0D" w:themeColor="text1" w:themeTint="F2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tabs>
                <w:tab w:val="center" w:pos="127"/>
              </w:tabs>
              <w:spacing w:line="276" w:lineRule="auto"/>
              <w:rPr>
                <w:color w:val="0D0D0D" w:themeColor="text1" w:themeTint="F2"/>
                <w:sz w:val="28"/>
                <w:szCs w:val="28"/>
                <w:rtl/>
              </w:rPr>
            </w:pPr>
            <w:r w:rsidRPr="00192B3D">
              <w:rPr>
                <w:color w:val="0D0D0D" w:themeColor="text1" w:themeTint="F2"/>
                <w:sz w:val="28"/>
                <w:szCs w:val="28"/>
                <w:rtl/>
              </w:rPr>
              <w:tab/>
            </w:r>
            <w:r w:rsidRPr="00192B3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1</w:t>
            </w:r>
          </w:p>
        </w:tc>
        <w:tc>
          <w:tcPr>
            <w:tcW w:w="1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الإخلاص</w:t>
            </w:r>
          </w:p>
        </w:tc>
        <w:tc>
          <w:tcPr>
            <w:tcW w:w="841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F293C">
              <w:rPr>
                <w:rFonts w:hint="cs"/>
                <w:sz w:val="28"/>
                <w:szCs w:val="28"/>
                <w:rtl/>
              </w:rPr>
              <w:t>وهو من أعظم الأخلاق وهو أساسها وإذا خلصت النية خلصت جميع الأخلاق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B579AC" w:rsidRPr="00BF293C" w:rsidTr="00C76C50">
        <w:trPr>
          <w:trHeight w:val="567"/>
        </w:trPr>
        <w:tc>
          <w:tcPr>
            <w:tcW w:w="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rPr>
                <w:color w:val="0D0D0D" w:themeColor="text1" w:themeTint="F2"/>
                <w:sz w:val="28"/>
                <w:szCs w:val="28"/>
                <w:rtl/>
              </w:rPr>
            </w:pPr>
            <w:r w:rsidRPr="00192B3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2</w:t>
            </w:r>
          </w:p>
        </w:tc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الأمانة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192B3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لغة</w:t>
            </w:r>
          </w:p>
        </w:tc>
        <w:tc>
          <w:tcPr>
            <w:tcW w:w="7413" w:type="dxa"/>
            <w:tcBorders>
              <w:top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rPr>
                <w:color w:val="0070C0"/>
                <w:sz w:val="28"/>
                <w:szCs w:val="28"/>
                <w:rtl/>
              </w:rPr>
            </w:pPr>
            <w:r w:rsidRPr="00192B3D">
              <w:rPr>
                <w:rFonts w:hint="cs"/>
                <w:color w:val="0070C0"/>
                <w:sz w:val="28"/>
                <w:szCs w:val="28"/>
                <w:rtl/>
              </w:rPr>
              <w:t>اسم لما يؤتمن عليه الإنسان هي مصدر مشتق من مادة أمن التي تدل على السكون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الخيانة</w:t>
            </w:r>
          </w:p>
        </w:tc>
      </w:tr>
      <w:tr w:rsidR="00B579AC" w:rsidRPr="00BF293C" w:rsidTr="00C76C50">
        <w:trPr>
          <w:trHeight w:val="826"/>
        </w:trPr>
        <w:tc>
          <w:tcPr>
            <w:tcW w:w="4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1000" w:type="dxa"/>
            <w:tcBorders>
              <w:left w:val="double" w:sz="4" w:space="0" w:color="auto"/>
              <w:bottom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192B3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اصطلاح</w:t>
            </w:r>
          </w:p>
        </w:tc>
        <w:tc>
          <w:tcPr>
            <w:tcW w:w="7413" w:type="dxa"/>
            <w:tcBorders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0B050"/>
                <w:sz w:val="28"/>
                <w:szCs w:val="28"/>
                <w:rtl/>
              </w:rPr>
            </w:pPr>
            <w:r w:rsidRPr="00192B3D">
              <w:rPr>
                <w:rFonts w:hint="cs"/>
                <w:color w:val="00B050"/>
                <w:sz w:val="28"/>
                <w:szCs w:val="28"/>
                <w:rtl/>
              </w:rPr>
              <w:t>خلق ثابت مستقر في النفس السوية لكل ما ستؤمن عليه في كافة حياته الدينية والدنيوية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B579AC" w:rsidRPr="00BF293C" w:rsidTr="00C76C50">
        <w:trPr>
          <w:trHeight w:val="567"/>
        </w:trPr>
        <w:tc>
          <w:tcPr>
            <w:tcW w:w="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192B3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3</w:t>
            </w: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الصدق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F293C">
              <w:rPr>
                <w:rFonts w:hint="cs"/>
                <w:sz w:val="28"/>
                <w:szCs w:val="28"/>
                <w:rtl/>
              </w:rPr>
              <w:t>لغة</w:t>
            </w:r>
          </w:p>
        </w:tc>
        <w:tc>
          <w:tcPr>
            <w:tcW w:w="7413" w:type="dxa"/>
            <w:tcBorders>
              <w:top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070C0"/>
                <w:sz w:val="28"/>
                <w:szCs w:val="28"/>
                <w:rtl/>
              </w:rPr>
            </w:pPr>
            <w:r w:rsidRPr="00192B3D">
              <w:rPr>
                <w:rFonts w:hint="cs"/>
                <w:color w:val="0070C0"/>
                <w:sz w:val="28"/>
                <w:szCs w:val="28"/>
                <w:rtl/>
              </w:rPr>
              <w:t>ويدل على القوة والصلابة المشتقة من مادة صدق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الكذب</w:t>
            </w:r>
          </w:p>
        </w:tc>
      </w:tr>
      <w:tr w:rsidR="00B579AC" w:rsidRPr="00BF293C" w:rsidTr="00C76C50">
        <w:trPr>
          <w:trHeight w:val="567"/>
        </w:trPr>
        <w:tc>
          <w:tcPr>
            <w:tcW w:w="4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1000" w:type="dxa"/>
            <w:tcBorders>
              <w:left w:val="double" w:sz="4" w:space="0" w:color="auto"/>
              <w:bottom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F293C">
              <w:rPr>
                <w:rFonts w:hint="cs"/>
                <w:sz w:val="28"/>
                <w:szCs w:val="28"/>
                <w:rtl/>
              </w:rPr>
              <w:t>اصطلاح</w:t>
            </w:r>
          </w:p>
        </w:tc>
        <w:tc>
          <w:tcPr>
            <w:tcW w:w="7413" w:type="dxa"/>
            <w:tcBorders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0B050"/>
                <w:sz w:val="28"/>
                <w:szCs w:val="28"/>
                <w:rtl/>
              </w:rPr>
            </w:pPr>
            <w:r w:rsidRPr="00192B3D">
              <w:rPr>
                <w:rFonts w:hint="cs"/>
                <w:color w:val="00B050"/>
                <w:sz w:val="28"/>
                <w:szCs w:val="28"/>
                <w:rtl/>
              </w:rPr>
              <w:t>مطابقة الخبر للواقع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B579AC" w:rsidRPr="00BF293C" w:rsidTr="00C76C50">
        <w:trPr>
          <w:trHeight w:val="567"/>
        </w:trPr>
        <w:tc>
          <w:tcPr>
            <w:tcW w:w="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192B3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4</w:t>
            </w: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070C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النصح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F293C">
              <w:rPr>
                <w:rFonts w:hint="cs"/>
                <w:sz w:val="28"/>
                <w:szCs w:val="28"/>
                <w:rtl/>
              </w:rPr>
              <w:t>لغة</w:t>
            </w:r>
          </w:p>
        </w:tc>
        <w:tc>
          <w:tcPr>
            <w:tcW w:w="7413" w:type="dxa"/>
            <w:tcBorders>
              <w:top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070C0"/>
                <w:sz w:val="28"/>
                <w:szCs w:val="28"/>
                <w:rtl/>
              </w:rPr>
            </w:pPr>
            <w:r w:rsidRPr="00192B3D">
              <w:rPr>
                <w:rFonts w:hint="cs"/>
                <w:color w:val="0070C0"/>
                <w:sz w:val="28"/>
                <w:szCs w:val="28"/>
                <w:rtl/>
              </w:rPr>
              <w:t>مصدر مشتق من من مادة نصح الذي تعني الخلوص أي الذي لايتخلله مايشوبه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الغش</w:t>
            </w:r>
          </w:p>
        </w:tc>
      </w:tr>
      <w:tr w:rsidR="00B579AC" w:rsidRPr="00BF293C" w:rsidTr="00C76C50">
        <w:trPr>
          <w:trHeight w:val="567"/>
        </w:trPr>
        <w:tc>
          <w:tcPr>
            <w:tcW w:w="4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1000" w:type="dxa"/>
            <w:tcBorders>
              <w:left w:val="double" w:sz="4" w:space="0" w:color="auto"/>
              <w:bottom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F293C">
              <w:rPr>
                <w:rFonts w:hint="cs"/>
                <w:sz w:val="28"/>
                <w:szCs w:val="28"/>
                <w:rtl/>
              </w:rPr>
              <w:t>اصطلاح</w:t>
            </w:r>
          </w:p>
        </w:tc>
        <w:tc>
          <w:tcPr>
            <w:tcW w:w="7413" w:type="dxa"/>
            <w:tcBorders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0B050"/>
                <w:sz w:val="28"/>
                <w:szCs w:val="28"/>
                <w:rtl/>
              </w:rPr>
            </w:pPr>
            <w:r w:rsidRPr="00192B3D">
              <w:rPr>
                <w:rFonts w:hint="cs"/>
                <w:color w:val="00B050"/>
                <w:sz w:val="28"/>
                <w:szCs w:val="28"/>
                <w:rtl/>
              </w:rPr>
              <w:t>وهي كلمة جامعه تعني الإخلاص والدق في إرادة الخير للمنصوح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B579AC" w:rsidRPr="00BF293C" w:rsidTr="00C76C50">
        <w:trPr>
          <w:trHeight w:val="567"/>
        </w:trPr>
        <w:tc>
          <w:tcPr>
            <w:tcW w:w="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192B3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5</w:t>
            </w:r>
          </w:p>
        </w:tc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العدل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F293C">
              <w:rPr>
                <w:rFonts w:hint="cs"/>
                <w:sz w:val="28"/>
                <w:szCs w:val="28"/>
                <w:rtl/>
              </w:rPr>
              <w:t>لغة</w:t>
            </w:r>
          </w:p>
        </w:tc>
        <w:tc>
          <w:tcPr>
            <w:tcW w:w="7413" w:type="dxa"/>
            <w:tcBorders>
              <w:top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070C0"/>
                <w:sz w:val="28"/>
                <w:szCs w:val="28"/>
                <w:rtl/>
              </w:rPr>
            </w:pPr>
            <w:r w:rsidRPr="00192B3D">
              <w:rPr>
                <w:rFonts w:hint="cs"/>
                <w:color w:val="0070C0"/>
                <w:sz w:val="28"/>
                <w:szCs w:val="28"/>
                <w:rtl/>
              </w:rPr>
              <w:t>مصدر مشتق من مادة عدل التي تدل على الاعتدال والاستواء  أي المساواة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الظلم</w:t>
            </w:r>
          </w:p>
        </w:tc>
      </w:tr>
      <w:tr w:rsidR="00B579AC" w:rsidRPr="00BF293C" w:rsidTr="00C76C50">
        <w:trPr>
          <w:trHeight w:val="567"/>
        </w:trPr>
        <w:tc>
          <w:tcPr>
            <w:tcW w:w="4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1000" w:type="dxa"/>
            <w:tcBorders>
              <w:left w:val="double" w:sz="4" w:space="0" w:color="auto"/>
              <w:bottom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F293C">
              <w:rPr>
                <w:rFonts w:hint="cs"/>
                <w:sz w:val="28"/>
                <w:szCs w:val="28"/>
                <w:rtl/>
              </w:rPr>
              <w:t>اصطلاح</w:t>
            </w:r>
          </w:p>
        </w:tc>
        <w:tc>
          <w:tcPr>
            <w:tcW w:w="7413" w:type="dxa"/>
            <w:tcBorders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0B050"/>
                <w:sz w:val="28"/>
                <w:szCs w:val="28"/>
                <w:rtl/>
              </w:rPr>
            </w:pPr>
            <w:r w:rsidRPr="00192B3D">
              <w:rPr>
                <w:rFonts w:hint="cs"/>
                <w:color w:val="00B050"/>
                <w:sz w:val="28"/>
                <w:szCs w:val="28"/>
                <w:rtl/>
              </w:rPr>
              <w:t>وهو إعطاء كل ذي حق حقه باعتدال وإنصاف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B579AC" w:rsidRPr="00BF293C" w:rsidTr="00C76C50">
        <w:trPr>
          <w:trHeight w:val="567"/>
        </w:trPr>
        <w:tc>
          <w:tcPr>
            <w:tcW w:w="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192B3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6</w:t>
            </w:r>
          </w:p>
        </w:tc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السماحة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F293C">
              <w:rPr>
                <w:rFonts w:hint="cs"/>
                <w:sz w:val="28"/>
                <w:szCs w:val="28"/>
                <w:rtl/>
              </w:rPr>
              <w:t>لغة</w:t>
            </w:r>
          </w:p>
        </w:tc>
        <w:tc>
          <w:tcPr>
            <w:tcW w:w="7413" w:type="dxa"/>
            <w:tcBorders>
              <w:top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070C0"/>
                <w:sz w:val="28"/>
                <w:szCs w:val="28"/>
                <w:rtl/>
              </w:rPr>
            </w:pPr>
            <w:r w:rsidRPr="00192B3D">
              <w:rPr>
                <w:rFonts w:hint="cs"/>
                <w:color w:val="0070C0"/>
                <w:sz w:val="28"/>
                <w:szCs w:val="28"/>
                <w:rtl/>
              </w:rPr>
              <w:t>وهي تدل على السهولة واليسر مشتق من مادة سمح وهي من صفات ديننا العظيم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التعسير</w:t>
            </w:r>
          </w:p>
        </w:tc>
      </w:tr>
      <w:tr w:rsidR="00B579AC" w:rsidRPr="00BF293C" w:rsidTr="00C76C50">
        <w:trPr>
          <w:trHeight w:val="567"/>
        </w:trPr>
        <w:tc>
          <w:tcPr>
            <w:tcW w:w="4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1000" w:type="dxa"/>
            <w:tcBorders>
              <w:left w:val="double" w:sz="4" w:space="0" w:color="auto"/>
              <w:bottom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F293C">
              <w:rPr>
                <w:rFonts w:hint="cs"/>
                <w:sz w:val="28"/>
                <w:szCs w:val="28"/>
                <w:rtl/>
              </w:rPr>
              <w:t>اصطلاح</w:t>
            </w:r>
          </w:p>
        </w:tc>
        <w:tc>
          <w:tcPr>
            <w:tcW w:w="7413" w:type="dxa"/>
            <w:tcBorders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0B050"/>
                <w:sz w:val="28"/>
                <w:szCs w:val="28"/>
                <w:rtl/>
              </w:rPr>
            </w:pPr>
            <w:r w:rsidRPr="00192B3D">
              <w:rPr>
                <w:rFonts w:hint="cs"/>
                <w:color w:val="00B050"/>
                <w:sz w:val="28"/>
                <w:szCs w:val="28"/>
                <w:rtl/>
              </w:rPr>
              <w:t>وهي التعامل قولاً وعملاً بالتسامح ومنه طلاقة الوجه والبشر والبشاشة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B579AC" w:rsidRPr="00BF293C" w:rsidTr="00C76C50">
        <w:trPr>
          <w:trHeight w:val="567"/>
        </w:trPr>
        <w:tc>
          <w:tcPr>
            <w:tcW w:w="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192B3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7</w:t>
            </w: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التواضع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F293C">
              <w:rPr>
                <w:rFonts w:hint="cs"/>
                <w:sz w:val="28"/>
                <w:szCs w:val="28"/>
                <w:rtl/>
              </w:rPr>
              <w:t>لغة</w:t>
            </w:r>
          </w:p>
        </w:tc>
        <w:tc>
          <w:tcPr>
            <w:tcW w:w="7413" w:type="dxa"/>
            <w:tcBorders>
              <w:top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070C0"/>
                <w:sz w:val="28"/>
                <w:szCs w:val="28"/>
                <w:rtl/>
              </w:rPr>
            </w:pPr>
            <w:r w:rsidRPr="00192B3D">
              <w:rPr>
                <w:rFonts w:hint="cs"/>
                <w:color w:val="0070C0"/>
                <w:sz w:val="28"/>
                <w:szCs w:val="28"/>
                <w:rtl/>
              </w:rPr>
              <w:t>مصدر مشتق من مادة وضع التي تدل على الخفض والتذلل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الكبر</w:t>
            </w:r>
          </w:p>
        </w:tc>
      </w:tr>
      <w:tr w:rsidR="00B579AC" w:rsidRPr="00BF293C" w:rsidTr="00C76C50">
        <w:trPr>
          <w:trHeight w:val="567"/>
        </w:trPr>
        <w:tc>
          <w:tcPr>
            <w:tcW w:w="4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1000" w:type="dxa"/>
            <w:tcBorders>
              <w:left w:val="double" w:sz="4" w:space="0" w:color="auto"/>
              <w:bottom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F293C">
              <w:rPr>
                <w:rFonts w:hint="cs"/>
                <w:sz w:val="28"/>
                <w:szCs w:val="28"/>
                <w:rtl/>
              </w:rPr>
              <w:t>اصطلاح</w:t>
            </w:r>
          </w:p>
        </w:tc>
        <w:tc>
          <w:tcPr>
            <w:tcW w:w="7413" w:type="dxa"/>
            <w:tcBorders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0B050"/>
                <w:sz w:val="28"/>
                <w:szCs w:val="28"/>
                <w:rtl/>
              </w:rPr>
            </w:pPr>
            <w:r w:rsidRPr="00192B3D">
              <w:rPr>
                <w:rFonts w:hint="cs"/>
                <w:color w:val="00B050"/>
                <w:sz w:val="28"/>
                <w:szCs w:val="28"/>
                <w:rtl/>
              </w:rPr>
              <w:t>هو خفض الجناح ولين الجانب في التعامل مع الآخرين بما لايزري بصاحبه مع القدرة على خلافه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B579AC" w:rsidRPr="00BF293C" w:rsidTr="00C76C50">
        <w:trPr>
          <w:trHeight w:val="567"/>
        </w:trPr>
        <w:tc>
          <w:tcPr>
            <w:tcW w:w="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192B3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8</w:t>
            </w: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الحلم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F293C">
              <w:rPr>
                <w:rFonts w:hint="cs"/>
                <w:sz w:val="28"/>
                <w:szCs w:val="28"/>
                <w:rtl/>
              </w:rPr>
              <w:t>لغة</w:t>
            </w:r>
          </w:p>
        </w:tc>
        <w:tc>
          <w:tcPr>
            <w:tcW w:w="7413" w:type="dxa"/>
            <w:tcBorders>
              <w:top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070C0"/>
                <w:sz w:val="28"/>
                <w:szCs w:val="28"/>
                <w:rtl/>
              </w:rPr>
            </w:pPr>
            <w:r w:rsidRPr="00192B3D">
              <w:rPr>
                <w:rFonts w:hint="cs"/>
                <w:color w:val="0070C0"/>
                <w:sz w:val="28"/>
                <w:szCs w:val="28"/>
                <w:rtl/>
              </w:rPr>
              <w:t>مصدر مشتق من مادة حلم التي تدل على الأناة وترك العجلة</w:t>
            </w:r>
          </w:p>
        </w:tc>
        <w:tc>
          <w:tcPr>
            <w:tcW w:w="126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الغضب</w:t>
            </w:r>
          </w:p>
        </w:tc>
      </w:tr>
      <w:tr w:rsidR="00B579AC" w:rsidRPr="00BF293C" w:rsidTr="00C76C50">
        <w:trPr>
          <w:trHeight w:val="567"/>
        </w:trPr>
        <w:tc>
          <w:tcPr>
            <w:tcW w:w="4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1000" w:type="dxa"/>
            <w:tcBorders>
              <w:left w:val="double" w:sz="4" w:space="0" w:color="auto"/>
              <w:bottom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F293C">
              <w:rPr>
                <w:rFonts w:hint="cs"/>
                <w:sz w:val="28"/>
                <w:szCs w:val="28"/>
                <w:rtl/>
              </w:rPr>
              <w:t>اصطلاح</w:t>
            </w:r>
          </w:p>
        </w:tc>
        <w:tc>
          <w:tcPr>
            <w:tcW w:w="7413" w:type="dxa"/>
            <w:tcBorders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0B050"/>
                <w:sz w:val="28"/>
                <w:szCs w:val="28"/>
                <w:rtl/>
              </w:rPr>
            </w:pPr>
            <w:r w:rsidRPr="00192B3D">
              <w:rPr>
                <w:rFonts w:hint="cs"/>
                <w:color w:val="00B050"/>
                <w:sz w:val="28"/>
                <w:szCs w:val="28"/>
                <w:rtl/>
              </w:rPr>
              <w:t>هو ضبط النفس بالطمأنينة والوقار عند هيجان الغضب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B579AC" w:rsidRPr="00BF293C" w:rsidTr="00C76C50">
        <w:trPr>
          <w:trHeight w:val="567"/>
        </w:trPr>
        <w:tc>
          <w:tcPr>
            <w:tcW w:w="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192B3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9</w:t>
            </w:r>
          </w:p>
        </w:tc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الصبر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F293C">
              <w:rPr>
                <w:rFonts w:hint="cs"/>
                <w:sz w:val="28"/>
                <w:szCs w:val="28"/>
                <w:rtl/>
              </w:rPr>
              <w:t>لغة</w:t>
            </w:r>
          </w:p>
        </w:tc>
        <w:tc>
          <w:tcPr>
            <w:tcW w:w="7413" w:type="dxa"/>
            <w:tcBorders>
              <w:top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070C0"/>
                <w:sz w:val="28"/>
                <w:szCs w:val="28"/>
                <w:rtl/>
              </w:rPr>
            </w:pPr>
            <w:r w:rsidRPr="00192B3D">
              <w:rPr>
                <w:rFonts w:hint="cs"/>
                <w:color w:val="0070C0"/>
                <w:sz w:val="28"/>
                <w:szCs w:val="28"/>
                <w:rtl/>
              </w:rPr>
              <w:t>وهو جماع الأخلاق وهو مصدر مشتق من مادة صبر التي تدل على الحبس</w:t>
            </w:r>
          </w:p>
        </w:tc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B579AC" w:rsidRPr="00192B3D" w:rsidRDefault="00B579AC" w:rsidP="00C76C50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192B3D">
              <w:rPr>
                <w:rFonts w:hint="cs"/>
                <w:color w:val="FF0000"/>
                <w:sz w:val="28"/>
                <w:szCs w:val="28"/>
                <w:rtl/>
              </w:rPr>
              <w:t>الجزع</w:t>
            </w:r>
          </w:p>
        </w:tc>
      </w:tr>
      <w:tr w:rsidR="00B579AC" w:rsidRPr="00BF293C" w:rsidTr="00C76C50">
        <w:trPr>
          <w:trHeight w:val="567"/>
        </w:trPr>
        <w:tc>
          <w:tcPr>
            <w:tcW w:w="4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0" w:type="dxa"/>
            <w:tcBorders>
              <w:left w:val="double" w:sz="4" w:space="0" w:color="auto"/>
              <w:bottom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F293C">
              <w:rPr>
                <w:rFonts w:hint="cs"/>
                <w:sz w:val="28"/>
                <w:szCs w:val="28"/>
                <w:rtl/>
              </w:rPr>
              <w:t>اصطلاح</w:t>
            </w:r>
          </w:p>
        </w:tc>
        <w:tc>
          <w:tcPr>
            <w:tcW w:w="7413" w:type="dxa"/>
            <w:tcBorders>
              <w:bottom w:val="double" w:sz="4" w:space="0" w:color="auto"/>
              <w:right w:val="double" w:sz="4" w:space="0" w:color="auto"/>
            </w:tcBorders>
          </w:tcPr>
          <w:p w:rsidR="00B579AC" w:rsidRPr="00192B3D" w:rsidRDefault="00B579AC" w:rsidP="00C76C50">
            <w:pPr>
              <w:spacing w:line="276" w:lineRule="auto"/>
              <w:jc w:val="center"/>
              <w:rPr>
                <w:color w:val="00B050"/>
                <w:sz w:val="28"/>
                <w:szCs w:val="28"/>
                <w:rtl/>
              </w:rPr>
            </w:pPr>
            <w:r w:rsidRPr="00192B3D">
              <w:rPr>
                <w:rFonts w:hint="cs"/>
                <w:color w:val="00B050"/>
                <w:sz w:val="28"/>
                <w:szCs w:val="28"/>
                <w:rtl/>
              </w:rPr>
              <w:t>هو حبس النفس عن فعل مالا يحسن ولا يجمل على مايقتضية العقل والشرع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9AC" w:rsidRPr="00BF293C" w:rsidRDefault="00B579AC" w:rsidP="00C76C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579AC" w:rsidRDefault="00B579AC" w:rsidP="00B579AC">
      <w:pPr>
        <w:jc w:val="center"/>
        <w:rPr>
          <w:sz w:val="28"/>
          <w:szCs w:val="28"/>
          <w:rtl/>
        </w:rPr>
      </w:pPr>
    </w:p>
    <w:p w:rsidR="00B579AC" w:rsidRDefault="00B579AC" w:rsidP="00B579AC">
      <w:pPr>
        <w:jc w:val="center"/>
        <w:rPr>
          <w:sz w:val="28"/>
          <w:szCs w:val="28"/>
          <w:rtl/>
        </w:rPr>
      </w:pPr>
    </w:p>
    <w:p w:rsidR="00B579AC" w:rsidRPr="00E1726E" w:rsidRDefault="00B579AC" w:rsidP="00B579AC">
      <w:pPr>
        <w:jc w:val="center"/>
        <w:rPr>
          <w:b/>
          <w:bCs/>
          <w:color w:val="FF0000"/>
          <w:sz w:val="40"/>
          <w:szCs w:val="40"/>
          <w:u w:val="single"/>
          <w:rtl/>
        </w:rPr>
      </w:pPr>
      <w:r w:rsidRPr="00E1726E">
        <w:rPr>
          <w:rFonts w:hint="cs"/>
          <w:b/>
          <w:bCs/>
          <w:color w:val="FF0000"/>
          <w:sz w:val="40"/>
          <w:szCs w:val="40"/>
          <w:u w:val="single"/>
          <w:rtl/>
        </w:rPr>
        <w:t xml:space="preserve">هوامش مهمة </w:t>
      </w:r>
    </w:p>
    <w:p w:rsidR="00B579AC" w:rsidRDefault="00B579AC" w:rsidP="00B579AC">
      <w:pPr>
        <w:jc w:val="center"/>
        <w:rPr>
          <w:sz w:val="28"/>
          <w:szCs w:val="28"/>
          <w:rtl/>
        </w:rPr>
      </w:pPr>
    </w:p>
    <w:p w:rsidR="00B579AC" w:rsidRPr="00E1726E" w:rsidRDefault="00B579AC" w:rsidP="00B579AC">
      <w:pPr>
        <w:rPr>
          <w:b/>
          <w:bCs/>
          <w:color w:val="002060"/>
          <w:sz w:val="28"/>
          <w:szCs w:val="28"/>
          <w:u w:val="single"/>
          <w:rtl/>
        </w:rPr>
      </w:pPr>
      <w:r w:rsidRPr="00E1726E">
        <w:rPr>
          <w:rFonts w:hint="cs"/>
          <w:b/>
          <w:bCs/>
          <w:color w:val="002060"/>
          <w:sz w:val="28"/>
          <w:szCs w:val="28"/>
          <w:u w:val="single"/>
          <w:rtl/>
        </w:rPr>
        <w:t>مظاهر الأمانه :</w:t>
      </w:r>
    </w:p>
    <w:p w:rsidR="00B579AC" w:rsidRDefault="00B579AC" w:rsidP="00B579A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عفة الأمين عما ليس له به حق.</w:t>
      </w:r>
    </w:p>
    <w:p w:rsidR="00B579AC" w:rsidRDefault="00B579AC" w:rsidP="00B579A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تأدية الأمين مايجب علية من حق لغيره .</w:t>
      </w:r>
    </w:p>
    <w:p w:rsidR="00B579AC" w:rsidRDefault="00B579AC" w:rsidP="00B579A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1726E">
        <w:rPr>
          <w:rFonts w:hint="cs"/>
          <w:sz w:val="28"/>
          <w:szCs w:val="28"/>
          <w:rtl/>
        </w:rPr>
        <w:t>اهتمامه بحفظ مااستؤمن عليه .</w:t>
      </w:r>
    </w:p>
    <w:p w:rsidR="00B579AC" w:rsidRPr="00E1726E" w:rsidRDefault="00B579AC" w:rsidP="00B579A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Pr="00E1726E">
        <w:rPr>
          <w:rFonts w:hint="cs"/>
          <w:sz w:val="28"/>
          <w:szCs w:val="28"/>
          <w:rtl/>
        </w:rPr>
        <w:t>مفهوم الصلاح والصلاحية في الأمانة (قصة أبي ذر)</w:t>
      </w:r>
    </w:p>
    <w:p w:rsidR="00B579AC" w:rsidRDefault="00B579AC" w:rsidP="00B579AC">
      <w:pPr>
        <w:pStyle w:val="a3"/>
        <w:jc w:val="both"/>
        <w:rPr>
          <w:sz w:val="28"/>
          <w:szCs w:val="28"/>
        </w:rPr>
      </w:pPr>
    </w:p>
    <w:p w:rsidR="00B579AC" w:rsidRPr="00E1726E" w:rsidRDefault="00B579AC" w:rsidP="00B579AC">
      <w:pPr>
        <w:rPr>
          <w:b/>
          <w:bCs/>
          <w:color w:val="002060"/>
          <w:sz w:val="28"/>
          <w:szCs w:val="28"/>
          <w:u w:val="single"/>
          <w:rtl/>
        </w:rPr>
      </w:pPr>
      <w:r w:rsidRPr="00E1726E">
        <w:rPr>
          <w:rFonts w:hint="cs"/>
          <w:b/>
          <w:bCs/>
          <w:color w:val="002060"/>
          <w:sz w:val="28"/>
          <w:szCs w:val="28"/>
          <w:u w:val="single"/>
          <w:rtl/>
        </w:rPr>
        <w:t>العدل :</w:t>
      </w:r>
    </w:p>
    <w:p w:rsidR="00B579AC" w:rsidRDefault="00B579AC" w:rsidP="00B579AC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عدل مع النفس .</w:t>
      </w:r>
    </w:p>
    <w:p w:rsidR="00B579AC" w:rsidRDefault="00B579AC" w:rsidP="00B579AC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عدل مع الغير : </w:t>
      </w:r>
    </w:p>
    <w:p w:rsidR="00B579AC" w:rsidRDefault="00B579AC" w:rsidP="00B579AC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عدل مع من دونه.</w:t>
      </w:r>
    </w:p>
    <w:p w:rsidR="00B579AC" w:rsidRDefault="00B579AC" w:rsidP="00B579AC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عدل مع من يناظره .</w:t>
      </w:r>
    </w:p>
    <w:p w:rsidR="00B579AC" w:rsidRDefault="00B579AC" w:rsidP="00B579AC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عدل مع من فوقه .</w:t>
      </w:r>
    </w:p>
    <w:p w:rsidR="00B579AC" w:rsidRDefault="00B579AC" w:rsidP="00B579AC">
      <w:pPr>
        <w:pStyle w:val="a3"/>
        <w:ind w:left="3300"/>
        <w:rPr>
          <w:sz w:val="28"/>
          <w:szCs w:val="28"/>
        </w:rPr>
      </w:pPr>
    </w:p>
    <w:p w:rsidR="00B579AC" w:rsidRPr="00E1726E" w:rsidRDefault="00B579AC" w:rsidP="00B579AC">
      <w:pPr>
        <w:rPr>
          <w:sz w:val="28"/>
          <w:szCs w:val="28"/>
          <w:rtl/>
        </w:rPr>
      </w:pPr>
      <w:r w:rsidRPr="00E1726E">
        <w:rPr>
          <w:rFonts w:hint="cs"/>
          <w:b/>
          <w:bCs/>
          <w:color w:val="002060"/>
          <w:sz w:val="28"/>
          <w:szCs w:val="28"/>
          <w:u w:val="single"/>
          <w:rtl/>
        </w:rPr>
        <w:t>الصبر في الشريعة :</w:t>
      </w:r>
    </w:p>
    <w:p w:rsidR="00B579AC" w:rsidRDefault="00B579AC" w:rsidP="00B579AC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الصبر على الأوامر.</w:t>
      </w:r>
    </w:p>
    <w:p w:rsidR="00B579AC" w:rsidRDefault="00B579AC" w:rsidP="00B579AC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الصبر على النواهي.</w:t>
      </w:r>
    </w:p>
    <w:p w:rsidR="00B579AC" w:rsidRDefault="00B579AC" w:rsidP="00B579AC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الصبر على الأقدار.</w:t>
      </w:r>
    </w:p>
    <w:p w:rsidR="00B579AC" w:rsidRPr="00637201" w:rsidRDefault="00B579AC" w:rsidP="00B579AC">
      <w:pPr>
        <w:pStyle w:val="a3"/>
        <w:ind w:left="3225"/>
        <w:rPr>
          <w:sz w:val="28"/>
          <w:szCs w:val="28"/>
        </w:rPr>
      </w:pPr>
    </w:p>
    <w:p w:rsidR="00B579AC" w:rsidRDefault="00B579AC" w:rsidP="00B579AC">
      <w:pPr>
        <w:pStyle w:val="a3"/>
        <w:ind w:left="3300"/>
        <w:rPr>
          <w:sz w:val="28"/>
          <w:szCs w:val="28"/>
        </w:rPr>
      </w:pPr>
    </w:p>
    <w:p w:rsidR="00B579AC" w:rsidRPr="00637201" w:rsidRDefault="00B579AC" w:rsidP="00B579AC">
      <w:pPr>
        <w:rPr>
          <w:sz w:val="28"/>
          <w:szCs w:val="28"/>
        </w:rPr>
      </w:pPr>
    </w:p>
    <w:p w:rsidR="0040452A" w:rsidRDefault="0040452A">
      <w:pPr>
        <w:rPr>
          <w:rtl/>
        </w:rPr>
      </w:pPr>
    </w:p>
    <w:p w:rsidR="00B579AC" w:rsidRDefault="00B579AC">
      <w:pPr>
        <w:rPr>
          <w:rtl/>
        </w:rPr>
      </w:pPr>
    </w:p>
    <w:p w:rsidR="00B579AC" w:rsidRDefault="00B579AC">
      <w:pPr>
        <w:rPr>
          <w:rtl/>
        </w:rPr>
      </w:pPr>
    </w:p>
    <w:p w:rsidR="00B579AC" w:rsidRDefault="00B579AC">
      <w:pPr>
        <w:rPr>
          <w:rtl/>
        </w:rPr>
      </w:pPr>
    </w:p>
    <w:p w:rsidR="00B579AC" w:rsidRDefault="00B579AC">
      <w:pPr>
        <w:rPr>
          <w:rtl/>
        </w:rPr>
      </w:pPr>
    </w:p>
    <w:p w:rsidR="00B579AC" w:rsidRDefault="00B579AC">
      <w:pPr>
        <w:rPr>
          <w:rtl/>
        </w:rPr>
      </w:pPr>
    </w:p>
    <w:p w:rsidR="00B579AC" w:rsidRDefault="00B579AC">
      <w:pPr>
        <w:rPr>
          <w:rtl/>
        </w:rPr>
      </w:pPr>
    </w:p>
    <w:p w:rsidR="00B579AC" w:rsidRDefault="00B579AC" w:rsidP="00B579AC">
      <w:pPr>
        <w:jc w:val="center"/>
        <w:rPr>
          <w:b/>
          <w:bCs/>
          <w:sz w:val="32"/>
          <w:szCs w:val="32"/>
          <w:u w:val="single"/>
          <w:rtl/>
        </w:rPr>
      </w:pPr>
      <w:r w:rsidRPr="00F108EE">
        <w:rPr>
          <w:rFonts w:hint="cs"/>
          <w:b/>
          <w:bCs/>
          <w:sz w:val="32"/>
          <w:szCs w:val="32"/>
          <w:u w:val="single"/>
          <w:rtl/>
        </w:rPr>
        <w:t>نتائج الالتزام بالأخلاق الحميدة :</w:t>
      </w:r>
    </w:p>
    <w:p w:rsidR="00B579AC" w:rsidRPr="00F108EE" w:rsidRDefault="00B579AC" w:rsidP="00B579AC">
      <w:pPr>
        <w:jc w:val="center"/>
        <w:rPr>
          <w:b/>
          <w:bCs/>
          <w:sz w:val="32"/>
          <w:szCs w:val="32"/>
          <w:u w:val="single"/>
          <w:rtl/>
        </w:rPr>
      </w:pPr>
    </w:p>
    <w:p w:rsidR="00B579AC" w:rsidRPr="00F108EE" w:rsidRDefault="00B579AC" w:rsidP="00B579AC">
      <w:pPr>
        <w:rPr>
          <w:b/>
          <w:bCs/>
          <w:color w:val="00B050"/>
          <w:sz w:val="28"/>
          <w:szCs w:val="28"/>
          <w:u w:val="single"/>
          <w:rtl/>
        </w:rPr>
      </w:pPr>
      <w:r w:rsidRPr="00F108EE">
        <w:rPr>
          <w:rFonts w:hint="cs"/>
          <w:b/>
          <w:bCs/>
          <w:color w:val="FF0000"/>
          <w:sz w:val="28"/>
          <w:szCs w:val="28"/>
          <w:u w:val="single"/>
          <w:rtl/>
        </w:rPr>
        <w:t>أولاً : الوفاء بعقد العمل :</w:t>
      </w:r>
      <w:r w:rsidRPr="00F108EE">
        <w:rPr>
          <w:rFonts w:hint="cs"/>
          <w:b/>
          <w:bCs/>
          <w:sz w:val="28"/>
          <w:szCs w:val="28"/>
          <w:rtl/>
        </w:rPr>
        <w:t xml:space="preserve">        (ياأيها الذين أمنوا أوفوا بالعقود</w:t>
      </w:r>
      <w:r w:rsidRPr="00F108EE">
        <w:rPr>
          <w:rFonts w:hint="cs"/>
          <w:b/>
          <w:bCs/>
          <w:color w:val="F79646" w:themeColor="accent6"/>
          <w:sz w:val="28"/>
          <w:szCs w:val="28"/>
          <w:rtl/>
        </w:rPr>
        <w:t xml:space="preserve">)   </w:t>
      </w:r>
      <w:r w:rsidRPr="00F108EE">
        <w:rPr>
          <w:rFonts w:hint="cs"/>
          <w:b/>
          <w:bCs/>
          <w:color w:val="00B050"/>
          <w:sz w:val="28"/>
          <w:szCs w:val="28"/>
          <w:u w:val="single"/>
          <w:rtl/>
        </w:rPr>
        <w:t>وهو نوعين :</w:t>
      </w:r>
    </w:p>
    <w:p w:rsidR="00B579AC" w:rsidRPr="00F108EE" w:rsidRDefault="00B579AC" w:rsidP="00B579AC">
      <w:pPr>
        <w:pStyle w:val="a3"/>
        <w:numPr>
          <w:ilvl w:val="0"/>
          <w:numId w:val="23"/>
        </w:numPr>
        <w:tabs>
          <w:tab w:val="left" w:pos="6171"/>
        </w:tabs>
        <w:rPr>
          <w:b/>
          <w:bCs/>
          <w:color w:val="548DD4" w:themeColor="text2" w:themeTint="99"/>
          <w:sz w:val="24"/>
          <w:szCs w:val="24"/>
        </w:rPr>
      </w:pPr>
      <w:r w:rsidRPr="00F108EE">
        <w:rPr>
          <w:rFonts w:hint="cs"/>
          <w:b/>
          <w:bCs/>
          <w:color w:val="548DD4" w:themeColor="text2" w:themeTint="99"/>
          <w:sz w:val="24"/>
          <w:szCs w:val="24"/>
          <w:rtl/>
        </w:rPr>
        <w:t>واجبات صاحب العمل :</w:t>
      </w:r>
    </w:p>
    <w:p w:rsidR="00B579AC" w:rsidRPr="00F108EE" w:rsidRDefault="00B579AC" w:rsidP="00B579AC">
      <w:pPr>
        <w:pStyle w:val="a3"/>
        <w:numPr>
          <w:ilvl w:val="0"/>
          <w:numId w:val="24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الرفق بالعمال .</w:t>
      </w:r>
    </w:p>
    <w:p w:rsidR="00B579AC" w:rsidRPr="00F108EE" w:rsidRDefault="00B579AC" w:rsidP="00B579AC">
      <w:pPr>
        <w:pStyle w:val="a3"/>
        <w:numPr>
          <w:ilvl w:val="0"/>
          <w:numId w:val="24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عدم تكليفهم مالايطيقون .</w:t>
      </w:r>
    </w:p>
    <w:p w:rsidR="00B579AC" w:rsidRPr="00F108EE" w:rsidRDefault="00B579AC" w:rsidP="00B579AC">
      <w:pPr>
        <w:pStyle w:val="a3"/>
        <w:numPr>
          <w:ilvl w:val="0"/>
          <w:numId w:val="24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مراعاة الفروق الفرديه بينهم .</w:t>
      </w:r>
    </w:p>
    <w:p w:rsidR="00B579AC" w:rsidRPr="00F108EE" w:rsidRDefault="00B579AC" w:rsidP="00B579AC">
      <w:pPr>
        <w:pStyle w:val="a3"/>
        <w:numPr>
          <w:ilvl w:val="0"/>
          <w:numId w:val="24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مناسبة وقت العمل .</w:t>
      </w:r>
    </w:p>
    <w:p w:rsidR="00B579AC" w:rsidRPr="00F108EE" w:rsidRDefault="00B579AC" w:rsidP="00B579AC">
      <w:pPr>
        <w:pStyle w:val="a3"/>
        <w:numPr>
          <w:ilvl w:val="0"/>
          <w:numId w:val="24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عدم تعارض وقت العمل مع التكاليف الدينيه .</w:t>
      </w:r>
    </w:p>
    <w:p w:rsidR="00B579AC" w:rsidRPr="00F108EE" w:rsidRDefault="00B579AC" w:rsidP="00B579AC">
      <w:pPr>
        <w:pStyle w:val="a3"/>
        <w:numPr>
          <w:ilvl w:val="0"/>
          <w:numId w:val="24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تحقيق الأمان الأسري .</w:t>
      </w:r>
    </w:p>
    <w:p w:rsidR="00B579AC" w:rsidRPr="00F108EE" w:rsidRDefault="00B579AC" w:rsidP="00B579AC">
      <w:pPr>
        <w:pStyle w:val="a3"/>
        <w:numPr>
          <w:ilvl w:val="0"/>
          <w:numId w:val="23"/>
        </w:numPr>
        <w:tabs>
          <w:tab w:val="left" w:pos="6171"/>
        </w:tabs>
        <w:rPr>
          <w:b/>
          <w:bCs/>
          <w:color w:val="548DD4" w:themeColor="text2" w:themeTint="99"/>
          <w:sz w:val="24"/>
          <w:szCs w:val="24"/>
        </w:rPr>
      </w:pPr>
      <w:r w:rsidRPr="00F108EE">
        <w:rPr>
          <w:rFonts w:hint="cs"/>
          <w:b/>
          <w:bCs/>
          <w:color w:val="548DD4" w:themeColor="text2" w:themeTint="99"/>
          <w:sz w:val="24"/>
          <w:szCs w:val="24"/>
          <w:rtl/>
        </w:rPr>
        <w:t>واجبات العمال :</w:t>
      </w:r>
    </w:p>
    <w:p w:rsidR="00B579AC" w:rsidRPr="00F108EE" w:rsidRDefault="00B579AC" w:rsidP="00B579AC">
      <w:pPr>
        <w:pStyle w:val="a3"/>
        <w:numPr>
          <w:ilvl w:val="0"/>
          <w:numId w:val="25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الوفاء بالعقد .</w:t>
      </w:r>
    </w:p>
    <w:p w:rsidR="00B579AC" w:rsidRPr="00F108EE" w:rsidRDefault="00B579AC" w:rsidP="00B579AC">
      <w:pPr>
        <w:pStyle w:val="a3"/>
        <w:numPr>
          <w:ilvl w:val="0"/>
          <w:numId w:val="25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الالتزام بالضوابط التي وضعها أصحاب العمل لتسيير عملهم.</w:t>
      </w:r>
    </w:p>
    <w:p w:rsidR="00B579AC" w:rsidRPr="00F108EE" w:rsidRDefault="00B579AC" w:rsidP="00B579AC">
      <w:pPr>
        <w:pStyle w:val="a3"/>
        <w:numPr>
          <w:ilvl w:val="0"/>
          <w:numId w:val="25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محاولة تطوير مهاراتهم .</w:t>
      </w:r>
    </w:p>
    <w:p w:rsidR="00B579AC" w:rsidRPr="00F108EE" w:rsidRDefault="00B579AC" w:rsidP="00B579AC">
      <w:pPr>
        <w:tabs>
          <w:tab w:val="left" w:pos="6171"/>
        </w:tabs>
        <w:rPr>
          <w:b/>
          <w:bCs/>
          <w:color w:val="FF0000"/>
          <w:sz w:val="28"/>
          <w:szCs w:val="28"/>
          <w:u w:val="single"/>
          <w:rtl/>
        </w:rPr>
      </w:pPr>
      <w:r w:rsidRPr="00F108EE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ثانياً : الالتزام بوقت العمل : </w:t>
      </w:r>
    </w:p>
    <w:p w:rsidR="00B579AC" w:rsidRPr="00F108EE" w:rsidRDefault="00B579AC" w:rsidP="00B579AC">
      <w:pPr>
        <w:pStyle w:val="a3"/>
        <w:numPr>
          <w:ilvl w:val="0"/>
          <w:numId w:val="26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الالتزام بوقت العمل كاملاً .</w:t>
      </w:r>
    </w:p>
    <w:p w:rsidR="00B579AC" w:rsidRPr="00F108EE" w:rsidRDefault="00B579AC" w:rsidP="00B579AC">
      <w:pPr>
        <w:pStyle w:val="a3"/>
        <w:numPr>
          <w:ilvl w:val="0"/>
          <w:numId w:val="26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عدم التغيب عن العمل .</w:t>
      </w:r>
    </w:p>
    <w:p w:rsidR="00B579AC" w:rsidRPr="00F108EE" w:rsidRDefault="00B579AC" w:rsidP="00B579AC">
      <w:pPr>
        <w:pStyle w:val="a3"/>
        <w:numPr>
          <w:ilvl w:val="0"/>
          <w:numId w:val="26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عدم تكليف زميل بالقيام بالعمل الا بإذن رسمي.</w:t>
      </w:r>
    </w:p>
    <w:p w:rsidR="00B579AC" w:rsidRPr="00F108EE" w:rsidRDefault="00B579AC" w:rsidP="00B579AC">
      <w:pPr>
        <w:tabs>
          <w:tab w:val="left" w:pos="6171"/>
        </w:tabs>
        <w:rPr>
          <w:sz w:val="24"/>
          <w:szCs w:val="24"/>
          <w:rtl/>
        </w:rPr>
      </w:pPr>
    </w:p>
    <w:p w:rsidR="00B579AC" w:rsidRPr="00F108EE" w:rsidRDefault="00B579AC" w:rsidP="00B579AC">
      <w:pPr>
        <w:tabs>
          <w:tab w:val="left" w:pos="6171"/>
        </w:tabs>
        <w:rPr>
          <w:b/>
          <w:bCs/>
          <w:sz w:val="28"/>
          <w:szCs w:val="28"/>
          <w:rtl/>
        </w:rPr>
      </w:pPr>
      <w:r w:rsidRPr="00F108EE">
        <w:rPr>
          <w:rFonts w:hint="cs"/>
          <w:b/>
          <w:bCs/>
          <w:color w:val="FF0000"/>
          <w:sz w:val="28"/>
          <w:szCs w:val="28"/>
          <w:u w:val="single"/>
          <w:rtl/>
        </w:rPr>
        <w:t>ثالثاً : المحافظة على الممتلكات :</w:t>
      </w:r>
      <w:r w:rsidRPr="00F108EE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F108EE">
        <w:rPr>
          <w:rFonts w:hint="cs"/>
          <w:b/>
          <w:bCs/>
          <w:sz w:val="28"/>
          <w:szCs w:val="28"/>
          <w:rtl/>
        </w:rPr>
        <w:t xml:space="preserve">  </w:t>
      </w:r>
      <w:r w:rsidRPr="00F108EE">
        <w:rPr>
          <w:rFonts w:hint="cs"/>
          <w:b/>
          <w:bCs/>
          <w:sz w:val="28"/>
          <w:szCs w:val="28"/>
          <w:u w:val="single"/>
          <w:rtl/>
        </w:rPr>
        <w:t>وهي نوعين :</w:t>
      </w:r>
    </w:p>
    <w:p w:rsidR="00B579AC" w:rsidRPr="00F108EE" w:rsidRDefault="00B579AC" w:rsidP="00B579AC">
      <w:pPr>
        <w:pStyle w:val="a3"/>
        <w:numPr>
          <w:ilvl w:val="0"/>
          <w:numId w:val="27"/>
        </w:numPr>
        <w:tabs>
          <w:tab w:val="left" w:pos="6171"/>
        </w:tabs>
        <w:rPr>
          <w:b/>
          <w:bCs/>
          <w:color w:val="0070C0"/>
          <w:sz w:val="24"/>
          <w:szCs w:val="24"/>
        </w:rPr>
      </w:pPr>
      <w:r w:rsidRPr="00F108EE">
        <w:rPr>
          <w:rFonts w:hint="cs"/>
          <w:b/>
          <w:bCs/>
          <w:color w:val="0070C0"/>
          <w:sz w:val="24"/>
          <w:szCs w:val="24"/>
          <w:rtl/>
        </w:rPr>
        <w:t>مادية :</w:t>
      </w:r>
    </w:p>
    <w:p w:rsidR="00B579AC" w:rsidRPr="00F108EE" w:rsidRDefault="00B579AC" w:rsidP="00B579AC">
      <w:pPr>
        <w:pStyle w:val="a3"/>
        <w:numPr>
          <w:ilvl w:val="0"/>
          <w:numId w:val="28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الحفاظ على أصول المنشأة .</w:t>
      </w:r>
    </w:p>
    <w:p w:rsidR="00B579AC" w:rsidRPr="00F108EE" w:rsidRDefault="00B579AC" w:rsidP="00B579AC">
      <w:pPr>
        <w:pStyle w:val="a3"/>
        <w:numPr>
          <w:ilvl w:val="0"/>
          <w:numId w:val="28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تنفيذ التعليمات الصحية والأمنية والسلامه الخاصة ببيئة العمل .</w:t>
      </w:r>
    </w:p>
    <w:p w:rsidR="00B579AC" w:rsidRPr="00F108EE" w:rsidRDefault="00B579AC" w:rsidP="00B579AC">
      <w:pPr>
        <w:pStyle w:val="a3"/>
        <w:numPr>
          <w:ilvl w:val="0"/>
          <w:numId w:val="27"/>
        </w:numPr>
        <w:tabs>
          <w:tab w:val="left" w:pos="6171"/>
        </w:tabs>
        <w:rPr>
          <w:b/>
          <w:bCs/>
          <w:color w:val="0070C0"/>
          <w:sz w:val="24"/>
          <w:szCs w:val="24"/>
        </w:rPr>
      </w:pPr>
      <w:r w:rsidRPr="00F108EE">
        <w:rPr>
          <w:rFonts w:hint="cs"/>
          <w:b/>
          <w:bCs/>
          <w:color w:val="0070C0"/>
          <w:sz w:val="24"/>
          <w:szCs w:val="24"/>
          <w:rtl/>
        </w:rPr>
        <w:t xml:space="preserve">معنوية: </w:t>
      </w:r>
    </w:p>
    <w:p w:rsidR="00B579AC" w:rsidRPr="00F108EE" w:rsidRDefault="00B579AC" w:rsidP="00B579AC">
      <w:pPr>
        <w:pStyle w:val="a3"/>
        <w:numPr>
          <w:ilvl w:val="0"/>
          <w:numId w:val="29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كتمان أسرار العمل .</w:t>
      </w:r>
    </w:p>
    <w:p w:rsidR="00B579AC" w:rsidRPr="00F108EE" w:rsidRDefault="00B579AC" w:rsidP="00B579AC">
      <w:pPr>
        <w:pStyle w:val="a3"/>
        <w:numPr>
          <w:ilvl w:val="0"/>
          <w:numId w:val="29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عدم وجود تضاد في المصالح .</w:t>
      </w:r>
    </w:p>
    <w:p w:rsidR="00B579AC" w:rsidRPr="00F108EE" w:rsidRDefault="00B579AC" w:rsidP="00B579AC">
      <w:pPr>
        <w:pStyle w:val="a3"/>
        <w:numPr>
          <w:ilvl w:val="0"/>
          <w:numId w:val="29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الاحتفاظ بكل مايتعلق بالعمل .</w:t>
      </w:r>
    </w:p>
    <w:p w:rsidR="00B579AC" w:rsidRPr="00F108EE" w:rsidRDefault="00B579AC" w:rsidP="00B579AC">
      <w:pPr>
        <w:tabs>
          <w:tab w:val="left" w:pos="6171"/>
        </w:tabs>
        <w:rPr>
          <w:b/>
          <w:bCs/>
          <w:color w:val="FF0000"/>
          <w:sz w:val="28"/>
          <w:szCs w:val="28"/>
          <w:u w:val="single"/>
          <w:rtl/>
        </w:rPr>
      </w:pPr>
      <w:r w:rsidRPr="00F108EE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رابعاً : الحفاظ على الشخصية الاسلامية : </w:t>
      </w:r>
    </w:p>
    <w:p w:rsidR="00B579AC" w:rsidRPr="00F108EE" w:rsidRDefault="00B579AC" w:rsidP="00B579AC">
      <w:pPr>
        <w:pStyle w:val="a3"/>
        <w:numPr>
          <w:ilvl w:val="0"/>
          <w:numId w:val="30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الزي الاسلامي.</w:t>
      </w:r>
    </w:p>
    <w:p w:rsidR="00B579AC" w:rsidRPr="00F108EE" w:rsidRDefault="00B579AC" w:rsidP="00B579AC">
      <w:pPr>
        <w:pStyle w:val="a3"/>
        <w:numPr>
          <w:ilvl w:val="0"/>
          <w:numId w:val="30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اللغة العربية .</w:t>
      </w:r>
    </w:p>
    <w:p w:rsidR="00B579AC" w:rsidRPr="00F108EE" w:rsidRDefault="00B579AC" w:rsidP="00B579AC">
      <w:pPr>
        <w:pStyle w:val="a3"/>
        <w:numPr>
          <w:ilvl w:val="0"/>
          <w:numId w:val="30"/>
        </w:numPr>
        <w:tabs>
          <w:tab w:val="left" w:pos="6171"/>
        </w:tabs>
        <w:rPr>
          <w:sz w:val="24"/>
          <w:szCs w:val="24"/>
        </w:rPr>
      </w:pPr>
      <w:r w:rsidRPr="00F108EE">
        <w:rPr>
          <w:rFonts w:hint="cs"/>
          <w:sz w:val="24"/>
          <w:szCs w:val="24"/>
          <w:rtl/>
        </w:rPr>
        <w:t>التاريخ الاسلامي .</w:t>
      </w:r>
    </w:p>
    <w:p w:rsidR="00B579AC" w:rsidRDefault="00B579AC">
      <w:pPr>
        <w:rPr>
          <w:rtl/>
        </w:rPr>
      </w:pPr>
    </w:p>
    <w:p w:rsidR="00B579AC" w:rsidRPr="00CB5047" w:rsidRDefault="00B579AC" w:rsidP="00B579AC">
      <w:pPr>
        <w:jc w:val="both"/>
        <w:rPr>
          <w:b/>
          <w:bCs/>
          <w:color w:val="FF0000"/>
          <w:sz w:val="36"/>
          <w:szCs w:val="36"/>
          <w:u w:val="single"/>
          <w:rtl/>
        </w:rPr>
      </w:pPr>
      <w:r w:rsidRPr="00CB5047">
        <w:rPr>
          <w:rFonts w:hint="cs"/>
          <w:b/>
          <w:bCs/>
          <w:color w:val="FF0000"/>
          <w:sz w:val="36"/>
          <w:szCs w:val="36"/>
          <w:u w:val="single"/>
          <w:rtl/>
        </w:rPr>
        <w:lastRenderedPageBreak/>
        <w:t>وسائل تعزيز الأخلاق المهنية المحمودة :</w:t>
      </w:r>
    </w:p>
    <w:p w:rsidR="00B579AC" w:rsidRPr="00395A79" w:rsidRDefault="00B579AC" w:rsidP="00B579AC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 w:rsidRPr="00395A79">
        <w:rPr>
          <w:rFonts w:hint="cs"/>
          <w:sz w:val="28"/>
          <w:szCs w:val="28"/>
          <w:rtl/>
        </w:rPr>
        <w:t>تطوير العاملين .</w:t>
      </w:r>
    </w:p>
    <w:p w:rsidR="00B579AC" w:rsidRPr="00395A79" w:rsidRDefault="00B579AC" w:rsidP="00B579AC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 w:rsidRPr="00395A79">
        <w:rPr>
          <w:rFonts w:hint="cs"/>
          <w:sz w:val="28"/>
          <w:szCs w:val="28"/>
          <w:rtl/>
        </w:rPr>
        <w:t>تحقيق الرضى الوظيفي .</w:t>
      </w:r>
    </w:p>
    <w:p w:rsidR="00B579AC" w:rsidRPr="00395A79" w:rsidRDefault="00B579AC" w:rsidP="00B579AC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 w:rsidRPr="00395A79">
        <w:rPr>
          <w:rFonts w:hint="cs"/>
          <w:sz w:val="28"/>
          <w:szCs w:val="28"/>
          <w:rtl/>
        </w:rPr>
        <w:t>تقديم الحوافز.</w:t>
      </w:r>
    </w:p>
    <w:p w:rsidR="00B579AC" w:rsidRPr="00395A79" w:rsidRDefault="00B579AC" w:rsidP="00B579AC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 w:rsidRPr="00395A79">
        <w:rPr>
          <w:rFonts w:hint="cs"/>
          <w:sz w:val="28"/>
          <w:szCs w:val="28"/>
          <w:rtl/>
        </w:rPr>
        <w:t>التقويم المستمر.</w:t>
      </w:r>
    </w:p>
    <w:p w:rsidR="00B579AC" w:rsidRPr="00395A79" w:rsidRDefault="00B579AC" w:rsidP="00B579AC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 w:rsidRPr="00395A79">
        <w:rPr>
          <w:rFonts w:hint="cs"/>
          <w:sz w:val="28"/>
          <w:szCs w:val="28"/>
          <w:rtl/>
        </w:rPr>
        <w:t>ترسيخ خلق الإحسان في العمل .</w:t>
      </w:r>
    </w:p>
    <w:p w:rsidR="00B579AC" w:rsidRPr="00395A79" w:rsidRDefault="00B579AC" w:rsidP="00B579AC">
      <w:pPr>
        <w:pStyle w:val="a3"/>
        <w:ind w:left="3390"/>
        <w:jc w:val="both"/>
        <w:rPr>
          <w:sz w:val="28"/>
          <w:szCs w:val="28"/>
          <w:rtl/>
        </w:rPr>
      </w:pPr>
    </w:p>
    <w:p w:rsidR="00B579AC" w:rsidRPr="00395A79" w:rsidRDefault="00B579AC" w:rsidP="00CB5047">
      <w:pPr>
        <w:pStyle w:val="a3"/>
        <w:ind w:left="339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</w:t>
      </w:r>
      <w:r w:rsidR="00CB5047">
        <w:rPr>
          <w:rFonts w:hint="cs"/>
          <w:sz w:val="28"/>
          <w:szCs w:val="28"/>
          <w:rtl/>
        </w:rPr>
        <w:t>ــ</w:t>
      </w:r>
    </w:p>
    <w:p w:rsidR="00B579AC" w:rsidRPr="00395A79" w:rsidRDefault="00B579AC" w:rsidP="00B579AC">
      <w:pPr>
        <w:jc w:val="both"/>
        <w:rPr>
          <w:color w:val="31849B" w:themeColor="accent5" w:themeShade="BF"/>
          <w:sz w:val="28"/>
          <w:szCs w:val="28"/>
          <w:rtl/>
        </w:rPr>
      </w:pPr>
      <w:r>
        <w:rPr>
          <w:rFonts w:hint="cs"/>
          <w:color w:val="31849B" w:themeColor="accent5" w:themeShade="BF"/>
          <w:sz w:val="28"/>
          <w:szCs w:val="28"/>
          <w:rtl/>
        </w:rPr>
        <w:t xml:space="preserve">معنى </w:t>
      </w:r>
      <w:r w:rsidRPr="00395A79">
        <w:rPr>
          <w:rFonts w:hint="cs"/>
          <w:color w:val="31849B" w:themeColor="accent5" w:themeShade="BF"/>
          <w:sz w:val="28"/>
          <w:szCs w:val="28"/>
          <w:rtl/>
        </w:rPr>
        <w:t>الإحسان :</w:t>
      </w:r>
    </w:p>
    <w:p w:rsidR="00B579AC" w:rsidRPr="00395A79" w:rsidRDefault="00B579AC" w:rsidP="00B579AC">
      <w:pPr>
        <w:jc w:val="both"/>
        <w:rPr>
          <w:sz w:val="28"/>
          <w:szCs w:val="28"/>
          <w:rtl/>
        </w:rPr>
      </w:pPr>
      <w:r w:rsidRPr="00395A79">
        <w:rPr>
          <w:rFonts w:hint="cs"/>
          <w:sz w:val="28"/>
          <w:szCs w:val="28"/>
          <w:rtl/>
        </w:rPr>
        <w:t>الإحسان وهو معنيان فإما الإحسان الى الآخرين فيما يسمى بالتكافل الاجتماعي . وإما يقصد به الإتقان وهو من أعلى الأخلاق .</w:t>
      </w:r>
    </w:p>
    <w:p w:rsidR="00B579AC" w:rsidRPr="00395A79" w:rsidRDefault="00B579AC" w:rsidP="00B579AC">
      <w:pPr>
        <w:jc w:val="both"/>
        <w:rPr>
          <w:sz w:val="28"/>
          <w:szCs w:val="28"/>
          <w:rtl/>
        </w:rPr>
      </w:pPr>
      <w:r w:rsidRPr="00395A79">
        <w:rPr>
          <w:rFonts w:hint="cs"/>
          <w:color w:val="00B050"/>
          <w:sz w:val="28"/>
          <w:szCs w:val="28"/>
          <w:rtl/>
        </w:rPr>
        <w:t>فالإحسان لغة :</w:t>
      </w:r>
      <w:r w:rsidRPr="00395A79">
        <w:rPr>
          <w:rFonts w:hint="cs"/>
          <w:sz w:val="28"/>
          <w:szCs w:val="28"/>
          <w:rtl/>
        </w:rPr>
        <w:t xml:space="preserve"> مشتق من مادة حسناء الدالة على التزيين أي تزيين العمل وإتقانه وإصلاحه .</w:t>
      </w:r>
    </w:p>
    <w:p w:rsidR="00B579AC" w:rsidRPr="00395A79" w:rsidRDefault="00B579AC" w:rsidP="00B579AC">
      <w:pPr>
        <w:jc w:val="both"/>
        <w:rPr>
          <w:sz w:val="28"/>
          <w:szCs w:val="28"/>
          <w:rtl/>
        </w:rPr>
      </w:pPr>
      <w:r w:rsidRPr="00395A79">
        <w:rPr>
          <w:rFonts w:hint="cs"/>
          <w:color w:val="00B050"/>
          <w:sz w:val="28"/>
          <w:szCs w:val="28"/>
          <w:rtl/>
        </w:rPr>
        <w:t>والإحسان اصطلاحاً:</w:t>
      </w:r>
      <w:r w:rsidRPr="00395A79">
        <w:rPr>
          <w:rFonts w:hint="cs"/>
          <w:sz w:val="28"/>
          <w:szCs w:val="28"/>
          <w:rtl/>
        </w:rPr>
        <w:t xml:space="preserve"> فعل ماهو حسن وهو قسمان :</w:t>
      </w:r>
    </w:p>
    <w:p w:rsidR="00B579AC" w:rsidRPr="00395A79" w:rsidRDefault="00B579AC" w:rsidP="00B579AC">
      <w:pPr>
        <w:pStyle w:val="a3"/>
        <w:numPr>
          <w:ilvl w:val="0"/>
          <w:numId w:val="32"/>
        </w:numPr>
        <w:jc w:val="both"/>
        <w:rPr>
          <w:sz w:val="28"/>
          <w:szCs w:val="28"/>
          <w:rtl/>
        </w:rPr>
      </w:pPr>
      <w:r w:rsidRPr="00395A79">
        <w:rPr>
          <w:rFonts w:hint="cs"/>
          <w:color w:val="FF0000"/>
          <w:sz w:val="28"/>
          <w:szCs w:val="28"/>
          <w:rtl/>
        </w:rPr>
        <w:t>ملائمته للطبع</w:t>
      </w:r>
      <w:r w:rsidRPr="00395A79">
        <w:rPr>
          <w:rFonts w:hint="cs"/>
          <w:sz w:val="28"/>
          <w:szCs w:val="28"/>
          <w:rtl/>
        </w:rPr>
        <w:t xml:space="preserve"> وضده القبح.</w:t>
      </w:r>
    </w:p>
    <w:p w:rsidR="00B579AC" w:rsidRPr="00395A79" w:rsidRDefault="00B579AC" w:rsidP="00B579AC">
      <w:pPr>
        <w:pStyle w:val="a3"/>
        <w:numPr>
          <w:ilvl w:val="0"/>
          <w:numId w:val="32"/>
        </w:numPr>
        <w:jc w:val="both"/>
        <w:rPr>
          <w:sz w:val="28"/>
          <w:szCs w:val="28"/>
          <w:rtl/>
        </w:rPr>
      </w:pPr>
      <w:r w:rsidRPr="00395A79">
        <w:rPr>
          <w:rFonts w:hint="cs"/>
          <w:color w:val="FF0000"/>
          <w:sz w:val="28"/>
          <w:szCs w:val="28"/>
          <w:rtl/>
        </w:rPr>
        <w:t>متعلق المدح</w:t>
      </w:r>
      <w:r w:rsidRPr="00395A79">
        <w:rPr>
          <w:rFonts w:hint="cs"/>
          <w:sz w:val="28"/>
          <w:szCs w:val="28"/>
          <w:rtl/>
        </w:rPr>
        <w:t xml:space="preserve"> وهو صفة الكمال وضده القبح وهو كو</w:t>
      </w:r>
      <w:r>
        <w:rPr>
          <w:rFonts w:hint="cs"/>
          <w:sz w:val="28"/>
          <w:szCs w:val="28"/>
          <w:rtl/>
        </w:rPr>
        <w:t>نه متعلق الذم وهو</w:t>
      </w:r>
      <w:r w:rsidRPr="00395A79">
        <w:rPr>
          <w:rFonts w:hint="cs"/>
          <w:sz w:val="28"/>
          <w:szCs w:val="28"/>
          <w:rtl/>
        </w:rPr>
        <w:t>صفة نقصان.</w:t>
      </w:r>
    </w:p>
    <w:p w:rsidR="00B579AC" w:rsidRPr="00FA13CF" w:rsidRDefault="00B579AC" w:rsidP="00FA13CF">
      <w:pPr>
        <w:rPr>
          <w:b/>
          <w:bCs/>
          <w:rtl/>
        </w:rPr>
      </w:pPr>
      <w:r w:rsidRPr="00FA13CF">
        <w:rPr>
          <w:rFonts w:hint="cs"/>
          <w:b/>
          <w:bCs/>
          <w:color w:val="FF0000"/>
          <w:sz w:val="28"/>
          <w:szCs w:val="28"/>
          <w:rtl/>
        </w:rPr>
        <w:t>الأخلاق الحميدة :</w:t>
      </w:r>
    </w:p>
    <w:p w:rsidR="00B579AC" w:rsidRPr="00E9146B" w:rsidRDefault="00B579AC" w:rsidP="00B579AC">
      <w:pPr>
        <w:pStyle w:val="a3"/>
        <w:rPr>
          <w:sz w:val="28"/>
          <w:szCs w:val="28"/>
        </w:rPr>
      </w:pPr>
      <w:r w:rsidRPr="00E9146B">
        <w:rPr>
          <w:rFonts w:hint="cs"/>
          <w:sz w:val="28"/>
          <w:szCs w:val="28"/>
          <w:rtl/>
        </w:rPr>
        <w:t>القدوة . وتسمى بالأسوة وهي :</w:t>
      </w:r>
    </w:p>
    <w:p w:rsidR="00B579AC" w:rsidRPr="00E9146B" w:rsidRDefault="00B579AC" w:rsidP="00B579AC">
      <w:pPr>
        <w:pStyle w:val="a3"/>
        <w:numPr>
          <w:ilvl w:val="0"/>
          <w:numId w:val="35"/>
        </w:numPr>
        <w:rPr>
          <w:sz w:val="28"/>
          <w:szCs w:val="28"/>
          <w:rtl/>
        </w:rPr>
      </w:pPr>
      <w:r w:rsidRPr="00E9146B">
        <w:rPr>
          <w:rFonts w:hint="cs"/>
          <w:sz w:val="28"/>
          <w:szCs w:val="28"/>
          <w:rtl/>
        </w:rPr>
        <w:t>الاسوة لغة : مصدر تدل على المداواة ومعناها القدوة وهي تشمل الحسن</w:t>
      </w:r>
      <w:r>
        <w:rPr>
          <w:rFonts w:hint="cs"/>
          <w:sz w:val="28"/>
          <w:szCs w:val="28"/>
          <w:rtl/>
        </w:rPr>
        <w:t xml:space="preserve"> </w:t>
      </w:r>
      <w:r w:rsidRPr="00E9146B">
        <w:rPr>
          <w:rFonts w:hint="cs"/>
          <w:sz w:val="28"/>
          <w:szCs w:val="28"/>
          <w:rtl/>
        </w:rPr>
        <w:t>والسيئ حسب مرادنا منها .</w:t>
      </w:r>
    </w:p>
    <w:p w:rsidR="00B579AC" w:rsidRPr="00FA13CF" w:rsidRDefault="00B579AC" w:rsidP="00FA13CF">
      <w:pPr>
        <w:pStyle w:val="a3"/>
        <w:numPr>
          <w:ilvl w:val="0"/>
          <w:numId w:val="35"/>
        </w:numPr>
        <w:rPr>
          <w:sz w:val="28"/>
          <w:szCs w:val="28"/>
          <w:rtl/>
        </w:rPr>
      </w:pPr>
      <w:r w:rsidRPr="00E9146B">
        <w:rPr>
          <w:rFonts w:hint="cs"/>
          <w:sz w:val="28"/>
          <w:szCs w:val="28"/>
          <w:rtl/>
        </w:rPr>
        <w:t>الأسوة اصطلاحاً: إتباع الغير.</w:t>
      </w:r>
    </w:p>
    <w:p w:rsidR="00B579AC" w:rsidRPr="00E9146B" w:rsidRDefault="00B579AC" w:rsidP="00B579AC">
      <w:pPr>
        <w:pStyle w:val="a3"/>
        <w:rPr>
          <w:color w:val="00B050"/>
          <w:sz w:val="28"/>
          <w:szCs w:val="28"/>
          <w:rtl/>
        </w:rPr>
      </w:pPr>
      <w:r w:rsidRPr="00E9146B">
        <w:rPr>
          <w:rFonts w:hint="cs"/>
          <w:color w:val="00B050"/>
          <w:sz w:val="28"/>
          <w:szCs w:val="28"/>
          <w:rtl/>
        </w:rPr>
        <w:t>وسائل معالجة القد وات :</w:t>
      </w:r>
    </w:p>
    <w:p w:rsidR="00B579AC" w:rsidRPr="00E9146B" w:rsidRDefault="00B579AC" w:rsidP="00B579AC">
      <w:pPr>
        <w:pStyle w:val="a3"/>
        <w:numPr>
          <w:ilvl w:val="0"/>
          <w:numId w:val="33"/>
        </w:numPr>
        <w:rPr>
          <w:sz w:val="28"/>
          <w:szCs w:val="28"/>
        </w:rPr>
      </w:pPr>
      <w:r w:rsidRPr="00E9146B">
        <w:rPr>
          <w:rFonts w:hint="cs"/>
          <w:sz w:val="28"/>
          <w:szCs w:val="28"/>
          <w:rtl/>
        </w:rPr>
        <w:t>القدوة القيادية الناجحة .</w:t>
      </w:r>
    </w:p>
    <w:p w:rsidR="00B579AC" w:rsidRPr="00E9146B" w:rsidRDefault="00B579AC" w:rsidP="00B579AC">
      <w:pPr>
        <w:pStyle w:val="a3"/>
        <w:numPr>
          <w:ilvl w:val="0"/>
          <w:numId w:val="33"/>
        </w:numPr>
        <w:rPr>
          <w:sz w:val="28"/>
          <w:szCs w:val="28"/>
        </w:rPr>
      </w:pPr>
      <w:r w:rsidRPr="00E9146B">
        <w:rPr>
          <w:rFonts w:hint="cs"/>
          <w:sz w:val="28"/>
          <w:szCs w:val="28"/>
          <w:rtl/>
        </w:rPr>
        <w:t>التوعية .</w:t>
      </w:r>
    </w:p>
    <w:p w:rsidR="00B579AC" w:rsidRPr="00E9146B" w:rsidRDefault="00B579AC" w:rsidP="00B579AC">
      <w:pPr>
        <w:pStyle w:val="a3"/>
        <w:numPr>
          <w:ilvl w:val="0"/>
          <w:numId w:val="33"/>
        </w:numPr>
        <w:rPr>
          <w:sz w:val="28"/>
          <w:szCs w:val="28"/>
        </w:rPr>
      </w:pPr>
      <w:r w:rsidRPr="00E9146B">
        <w:rPr>
          <w:rFonts w:hint="cs"/>
          <w:sz w:val="28"/>
          <w:szCs w:val="28"/>
          <w:rtl/>
        </w:rPr>
        <w:t>الرقابة البشرية .</w:t>
      </w:r>
    </w:p>
    <w:p w:rsidR="00B579AC" w:rsidRPr="00E9146B" w:rsidRDefault="00B579AC" w:rsidP="00B579AC">
      <w:pPr>
        <w:pStyle w:val="a3"/>
        <w:numPr>
          <w:ilvl w:val="0"/>
          <w:numId w:val="33"/>
        </w:numPr>
        <w:rPr>
          <w:sz w:val="28"/>
          <w:szCs w:val="28"/>
        </w:rPr>
      </w:pPr>
      <w:r w:rsidRPr="00E9146B">
        <w:rPr>
          <w:rFonts w:hint="cs"/>
          <w:sz w:val="28"/>
          <w:szCs w:val="28"/>
          <w:rtl/>
        </w:rPr>
        <w:t>تطبيق الأنظمة.</w:t>
      </w:r>
    </w:p>
    <w:p w:rsidR="00B579AC" w:rsidRPr="00E9146B" w:rsidRDefault="00B579AC" w:rsidP="00B579AC">
      <w:pPr>
        <w:pStyle w:val="a3"/>
        <w:numPr>
          <w:ilvl w:val="0"/>
          <w:numId w:val="33"/>
        </w:numPr>
        <w:rPr>
          <w:sz w:val="28"/>
          <w:szCs w:val="28"/>
        </w:rPr>
      </w:pPr>
      <w:r w:rsidRPr="00E9146B">
        <w:rPr>
          <w:rFonts w:hint="cs"/>
          <w:sz w:val="28"/>
          <w:szCs w:val="28"/>
          <w:rtl/>
        </w:rPr>
        <w:t>إيقاع الجزاء المناسب .</w:t>
      </w:r>
    </w:p>
    <w:p w:rsidR="00B579AC" w:rsidRPr="00E9146B" w:rsidRDefault="00B579AC" w:rsidP="00B579AC">
      <w:pPr>
        <w:pStyle w:val="a3"/>
        <w:numPr>
          <w:ilvl w:val="0"/>
          <w:numId w:val="33"/>
        </w:numPr>
        <w:rPr>
          <w:color w:val="FF0000"/>
          <w:sz w:val="28"/>
          <w:szCs w:val="28"/>
        </w:rPr>
      </w:pPr>
      <w:r w:rsidRPr="00E9146B">
        <w:rPr>
          <w:rFonts w:hint="cs"/>
          <w:sz w:val="28"/>
          <w:szCs w:val="28"/>
          <w:rtl/>
        </w:rPr>
        <w:t>زرع الرقابة الدينية .</w:t>
      </w:r>
      <w:r>
        <w:rPr>
          <w:rFonts w:hint="cs"/>
          <w:sz w:val="28"/>
          <w:szCs w:val="28"/>
          <w:rtl/>
        </w:rPr>
        <w:t xml:space="preserve"> </w:t>
      </w:r>
      <w:r w:rsidRPr="00E9146B">
        <w:rPr>
          <w:rFonts w:hint="cs"/>
          <w:color w:val="FF0000"/>
          <w:sz w:val="28"/>
          <w:szCs w:val="28"/>
          <w:rtl/>
        </w:rPr>
        <w:t>وهي قسمين :</w:t>
      </w:r>
    </w:p>
    <w:p w:rsidR="00B579AC" w:rsidRPr="00E9146B" w:rsidRDefault="00B579AC" w:rsidP="00B579AC">
      <w:pPr>
        <w:pStyle w:val="a3"/>
        <w:numPr>
          <w:ilvl w:val="0"/>
          <w:numId w:val="34"/>
        </w:numPr>
        <w:rPr>
          <w:color w:val="FF0000"/>
          <w:sz w:val="28"/>
          <w:szCs w:val="28"/>
        </w:rPr>
      </w:pPr>
      <w:r w:rsidRPr="00E9146B">
        <w:rPr>
          <w:rFonts w:hint="cs"/>
          <w:color w:val="FF0000"/>
          <w:sz w:val="28"/>
          <w:szCs w:val="28"/>
          <w:rtl/>
        </w:rPr>
        <w:t>مراقبة قبل العمل .</w:t>
      </w:r>
    </w:p>
    <w:p w:rsidR="00B579AC" w:rsidRPr="00E9146B" w:rsidRDefault="00B579AC" w:rsidP="00B579AC">
      <w:pPr>
        <w:pStyle w:val="a3"/>
        <w:numPr>
          <w:ilvl w:val="0"/>
          <w:numId w:val="34"/>
        </w:numPr>
        <w:rPr>
          <w:color w:val="FF0000"/>
          <w:sz w:val="28"/>
          <w:szCs w:val="28"/>
        </w:rPr>
      </w:pPr>
      <w:r w:rsidRPr="00E9146B">
        <w:rPr>
          <w:rFonts w:hint="cs"/>
          <w:color w:val="FF0000"/>
          <w:sz w:val="28"/>
          <w:szCs w:val="28"/>
          <w:rtl/>
        </w:rPr>
        <w:t>أثناء العمل .</w:t>
      </w:r>
    </w:p>
    <w:p w:rsidR="00B579AC" w:rsidRPr="00FA13CF" w:rsidRDefault="00B579AC" w:rsidP="00FA13CF">
      <w:pPr>
        <w:rPr>
          <w:color w:val="FF0000"/>
          <w:sz w:val="28"/>
          <w:szCs w:val="28"/>
          <w:rtl/>
        </w:rPr>
      </w:pPr>
      <w:r w:rsidRPr="00E9146B">
        <w:rPr>
          <w:rFonts w:hint="cs"/>
          <w:b/>
          <w:bCs/>
          <w:color w:val="FF0000"/>
          <w:sz w:val="28"/>
          <w:szCs w:val="28"/>
          <w:u w:val="single"/>
          <w:rtl/>
        </w:rPr>
        <w:t>والرقابة تكون إما بشرية أو ذاتية .</w:t>
      </w:r>
      <w:r>
        <w:rPr>
          <w:rFonts w:hint="cs"/>
          <w:color w:val="FF0000"/>
          <w:sz w:val="28"/>
          <w:szCs w:val="28"/>
          <w:rtl/>
        </w:rPr>
        <w:t xml:space="preserve"> مهم جداً </w:t>
      </w:r>
    </w:p>
    <w:p w:rsidR="00B579AC" w:rsidRDefault="00B579AC">
      <w:pPr>
        <w:rPr>
          <w:rtl/>
        </w:rPr>
      </w:pPr>
    </w:p>
    <w:p w:rsidR="00B579AC" w:rsidRDefault="00B579AC" w:rsidP="00B579AC">
      <w:pPr>
        <w:rPr>
          <w:b/>
          <w:bCs/>
          <w:color w:val="FF0000"/>
          <w:sz w:val="36"/>
          <w:szCs w:val="36"/>
          <w:rtl/>
        </w:rPr>
      </w:pPr>
      <w:r w:rsidRPr="00F05D10">
        <w:rPr>
          <w:rFonts w:hint="cs"/>
          <w:b/>
          <w:bCs/>
          <w:color w:val="FF0000"/>
          <w:sz w:val="36"/>
          <w:szCs w:val="36"/>
          <w:rtl/>
        </w:rPr>
        <w:lastRenderedPageBreak/>
        <w:t>أخلاقيات المهنة في الأنظمة السعودية :</w:t>
      </w:r>
    </w:p>
    <w:p w:rsidR="00B579AC" w:rsidRPr="001433C2" w:rsidRDefault="00B579AC" w:rsidP="00B579AC">
      <w:pPr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نظام وزارة الخدمة المدنية صدر في عام 10/7/1397هـ</w:t>
      </w:r>
    </w:p>
    <w:p w:rsidR="00B579AC" w:rsidRPr="001433C2" w:rsidRDefault="00B579AC" w:rsidP="00B579AC">
      <w:pPr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نظام وزارة العمل صدر عام 23/8/1426هـ</w:t>
      </w:r>
    </w:p>
    <w:p w:rsidR="00B579AC" w:rsidRPr="001433C2" w:rsidRDefault="00B579AC" w:rsidP="00B579AC">
      <w:pPr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البنود التي يحتويها النظامين :</w:t>
      </w:r>
    </w:p>
    <w:p w:rsidR="00B579AC" w:rsidRPr="001433C2" w:rsidRDefault="00B579AC" w:rsidP="00B579AC">
      <w:pPr>
        <w:pStyle w:val="a3"/>
        <w:numPr>
          <w:ilvl w:val="0"/>
          <w:numId w:val="36"/>
        </w:numPr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 xml:space="preserve">المواد الأخلاقية </w:t>
      </w:r>
    </w:p>
    <w:p w:rsidR="00B579AC" w:rsidRPr="001433C2" w:rsidRDefault="00B579AC" w:rsidP="00B579AC">
      <w:pPr>
        <w:pStyle w:val="a3"/>
        <w:numPr>
          <w:ilvl w:val="0"/>
          <w:numId w:val="36"/>
        </w:numPr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 xml:space="preserve">المواد الواجبية </w:t>
      </w:r>
    </w:p>
    <w:p w:rsidR="00B579AC" w:rsidRPr="001433C2" w:rsidRDefault="00B579AC" w:rsidP="00B579AC">
      <w:pPr>
        <w:pStyle w:val="a3"/>
        <w:numPr>
          <w:ilvl w:val="0"/>
          <w:numId w:val="36"/>
        </w:numPr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 xml:space="preserve">المواد الحقوقية </w:t>
      </w:r>
    </w:p>
    <w:p w:rsidR="00B579AC" w:rsidRPr="001433C2" w:rsidRDefault="00B579AC" w:rsidP="00B579AC">
      <w:pPr>
        <w:pStyle w:val="a3"/>
        <w:numPr>
          <w:ilvl w:val="0"/>
          <w:numId w:val="36"/>
        </w:numPr>
        <w:rPr>
          <w:color w:val="0D0D0D" w:themeColor="text1" w:themeTint="F2"/>
          <w:sz w:val="28"/>
          <w:szCs w:val="28"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المواد لتأديبية والعقابية .</w:t>
      </w: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الهيئات التي تتولى الرقابة :</w:t>
      </w: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موظفي الدولة : هيئة الرقابة والتحقيق ,ديوان المراقبة العامة ,وزارة الخدمة المدنية,هيئة مكافحة الفساد , الجمعية الوطنية لحقوق الإنسان,ديوان المظالم .</w:t>
      </w:r>
    </w:p>
    <w:p w:rsidR="00B579AC" w:rsidRPr="001433C2" w:rsidRDefault="00B579AC" w:rsidP="00B579AC">
      <w:pPr>
        <w:pStyle w:val="a3"/>
        <w:pBdr>
          <w:bottom w:val="single" w:sz="12" w:space="1" w:color="auto"/>
        </w:pBdr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 xml:space="preserve"> موظفي القطاع الخاص :وزارة العمل ,الجمعية الوطنية لحقوق الإنسان ,وزارة العدل </w:t>
      </w: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أنواع العمل المهني :</w:t>
      </w:r>
    </w:p>
    <w:p w:rsidR="00B579AC" w:rsidRPr="001433C2" w:rsidRDefault="00B579AC" w:rsidP="00B579AC">
      <w:pPr>
        <w:pStyle w:val="a3"/>
        <w:pBdr>
          <w:bottom w:val="single" w:sz="12" w:space="1" w:color="auto"/>
        </w:pBdr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 xml:space="preserve">العمل الديني , العمل العدلي ,العمل المعرفي ..... الخ </w:t>
      </w:r>
    </w:p>
    <w:p w:rsidR="00B579AC" w:rsidRPr="001433C2" w:rsidRDefault="00B579AC" w:rsidP="00B579AC">
      <w:pPr>
        <w:pStyle w:val="a3"/>
        <w:jc w:val="right"/>
        <w:rPr>
          <w:color w:val="0D0D0D" w:themeColor="text1" w:themeTint="F2"/>
          <w:sz w:val="28"/>
          <w:szCs w:val="28"/>
          <w:rtl/>
        </w:rPr>
      </w:pP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الهدف النهائي من ممارسة أخلاقيات المهنة هو الإتقان وهو مايعرف شرعاً بالإحسان ويعرفه الاقتصاديون بمعايير الجودة .</w:t>
      </w: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الإتقان</w:t>
      </w:r>
      <w:r>
        <w:rPr>
          <w:rFonts w:hint="cs"/>
          <w:color w:val="0D0D0D" w:themeColor="text1" w:themeTint="F2"/>
          <w:sz w:val="28"/>
          <w:szCs w:val="28"/>
          <w:rtl/>
        </w:rPr>
        <w:t xml:space="preserve"> :</w:t>
      </w: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 xml:space="preserve"> لغة : مصدر مشتق من مادة تقن التي تدل على إحكام الشيء وحذقه .</w:t>
      </w: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اصطلاحاً : هو الإحكام إلى الأشياء وإحسانها وتزيينها والحذق فيها .</w:t>
      </w: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سؤال مهم جداً :</w:t>
      </w: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 xml:space="preserve">مبدأ المعاوضة هو أن تؤدي واجباً فتحصل على حق ... </w:t>
      </w: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أمور الخلق مبنية على المشاحة وكذلك في نظام وزارة العمل ...</w:t>
      </w: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الحقوق في نظام الخدمة مبنية على المسامحة ....</w:t>
      </w:r>
    </w:p>
    <w:p w:rsidR="00B579AC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  <w:r w:rsidRPr="001433C2">
        <w:rPr>
          <w:rFonts w:hint="cs"/>
          <w:color w:val="0D0D0D" w:themeColor="text1" w:themeTint="F2"/>
          <w:sz w:val="28"/>
          <w:szCs w:val="28"/>
          <w:rtl/>
        </w:rPr>
        <w:t>المواد القانونية الحقوقية في نظام الخدمة تشتمل على 13 مادة تقريباً ...</w:t>
      </w: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  <w:rtl/>
        </w:rPr>
      </w:pPr>
      <w:r>
        <w:rPr>
          <w:rFonts w:hint="cs"/>
          <w:color w:val="0D0D0D" w:themeColor="text1" w:themeTint="F2"/>
          <w:sz w:val="28"/>
          <w:szCs w:val="28"/>
          <w:rtl/>
        </w:rPr>
        <w:t>الواجبات تسبق الحقوق ولكن من باب السلاسة في القول نقول الحقوق والواجبات .</w:t>
      </w:r>
    </w:p>
    <w:p w:rsidR="00B579AC" w:rsidRPr="001433C2" w:rsidRDefault="00B579AC" w:rsidP="00B579AC">
      <w:pPr>
        <w:pStyle w:val="a3"/>
        <w:rPr>
          <w:color w:val="0D0D0D" w:themeColor="text1" w:themeTint="F2"/>
          <w:sz w:val="28"/>
          <w:szCs w:val="28"/>
        </w:rPr>
      </w:pPr>
    </w:p>
    <w:p w:rsidR="00B579AC" w:rsidRPr="00B579AC" w:rsidRDefault="00B579AC"/>
    <w:sectPr w:rsidR="00B579AC" w:rsidRPr="00B579AC" w:rsidSect="00F017A5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BAB" w:rsidRDefault="002D4BAB" w:rsidP="00DE17EA">
      <w:pPr>
        <w:spacing w:after="0" w:line="240" w:lineRule="auto"/>
      </w:pPr>
      <w:r>
        <w:separator/>
      </w:r>
    </w:p>
  </w:endnote>
  <w:endnote w:type="continuationSeparator" w:id="1">
    <w:p w:rsidR="002D4BAB" w:rsidRDefault="002D4BAB" w:rsidP="00DE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97517"/>
      <w:docPartObj>
        <w:docPartGallery w:val="Page Numbers (Bottom of Page)"/>
        <w:docPartUnique/>
      </w:docPartObj>
    </w:sdtPr>
    <w:sdtContent>
      <w:p w:rsidR="00DE17EA" w:rsidRDefault="0023297B">
        <w:pPr>
          <w:pStyle w:val="a6"/>
        </w:pPr>
        <w:r w:rsidRPr="0023297B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_x0000_s3074" type="#_x0000_t92" style="position:absolute;left:0;text-align:left;margin-left:0;margin-top:0;width:48.8pt;height:33.35pt;rotation:360;flip:x;z-index:251660288;mso-position-horizontal:center;mso-position-horizontal-relative:margin;mso-position-vertical:center;mso-position-vertical-relative:bottom-margin-area" fillcolor="white [3212]" strokecolor="#a5a5a5 [2092]">
              <v:textbox>
                <w:txbxContent>
                  <w:p w:rsidR="00DE17EA" w:rsidRDefault="0023297B">
                    <w:pPr>
                      <w:jc w:val="center"/>
                    </w:pPr>
                    <w:fldSimple w:instr=" PAGE    \* MERGEFORMAT ">
                      <w:r w:rsidR="0015309F" w:rsidRPr="0015309F">
                        <w:rPr>
                          <w:rFonts w:cs="Calibri"/>
                          <w:noProof/>
                          <w:color w:val="7F7F7F" w:themeColor="background1" w:themeShade="7F"/>
                          <w:rtl/>
                          <w:lang w:val="ar-SA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BAB" w:rsidRDefault="002D4BAB" w:rsidP="00DE17EA">
      <w:pPr>
        <w:spacing w:after="0" w:line="240" w:lineRule="auto"/>
      </w:pPr>
      <w:r>
        <w:separator/>
      </w:r>
    </w:p>
  </w:footnote>
  <w:footnote w:type="continuationSeparator" w:id="1">
    <w:p w:rsidR="002D4BAB" w:rsidRDefault="002D4BAB" w:rsidP="00DE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491E"/>
    <w:multiLevelType w:val="hybridMultilevel"/>
    <w:tmpl w:val="C5947394"/>
    <w:lvl w:ilvl="0" w:tplc="972E601E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B278EB"/>
    <w:multiLevelType w:val="hybridMultilevel"/>
    <w:tmpl w:val="812C02CC"/>
    <w:lvl w:ilvl="0" w:tplc="ADBCA598">
      <w:start w:val="1"/>
      <w:numFmt w:val="decimal"/>
      <w:lvlText w:val="%1-"/>
      <w:lvlJc w:val="left"/>
      <w:pPr>
        <w:ind w:left="405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">
    <w:nsid w:val="13642719"/>
    <w:multiLevelType w:val="hybridMultilevel"/>
    <w:tmpl w:val="F0B29420"/>
    <w:lvl w:ilvl="0" w:tplc="85241C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B1F"/>
    <w:multiLevelType w:val="hybridMultilevel"/>
    <w:tmpl w:val="B59E001E"/>
    <w:lvl w:ilvl="0" w:tplc="BB9604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F34E36"/>
    <w:multiLevelType w:val="hybridMultilevel"/>
    <w:tmpl w:val="B8A877FC"/>
    <w:lvl w:ilvl="0" w:tplc="3DFA27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A7968"/>
    <w:multiLevelType w:val="hybridMultilevel"/>
    <w:tmpl w:val="F6D0259E"/>
    <w:lvl w:ilvl="0" w:tplc="993648A2">
      <w:start w:val="1"/>
      <w:numFmt w:val="decimal"/>
      <w:lvlText w:val="%1-"/>
      <w:lvlJc w:val="left"/>
      <w:pPr>
        <w:ind w:left="295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6">
    <w:nsid w:val="1F0545FD"/>
    <w:multiLevelType w:val="hybridMultilevel"/>
    <w:tmpl w:val="227EAB96"/>
    <w:lvl w:ilvl="0" w:tplc="065C59E6">
      <w:start w:val="1"/>
      <w:numFmt w:val="decimal"/>
      <w:lvlText w:val="%1-"/>
      <w:lvlJc w:val="left"/>
      <w:pPr>
        <w:ind w:left="404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4765" w:hanging="360"/>
      </w:pPr>
    </w:lvl>
    <w:lvl w:ilvl="2" w:tplc="0409001B" w:tentative="1">
      <w:start w:val="1"/>
      <w:numFmt w:val="lowerRoman"/>
      <w:lvlText w:val="%3."/>
      <w:lvlJc w:val="right"/>
      <w:pPr>
        <w:ind w:left="5485" w:hanging="180"/>
      </w:pPr>
    </w:lvl>
    <w:lvl w:ilvl="3" w:tplc="0409000F" w:tentative="1">
      <w:start w:val="1"/>
      <w:numFmt w:val="decimal"/>
      <w:lvlText w:val="%4."/>
      <w:lvlJc w:val="left"/>
      <w:pPr>
        <w:ind w:left="6205" w:hanging="360"/>
      </w:pPr>
    </w:lvl>
    <w:lvl w:ilvl="4" w:tplc="04090019" w:tentative="1">
      <w:start w:val="1"/>
      <w:numFmt w:val="lowerLetter"/>
      <w:lvlText w:val="%5."/>
      <w:lvlJc w:val="left"/>
      <w:pPr>
        <w:ind w:left="6925" w:hanging="360"/>
      </w:pPr>
    </w:lvl>
    <w:lvl w:ilvl="5" w:tplc="0409001B" w:tentative="1">
      <w:start w:val="1"/>
      <w:numFmt w:val="lowerRoman"/>
      <w:lvlText w:val="%6."/>
      <w:lvlJc w:val="right"/>
      <w:pPr>
        <w:ind w:left="7645" w:hanging="180"/>
      </w:pPr>
    </w:lvl>
    <w:lvl w:ilvl="6" w:tplc="0409000F" w:tentative="1">
      <w:start w:val="1"/>
      <w:numFmt w:val="decimal"/>
      <w:lvlText w:val="%7."/>
      <w:lvlJc w:val="left"/>
      <w:pPr>
        <w:ind w:left="8365" w:hanging="360"/>
      </w:pPr>
    </w:lvl>
    <w:lvl w:ilvl="7" w:tplc="04090019" w:tentative="1">
      <w:start w:val="1"/>
      <w:numFmt w:val="lowerLetter"/>
      <w:lvlText w:val="%8."/>
      <w:lvlJc w:val="left"/>
      <w:pPr>
        <w:ind w:left="9085" w:hanging="360"/>
      </w:pPr>
    </w:lvl>
    <w:lvl w:ilvl="8" w:tplc="0409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7">
    <w:nsid w:val="205C218C"/>
    <w:multiLevelType w:val="hybridMultilevel"/>
    <w:tmpl w:val="55F64766"/>
    <w:lvl w:ilvl="0" w:tplc="D87A7566">
      <w:start w:val="1"/>
      <w:numFmt w:val="bullet"/>
      <w:lvlText w:val=""/>
      <w:lvlJc w:val="left"/>
      <w:pPr>
        <w:ind w:left="56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8">
    <w:nsid w:val="277A408E"/>
    <w:multiLevelType w:val="hybridMultilevel"/>
    <w:tmpl w:val="B3E87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378F1"/>
    <w:multiLevelType w:val="hybridMultilevel"/>
    <w:tmpl w:val="3C1ED9F2"/>
    <w:lvl w:ilvl="0" w:tplc="C6900296">
      <w:start w:val="1"/>
      <w:numFmt w:val="decimal"/>
      <w:lvlText w:val="%1-"/>
      <w:lvlJc w:val="left"/>
      <w:pPr>
        <w:ind w:left="1995" w:hanging="36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0">
    <w:nsid w:val="2C5456F7"/>
    <w:multiLevelType w:val="hybridMultilevel"/>
    <w:tmpl w:val="7756A2F0"/>
    <w:lvl w:ilvl="0" w:tplc="2024573E">
      <w:start w:val="1"/>
      <w:numFmt w:val="arabicAlpha"/>
      <w:lvlText w:val="%1-"/>
      <w:lvlJc w:val="left"/>
      <w:pPr>
        <w:ind w:left="3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1">
    <w:nsid w:val="2D152C8A"/>
    <w:multiLevelType w:val="hybridMultilevel"/>
    <w:tmpl w:val="6D3647FC"/>
    <w:lvl w:ilvl="0" w:tplc="E6F020E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D6F87"/>
    <w:multiLevelType w:val="hybridMultilevel"/>
    <w:tmpl w:val="59100D38"/>
    <w:lvl w:ilvl="0" w:tplc="11B22672">
      <w:start w:val="1"/>
      <w:numFmt w:val="arabicAlpha"/>
      <w:lvlText w:val="%1-"/>
      <w:lvlJc w:val="left"/>
      <w:pPr>
        <w:ind w:left="4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3">
    <w:nsid w:val="2EF5381F"/>
    <w:multiLevelType w:val="hybridMultilevel"/>
    <w:tmpl w:val="FE548F6C"/>
    <w:lvl w:ilvl="0" w:tplc="95F8DD9A">
      <w:start w:val="1"/>
      <w:numFmt w:val="decimal"/>
      <w:lvlText w:val="%1-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14">
    <w:nsid w:val="3026653A"/>
    <w:multiLevelType w:val="hybridMultilevel"/>
    <w:tmpl w:val="9A6CC910"/>
    <w:lvl w:ilvl="0" w:tplc="12280516">
      <w:start w:val="1"/>
      <w:numFmt w:val="decimal"/>
      <w:lvlText w:val="%1-"/>
      <w:lvlJc w:val="left"/>
      <w:pPr>
        <w:ind w:left="4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5" w:hanging="360"/>
      </w:pPr>
    </w:lvl>
    <w:lvl w:ilvl="2" w:tplc="0409001B" w:tentative="1">
      <w:start w:val="1"/>
      <w:numFmt w:val="lowerRoman"/>
      <w:lvlText w:val="%3."/>
      <w:lvlJc w:val="right"/>
      <w:pPr>
        <w:ind w:left="5895" w:hanging="180"/>
      </w:pPr>
    </w:lvl>
    <w:lvl w:ilvl="3" w:tplc="0409000F" w:tentative="1">
      <w:start w:val="1"/>
      <w:numFmt w:val="decimal"/>
      <w:lvlText w:val="%4."/>
      <w:lvlJc w:val="left"/>
      <w:pPr>
        <w:ind w:left="6615" w:hanging="360"/>
      </w:pPr>
    </w:lvl>
    <w:lvl w:ilvl="4" w:tplc="04090019" w:tentative="1">
      <w:start w:val="1"/>
      <w:numFmt w:val="lowerLetter"/>
      <w:lvlText w:val="%5."/>
      <w:lvlJc w:val="left"/>
      <w:pPr>
        <w:ind w:left="7335" w:hanging="360"/>
      </w:pPr>
    </w:lvl>
    <w:lvl w:ilvl="5" w:tplc="0409001B" w:tentative="1">
      <w:start w:val="1"/>
      <w:numFmt w:val="lowerRoman"/>
      <w:lvlText w:val="%6."/>
      <w:lvlJc w:val="right"/>
      <w:pPr>
        <w:ind w:left="8055" w:hanging="180"/>
      </w:pPr>
    </w:lvl>
    <w:lvl w:ilvl="6" w:tplc="0409000F" w:tentative="1">
      <w:start w:val="1"/>
      <w:numFmt w:val="decimal"/>
      <w:lvlText w:val="%7."/>
      <w:lvlJc w:val="left"/>
      <w:pPr>
        <w:ind w:left="8775" w:hanging="360"/>
      </w:pPr>
    </w:lvl>
    <w:lvl w:ilvl="7" w:tplc="04090019" w:tentative="1">
      <w:start w:val="1"/>
      <w:numFmt w:val="lowerLetter"/>
      <w:lvlText w:val="%8."/>
      <w:lvlJc w:val="left"/>
      <w:pPr>
        <w:ind w:left="9495" w:hanging="360"/>
      </w:pPr>
    </w:lvl>
    <w:lvl w:ilvl="8" w:tplc="0409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5">
    <w:nsid w:val="33E21C9F"/>
    <w:multiLevelType w:val="hybridMultilevel"/>
    <w:tmpl w:val="B7C8124C"/>
    <w:lvl w:ilvl="0" w:tplc="9C7266BC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4850743"/>
    <w:multiLevelType w:val="hybridMultilevel"/>
    <w:tmpl w:val="B0F2E89E"/>
    <w:lvl w:ilvl="0" w:tplc="F6B041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26502"/>
    <w:multiLevelType w:val="hybridMultilevel"/>
    <w:tmpl w:val="59C68222"/>
    <w:lvl w:ilvl="0" w:tplc="B484C238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9792957"/>
    <w:multiLevelType w:val="hybridMultilevel"/>
    <w:tmpl w:val="5A0286C6"/>
    <w:lvl w:ilvl="0" w:tplc="25D0EBCA">
      <w:start w:val="1"/>
      <w:numFmt w:val="decimal"/>
      <w:lvlText w:val="%1-"/>
      <w:lvlJc w:val="left"/>
      <w:pPr>
        <w:ind w:left="3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10" w:hanging="360"/>
      </w:pPr>
    </w:lvl>
    <w:lvl w:ilvl="2" w:tplc="0409001B" w:tentative="1">
      <w:start w:val="1"/>
      <w:numFmt w:val="lowerRoman"/>
      <w:lvlText w:val="%3."/>
      <w:lvlJc w:val="right"/>
      <w:pPr>
        <w:ind w:left="4830" w:hanging="180"/>
      </w:pPr>
    </w:lvl>
    <w:lvl w:ilvl="3" w:tplc="0409000F" w:tentative="1">
      <w:start w:val="1"/>
      <w:numFmt w:val="decimal"/>
      <w:lvlText w:val="%4."/>
      <w:lvlJc w:val="left"/>
      <w:pPr>
        <w:ind w:left="5550" w:hanging="360"/>
      </w:pPr>
    </w:lvl>
    <w:lvl w:ilvl="4" w:tplc="04090019" w:tentative="1">
      <w:start w:val="1"/>
      <w:numFmt w:val="lowerLetter"/>
      <w:lvlText w:val="%5."/>
      <w:lvlJc w:val="left"/>
      <w:pPr>
        <w:ind w:left="6270" w:hanging="360"/>
      </w:pPr>
    </w:lvl>
    <w:lvl w:ilvl="5" w:tplc="0409001B" w:tentative="1">
      <w:start w:val="1"/>
      <w:numFmt w:val="lowerRoman"/>
      <w:lvlText w:val="%6."/>
      <w:lvlJc w:val="right"/>
      <w:pPr>
        <w:ind w:left="6990" w:hanging="180"/>
      </w:pPr>
    </w:lvl>
    <w:lvl w:ilvl="6" w:tplc="0409000F" w:tentative="1">
      <w:start w:val="1"/>
      <w:numFmt w:val="decimal"/>
      <w:lvlText w:val="%7."/>
      <w:lvlJc w:val="left"/>
      <w:pPr>
        <w:ind w:left="7710" w:hanging="360"/>
      </w:pPr>
    </w:lvl>
    <w:lvl w:ilvl="7" w:tplc="04090019" w:tentative="1">
      <w:start w:val="1"/>
      <w:numFmt w:val="lowerLetter"/>
      <w:lvlText w:val="%8."/>
      <w:lvlJc w:val="left"/>
      <w:pPr>
        <w:ind w:left="8430" w:hanging="360"/>
      </w:pPr>
    </w:lvl>
    <w:lvl w:ilvl="8" w:tplc="0409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19">
    <w:nsid w:val="46463194"/>
    <w:multiLevelType w:val="hybridMultilevel"/>
    <w:tmpl w:val="55620592"/>
    <w:lvl w:ilvl="0" w:tplc="D5C0D470">
      <w:start w:val="1"/>
      <w:numFmt w:val="decimal"/>
      <w:lvlText w:val="%1-"/>
      <w:lvlJc w:val="left"/>
      <w:pPr>
        <w:ind w:left="3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32" w:hanging="360"/>
      </w:pPr>
    </w:lvl>
    <w:lvl w:ilvl="2" w:tplc="0409001B" w:tentative="1">
      <w:start w:val="1"/>
      <w:numFmt w:val="lowerRoman"/>
      <w:lvlText w:val="%3."/>
      <w:lvlJc w:val="right"/>
      <w:pPr>
        <w:ind w:left="5052" w:hanging="180"/>
      </w:pPr>
    </w:lvl>
    <w:lvl w:ilvl="3" w:tplc="0409000F" w:tentative="1">
      <w:start w:val="1"/>
      <w:numFmt w:val="decimal"/>
      <w:lvlText w:val="%4."/>
      <w:lvlJc w:val="left"/>
      <w:pPr>
        <w:ind w:left="5772" w:hanging="360"/>
      </w:pPr>
    </w:lvl>
    <w:lvl w:ilvl="4" w:tplc="04090019" w:tentative="1">
      <w:start w:val="1"/>
      <w:numFmt w:val="lowerLetter"/>
      <w:lvlText w:val="%5."/>
      <w:lvlJc w:val="left"/>
      <w:pPr>
        <w:ind w:left="6492" w:hanging="360"/>
      </w:pPr>
    </w:lvl>
    <w:lvl w:ilvl="5" w:tplc="0409001B" w:tentative="1">
      <w:start w:val="1"/>
      <w:numFmt w:val="lowerRoman"/>
      <w:lvlText w:val="%6."/>
      <w:lvlJc w:val="right"/>
      <w:pPr>
        <w:ind w:left="7212" w:hanging="180"/>
      </w:pPr>
    </w:lvl>
    <w:lvl w:ilvl="6" w:tplc="0409000F" w:tentative="1">
      <w:start w:val="1"/>
      <w:numFmt w:val="decimal"/>
      <w:lvlText w:val="%7."/>
      <w:lvlJc w:val="left"/>
      <w:pPr>
        <w:ind w:left="7932" w:hanging="360"/>
      </w:pPr>
    </w:lvl>
    <w:lvl w:ilvl="7" w:tplc="04090019" w:tentative="1">
      <w:start w:val="1"/>
      <w:numFmt w:val="lowerLetter"/>
      <w:lvlText w:val="%8."/>
      <w:lvlJc w:val="left"/>
      <w:pPr>
        <w:ind w:left="8652" w:hanging="360"/>
      </w:pPr>
    </w:lvl>
    <w:lvl w:ilvl="8" w:tplc="0409001B" w:tentative="1">
      <w:start w:val="1"/>
      <w:numFmt w:val="lowerRoman"/>
      <w:lvlText w:val="%9."/>
      <w:lvlJc w:val="right"/>
      <w:pPr>
        <w:ind w:left="9372" w:hanging="180"/>
      </w:pPr>
    </w:lvl>
  </w:abstractNum>
  <w:abstractNum w:abstractNumId="20">
    <w:nsid w:val="4B484E3E"/>
    <w:multiLevelType w:val="hybridMultilevel"/>
    <w:tmpl w:val="B2840944"/>
    <w:lvl w:ilvl="0" w:tplc="56544886">
      <w:start w:val="1"/>
      <w:numFmt w:val="decimal"/>
      <w:lvlText w:val="%1-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1">
    <w:nsid w:val="4C076F3C"/>
    <w:multiLevelType w:val="hybridMultilevel"/>
    <w:tmpl w:val="38765BA8"/>
    <w:lvl w:ilvl="0" w:tplc="D6341760">
      <w:start w:val="1"/>
      <w:numFmt w:val="decimal"/>
      <w:lvlText w:val="%1-"/>
      <w:lvlJc w:val="left"/>
      <w:pPr>
        <w:ind w:left="2628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2">
    <w:nsid w:val="50D24351"/>
    <w:multiLevelType w:val="hybridMultilevel"/>
    <w:tmpl w:val="098E02A4"/>
    <w:lvl w:ilvl="0" w:tplc="E5D0DFCA">
      <w:start w:val="1"/>
      <w:numFmt w:val="arabicAlpha"/>
      <w:lvlText w:val="%1-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23">
    <w:nsid w:val="56070C56"/>
    <w:multiLevelType w:val="hybridMultilevel"/>
    <w:tmpl w:val="BC34AD06"/>
    <w:lvl w:ilvl="0" w:tplc="998652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1F0060"/>
    <w:multiLevelType w:val="hybridMultilevel"/>
    <w:tmpl w:val="D7AC63A8"/>
    <w:lvl w:ilvl="0" w:tplc="AB38198E">
      <w:start w:val="1"/>
      <w:numFmt w:val="arabicAlpha"/>
      <w:lvlText w:val="%1-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5">
    <w:nsid w:val="5BDF49C4"/>
    <w:multiLevelType w:val="hybridMultilevel"/>
    <w:tmpl w:val="2E1095E4"/>
    <w:lvl w:ilvl="0" w:tplc="18C80CD2">
      <w:start w:val="1"/>
      <w:numFmt w:val="arabicAlpha"/>
      <w:lvlText w:val="%1-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26">
    <w:nsid w:val="695650D5"/>
    <w:multiLevelType w:val="hybridMultilevel"/>
    <w:tmpl w:val="D6AC2A8C"/>
    <w:lvl w:ilvl="0" w:tplc="5DF87D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FF1575"/>
    <w:multiLevelType w:val="hybridMultilevel"/>
    <w:tmpl w:val="BA5C1436"/>
    <w:lvl w:ilvl="0" w:tplc="8424DF64">
      <w:start w:val="1"/>
      <w:numFmt w:val="arabicAlpha"/>
      <w:lvlText w:val="%1-"/>
      <w:lvlJc w:val="left"/>
      <w:pPr>
        <w:ind w:left="4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20" w:hanging="360"/>
      </w:pPr>
    </w:lvl>
    <w:lvl w:ilvl="2" w:tplc="0409001B" w:tentative="1">
      <w:start w:val="1"/>
      <w:numFmt w:val="lowerRoman"/>
      <w:lvlText w:val="%3."/>
      <w:lvlJc w:val="right"/>
      <w:pPr>
        <w:ind w:left="5640" w:hanging="180"/>
      </w:pPr>
    </w:lvl>
    <w:lvl w:ilvl="3" w:tplc="0409000F" w:tentative="1">
      <w:start w:val="1"/>
      <w:numFmt w:val="decimal"/>
      <w:lvlText w:val="%4."/>
      <w:lvlJc w:val="left"/>
      <w:pPr>
        <w:ind w:left="6360" w:hanging="360"/>
      </w:pPr>
    </w:lvl>
    <w:lvl w:ilvl="4" w:tplc="04090019" w:tentative="1">
      <w:start w:val="1"/>
      <w:numFmt w:val="lowerLetter"/>
      <w:lvlText w:val="%5."/>
      <w:lvlJc w:val="left"/>
      <w:pPr>
        <w:ind w:left="7080" w:hanging="360"/>
      </w:pPr>
    </w:lvl>
    <w:lvl w:ilvl="5" w:tplc="0409001B" w:tentative="1">
      <w:start w:val="1"/>
      <w:numFmt w:val="lowerRoman"/>
      <w:lvlText w:val="%6."/>
      <w:lvlJc w:val="right"/>
      <w:pPr>
        <w:ind w:left="7800" w:hanging="180"/>
      </w:pPr>
    </w:lvl>
    <w:lvl w:ilvl="6" w:tplc="0409000F" w:tentative="1">
      <w:start w:val="1"/>
      <w:numFmt w:val="decimal"/>
      <w:lvlText w:val="%7."/>
      <w:lvlJc w:val="left"/>
      <w:pPr>
        <w:ind w:left="8520" w:hanging="360"/>
      </w:pPr>
    </w:lvl>
    <w:lvl w:ilvl="7" w:tplc="04090019" w:tentative="1">
      <w:start w:val="1"/>
      <w:numFmt w:val="lowerLetter"/>
      <w:lvlText w:val="%8."/>
      <w:lvlJc w:val="left"/>
      <w:pPr>
        <w:ind w:left="9240" w:hanging="360"/>
      </w:pPr>
    </w:lvl>
    <w:lvl w:ilvl="8" w:tplc="040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8">
    <w:nsid w:val="6DD84109"/>
    <w:multiLevelType w:val="hybridMultilevel"/>
    <w:tmpl w:val="9E0E034E"/>
    <w:lvl w:ilvl="0" w:tplc="C250F910">
      <w:start w:val="1"/>
      <w:numFmt w:val="arabicAlpha"/>
      <w:lvlText w:val="%1-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9">
    <w:nsid w:val="715B00CA"/>
    <w:multiLevelType w:val="hybridMultilevel"/>
    <w:tmpl w:val="A47A4F6C"/>
    <w:lvl w:ilvl="0" w:tplc="B3B00F98">
      <w:start w:val="1"/>
      <w:numFmt w:val="decimal"/>
      <w:lvlText w:val="%1-"/>
      <w:lvlJc w:val="left"/>
      <w:pPr>
        <w:ind w:left="5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65" w:hanging="360"/>
      </w:pPr>
    </w:lvl>
    <w:lvl w:ilvl="2" w:tplc="0409001B" w:tentative="1">
      <w:start w:val="1"/>
      <w:numFmt w:val="lowerRoman"/>
      <w:lvlText w:val="%3."/>
      <w:lvlJc w:val="right"/>
      <w:pPr>
        <w:ind w:left="6585" w:hanging="180"/>
      </w:pPr>
    </w:lvl>
    <w:lvl w:ilvl="3" w:tplc="0409000F" w:tentative="1">
      <w:start w:val="1"/>
      <w:numFmt w:val="decimal"/>
      <w:lvlText w:val="%4."/>
      <w:lvlJc w:val="left"/>
      <w:pPr>
        <w:ind w:left="7305" w:hanging="360"/>
      </w:pPr>
    </w:lvl>
    <w:lvl w:ilvl="4" w:tplc="04090019" w:tentative="1">
      <w:start w:val="1"/>
      <w:numFmt w:val="lowerLetter"/>
      <w:lvlText w:val="%5."/>
      <w:lvlJc w:val="left"/>
      <w:pPr>
        <w:ind w:left="8025" w:hanging="360"/>
      </w:pPr>
    </w:lvl>
    <w:lvl w:ilvl="5" w:tplc="0409001B" w:tentative="1">
      <w:start w:val="1"/>
      <w:numFmt w:val="lowerRoman"/>
      <w:lvlText w:val="%6."/>
      <w:lvlJc w:val="right"/>
      <w:pPr>
        <w:ind w:left="8745" w:hanging="180"/>
      </w:pPr>
    </w:lvl>
    <w:lvl w:ilvl="6" w:tplc="0409000F" w:tentative="1">
      <w:start w:val="1"/>
      <w:numFmt w:val="decimal"/>
      <w:lvlText w:val="%7."/>
      <w:lvlJc w:val="left"/>
      <w:pPr>
        <w:ind w:left="9465" w:hanging="360"/>
      </w:pPr>
    </w:lvl>
    <w:lvl w:ilvl="7" w:tplc="04090019" w:tentative="1">
      <w:start w:val="1"/>
      <w:numFmt w:val="lowerLetter"/>
      <w:lvlText w:val="%8."/>
      <w:lvlJc w:val="left"/>
      <w:pPr>
        <w:ind w:left="10185" w:hanging="360"/>
      </w:pPr>
    </w:lvl>
    <w:lvl w:ilvl="8" w:tplc="0409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30">
    <w:nsid w:val="72E87E00"/>
    <w:multiLevelType w:val="hybridMultilevel"/>
    <w:tmpl w:val="87BCAD3A"/>
    <w:lvl w:ilvl="0" w:tplc="023AD55A">
      <w:start w:val="1"/>
      <w:numFmt w:val="bullet"/>
      <w:lvlText w:val=""/>
      <w:lvlJc w:val="left"/>
      <w:pPr>
        <w:ind w:left="43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31">
    <w:nsid w:val="730E2AAE"/>
    <w:multiLevelType w:val="hybridMultilevel"/>
    <w:tmpl w:val="28BE7F06"/>
    <w:lvl w:ilvl="0" w:tplc="9F749336">
      <w:start w:val="1"/>
      <w:numFmt w:val="decimal"/>
      <w:lvlText w:val="%1-"/>
      <w:lvlJc w:val="left"/>
      <w:pPr>
        <w:ind w:left="3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35" w:hanging="360"/>
      </w:pPr>
    </w:lvl>
    <w:lvl w:ilvl="2" w:tplc="0409001B" w:tentative="1">
      <w:start w:val="1"/>
      <w:numFmt w:val="lowerRoman"/>
      <w:lvlText w:val="%3."/>
      <w:lvlJc w:val="right"/>
      <w:pPr>
        <w:ind w:left="4755" w:hanging="180"/>
      </w:pPr>
    </w:lvl>
    <w:lvl w:ilvl="3" w:tplc="0409000F" w:tentative="1">
      <w:start w:val="1"/>
      <w:numFmt w:val="decimal"/>
      <w:lvlText w:val="%4."/>
      <w:lvlJc w:val="left"/>
      <w:pPr>
        <w:ind w:left="5475" w:hanging="360"/>
      </w:pPr>
    </w:lvl>
    <w:lvl w:ilvl="4" w:tplc="04090019" w:tentative="1">
      <w:start w:val="1"/>
      <w:numFmt w:val="lowerLetter"/>
      <w:lvlText w:val="%5."/>
      <w:lvlJc w:val="left"/>
      <w:pPr>
        <w:ind w:left="6195" w:hanging="360"/>
      </w:pPr>
    </w:lvl>
    <w:lvl w:ilvl="5" w:tplc="0409001B" w:tentative="1">
      <w:start w:val="1"/>
      <w:numFmt w:val="lowerRoman"/>
      <w:lvlText w:val="%6."/>
      <w:lvlJc w:val="right"/>
      <w:pPr>
        <w:ind w:left="6915" w:hanging="180"/>
      </w:pPr>
    </w:lvl>
    <w:lvl w:ilvl="6" w:tplc="0409000F" w:tentative="1">
      <w:start w:val="1"/>
      <w:numFmt w:val="decimal"/>
      <w:lvlText w:val="%7."/>
      <w:lvlJc w:val="left"/>
      <w:pPr>
        <w:ind w:left="7635" w:hanging="360"/>
      </w:pPr>
    </w:lvl>
    <w:lvl w:ilvl="7" w:tplc="04090019" w:tentative="1">
      <w:start w:val="1"/>
      <w:numFmt w:val="lowerLetter"/>
      <w:lvlText w:val="%8."/>
      <w:lvlJc w:val="left"/>
      <w:pPr>
        <w:ind w:left="8355" w:hanging="360"/>
      </w:pPr>
    </w:lvl>
    <w:lvl w:ilvl="8" w:tplc="0409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32">
    <w:nsid w:val="735D7B38"/>
    <w:multiLevelType w:val="hybridMultilevel"/>
    <w:tmpl w:val="4C222792"/>
    <w:lvl w:ilvl="0" w:tplc="969EC8D6">
      <w:start w:val="1"/>
      <w:numFmt w:val="decimal"/>
      <w:lvlText w:val="%1-"/>
      <w:lvlJc w:val="left"/>
      <w:pPr>
        <w:ind w:left="4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5" w:hanging="360"/>
      </w:pPr>
    </w:lvl>
    <w:lvl w:ilvl="2" w:tplc="0409001B" w:tentative="1">
      <w:start w:val="1"/>
      <w:numFmt w:val="lowerRoman"/>
      <w:lvlText w:val="%3."/>
      <w:lvlJc w:val="right"/>
      <w:pPr>
        <w:ind w:left="5895" w:hanging="180"/>
      </w:pPr>
    </w:lvl>
    <w:lvl w:ilvl="3" w:tplc="0409000F" w:tentative="1">
      <w:start w:val="1"/>
      <w:numFmt w:val="decimal"/>
      <w:lvlText w:val="%4."/>
      <w:lvlJc w:val="left"/>
      <w:pPr>
        <w:ind w:left="6615" w:hanging="360"/>
      </w:pPr>
    </w:lvl>
    <w:lvl w:ilvl="4" w:tplc="04090019" w:tentative="1">
      <w:start w:val="1"/>
      <w:numFmt w:val="lowerLetter"/>
      <w:lvlText w:val="%5."/>
      <w:lvlJc w:val="left"/>
      <w:pPr>
        <w:ind w:left="7335" w:hanging="360"/>
      </w:pPr>
    </w:lvl>
    <w:lvl w:ilvl="5" w:tplc="0409001B" w:tentative="1">
      <w:start w:val="1"/>
      <w:numFmt w:val="lowerRoman"/>
      <w:lvlText w:val="%6."/>
      <w:lvlJc w:val="right"/>
      <w:pPr>
        <w:ind w:left="8055" w:hanging="180"/>
      </w:pPr>
    </w:lvl>
    <w:lvl w:ilvl="6" w:tplc="0409000F" w:tentative="1">
      <w:start w:val="1"/>
      <w:numFmt w:val="decimal"/>
      <w:lvlText w:val="%7."/>
      <w:lvlJc w:val="left"/>
      <w:pPr>
        <w:ind w:left="8775" w:hanging="360"/>
      </w:pPr>
    </w:lvl>
    <w:lvl w:ilvl="7" w:tplc="04090019" w:tentative="1">
      <w:start w:val="1"/>
      <w:numFmt w:val="lowerLetter"/>
      <w:lvlText w:val="%8."/>
      <w:lvlJc w:val="left"/>
      <w:pPr>
        <w:ind w:left="9495" w:hanging="360"/>
      </w:pPr>
    </w:lvl>
    <w:lvl w:ilvl="8" w:tplc="0409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33">
    <w:nsid w:val="76F908F2"/>
    <w:multiLevelType w:val="hybridMultilevel"/>
    <w:tmpl w:val="58FAD4AA"/>
    <w:lvl w:ilvl="0" w:tplc="D7D459B8">
      <w:start w:val="1"/>
      <w:numFmt w:val="arabicAlpha"/>
      <w:lvlText w:val="%1-"/>
      <w:lvlJc w:val="left"/>
      <w:pPr>
        <w:ind w:left="3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5" w:hanging="360"/>
      </w:pPr>
    </w:lvl>
    <w:lvl w:ilvl="2" w:tplc="0409001B" w:tentative="1">
      <w:start w:val="1"/>
      <w:numFmt w:val="lowerRoman"/>
      <w:lvlText w:val="%3."/>
      <w:lvlJc w:val="right"/>
      <w:pPr>
        <w:ind w:left="4935" w:hanging="180"/>
      </w:pPr>
    </w:lvl>
    <w:lvl w:ilvl="3" w:tplc="0409000F" w:tentative="1">
      <w:start w:val="1"/>
      <w:numFmt w:val="decimal"/>
      <w:lvlText w:val="%4."/>
      <w:lvlJc w:val="left"/>
      <w:pPr>
        <w:ind w:left="5655" w:hanging="360"/>
      </w:pPr>
    </w:lvl>
    <w:lvl w:ilvl="4" w:tplc="04090019" w:tentative="1">
      <w:start w:val="1"/>
      <w:numFmt w:val="lowerLetter"/>
      <w:lvlText w:val="%5."/>
      <w:lvlJc w:val="left"/>
      <w:pPr>
        <w:ind w:left="6375" w:hanging="360"/>
      </w:pPr>
    </w:lvl>
    <w:lvl w:ilvl="5" w:tplc="0409001B" w:tentative="1">
      <w:start w:val="1"/>
      <w:numFmt w:val="lowerRoman"/>
      <w:lvlText w:val="%6."/>
      <w:lvlJc w:val="right"/>
      <w:pPr>
        <w:ind w:left="7095" w:hanging="180"/>
      </w:pPr>
    </w:lvl>
    <w:lvl w:ilvl="6" w:tplc="0409000F" w:tentative="1">
      <w:start w:val="1"/>
      <w:numFmt w:val="decimal"/>
      <w:lvlText w:val="%7."/>
      <w:lvlJc w:val="left"/>
      <w:pPr>
        <w:ind w:left="7815" w:hanging="360"/>
      </w:pPr>
    </w:lvl>
    <w:lvl w:ilvl="7" w:tplc="04090019" w:tentative="1">
      <w:start w:val="1"/>
      <w:numFmt w:val="lowerLetter"/>
      <w:lvlText w:val="%8."/>
      <w:lvlJc w:val="left"/>
      <w:pPr>
        <w:ind w:left="8535" w:hanging="360"/>
      </w:pPr>
    </w:lvl>
    <w:lvl w:ilvl="8" w:tplc="0409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34">
    <w:nsid w:val="783F6966"/>
    <w:multiLevelType w:val="hybridMultilevel"/>
    <w:tmpl w:val="4DE0F030"/>
    <w:lvl w:ilvl="0" w:tplc="0AF2311C">
      <w:start w:val="1"/>
      <w:numFmt w:val="decimal"/>
      <w:lvlText w:val="%1-"/>
      <w:lvlJc w:val="left"/>
      <w:pPr>
        <w:ind w:left="3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0" w:hanging="360"/>
      </w:pPr>
    </w:lvl>
    <w:lvl w:ilvl="2" w:tplc="0409001B" w:tentative="1">
      <w:start w:val="1"/>
      <w:numFmt w:val="lowerRoman"/>
      <w:lvlText w:val="%3."/>
      <w:lvlJc w:val="right"/>
      <w:pPr>
        <w:ind w:left="4980" w:hanging="180"/>
      </w:pPr>
    </w:lvl>
    <w:lvl w:ilvl="3" w:tplc="0409000F" w:tentative="1">
      <w:start w:val="1"/>
      <w:numFmt w:val="decimal"/>
      <w:lvlText w:val="%4."/>
      <w:lvlJc w:val="left"/>
      <w:pPr>
        <w:ind w:left="5700" w:hanging="360"/>
      </w:pPr>
    </w:lvl>
    <w:lvl w:ilvl="4" w:tplc="04090019" w:tentative="1">
      <w:start w:val="1"/>
      <w:numFmt w:val="lowerLetter"/>
      <w:lvlText w:val="%5."/>
      <w:lvlJc w:val="left"/>
      <w:pPr>
        <w:ind w:left="6420" w:hanging="360"/>
      </w:pPr>
    </w:lvl>
    <w:lvl w:ilvl="5" w:tplc="0409001B" w:tentative="1">
      <w:start w:val="1"/>
      <w:numFmt w:val="lowerRoman"/>
      <w:lvlText w:val="%6."/>
      <w:lvlJc w:val="right"/>
      <w:pPr>
        <w:ind w:left="7140" w:hanging="180"/>
      </w:pPr>
    </w:lvl>
    <w:lvl w:ilvl="6" w:tplc="0409000F" w:tentative="1">
      <w:start w:val="1"/>
      <w:numFmt w:val="decimal"/>
      <w:lvlText w:val="%7."/>
      <w:lvlJc w:val="left"/>
      <w:pPr>
        <w:ind w:left="7860" w:hanging="360"/>
      </w:pPr>
    </w:lvl>
    <w:lvl w:ilvl="7" w:tplc="04090019" w:tentative="1">
      <w:start w:val="1"/>
      <w:numFmt w:val="lowerLetter"/>
      <w:lvlText w:val="%8."/>
      <w:lvlJc w:val="left"/>
      <w:pPr>
        <w:ind w:left="8580" w:hanging="360"/>
      </w:pPr>
    </w:lvl>
    <w:lvl w:ilvl="8" w:tplc="040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5">
    <w:nsid w:val="79CC5713"/>
    <w:multiLevelType w:val="hybridMultilevel"/>
    <w:tmpl w:val="934A2376"/>
    <w:lvl w:ilvl="0" w:tplc="9AE84550">
      <w:start w:val="1"/>
      <w:numFmt w:val="arabicAlpha"/>
      <w:lvlText w:val="%1-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6">
    <w:nsid w:val="7AE74D1F"/>
    <w:multiLevelType w:val="hybridMultilevel"/>
    <w:tmpl w:val="A2D8AE3A"/>
    <w:lvl w:ilvl="0" w:tplc="589CD132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1"/>
  </w:num>
  <w:num w:numId="3">
    <w:abstractNumId w:val="19"/>
  </w:num>
  <w:num w:numId="4">
    <w:abstractNumId w:val="28"/>
  </w:num>
  <w:num w:numId="5">
    <w:abstractNumId w:val="26"/>
  </w:num>
  <w:num w:numId="6">
    <w:abstractNumId w:val="2"/>
  </w:num>
  <w:num w:numId="7">
    <w:abstractNumId w:val="20"/>
  </w:num>
  <w:num w:numId="8">
    <w:abstractNumId w:val="30"/>
  </w:num>
  <w:num w:numId="9">
    <w:abstractNumId w:val="15"/>
  </w:num>
  <w:num w:numId="10">
    <w:abstractNumId w:val="21"/>
  </w:num>
  <w:num w:numId="11">
    <w:abstractNumId w:val="3"/>
  </w:num>
  <w:num w:numId="12">
    <w:abstractNumId w:val="10"/>
  </w:num>
  <w:num w:numId="13">
    <w:abstractNumId w:val="25"/>
  </w:num>
  <w:num w:numId="14">
    <w:abstractNumId w:val="9"/>
  </w:num>
  <w:num w:numId="15">
    <w:abstractNumId w:val="33"/>
  </w:num>
  <w:num w:numId="16">
    <w:abstractNumId w:val="1"/>
  </w:num>
  <w:num w:numId="17">
    <w:abstractNumId w:val="11"/>
  </w:num>
  <w:num w:numId="18">
    <w:abstractNumId w:val="23"/>
  </w:num>
  <w:num w:numId="19">
    <w:abstractNumId w:val="17"/>
  </w:num>
  <w:num w:numId="20">
    <w:abstractNumId w:val="36"/>
  </w:num>
  <w:num w:numId="21">
    <w:abstractNumId w:val="16"/>
  </w:num>
  <w:num w:numId="22">
    <w:abstractNumId w:val="0"/>
  </w:num>
  <w:num w:numId="23">
    <w:abstractNumId w:val="35"/>
  </w:num>
  <w:num w:numId="24">
    <w:abstractNumId w:val="32"/>
  </w:num>
  <w:num w:numId="25">
    <w:abstractNumId w:val="14"/>
  </w:num>
  <w:num w:numId="26">
    <w:abstractNumId w:val="24"/>
  </w:num>
  <w:num w:numId="27">
    <w:abstractNumId w:val="27"/>
  </w:num>
  <w:num w:numId="28">
    <w:abstractNumId w:val="13"/>
  </w:num>
  <w:num w:numId="29">
    <w:abstractNumId w:val="29"/>
  </w:num>
  <w:num w:numId="30">
    <w:abstractNumId w:val="22"/>
  </w:num>
  <w:num w:numId="31">
    <w:abstractNumId w:val="18"/>
  </w:num>
  <w:num w:numId="32">
    <w:abstractNumId w:val="6"/>
  </w:num>
  <w:num w:numId="33">
    <w:abstractNumId w:val="5"/>
  </w:num>
  <w:num w:numId="34">
    <w:abstractNumId w:val="7"/>
  </w:num>
  <w:num w:numId="35">
    <w:abstractNumId w:val="34"/>
  </w:num>
  <w:num w:numId="36">
    <w:abstractNumId w:val="8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40452A"/>
    <w:rsid w:val="0015309F"/>
    <w:rsid w:val="00153282"/>
    <w:rsid w:val="0023297B"/>
    <w:rsid w:val="002D4BAB"/>
    <w:rsid w:val="0040452A"/>
    <w:rsid w:val="004772E7"/>
    <w:rsid w:val="00752B05"/>
    <w:rsid w:val="007B13B4"/>
    <w:rsid w:val="00A32ECB"/>
    <w:rsid w:val="00A371A0"/>
    <w:rsid w:val="00A63B07"/>
    <w:rsid w:val="00B104AC"/>
    <w:rsid w:val="00B579AC"/>
    <w:rsid w:val="00CB5047"/>
    <w:rsid w:val="00DE17EA"/>
    <w:rsid w:val="00F017A5"/>
    <w:rsid w:val="00FA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2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52A"/>
    <w:pPr>
      <w:ind w:left="720"/>
      <w:contextualSpacing/>
    </w:pPr>
  </w:style>
  <w:style w:type="table" w:styleId="a4">
    <w:name w:val="Table Grid"/>
    <w:basedOn w:val="a1"/>
    <w:uiPriority w:val="59"/>
    <w:rsid w:val="00B57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E17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E17EA"/>
  </w:style>
  <w:style w:type="paragraph" w:styleId="a6">
    <w:name w:val="footer"/>
    <w:basedOn w:val="a"/>
    <w:link w:val="Char0"/>
    <w:uiPriority w:val="99"/>
    <w:unhideWhenUsed/>
    <w:rsid w:val="00DE17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E1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CC36-6FBD-446E-8F8A-B4DC991A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yahya2018</cp:lastModifiedBy>
  <cp:revision>2</cp:revision>
  <dcterms:created xsi:type="dcterms:W3CDTF">2017-09-27T21:07:00Z</dcterms:created>
  <dcterms:modified xsi:type="dcterms:W3CDTF">2017-09-27T21:07:00Z</dcterms:modified>
</cp:coreProperties>
</file>