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D7D" w:rsidRPr="00700640" w:rsidRDefault="004876DC" w:rsidP="004876DC">
      <w:pPr>
        <w:jc w:val="center"/>
        <w:rPr>
          <w:rFonts w:ascii="Arabic Typesetting" w:hAnsi="Arabic Typesetting" w:cs="Arabic Typesetting"/>
          <w:color w:val="1F3864" w:themeColor="accent5" w:themeShade="80"/>
          <w:sz w:val="96"/>
          <w:szCs w:val="96"/>
          <w:rtl/>
        </w:rPr>
      </w:pPr>
      <w:r w:rsidRPr="00700640">
        <w:rPr>
          <w:rFonts w:ascii="Arabic Typesetting" w:hAnsi="Arabic Typesetting" w:cs="Arabic Typesetting"/>
          <w:color w:val="1F3864" w:themeColor="accent5" w:themeShade="80"/>
          <w:sz w:val="96"/>
          <w:szCs w:val="96"/>
          <w:rtl/>
        </w:rPr>
        <w:t>البيانات الأولية للمعلمة</w:t>
      </w:r>
    </w:p>
    <w:p w:rsidR="004876DC" w:rsidRDefault="00CE6E20" w:rsidP="004876DC">
      <w:pPr>
        <w:jc w:val="center"/>
        <w:rPr>
          <w:rFonts w:ascii="Arabic Typesetting" w:hAnsi="Arabic Typesetting" w:cs="Arabic Typesetting"/>
          <w:color w:val="833C0B" w:themeColor="accent2" w:themeShade="80"/>
          <w:sz w:val="72"/>
          <w:szCs w:val="72"/>
          <w:rtl/>
        </w:rPr>
      </w:pPr>
      <w:r>
        <w:rPr>
          <w:rFonts w:ascii="Arabic Typesetting" w:hAnsi="Arabic Typesetting" w:cs="Arabic Typesetting" w:hint="cs"/>
          <w:color w:val="833C0B" w:themeColor="accent2" w:themeShade="80"/>
          <w:sz w:val="72"/>
          <w:szCs w:val="72"/>
          <w:rtl/>
        </w:rPr>
        <w:t xml:space="preserve">الاسم: </w:t>
      </w:r>
    </w:p>
    <w:p w:rsidR="004876DC" w:rsidRDefault="004876DC" w:rsidP="004876DC">
      <w:pPr>
        <w:jc w:val="center"/>
        <w:rPr>
          <w:rFonts w:ascii="Arabic Typesetting" w:hAnsi="Arabic Typesetting" w:cs="Arabic Typesetting"/>
          <w:color w:val="833C0B" w:themeColor="accent2" w:themeShade="80"/>
          <w:sz w:val="72"/>
          <w:szCs w:val="72"/>
          <w:rtl/>
        </w:rPr>
      </w:pPr>
      <w:r>
        <w:rPr>
          <w:rFonts w:ascii="Arabic Typesetting" w:hAnsi="Arabic Typesetting" w:cs="Arabic Typesetting" w:hint="cs"/>
          <w:color w:val="833C0B" w:themeColor="accent2" w:themeShade="80"/>
          <w:sz w:val="72"/>
          <w:szCs w:val="72"/>
          <w:rtl/>
        </w:rPr>
        <w:t>التخصص: رياضيات.</w:t>
      </w:r>
    </w:p>
    <w:p w:rsidR="004876DC" w:rsidRDefault="004876DC" w:rsidP="00CE6E20">
      <w:pPr>
        <w:jc w:val="center"/>
        <w:rPr>
          <w:rFonts w:ascii="Arabic Typesetting" w:hAnsi="Arabic Typesetting" w:cs="Arabic Typesetting"/>
          <w:color w:val="833C0B" w:themeColor="accent2" w:themeShade="80"/>
          <w:sz w:val="72"/>
          <w:szCs w:val="72"/>
          <w:rtl/>
        </w:rPr>
      </w:pPr>
      <w:r>
        <w:rPr>
          <w:rFonts w:ascii="Arabic Typesetting" w:hAnsi="Arabic Typesetting" w:cs="Arabic Typesetting" w:hint="cs"/>
          <w:color w:val="833C0B" w:themeColor="accent2" w:themeShade="80"/>
          <w:sz w:val="72"/>
          <w:szCs w:val="72"/>
          <w:rtl/>
        </w:rPr>
        <w:t>المدرسة: الثانوية</w:t>
      </w:r>
    </w:p>
    <w:p w:rsidR="001716C5" w:rsidRDefault="001716C5" w:rsidP="001716C5">
      <w:pPr>
        <w:jc w:val="center"/>
        <w:rPr>
          <w:rFonts w:ascii="Arabic Typesetting" w:hAnsi="Arabic Typesetting" w:cs="Arabic Typesetting"/>
          <w:color w:val="833C0B" w:themeColor="accent2" w:themeShade="80"/>
          <w:sz w:val="72"/>
          <w:szCs w:val="72"/>
        </w:rPr>
      </w:pPr>
      <w:r>
        <w:rPr>
          <w:rFonts w:ascii="Arabic Typesetting" w:hAnsi="Arabic Typesetting" w:cs="Arabic Typesetting" w:hint="cs"/>
          <w:color w:val="833C0B" w:themeColor="accent2" w:themeShade="80"/>
          <w:sz w:val="72"/>
          <w:szCs w:val="72"/>
          <w:rtl/>
        </w:rPr>
        <w:t xml:space="preserve">العام الدراسي:     </w:t>
      </w:r>
      <w:bookmarkStart w:id="0" w:name="_GoBack"/>
      <w:bookmarkEnd w:id="0"/>
    </w:p>
    <w:p w:rsidR="004876DC" w:rsidRDefault="00474451" w:rsidP="001716C5">
      <w:pPr>
        <w:jc w:val="center"/>
        <w:rPr>
          <w:rFonts w:ascii="Arabic Typesetting" w:hAnsi="Arabic Typesetting" w:cs="Arabic Typesetting"/>
          <w:color w:val="833C0B" w:themeColor="accent2" w:themeShade="80"/>
          <w:sz w:val="72"/>
          <w:szCs w:val="72"/>
          <w:rtl/>
        </w:rPr>
      </w:pPr>
      <w:r>
        <w:rPr>
          <w:rFonts w:ascii="Arabic Typesetting" w:hAnsi="Arabic Typesetting" w:cs="Arabic Typesetting" w:hint="cs"/>
          <w:color w:val="833C0B" w:themeColor="accent2" w:themeShade="80"/>
          <w:sz w:val="72"/>
          <w:szCs w:val="72"/>
          <w:rtl/>
        </w:rPr>
        <w:t>الفصل الدراسي: ا</w:t>
      </w:r>
      <w:r w:rsidR="00DD2494">
        <w:rPr>
          <w:rFonts w:ascii="Arabic Typesetting" w:hAnsi="Arabic Typesetting" w:cs="Arabic Typesetting" w:hint="cs"/>
          <w:color w:val="833C0B" w:themeColor="accent2" w:themeShade="80"/>
          <w:sz w:val="72"/>
          <w:szCs w:val="72"/>
          <w:rtl/>
        </w:rPr>
        <w:t>لاول</w:t>
      </w:r>
      <w:r w:rsidR="004876DC">
        <w:rPr>
          <w:rFonts w:ascii="Arabic Typesetting" w:hAnsi="Arabic Typesetting" w:cs="Arabic Typesetting" w:hint="cs"/>
          <w:color w:val="833C0B" w:themeColor="accent2" w:themeShade="80"/>
          <w:sz w:val="72"/>
          <w:szCs w:val="72"/>
          <w:rtl/>
        </w:rPr>
        <w:t>.</w:t>
      </w:r>
    </w:p>
    <w:p w:rsidR="004876DC" w:rsidRDefault="00474451" w:rsidP="00DD2494">
      <w:pPr>
        <w:jc w:val="center"/>
        <w:rPr>
          <w:rFonts w:ascii="Arabic Typesetting" w:hAnsi="Arabic Typesetting" w:cs="Arabic Typesetting"/>
          <w:color w:val="833C0B" w:themeColor="accent2" w:themeShade="80"/>
          <w:sz w:val="72"/>
          <w:szCs w:val="72"/>
          <w:rtl/>
        </w:rPr>
      </w:pPr>
      <w:r>
        <w:rPr>
          <w:rFonts w:ascii="Arabic Typesetting" w:hAnsi="Arabic Typesetting" w:cs="Arabic Typesetting" w:hint="cs"/>
          <w:color w:val="833C0B" w:themeColor="accent2" w:themeShade="80"/>
          <w:sz w:val="72"/>
          <w:szCs w:val="72"/>
          <w:rtl/>
        </w:rPr>
        <w:t xml:space="preserve">المرحلة: المستوى </w:t>
      </w:r>
      <w:r w:rsidR="00DD2494">
        <w:rPr>
          <w:rFonts w:ascii="Arabic Typesetting" w:hAnsi="Arabic Typesetting" w:cs="Arabic Typesetting" w:hint="cs"/>
          <w:color w:val="833C0B" w:themeColor="accent2" w:themeShade="80"/>
          <w:sz w:val="72"/>
          <w:szCs w:val="72"/>
          <w:rtl/>
        </w:rPr>
        <w:t>الثالث</w:t>
      </w:r>
      <w:r w:rsidR="004876DC">
        <w:rPr>
          <w:rFonts w:ascii="Arabic Typesetting" w:hAnsi="Arabic Typesetting" w:cs="Arabic Typesetting" w:hint="cs"/>
          <w:color w:val="833C0B" w:themeColor="accent2" w:themeShade="80"/>
          <w:sz w:val="72"/>
          <w:szCs w:val="72"/>
          <w:rtl/>
        </w:rPr>
        <w:t>.</w:t>
      </w:r>
    </w:p>
    <w:p w:rsidR="004876DC" w:rsidRDefault="004876DC" w:rsidP="00DD2494">
      <w:pPr>
        <w:jc w:val="center"/>
        <w:rPr>
          <w:rFonts w:ascii="Arabic Typesetting" w:hAnsi="Arabic Typesetting" w:cs="Arabic Typesetting"/>
          <w:color w:val="833C0B" w:themeColor="accent2" w:themeShade="80"/>
          <w:sz w:val="72"/>
          <w:szCs w:val="72"/>
          <w:rtl/>
        </w:rPr>
      </w:pPr>
      <w:r>
        <w:rPr>
          <w:rFonts w:ascii="Arabic Typesetting" w:hAnsi="Arabic Typesetting" w:cs="Arabic Typesetting" w:hint="cs"/>
          <w:color w:val="833C0B" w:themeColor="accent2" w:themeShade="80"/>
          <w:sz w:val="72"/>
          <w:szCs w:val="72"/>
          <w:rtl/>
        </w:rPr>
        <w:t>عددالحصص:</w:t>
      </w:r>
      <w:r w:rsidR="00DD2494">
        <w:rPr>
          <w:rFonts w:ascii="Arabic Typesetting" w:hAnsi="Arabic Typesetting" w:cs="Arabic Typesetting" w:hint="cs"/>
          <w:color w:val="833C0B" w:themeColor="accent2" w:themeShade="80"/>
          <w:sz w:val="72"/>
          <w:szCs w:val="72"/>
          <w:rtl/>
        </w:rPr>
        <w:t>12</w:t>
      </w:r>
      <w:r w:rsidR="00700640">
        <w:rPr>
          <w:rFonts w:ascii="Arabic Typesetting" w:hAnsi="Arabic Typesetting" w:cs="Arabic Typesetting" w:hint="cs"/>
          <w:color w:val="833C0B" w:themeColor="accent2" w:themeShade="80"/>
          <w:sz w:val="72"/>
          <w:szCs w:val="72"/>
          <w:rtl/>
        </w:rPr>
        <w:t>.</w:t>
      </w:r>
    </w:p>
    <w:p w:rsidR="004876DC" w:rsidRDefault="00DD2494" w:rsidP="004876DC">
      <w:pPr>
        <w:jc w:val="center"/>
        <w:rPr>
          <w:rFonts w:ascii="Arabic Typesetting" w:hAnsi="Arabic Typesetting" w:cs="Arabic Typesetting"/>
          <w:color w:val="833C0B" w:themeColor="accent2" w:themeShade="80"/>
          <w:sz w:val="72"/>
          <w:szCs w:val="72"/>
          <w:rtl/>
        </w:rPr>
      </w:pPr>
      <w:r>
        <w:rPr>
          <w:rFonts w:ascii="Arabic Typesetting" w:hAnsi="Arabic Typesetting" w:cs="Arabic Typesetting" w:hint="cs"/>
          <w:color w:val="833C0B" w:themeColor="accent2" w:themeShade="80"/>
          <w:sz w:val="72"/>
          <w:szCs w:val="72"/>
          <w:rtl/>
        </w:rPr>
        <w:t>عددالفصول:2</w:t>
      </w:r>
      <w:r w:rsidR="004876DC">
        <w:rPr>
          <w:rFonts w:ascii="Arabic Typesetting" w:hAnsi="Arabic Typesetting" w:cs="Arabic Typesetting" w:hint="cs"/>
          <w:color w:val="833C0B" w:themeColor="accent2" w:themeShade="80"/>
          <w:sz w:val="72"/>
          <w:szCs w:val="72"/>
          <w:rtl/>
        </w:rPr>
        <w:t>.</w:t>
      </w:r>
    </w:p>
    <w:p w:rsidR="004876DC" w:rsidRDefault="004876DC" w:rsidP="00CE6E20">
      <w:pPr>
        <w:jc w:val="center"/>
        <w:rPr>
          <w:rFonts w:ascii="Arabic Typesetting" w:hAnsi="Arabic Typesetting" w:cs="Arabic Typesetting"/>
          <w:color w:val="833C0B" w:themeColor="accent2" w:themeShade="80"/>
          <w:sz w:val="72"/>
          <w:szCs w:val="72"/>
          <w:rtl/>
        </w:rPr>
      </w:pPr>
      <w:r>
        <w:rPr>
          <w:rFonts w:ascii="Arabic Typesetting" w:hAnsi="Arabic Typesetting" w:cs="Arabic Typesetting" w:hint="cs"/>
          <w:color w:val="833C0B" w:themeColor="accent2" w:themeShade="80"/>
          <w:sz w:val="72"/>
          <w:szCs w:val="72"/>
          <w:rtl/>
        </w:rPr>
        <w:t>سنة التخرج:</w:t>
      </w:r>
      <w:r w:rsidR="00CE6E20">
        <w:rPr>
          <w:rFonts w:ascii="Arabic Typesetting" w:hAnsi="Arabic Typesetting" w:cs="Arabic Typesetting"/>
          <w:color w:val="833C0B" w:themeColor="accent2" w:themeShade="80"/>
          <w:sz w:val="72"/>
          <w:szCs w:val="72"/>
        </w:rPr>
        <w:t xml:space="preserve">       </w:t>
      </w:r>
      <w:r w:rsidR="00CE6E20">
        <w:rPr>
          <w:rFonts w:ascii="Arabic Typesetting" w:hAnsi="Arabic Typesetting" w:cs="Arabic Typesetting" w:hint="cs"/>
          <w:color w:val="833C0B" w:themeColor="accent2" w:themeShade="80"/>
          <w:sz w:val="72"/>
          <w:szCs w:val="72"/>
          <w:rtl/>
        </w:rPr>
        <w:t xml:space="preserve"> </w:t>
      </w:r>
      <w:r>
        <w:rPr>
          <w:rFonts w:ascii="Arabic Typesetting" w:hAnsi="Arabic Typesetting" w:cs="Arabic Typesetting" w:hint="cs"/>
          <w:color w:val="833C0B" w:themeColor="accent2" w:themeShade="80"/>
          <w:sz w:val="72"/>
          <w:szCs w:val="72"/>
          <w:rtl/>
        </w:rPr>
        <w:t>هـ.</w:t>
      </w:r>
    </w:p>
    <w:p w:rsidR="004876DC" w:rsidRDefault="00CE6E20" w:rsidP="00CE6E20">
      <w:pPr>
        <w:jc w:val="center"/>
        <w:rPr>
          <w:rFonts w:ascii="Arabic Typesetting" w:hAnsi="Arabic Typesetting" w:cs="Arabic Typesetting"/>
          <w:color w:val="833C0B" w:themeColor="accent2" w:themeShade="80"/>
          <w:sz w:val="72"/>
          <w:szCs w:val="72"/>
          <w:rtl/>
        </w:rPr>
      </w:pPr>
      <w:r>
        <w:rPr>
          <w:rFonts w:ascii="Arabic Typesetting" w:hAnsi="Arabic Typesetting" w:cs="Arabic Typesetting" w:hint="cs"/>
          <w:color w:val="833C0B" w:themeColor="accent2" w:themeShade="80"/>
          <w:sz w:val="72"/>
          <w:szCs w:val="72"/>
          <w:rtl/>
        </w:rPr>
        <w:t>سنوات الخبرة</w:t>
      </w:r>
      <w:r>
        <w:rPr>
          <w:rFonts w:ascii="Arabic Typesetting" w:hAnsi="Arabic Typesetting" w:cs="Arabic Typesetting"/>
          <w:color w:val="833C0B" w:themeColor="accent2" w:themeShade="80"/>
          <w:sz w:val="72"/>
          <w:szCs w:val="72"/>
        </w:rPr>
        <w:t xml:space="preserve"> :</w:t>
      </w:r>
      <w:r w:rsidR="004876DC">
        <w:rPr>
          <w:rFonts w:ascii="Arabic Typesetting" w:hAnsi="Arabic Typesetting" w:cs="Arabic Typesetting" w:hint="cs"/>
          <w:color w:val="833C0B" w:themeColor="accent2" w:themeShade="80"/>
          <w:sz w:val="72"/>
          <w:szCs w:val="72"/>
          <w:rtl/>
        </w:rPr>
        <w:t>سنوات.</w:t>
      </w:r>
    </w:p>
    <w:p w:rsidR="006F6A0E" w:rsidRDefault="006F6A0E" w:rsidP="004876DC">
      <w:pPr>
        <w:jc w:val="center"/>
        <w:rPr>
          <w:rFonts w:ascii="Arabic Typesetting" w:hAnsi="Arabic Typesetting" w:cs="Arabic Typesetting"/>
          <w:color w:val="833C0B" w:themeColor="accent2" w:themeShade="80"/>
          <w:sz w:val="72"/>
          <w:szCs w:val="72"/>
          <w:rtl/>
        </w:rPr>
      </w:pPr>
      <w:r>
        <w:rPr>
          <w:rFonts w:ascii="Arabic Typesetting" w:hAnsi="Arabic Typesetting" w:cs="Arabic Typesetting" w:hint="cs"/>
          <w:noProof/>
          <w:color w:val="ED7D31" w:themeColor="accent2"/>
          <w:sz w:val="72"/>
          <w:szCs w:val="72"/>
          <w:rtl/>
        </w:rPr>
        <w:drawing>
          <wp:inline distT="0" distB="0" distL="0" distR="0" wp14:anchorId="5EAA272F" wp14:editId="40AE1682">
            <wp:extent cx="1875790" cy="979805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umbernumbers2[1]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790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abic Typesetting" w:hAnsi="Arabic Typesetting" w:cs="Arabic Typesetting" w:hint="cs"/>
          <w:noProof/>
          <w:color w:val="ED7D31" w:themeColor="accent2"/>
          <w:sz w:val="72"/>
          <w:szCs w:val="72"/>
          <w:rtl/>
        </w:rPr>
        <w:drawing>
          <wp:inline distT="0" distB="0" distL="0" distR="0">
            <wp:extent cx="1676400" cy="1036319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thematics_clip_art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608" cy="10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6A0E" w:rsidSect="004876DC">
      <w:pgSz w:w="11906" w:h="16838"/>
      <w:pgMar w:top="1440" w:right="1800" w:bottom="1440" w:left="1800" w:header="708" w:footer="708" w:gutter="0"/>
      <w:pgBorders w:offsetFrom="page">
        <w:top w:val="sawtoothGray" w:sz="16" w:space="24" w:color="auto"/>
        <w:left w:val="sawtoothGray" w:sz="16" w:space="24" w:color="auto"/>
        <w:bottom w:val="sawtoothGray" w:sz="16" w:space="24" w:color="auto"/>
        <w:right w:val="sawtoothGray" w:sz="1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DC"/>
    <w:rsid w:val="001716C5"/>
    <w:rsid w:val="00474451"/>
    <w:rsid w:val="004876DC"/>
    <w:rsid w:val="00514FFA"/>
    <w:rsid w:val="006F6A0E"/>
    <w:rsid w:val="00700640"/>
    <w:rsid w:val="00951DB1"/>
    <w:rsid w:val="00B24D7D"/>
    <w:rsid w:val="00CE6E20"/>
    <w:rsid w:val="00DD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B898728-4CAE-4BB4-9110-7E0EDFF0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Basma gafoori</dc:creator>
  <cp:keywords/>
  <dc:description/>
  <cp:lastModifiedBy>بسمة البلوشي</cp:lastModifiedBy>
  <cp:revision>7</cp:revision>
  <dcterms:created xsi:type="dcterms:W3CDTF">2015-08-23T16:18:00Z</dcterms:created>
  <dcterms:modified xsi:type="dcterms:W3CDTF">2016-09-30T16:39:00Z</dcterms:modified>
</cp:coreProperties>
</file>