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tbl>
      <w:tblPr>
        <w:tblStyle w:val="TableGrid"/>
        <w:tblpPr w:leftFromText="180" w:rightFromText="180" w:vertAnchor="page" w:horzAnchor="margin" w:tblpY="751"/>
        <w:bidiVisual/>
        <w:tblW w:w="0" w:type="auto"/>
        <w:tblLook w:val="04A0"/>
      </w:tblPr>
      <w:tblGrid>
        <w:gridCol w:w="4600"/>
        <w:gridCol w:w="511"/>
        <w:gridCol w:w="2076"/>
        <w:gridCol w:w="434"/>
        <w:gridCol w:w="2835"/>
      </w:tblGrid>
      <w:tr w14:paraId="3C281431" w14:textId="77777777" w:rsidTr="00F7488F">
        <w:tblPrEx>
          <w:tblW w:w="0" w:type="auto"/>
          <w:tblLook w:val="04A0"/>
        </w:tblPrEx>
        <w:trPr>
          <w:trHeight w:val="313"/>
        </w:trPr>
        <w:tc>
          <w:tcPr>
            <w:tcW w:w="4600" w:type="dxa"/>
            <w:vMerge w:val="restart"/>
            <w:tcBorders>
              <w:top w:val="nil"/>
              <w:left w:val="nil"/>
              <w:right w:val="nil"/>
            </w:tcBorders>
          </w:tcPr>
          <w:p w:rsidR="00126C26" w:rsidRPr="00140CD6" w:rsidP="00F7488F" w14:paraId="60F4E653" w14:textId="77777777">
            <w:pPr>
              <w:rPr>
                <w:rFonts w:cstheme="minorHAnsi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noProof/>
                <w:color w:val="44546A" w:themeColor="text2"/>
                <w:sz w:val="27"/>
                <w:szCs w:val="27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-176530</wp:posOffset>
                  </wp:positionH>
                  <wp:positionV relativeFrom="paragraph">
                    <wp:posOffset>-28575</wp:posOffset>
                  </wp:positionV>
                  <wp:extent cx="993775" cy="580400"/>
                  <wp:effectExtent l="0" t="0" r="0" b="0"/>
                  <wp:wrapNone/>
                  <wp:docPr id="2" name="صورة 2" descr="https://encrypted-tbn0.gstatic.com/images?q=tbn:ANd9GcS_tSHjJgsO35HaQpxf2vvlqqckE-IIwO-2vBS1oI-HBrPzUdfQEfbiO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rc_ilrp_mut" descr="https://encrypted-tbn0.gstatic.com/images?q=tbn:ANd9GcS_tSHjJgsO35HaQpxf2vvlqqckE-IIwO-2vBS1oI-HBrPzUdfQEfbiOCM">
                            <a:hlinkClick xmlns:a="http://schemas.openxmlformats.org/drawingml/2006/main" xmlns:r="http://schemas.openxmlformats.org/officeDocument/2006/relationships"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1" t="5511" r="2995" b="4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58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>المملكة العربية السعودية</w:t>
            </w:r>
          </w:p>
          <w:p w:rsidR="00126C26" w:rsidRPr="00140CD6" w:rsidP="00F7488F" w14:paraId="2E34DFA3" w14:textId="77777777">
            <w:pPr>
              <w:rPr>
                <w:rFonts w:cstheme="minorHAnsi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 xml:space="preserve">        </w:t>
            </w: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>وزارة التعليم</w:t>
            </w:r>
          </w:p>
          <w:p w:rsidR="00126C26" w:rsidRPr="00140CD6" w:rsidP="00F7488F" w14:paraId="3D742FC1" w14:textId="3892211F">
            <w:pPr>
              <w:rPr>
                <w:rFonts w:cstheme="minorHAnsi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 xml:space="preserve">       </w:t>
            </w:r>
          </w:p>
          <w:p w:rsidR="00126C26" w:rsidRPr="00F93CD6" w:rsidP="00F7488F" w14:paraId="2D58DA27" w14:textId="62AECB41">
            <w:pPr>
              <w:rPr>
                <w:rtl/>
              </w:rPr>
            </w:pPr>
            <w:r w:rsidRPr="00140CD6">
              <w:rPr>
                <w:rFonts w:cstheme="minorHAnsi" w:hint="cs"/>
                <w:b/>
                <w:bCs/>
                <w:color w:val="44546A" w:themeColor="text2"/>
                <w:rtl/>
              </w:rPr>
              <w:t>ال</w:t>
            </w:r>
            <w:r>
              <w:rPr>
                <w:rFonts w:cstheme="minorHAnsi" w:hint="cs"/>
                <w:b/>
                <w:bCs/>
                <w:color w:val="44546A" w:themeColor="text2"/>
                <w:rtl/>
              </w:rPr>
              <w:t>ثانوية ال</w:t>
            </w:r>
            <w:r w:rsidR="00364069">
              <w:rPr>
                <w:rFonts w:cstheme="minorHAnsi" w:hint="cs"/>
                <w:b/>
                <w:bCs/>
                <w:color w:val="44546A" w:themeColor="text2"/>
                <w:rtl/>
              </w:rPr>
              <w:t>رابعة والعشرون</w:t>
            </w:r>
            <w:r w:rsidR="00412ACB">
              <w:rPr>
                <w:rFonts w:cstheme="minorHAnsi" w:hint="cs"/>
                <w:b/>
                <w:bCs/>
                <w:color w:val="44546A" w:themeColor="text2"/>
                <w:rtl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paraId="44B5D83E" w14:textId="77777777">
            <w:pPr>
              <w:rPr>
                <w:rtl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nil"/>
            </w:tcBorders>
          </w:tcPr>
          <w:p w:rsidR="00126C26" w:rsidRPr="00F93CD6" w:rsidP="00F7488F" w14:paraId="0F35A6B5" w14:textId="77777777">
            <w:pPr>
              <w:rPr>
                <w:rtl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-19050</wp:posOffset>
                  </wp:positionV>
                  <wp:extent cx="1113075" cy="581025"/>
                  <wp:effectExtent l="0" t="0" r="0" b="0"/>
                  <wp:wrapNone/>
                  <wp:docPr id="4" name="صورة 4" descr="نتيجة بحث الصور عن شعار الرؤية">
                    <a:hlinkClick xmlns:a="http://schemas.openxmlformats.org/drawingml/2006/main" xmlns:r="http://schemas.openxmlformats.org/officeDocument/2006/relationships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rc_mi" descr="نتيجة بحث الصور عن شعار الرؤية">
                            <a:hlinkClick xmlns:a="http://schemas.openxmlformats.org/drawingml/2006/main" xmlns:r="http://schemas.openxmlformats.org/officeDocument/2006/relationships"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0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paraId="18491B9D" w14:textId="77777777">
            <w:pPr>
              <w:rPr>
                <w:rtl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</w:tcPr>
          <w:p w:rsidR="00126C26" w:rsidRPr="00140CD6" w:rsidP="00F7488F" w14:paraId="47B50FCE" w14:textId="796B9300">
            <w:pPr>
              <w:jc w:val="center"/>
              <w:rPr>
                <w:rFonts w:cstheme="minorHAnsi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>المادة :</w:t>
            </w: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 xml:space="preserve"> </w:t>
            </w:r>
            <w:r w:rsidR="00412ACB">
              <w:rPr>
                <w:rFonts w:cstheme="minorHAnsi" w:hint="cs"/>
                <w:b/>
                <w:bCs/>
                <w:color w:val="44546A" w:themeColor="text2"/>
                <w:rtl/>
              </w:rPr>
              <w:t xml:space="preserve">الفنون </w:t>
            </w:r>
          </w:p>
          <w:p w:rsidR="00126C26" w:rsidRPr="00140CD6" w:rsidP="00F7488F" w14:paraId="082C2D67" w14:textId="7B111A53">
            <w:pPr>
              <w:jc w:val="center"/>
              <w:rPr>
                <w:rFonts w:cstheme="minorHAnsi"/>
                <w:b/>
                <w:bCs/>
                <w:color w:val="44546A" w:themeColor="text2"/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>الصف: الثا</w:t>
            </w:r>
            <w:r w:rsidR="00444883">
              <w:rPr>
                <w:rFonts w:cstheme="minorHAnsi" w:hint="cs"/>
                <w:b/>
                <w:bCs/>
                <w:color w:val="44546A" w:themeColor="text2"/>
                <w:rtl/>
              </w:rPr>
              <w:t xml:space="preserve">ني </w:t>
            </w:r>
            <w:r w:rsidR="00412ACB">
              <w:rPr>
                <w:rFonts w:cstheme="minorHAnsi" w:hint="cs"/>
                <w:b/>
                <w:bCs/>
                <w:color w:val="44546A" w:themeColor="text2"/>
                <w:rtl/>
              </w:rPr>
              <w:t xml:space="preserve">مسارات </w:t>
            </w:r>
          </w:p>
          <w:p w:rsidR="00126C26" w:rsidP="00F7488F" w14:paraId="21D67A8C" w14:textId="5938E3E2">
            <w:pPr>
              <w:jc w:val="center"/>
              <w:rPr>
                <w:rtl/>
              </w:rPr>
            </w:pP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>الزمن :</w:t>
            </w:r>
            <w:r w:rsidRPr="00140CD6">
              <w:rPr>
                <w:rFonts w:cstheme="minorHAnsi"/>
                <w:b/>
                <w:bCs/>
                <w:color w:val="44546A" w:themeColor="text2"/>
                <w:rtl/>
              </w:rPr>
              <w:t xml:space="preserve"> </w:t>
            </w:r>
          </w:p>
        </w:tc>
      </w:tr>
      <w:tr w14:paraId="2929D9A7" w14:textId="77777777" w:rsidTr="00F7488F">
        <w:tblPrEx>
          <w:tblW w:w="0" w:type="auto"/>
          <w:tblLook w:val="04A0"/>
        </w:tblPrEx>
        <w:trPr>
          <w:trHeight w:val="338"/>
        </w:trPr>
        <w:tc>
          <w:tcPr>
            <w:tcW w:w="4600" w:type="dxa"/>
            <w:vMerge/>
            <w:tcBorders>
              <w:left w:val="nil"/>
              <w:right w:val="nil"/>
            </w:tcBorders>
          </w:tcPr>
          <w:p w:rsidR="00126C26" w:rsidRPr="00F93CD6" w:rsidP="00F7488F" w14:paraId="689B72A4" w14:textId="77777777">
            <w:pPr>
              <w:rPr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paraId="2E89EB6D" w14:textId="77777777">
            <w:pPr>
              <w:rPr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right w:val="nil"/>
            </w:tcBorders>
          </w:tcPr>
          <w:p w:rsidR="00126C26" w:rsidRPr="00F93CD6" w:rsidP="00F7488F" w14:paraId="7C197302" w14:textId="77777777">
            <w:pPr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paraId="775E1FB1" w14:textId="77777777">
            <w:pPr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</w:tcPr>
          <w:p w:rsidR="00126C26" w:rsidP="00F7488F" w14:paraId="70F2AED3" w14:textId="77777777">
            <w:pPr>
              <w:rPr>
                <w:rtl/>
              </w:rPr>
            </w:pPr>
          </w:p>
        </w:tc>
      </w:tr>
      <w:tr w14:paraId="55380E6C" w14:textId="77777777" w:rsidTr="00F7488F">
        <w:tblPrEx>
          <w:tblW w:w="0" w:type="auto"/>
          <w:tblLook w:val="04A0"/>
        </w:tblPrEx>
        <w:trPr>
          <w:trHeight w:val="326"/>
        </w:trPr>
        <w:tc>
          <w:tcPr>
            <w:tcW w:w="4600" w:type="dxa"/>
            <w:vMerge/>
            <w:tcBorders>
              <w:left w:val="nil"/>
              <w:right w:val="nil"/>
            </w:tcBorders>
          </w:tcPr>
          <w:p w:rsidR="00126C26" w:rsidRPr="00F93CD6" w:rsidP="00F7488F" w14:paraId="458F9F07" w14:textId="77777777">
            <w:pPr>
              <w:rPr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paraId="31D4B4B3" w14:textId="77777777">
            <w:pPr>
              <w:rPr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right w:val="nil"/>
            </w:tcBorders>
          </w:tcPr>
          <w:p w:rsidR="00126C26" w:rsidRPr="00F93CD6" w:rsidP="00F7488F" w14:paraId="4824F2BF" w14:textId="77777777">
            <w:pPr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126C26" w:rsidRPr="00F93CD6" w:rsidP="00F7488F" w14:paraId="4C815A4F" w14:textId="77777777">
            <w:pPr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</w:tcPr>
          <w:p w:rsidR="00126C26" w:rsidP="00F7488F" w14:paraId="19726922" w14:textId="77777777">
            <w:pPr>
              <w:rPr>
                <w:rtl/>
              </w:rPr>
            </w:pPr>
          </w:p>
        </w:tc>
      </w:tr>
      <w:tr w14:paraId="691E49F5" w14:textId="77777777" w:rsidTr="00F7488F">
        <w:tblPrEx>
          <w:tblW w:w="0" w:type="auto"/>
          <w:tblLook w:val="04A0"/>
        </w:tblPrEx>
        <w:trPr>
          <w:trHeight w:val="363"/>
        </w:trPr>
        <w:tc>
          <w:tcPr>
            <w:tcW w:w="46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26C26" w:rsidRPr="00F93CD6" w:rsidP="00F7488F" w14:paraId="628E339A" w14:textId="77777777">
            <w:pPr>
              <w:rPr>
                <w:rtl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C26" w:rsidRPr="00F93CD6" w:rsidP="00F7488F" w14:paraId="045E8A25" w14:textId="77777777">
            <w:pPr>
              <w:rPr>
                <w:rtl/>
              </w:rPr>
            </w:pPr>
          </w:p>
        </w:tc>
        <w:tc>
          <w:tcPr>
            <w:tcW w:w="20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26C26" w:rsidRPr="00F93CD6" w:rsidP="00F7488F" w14:paraId="39E64FD6" w14:textId="77777777">
            <w:pPr>
              <w:rPr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C26" w:rsidRPr="00F93CD6" w:rsidP="00F7488F" w14:paraId="53918687" w14:textId="77777777">
            <w:pPr>
              <w:rPr>
                <w:rtl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26C26" w:rsidP="00F7488F" w14:paraId="10E2D551" w14:textId="77777777">
            <w:pPr>
              <w:rPr>
                <w:rtl/>
              </w:rPr>
            </w:pPr>
          </w:p>
        </w:tc>
      </w:tr>
      <w:tr w14:paraId="3676ABE5" w14:textId="77777777" w:rsidTr="00F7488F">
        <w:tblPrEx>
          <w:tblW w:w="0" w:type="auto"/>
          <w:tblLook w:val="04A0"/>
        </w:tblPrEx>
        <w:trPr>
          <w:trHeight w:val="740"/>
        </w:trPr>
        <w:tc>
          <w:tcPr>
            <w:tcW w:w="10456" w:type="dxa"/>
            <w:gridSpan w:val="5"/>
            <w:tcBorders>
              <w:bottom w:val="nil"/>
            </w:tcBorders>
          </w:tcPr>
          <w:p w:rsidR="001F23D0" w:rsidRPr="00F7488F" w:rsidP="00F7488F" w14:paraId="556E24A8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F93CD6" w:rsidRPr="00F7488F" w:rsidP="00F7488F" w14:paraId="4A082B6C" w14:textId="58E16199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667FEB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الاختبار </w:t>
            </w:r>
            <w:r w:rsidRPr="00667FEB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الفتري</w:t>
            </w:r>
            <w:r w:rsidRPr="00667FEB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لمادة الفنون للصف الثاني ثانوي </w:t>
            </w:r>
            <w:r w:rsidRPr="00667FEB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مسارات  للفصل</w:t>
            </w:r>
            <w:r w:rsidRPr="00667FEB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الدراسي الأول لعـــام 1445هــ</w:t>
            </w:r>
          </w:p>
        </w:tc>
      </w:tr>
      <w:tr w14:paraId="7048A337" w14:textId="77777777" w:rsidTr="00F7488F">
        <w:tblPrEx>
          <w:tblW w:w="0" w:type="auto"/>
          <w:tblLook w:val="04A0"/>
        </w:tblPrEx>
        <w:trPr>
          <w:trHeight w:val="307"/>
        </w:trPr>
        <w:tc>
          <w:tcPr>
            <w:tcW w:w="10456" w:type="dxa"/>
            <w:gridSpan w:val="5"/>
            <w:tcBorders>
              <w:top w:val="nil"/>
            </w:tcBorders>
            <w:vAlign w:val="center"/>
          </w:tcPr>
          <w:p w:rsidR="00F62E24" w:rsidRPr="00F7488F" w:rsidP="00F7488F" w14:paraId="01AD4BFC" w14:textId="33192ED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640D67" w:rsidP="007B7F24" w14:paraId="3113E12B" w14:textId="77777777">
      <w:pPr>
        <w:spacing w:after="0" w:line="240" w:lineRule="auto"/>
        <w:rPr>
          <w:rFonts w:cs="Monotype Koufi"/>
          <w:b/>
          <w:bCs/>
          <w:color w:val="000000" w:themeColor="text1"/>
          <w:sz w:val="26"/>
          <w:szCs w:val="26"/>
          <w:rtl/>
        </w:rPr>
      </w:pPr>
    </w:p>
    <w:p w:rsidR="00640D67" w:rsidP="00640D67" w14:paraId="16BDD6DB" w14:textId="77777777">
      <w:pPr>
        <w:ind w:left="360"/>
        <w:rPr>
          <w:rFonts w:cstheme="minorHAnsi"/>
          <w:color w:val="000000" w:themeColor="text1"/>
          <w:sz w:val="28"/>
          <w:szCs w:val="28"/>
          <w:u w:val="single"/>
          <w:rtl/>
        </w:rPr>
      </w:pPr>
    </w:p>
    <w:p w:rsidR="00640D67" w:rsidRPr="00F7488F" w:rsidP="00640D67" w14:paraId="0BE83BFF" w14:textId="5E9720E3">
      <w:pPr>
        <w:ind w:left="360"/>
        <w:rPr>
          <w:rFonts w:cstheme="minorHAnsi"/>
          <w:color w:val="000000" w:themeColor="text1"/>
          <w:sz w:val="28"/>
          <w:szCs w:val="28"/>
          <w:u w:val="single"/>
          <w:rtl/>
        </w:rPr>
      </w:pPr>
      <w:r w:rsidRPr="00F7488F">
        <w:rPr>
          <w:rFonts w:cstheme="minorHAnsi"/>
          <w:noProof/>
          <w:color w:val="000000" w:themeColor="text1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6985</wp:posOffset>
                </wp:positionV>
                <wp:extent cx="914400" cy="657225"/>
                <wp:effectExtent l="0" t="0" r="19050" b="28575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6572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25" style="width:1in;height:51.75pt;margin-top:0.55pt;margin-left:15.75pt;mso-height-percent:0;mso-height-relative:margin;mso-wrap-distance-bottom:0;mso-wrap-distance-left:9pt;mso-wrap-distance-right:9pt;mso-wrap-distance-top:0;mso-wrap-style:square;position:absolute;v-text-anchor:middle;visibility:visible;z-index:251667456" arcsize="10923f" filled="f" strokecolor="#262626" strokeweight="1pt">
                <v:stroke joinstyle="miter"/>
              </v:roundrect>
            </w:pict>
          </mc:Fallback>
        </mc:AlternateContent>
      </w:r>
      <w:r w:rsidRPr="00F7488F">
        <w:rPr>
          <w:rFonts w:cstheme="minorHAnsi" w:hint="cs"/>
          <w:noProof/>
          <w:color w:val="000000" w:themeColor="text1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271780</wp:posOffset>
                </wp:positionV>
                <wp:extent cx="923925" cy="0"/>
                <wp:effectExtent l="0" t="0" r="0" b="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6" style="flip:x;mso-wrap-distance-bottom:0;mso-wrap-distance-left:9pt;mso-wrap-distance-right:9pt;mso-wrap-distance-top:0;mso-wrap-style:square;position:absolute;visibility:visible;z-index:251665408" from="16.5pt,21.4pt" to="89.25pt,21.4pt" strokecolor="#5b9bd5" strokeweight="0.5pt">
                <v:stroke joinstyle="miter"/>
              </v:line>
            </w:pict>
          </mc:Fallback>
        </mc:AlternateContent>
      </w:r>
      <w:r w:rsidRPr="00F7488F">
        <w:rPr>
          <w:rFonts w:cstheme="minorHAnsi" w:hint="cs"/>
          <w:color w:val="000000" w:themeColor="text1"/>
          <w:sz w:val="28"/>
          <w:szCs w:val="28"/>
          <w:u w:val="single"/>
          <w:rtl/>
        </w:rPr>
        <w:t>السؤال ال</w:t>
      </w:r>
      <w:r>
        <w:rPr>
          <w:rFonts w:cstheme="minorHAnsi" w:hint="cs"/>
          <w:color w:val="000000" w:themeColor="text1"/>
          <w:sz w:val="28"/>
          <w:szCs w:val="28"/>
          <w:u w:val="single"/>
          <w:rtl/>
        </w:rPr>
        <w:t>أول</w:t>
      </w:r>
      <w:r w:rsidRPr="00F7488F">
        <w:rPr>
          <w:rFonts w:cstheme="minorHAnsi" w:hint="cs"/>
          <w:color w:val="000000" w:themeColor="text1"/>
          <w:sz w:val="28"/>
          <w:szCs w:val="28"/>
          <w:u w:val="single"/>
          <w:rtl/>
        </w:rPr>
        <w:t>:</w:t>
      </w:r>
    </w:p>
    <w:p w:rsidR="00640D67" w:rsidRPr="00F7488F" w:rsidP="00447E1B" w14:paraId="67524E19" w14:textId="581E51B2">
      <w:pPr>
        <w:ind w:left="360"/>
        <w:rPr>
          <w:rFonts w:cstheme="minorHAnsi"/>
          <w:color w:val="000000" w:themeColor="text1"/>
          <w:sz w:val="28"/>
          <w:szCs w:val="28"/>
        </w:rPr>
      </w:pPr>
      <w:r w:rsidRPr="00F7488F">
        <w:rPr>
          <w:rFonts w:cs="Monotype Koufi" w:hint="cs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488950</wp:posOffset>
                </wp:positionV>
                <wp:extent cx="7072313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07231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27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3360" from="0,38.5pt" to="556.9pt,38.5pt" strokecolor="#5b9bd5" strokeweight="1.5pt">
                <v:stroke joinstyle="miter"/>
                <w10:wrap anchorx="margin"/>
              </v:line>
            </w:pict>
          </mc:Fallback>
        </mc:AlternateContent>
      </w:r>
      <w:r w:rsidR="000C108A">
        <w:rPr>
          <w:rFonts w:cstheme="minorHAnsi" w:hint="cs"/>
          <w:color w:val="000000" w:themeColor="text1"/>
          <w:sz w:val="28"/>
          <w:szCs w:val="28"/>
          <w:u w:val="single"/>
          <w:rtl/>
        </w:rPr>
        <w:t>1</w:t>
      </w:r>
      <w:r w:rsidRPr="00F7488F">
        <w:rPr>
          <w:rFonts w:cstheme="minorHAnsi" w:hint="cs"/>
          <w:color w:val="000000" w:themeColor="text1"/>
          <w:sz w:val="28"/>
          <w:szCs w:val="28"/>
          <w:u w:val="single"/>
          <w:rtl/>
        </w:rPr>
        <w:t xml:space="preserve"> )</w:t>
      </w:r>
      <w:r w:rsidRPr="00F7488F">
        <w:rPr>
          <w:rFonts w:cstheme="minorHAnsi"/>
          <w:color w:val="000000" w:themeColor="text1"/>
          <w:sz w:val="28"/>
          <w:szCs w:val="28"/>
          <w:u w:val="single"/>
          <w:rtl/>
        </w:rPr>
        <w:t>ضعي</w:t>
      </w:r>
      <w:r w:rsidRPr="00F7488F">
        <w:rPr>
          <w:rFonts w:cstheme="minorHAnsi"/>
          <w:color w:val="000000" w:themeColor="text1"/>
          <w:sz w:val="28"/>
          <w:szCs w:val="28"/>
          <w:u w:val="single"/>
          <w:rtl/>
        </w:rPr>
        <w:t xml:space="preserve"> كلمة ( صح ) أمام الإجابة الصحيحة وكلمة ( خطأ ) أمام العبارة الخاطئة :</w:t>
      </w:r>
      <w:r w:rsidRPr="00F7488F">
        <w:rPr>
          <w:rFonts w:cstheme="minorHAnsi" w:hint="cs"/>
          <w:color w:val="000000" w:themeColor="text1"/>
          <w:sz w:val="28"/>
          <w:szCs w:val="28"/>
          <w:rtl/>
        </w:rPr>
        <w:t xml:space="preserve">                         </w:t>
      </w:r>
      <w:r w:rsidR="00447E1B">
        <w:rPr>
          <w:rFonts w:cstheme="minorHAnsi" w:hint="cs"/>
          <w:color w:val="000000" w:themeColor="text1"/>
          <w:sz w:val="28"/>
          <w:szCs w:val="28"/>
          <w:rtl/>
        </w:rPr>
        <w:t>1</w:t>
      </w:r>
      <w:r>
        <w:rPr>
          <w:rFonts w:cstheme="minorHAnsi" w:hint="cs"/>
          <w:color w:val="000000" w:themeColor="text1"/>
          <w:sz w:val="28"/>
          <w:szCs w:val="28"/>
          <w:rtl/>
        </w:rPr>
        <w:t>0</w:t>
      </w:r>
    </w:p>
    <w:tbl>
      <w:tblPr>
        <w:tblStyle w:val="TableGrid"/>
        <w:tblpPr w:leftFromText="180" w:rightFromText="180" w:vertAnchor="text" w:horzAnchor="margin" w:tblpXSpec="center" w:tblpY="256"/>
        <w:tblOverlap w:val="never"/>
        <w:bidiVisual/>
        <w:tblW w:w="10918" w:type="dxa"/>
        <w:tblLayout w:type="fixed"/>
        <w:tblLook w:val="04A0"/>
      </w:tblPr>
      <w:tblGrid>
        <w:gridCol w:w="708"/>
        <w:gridCol w:w="8657"/>
        <w:gridCol w:w="1553"/>
      </w:tblGrid>
      <w:tr w14:paraId="1A7C935D" w14:textId="77777777" w:rsidTr="0012200A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640D67" w:rsidRPr="00447E1B" w:rsidP="0012200A" w14:paraId="5B8AF237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الرقم</w:t>
            </w:r>
          </w:p>
        </w:tc>
        <w:tc>
          <w:tcPr>
            <w:tcW w:w="10210" w:type="dxa"/>
            <w:gridSpan w:val="2"/>
          </w:tcPr>
          <w:p w:rsidR="00640D67" w:rsidRPr="00447E1B" w:rsidP="0012200A" w14:paraId="7C7B1FB6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العبارة</w:t>
            </w:r>
          </w:p>
        </w:tc>
      </w:tr>
      <w:tr w14:paraId="59FD744A" w14:textId="77777777" w:rsidTr="0012200A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640D67" w:rsidRPr="00F7488F" w:rsidP="0012200A" w14:paraId="382E0F35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657" w:type="dxa"/>
          </w:tcPr>
          <w:p w:rsidR="00640D67" w:rsidRPr="00447E1B" w:rsidP="0012200A" w14:paraId="5A0A357A" w14:textId="77777777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ظهرت النسبة الذهبية في العصر اليوناني</w:t>
            </w:r>
          </w:p>
        </w:tc>
        <w:tc>
          <w:tcPr>
            <w:tcW w:w="1553" w:type="dxa"/>
          </w:tcPr>
          <w:p w:rsidR="00640D67" w:rsidRPr="00F7488F" w:rsidP="0012200A" w14:paraId="54B25F43" w14:textId="77777777">
            <w:pPr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616C46D3" w14:textId="77777777" w:rsidTr="0012200A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640D67" w:rsidRPr="00F7488F" w:rsidP="0012200A" w14:paraId="6B632AC0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657" w:type="dxa"/>
          </w:tcPr>
          <w:p w:rsidR="00640D67" w:rsidRPr="00447E1B" w:rsidP="00C972AA" w14:paraId="566BE8DB" w14:textId="3F778D8C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447E1B">
              <w:rPr>
                <w:rFonts w:cstheme="minorHAnsi"/>
                <w:color w:val="000000" w:themeColor="text1"/>
                <w:sz w:val="24"/>
                <w:szCs w:val="24"/>
                <w:rtl/>
              </w:rPr>
              <w:t>الفن يحقق للإنسان التوازن النفسي والفكري والجسدي</w:t>
            </w:r>
          </w:p>
        </w:tc>
        <w:tc>
          <w:tcPr>
            <w:tcW w:w="1553" w:type="dxa"/>
          </w:tcPr>
          <w:p w:rsidR="00640D67" w:rsidRPr="00F7488F" w:rsidP="0012200A" w14:paraId="04D102FD" w14:textId="77777777">
            <w:pPr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6DF68EF9" w14:textId="77777777" w:rsidTr="0012200A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640D67" w:rsidRPr="00F7488F" w:rsidP="0012200A" w14:paraId="11E5FF39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8657" w:type="dxa"/>
          </w:tcPr>
          <w:p w:rsidR="00640D67" w:rsidRPr="00447E1B" w:rsidP="0012200A" w14:paraId="3F7CD6C5" w14:textId="429D3E72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 xml:space="preserve">الأرضية تقع أمام الشكل   </w:t>
            </w:r>
          </w:p>
        </w:tc>
        <w:tc>
          <w:tcPr>
            <w:tcW w:w="1553" w:type="dxa"/>
          </w:tcPr>
          <w:p w:rsidR="00640D67" w:rsidRPr="00F7488F" w:rsidP="0012200A" w14:paraId="33480BB9" w14:textId="77777777">
            <w:pPr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61684A41" w14:textId="77777777" w:rsidTr="0012200A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640D67" w:rsidRPr="00F7488F" w:rsidP="0012200A" w14:paraId="26D7CD56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8657" w:type="dxa"/>
          </w:tcPr>
          <w:p w:rsidR="00640D67" w:rsidRPr="00447E1B" w:rsidP="0012200A" w14:paraId="3FED1EDB" w14:textId="4C6A083B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>المضمون يعد شيء خارج العمل الفني يشار اليه فقط</w:t>
            </w:r>
          </w:p>
        </w:tc>
        <w:tc>
          <w:tcPr>
            <w:tcW w:w="1553" w:type="dxa"/>
          </w:tcPr>
          <w:p w:rsidR="00640D67" w:rsidRPr="00F7488F" w:rsidP="0012200A" w14:paraId="06C57D65" w14:textId="77777777">
            <w:pPr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6FB99049" w14:textId="77777777" w:rsidTr="0012200A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640D67" w:rsidRPr="00F7488F" w:rsidP="0012200A" w14:paraId="78F59326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8657" w:type="dxa"/>
          </w:tcPr>
          <w:p w:rsidR="00640D67" w:rsidRPr="00447E1B" w:rsidP="0012200A" w14:paraId="001B1C75" w14:textId="77777777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الفن لغة عالميه للترابط الإنساني </w:t>
            </w:r>
          </w:p>
        </w:tc>
        <w:tc>
          <w:tcPr>
            <w:tcW w:w="1553" w:type="dxa"/>
          </w:tcPr>
          <w:p w:rsidR="00640D67" w:rsidRPr="00F7488F" w:rsidP="0012200A" w14:paraId="2B1F6D87" w14:textId="77777777">
            <w:pPr>
              <w:spacing w:line="276" w:lineRule="auto"/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16777447" w14:textId="77777777" w:rsidTr="0012200A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640D67" w:rsidRPr="00F7488F" w:rsidP="0012200A" w14:paraId="3CE12A3E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8657" w:type="dxa"/>
          </w:tcPr>
          <w:p w:rsidR="00640D67" w:rsidRPr="00447E1B" w:rsidP="0012200A" w14:paraId="251E71C1" w14:textId="7777777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الشكل ليس له حدود والأرضية ليس لها حدود </w:t>
            </w:r>
          </w:p>
        </w:tc>
        <w:tc>
          <w:tcPr>
            <w:tcW w:w="1553" w:type="dxa"/>
          </w:tcPr>
          <w:p w:rsidR="00640D67" w:rsidRPr="00F7488F" w:rsidP="0012200A" w14:paraId="1BFEBBCD" w14:textId="77777777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5D9C8EAD" w14:textId="77777777" w:rsidTr="0012200A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640D67" w:rsidRPr="00F7488F" w:rsidP="0012200A" w14:paraId="7FB4823C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8657" w:type="dxa"/>
          </w:tcPr>
          <w:p w:rsidR="00640D67" w:rsidRPr="00447E1B" w:rsidP="0012200A" w14:paraId="4AF52BB6" w14:textId="6F5B57A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 xml:space="preserve">من أنواع </w:t>
            </w: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>النحت ،</w:t>
            </w: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 xml:space="preserve"> النحت البارز فقط</w:t>
            </w:r>
          </w:p>
        </w:tc>
        <w:tc>
          <w:tcPr>
            <w:tcW w:w="1553" w:type="dxa"/>
          </w:tcPr>
          <w:p w:rsidR="00640D67" w:rsidRPr="00F7488F" w:rsidP="0012200A" w14:paraId="3A9ABEF5" w14:textId="77777777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 xml:space="preserve">(              )  </w:t>
            </w:r>
          </w:p>
        </w:tc>
      </w:tr>
      <w:tr w14:paraId="4260A9D2" w14:textId="77777777" w:rsidTr="0012200A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640D67" w:rsidRPr="00F7488F" w:rsidP="0012200A" w14:paraId="5A1A5C3C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8657" w:type="dxa"/>
          </w:tcPr>
          <w:p w:rsidR="00640D67" w:rsidRPr="00447E1B" w:rsidP="0012200A" w14:paraId="40515E63" w14:textId="186973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 xml:space="preserve">مفهوم الكلية في فهم </w:t>
            </w: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>الظاهره</w:t>
            </w: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 xml:space="preserve"> هو </w:t>
            </w: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>ادراك</w:t>
            </w: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 xml:space="preserve"> الاشكال ككليات وليس جزئيات</w:t>
            </w:r>
          </w:p>
        </w:tc>
        <w:tc>
          <w:tcPr>
            <w:tcW w:w="1553" w:type="dxa"/>
          </w:tcPr>
          <w:p w:rsidR="00640D67" w:rsidRPr="00F7488F" w:rsidP="0012200A" w14:paraId="0C9EC7B9" w14:textId="77777777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26560A4E" w14:textId="77777777" w:rsidTr="0012200A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640D67" w:rsidRPr="00F7488F" w:rsidP="0012200A" w14:paraId="115FBE2D" w14:textId="77777777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7488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8657" w:type="dxa"/>
          </w:tcPr>
          <w:p w:rsidR="00640D67" w:rsidRPr="00447E1B" w:rsidP="0012200A" w14:paraId="210F7281" w14:textId="1B84BE1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 xml:space="preserve">عملية بناء العرض الادائي </w:t>
            </w: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>تبداء</w:t>
            </w:r>
            <w:r w:rsidRPr="00447E1B">
              <w:rPr>
                <w:rFonts w:cs="Calibri"/>
                <w:color w:val="000000" w:themeColor="text1"/>
                <w:sz w:val="24"/>
                <w:szCs w:val="24"/>
                <w:rtl/>
              </w:rPr>
              <w:t xml:space="preserve"> بالعرض أولا</w:t>
            </w:r>
          </w:p>
        </w:tc>
        <w:tc>
          <w:tcPr>
            <w:tcW w:w="1553" w:type="dxa"/>
          </w:tcPr>
          <w:p w:rsidR="00640D67" w:rsidRPr="00F7488F" w:rsidP="0012200A" w14:paraId="68A89481" w14:textId="77777777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 w:rsidRPr="00F7488F"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  <w:tr w14:paraId="23870AF3" w14:textId="77777777" w:rsidTr="0012200A">
        <w:tblPrEx>
          <w:tblW w:w="10918" w:type="dxa"/>
          <w:tblLayout w:type="fixed"/>
          <w:tblLook w:val="04A0"/>
        </w:tblPrEx>
        <w:tc>
          <w:tcPr>
            <w:tcW w:w="708" w:type="dxa"/>
          </w:tcPr>
          <w:p w:rsidR="00640D67" w:rsidRPr="00F7488F" w:rsidP="0012200A" w14:paraId="4C549F78" w14:textId="61C8FD9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8657" w:type="dxa"/>
          </w:tcPr>
          <w:p w:rsidR="00640D67" w:rsidRPr="00447E1B" w:rsidP="0012200A" w14:paraId="657699DB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المدرسة  الرومنسية</w:t>
            </w: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تركز على العاطفة والخيال أكثر من العقل</w:t>
            </w:r>
          </w:p>
        </w:tc>
        <w:tc>
          <w:tcPr>
            <w:tcW w:w="1553" w:type="dxa"/>
          </w:tcPr>
          <w:p w:rsidR="00640D67" w:rsidRPr="00F7488F" w:rsidP="0012200A" w14:paraId="11F9498B" w14:textId="77777777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(              )</w:t>
            </w:r>
          </w:p>
        </w:tc>
      </w:tr>
    </w:tbl>
    <w:p w:rsidR="00640D67" w:rsidRPr="00447E1B" w:rsidP="007B7F24" w14:paraId="459A15EA" w14:textId="77777777">
      <w:pPr>
        <w:spacing w:after="0" w:line="240" w:lineRule="auto"/>
        <w:rPr>
          <w:rFonts w:cs="Monotype Koufi"/>
          <w:b/>
          <w:bCs/>
          <w:color w:val="000000" w:themeColor="text1"/>
          <w:rtl/>
        </w:rPr>
      </w:pPr>
    </w:p>
    <w:tbl>
      <w:tblPr>
        <w:tblStyle w:val="TableGrid"/>
        <w:tblpPr w:leftFromText="180" w:rightFromText="180" w:vertAnchor="text" w:horzAnchor="margin" w:tblpXSpec="center" w:tblpY="721"/>
        <w:bidiVisual/>
        <w:tblW w:w="10872" w:type="dxa"/>
        <w:tblLayout w:type="fixed"/>
        <w:tblLook w:val="04A0"/>
      </w:tblPr>
      <w:tblGrid>
        <w:gridCol w:w="236"/>
        <w:gridCol w:w="2554"/>
        <w:gridCol w:w="425"/>
        <w:gridCol w:w="3979"/>
        <w:gridCol w:w="284"/>
        <w:gridCol w:w="2267"/>
        <w:gridCol w:w="283"/>
        <w:gridCol w:w="148"/>
        <w:gridCol w:w="124"/>
        <w:gridCol w:w="572"/>
      </w:tblGrid>
      <w:tr w14:paraId="27490FB2" w14:textId="77777777" w:rsidTr="00447E1B">
        <w:tblPrEx>
          <w:tblW w:w="10872" w:type="dxa"/>
          <w:tblLayout w:type="fixed"/>
          <w:tblLook w:val="04A0"/>
        </w:tblPrEx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 w:themeFill="background1"/>
            <w:vAlign w:val="center"/>
          </w:tcPr>
          <w:p w:rsidR="008C33ED" w:rsidRPr="00447E1B" w:rsidP="008C33ED" w14:paraId="339CF3FD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1-أنواع </w:t>
            </w: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النحت :النحت</w:t>
            </w: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الغائر و  </w:t>
            </w:r>
          </w:p>
        </w:tc>
      </w:tr>
      <w:tr w14:paraId="40154BCE" w14:textId="77777777" w:rsidTr="00447E1B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 w:themeFill="background1" w:themeFillShade="D9"/>
            <w:vAlign w:val="center"/>
          </w:tcPr>
          <w:p w:rsidR="008C33ED" w:rsidRPr="00447E1B" w:rsidP="008C33ED" w14:paraId="38EBF0E3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447E1B" w:rsidP="008C33ED" w14:paraId="4E850A68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النحت الدائري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C33ED" w:rsidRPr="00447E1B" w:rsidP="008C33ED" w14:paraId="60ED1EBB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P="008C33ED" w14:paraId="03C0DBCE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النحت البارز 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8C33ED" w:rsidRPr="00447E1B" w:rsidP="008C33ED" w14:paraId="18BD2895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8C33ED" w:rsidRPr="00447E1B" w:rsidP="008C33ED" w14:paraId="2BCA9F31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8C33ED" w:rsidRPr="00447E1B" w:rsidP="008C33ED" w14:paraId="1749E415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P="008C33ED" w14:paraId="08BFC5D6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  <w:tr w14:paraId="72C9180A" w14:textId="77777777" w:rsidTr="00447E1B">
        <w:tblPrEx>
          <w:tblW w:w="10872" w:type="dxa"/>
          <w:tblLayout w:type="fixed"/>
          <w:tblLook w:val="04A0"/>
        </w:tblPrEx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 w:themeFill="background1"/>
            <w:vAlign w:val="center"/>
          </w:tcPr>
          <w:p w:rsidR="008C33ED" w:rsidRPr="00447E1B" w:rsidP="008C33ED" w14:paraId="0C09E5FF" w14:textId="67C3F333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bookmarkStart w:id="0" w:name="_Hlk118057551"/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2-</w:t>
            </w:r>
            <w:r w:rsidRPr="00447E1B" w:rsidR="00831844">
              <w:rPr>
                <w:sz w:val="24"/>
                <w:szCs w:val="24"/>
                <w:rtl/>
              </w:rPr>
              <w:t xml:space="preserve"> </w:t>
            </w:r>
            <w:r w:rsidRPr="00447E1B" w:rsidR="00831844">
              <w:rPr>
                <w:rFonts w:cs="Calibri"/>
                <w:color w:val="000000" w:themeColor="text1"/>
                <w:sz w:val="24"/>
                <w:szCs w:val="24"/>
                <w:rtl/>
              </w:rPr>
              <w:t>الفن</w:t>
            </w:r>
            <w:r w:rsidRPr="00447E1B" w:rsidR="00831844">
              <w:rPr>
                <w:rFonts w:cs="Calibri"/>
                <w:color w:val="000000" w:themeColor="text1"/>
                <w:sz w:val="24"/>
                <w:szCs w:val="24"/>
                <w:rtl/>
              </w:rPr>
              <w:t xml:space="preserve"> مهارة تكتسب عن طريق</w:t>
            </w:r>
          </w:p>
        </w:tc>
      </w:tr>
      <w:tr w14:paraId="2444B745" w14:textId="77777777" w:rsidTr="00447E1B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 w:themeFill="background1" w:themeFillShade="D9"/>
            <w:vAlign w:val="center"/>
          </w:tcPr>
          <w:p w:rsidR="008C33ED" w:rsidRPr="00447E1B" w:rsidP="008C33ED" w14:paraId="27AC1E83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447E1B" w:rsidP="008C33ED" w14:paraId="111B4A34" w14:textId="0B487ABA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الملاحظه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C33ED" w:rsidRPr="00447E1B" w:rsidP="008C33ED" w14:paraId="5EFA72B9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P="008C33ED" w14:paraId="49100823" w14:textId="130B52CD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الملاحظه</w:t>
            </w: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والدراسة والممارسة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8C33ED" w:rsidRPr="00447E1B" w:rsidP="008C33ED" w14:paraId="0714F3E5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8C33ED" w:rsidRPr="00447E1B" w:rsidP="008C33ED" w14:paraId="49DD4F1D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8C33ED" w:rsidRPr="00447E1B" w:rsidP="008C33ED" w14:paraId="4A30EAD8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P="008C33ED" w14:paraId="51AE3C1B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  <w:tr w14:paraId="1E669C03" w14:textId="77777777" w:rsidTr="00447E1B">
        <w:tblPrEx>
          <w:tblW w:w="10872" w:type="dxa"/>
          <w:tblLayout w:type="fixed"/>
          <w:tblLook w:val="04A0"/>
        </w:tblPrEx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 w:themeFill="background1"/>
            <w:vAlign w:val="center"/>
          </w:tcPr>
          <w:p w:rsidR="008C33ED" w:rsidRPr="00447E1B" w:rsidP="008C33ED" w14:paraId="7B379546" w14:textId="298AC7D0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bookmarkStart w:id="1" w:name="_Hlk118057605"/>
            <w:bookmarkEnd w:id="0"/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3-</w:t>
            </w:r>
            <w:r w:rsidRPr="00447E1B" w:rsidR="008A0916">
              <w:rPr>
                <w:sz w:val="24"/>
                <w:szCs w:val="24"/>
                <w:rtl/>
              </w:rPr>
              <w:t xml:space="preserve"> </w:t>
            </w:r>
            <w:r w:rsidRPr="00447E1B" w:rsidR="008A0916">
              <w:rPr>
                <w:rFonts w:cs="Calibri"/>
                <w:color w:val="000000" w:themeColor="text1"/>
                <w:sz w:val="24"/>
                <w:szCs w:val="24"/>
                <w:rtl/>
              </w:rPr>
              <w:t>الانطباعية</w:t>
            </w:r>
            <w:r w:rsidRPr="00447E1B" w:rsidR="008A0916">
              <w:rPr>
                <w:rFonts w:cs="Calibri"/>
                <w:color w:val="000000" w:themeColor="text1"/>
                <w:sz w:val="24"/>
                <w:szCs w:val="24"/>
                <w:rtl/>
              </w:rPr>
              <w:t xml:space="preserve"> اعتمدت على دراسة</w:t>
            </w:r>
          </w:p>
        </w:tc>
      </w:tr>
      <w:tr w14:paraId="465FD8EC" w14:textId="77777777" w:rsidTr="00447E1B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 w:themeFill="background1" w:themeFillShade="D9"/>
            <w:vAlign w:val="center"/>
          </w:tcPr>
          <w:p w:rsidR="008C33ED" w:rsidRPr="00447E1B" w:rsidP="008C33ED" w14:paraId="617BE30C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447E1B" w:rsidP="008C33ED" w14:paraId="68C239E5" w14:textId="3BBAE8F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الأشكال الهندسية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C33ED" w:rsidRPr="00447E1B" w:rsidP="008C33ED" w14:paraId="7E33EDAA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P="008C33ED" w14:paraId="29318D0B" w14:textId="6AEEE278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الضوء وانعكاساته.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8C33ED" w:rsidRPr="00447E1B" w:rsidP="008C33ED" w14:paraId="6CFCA341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8C33ED" w:rsidRPr="00447E1B" w:rsidP="008C33ED" w14:paraId="330FE0A9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8C33ED" w:rsidRPr="00447E1B" w:rsidP="008C33ED" w14:paraId="032A8A8A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P="008C33ED" w14:paraId="12118D21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  <w:tr w14:paraId="4F38EFB2" w14:textId="77777777" w:rsidTr="00447E1B">
        <w:tblPrEx>
          <w:tblW w:w="10872" w:type="dxa"/>
          <w:tblLayout w:type="fixed"/>
          <w:tblLook w:val="04A0"/>
        </w:tblPrEx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 w:themeFill="background1"/>
            <w:vAlign w:val="center"/>
          </w:tcPr>
          <w:p w:rsidR="008C33ED" w:rsidRPr="00447E1B" w:rsidP="008C33ED" w14:paraId="6611AD79" w14:textId="3F9BBA1C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bookmarkStart w:id="2" w:name="_Hlk118057654"/>
            <w:bookmarkEnd w:id="1"/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4-العلاقة بين الشكل والمضمون</w:t>
            </w:r>
          </w:p>
        </w:tc>
      </w:tr>
      <w:tr w14:paraId="0E371AF6" w14:textId="77777777" w:rsidTr="00447E1B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 w:themeFill="background1" w:themeFillShade="D9"/>
            <w:vAlign w:val="center"/>
          </w:tcPr>
          <w:p w:rsidR="008C33ED" w:rsidRPr="00447E1B" w:rsidP="008C33ED" w14:paraId="5650595A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447E1B" w:rsidP="008C33ED" w14:paraId="6380BBCB" w14:textId="7AB0F09C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تبادلية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C33ED" w:rsidRPr="00447E1B" w:rsidP="008C33ED" w14:paraId="5CB13C60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P="008C33ED" w14:paraId="166622B8" w14:textId="7B9DB233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عكسية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8C33ED" w:rsidRPr="00447E1B" w:rsidP="008C33ED" w14:paraId="674E9946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8C33ED" w:rsidRPr="00447E1B" w:rsidP="008C33ED" w14:paraId="4D5B079E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8C33ED" w:rsidRPr="00447E1B" w:rsidP="008C33ED" w14:paraId="38401589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P="008C33ED" w14:paraId="0D86FA25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  <w:tr w14:paraId="15BEC1BD" w14:textId="77777777" w:rsidTr="00447E1B">
        <w:tblPrEx>
          <w:tblW w:w="10872" w:type="dxa"/>
          <w:tblLayout w:type="fixed"/>
          <w:tblLook w:val="04A0"/>
        </w:tblPrEx>
        <w:trPr>
          <w:gridAfter w:val="1"/>
          <w:wAfter w:w="572" w:type="dxa"/>
        </w:trPr>
        <w:tc>
          <w:tcPr>
            <w:tcW w:w="10300" w:type="dxa"/>
            <w:gridSpan w:val="9"/>
            <w:shd w:val="clear" w:color="auto" w:fill="FFFFFF" w:themeFill="background1"/>
            <w:vAlign w:val="center"/>
          </w:tcPr>
          <w:p w:rsidR="008C33ED" w:rsidRPr="00447E1B" w:rsidP="008C33ED" w14:paraId="731207B6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bookmarkStart w:id="3" w:name="_Hlk118057689"/>
            <w:bookmarkEnd w:id="2"/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5-أنواع الادراك الذي يرتبط بالفنون </w:t>
            </w:r>
          </w:p>
        </w:tc>
      </w:tr>
      <w:tr w14:paraId="1B6716E8" w14:textId="77777777" w:rsidTr="00447E1B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 w:themeFill="background1" w:themeFillShade="D9"/>
            <w:vAlign w:val="center"/>
          </w:tcPr>
          <w:p w:rsidR="008C33ED" w:rsidRPr="00447E1B" w:rsidP="008C33ED" w14:paraId="521B236F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1 </w:t>
            </w:r>
          </w:p>
        </w:tc>
        <w:tc>
          <w:tcPr>
            <w:tcW w:w="2554" w:type="dxa"/>
            <w:vAlign w:val="center"/>
          </w:tcPr>
          <w:p w:rsidR="008C33ED" w:rsidRPr="00447E1B" w:rsidP="008C33ED" w14:paraId="762B46DE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الادراك البصري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C33ED" w:rsidRPr="00447E1B" w:rsidP="008C33ED" w14:paraId="754AA1EA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P="008C33ED" w14:paraId="4B32842B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الادراك الحسي 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8C33ED" w:rsidRPr="00447E1B" w:rsidP="008C33ED" w14:paraId="6C0550B1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7" w:type="dxa"/>
            <w:vAlign w:val="center"/>
          </w:tcPr>
          <w:p w:rsidR="008C33ED" w:rsidRPr="00447E1B" w:rsidP="008C33ED" w14:paraId="22F585CC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8C33ED" w:rsidRPr="00447E1B" w:rsidP="008C33ED" w14:paraId="401AA160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P="008C33ED" w14:paraId="58ADB78A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  <w:tr w14:paraId="0F6E8B25" w14:textId="77777777" w:rsidTr="00447E1B">
        <w:tblPrEx>
          <w:tblW w:w="10872" w:type="dxa"/>
          <w:tblLayout w:type="fixed"/>
          <w:tblLook w:val="04A0"/>
        </w:tblPrEx>
        <w:trPr>
          <w:gridAfter w:val="2"/>
          <w:wAfter w:w="696" w:type="dxa"/>
        </w:trPr>
        <w:tc>
          <w:tcPr>
            <w:tcW w:w="10176" w:type="dxa"/>
            <w:gridSpan w:val="8"/>
            <w:vAlign w:val="center"/>
          </w:tcPr>
          <w:p w:rsidR="008C33ED" w:rsidRPr="00447E1B" w:rsidP="008C33ED" w14:paraId="340A6FC4" w14:textId="183126E5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bookmarkStart w:id="4" w:name="_Hlk118058053"/>
            <w:bookmarkEnd w:id="3"/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6</w:t>
            </w: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-النسبه الذهبية في الاعمال الفنية تساوي </w:t>
            </w:r>
          </w:p>
        </w:tc>
      </w:tr>
      <w:tr w14:paraId="2089B2CA" w14:textId="77777777" w:rsidTr="00447E1B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 w:themeFill="background1" w:themeFillShade="D9"/>
            <w:vAlign w:val="center"/>
          </w:tcPr>
          <w:p w:rsidR="008C33ED" w:rsidRPr="00447E1B" w:rsidP="008C33ED" w14:paraId="1EDCD539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447E1B" w:rsidP="008C33ED" w14:paraId="18ECA9D3" w14:textId="77777777">
            <w:pPr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1.618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C33ED" w:rsidRPr="00447E1B" w:rsidP="008C33ED" w14:paraId="4A3BCD62" w14:textId="7777777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447E1B" w:rsidP="008C33ED" w14:paraId="7342F83F" w14:textId="7777777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8.167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8C33ED" w:rsidRPr="00447E1B" w:rsidP="008C33ED" w14:paraId="6B3A8C4F" w14:textId="7777777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8C33ED" w:rsidRPr="00447E1B" w:rsidP="008C33ED" w14:paraId="4025A39E" w14:textId="7777777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8C33ED" w:rsidRPr="00447E1B" w:rsidP="008C33ED" w14:paraId="7F02B40B" w14:textId="7777777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447E1B" w:rsidP="008C33ED" w14:paraId="25C20D6C" w14:textId="7777777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14:paraId="008DE137" w14:textId="77777777" w:rsidTr="001C45C0">
        <w:tblPrEx>
          <w:tblW w:w="10872" w:type="dxa"/>
          <w:tblLayout w:type="fixed"/>
          <w:tblLook w:val="04A0"/>
        </w:tblPrEx>
        <w:tc>
          <w:tcPr>
            <w:tcW w:w="10872" w:type="dxa"/>
            <w:gridSpan w:val="10"/>
            <w:shd w:val="clear" w:color="auto" w:fill="auto"/>
            <w:vAlign w:val="center"/>
          </w:tcPr>
          <w:p w:rsidR="001C45C0" w:rsidRPr="00447E1B" w:rsidP="008C33ED" w14:paraId="37923F29" w14:textId="1840F2B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5" w:name="_Hlk118058130"/>
            <w:bookmarkEnd w:id="4"/>
            <w:r w:rsidRPr="00447E1B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7</w:t>
            </w:r>
            <w:r w:rsidRPr="00447E1B" w:rsidR="00F64B9E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- مكونات</w:t>
            </w:r>
            <w:r w:rsidRPr="00447E1B" w:rsidR="00F64B9E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العمل الفني</w:t>
            </w:r>
          </w:p>
        </w:tc>
      </w:tr>
      <w:tr w14:paraId="2886454C" w14:textId="77777777" w:rsidTr="00447E1B">
        <w:tblPrEx>
          <w:tblW w:w="10872" w:type="dxa"/>
          <w:tblLayout w:type="fixed"/>
          <w:tblLook w:val="04A0"/>
        </w:tblPrEx>
        <w:tc>
          <w:tcPr>
            <w:tcW w:w="236" w:type="dxa"/>
            <w:shd w:val="clear" w:color="auto" w:fill="D9D9D9" w:themeFill="background1" w:themeFillShade="D9"/>
            <w:vAlign w:val="center"/>
          </w:tcPr>
          <w:p w:rsidR="008C33ED" w:rsidRPr="00F7488F" w:rsidP="008C33ED" w14:paraId="5E059BDF" w14:textId="452313CA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54" w:type="dxa"/>
            <w:vAlign w:val="center"/>
          </w:tcPr>
          <w:p w:rsidR="008C33ED" w:rsidRPr="00F7488F" w:rsidP="008C33ED" w14:paraId="1839B041" w14:textId="4B4A7A47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الشكل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8C33ED" w:rsidRPr="00F7488F" w:rsidP="008C33ED" w14:paraId="782B5E50" w14:textId="23E3A3A6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79" w:type="dxa"/>
            <w:vAlign w:val="center"/>
          </w:tcPr>
          <w:p w:rsidR="008C33ED" w:rsidRPr="00F7488F" w:rsidP="008C33ED" w14:paraId="32CE25D0" w14:textId="22A1292C">
            <w:pPr>
              <w:rPr>
                <w:rFonts w:cstheme="minorHAnsi"/>
                <w:color w:val="000000" w:themeColor="text1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 w:themeColor="text1"/>
                <w:sz w:val="28"/>
                <w:szCs w:val="28"/>
                <w:rtl/>
              </w:rPr>
              <w:t>الشكل والمضمون</w:t>
            </w: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:rsidR="008C33ED" w:rsidRPr="00F7488F" w:rsidP="008C33ED" w14:paraId="298D750E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8C33ED" w:rsidRPr="00F7488F" w:rsidP="008C33ED" w14:paraId="32D0616B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8C33ED" w:rsidRPr="00F7488F" w:rsidP="008C33ED" w14:paraId="7F361CB6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844" w:type="dxa"/>
            <w:gridSpan w:val="3"/>
            <w:vAlign w:val="center"/>
          </w:tcPr>
          <w:p w:rsidR="008C33ED" w:rsidRPr="00F7488F" w:rsidP="008C33ED" w14:paraId="59F85FF6" w14:textId="77777777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</w:tbl>
    <w:bookmarkEnd w:id="5"/>
    <w:p w:rsidR="00F62E24" w:rsidRPr="00F7488F" w:rsidP="007B7F24" w14:paraId="7ABE2A07" w14:textId="6571A994">
      <w:pPr>
        <w:spacing w:after="0" w:line="240" w:lineRule="auto"/>
        <w:rPr>
          <w:rFonts w:cs="Monotype Koufi"/>
          <w:b/>
          <w:bCs/>
          <w:color w:val="000000" w:themeColor="text1"/>
          <w:sz w:val="26"/>
          <w:szCs w:val="26"/>
          <w:rtl/>
        </w:rPr>
      </w:pPr>
      <w:r w:rsidRPr="00F7488F">
        <w:rPr>
          <w:rFonts w:cs="Monotype Kouf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809625" cy="485775"/>
                <wp:effectExtent l="0" t="0" r="28575" b="28575"/>
                <wp:wrapNone/>
                <wp:docPr id="2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9625" cy="485775"/>
                          <a:chOff x="932" y="3127"/>
                          <a:chExt cx="890" cy="999"/>
                        </a:xfrm>
                      </wpg:grpSpPr>
                      <wpg:grpSp>
                        <wpg:cNvPr id="24" name="Group 39"/>
                        <wpg:cNvGrpSpPr/>
                        <wpg:grpSpPr>
                          <a:xfrm>
                            <a:off x="997" y="3127"/>
                            <a:ext cx="825" cy="956"/>
                            <a:chOff x="1680" y="5310"/>
                            <a:chExt cx="825" cy="615"/>
                          </a:xfrm>
                        </wpg:grpSpPr>
                        <wps:wsp xmlns:wps="http://schemas.microsoft.com/office/word/2010/wordprocessingShape">
                          <wps:cNvPr id="25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0" y="5310"/>
                              <a:ext cx="825" cy="615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xmlns:a="http://schemas.openxmlformats.org/drawingml/2006/main" uri="{AF507438-7753-43E0-B8FC-AC1667EBCBE1}">
                                <a14:hiddenEffects xmlns:a14="http://schemas.microsoft.com/office/drawing/2010/main">
                                  <a:effectLst>
                                    <a:outerShdw algn="ctr" dir="2700000" dist="35921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6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0" y="5625"/>
                              <a:ext cx="8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xmlns:a="http://schemas.openxmlformats.org/drawingml/2006/main" uri="{AF507438-7753-43E0-B8FC-AC1667EBCBE1}">
                                <a14:hiddenEffects xmlns:a14="http://schemas.microsoft.com/office/drawing/2010/main">
                                  <a:effectLst>
                                    <a:outerShdw algn="ctr" dir="2700000" dist="35921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27" name="Text Box 7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932" y="3549"/>
                            <a:ext cx="659" cy="57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62E24" w:rsidRPr="002F5FE1" w:rsidP="00F62E24" w14:textId="5A13C9D7"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8" style="width:63.75pt;height:38.25pt;margin-top:1pt;margin-left:0;mso-height-relative:margin;mso-position-horizontal:left;mso-position-horizontal-relative:margin;mso-width-relative:margin;position:absolute;z-index:251661312" coordorigin="932,3127" coordsize="890,999">
                <v:group id="Group 39" o:spid="_x0000_s1029" style="width:825;height:956;left:997;position:absolute;top:3127" coordorigin="1680,5310" coordsize="825,615">
                  <v:rect id="Rectangle 40" o:spid="_x0000_s1030" style="width:825;height:615;left:1680;mso-wrap-style:square;position:absolute;top:5310;v-text-anchor:top;visibility:visible" fillcolor="white" strokecolor="#212934">
                    <v:shadow color="#868686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1" o:spid="_x0000_s1031" type="#_x0000_t32" style="width:825;height:0;left:1680;mso-wrap-style:square;position:absolute;top:5625;visibility:visible" o:connectortype="straight" strokecolor="#212934">
                    <v:shadow color="#868686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2" type="#_x0000_t202" style="width:659;height:577;flip:x;left:932;mso-wrap-style:square;position:absolute;top:3549;v-text-anchor:top;visibility:visible" filled="f" strokecolor="white">
                  <v:textbox>
                    <w:txbxContent>
                      <w:p w:rsidR="00F62E24" w:rsidRPr="002F5FE1" w:rsidP="00F62E24" w14:paraId="6B24E7AB" w14:textId="5A13C9D7"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06FF2" w:rsidRPr="008C33ED" w:rsidP="00C972AA" w14:paraId="1E721BA9" w14:textId="0FDFC80B">
      <w:pPr>
        <w:rPr>
          <w:rFonts w:cstheme="minorHAnsi"/>
          <w:b/>
          <w:bCs/>
          <w:color w:val="000000" w:themeColor="text1"/>
          <w:sz w:val="24"/>
          <w:szCs w:val="24"/>
          <w:rtl/>
        </w:rPr>
      </w:pPr>
      <w:r w:rsidRPr="008C33ED">
        <w:rPr>
          <w:rFonts w:cstheme="minorHAnsi"/>
          <w:b/>
          <w:bCs/>
          <w:color w:val="000000" w:themeColor="text1"/>
          <w:sz w:val="24"/>
          <w:szCs w:val="24"/>
          <w:u w:val="single"/>
          <w:rtl/>
        </w:rPr>
        <w:t xml:space="preserve">السؤال </w:t>
      </w:r>
      <w:r w:rsidRPr="008C33ED">
        <w:rPr>
          <w:rFonts w:cstheme="minorHAnsi"/>
          <w:b/>
          <w:bCs/>
          <w:color w:val="000000" w:themeColor="text1"/>
          <w:sz w:val="24"/>
          <w:szCs w:val="24"/>
          <w:u w:val="single"/>
          <w:rtl/>
        </w:rPr>
        <w:t>ال</w:t>
      </w:r>
      <w:r w:rsidRPr="008C33ED" w:rsidR="00640D67">
        <w:rPr>
          <w:rFonts w:cstheme="minorHAnsi" w:hint="cs"/>
          <w:b/>
          <w:bCs/>
          <w:color w:val="000000" w:themeColor="text1"/>
          <w:sz w:val="24"/>
          <w:szCs w:val="24"/>
          <w:u w:val="single"/>
          <w:rtl/>
        </w:rPr>
        <w:t>ثاني</w:t>
      </w:r>
      <w:r w:rsidRPr="008C33ED">
        <w:rPr>
          <w:rFonts w:cstheme="minorHAnsi"/>
          <w:b/>
          <w:bCs/>
          <w:color w:val="000000" w:themeColor="text1"/>
          <w:sz w:val="24"/>
          <w:szCs w:val="24"/>
          <w:u w:val="single"/>
          <w:rtl/>
        </w:rPr>
        <w:t xml:space="preserve"> :</w:t>
      </w:r>
      <w:r w:rsidRPr="008C33ED">
        <w:rPr>
          <w:rFonts w:cstheme="minorHAnsi"/>
          <w:b/>
          <w:bCs/>
          <w:color w:val="000000" w:themeColor="text1"/>
          <w:sz w:val="24"/>
          <w:szCs w:val="24"/>
          <w:u w:val="single"/>
          <w:rtl/>
        </w:rPr>
        <w:t xml:space="preserve">- اختاري الإجابة الصحيحة </w:t>
      </w:r>
      <w:r w:rsidRPr="008C33ED" w:rsidR="001F23D0">
        <w:rPr>
          <w:rFonts w:cstheme="minorHAnsi"/>
          <w:b/>
          <w:bCs/>
          <w:color w:val="000000" w:themeColor="text1"/>
          <w:sz w:val="24"/>
          <w:szCs w:val="24"/>
          <w:u w:val="single"/>
          <w:rtl/>
        </w:rPr>
        <w:t>فيما يلي</w:t>
      </w:r>
      <w:r w:rsidRPr="008C33ED">
        <w:rPr>
          <w:rFonts w:cstheme="minorHAnsi"/>
          <w:b/>
          <w:bCs/>
          <w:color w:val="000000" w:themeColor="text1"/>
          <w:sz w:val="24"/>
          <w:szCs w:val="24"/>
          <w:u w:val="single"/>
          <w:rtl/>
        </w:rPr>
        <w:t>:</w:t>
      </w:r>
      <w:r w:rsidRPr="008C33ED">
        <w:rPr>
          <w:rFonts w:cstheme="minorHAnsi"/>
          <w:color w:val="000000" w:themeColor="text1"/>
          <w:sz w:val="24"/>
          <w:szCs w:val="24"/>
          <w:rtl/>
        </w:rPr>
        <w:t xml:space="preserve"> </w:t>
      </w:r>
      <w:r w:rsidRPr="008C33ED" w:rsidR="00D8400C">
        <w:rPr>
          <w:rFonts w:cstheme="minorHAnsi" w:hint="cs"/>
          <w:color w:val="000000" w:themeColor="text1"/>
          <w:sz w:val="24"/>
          <w:szCs w:val="24"/>
          <w:rtl/>
        </w:rPr>
        <w:t xml:space="preserve">   </w:t>
      </w:r>
    </w:p>
    <w:p w:rsidR="00447E1B" w:rsidP="00447E1B" w14:paraId="10720080" w14:textId="77777777">
      <w:pPr>
        <w:rPr>
          <w:rFonts w:cstheme="minorHAnsi"/>
          <w:b/>
          <w:bCs/>
          <w:color w:val="000000" w:themeColor="text1"/>
          <w:sz w:val="32"/>
          <w:szCs w:val="32"/>
          <w:rtl/>
        </w:rPr>
      </w:pPr>
      <w:r w:rsidRPr="00DE4C54">
        <w:rPr>
          <w:rFonts w:cstheme="minorHAnsi"/>
          <w:b/>
          <w:bCs/>
          <w:color w:val="000000" w:themeColor="text1"/>
          <w:sz w:val="32"/>
          <w:szCs w:val="32"/>
          <w:rtl/>
        </w:rPr>
        <w:t xml:space="preserve">  </w:t>
      </w:r>
    </w:p>
    <w:p w:rsidR="00550535" w:rsidP="00447E1B" w14:paraId="7D021200" w14:textId="77777777">
      <w:pPr>
        <w:rPr>
          <w:rFonts w:cstheme="minorHAnsi"/>
          <w:b/>
          <w:bCs/>
          <w:color w:val="000000" w:themeColor="text1"/>
          <w:sz w:val="32"/>
          <w:szCs w:val="32"/>
          <w:rtl/>
        </w:rPr>
      </w:pPr>
      <w:r w:rsidRPr="00DE4C54">
        <w:rPr>
          <w:rFonts w:cstheme="minorHAnsi" w:hint="cs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8890</wp:posOffset>
                </wp:positionV>
                <wp:extent cx="914400" cy="914400"/>
                <wp:effectExtent l="0" t="0" r="19050" b="1905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5" o:spid="_x0000_s1033" style="width:1in;height:1in;margin-top:0.7pt;margin-left:14.8pt;mso-wrap-distance-bottom:0;mso-wrap-distance-left:9pt;mso-wrap-distance-right:9pt;mso-wrap-distance-top:0;mso-wrap-style:square;position:absolute;v-text-anchor:middle;visibility:visible;z-index:251669504" arcsize="10923f" filled="f" strokecolor="#41719c" strokeweight="1pt">
                <v:stroke joinstyle="miter"/>
              </v:roundrect>
            </w:pict>
          </mc:Fallback>
        </mc:AlternateContent>
      </w:r>
      <w:r w:rsidRPr="00DE4C54" w:rsidR="008A050B">
        <w:rPr>
          <w:rFonts w:cstheme="minorHAnsi" w:hint="cs"/>
          <w:b/>
          <w:bCs/>
          <w:color w:val="000000" w:themeColor="text1"/>
          <w:sz w:val="32"/>
          <w:szCs w:val="32"/>
          <w:rtl/>
        </w:rPr>
        <w:t xml:space="preserve">السؤال </w:t>
      </w:r>
      <w:r w:rsidR="00447E1B">
        <w:rPr>
          <w:rFonts w:cstheme="minorHAnsi" w:hint="cs"/>
          <w:b/>
          <w:bCs/>
          <w:color w:val="000000" w:themeColor="text1"/>
          <w:sz w:val="32"/>
          <w:szCs w:val="32"/>
          <w:rtl/>
        </w:rPr>
        <w:t>الثالث</w:t>
      </w:r>
      <w:r w:rsidRPr="00DE4C54" w:rsidR="008A050B">
        <w:rPr>
          <w:rFonts w:cstheme="minorHAnsi" w:hint="cs"/>
          <w:b/>
          <w:bCs/>
          <w:color w:val="000000" w:themeColor="text1"/>
          <w:sz w:val="32"/>
          <w:szCs w:val="32"/>
          <w:rtl/>
        </w:rPr>
        <w:t>: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</w:rPr>
        <w:t xml:space="preserve">   </w:t>
      </w:r>
    </w:p>
    <w:p w:rsidR="00E73170" w:rsidRPr="00550535" w:rsidP="00447E1B" w14:paraId="344AA469" w14:textId="497DF919">
      <w:pPr>
        <w:rPr>
          <w:rFonts w:cstheme="minorHAnsi"/>
          <w:b/>
          <w:bCs/>
          <w:color w:val="000000" w:themeColor="text1"/>
          <w:sz w:val="28"/>
          <w:szCs w:val="28"/>
          <w:rtl/>
        </w:rPr>
      </w:pPr>
      <w:r w:rsidRPr="006B095C">
        <w:rPr>
          <w:rFonts w:cstheme="minorHAns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329545</wp:posOffset>
                </wp:positionH>
                <wp:positionV relativeFrom="paragraph">
                  <wp:posOffset>108190</wp:posOffset>
                </wp:positionV>
                <wp:extent cx="591185" cy="314325"/>
                <wp:effectExtent l="0" t="0" r="18415" b="28575"/>
                <wp:wrapSquare wrapText="bothSides"/>
                <wp:docPr id="1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118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C54" w:rsidP="00DE4C54" w14:textId="08E7DC5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4" type="#_x0000_t202" style="width:46.55pt;height:24.75pt;margin-top:8.5pt;margin-left:25.9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73600">
                <v:textbox>
                  <w:txbxContent>
                    <w:p w:rsidR="00DE4C54" w:rsidP="00DE4C54" w14:paraId="20339578" w14:textId="08E7DC5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0535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550535">
        <w:rPr>
          <w:rFonts w:cs="Calibri"/>
          <w:b/>
          <w:bCs/>
          <w:color w:val="000000" w:themeColor="text1"/>
          <w:sz w:val="28"/>
          <w:szCs w:val="28"/>
          <w:rtl/>
        </w:rPr>
        <w:t xml:space="preserve">ضعي المصطلح المناسب للعبارات </w:t>
      </w:r>
      <w:r w:rsidRPr="00550535">
        <w:rPr>
          <w:rFonts w:cs="Calibri"/>
          <w:b/>
          <w:bCs/>
          <w:color w:val="000000" w:themeColor="text1"/>
          <w:sz w:val="28"/>
          <w:szCs w:val="28"/>
          <w:rtl/>
        </w:rPr>
        <w:t>التالية :</w:t>
      </w:r>
      <w:r w:rsidRPr="00550535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</w:t>
      </w:r>
    </w:p>
    <w:p w:rsidR="008A050B" w:rsidRPr="006B095C" w:rsidP="009D21FB" w14:paraId="1F9507D1" w14:textId="658C113B">
      <w:pPr>
        <w:spacing w:line="240" w:lineRule="auto"/>
        <w:rPr>
          <w:rFonts w:cstheme="minorHAnsi"/>
          <w:b/>
          <w:bCs/>
          <w:color w:val="000000" w:themeColor="text1"/>
          <w:sz w:val="24"/>
          <w:szCs w:val="24"/>
          <w:rtl/>
        </w:rPr>
      </w:pPr>
      <w:r w:rsidRPr="006B095C">
        <w:rPr>
          <w:rFonts w:cs="Calibri"/>
          <w:b/>
          <w:bCs/>
          <w:color w:val="000000" w:themeColor="text1"/>
          <w:sz w:val="24"/>
          <w:szCs w:val="24"/>
          <w:rtl/>
        </w:rPr>
        <w:t>( الادراك</w:t>
      </w:r>
      <w:r w:rsidRPr="006B095C">
        <w:rPr>
          <w:rFonts w:cs="Calibri"/>
          <w:b/>
          <w:bCs/>
          <w:color w:val="000000" w:themeColor="text1"/>
          <w:sz w:val="24"/>
          <w:szCs w:val="24"/>
          <w:rtl/>
        </w:rPr>
        <w:t xml:space="preserve"> – فنون أدائية – الفن الرقمي – الطباعة – التكعيبية –فن البوب ارت  )</w:t>
      </w:r>
    </w:p>
    <w:p w:rsidR="00EF31EF" w:rsidRPr="006B095C" w:rsidP="006B095C" w14:paraId="64E9E738" w14:textId="7AEE227D">
      <w:pPr>
        <w:spacing w:line="240" w:lineRule="auto"/>
        <w:rPr>
          <w:rFonts w:cstheme="minorHAnsi"/>
          <w:b/>
          <w:bCs/>
          <w:color w:val="000000" w:themeColor="text1"/>
          <w:sz w:val="24"/>
          <w:szCs w:val="24"/>
          <w:rtl/>
        </w:rPr>
      </w:pP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>1-....................</w:t>
      </w:r>
      <w:r w:rsidRPr="006B095C" w:rsidR="006B095C">
        <w:rPr>
          <w:sz w:val="24"/>
          <w:szCs w:val="24"/>
          <w:rtl/>
        </w:rPr>
        <w:t xml:space="preserve"> </w:t>
      </w:r>
      <w:r w:rsidRPr="006B095C" w:rsidR="006B095C">
        <w:rPr>
          <w:rFonts w:cs="Calibri"/>
          <w:b/>
          <w:bCs/>
          <w:color w:val="000000" w:themeColor="text1"/>
          <w:sz w:val="24"/>
          <w:szCs w:val="24"/>
          <w:rtl/>
        </w:rPr>
        <w:t xml:space="preserve">هي الطريقة التي يمكن الحصول على نماذج أو رسومات ملونة بطرق مختلفة على شتى أنواع </w:t>
      </w:r>
      <w:r w:rsidRPr="006B095C" w:rsidR="006B095C">
        <w:rPr>
          <w:rFonts w:cs="Calibri"/>
          <w:b/>
          <w:bCs/>
          <w:color w:val="000000" w:themeColor="text1"/>
          <w:sz w:val="24"/>
          <w:szCs w:val="24"/>
          <w:rtl/>
        </w:rPr>
        <w:t>الاسطح .</w:t>
      </w:r>
    </w:p>
    <w:p w:rsidR="00EF31EF" w:rsidRPr="006B095C" w:rsidP="006B095C" w14:paraId="1E292510" w14:textId="1ABC7F59">
      <w:pPr>
        <w:spacing w:line="240" w:lineRule="auto"/>
        <w:rPr>
          <w:rFonts w:cstheme="minorHAnsi"/>
          <w:b/>
          <w:bCs/>
          <w:color w:val="000000" w:themeColor="text1"/>
          <w:sz w:val="24"/>
          <w:szCs w:val="24"/>
          <w:rtl/>
        </w:rPr>
      </w:pP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>2-.......................</w:t>
      </w:r>
      <w:r w:rsidRPr="006B095C" w:rsidR="006B095C">
        <w:rPr>
          <w:sz w:val="24"/>
          <w:szCs w:val="24"/>
          <w:rtl/>
        </w:rPr>
        <w:t xml:space="preserve"> </w:t>
      </w:r>
      <w:r w:rsidRPr="006B095C" w:rsidR="006B095C">
        <w:rPr>
          <w:rFonts w:cs="Calibri"/>
          <w:b/>
          <w:bCs/>
          <w:color w:val="000000" w:themeColor="text1"/>
          <w:sz w:val="24"/>
          <w:szCs w:val="24"/>
          <w:rtl/>
        </w:rPr>
        <w:t xml:space="preserve">هو مصطلح عام للأعمال الفنية والإنتاج الفني الذي يعتمد على وسائل التقنية الرقمية بصورة </w:t>
      </w:r>
      <w:r w:rsidRPr="006B095C" w:rsidR="006B095C">
        <w:rPr>
          <w:rFonts w:cs="Calibri"/>
          <w:b/>
          <w:bCs/>
          <w:color w:val="000000" w:themeColor="text1"/>
          <w:sz w:val="24"/>
          <w:szCs w:val="24"/>
          <w:rtl/>
        </w:rPr>
        <w:t>أساسية .</w:t>
      </w:r>
    </w:p>
    <w:p w:rsidR="00EF31EF" w:rsidRPr="006B095C" w:rsidP="009D21FB" w14:paraId="7DBA5BB0" w14:textId="05D2E57A">
      <w:pPr>
        <w:spacing w:line="240" w:lineRule="auto"/>
        <w:rPr>
          <w:rFonts w:cstheme="minorHAnsi"/>
          <w:b/>
          <w:bCs/>
          <w:color w:val="000000" w:themeColor="text1"/>
          <w:sz w:val="24"/>
          <w:szCs w:val="24"/>
          <w:rtl/>
        </w:rPr>
      </w:pPr>
      <w:bookmarkStart w:id="6" w:name="_GoBack"/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>3-........................</w:t>
      </w: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حركة فنية </w:t>
      </w: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>مستوحاه</w:t>
      </w: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 من مظاهر الحياة اليومية مثل الإعلان والكتب</w:t>
      </w:r>
    </w:p>
    <w:bookmarkEnd w:id="6"/>
    <w:p w:rsidR="00EF31EF" w:rsidRPr="006B095C" w:rsidP="006B095C" w14:paraId="7BBBC5FD" w14:textId="7679918C">
      <w:pPr>
        <w:spacing w:line="240" w:lineRule="auto"/>
        <w:rPr>
          <w:rFonts w:cstheme="minorHAnsi"/>
          <w:b/>
          <w:bCs/>
          <w:color w:val="000000" w:themeColor="text1"/>
          <w:sz w:val="24"/>
          <w:szCs w:val="24"/>
          <w:rtl/>
        </w:rPr>
      </w:pP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>4-..........................</w:t>
      </w:r>
      <w:r w:rsidRPr="006B095C" w:rsidR="006B095C">
        <w:rPr>
          <w:sz w:val="24"/>
          <w:szCs w:val="24"/>
          <w:rtl/>
        </w:rPr>
        <w:t xml:space="preserve"> </w:t>
      </w:r>
      <w:r w:rsidRPr="006B095C" w:rsidR="006B095C">
        <w:rPr>
          <w:rFonts w:cs="Calibri"/>
          <w:b/>
          <w:bCs/>
          <w:color w:val="000000" w:themeColor="text1"/>
          <w:sz w:val="24"/>
          <w:szCs w:val="24"/>
          <w:rtl/>
        </w:rPr>
        <w:t xml:space="preserve">هي العرض الحي </w:t>
      </w:r>
      <w:r w:rsidRPr="006B095C" w:rsidR="006B095C">
        <w:rPr>
          <w:rFonts w:cs="Calibri"/>
          <w:b/>
          <w:bCs/>
          <w:color w:val="000000" w:themeColor="text1"/>
          <w:sz w:val="24"/>
          <w:szCs w:val="24"/>
          <w:rtl/>
        </w:rPr>
        <w:t>للجمهور .</w:t>
      </w:r>
    </w:p>
    <w:p w:rsidR="00EF31EF" w:rsidRPr="006B095C" w:rsidP="006B095C" w14:paraId="1A60B03B" w14:textId="791D7ADC">
      <w:pPr>
        <w:spacing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  <w:rtl/>
        </w:rPr>
      </w:pP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>5-..............</w:t>
      </w:r>
      <w:r w:rsidRPr="006B095C" w:rsidR="006B095C">
        <w:rPr>
          <w:sz w:val="24"/>
          <w:szCs w:val="24"/>
          <w:rtl/>
        </w:rPr>
        <w:t xml:space="preserve"> </w:t>
      </w:r>
      <w:r w:rsidRPr="006B095C" w:rsidR="006B095C">
        <w:rPr>
          <w:rFonts w:cs="Calibri"/>
          <w:b/>
          <w:bCs/>
          <w:color w:val="000000" w:themeColor="text1"/>
          <w:sz w:val="24"/>
          <w:szCs w:val="24"/>
          <w:rtl/>
        </w:rPr>
        <w:t>حركة تشكيلية ارجعوا فيها العناصر لأشكالها الهندسية.</w:t>
      </w:r>
    </w:p>
    <w:p w:rsidR="00EF31EF" w:rsidRPr="006B095C" w:rsidP="009D21FB" w14:paraId="64D4F192" w14:textId="61900669">
      <w:pPr>
        <w:spacing w:line="240" w:lineRule="auto"/>
        <w:rPr>
          <w:rFonts w:cstheme="minorHAnsi"/>
          <w:b/>
          <w:bCs/>
          <w:color w:val="000000" w:themeColor="text1"/>
          <w:sz w:val="24"/>
          <w:szCs w:val="24"/>
          <w:rtl/>
        </w:rPr>
      </w:pP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>6-...................</w:t>
      </w:r>
      <w:r w:rsidRPr="006B095C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تعبر عن الأفكار باستخدام الشكل </w:t>
      </w:r>
    </w:p>
    <w:p w:rsidR="00DE4C54" w:rsidP="006B095C" w14:paraId="57D403C6" w14:textId="77777777">
      <w:pPr>
        <w:rPr>
          <w:rFonts w:cstheme="minorHAnsi"/>
          <w:b/>
          <w:bCs/>
          <w:color w:val="000000" w:themeColor="text1"/>
          <w:sz w:val="24"/>
          <w:szCs w:val="24"/>
          <w:rtl/>
        </w:rPr>
      </w:pPr>
      <w:r w:rsidRPr="00F7488F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                            </w:t>
      </w:r>
    </w:p>
    <w:p w:rsidR="007B7F24" w:rsidRPr="00F7488F" w:rsidP="00DE4C54" w14:paraId="292C9E57" w14:textId="6A5B9E47">
      <w:pPr>
        <w:jc w:val="center"/>
        <w:rPr>
          <w:rFonts w:cstheme="minorHAnsi"/>
          <w:b/>
          <w:bCs/>
          <w:color w:val="000000" w:themeColor="text1"/>
          <w:sz w:val="24"/>
          <w:szCs w:val="24"/>
          <w:rtl/>
        </w:rPr>
      </w:pPr>
      <w:r w:rsidRPr="00F7488F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  </w:t>
      </w:r>
      <w:r w:rsidRPr="00F7488F" w:rsidR="00CC6E0A">
        <w:rPr>
          <w:rFonts w:cstheme="minorHAnsi"/>
          <w:b/>
          <w:bCs/>
          <w:color w:val="000000" w:themeColor="text1"/>
          <w:sz w:val="24"/>
          <w:szCs w:val="24"/>
          <w:rtl/>
        </w:rPr>
        <w:t>تمنياتي لكن بالتوفيق</w:t>
      </w:r>
      <w:r w:rsidRPr="00F7488F" w:rsidR="00CC6E0A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،،،</w:t>
      </w:r>
      <w:r w:rsidRPr="00F7488F" w:rsidR="00CC6E0A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انتهت الأسئلة  </w:t>
      </w:r>
    </w:p>
    <w:p w:rsidR="00CC6E0A" w:rsidRPr="00F7488F" w:rsidP="00A61C5E" w14:paraId="3F3DEE73" w14:textId="26A39B42">
      <w:pPr>
        <w:jc w:val="center"/>
        <w:rPr>
          <w:rFonts w:cstheme="minorHAnsi"/>
          <w:b/>
          <w:bCs/>
          <w:color w:val="000000" w:themeColor="text1"/>
          <w:sz w:val="24"/>
          <w:szCs w:val="24"/>
          <w:rtl/>
        </w:rPr>
      </w:pPr>
      <w:r w:rsidRPr="00F7488F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                </w:t>
      </w:r>
      <w:r w:rsidRPr="00F7488F">
        <w:rPr>
          <w:rFonts w:cstheme="minorHAnsi"/>
          <w:b/>
          <w:bCs/>
          <w:color w:val="000000" w:themeColor="text1"/>
          <w:sz w:val="24"/>
          <w:szCs w:val="24"/>
          <w:rtl/>
        </w:rPr>
        <w:t xml:space="preserve">   </w:t>
      </w:r>
    </w:p>
    <w:p w:rsidR="000128B2" w:rsidRPr="00F7488F" w:rsidP="00DD686F" w14:paraId="4CF0FB9A" w14:textId="77777777">
      <w:pPr>
        <w:rPr>
          <w:rFonts w:ascii="Arial" w:hAnsi="Arial" w:cs="AL-Mohanad Bold"/>
          <w:color w:val="000000" w:themeColor="text1"/>
          <w:sz w:val="24"/>
          <w:szCs w:val="24"/>
        </w:rPr>
        <w:sectPr w:rsidSect="00D8400C">
          <w:headerReference w:type="default" r:id="rId8"/>
          <w:footerReference w:type="default" r:id="rId9"/>
          <w:pgSz w:w="11906" w:h="16838"/>
          <w:pgMar w:top="720" w:right="720" w:bottom="720" w:left="720" w:header="113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BE6E85" w:rsidP="008C6087" w14:paraId="54A7E38B" w14:textId="77777777">
      <w:pPr>
        <w:spacing w:after="200" w:line="276" w:lineRule="auto"/>
        <w:ind w:left="84"/>
        <w:rPr>
          <w:rFonts w:ascii="Calibri" w:eastAsia="Calibri" w:hAnsi="Calibri" w:cs="Arial"/>
          <w:b/>
          <w:bCs/>
          <w:sz w:val="26"/>
          <w:szCs w:val="26"/>
          <w:rtl/>
        </w:rPr>
      </w:pPr>
      <w:r>
        <w:rPr>
          <w:rFonts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406400</wp:posOffset>
                </wp:positionH>
                <wp:positionV relativeFrom="paragraph">
                  <wp:posOffset>-23494</wp:posOffset>
                </wp:positionV>
                <wp:extent cx="7195075" cy="163830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507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63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/>
                            </w:tblPr>
                            <w:tblGrid>
                              <w:gridCol w:w="3970"/>
                              <w:gridCol w:w="3118"/>
                              <w:gridCol w:w="3544"/>
                            </w:tblGrid>
                            <w:tr w14:paraId="5E090F50" w14:textId="77777777" w:rsidTr="00BE6E85">
                              <w:tblPrEx>
                                <w:tblW w:w="10632" w:type="dxa"/>
                                <w:tblInd w:w="-34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/>
                              </w:tblPrEx>
                              <w:trPr>
                                <w:trHeight w:val="24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vAlign w:val="center"/>
                                </w:tcPr>
                                <w:p w:rsidR="00BE6E85" w:rsidRPr="00CC7C38" w:rsidP="002F5AD7" w14:textId="5B91838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14:paraId="10F22E05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244"/>
                              </w:trPr>
                              <w:tc>
                                <w:tcPr>
                                  <w:tcW w:w="397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BE6E85" w:rsidRPr="00CC7C38" w:rsidP="00006F87" w14:textId="77777777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اسم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الطالب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BE6E85" w:rsidRPr="00CC7C38" w:rsidP="00BE6E8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>
                                        <wp:extent cx="1510665" cy="826770"/>
                                        <wp:effectExtent l="0" t="0" r="0" b="0"/>
                                        <wp:docPr id="324586562" name="صورة 12" descr="14448266078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4586562" name="Picture 11" descr="14448266078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0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10665" cy="826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BE6E85" w:rsidRPr="00CC7C38" w:rsidP="002F5AD7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المملكة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العربية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السعودية</w:t>
                                  </w:r>
                                </w:p>
                              </w:tc>
                            </w:tr>
                            <w:tr w14:paraId="6F4D323F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321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1048E7E2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المادة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  <w:r w:rsidR="00FE3AF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فنون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7777777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وزارة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التعليم</w:t>
                                  </w:r>
                                </w:p>
                              </w:tc>
                            </w:tr>
                            <w:tr w14:paraId="6DC04F64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371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5D3114B7">
                                  <w:pPr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FE3AF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ثاني ثانوي مسارات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rtl/>
                                    </w:rPr>
                                    <w:t>إدارة التعليم بـمحافظة</w:t>
                                  </w:r>
                                  <w:r w:rsidRPr="00CC7C38"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rtl/>
                                    </w:rPr>
                                    <w:t>الليث</w:t>
                                  </w:r>
                                </w:p>
                              </w:tc>
                            </w:tr>
                            <w:tr w14:paraId="73883FDF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347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5FA65E3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الزمن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ساعة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7777777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74B74345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مكتب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التعليم</w:t>
                                  </w:r>
                                  <w:r w:rsidRPr="00CC7C38"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بربوع</w:t>
                                  </w:r>
                                  <w:r w:rsidRPr="00CC7C38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العين</w:t>
                                  </w:r>
                                </w:p>
                              </w:tc>
                            </w:tr>
                            <w:tr w14:paraId="79021C6A" w14:textId="77777777" w:rsidTr="00CC7C38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220"/>
                              </w:trPr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2460643C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Merge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77777777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625AD0" w:rsidRPr="00CC7C38" w:rsidP="00625AD0" w14:textId="752C49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ثانوية علي بن أبي طالب </w:t>
                                  </w:r>
                                </w:p>
                              </w:tc>
                            </w:tr>
                            <w:tr w14:paraId="6DC3D97C" w14:textId="77777777" w:rsidTr="00BE6E85">
                              <w:tblPrEx>
                                <w:tblW w:w="10632" w:type="dxa"/>
                                <w:tblInd w:w="-34" w:type="dxa"/>
                                <w:tblLayout w:type="fixed"/>
                                <w:tblLook w:val="0000"/>
                              </w:tblPrEx>
                              <w:trPr>
                                <w:trHeight w:val="67"/>
                              </w:trPr>
                              <w:tc>
                                <w:tcPr>
                                  <w:tcW w:w="10632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:rsidR="00625AD0" w:rsidRPr="00982E11" w:rsidP="00625AD0" w14:textId="466E1D5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اختبار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الدراسي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F967A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لعام</w:t>
                                  </w:r>
                                  <w:r w:rsidRPr="00982E1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3735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١٤٤٤</w:t>
                                  </w:r>
                                  <w:r w:rsidRPr="00982E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:rsidR="00BE6E85" w:rsidP="00AD5D0D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3" o:spid="_x0000_s1035" type="#_x0000_t202" style="width:566.54pt;height:129pt;margin-top:-1.85pt;margin-left:32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71552" filled="f" fillcolor="this" stroked="f">
                <v:textbox>
                  <w:txbxContent>
                    <w:tbl>
                      <w:tblPr>
                        <w:tblStyle w:val="TableNormal"/>
                        <w:tblW w:w="1063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/>
                      </w:tblPr>
                      <w:tblGrid>
                        <w:gridCol w:w="3970"/>
                        <w:gridCol w:w="3118"/>
                        <w:gridCol w:w="3544"/>
                      </w:tblGrid>
                      <w:tr w14:paraId="5E090F50" w14:textId="77777777" w:rsidTr="00BE6E85">
                        <w:tblPrEx>
                          <w:tblW w:w="10632" w:type="dxa"/>
                          <w:tblInd w:w="-3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/>
                        </w:tblPrEx>
                        <w:trPr>
                          <w:trHeight w:val="247"/>
                        </w:trPr>
                        <w:tc>
                          <w:tcPr>
                            <w:tcW w:w="10632" w:type="dxa"/>
                            <w:gridSpan w:val="3"/>
                            <w:vAlign w:val="center"/>
                          </w:tcPr>
                          <w:p w:rsidR="00BE6E85" w:rsidRPr="00CC7C38" w:rsidP="002F5AD7" w14:paraId="3A0146E2" w14:textId="5B91838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14:paraId="10F22E05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244"/>
                        </w:trPr>
                        <w:tc>
                          <w:tcPr>
                            <w:tcW w:w="397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BE6E85" w:rsidRPr="00CC7C38" w:rsidP="00006F87" w14:paraId="1C9D4748" w14:textId="77777777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الطالب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3118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BE6E85" w:rsidRPr="00CC7C38" w:rsidP="00BE6E85" w14:paraId="58C4591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drawing>
                              <wp:inline distT="0" distB="0" distL="0" distR="0">
                                <wp:extent cx="1510665" cy="826770"/>
                                <wp:effectExtent l="0" t="0" r="0" b="0"/>
                                <wp:docPr id="12" name="صورة 12" descr="14448266078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Picture 11" descr="144482660787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0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0665" cy="8267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BE6E85" w:rsidRPr="00CC7C38" w:rsidP="002F5AD7" w14:paraId="7F9BA41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المملكة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العربية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السعودية</w:t>
                            </w:r>
                          </w:p>
                        </w:tc>
                      </w:tr>
                      <w:tr w14:paraId="6F4D323F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321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35DC2373" w14:textId="1048E7E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FE3AF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فنون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5948BE01" w14:textId="7777777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56AE144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</w:p>
                        </w:tc>
                      </w:tr>
                      <w:tr w14:paraId="6DC04F64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371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7F8D9325" w14:textId="5D3114B7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E3AF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ثاني ثانوي مسارات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7552E0CF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07875479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  <w:r w:rsidRPr="00CC7C38">
                              <w:rPr>
                                <w:rFonts w:hint="cs"/>
                                <w:rtl/>
                              </w:rPr>
                              <w:t>إدارة التعليم بـمحافظة</w:t>
                            </w:r>
                            <w:r w:rsidRPr="00CC7C38">
                              <w:rPr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rtl/>
                              </w:rPr>
                              <w:t>الليث</w:t>
                            </w:r>
                          </w:p>
                        </w:tc>
                      </w:tr>
                      <w:tr w14:paraId="73883FDF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347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05B29A54" w14:textId="5FA65E3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الزمن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ساعة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2FD74AAE" w14:textId="7777777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7158B798" w14:textId="74B74345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مكتب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  <w:r w:rsidRPr="00CC7C38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بربوع</w:t>
                            </w:r>
                            <w:r w:rsidRPr="00CC7C3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العين</w:t>
                            </w:r>
                          </w:p>
                        </w:tc>
                      </w:tr>
                      <w:tr w14:paraId="79021C6A" w14:textId="77777777" w:rsidTr="00CC7C38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220"/>
                        </w:trPr>
                        <w:tc>
                          <w:tcPr>
                            <w:tcW w:w="397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4D073F61" w14:textId="2460643C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Merge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2A173F56" w14:textId="77777777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625AD0" w:rsidRPr="00CC7C38" w:rsidP="00625AD0" w14:paraId="58E58A93" w14:textId="752C49D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ثانوية علي بن أبي طالب </w:t>
                            </w:r>
                          </w:p>
                        </w:tc>
                      </w:tr>
                      <w:tr w14:paraId="6DC3D97C" w14:textId="77777777" w:rsidTr="00BE6E85">
                        <w:tblPrEx>
                          <w:tblW w:w="10632" w:type="dxa"/>
                          <w:tblInd w:w="-34" w:type="dxa"/>
                          <w:tblLayout w:type="fixed"/>
                          <w:tblLook w:val="0000"/>
                        </w:tblPrEx>
                        <w:trPr>
                          <w:trHeight w:val="67"/>
                        </w:trPr>
                        <w:tc>
                          <w:tcPr>
                            <w:tcW w:w="10632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:rsidR="00625AD0" w:rsidRPr="00982E11" w:rsidP="00625AD0" w14:paraId="03BFBD0A" w14:textId="466E1D5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الدراسي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967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لعام</w:t>
                            </w:r>
                            <w:r w:rsidRPr="00982E1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373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١٤٤٤</w:t>
                            </w:r>
                            <w:r w:rsidRPr="00982E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:rsidR="00BE6E85" w:rsidP="00AD5D0D" w14:paraId="0D7B5460" w14:textId="77777777"/>
                  </w:txbxContent>
                </v:textbox>
              </v:shape>
            </w:pict>
          </mc:Fallback>
        </mc:AlternateContent>
      </w:r>
    </w:p>
    <w:p w:rsidR="00BE6E85" w:rsidP="008C6087" w14:paraId="47D12FFA" w14:textId="77777777">
      <w:pPr>
        <w:spacing w:after="200" w:line="276" w:lineRule="auto"/>
        <w:ind w:left="84"/>
        <w:rPr>
          <w:rFonts w:ascii="Calibri" w:eastAsia="Calibri" w:hAnsi="Calibri" w:cs="Arial"/>
          <w:b/>
          <w:bCs/>
          <w:sz w:val="26"/>
          <w:szCs w:val="26"/>
          <w:rtl/>
        </w:rPr>
      </w:pPr>
    </w:p>
    <w:p w:rsidR="00BE6E85" w:rsidP="008C6087" w14:paraId="3F2A538D" w14:textId="77777777">
      <w:pPr>
        <w:spacing w:after="200" w:line="276" w:lineRule="auto"/>
        <w:ind w:left="84"/>
        <w:rPr>
          <w:rFonts w:ascii="Calibri" w:eastAsia="Calibri" w:hAnsi="Calibri" w:cs="Arial"/>
          <w:b/>
          <w:bCs/>
          <w:sz w:val="26"/>
          <w:szCs w:val="26"/>
          <w:rtl/>
        </w:rPr>
      </w:pPr>
    </w:p>
    <w:p w:rsidR="00BE6E85" w:rsidP="008C6087" w14:paraId="55D417DF" w14:textId="77777777">
      <w:pPr>
        <w:spacing w:after="200" w:line="276" w:lineRule="auto"/>
        <w:ind w:left="84"/>
        <w:rPr>
          <w:rFonts w:ascii="Calibri" w:eastAsia="Calibri" w:hAnsi="Calibri" w:cs="Arial"/>
          <w:b/>
          <w:bCs/>
          <w:sz w:val="26"/>
          <w:szCs w:val="26"/>
          <w:rtl/>
        </w:rPr>
      </w:pPr>
    </w:p>
    <w:p w:rsidR="00BE6E85" w:rsidP="009B7C5F" w14:paraId="7B10DA4E" w14:textId="77777777">
      <w:pPr>
        <w:spacing w:after="200" w:line="276" w:lineRule="auto"/>
        <w:rPr>
          <w:rFonts w:ascii="Calibri" w:eastAsia="Calibri" w:hAnsi="Calibri" w:cs="Arial"/>
          <w:b/>
          <w:bCs/>
          <w:sz w:val="26"/>
          <w:szCs w:val="26"/>
          <w:rtl/>
        </w:rPr>
      </w:pPr>
    </w:p>
    <w:tbl>
      <w:tblPr>
        <w:tblStyle w:val="TableGrid0"/>
        <w:bidiVisual/>
        <w:tblW w:w="0" w:type="auto"/>
        <w:tblInd w:w="84" w:type="dxa"/>
        <w:tblLook w:val="04A0"/>
      </w:tblPr>
      <w:tblGrid>
        <w:gridCol w:w="442"/>
        <w:gridCol w:w="8320"/>
        <w:gridCol w:w="1490"/>
      </w:tblGrid>
      <w:tr w14:paraId="114C61C5" w14:textId="77777777" w:rsidTr="00FE3AFA">
        <w:tblPrEx>
          <w:tblW w:w="0" w:type="auto"/>
          <w:tblInd w:w="84" w:type="dxa"/>
          <w:tblLook w:val="04A0"/>
        </w:tblPrEx>
        <w:tc>
          <w:tcPr>
            <w:tcW w:w="10478" w:type="dxa"/>
            <w:gridSpan w:val="3"/>
          </w:tcPr>
          <w:p w:rsidR="00625AD0" w:rsidRPr="00F967A9" w:rsidP="008C6087" w14:paraId="380ACC4C" w14:textId="43B074B8">
            <w:pPr>
              <w:rPr>
                <w:rFonts w:cs="A Amine"/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الأول :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 xml:space="preserve"> ضع علامة (</w:t>
            </w:r>
            <w:r w:rsidRPr="00F967A9" w:rsidR="00F967A9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√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) أمام العبارة الصحيحية وعلامة (</w:t>
            </w:r>
            <w:r w:rsidRPr="00F967A9" w:rsidR="00F967A9">
              <w:rPr>
                <w:rFonts w:cs="A Amine"/>
                <w:b/>
                <w:bCs/>
                <w:sz w:val="32"/>
                <w:szCs w:val="32"/>
              </w:rPr>
              <w:t>X</w:t>
            </w:r>
            <w:r w:rsidRPr="00F967A9">
              <w:rPr>
                <w:rFonts w:cs="A Amine" w:hint="cs"/>
                <w:b/>
                <w:bCs/>
                <w:sz w:val="32"/>
                <w:szCs w:val="32"/>
                <w:rtl/>
              </w:rPr>
              <w:t>) أمام العبارة الخاطئة :-</w:t>
            </w:r>
          </w:p>
        </w:tc>
      </w:tr>
      <w:tr w14:paraId="563C3B15" w14:textId="77777777" w:rsidTr="00FE3AFA">
        <w:tblPrEx>
          <w:tblW w:w="0" w:type="auto"/>
          <w:tblInd w:w="84" w:type="dxa"/>
          <w:tblLook w:val="04A0"/>
        </w:tblPrEx>
        <w:tc>
          <w:tcPr>
            <w:tcW w:w="452" w:type="dxa"/>
          </w:tcPr>
          <w:p w:rsidR="00625AD0" w:rsidRPr="00F967A9" w:rsidP="008C6087" w14:paraId="3A4F7418" w14:textId="125A27AA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503" w:type="dxa"/>
          </w:tcPr>
          <w:p w:rsidR="00625AD0" w:rsidRPr="00825379" w:rsidP="00625AD0" w14:paraId="5E6C995A" w14:textId="0A726592">
            <w:pPr>
              <w:rPr>
                <w:sz w:val="32"/>
                <w:szCs w:val="32"/>
                <w:rtl/>
              </w:rPr>
            </w:pPr>
            <w:r w:rsidRPr="00FE3AFA">
              <w:rPr>
                <w:sz w:val="32"/>
                <w:szCs w:val="32"/>
                <w:rtl/>
              </w:rPr>
              <w:t xml:space="preserve">الفن هو جزء من التطور البشري </w:t>
            </w:r>
            <w:r w:rsidRPr="00FE3AFA">
              <w:rPr>
                <w:rFonts w:hint="cs"/>
                <w:sz w:val="32"/>
                <w:szCs w:val="32"/>
                <w:rtl/>
              </w:rPr>
              <w:t>لأنه</w:t>
            </w:r>
            <w:r w:rsidRPr="00FE3AFA">
              <w:rPr>
                <w:sz w:val="32"/>
                <w:szCs w:val="32"/>
                <w:rtl/>
              </w:rPr>
              <w:t xml:space="preserve"> يتصل اتصالاً وثيقاً بعمليات الادراك العقلي والتفكير</w:t>
            </w:r>
          </w:p>
        </w:tc>
        <w:tc>
          <w:tcPr>
            <w:tcW w:w="1523" w:type="dxa"/>
          </w:tcPr>
          <w:p w:rsidR="00625AD0" w:rsidRPr="00F967A9" w:rsidP="008C6087" w14:paraId="0743FC8C" w14:textId="72D7A67F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14:paraId="47BB4B83" w14:textId="77777777" w:rsidTr="00FE3AFA">
        <w:tblPrEx>
          <w:tblW w:w="0" w:type="auto"/>
          <w:tblInd w:w="84" w:type="dxa"/>
          <w:tblLook w:val="04A0"/>
        </w:tblPrEx>
        <w:tc>
          <w:tcPr>
            <w:tcW w:w="452" w:type="dxa"/>
          </w:tcPr>
          <w:p w:rsidR="00F967A9" w:rsidRPr="00F967A9" w:rsidP="00F967A9" w14:paraId="3266767C" w14:textId="774CB388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503" w:type="dxa"/>
          </w:tcPr>
          <w:p w:rsidR="00F967A9" w:rsidRPr="00825379" w:rsidP="00FE3AFA" w14:paraId="1FDC2F24" w14:textId="18DC788C">
            <w:pPr>
              <w:tabs>
                <w:tab w:val="left" w:pos="5029"/>
              </w:tabs>
              <w:rPr>
                <w:sz w:val="32"/>
                <w:szCs w:val="32"/>
                <w:rtl/>
              </w:rPr>
            </w:pPr>
            <w:r w:rsidRPr="00FE3AFA">
              <w:rPr>
                <w:sz w:val="32"/>
                <w:szCs w:val="32"/>
                <w:rtl/>
              </w:rPr>
              <w:t>الفنان ليس من الضروري يمتلك القدرة على تحويل ادراكة البصري لأشياء الى تعبير ملموس في شكل مادي</w:t>
            </w:r>
          </w:p>
        </w:tc>
        <w:tc>
          <w:tcPr>
            <w:tcW w:w="1523" w:type="dxa"/>
          </w:tcPr>
          <w:p w:rsidR="00F967A9" w:rsidRPr="00F967A9" w:rsidP="00F967A9" w14:paraId="5D09457A" w14:textId="6191B1BD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14:paraId="3CEDCB51" w14:textId="77777777" w:rsidTr="00FE3AFA">
        <w:tblPrEx>
          <w:tblW w:w="0" w:type="auto"/>
          <w:tblInd w:w="84" w:type="dxa"/>
          <w:tblLook w:val="04A0"/>
        </w:tblPrEx>
        <w:tc>
          <w:tcPr>
            <w:tcW w:w="452" w:type="dxa"/>
          </w:tcPr>
          <w:p w:rsidR="00F967A9" w:rsidRPr="00F967A9" w:rsidP="00F967A9" w14:paraId="347A3256" w14:textId="099DBEAB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503" w:type="dxa"/>
          </w:tcPr>
          <w:p w:rsidR="00F967A9" w:rsidRPr="00825379" w:rsidP="00F967A9" w14:paraId="4EE9E9DA" w14:textId="49055249">
            <w:pPr>
              <w:rPr>
                <w:sz w:val="32"/>
                <w:szCs w:val="32"/>
                <w:rtl/>
              </w:rPr>
            </w:pPr>
            <w:r w:rsidRPr="00FE3AFA">
              <w:rPr>
                <w:sz w:val="32"/>
                <w:szCs w:val="32"/>
                <w:rtl/>
              </w:rPr>
              <w:t>ميز الله الانسان ان باقي المخلوقات بقدراتة العقلية والعالية والمهارات الفكرية التي تساعدة على انتاج العديد من الاعمال والانشطة الفنية</w:t>
            </w:r>
          </w:p>
        </w:tc>
        <w:tc>
          <w:tcPr>
            <w:tcW w:w="1523" w:type="dxa"/>
          </w:tcPr>
          <w:p w:rsidR="00F967A9" w:rsidRPr="00F967A9" w:rsidP="00F967A9" w14:paraId="7EBD3D83" w14:textId="2D5C809E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14:paraId="38EF3886" w14:textId="77777777" w:rsidTr="00FE3AFA">
        <w:tblPrEx>
          <w:tblW w:w="0" w:type="auto"/>
          <w:tblInd w:w="84" w:type="dxa"/>
          <w:tblLook w:val="04A0"/>
        </w:tblPrEx>
        <w:tc>
          <w:tcPr>
            <w:tcW w:w="452" w:type="dxa"/>
          </w:tcPr>
          <w:p w:rsidR="00F967A9" w:rsidRPr="00F967A9" w:rsidP="00F967A9" w14:paraId="4F754A05" w14:textId="4C5844B8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503" w:type="dxa"/>
          </w:tcPr>
          <w:p w:rsidR="00F967A9" w:rsidRPr="00825379" w:rsidP="00FE3AFA" w14:paraId="61A58CF6" w14:textId="32C8A65C">
            <w:pPr>
              <w:tabs>
                <w:tab w:val="left" w:pos="4869"/>
              </w:tabs>
              <w:rPr>
                <w:sz w:val="32"/>
                <w:szCs w:val="32"/>
                <w:rtl/>
              </w:rPr>
            </w:pPr>
            <w:r w:rsidRPr="00FE3AFA">
              <w:rPr>
                <w:sz w:val="32"/>
                <w:szCs w:val="32"/>
                <w:rtl/>
              </w:rPr>
              <w:t>الفن لا يعتبر من التفاهم والترابط الانساني</w:t>
            </w:r>
          </w:p>
        </w:tc>
        <w:tc>
          <w:tcPr>
            <w:tcW w:w="1523" w:type="dxa"/>
          </w:tcPr>
          <w:p w:rsidR="00F967A9" w:rsidRPr="00F967A9" w:rsidP="00F967A9" w14:paraId="271DAFD5" w14:textId="50BF08E3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  <w:tr w14:paraId="6799A287" w14:textId="77777777" w:rsidTr="00FE3AFA">
        <w:tblPrEx>
          <w:tblW w:w="0" w:type="auto"/>
          <w:tblInd w:w="84" w:type="dxa"/>
          <w:tblLook w:val="04A0"/>
        </w:tblPrEx>
        <w:tc>
          <w:tcPr>
            <w:tcW w:w="452" w:type="dxa"/>
          </w:tcPr>
          <w:p w:rsidR="00F967A9" w:rsidRPr="00F967A9" w:rsidP="00F967A9" w14:paraId="64D4134B" w14:textId="0BFD0DE8">
            <w:pPr>
              <w:rPr>
                <w:b/>
                <w:bCs/>
                <w:sz w:val="32"/>
                <w:szCs w:val="32"/>
                <w:rtl/>
              </w:rPr>
            </w:pPr>
            <w:r w:rsidRPr="00F967A9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503" w:type="dxa"/>
          </w:tcPr>
          <w:p w:rsidR="00F967A9" w:rsidRPr="00825379" w:rsidP="00FE3AFA" w14:paraId="36F50E45" w14:textId="1D71703F">
            <w:pPr>
              <w:tabs>
                <w:tab w:val="left" w:pos="4956"/>
              </w:tabs>
              <w:rPr>
                <w:sz w:val="32"/>
                <w:szCs w:val="32"/>
                <w:rtl/>
              </w:rPr>
            </w:pPr>
            <w:r w:rsidRPr="00FE3AFA">
              <w:rPr>
                <w:sz w:val="32"/>
                <w:szCs w:val="32"/>
                <w:rtl/>
              </w:rPr>
              <w:t>يؤدي الفن الى تحقيق المتعة عن طريق إنتاج الاعمال الفنية وتدوقها</w:t>
            </w:r>
          </w:p>
        </w:tc>
        <w:tc>
          <w:tcPr>
            <w:tcW w:w="1523" w:type="dxa"/>
          </w:tcPr>
          <w:p w:rsidR="00F967A9" w:rsidRPr="00F967A9" w:rsidP="00F967A9" w14:paraId="723147BA" w14:textId="4BC4BDFD">
            <w:pPr>
              <w:rPr>
                <w:b/>
                <w:bCs/>
                <w:sz w:val="32"/>
                <w:szCs w:val="32"/>
                <w:rtl/>
              </w:rPr>
            </w:pPr>
            <w:r w:rsidRPr="00F9190F">
              <w:rPr>
                <w:rFonts w:hint="cs"/>
                <w:b/>
                <w:bCs/>
                <w:sz w:val="32"/>
                <w:szCs w:val="32"/>
                <w:rtl/>
              </w:rPr>
              <w:t xml:space="preserve">   (        )</w:t>
            </w:r>
          </w:p>
        </w:tc>
      </w:tr>
    </w:tbl>
    <w:p w:rsidR="00CC7C38" w:rsidP="009B7C5F" w14:paraId="50C62394" w14:textId="02BE29D3">
      <w:pPr>
        <w:spacing w:after="200" w:line="27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:rsidR="00FE3AFA" w:rsidP="009B7C5F" w14:paraId="545740CB" w14:textId="325D8DFB">
      <w:pPr>
        <w:spacing w:after="200" w:line="27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p w:rsidR="00FE3AFA" w:rsidRPr="00CC7C38" w:rsidP="009B7C5F" w14:paraId="4A1CA5AF" w14:textId="77777777">
      <w:pPr>
        <w:spacing w:after="200" w:line="276" w:lineRule="auto"/>
        <w:rPr>
          <w:rFonts w:ascii="Calibri" w:eastAsia="Calibri" w:hAnsi="Calibri" w:cs="Arial"/>
          <w:b/>
          <w:bCs/>
          <w:sz w:val="6"/>
          <w:szCs w:val="6"/>
          <w:rtl/>
        </w:rPr>
      </w:pPr>
    </w:p>
    <w:tbl>
      <w:tblPr>
        <w:tblStyle w:val="TableGrid0"/>
        <w:bidiVisual/>
        <w:tblW w:w="0" w:type="auto"/>
        <w:tblInd w:w="84" w:type="dxa"/>
        <w:tblLook w:val="04A0"/>
      </w:tblPr>
      <w:tblGrid>
        <w:gridCol w:w="719"/>
        <w:gridCol w:w="2633"/>
        <w:gridCol w:w="2635"/>
        <w:gridCol w:w="4265"/>
      </w:tblGrid>
      <w:tr w14:paraId="1E5784A8" w14:textId="77777777" w:rsidTr="001F4267">
        <w:tblPrEx>
          <w:tblW w:w="0" w:type="auto"/>
          <w:tblInd w:w="84" w:type="dxa"/>
          <w:tblLook w:val="04A0"/>
        </w:tblPrEx>
        <w:tc>
          <w:tcPr>
            <w:tcW w:w="10480" w:type="dxa"/>
            <w:gridSpan w:val="4"/>
          </w:tcPr>
          <w:p w:rsidR="00625AD0" w:rsidRPr="00F967A9" w:rsidP="00625AD0" w14:paraId="30B4ACD7" w14:textId="413EFF25">
            <w:pPr>
              <w:rPr>
                <w:rFonts w:cs="A Amine"/>
                <w:sz w:val="32"/>
                <w:szCs w:val="32"/>
                <w:rtl/>
              </w:rPr>
            </w:pPr>
            <w:r w:rsidRPr="00F967A9">
              <w:rPr>
                <w:rFonts w:cs="A Amine" w:hint="cs"/>
                <w:sz w:val="32"/>
                <w:szCs w:val="32"/>
                <w:rtl/>
              </w:rPr>
              <w:t xml:space="preserve">السؤال </w:t>
            </w:r>
            <w:r w:rsidRPr="00F967A9">
              <w:rPr>
                <w:rFonts w:cs="A Amine" w:hint="cs"/>
                <w:sz w:val="32"/>
                <w:szCs w:val="32"/>
                <w:rtl/>
              </w:rPr>
              <w:t>الثاني :</w:t>
            </w:r>
            <w:r w:rsidRPr="00F967A9">
              <w:rPr>
                <w:rFonts w:cs="A Amine" w:hint="cs"/>
                <w:sz w:val="32"/>
                <w:szCs w:val="32"/>
                <w:rtl/>
              </w:rPr>
              <w:t xml:space="preserve"> اختر الإجابة الصحيحية من بين الخيارات التالية :- </w:t>
            </w:r>
          </w:p>
        </w:tc>
      </w:tr>
      <w:tr w14:paraId="1B9BADA6" w14:textId="77777777" w:rsidTr="00722655">
        <w:tblPrEx>
          <w:tblW w:w="0" w:type="auto"/>
          <w:tblInd w:w="84" w:type="dxa"/>
          <w:tblLook w:val="04A0"/>
        </w:tblPrEx>
        <w:tc>
          <w:tcPr>
            <w:tcW w:w="736" w:type="dxa"/>
            <w:vMerge w:val="restart"/>
            <w:vAlign w:val="center"/>
          </w:tcPr>
          <w:p w:rsidR="00625AD0" w:rsidRPr="00F967A9" w:rsidP="00722655" w14:paraId="1E88DEA0" w14:textId="35857C57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9744" w:type="dxa"/>
            <w:gridSpan w:val="3"/>
          </w:tcPr>
          <w:p w:rsidR="00625AD0" w:rsidRPr="00F967A9" w:rsidP="00FE3AFA" w14:paraId="51433D83" w14:textId="6C266253">
            <w:pPr>
              <w:tabs>
                <w:tab w:val="left" w:pos="3765"/>
              </w:tabs>
              <w:rPr>
                <w:b/>
                <w:bCs/>
                <w:sz w:val="32"/>
                <w:szCs w:val="32"/>
                <w:rtl/>
              </w:rPr>
            </w:pPr>
            <w:r w:rsidRPr="00FE3AFA">
              <w:rPr>
                <w:b/>
                <w:bCs/>
                <w:sz w:val="32"/>
                <w:szCs w:val="32"/>
                <w:rtl/>
              </w:rPr>
              <w:t xml:space="preserve">من انواع الفن التشكيلي </w:t>
            </w:r>
            <w:r w:rsidRPr="00FE3AFA">
              <w:rPr>
                <w:rFonts w:hint="cs"/>
                <w:b/>
                <w:bCs/>
                <w:sz w:val="32"/>
                <w:szCs w:val="32"/>
                <w:rtl/>
              </w:rPr>
              <w:t xml:space="preserve">ما </w:t>
            </w:r>
            <w:r w:rsidRPr="00FE3AFA">
              <w:rPr>
                <w:rFonts w:hint="cs"/>
                <w:b/>
                <w:bCs/>
                <w:sz w:val="32"/>
                <w:szCs w:val="32"/>
                <w:rtl/>
              </w:rPr>
              <w:t>يل</w:t>
            </w:r>
            <w:r w:rsidRPr="00FE3AFA">
              <w:rPr>
                <w:rFonts w:hint="eastAsia"/>
                <w:b/>
                <w:bCs/>
                <w:sz w:val="32"/>
                <w:szCs w:val="32"/>
                <w:rtl/>
              </w:rPr>
              <w:t>ي</w:t>
            </w:r>
            <w:r w:rsidRPr="00FE3AFA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E3AFA">
              <w:rPr>
                <w:b/>
                <w:bCs/>
                <w:sz w:val="32"/>
                <w:szCs w:val="32"/>
                <w:rtl/>
              </w:rPr>
              <w:t xml:space="preserve">- </w:t>
            </w:r>
          </w:p>
        </w:tc>
      </w:tr>
      <w:tr w14:paraId="40D7E553" w14:textId="77777777" w:rsidTr="00414BD6">
        <w:tblPrEx>
          <w:tblW w:w="0" w:type="auto"/>
          <w:tblInd w:w="84" w:type="dxa"/>
          <w:tblLook w:val="04A0"/>
        </w:tblPrEx>
        <w:tc>
          <w:tcPr>
            <w:tcW w:w="736" w:type="dxa"/>
            <w:vMerge/>
            <w:vAlign w:val="center"/>
          </w:tcPr>
          <w:p w:rsidR="00625AD0" w:rsidRPr="00F967A9" w:rsidP="00722655" w14:paraId="499F4551" w14:textId="7777777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625AD0" w:rsidRPr="00F967A9" w:rsidP="00625AD0" w14:paraId="7E330352" w14:textId="29DF4A7B">
            <w:pPr>
              <w:rPr>
                <w:sz w:val="32"/>
                <w:szCs w:val="32"/>
                <w:rtl/>
              </w:rPr>
            </w:pPr>
            <w:r w:rsidRPr="00FE3AFA">
              <w:rPr>
                <w:sz w:val="32"/>
                <w:szCs w:val="32"/>
                <w:rtl/>
              </w:rPr>
              <w:t>الرسم</w:t>
            </w:r>
          </w:p>
        </w:tc>
        <w:tc>
          <w:tcPr>
            <w:tcW w:w="2693" w:type="dxa"/>
          </w:tcPr>
          <w:p w:rsidR="00625AD0" w:rsidRPr="00842DED" w:rsidP="00842DED" w14:paraId="06136B43" w14:textId="64A6A6C4">
            <w:pPr>
              <w:ind w:firstLine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النحت</w:t>
            </w:r>
          </w:p>
        </w:tc>
        <w:tc>
          <w:tcPr>
            <w:tcW w:w="4360" w:type="dxa"/>
          </w:tcPr>
          <w:p w:rsidR="00625AD0" w:rsidRPr="00F967A9" w:rsidP="00625AD0" w14:paraId="3206903B" w14:textId="3996D7C2">
            <w:pPr>
              <w:rPr>
                <w:sz w:val="32"/>
                <w:szCs w:val="32"/>
                <w:rtl/>
              </w:rPr>
            </w:pPr>
            <w:r w:rsidRPr="00842DED">
              <w:rPr>
                <w:sz w:val="28"/>
                <w:szCs w:val="28"/>
                <w:rtl/>
              </w:rPr>
              <w:t>جميع ما ذكر</w:t>
            </w:r>
          </w:p>
        </w:tc>
      </w:tr>
      <w:tr w14:paraId="74EE24A1" w14:textId="77777777" w:rsidTr="00722655">
        <w:tblPrEx>
          <w:tblW w:w="0" w:type="auto"/>
          <w:tblInd w:w="84" w:type="dxa"/>
          <w:tblLook w:val="04A0"/>
        </w:tblPrEx>
        <w:tc>
          <w:tcPr>
            <w:tcW w:w="736" w:type="dxa"/>
            <w:vMerge w:val="restart"/>
            <w:vAlign w:val="center"/>
          </w:tcPr>
          <w:p w:rsidR="00F967A9" w:rsidRPr="00F967A9" w:rsidP="00722655" w14:paraId="38344FB1" w14:textId="6F002990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9744" w:type="dxa"/>
            <w:gridSpan w:val="3"/>
          </w:tcPr>
          <w:p w:rsidR="00F967A9" w:rsidRPr="00F967A9" w:rsidP="00625AD0" w14:paraId="0CFA2F1D" w14:textId="3C79A6B0">
            <w:pPr>
              <w:rPr>
                <w:b/>
                <w:bCs/>
                <w:sz w:val="32"/>
                <w:szCs w:val="32"/>
                <w:rtl/>
              </w:rPr>
            </w:pPr>
            <w:r w:rsidRPr="00FE3AFA">
              <w:rPr>
                <w:b/>
                <w:bCs/>
                <w:sz w:val="32"/>
                <w:szCs w:val="32"/>
                <w:rtl/>
              </w:rPr>
              <w:t xml:space="preserve">يتعلم الفرد من خلالها العديد من المهارات والخبرات والمعلومات نتيجة استخدام خامات متنوعة وتنمية قدراته من جاب اخر </w:t>
            </w:r>
            <w:r w:rsidRPr="00FE3AFA">
              <w:rPr>
                <w:b/>
                <w:bCs/>
                <w:sz w:val="32"/>
                <w:szCs w:val="32"/>
                <w:rtl/>
              </w:rPr>
              <w:t>هو :</w:t>
            </w:r>
            <w:r w:rsidRPr="00FE3AFA">
              <w:rPr>
                <w:b/>
                <w:bCs/>
                <w:sz w:val="32"/>
                <w:szCs w:val="32"/>
                <w:rtl/>
              </w:rPr>
              <w:t>-</w:t>
            </w:r>
          </w:p>
        </w:tc>
      </w:tr>
      <w:tr w14:paraId="57F21342" w14:textId="77777777" w:rsidTr="00414BD6">
        <w:tblPrEx>
          <w:tblW w:w="0" w:type="auto"/>
          <w:tblInd w:w="84" w:type="dxa"/>
          <w:tblLook w:val="04A0"/>
        </w:tblPrEx>
        <w:tc>
          <w:tcPr>
            <w:tcW w:w="736" w:type="dxa"/>
            <w:vMerge/>
            <w:vAlign w:val="center"/>
          </w:tcPr>
          <w:p w:rsidR="00F967A9" w:rsidRPr="00F967A9" w:rsidP="00722655" w14:paraId="04C1C648" w14:textId="7777777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P="00625AD0" w14:paraId="18E07C6B" w14:textId="0E82EDEE">
            <w:pPr>
              <w:rPr>
                <w:sz w:val="32"/>
                <w:szCs w:val="32"/>
                <w:rtl/>
              </w:rPr>
            </w:pPr>
            <w:r w:rsidRPr="00FE3AFA">
              <w:rPr>
                <w:sz w:val="32"/>
                <w:szCs w:val="32"/>
                <w:rtl/>
              </w:rPr>
              <w:t>لاشغال الفنية</w:t>
            </w:r>
          </w:p>
        </w:tc>
        <w:tc>
          <w:tcPr>
            <w:tcW w:w="2693" w:type="dxa"/>
          </w:tcPr>
          <w:p w:rsidR="00F967A9" w:rsidRPr="00F967A9" w:rsidP="00625AD0" w14:paraId="7711DA8D" w14:textId="628AC86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الفن الجداري</w:t>
            </w:r>
          </w:p>
        </w:tc>
        <w:tc>
          <w:tcPr>
            <w:tcW w:w="4360" w:type="dxa"/>
          </w:tcPr>
          <w:p w:rsidR="00F967A9" w:rsidRPr="00F967A9" w:rsidP="00625AD0" w14:paraId="02FA5095" w14:textId="78B0C066">
            <w:pPr>
              <w:rPr>
                <w:sz w:val="32"/>
                <w:szCs w:val="32"/>
                <w:rtl/>
              </w:rPr>
            </w:pPr>
            <w:r w:rsidRPr="00842DED">
              <w:rPr>
                <w:sz w:val="28"/>
                <w:szCs w:val="28"/>
                <w:rtl/>
              </w:rPr>
              <w:t>جميع ما ذكر</w:t>
            </w:r>
          </w:p>
        </w:tc>
      </w:tr>
      <w:tr w14:paraId="65A6D2D3" w14:textId="77777777" w:rsidTr="00722655">
        <w:tblPrEx>
          <w:tblW w:w="0" w:type="auto"/>
          <w:tblInd w:w="84" w:type="dxa"/>
          <w:tblLook w:val="04A0"/>
        </w:tblPrEx>
        <w:tc>
          <w:tcPr>
            <w:tcW w:w="736" w:type="dxa"/>
            <w:vMerge w:val="restart"/>
            <w:vAlign w:val="center"/>
          </w:tcPr>
          <w:p w:rsidR="00F967A9" w:rsidRPr="00F967A9" w:rsidP="00722655" w14:paraId="3413044B" w14:textId="4BF2DE4A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9744" w:type="dxa"/>
            <w:gridSpan w:val="3"/>
          </w:tcPr>
          <w:p w:rsidR="00F967A9" w:rsidRPr="00F967A9" w:rsidP="00FE3AFA" w14:paraId="496C9542" w14:textId="0887C459">
            <w:pPr>
              <w:tabs>
                <w:tab w:val="left" w:pos="6022"/>
              </w:tabs>
              <w:rPr>
                <w:b/>
                <w:bCs/>
                <w:sz w:val="32"/>
                <w:szCs w:val="32"/>
                <w:rtl/>
              </w:rPr>
            </w:pPr>
            <w:r w:rsidRPr="00FE3AFA">
              <w:rPr>
                <w:b/>
                <w:bCs/>
                <w:sz w:val="32"/>
                <w:szCs w:val="32"/>
                <w:rtl/>
              </w:rPr>
              <w:t xml:space="preserve">هو عملية معرفية تساعد الفرد على فهم واستيعاب العالم الخارجي المحيط </w:t>
            </w:r>
            <w:r w:rsidRPr="00FE3AFA">
              <w:rPr>
                <w:b/>
                <w:bCs/>
                <w:sz w:val="32"/>
                <w:szCs w:val="32"/>
                <w:rtl/>
              </w:rPr>
              <w:t>بة</w:t>
            </w:r>
            <w:r w:rsidRPr="00FE3AFA">
              <w:rPr>
                <w:b/>
                <w:bCs/>
                <w:sz w:val="32"/>
                <w:szCs w:val="32"/>
                <w:rtl/>
              </w:rPr>
              <w:t xml:space="preserve"> ليتمكن من التعامل من خلال اختيار الانماط السلوكية له </w:t>
            </w:r>
            <w:r w:rsidRPr="00FE3AFA">
              <w:rPr>
                <w:b/>
                <w:bCs/>
                <w:sz w:val="32"/>
                <w:szCs w:val="32"/>
                <w:rtl/>
              </w:rPr>
              <w:t>هو :</w:t>
            </w:r>
            <w:r w:rsidRPr="00FE3AFA">
              <w:rPr>
                <w:b/>
                <w:bCs/>
                <w:sz w:val="32"/>
                <w:szCs w:val="32"/>
                <w:rtl/>
              </w:rPr>
              <w:t>-</w:t>
            </w:r>
          </w:p>
        </w:tc>
      </w:tr>
      <w:tr w14:paraId="33D71F51" w14:textId="77777777" w:rsidTr="00414BD6">
        <w:tblPrEx>
          <w:tblW w:w="0" w:type="auto"/>
          <w:tblInd w:w="84" w:type="dxa"/>
          <w:tblLook w:val="04A0"/>
        </w:tblPrEx>
        <w:tc>
          <w:tcPr>
            <w:tcW w:w="736" w:type="dxa"/>
            <w:vMerge/>
            <w:vAlign w:val="center"/>
          </w:tcPr>
          <w:p w:rsidR="00F967A9" w:rsidRPr="00F967A9" w:rsidP="00722655" w14:paraId="0FC58219" w14:textId="7777777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2072CE" w:rsidP="00625AD0" w14:paraId="271C9F99" w14:textId="7F2390C1">
            <w:pPr>
              <w:rPr>
                <w:sz w:val="28"/>
                <w:szCs w:val="28"/>
                <w:rtl/>
              </w:rPr>
            </w:pPr>
            <w:r w:rsidRPr="002072CE">
              <w:rPr>
                <w:sz w:val="28"/>
                <w:szCs w:val="28"/>
                <w:rtl/>
              </w:rPr>
              <w:t>البعد الادراكي للفنون البصرية</w:t>
            </w:r>
          </w:p>
        </w:tc>
        <w:tc>
          <w:tcPr>
            <w:tcW w:w="2693" w:type="dxa"/>
          </w:tcPr>
          <w:p w:rsidR="00F967A9" w:rsidRPr="00F967A9" w:rsidP="00625AD0" w14:paraId="102371FF" w14:textId="78C17967">
            <w:pPr>
              <w:rPr>
                <w:sz w:val="32"/>
                <w:szCs w:val="32"/>
                <w:rtl/>
              </w:rPr>
            </w:pPr>
            <w:r w:rsidRPr="002072CE">
              <w:rPr>
                <w:sz w:val="32"/>
                <w:szCs w:val="32"/>
                <w:rtl/>
              </w:rPr>
              <w:t>الفن التشكيلي</w:t>
            </w:r>
          </w:p>
        </w:tc>
        <w:tc>
          <w:tcPr>
            <w:tcW w:w="4360" w:type="dxa"/>
          </w:tcPr>
          <w:p w:rsidR="00F967A9" w:rsidRPr="00F967A9" w:rsidP="00625AD0" w14:paraId="3AD90D11" w14:textId="169B9FE3">
            <w:pPr>
              <w:rPr>
                <w:sz w:val="32"/>
                <w:szCs w:val="32"/>
                <w:rtl/>
              </w:rPr>
            </w:pPr>
            <w:r w:rsidRPr="00842DED">
              <w:rPr>
                <w:sz w:val="28"/>
                <w:szCs w:val="28"/>
                <w:rtl/>
              </w:rPr>
              <w:t>جميع ما ذكر</w:t>
            </w:r>
          </w:p>
        </w:tc>
      </w:tr>
      <w:tr w14:paraId="4D1DF140" w14:textId="77777777" w:rsidTr="00722655">
        <w:tblPrEx>
          <w:tblW w:w="0" w:type="auto"/>
          <w:tblInd w:w="84" w:type="dxa"/>
          <w:tblLook w:val="04A0"/>
        </w:tblPrEx>
        <w:tc>
          <w:tcPr>
            <w:tcW w:w="736" w:type="dxa"/>
            <w:vMerge w:val="restart"/>
            <w:vAlign w:val="center"/>
          </w:tcPr>
          <w:p w:rsidR="00F967A9" w:rsidRPr="00F967A9" w:rsidP="00722655" w14:paraId="7011F7CC" w14:textId="2F75A44A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9744" w:type="dxa"/>
            <w:gridSpan w:val="3"/>
          </w:tcPr>
          <w:p w:rsidR="00F967A9" w:rsidRPr="00842DED" w:rsidP="002072CE" w14:paraId="0FD08228" w14:textId="2D4CAB2B">
            <w:pPr>
              <w:rPr>
                <w:b/>
                <w:bCs/>
                <w:sz w:val="32"/>
                <w:szCs w:val="32"/>
                <w:rtl/>
              </w:rPr>
            </w:pPr>
            <w:r w:rsidRPr="002072CE">
              <w:rPr>
                <w:b/>
                <w:bCs/>
                <w:sz w:val="32"/>
                <w:szCs w:val="32"/>
                <w:rtl/>
              </w:rPr>
              <w:t xml:space="preserve">من العوامل التي تدخل في بناء العمل الفني للبعد الادراكي ما </w:t>
            </w:r>
            <w:r w:rsidRPr="002072CE">
              <w:rPr>
                <w:b/>
                <w:bCs/>
                <w:sz w:val="32"/>
                <w:szCs w:val="32"/>
                <w:rtl/>
              </w:rPr>
              <w:t>يأتي  :</w:t>
            </w:r>
            <w:r w:rsidRPr="002072CE">
              <w:rPr>
                <w:b/>
                <w:bCs/>
                <w:sz w:val="32"/>
                <w:szCs w:val="32"/>
                <w:rtl/>
              </w:rPr>
              <w:t xml:space="preserve">- </w:t>
            </w:r>
          </w:p>
        </w:tc>
      </w:tr>
      <w:tr w14:paraId="6DD214D2" w14:textId="77777777" w:rsidTr="00414BD6">
        <w:tblPrEx>
          <w:tblW w:w="0" w:type="auto"/>
          <w:tblInd w:w="84" w:type="dxa"/>
          <w:tblLook w:val="04A0"/>
        </w:tblPrEx>
        <w:tc>
          <w:tcPr>
            <w:tcW w:w="736" w:type="dxa"/>
            <w:vMerge/>
            <w:vAlign w:val="center"/>
          </w:tcPr>
          <w:p w:rsidR="00F967A9" w:rsidRPr="00F967A9" w:rsidP="00722655" w14:paraId="72B3364E" w14:textId="77777777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P="00625AD0" w14:paraId="60373F40" w14:textId="3AE32DDB">
            <w:pPr>
              <w:rPr>
                <w:sz w:val="32"/>
                <w:szCs w:val="32"/>
                <w:rtl/>
              </w:rPr>
            </w:pPr>
            <w:r w:rsidRPr="002072CE">
              <w:rPr>
                <w:sz w:val="32"/>
                <w:szCs w:val="32"/>
                <w:rtl/>
              </w:rPr>
              <w:t>العوامل النفسية</w:t>
            </w:r>
          </w:p>
        </w:tc>
        <w:tc>
          <w:tcPr>
            <w:tcW w:w="2693" w:type="dxa"/>
          </w:tcPr>
          <w:p w:rsidR="00F967A9" w:rsidRPr="00F967A9" w:rsidP="00625AD0" w14:paraId="42827043" w14:textId="30DAD713">
            <w:pPr>
              <w:rPr>
                <w:sz w:val="32"/>
                <w:szCs w:val="32"/>
                <w:rtl/>
              </w:rPr>
            </w:pPr>
            <w:r w:rsidRPr="002072CE">
              <w:rPr>
                <w:sz w:val="32"/>
                <w:szCs w:val="32"/>
                <w:rtl/>
              </w:rPr>
              <w:t>العوامل الموضوعية</w:t>
            </w:r>
          </w:p>
        </w:tc>
        <w:tc>
          <w:tcPr>
            <w:tcW w:w="4360" w:type="dxa"/>
          </w:tcPr>
          <w:p w:rsidR="00F967A9" w:rsidRPr="00F967A9" w:rsidP="00625AD0" w14:paraId="21199767" w14:textId="05BE50C1">
            <w:pPr>
              <w:rPr>
                <w:sz w:val="32"/>
                <w:szCs w:val="32"/>
                <w:rtl/>
              </w:rPr>
            </w:pPr>
            <w:r w:rsidRPr="00842DED">
              <w:rPr>
                <w:sz w:val="28"/>
                <w:szCs w:val="28"/>
                <w:rtl/>
              </w:rPr>
              <w:t>جميع ما ذكر</w:t>
            </w:r>
          </w:p>
        </w:tc>
      </w:tr>
      <w:tr w14:paraId="7D5B5DFD" w14:textId="77777777" w:rsidTr="00722655">
        <w:tblPrEx>
          <w:tblW w:w="0" w:type="auto"/>
          <w:tblInd w:w="84" w:type="dxa"/>
          <w:tblLook w:val="04A0"/>
        </w:tblPrEx>
        <w:tc>
          <w:tcPr>
            <w:tcW w:w="736" w:type="dxa"/>
            <w:vMerge w:val="restart"/>
            <w:vAlign w:val="center"/>
          </w:tcPr>
          <w:p w:rsidR="00F967A9" w:rsidRPr="00F967A9" w:rsidP="00722655" w14:paraId="78A7E670" w14:textId="35319BD0">
            <w:pPr>
              <w:jc w:val="center"/>
              <w:rPr>
                <w:sz w:val="32"/>
                <w:szCs w:val="32"/>
                <w:rtl/>
              </w:rPr>
            </w:pPr>
            <w:r w:rsidRPr="00F967A9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9744" w:type="dxa"/>
            <w:gridSpan w:val="3"/>
          </w:tcPr>
          <w:p w:rsidR="00F967A9" w:rsidRPr="00842DED" w:rsidP="002072CE" w14:paraId="696907C1" w14:textId="1651208E">
            <w:pPr>
              <w:rPr>
                <w:b/>
                <w:bCs/>
                <w:sz w:val="32"/>
                <w:szCs w:val="32"/>
                <w:rtl/>
              </w:rPr>
            </w:pPr>
            <w:r w:rsidRPr="002072CE">
              <w:rPr>
                <w:b/>
                <w:bCs/>
                <w:sz w:val="32"/>
                <w:szCs w:val="32"/>
                <w:rtl/>
              </w:rPr>
              <w:t xml:space="preserve">ترتكز عملية الادراك البصري في عدة مبادئ وقوانين تتمثل في </w:t>
            </w:r>
            <w:r w:rsidRPr="002072CE">
              <w:rPr>
                <w:b/>
                <w:bCs/>
                <w:sz w:val="32"/>
                <w:szCs w:val="32"/>
                <w:rtl/>
              </w:rPr>
              <w:t>الاتي :</w:t>
            </w:r>
            <w:r w:rsidRPr="002072CE">
              <w:rPr>
                <w:b/>
                <w:bCs/>
                <w:sz w:val="32"/>
                <w:szCs w:val="32"/>
                <w:rtl/>
              </w:rPr>
              <w:t>-</w:t>
            </w:r>
          </w:p>
        </w:tc>
      </w:tr>
      <w:tr w14:paraId="16B599FC" w14:textId="77777777" w:rsidTr="00414BD6">
        <w:tblPrEx>
          <w:tblW w:w="0" w:type="auto"/>
          <w:tblInd w:w="84" w:type="dxa"/>
          <w:tblLook w:val="04A0"/>
        </w:tblPrEx>
        <w:tc>
          <w:tcPr>
            <w:tcW w:w="736" w:type="dxa"/>
            <w:vMerge/>
          </w:tcPr>
          <w:p w:rsidR="00F967A9" w:rsidRPr="00F967A9" w:rsidP="00625AD0" w14:paraId="4262CAF3" w14:textId="77777777">
            <w:pPr>
              <w:rPr>
                <w:sz w:val="32"/>
                <w:szCs w:val="32"/>
                <w:rtl/>
              </w:rPr>
            </w:pPr>
          </w:p>
        </w:tc>
        <w:tc>
          <w:tcPr>
            <w:tcW w:w="2691" w:type="dxa"/>
          </w:tcPr>
          <w:p w:rsidR="00F967A9" w:rsidRPr="00F967A9" w:rsidP="00625AD0" w14:paraId="6310A60A" w14:textId="048E355A">
            <w:pPr>
              <w:rPr>
                <w:sz w:val="32"/>
                <w:szCs w:val="32"/>
                <w:rtl/>
              </w:rPr>
            </w:pPr>
            <w:r w:rsidRPr="002072CE">
              <w:rPr>
                <w:sz w:val="32"/>
                <w:szCs w:val="32"/>
                <w:rtl/>
              </w:rPr>
              <w:t>التقارب</w:t>
            </w:r>
          </w:p>
        </w:tc>
        <w:tc>
          <w:tcPr>
            <w:tcW w:w="2693" w:type="dxa"/>
          </w:tcPr>
          <w:p w:rsidR="00F967A9" w:rsidRPr="00F967A9" w:rsidP="002072CE" w14:paraId="10BEBEB4" w14:textId="31F10B50">
            <w:pPr>
              <w:jc w:val="center"/>
              <w:rPr>
                <w:sz w:val="32"/>
                <w:szCs w:val="32"/>
                <w:rtl/>
              </w:rPr>
            </w:pPr>
            <w:r w:rsidRPr="002072CE">
              <w:rPr>
                <w:sz w:val="32"/>
                <w:szCs w:val="32"/>
                <w:rtl/>
              </w:rPr>
              <w:t>التشابة</w:t>
            </w:r>
          </w:p>
        </w:tc>
        <w:tc>
          <w:tcPr>
            <w:tcW w:w="4360" w:type="dxa"/>
          </w:tcPr>
          <w:p w:rsidR="00F967A9" w:rsidRPr="00F967A9" w:rsidP="00625AD0" w14:paraId="00A6B68B" w14:textId="78F1B98C">
            <w:pPr>
              <w:rPr>
                <w:sz w:val="32"/>
                <w:szCs w:val="32"/>
                <w:rtl/>
              </w:rPr>
            </w:pPr>
            <w:r w:rsidRPr="00842DED">
              <w:rPr>
                <w:sz w:val="28"/>
                <w:szCs w:val="28"/>
                <w:rtl/>
              </w:rPr>
              <w:t>جميع ما ذكر</w:t>
            </w:r>
          </w:p>
        </w:tc>
      </w:tr>
    </w:tbl>
    <w:p w:rsidR="00825379" w:rsidP="008D12E2" w14:paraId="7D08DBBC" w14:textId="427D353B">
      <w:pPr>
        <w:spacing w:after="200" w:line="276" w:lineRule="auto"/>
        <w:rPr>
          <w:rFonts w:ascii="Calibri" w:eastAsia="Calibri" w:hAnsi="Calibri" w:cs="Arial"/>
          <w:rtl/>
        </w:rPr>
      </w:pPr>
    </w:p>
    <w:tbl>
      <w:tblPr>
        <w:tblStyle w:val="TableGrid0"/>
        <w:bidiVisual/>
        <w:tblW w:w="0" w:type="auto"/>
        <w:tblInd w:w="84" w:type="dxa"/>
        <w:tblLook w:val="04A0"/>
      </w:tblPr>
      <w:tblGrid>
        <w:gridCol w:w="720"/>
        <w:gridCol w:w="9532"/>
      </w:tblGrid>
      <w:tr w14:paraId="454F6E5F" w14:textId="77777777" w:rsidTr="00706BEA">
        <w:tblPrEx>
          <w:tblW w:w="0" w:type="auto"/>
          <w:tblInd w:w="84" w:type="dxa"/>
          <w:tblLook w:val="04A0"/>
        </w:tblPrEx>
        <w:tc>
          <w:tcPr>
            <w:tcW w:w="10480" w:type="dxa"/>
            <w:gridSpan w:val="2"/>
          </w:tcPr>
          <w:p w:rsidR="00414BD6" w:rsidRPr="00F967A9" w:rsidP="00706BEA" w14:paraId="2A52CB56" w14:textId="5339C4AA">
            <w:pPr>
              <w:rPr>
                <w:rFonts w:cs="A Amine"/>
                <w:sz w:val="32"/>
                <w:szCs w:val="32"/>
                <w:rtl/>
              </w:rPr>
            </w:pPr>
            <w:r w:rsidRPr="00F967A9">
              <w:rPr>
                <w:rFonts w:cs="A Amine" w:hint="cs"/>
                <w:sz w:val="32"/>
                <w:szCs w:val="32"/>
                <w:rtl/>
              </w:rPr>
              <w:t xml:space="preserve">السؤال </w:t>
            </w:r>
            <w:r w:rsidRPr="00F967A9">
              <w:rPr>
                <w:rFonts w:cs="A Amine" w:hint="cs"/>
                <w:sz w:val="32"/>
                <w:szCs w:val="32"/>
                <w:rtl/>
              </w:rPr>
              <w:t>الثا</w:t>
            </w:r>
            <w:r>
              <w:rPr>
                <w:rFonts w:cs="A Amine" w:hint="cs"/>
                <w:sz w:val="32"/>
                <w:szCs w:val="32"/>
                <w:rtl/>
              </w:rPr>
              <w:t>لث</w:t>
            </w:r>
            <w:r w:rsidRPr="00F967A9">
              <w:rPr>
                <w:rFonts w:cs="A Amine" w:hint="cs"/>
                <w:sz w:val="32"/>
                <w:szCs w:val="32"/>
                <w:rtl/>
              </w:rPr>
              <w:t xml:space="preserve"> :</w:t>
            </w:r>
            <w:r w:rsidRPr="00F967A9">
              <w:rPr>
                <w:rFonts w:cs="A Amine" w:hint="cs"/>
                <w:sz w:val="32"/>
                <w:szCs w:val="32"/>
                <w:rtl/>
              </w:rPr>
              <w:t xml:space="preserve"> </w:t>
            </w:r>
          </w:p>
        </w:tc>
      </w:tr>
      <w:tr w14:paraId="2F6CBAE8" w14:textId="77777777" w:rsidTr="009F2884">
        <w:tblPrEx>
          <w:tblW w:w="0" w:type="auto"/>
          <w:tblInd w:w="84" w:type="dxa"/>
          <w:tblLook w:val="04A0"/>
        </w:tblPrEx>
        <w:trPr>
          <w:trHeight w:val="700"/>
        </w:trPr>
        <w:tc>
          <w:tcPr>
            <w:tcW w:w="736" w:type="dxa"/>
            <w:vAlign w:val="center"/>
          </w:tcPr>
          <w:p w:rsidR="00414BD6" w:rsidRPr="00F967A9" w:rsidP="00706BEA" w14:paraId="1349FAF8" w14:textId="22E517F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9744" w:type="dxa"/>
          </w:tcPr>
          <w:p w:rsidR="002072CE" w:rsidP="00706BEA" w14:paraId="02B9BBA2" w14:textId="13B81D2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ماهي الألوان التي ذكرت في القران الكريم؟</w:t>
            </w:r>
          </w:p>
          <w:p w:rsidR="00224828" w:rsidP="00706BEA" w14:paraId="17EBE0E2" w14:textId="46493D1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</w:p>
          <w:p w:rsidR="00224828" w:rsidP="00706BEA" w14:paraId="73955FCE" w14:textId="777777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</w:p>
          <w:p w:rsidR="00BB7778" w:rsidRPr="00F967A9" w:rsidP="002072CE" w14:paraId="182DC860" w14:textId="41D43D9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</w:p>
        </w:tc>
      </w:tr>
      <w:tr w14:paraId="7D09633B" w14:textId="77777777" w:rsidTr="004668B6">
        <w:tblPrEx>
          <w:tblW w:w="0" w:type="auto"/>
          <w:tblInd w:w="84" w:type="dxa"/>
          <w:tblLook w:val="04A0"/>
        </w:tblPrEx>
        <w:trPr>
          <w:trHeight w:val="700"/>
        </w:trPr>
        <w:tc>
          <w:tcPr>
            <w:tcW w:w="736" w:type="dxa"/>
            <w:vAlign w:val="center"/>
          </w:tcPr>
          <w:p w:rsidR="00224828" w:rsidRPr="00F967A9" w:rsidP="00706BEA" w14:paraId="2A6E8822" w14:textId="74A572C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9744" w:type="dxa"/>
          </w:tcPr>
          <w:p w:rsidR="00224828" w:rsidP="002072CE" w14:paraId="30F94844" w14:textId="42BB90D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ماهي المدرسة التي اعتمدت على الاشكال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الهندسية؟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</w:p>
          <w:p w:rsidR="00224828" w:rsidRPr="00F967A9" w:rsidP="00706BEA" w14:paraId="6D6955B1" w14:textId="597EE51A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224828" w:rsidRPr="00825379" w:rsidP="00224828" w14:paraId="66FB7140" w14:textId="202915CE">
      <w:pPr>
        <w:spacing w:after="200" w:line="276" w:lineRule="auto"/>
        <w:jc w:val="center"/>
        <w:rPr>
          <w:rFonts w:ascii="29LT Bukra Bold" w:eastAsia="Calibri" w:hAnsi="29LT Bukra Bold" w:cs="29LT Bukra Bold"/>
          <w:b/>
          <w:bCs/>
          <w:sz w:val="26"/>
          <w:szCs w:val="26"/>
          <w:rtl/>
        </w:rPr>
      </w:pPr>
      <w:r w:rsidRPr="00825379">
        <w:rPr>
          <w:rFonts w:ascii="29LT Bukra Bold" w:hAnsi="29LT Bukra Bold" w:cs="29LT Bukra Bold"/>
          <w:b/>
          <w:bCs/>
          <w:sz w:val="26"/>
          <w:szCs w:val="26"/>
          <w:rtl/>
        </w:rPr>
        <w:t xml:space="preserve">مع تمنياتنا لكم دوام التوفيق </w:t>
      </w:r>
      <w:r w:rsidRPr="00825379">
        <w:rPr>
          <w:rFonts w:ascii="29LT Bukra Bold" w:hAnsi="29LT Bukra Bold" w:cs="29LT Bukra Bold"/>
          <w:b/>
          <w:bCs/>
          <w:sz w:val="26"/>
          <w:szCs w:val="26"/>
          <w:rtl/>
        </w:rPr>
        <w:t>والنجاح ,,</w:t>
      </w:r>
      <w:r>
        <w:rPr>
          <w:rFonts w:ascii="29LT Bukra Bold" w:hAnsi="29LT Bukra Bold" w:cs="29LT Bukra Bold" w:hint="cs"/>
          <w:b/>
          <w:bCs/>
          <w:sz w:val="26"/>
          <w:szCs w:val="26"/>
          <w:rtl/>
        </w:rPr>
        <w:t xml:space="preserve">          معلم المادة: حمدان الغموي</w:t>
      </w:r>
    </w:p>
    <w:sectPr w:rsidSect="00AB0572">
      <w:pgSz w:w="11906" w:h="16838"/>
      <w:pgMar w:top="567" w:right="709" w:bottom="567" w:left="85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 Amine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29LT Bukra Bold">
    <w:altName w:val="Arial"/>
    <w:panose1 w:val="020B0604020202020204"/>
    <w:charset w:val="00"/>
    <w:family w:val="swiss"/>
    <w:notTrueType/>
    <w:pitch w:val="variable"/>
    <w:sig w:usb0="800020AF" w:usb1="D000A05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20708370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:rsidR="00331668" w:rsidP="00331668" w14:paraId="1ADF43B3" w14:textId="77777777">
        <w:pPr>
          <w:pStyle w:val="Footer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550535" w:rsidR="00550535">
          <w:rPr>
            <w:rFonts w:asciiTheme="majorHAnsi" w:eastAsiaTheme="majorEastAsia" w:hAnsiTheme="majorHAnsi" w:cstheme="majorBidi"/>
            <w:noProof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674031" w:rsidRPr="00674031" w:rsidP="00674031" w14:paraId="0234E6F3" w14:textId="77777777">
    <w:pPr>
      <w:pStyle w:val="Footer"/>
      <w:jc w:val="center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0A17" w14:paraId="74EF30E9" w14:textId="77777777">
    <w:pPr>
      <w:pStyle w:val="Header"/>
    </w:pPr>
  </w:p>
  <w:p w:rsidR="002A0A17" w14:paraId="1734480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D3A8F"/>
    <w:multiLevelType w:val="hybridMultilevel"/>
    <w:tmpl w:val="CA20B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04CF4"/>
    <w:multiLevelType w:val="hybridMultilevel"/>
    <w:tmpl w:val="78F6FA3C"/>
    <w:lvl w:ilvl="0">
      <w:start w:val="1"/>
      <w:numFmt w:val="arabicAlpha"/>
      <w:lvlText w:val="%1)"/>
      <w:lvlJc w:val="left"/>
      <w:pPr>
        <w:ind w:left="720" w:hanging="360"/>
      </w:pPr>
      <w:rPr>
        <w:rFonts w:cstheme="minorHAnsi" w:hint="default"/>
        <w:b/>
        <w:color w:val="C00000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03DF2"/>
    <w:multiLevelType w:val="hybridMultilevel"/>
    <w:tmpl w:val="73AE6140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23BC1"/>
    <w:multiLevelType w:val="hybridMultilevel"/>
    <w:tmpl w:val="12FCB1F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D07F6"/>
    <w:multiLevelType w:val="hybridMultilevel"/>
    <w:tmpl w:val="A6FED1B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242C6"/>
    <w:multiLevelType w:val="hybridMultilevel"/>
    <w:tmpl w:val="C11865D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242CD"/>
    <w:multiLevelType w:val="hybridMultilevel"/>
    <w:tmpl w:val="249CE94A"/>
    <w:lvl w:ilvl="0">
      <w:start w:val="1"/>
      <w:numFmt w:val="arabicAlpha"/>
      <w:lvlText w:val="%1)"/>
      <w:lvlJc w:val="left"/>
      <w:pPr>
        <w:ind w:left="72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16D26"/>
    <w:multiLevelType w:val="hybridMultilevel"/>
    <w:tmpl w:val="A49EB1E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76E4B"/>
    <w:multiLevelType w:val="hybridMultilevel"/>
    <w:tmpl w:val="0B2E22C4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93CD8"/>
    <w:multiLevelType w:val="hybridMultilevel"/>
    <w:tmpl w:val="CC9C197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3538D"/>
    <w:multiLevelType w:val="hybridMultilevel"/>
    <w:tmpl w:val="08F87B6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07D21"/>
    <w:multiLevelType w:val="hybridMultilevel"/>
    <w:tmpl w:val="629C6A1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B6CAD"/>
    <w:multiLevelType w:val="hybridMultilevel"/>
    <w:tmpl w:val="6A3AB1D2"/>
    <w:lvl w:ilvl="0">
      <w:start w:val="1"/>
      <w:numFmt w:val="arabicAlpha"/>
      <w:lvlText w:val="%1)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23EF1"/>
    <w:multiLevelType w:val="hybridMultilevel"/>
    <w:tmpl w:val="B9AEFD30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3E574C"/>
    <w:multiLevelType w:val="hybridMultilevel"/>
    <w:tmpl w:val="A242654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C6BEC"/>
    <w:multiLevelType w:val="hybridMultilevel"/>
    <w:tmpl w:val="0200053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5"/>
  </w:num>
  <w:num w:numId="5">
    <w:abstractNumId w:val="9"/>
  </w:num>
  <w:num w:numId="6">
    <w:abstractNumId w:val="14"/>
  </w:num>
  <w:num w:numId="7">
    <w:abstractNumId w:val="8"/>
  </w:num>
  <w:num w:numId="8">
    <w:abstractNumId w:val="2"/>
  </w:num>
  <w:num w:numId="9">
    <w:abstractNumId w:val="5"/>
  </w:num>
  <w:num w:numId="10">
    <w:abstractNumId w:val="11"/>
  </w:num>
  <w:num w:numId="11">
    <w:abstractNumId w:val="7"/>
  </w:num>
  <w:num w:numId="12">
    <w:abstractNumId w:val="12"/>
  </w:num>
  <w:num w:numId="13">
    <w:abstractNumId w:val="0"/>
  </w:num>
  <w:num w:numId="14">
    <w:abstractNumId w:val="1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FE"/>
    <w:rsid w:val="000017FB"/>
    <w:rsid w:val="00006F87"/>
    <w:rsid w:val="0001084F"/>
    <w:rsid w:val="000128B2"/>
    <w:rsid w:val="0003183B"/>
    <w:rsid w:val="00035693"/>
    <w:rsid w:val="000774F7"/>
    <w:rsid w:val="0008180F"/>
    <w:rsid w:val="00085855"/>
    <w:rsid w:val="000C108A"/>
    <w:rsid w:val="000C44FF"/>
    <w:rsid w:val="000D3CA8"/>
    <w:rsid w:val="000D45A0"/>
    <w:rsid w:val="001116E1"/>
    <w:rsid w:val="0012200A"/>
    <w:rsid w:val="00126C26"/>
    <w:rsid w:val="001336E7"/>
    <w:rsid w:val="00140CD6"/>
    <w:rsid w:val="0014512A"/>
    <w:rsid w:val="00147417"/>
    <w:rsid w:val="001649E1"/>
    <w:rsid w:val="00186099"/>
    <w:rsid w:val="00187019"/>
    <w:rsid w:val="00187F98"/>
    <w:rsid w:val="001B7FF5"/>
    <w:rsid w:val="001C45C0"/>
    <w:rsid w:val="001E1D62"/>
    <w:rsid w:val="001E5C8E"/>
    <w:rsid w:val="001F23D0"/>
    <w:rsid w:val="00204A8B"/>
    <w:rsid w:val="002072CE"/>
    <w:rsid w:val="00224828"/>
    <w:rsid w:val="0026492A"/>
    <w:rsid w:val="002840DC"/>
    <w:rsid w:val="002943E7"/>
    <w:rsid w:val="002A0A17"/>
    <w:rsid w:val="002A15E6"/>
    <w:rsid w:val="002C0B48"/>
    <w:rsid w:val="002C24F9"/>
    <w:rsid w:val="002D34F9"/>
    <w:rsid w:val="002F5AD7"/>
    <w:rsid w:val="002F5FE1"/>
    <w:rsid w:val="00306FF2"/>
    <w:rsid w:val="003215F7"/>
    <w:rsid w:val="00331668"/>
    <w:rsid w:val="00335E5F"/>
    <w:rsid w:val="00337BA6"/>
    <w:rsid w:val="00364069"/>
    <w:rsid w:val="00397412"/>
    <w:rsid w:val="003A3FAF"/>
    <w:rsid w:val="003B1710"/>
    <w:rsid w:val="003B5203"/>
    <w:rsid w:val="003C6E5F"/>
    <w:rsid w:val="003F6860"/>
    <w:rsid w:val="00410597"/>
    <w:rsid w:val="00412ACB"/>
    <w:rsid w:val="00414BD6"/>
    <w:rsid w:val="0042088E"/>
    <w:rsid w:val="00420E56"/>
    <w:rsid w:val="00425812"/>
    <w:rsid w:val="00434087"/>
    <w:rsid w:val="00440625"/>
    <w:rsid w:val="00444883"/>
    <w:rsid w:val="00447E1B"/>
    <w:rsid w:val="00461DC8"/>
    <w:rsid w:val="00495AD9"/>
    <w:rsid w:val="004B26B5"/>
    <w:rsid w:val="004C10B2"/>
    <w:rsid w:val="004C6AF4"/>
    <w:rsid w:val="004D2BAB"/>
    <w:rsid w:val="004F7D1E"/>
    <w:rsid w:val="0050541D"/>
    <w:rsid w:val="00505F9A"/>
    <w:rsid w:val="00516704"/>
    <w:rsid w:val="00531BA3"/>
    <w:rsid w:val="0053271B"/>
    <w:rsid w:val="00543E77"/>
    <w:rsid w:val="005447A4"/>
    <w:rsid w:val="00550535"/>
    <w:rsid w:val="00551781"/>
    <w:rsid w:val="00556539"/>
    <w:rsid w:val="005606A0"/>
    <w:rsid w:val="0056233E"/>
    <w:rsid w:val="00564507"/>
    <w:rsid w:val="00564C24"/>
    <w:rsid w:val="005C3A40"/>
    <w:rsid w:val="005D3FDE"/>
    <w:rsid w:val="005E54CF"/>
    <w:rsid w:val="005F33B8"/>
    <w:rsid w:val="005F6267"/>
    <w:rsid w:val="005F6D92"/>
    <w:rsid w:val="005F7540"/>
    <w:rsid w:val="00605500"/>
    <w:rsid w:val="00610B0D"/>
    <w:rsid w:val="006225E4"/>
    <w:rsid w:val="00625AD0"/>
    <w:rsid w:val="006312BD"/>
    <w:rsid w:val="0063799F"/>
    <w:rsid w:val="00640D67"/>
    <w:rsid w:val="0065445D"/>
    <w:rsid w:val="0066611F"/>
    <w:rsid w:val="00667828"/>
    <w:rsid w:val="00667FEB"/>
    <w:rsid w:val="00674031"/>
    <w:rsid w:val="0069540C"/>
    <w:rsid w:val="006B095C"/>
    <w:rsid w:val="006B15E6"/>
    <w:rsid w:val="006C43DD"/>
    <w:rsid w:val="006C4C1B"/>
    <w:rsid w:val="006C73AF"/>
    <w:rsid w:val="00706BEA"/>
    <w:rsid w:val="0071618D"/>
    <w:rsid w:val="00722655"/>
    <w:rsid w:val="0073158B"/>
    <w:rsid w:val="00737949"/>
    <w:rsid w:val="007A0935"/>
    <w:rsid w:val="007A5946"/>
    <w:rsid w:val="007B7F24"/>
    <w:rsid w:val="008013F7"/>
    <w:rsid w:val="00820DB1"/>
    <w:rsid w:val="00824C76"/>
    <w:rsid w:val="00825379"/>
    <w:rsid w:val="00825F71"/>
    <w:rsid w:val="00831844"/>
    <w:rsid w:val="00842DED"/>
    <w:rsid w:val="00864460"/>
    <w:rsid w:val="008A050B"/>
    <w:rsid w:val="008A0916"/>
    <w:rsid w:val="008C2C36"/>
    <w:rsid w:val="008C33ED"/>
    <w:rsid w:val="008C3E48"/>
    <w:rsid w:val="008C6087"/>
    <w:rsid w:val="008D12E2"/>
    <w:rsid w:val="008D1A34"/>
    <w:rsid w:val="008D29BA"/>
    <w:rsid w:val="008D35CB"/>
    <w:rsid w:val="008D628C"/>
    <w:rsid w:val="008D6323"/>
    <w:rsid w:val="008D6C6F"/>
    <w:rsid w:val="008E63D3"/>
    <w:rsid w:val="009007C2"/>
    <w:rsid w:val="00907891"/>
    <w:rsid w:val="00917FB8"/>
    <w:rsid w:val="009224CA"/>
    <w:rsid w:val="00927FC0"/>
    <w:rsid w:val="009364FD"/>
    <w:rsid w:val="00937712"/>
    <w:rsid w:val="00942214"/>
    <w:rsid w:val="00942E48"/>
    <w:rsid w:val="00947586"/>
    <w:rsid w:val="009501F7"/>
    <w:rsid w:val="009557C3"/>
    <w:rsid w:val="00970CFC"/>
    <w:rsid w:val="00981306"/>
    <w:rsid w:val="00982E11"/>
    <w:rsid w:val="009870D3"/>
    <w:rsid w:val="00991991"/>
    <w:rsid w:val="00992396"/>
    <w:rsid w:val="009A0ECA"/>
    <w:rsid w:val="009B7C5F"/>
    <w:rsid w:val="009C7259"/>
    <w:rsid w:val="009C749D"/>
    <w:rsid w:val="009D21FB"/>
    <w:rsid w:val="009E396B"/>
    <w:rsid w:val="009E75C0"/>
    <w:rsid w:val="00A1053A"/>
    <w:rsid w:val="00A22696"/>
    <w:rsid w:val="00A357FF"/>
    <w:rsid w:val="00A3735A"/>
    <w:rsid w:val="00A562B9"/>
    <w:rsid w:val="00A606FE"/>
    <w:rsid w:val="00A61C5E"/>
    <w:rsid w:val="00A62245"/>
    <w:rsid w:val="00A62D76"/>
    <w:rsid w:val="00A64181"/>
    <w:rsid w:val="00A816C6"/>
    <w:rsid w:val="00A869CB"/>
    <w:rsid w:val="00A90C30"/>
    <w:rsid w:val="00AB353B"/>
    <w:rsid w:val="00AB3887"/>
    <w:rsid w:val="00AB55FA"/>
    <w:rsid w:val="00AC7BC3"/>
    <w:rsid w:val="00AD5D0D"/>
    <w:rsid w:val="00AE2029"/>
    <w:rsid w:val="00AF3F71"/>
    <w:rsid w:val="00AF5911"/>
    <w:rsid w:val="00AF6C5C"/>
    <w:rsid w:val="00B07683"/>
    <w:rsid w:val="00B207FC"/>
    <w:rsid w:val="00B251B2"/>
    <w:rsid w:val="00B4382F"/>
    <w:rsid w:val="00B47E9D"/>
    <w:rsid w:val="00B55690"/>
    <w:rsid w:val="00B573A4"/>
    <w:rsid w:val="00B60C00"/>
    <w:rsid w:val="00B66386"/>
    <w:rsid w:val="00B66D7D"/>
    <w:rsid w:val="00B71958"/>
    <w:rsid w:val="00B71D15"/>
    <w:rsid w:val="00B856A6"/>
    <w:rsid w:val="00B86D64"/>
    <w:rsid w:val="00B870B6"/>
    <w:rsid w:val="00B9536B"/>
    <w:rsid w:val="00BA2F34"/>
    <w:rsid w:val="00BA3BCB"/>
    <w:rsid w:val="00BA7C3D"/>
    <w:rsid w:val="00BB65A7"/>
    <w:rsid w:val="00BB7778"/>
    <w:rsid w:val="00BC4A36"/>
    <w:rsid w:val="00BE66C7"/>
    <w:rsid w:val="00BE6E85"/>
    <w:rsid w:val="00C123F2"/>
    <w:rsid w:val="00C138E7"/>
    <w:rsid w:val="00C13CBF"/>
    <w:rsid w:val="00C50E52"/>
    <w:rsid w:val="00C545C6"/>
    <w:rsid w:val="00C86579"/>
    <w:rsid w:val="00C908B4"/>
    <w:rsid w:val="00C972AA"/>
    <w:rsid w:val="00CA4BB0"/>
    <w:rsid w:val="00CB5267"/>
    <w:rsid w:val="00CC2E2A"/>
    <w:rsid w:val="00CC452C"/>
    <w:rsid w:val="00CC6E0A"/>
    <w:rsid w:val="00CC7C38"/>
    <w:rsid w:val="00CD2FE8"/>
    <w:rsid w:val="00D032FF"/>
    <w:rsid w:val="00D062F6"/>
    <w:rsid w:val="00D14915"/>
    <w:rsid w:val="00D50071"/>
    <w:rsid w:val="00D549F8"/>
    <w:rsid w:val="00D65155"/>
    <w:rsid w:val="00D727FE"/>
    <w:rsid w:val="00D8400C"/>
    <w:rsid w:val="00DA54E5"/>
    <w:rsid w:val="00DB155F"/>
    <w:rsid w:val="00DB7A68"/>
    <w:rsid w:val="00DD686F"/>
    <w:rsid w:val="00DE4C54"/>
    <w:rsid w:val="00E12D18"/>
    <w:rsid w:val="00E2148B"/>
    <w:rsid w:val="00E323F4"/>
    <w:rsid w:val="00E561E1"/>
    <w:rsid w:val="00E56A2C"/>
    <w:rsid w:val="00E73170"/>
    <w:rsid w:val="00E76012"/>
    <w:rsid w:val="00E8187F"/>
    <w:rsid w:val="00E834DB"/>
    <w:rsid w:val="00E83880"/>
    <w:rsid w:val="00E86FA5"/>
    <w:rsid w:val="00E90644"/>
    <w:rsid w:val="00EA3ED5"/>
    <w:rsid w:val="00EB37B1"/>
    <w:rsid w:val="00EB3FD4"/>
    <w:rsid w:val="00EB5D0E"/>
    <w:rsid w:val="00ED1DD2"/>
    <w:rsid w:val="00ED7322"/>
    <w:rsid w:val="00EE63B3"/>
    <w:rsid w:val="00EF31EF"/>
    <w:rsid w:val="00F2590F"/>
    <w:rsid w:val="00F3185C"/>
    <w:rsid w:val="00F506CC"/>
    <w:rsid w:val="00F52B0B"/>
    <w:rsid w:val="00F57BDA"/>
    <w:rsid w:val="00F61C87"/>
    <w:rsid w:val="00F62E24"/>
    <w:rsid w:val="00F64B9E"/>
    <w:rsid w:val="00F6668B"/>
    <w:rsid w:val="00F66F36"/>
    <w:rsid w:val="00F70564"/>
    <w:rsid w:val="00F710B0"/>
    <w:rsid w:val="00F7488F"/>
    <w:rsid w:val="00F9190F"/>
    <w:rsid w:val="00F93CD6"/>
    <w:rsid w:val="00F967A9"/>
    <w:rsid w:val="00F974E5"/>
    <w:rsid w:val="00FA6613"/>
    <w:rsid w:val="00FB57BB"/>
    <w:rsid w:val="00FC00BD"/>
    <w:rsid w:val="00FC3144"/>
    <w:rsid w:val="00FD5C87"/>
    <w:rsid w:val="00FE3AFA"/>
    <w:rsid w:val="00FE7876"/>
    <w:rsid w:val="00FF135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F8534C"/>
  <w15:chartTrackingRefBased/>
  <w15:docId w15:val="{1C90B48A-633A-47A1-8FCF-E92E5552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0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A606F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606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6FF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Char0"/>
    <w:uiPriority w:val="99"/>
    <w:unhideWhenUsed/>
    <w:rsid w:val="006740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674031"/>
  </w:style>
  <w:style w:type="paragraph" w:styleId="Footer">
    <w:name w:val="footer"/>
    <w:basedOn w:val="Normal"/>
    <w:link w:val="Char1"/>
    <w:uiPriority w:val="99"/>
    <w:unhideWhenUsed/>
    <w:rsid w:val="006740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674031"/>
  </w:style>
  <w:style w:type="table" w:customStyle="1" w:styleId="TableGrid0">
    <w:name w:val="Table Grid_0"/>
    <w:basedOn w:val="TableNormal"/>
    <w:uiPriority w:val="59"/>
    <w:rsid w:val="008C608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com.sa/url?sa=i&amp;rct=j&amp;q=&amp;esrc=s&amp;source=images&amp;cd=&amp;cad=rja&amp;uact=8&amp;ved=0ahUKEwim1KSml8rJAhVIaxQKHfjcAUAQjRwIBA&amp;url=http://akhbaar24.argaam.com/article/detail/240385&amp;psig=AFQjCNHxMwiZKdfjwZOmn5Oethm_mD0gqw&amp;ust=1449592577126955" TargetMode="External" /><Relationship Id="rId5" Type="http://schemas.openxmlformats.org/officeDocument/2006/relationships/image" Target="media/image1.jpeg" /><Relationship Id="rId6" Type="http://schemas.openxmlformats.org/officeDocument/2006/relationships/hyperlink" Target="http://www.google.com.sa/url?sa=i&amp;rct=j&amp;q=&amp;esrc=s&amp;source=images&amp;cd=&amp;cad=rja&amp;uact=8&amp;ved=0ahUKEwjt44q1mMDTAhVC7hoKHWU1DR8QjRwIBw&amp;url=http://vb.n4hr.com/349080.html&amp;psig=AFQjCNH7R9BhFDrjum0yaL2IT8JJptAd4Q&amp;ust=1493229738825241" TargetMode="External" /><Relationship Id="rId7" Type="http://schemas.openxmlformats.org/officeDocument/2006/relationships/image" Target="media/image2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2022-10-31T20:17:00Z</cp:lastPrinted>
  <dcterms:created xsi:type="dcterms:W3CDTF">2023-09-19T07:15:00Z</dcterms:created>
  <dcterms:modified xsi:type="dcterms:W3CDTF">2023-09-19T07:53:00Z</dcterms:modified>
</cp:coreProperties>
</file>