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bidi w:val="1"/>
        <w:rPr/>
      </w:pPr>
      <w:r w:rsidDel="00000000" w:rsidR="00000000" w:rsidRPr="00000000">
        <w:rPr>
          <w:rtl w:val="0"/>
        </w:rPr>
        <w:t xml:space="preserve">                                                                                            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3825240</wp:posOffset>
                </wp:positionH>
                <wp:positionV relativeFrom="paragraph">
                  <wp:posOffset>-487679</wp:posOffset>
                </wp:positionV>
                <wp:extent cx="2354580" cy="1143000"/>
                <wp:effectExtent b="0" l="0" r="762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4580" cy="1143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06DC" w:rsidDel="00000000" w:rsidP="00A96E53" w:rsidRDefault="001C06DC" w:rsidRPr="001C06DC" w14:paraId="04E1B52E" w14:textId="26BCA424">
                            <w:pPr>
                              <w:jc w:val="center"/>
                              <w:rPr>
                                <w:b w:val="1"/>
                                <w:bCs w:val="1"/>
                                <w:rtl w:val="1"/>
                              </w:rPr>
                            </w:pPr>
                            <w:r w:rsidDel="00000000" w:rsidR="00000000" w:rsidRPr="001C06DC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>المملكة العربية السعودية</w:t>
                            </w:r>
                          </w:p>
                          <w:p w:rsidR="001C06DC" w:rsidDel="00000000" w:rsidP="00A96E53" w:rsidRDefault="001C06DC" w:rsidRPr="001C06DC" w14:paraId="61F0469A" w14:textId="77777777">
                            <w:pPr>
                              <w:jc w:val="center"/>
                              <w:rPr>
                                <w:b w:val="1"/>
                                <w:bCs w:val="1"/>
                                <w:rtl w:val="1"/>
                              </w:rPr>
                            </w:pPr>
                            <w:r w:rsidDel="00000000" w:rsidR="00000000" w:rsidRPr="001C06DC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>وزارة التعليم</w:t>
                            </w:r>
                          </w:p>
                          <w:p w:rsidR="001C06DC" w:rsidDel="00000000" w:rsidP="00A96E53" w:rsidRDefault="001C06DC" w:rsidRPr="001C06DC" w14:paraId="59D1782E" w14:textId="66C10F41">
                            <w:pPr>
                              <w:jc w:val="center"/>
                              <w:rPr>
                                <w:b w:val="1"/>
                                <w:bCs w:val="1"/>
                                <w:rtl w:val="1"/>
                              </w:rPr>
                            </w:pPr>
                            <w:r w:rsidDel="00000000" w:rsidR="00000000" w:rsidRPr="001C06DC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>إدارة التعليم بمنطق</w:t>
                            </w:r>
                            <w:r w:rsidDel="00000000" w:rsidR="008B03EB" w:rsidRPr="00000000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 xml:space="preserve">ة </w:t>
                            </w:r>
                          </w:p>
                          <w:p w:rsidR="001C06DC" w:rsidDel="00000000" w:rsidP="00A96E53" w:rsidRDefault="00A96E53" w:rsidRPr="001C06DC" w14:paraId="53FC6EAD" w14:textId="5D9577BE">
                            <w:pPr>
                              <w:jc w:val="center"/>
                              <w:rPr>
                                <w:b w:val="1"/>
                                <w:bCs w:val="1"/>
                              </w:rPr>
                            </w:pPr>
                            <w:r w:rsidDel="00000000" w:rsidR="00000000" w:rsidRPr="00000000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 xml:space="preserve">المتوسطة </w:t>
                            </w:r>
                          </w:p>
                        </w:txbxContent>
                      </wps:txbx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3825240</wp:posOffset>
                </wp:positionH>
                <wp:positionV relativeFrom="paragraph">
                  <wp:posOffset>-487679</wp:posOffset>
                </wp:positionV>
                <wp:extent cx="2362200" cy="1143000"/>
                <wp:effectExtent b="0" l="0" r="0" t="0"/>
                <wp:wrapNone/>
                <wp:docPr id="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62200" cy="11430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1933575</wp:posOffset>
            </wp:positionH>
            <wp:positionV relativeFrom="paragraph">
              <wp:posOffset>9525</wp:posOffset>
            </wp:positionV>
            <wp:extent cx="1659890" cy="800100"/>
            <wp:effectExtent b="0" l="0" r="0" t="0"/>
            <wp:wrapNone/>
            <wp:docPr id="1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59890" cy="8001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-687704</wp:posOffset>
                </wp:positionH>
                <wp:positionV relativeFrom="paragraph">
                  <wp:posOffset>-573404</wp:posOffset>
                </wp:positionV>
                <wp:extent cx="1885950" cy="1457325"/>
                <wp:effectExtent b="9525" l="0" r="0" t="0"/>
                <wp:wrapNone/>
                <wp:docPr id="6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5950" cy="14573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06DC" w:rsidDel="00000000" w:rsidP="00A96E53" w:rsidRDefault="001C06DC" w:rsidRPr="00444F19" w14:paraId="7BABD570" w14:textId="015630F0">
                            <w:pPr>
                              <w:jc w:val="center"/>
                              <w:rPr>
                                <w:b w:val="1"/>
                                <w:bCs w:val="1"/>
                                <w:rtl w:val="1"/>
                              </w:rPr>
                            </w:pPr>
                            <w:r w:rsidDel="00000000" w:rsidR="00000000" w:rsidRPr="00444F19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 xml:space="preserve">المادة : </w:t>
                            </w:r>
                            <w:r w:rsidDel="00000000" w:rsidR="00A96E53" w:rsidRPr="00000000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>ال</w:t>
                            </w:r>
                            <w:r w:rsidDel="00000000" w:rsidR="008B03EB" w:rsidRPr="00000000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 xml:space="preserve">مهارات </w:t>
                            </w:r>
                            <w:r w:rsidDel="00000000" w:rsidR="00A96E53" w:rsidRPr="00000000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>ال</w:t>
                            </w:r>
                            <w:r w:rsidDel="00000000" w:rsidR="008B03EB" w:rsidRPr="00000000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>حياتية و</w:t>
                            </w:r>
                            <w:r w:rsidDel="00000000" w:rsidR="00A96E53" w:rsidRPr="00000000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>الأ</w:t>
                            </w:r>
                            <w:r w:rsidDel="00000000" w:rsidR="008B03EB" w:rsidRPr="00000000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>سرية</w:t>
                            </w:r>
                          </w:p>
                          <w:p w:rsidR="001C06DC" w:rsidDel="00000000" w:rsidP="00A96E53" w:rsidRDefault="001C06DC" w:rsidRPr="00444F19" w14:paraId="4082F118" w14:textId="67C855ED">
                            <w:pPr>
                              <w:jc w:val="center"/>
                              <w:rPr>
                                <w:b w:val="1"/>
                                <w:bCs w:val="1"/>
                                <w:rtl w:val="1"/>
                              </w:rPr>
                            </w:pPr>
                            <w:r w:rsidDel="00000000" w:rsidR="00000000" w:rsidRPr="00444F19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 xml:space="preserve">العام الدراسي : </w:t>
                            </w:r>
                            <w:r w:rsidDel="00000000" w:rsidR="00A96E53" w:rsidRPr="00000000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>1444هـ</w:t>
                            </w:r>
                          </w:p>
                          <w:p w:rsidR="00FD0DFE" w:rsidDel="00000000" w:rsidP="00A96E53" w:rsidRDefault="001C06DC" w:rsidRPr="00444F19" w14:paraId="031CFE9E" w14:textId="712F43A6">
                            <w:pPr>
                              <w:jc w:val="center"/>
                              <w:rPr>
                                <w:b w:val="1"/>
                                <w:bCs w:val="1"/>
                              </w:rPr>
                            </w:pPr>
                            <w:r w:rsidDel="00000000" w:rsidR="00000000" w:rsidRPr="00444F19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 xml:space="preserve">الصف : </w:t>
                            </w:r>
                            <w:r w:rsidDel="00000000" w:rsidR="00A96E53" w:rsidRPr="00000000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>ال</w:t>
                            </w:r>
                            <w:r w:rsidDel="00000000" w:rsidR="00875B0A" w:rsidRPr="00000000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 xml:space="preserve">أول </w:t>
                            </w:r>
                            <w:r w:rsidDel="00000000" w:rsidR="00A96E53" w:rsidRPr="00000000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>ال</w:t>
                            </w:r>
                            <w:r w:rsidDel="00000000" w:rsidR="005D08FD" w:rsidRPr="00000000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>متوسط</w:t>
                            </w:r>
                          </w:p>
                        </w:txbxContent>
                      </wps:txbx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-687704</wp:posOffset>
                </wp:positionH>
                <wp:positionV relativeFrom="paragraph">
                  <wp:posOffset>-573404</wp:posOffset>
                </wp:positionV>
                <wp:extent cx="1885950" cy="1466850"/>
                <wp:effectExtent b="0" l="0" r="0" t="0"/>
                <wp:wrapNone/>
                <wp:docPr id="6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85950" cy="14668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142875</wp:posOffset>
                </wp:positionH>
                <wp:positionV relativeFrom="paragraph">
                  <wp:posOffset>1143000</wp:posOffset>
                </wp:positionV>
                <wp:extent cx="4962525" cy="266700"/>
                <wp:effectExtent b="0" l="0" r="9525" t="0"/>
                <wp:wrapNone/>
                <wp:docPr id="11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62525" cy="2667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4F19" w:rsidDel="00000000" w:rsidP="00444F19" w:rsidRDefault="00444F19" w:rsidRPr="00444F19" w14:paraId="36FA878E" w14:textId="6BE70875">
                            <w:pPr>
                              <w:jc w:val="center"/>
                              <w:rPr>
                                <w:b w:val="1"/>
                                <w:bCs w:val="1"/>
                              </w:rPr>
                            </w:pPr>
                            <w:r w:rsidDel="00000000" w:rsidR="00000000" w:rsidRPr="00444F19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 xml:space="preserve">اختبار الفصل الدراسي </w:t>
                            </w:r>
                            <w:r w:rsidDel="00000000" w:rsidR="00783D4B" w:rsidRPr="00000000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 xml:space="preserve">الثاني لمادة </w:t>
                            </w:r>
                            <w:r w:rsidDel="00000000" w:rsidR="00A96E53" w:rsidRPr="00000000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>ال</w:t>
                            </w:r>
                            <w:r w:rsidDel="00000000" w:rsidR="00783D4B" w:rsidRPr="00000000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 xml:space="preserve">مهارات </w:t>
                            </w:r>
                            <w:r w:rsidDel="00000000" w:rsidR="00A96E53" w:rsidRPr="00000000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>ال</w:t>
                            </w:r>
                            <w:r w:rsidDel="00000000" w:rsidR="00783D4B" w:rsidRPr="00000000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>حياتية و</w:t>
                            </w:r>
                            <w:r w:rsidDel="00000000" w:rsidR="00A96E53" w:rsidRPr="00000000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>الأ</w:t>
                            </w:r>
                            <w:r w:rsidDel="00000000" w:rsidR="00783D4B" w:rsidRPr="00000000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 xml:space="preserve">سرية </w:t>
                            </w:r>
                            <w:r w:rsidDel="00000000" w:rsidR="004E64E9" w:rsidRPr="00000000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 xml:space="preserve"> ( انتساب ) </w:t>
                            </w:r>
                          </w:p>
                        </w:txbxContent>
                      </wps:txbx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142875</wp:posOffset>
                </wp:positionH>
                <wp:positionV relativeFrom="paragraph">
                  <wp:posOffset>1143000</wp:posOffset>
                </wp:positionV>
                <wp:extent cx="4972050" cy="266700"/>
                <wp:effectExtent b="0" l="0" r="0" t="0"/>
                <wp:wrapNone/>
                <wp:docPr id="11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972050" cy="266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bidi w:val="1"/>
        <w:rPr/>
      </w:pPr>
      <w:r w:rsidDel="00000000" w:rsidR="00000000" w:rsidRPr="00000000">
        <w:rPr>
          <w:rtl w:val="0"/>
        </w:rPr>
      </w:r>
    </w:p>
    <w:tbl>
      <w:tblPr>
        <w:tblStyle w:val="Table1"/>
        <w:bidiVisual w:val="1"/>
        <w:tblW w:w="886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492"/>
        <w:gridCol w:w="3827"/>
        <w:gridCol w:w="1134"/>
        <w:gridCol w:w="2410"/>
        <w:tblGridChange w:id="0">
          <w:tblGrid>
            <w:gridCol w:w="1492"/>
            <w:gridCol w:w="3827"/>
            <w:gridCol w:w="1134"/>
            <w:gridCol w:w="2410"/>
          </w:tblGrid>
        </w:tblGridChange>
      </w:tblGrid>
      <w:tr>
        <w:trPr>
          <w:cantSplit w:val="0"/>
          <w:trHeight w:val="75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06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الطالبة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09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الصف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bidi w:val="1"/>
        <w:jc w:val="center"/>
        <w:rPr>
          <w:b w:val="1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rtl w:val="1"/>
        </w:rPr>
        <w:t xml:space="preserve">(( </w:t>
      </w:r>
      <w:r w:rsidDel="00000000" w:rsidR="00000000" w:rsidRPr="00000000">
        <w:rPr>
          <w:b w:val="1"/>
          <w:rtl w:val="1"/>
        </w:rPr>
        <w:t xml:space="preserve">اللهم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سهل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إلا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ماجعلته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سهلا</w:t>
      </w:r>
      <w:r w:rsidDel="00000000" w:rsidR="00000000" w:rsidRPr="00000000">
        <w:rPr>
          <w:b w:val="1"/>
          <w:rtl w:val="1"/>
        </w:rPr>
        <w:t xml:space="preserve">ً </w:t>
      </w:r>
      <w:r w:rsidDel="00000000" w:rsidR="00000000" w:rsidRPr="00000000">
        <w:rPr>
          <w:b w:val="1"/>
          <w:rtl w:val="1"/>
        </w:rPr>
        <w:t xml:space="preserve">وأنت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تجعل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الحزن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إذا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شئت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سهلا</w:t>
      </w:r>
      <w:r w:rsidDel="00000000" w:rsidR="00000000" w:rsidRPr="00000000">
        <w:rPr>
          <w:b w:val="1"/>
          <w:rtl w:val="1"/>
        </w:rPr>
        <w:t xml:space="preserve">ً ))</w:t>
      </w:r>
    </w:p>
    <w:p w:rsidR="00000000" w:rsidDel="00000000" w:rsidP="00000000" w:rsidRDefault="00000000" w:rsidRPr="00000000" w14:paraId="0000000E">
      <w:pPr>
        <w:bidi w:val="1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استعيني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بالله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ثم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بما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درستي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خلال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الفصل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الدراسي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الإجابة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الأسئلة</w:t>
      </w:r>
    </w:p>
    <w:p w:rsidR="00000000" w:rsidDel="00000000" w:rsidP="00000000" w:rsidRDefault="00000000" w:rsidRPr="00000000" w14:paraId="0000000F">
      <w:pPr>
        <w:bidi w:val="1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لا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تنسي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كتابة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اسمك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كاملا</w:t>
      </w:r>
      <w:r w:rsidDel="00000000" w:rsidR="00000000" w:rsidRPr="00000000">
        <w:rPr>
          <w:b w:val="1"/>
          <w:rtl w:val="1"/>
        </w:rPr>
        <w:t xml:space="preserve">ً </w:t>
      </w:r>
      <w:r w:rsidDel="00000000" w:rsidR="00000000" w:rsidRPr="00000000">
        <w:rPr>
          <w:b w:val="1"/>
          <w:rtl w:val="1"/>
        </w:rPr>
        <w:t xml:space="preserve">على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كل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ورقة</w:t>
      </w:r>
    </w:p>
    <w:p w:rsidR="00000000" w:rsidDel="00000000" w:rsidP="00000000" w:rsidRDefault="00000000" w:rsidRPr="00000000" w14:paraId="00000010">
      <w:pPr>
        <w:bidi w:val="1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تأكدي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أوراقك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كلها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مختلفة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والإجابة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نفس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الورقة</w:t>
      </w:r>
    </w:p>
    <w:p w:rsidR="00000000" w:rsidDel="00000000" w:rsidP="00000000" w:rsidRDefault="00000000" w:rsidRPr="00000000" w14:paraId="00000011">
      <w:pPr>
        <w:bidi w:val="1"/>
        <w:jc w:val="center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bidiVisual w:val="1"/>
        <w:tblW w:w="829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382"/>
        <w:gridCol w:w="1382"/>
        <w:gridCol w:w="1383"/>
        <w:gridCol w:w="1383"/>
        <w:gridCol w:w="1383"/>
        <w:gridCol w:w="1383"/>
        <w:tblGridChange w:id="0">
          <w:tblGrid>
            <w:gridCol w:w="1382"/>
            <w:gridCol w:w="1382"/>
            <w:gridCol w:w="1383"/>
            <w:gridCol w:w="1383"/>
            <w:gridCol w:w="1383"/>
            <w:gridCol w:w="1383"/>
          </w:tblGrid>
        </w:tblGridChange>
      </w:tblGrid>
      <w:tr>
        <w:trPr>
          <w:cantSplit w:val="0"/>
          <w:trHeight w:val="626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12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رقم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السؤال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14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الدرجة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بالأرقام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16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الدرجة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كتابة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18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المصححة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1A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المراجعة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1C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المدققة</w:t>
            </w:r>
          </w:p>
        </w:tc>
      </w:tr>
      <w:tr>
        <w:trPr>
          <w:cantSplit w:val="0"/>
          <w:trHeight w:val="928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1E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السؤال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الأول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18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25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السؤال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الثاني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2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2C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السؤال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الثالث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2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33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السؤال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الرابع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2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39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المجموع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E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bidi w:val="1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bidi w:val="1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الدرجة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المستحقة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2103754</wp:posOffset>
                </wp:positionH>
                <wp:positionV relativeFrom="paragraph">
                  <wp:posOffset>260350</wp:posOffset>
                </wp:positionV>
                <wp:extent cx="1066800" cy="876300"/>
                <wp:effectExtent b="19050" l="0" r="1905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876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2103754</wp:posOffset>
                </wp:positionH>
                <wp:positionV relativeFrom="paragraph">
                  <wp:posOffset>260350</wp:posOffset>
                </wp:positionV>
                <wp:extent cx="1085850" cy="895350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0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85850" cy="8953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1">
      <w:pPr>
        <w:bidi w:val="1"/>
        <w:jc w:val="center"/>
        <w:rPr>
          <w:b w:val="1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2160904</wp:posOffset>
                </wp:positionH>
                <wp:positionV relativeFrom="paragraph">
                  <wp:posOffset>414019</wp:posOffset>
                </wp:positionV>
                <wp:extent cx="952500" cy="9525"/>
                <wp:effectExtent b="28575" l="0" r="19050" t="0"/>
                <wp:wrapNone/>
                <wp:docPr id="8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00" cy="952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2160904</wp:posOffset>
                </wp:positionH>
                <wp:positionV relativeFrom="paragraph">
                  <wp:posOffset>414019</wp:posOffset>
                </wp:positionV>
                <wp:extent cx="971550" cy="38100"/>
                <wp:effectExtent b="0" l="0" r="0" t="0"/>
                <wp:wrapNone/>
                <wp:docPr id="8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1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71550" cy="38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1447165</wp:posOffset>
                </wp:positionH>
                <wp:positionV relativeFrom="paragraph">
                  <wp:posOffset>919480</wp:posOffset>
                </wp:positionV>
                <wp:extent cx="2524125" cy="276225"/>
                <wp:effectExtent b="3175" l="0" r="3175" t="0"/>
                <wp:wrapNone/>
                <wp:docPr id="9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4125" cy="2762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2A3C" w:rsidDel="00000000" w:rsidP="000B2A3C" w:rsidRDefault="000B2A3C" w:rsidRPr="000B2A3C" w14:paraId="1B9ECB60" w14:textId="77777777">
                            <w:pPr>
                              <w:jc w:val="center"/>
                              <w:rPr>
                                <w:b w:val="1"/>
                                <w:bCs w:val="1"/>
                              </w:rPr>
                            </w:pPr>
                            <w:r w:rsidDel="00000000" w:rsidR="00000000" w:rsidRPr="000B2A3C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>كتابة : .................................................</w:t>
                            </w:r>
                          </w:p>
                        </w:txbxContent>
                      </wps:txbx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1447165</wp:posOffset>
                </wp:positionH>
                <wp:positionV relativeFrom="paragraph">
                  <wp:posOffset>919480</wp:posOffset>
                </wp:positionV>
                <wp:extent cx="2527300" cy="279400"/>
                <wp:effectExtent b="0" l="0" r="0" t="0"/>
                <wp:wrapNone/>
                <wp:docPr id="9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1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27300" cy="279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2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bidi w:val="1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bidi w:val="1"/>
        <w:spacing w:after="0" w:lineRule="auto"/>
        <w:jc w:val="both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bidi w:val="1"/>
        <w:spacing w:after="0" w:lineRule="auto"/>
        <w:jc w:val="both"/>
        <w:rPr>
          <w:rFonts w:ascii="Sakkal Majalla" w:cs="Sakkal Majalla" w:eastAsia="Sakkal Majalla" w:hAnsi="Sakkal Majalla"/>
          <w:b w:val="1"/>
          <w:sz w:val="26"/>
          <w:szCs w:val="26"/>
          <w:u w:val="single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u w:val="single"/>
          <w:rtl w:val="1"/>
        </w:rPr>
        <w:t xml:space="preserve">السؤال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u w:val="singl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u w:val="single"/>
          <w:rtl w:val="1"/>
        </w:rPr>
        <w:t xml:space="preserve">الأول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u w:val="single"/>
          <w:rtl w:val="1"/>
        </w:rPr>
        <w:t xml:space="preserve"> : 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552450</wp:posOffset>
                </wp:positionH>
                <wp:positionV relativeFrom="paragraph">
                  <wp:posOffset>-294004</wp:posOffset>
                </wp:positionV>
                <wp:extent cx="576580" cy="685800"/>
                <wp:effectExtent b="19050" l="0" r="13970" t="0"/>
                <wp:wrapNone/>
                <wp:docPr id="10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580" cy="685800"/>
                          <a:chOff x="0" y="0"/>
                          <a:chExt cx="576580" cy="685800"/>
                        </a:xfrm>
                      </wpg:grpSpPr>
                      <wps:wsp>
                        <wps:cNvSpPr>
                          <a:spLocks/>
                        </wps:cNvSpPr>
                        <wps:cNvPr id="32" name="AutoShape 15"/>
                        <wps:spPr bwMode="auto">
                          <a:xfrm>
                            <a:off x="0" y="0"/>
                            <a:ext cx="576580" cy="685800"/>
                          </a:xfrm>
                          <a:prstGeom prst="roundRect">
                            <a:avLst>
                              <a:gd fmla="val 16667" name="adj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A96E53" w:rsidDel="00000000" w:rsidP="00A96E53" w:rsidRDefault="00A96E53" w:rsidRPr="00000000" w14:paraId="13E95F2C" w14:textId="77777777">
                              <w:pPr>
                                <w:rPr>
                                  <w:b w:val="1"/>
                                  <w:bCs w:val="1"/>
                                  <w:rtl w:val="1"/>
                                </w:rPr>
                              </w:pPr>
                            </w:p>
                            <w:p w:rsidR="00A96E53" w:rsidDel="00000000" w:rsidP="00A96E53" w:rsidRDefault="00433A32" w:rsidRPr="00000000" w14:paraId="7AF4DB32" w14:textId="77A5234F">
                              <w:r w:rsidDel="00000000" w:rsidR="00000000" w:rsidRPr="00000000">
                                <w:rPr>
                                  <w:rFonts w:hint="cs"/>
                                  <w:b w:val="1"/>
                                  <w:bCs w:val="1"/>
                                  <w:sz w:val="36"/>
                                  <w:szCs w:val="36"/>
                                  <w:rtl w:val="1"/>
                                </w:rPr>
                                <w:t>30</w:t>
                              </w:r>
                            </w:p>
                          </w:txbxContent>
                        </wps:txbx>
                        <wps:bodyPr anchorCtr="0" anchor="t" bIns="45720" lIns="91440" rIns="91440" rot="0" upright="1" vert="horz" wrap="square" tIns="45720">
                          <a:noAutofit/>
                        </wps:bodyPr>
                      </wps:wsp>
                      <wps:wsp>
                        <wps:cNvCnPr/>
                        <wps:cNvPr id="33" name="موصل مستقيم 14"/>
                        <wps:spPr>
                          <a:xfrm flipH="1">
                            <a:off x="0" y="311150"/>
                            <a:ext cx="57658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552450</wp:posOffset>
                </wp:positionH>
                <wp:positionV relativeFrom="paragraph">
                  <wp:posOffset>-294004</wp:posOffset>
                </wp:positionV>
                <wp:extent cx="590550" cy="704850"/>
                <wp:effectExtent b="0" l="0" r="0" t="0"/>
                <wp:wrapNone/>
                <wp:docPr id="10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1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0550" cy="7048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360" w:right="0" w:firstLine="0"/>
        <w:jc w:val="both"/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1"/>
        </w:rPr>
        <w:t xml:space="preserve">ضعي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1"/>
        </w:rPr>
        <w:t xml:space="preserve">اشارة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1"/>
        </w:rPr>
        <w:t xml:space="preserve"> ( 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0"/>
        </w:rPr>
        <w:t xml:space="preserve">✓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1"/>
        </w:rPr>
        <w:t xml:space="preserve"> )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1"/>
        </w:rPr>
        <w:t xml:space="preserve">أمام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1"/>
        </w:rPr>
        <w:t xml:space="preserve">العبارة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1"/>
        </w:rPr>
        <w:t xml:space="preserve">الصحيحة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1"/>
        </w:rPr>
        <w:t xml:space="preserve"> ,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1"/>
        </w:rPr>
        <w:t xml:space="preserve">واشارة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1"/>
        </w:rPr>
        <w:t xml:space="preserve"> (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0"/>
        </w:rPr>
        <w:t xml:space="preserve">Ⅹ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1"/>
        </w:rPr>
        <w:t xml:space="preserve">  )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1"/>
        </w:rPr>
        <w:t xml:space="preserve">أمام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1"/>
        </w:rPr>
        <w:t xml:space="preserve">العبارة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1"/>
        </w:rPr>
        <w:t xml:space="preserve">الخاطئة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1"/>
        </w:rPr>
        <w:t xml:space="preserve">فيما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1"/>
        </w:rPr>
        <w:t xml:space="preserve">يأتي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1"/>
        </w:rPr>
        <w:t xml:space="preserve"> :-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360" w:right="0" w:hanging="360"/>
        <w:jc w:val="both"/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تناول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كمية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كبيرة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الأطعمة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قلة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المجهود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تؤدي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السمنة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                    )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360" w:right="0" w:hanging="360"/>
        <w:jc w:val="both"/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فقدان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الشهية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يؤدي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السمنة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                 )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360" w:right="0" w:hanging="360"/>
        <w:jc w:val="both"/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فقدان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كمية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كبيرة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الدم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بسبب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النزيف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يؤدي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فقر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الدم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                    )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360" w:right="0" w:hanging="360"/>
        <w:jc w:val="both"/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نظافة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الأسنان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عنصر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رئيسي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للصحة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وللمظهر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الجميل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                   )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360" w:right="0" w:hanging="360"/>
        <w:jc w:val="both"/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شحوب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الوجه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أعراض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فقر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الدم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                  )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360" w:right="0" w:hanging="360"/>
        <w:jc w:val="both"/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تناول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الأغذية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البروتينية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والخضروات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والفواكه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أهم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أسباب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الحصول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بشرة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صحية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                  )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360" w:right="0" w:hanging="360"/>
        <w:jc w:val="both"/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قلة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شرب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الماء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يساعد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ترطيب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البشرة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                   )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360" w:right="0" w:hanging="360"/>
        <w:jc w:val="both"/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فوائد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المشروبات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ارواء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للظمأ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والعطش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                  )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d0d0d"/>
          <w:sz w:val="28"/>
          <w:szCs w:val="28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360" w:right="0" w:hanging="360"/>
        <w:jc w:val="left"/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ان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تناول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الغذاء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المتوازن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والصحي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له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اهمية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كبيرة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وخاصة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مرحلة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المراهقة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          )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360" w:right="0" w:hanging="360"/>
        <w:jc w:val="left"/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هناك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امراض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تترتب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سوء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التغذية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لدى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المراهقين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مثل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فقر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الدم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          )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360" w:right="0" w:hanging="360"/>
        <w:jc w:val="left"/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تنقسم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الكبشة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الى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جزئين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هما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الخطاف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والعين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            )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360" w:right="0" w:hanging="360"/>
        <w:jc w:val="left"/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التعرض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للشمس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مفيد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للبشرة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والجسم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لاكن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يفضل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اختيار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الوقت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المناسب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لذلك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          )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360" w:right="0" w:hanging="360"/>
        <w:jc w:val="left"/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يفيد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التمر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حالات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الانيميا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فقر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الدم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)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لاحتوائه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عنصر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الحديد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          )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360" w:right="0" w:hanging="360"/>
        <w:jc w:val="left"/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سنن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الرسول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علية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الصلاة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والسلام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بدء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الافطار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رمضان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الرطب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         )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360" w:right="0" w:hanging="360"/>
        <w:jc w:val="left"/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لعلاج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النحافة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تناول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الغذاء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المتوازن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بكميات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كافية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             )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360" w:right="0" w:hanging="360"/>
        <w:jc w:val="left"/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يمتد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اثر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النظافة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الشخصية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ليصل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الى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الجانب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النفسي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فيمنح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إحساس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بالثقة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وتقدير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الذات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           )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360" w:right="0" w:hanging="360"/>
        <w:jc w:val="left"/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الاستحمام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يوميا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فترة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الصيف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يخلص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الجسم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الاوساخ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                )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360" w:right="0" w:hanging="360"/>
        <w:jc w:val="left"/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يجب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تسريح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الشعر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وهو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مبلل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عدة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مرات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باليوم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                )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360" w:right="0" w:hanging="360"/>
        <w:jc w:val="left"/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الضروري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العناية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بالقدمين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باستمرار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للحفاظ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بأفضل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شكل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                )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360" w:right="0" w:hanging="360"/>
        <w:jc w:val="left"/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تجنب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العبث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بحبوب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الشباب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عند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ظهورها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الوجه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والصدر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(            )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360" w:right="0" w:hanging="360"/>
        <w:jc w:val="left"/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تراجعي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أخصائي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البشرة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عند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ظهور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حبوب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الشباب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             )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360" w:right="0" w:hanging="360"/>
        <w:jc w:val="left"/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النوم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الكافي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والبعد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السهر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الأمور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التي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تجعل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البشرة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جميلة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            )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360" w:right="0" w:hanging="360"/>
        <w:jc w:val="left"/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تنقسم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المشروبات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الى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مشروبات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باردة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ومشروبات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ساخنة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          )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360" w:right="0" w:hanging="360"/>
        <w:jc w:val="left"/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عند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الشرب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لابد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الجلوس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اتباعا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ً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الرسول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علية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الصلاة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والسلام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            )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360" w:right="0" w:hanging="360"/>
        <w:jc w:val="left"/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الشراب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يحتوي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نسبة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70 % 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العصير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ويضاف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الية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السكر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                     )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360" w:right="0" w:hanging="360"/>
        <w:jc w:val="left"/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لزيادة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استفادة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الجسم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التمر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يفضل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تناوله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الحليب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             )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360" w:right="0" w:hanging="360"/>
        <w:jc w:val="left"/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يجب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وضع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حقيبة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صغيرة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تحتوي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أدوات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الخياطة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حالة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السفر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                 )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360" w:right="0" w:hanging="360"/>
        <w:jc w:val="left"/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الارشادات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المهمة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عند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شراء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الأثاث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ان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تحتوي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زوايا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حادة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(                 )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360" w:right="0" w:hanging="360"/>
        <w:jc w:val="left"/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أسباب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كثرة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الحرائق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تكدس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الأثاث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بالمنزل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                  )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60" w:before="0" w:line="259" w:lineRule="auto"/>
        <w:ind w:left="360" w:right="0" w:hanging="360"/>
        <w:jc w:val="left"/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جهاز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التلفاز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يحترق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يجب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فصل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التيار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الكهربائي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واستخدام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طفاية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الحريق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                   )</w:t>
      </w:r>
    </w:p>
    <w:p w:rsidR="00000000" w:rsidDel="00000000" w:rsidP="00000000" w:rsidRDefault="00000000" w:rsidRPr="00000000" w14:paraId="00000067">
      <w:pPr>
        <w:bidi w:val="1"/>
        <w:rPr>
          <w:rFonts w:ascii="Sakkal Majalla" w:cs="Sakkal Majalla" w:eastAsia="Sakkal Majalla" w:hAnsi="Sakkal Majalla"/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bidi w:val="1"/>
        <w:jc w:val="center"/>
        <w:rPr>
          <w:b w:val="1"/>
          <w:sz w:val="28"/>
          <w:szCs w:val="28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u w:val="single"/>
          <w:rtl w:val="1"/>
        </w:rPr>
        <w:t xml:space="preserve">الثاني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u w:val="single"/>
          <w:rtl w:val="1"/>
        </w:rPr>
        <w:t xml:space="preserve"> :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u w:val="single"/>
          <w:rtl w:val="1"/>
        </w:rPr>
        <w:t xml:space="preserve">اختاري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u w:val="single"/>
          <w:rtl w:val="1"/>
        </w:rPr>
        <w:t xml:space="preserve">الإجابة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u w:val="single"/>
          <w:rtl w:val="1"/>
        </w:rPr>
        <w:t xml:space="preserve">الصحيحة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u w:val="single"/>
          <w:rtl w:val="1"/>
        </w:rPr>
        <w:t xml:space="preserve">بوضع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u w:val="single"/>
          <w:rtl w:val="1"/>
        </w:rPr>
        <w:t xml:space="preserve">خط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u w:val="single"/>
          <w:rtl w:val="1"/>
        </w:rPr>
        <w:t xml:space="preserve">تحتها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u w:val="single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-598169</wp:posOffset>
                </wp:positionH>
                <wp:positionV relativeFrom="paragraph">
                  <wp:posOffset>-429952</wp:posOffset>
                </wp:positionV>
                <wp:extent cx="714375" cy="952500"/>
                <wp:effectExtent b="19050" l="0" r="28575" t="0"/>
                <wp:wrapNone/>
                <wp:docPr id="7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9525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C1366" w:rsidDel="00000000" w:rsidP="004C1366" w:rsidRDefault="004C1366" w:rsidRPr="0059498B" w14:paraId="640DC5F4" w14:textId="77777777">
                            <w:pPr>
                              <w:jc w:val="center"/>
                              <w:rPr>
                                <w:color w:val="000000" w:themeColor="text1"/>
                                <w:rtl w:val="1"/>
                              </w:rPr>
                            </w:pPr>
                          </w:p>
                          <w:p w:rsidR="004C1366" w:rsidDel="00000000" w:rsidP="004C1366" w:rsidRDefault="004C1366" w:rsidRPr="0059498B" w14:paraId="7F701674" w14:textId="77777777">
                            <w:pPr>
                              <w:jc w:val="center"/>
                              <w:rPr>
                                <w:color w:val="000000" w:themeColor="text1"/>
                                <w:rtl w:val="1"/>
                              </w:rPr>
                            </w:pPr>
                            <w:r w:rsidDel="00000000" w:rsidR="00000000" w:rsidRPr="0059498B">
                              <w:rPr>
                                <w:rFonts w:hint="cs"/>
                                <w:color w:val="000000" w:themeColor="text1"/>
                                <w:rtl w:val="1"/>
                              </w:rPr>
                              <w:t>ــــــــــ</w:t>
                            </w:r>
                          </w:p>
                          <w:p w:rsidR="004C1366" w:rsidDel="00000000" w:rsidP="004C1366" w:rsidRDefault="0052000A" w:rsidRPr="00574A57" w14:paraId="0A1A57CE" w14:textId="7732D9D9">
                            <w:pPr>
                              <w:jc w:val="center"/>
                              <w:rPr>
                                <w:rFonts w:cs="PT Bold Heading" w:asciiTheme="majorBidi" w:hAnsiTheme="majorBidi"/>
                                <w:b w:val="1"/>
                                <w:bCs w:val="1"/>
                                <w:color w:val="000000" w:themeColor="text1"/>
                              </w:rPr>
                            </w:pPr>
                            <w:r w:rsidDel="00000000" w:rsidR="00000000" w:rsidRPr="00574A57">
                              <w:rPr>
                                <w:rFonts w:cs="PT Bold Heading" w:asciiTheme="majorBidi" w:hAnsiTheme="majorBidi"/>
                                <w:b w:val="1"/>
                                <w:bCs w:val="1"/>
                                <w:color w:val="000000" w:themeColor="text1"/>
                                <w:rtl w:val="1"/>
                              </w:rPr>
                              <w:t>10</w:t>
                            </w:r>
                          </w:p>
                        </w:txbxContent>
                      </wps:txbx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-598169</wp:posOffset>
                </wp:positionH>
                <wp:positionV relativeFrom="paragraph">
                  <wp:posOffset>-429952</wp:posOffset>
                </wp:positionV>
                <wp:extent cx="742950" cy="971550"/>
                <wp:effectExtent b="0" l="0" r="0" t="0"/>
                <wp:wrapNone/>
                <wp:docPr id="7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2950" cy="971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69">
      <w:pPr>
        <w:tabs>
          <w:tab w:val="right" w:leader="none" w:pos="10204"/>
        </w:tabs>
        <w:bidi w:val="1"/>
        <w:spacing w:after="0" w:lineRule="auto"/>
        <w:rPr>
          <w:rFonts w:ascii="Sakkal Majalla" w:cs="Sakkal Majalla" w:eastAsia="Sakkal Majalla" w:hAnsi="Sakkal Majalla"/>
          <w:b w:val="1"/>
          <w:sz w:val="28"/>
          <w:szCs w:val="28"/>
          <w:u w:val="single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u w:val="single"/>
          <w:rtl w:val="0"/>
        </w:rPr>
        <w:t xml:space="preserve">  </w:t>
      </w:r>
    </w:p>
    <w:tbl>
      <w:tblPr>
        <w:tblStyle w:val="Table3"/>
        <w:bidiVisual w:val="1"/>
        <w:tblW w:w="1042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11"/>
        <w:gridCol w:w="2103"/>
        <w:gridCol w:w="568"/>
        <w:gridCol w:w="2703"/>
        <w:gridCol w:w="568"/>
        <w:gridCol w:w="1990"/>
        <w:gridCol w:w="426"/>
        <w:gridCol w:w="1555"/>
        <w:tblGridChange w:id="0">
          <w:tblGrid>
            <w:gridCol w:w="511"/>
            <w:gridCol w:w="2103"/>
            <w:gridCol w:w="568"/>
            <w:gridCol w:w="2703"/>
            <w:gridCol w:w="568"/>
            <w:gridCol w:w="1990"/>
            <w:gridCol w:w="426"/>
            <w:gridCol w:w="1555"/>
          </w:tblGrid>
        </w:tblGridChange>
      </w:tblGrid>
      <w:tr>
        <w:trPr>
          <w:cantSplit w:val="0"/>
          <w:trHeight w:val="36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أسباب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السمنة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أ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عامل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وراثي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تناول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الطعام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الصحي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ممارسة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الرياضة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المشي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٢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تناول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الوجبات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السريعة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بكثرة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يؤدي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إلى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أ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النحافة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الرشاقة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  <w:tab w:val="left" w:leader="none" w:pos="406"/>
                <w:tab w:val="center" w:leader="none" w:pos="1168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السمنة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  <w:tab w:val="left" w:leader="none" w:pos="406"/>
                <w:tab w:val="center" w:leader="none" w:pos="1168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  <w:tab w:val="left" w:leader="none" w:pos="406"/>
                <w:tab w:val="center" w:leader="none" w:pos="1168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توازن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الجسم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٣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للوقاية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أضرار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الشمس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يجب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أ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استخدام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مستحضر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واق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ٍ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عند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التعرض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لأشعة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الشمس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استخدام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أي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مرطب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للجسم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وضع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المكياج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اطاله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فترة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التعرض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للشمس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٤</w:t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عند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استحمام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الأطفال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حوض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الأطفال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يجب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...</w:t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أ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ترك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الطفل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لوحده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يستمتع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بحريته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ب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وضع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كمية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قليلة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منعا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ً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للغرق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ج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لاشي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مما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سبق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صحيح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د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وضع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ساخن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الحوض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٥</w:t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حال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وضع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الأثاث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قرب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النافذة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نراعي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</w:p>
        </w:tc>
      </w:tr>
      <w:tr>
        <w:trPr>
          <w:cantSplit w:val="0"/>
          <w:trHeight w:val="36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أ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الصراخ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الأطفال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عند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الاقتراب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النافذة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ب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ترك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الطفل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يلعب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بحريته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ج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تعليم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الأطفال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عدم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القرب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النافذة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والعبث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بها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د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وضع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طاولة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بجاب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النافذة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رقم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الدفاع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المدني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هو</w:t>
            </w:r>
          </w:p>
        </w:tc>
      </w:tr>
      <w:tr>
        <w:trPr>
          <w:cantSplit w:val="0"/>
          <w:trHeight w:val="36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أ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998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ب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999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ج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111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د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121</w:t>
            </w:r>
          </w:p>
        </w:tc>
      </w:tr>
      <w:tr>
        <w:trPr>
          <w:cantSplit w:val="0"/>
          <w:trHeight w:val="36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احتياطات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الأمن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والسلامة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بالمنزل</w:t>
            </w:r>
          </w:p>
        </w:tc>
      </w:tr>
      <w:tr>
        <w:trPr>
          <w:cantSplit w:val="0"/>
          <w:trHeight w:val="36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أ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وضع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حواجز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المسبح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ب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ترك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الخزان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بدون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غطاء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ج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ترك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النوافذ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بدون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حواجز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د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استعمال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الارضيات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الناعمة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والمنزلقة</w:t>
            </w:r>
          </w:p>
        </w:tc>
      </w:tr>
      <w:tr>
        <w:trPr>
          <w:cantSplit w:val="0"/>
          <w:trHeight w:val="36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الكبسون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يتكون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من</w:t>
            </w:r>
          </w:p>
        </w:tc>
      </w:tr>
      <w:tr>
        <w:trPr>
          <w:cantSplit w:val="0"/>
          <w:trHeight w:val="36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أ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أربع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قطع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ب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قطعتين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ج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ثلاث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قطع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د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خمس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قطع</w:t>
            </w:r>
          </w:p>
        </w:tc>
      </w:tr>
      <w:tr>
        <w:trPr>
          <w:cantSplit w:val="0"/>
          <w:trHeight w:val="36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الارشادات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لعمل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العصير</w:t>
            </w:r>
          </w:p>
        </w:tc>
      </w:tr>
      <w:tr>
        <w:trPr>
          <w:cantSplit w:val="0"/>
          <w:trHeight w:val="36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أ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غسل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الفواكه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بالماء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فقط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ب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وضع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كمية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كبيرة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السكر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ج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خلط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الفواكه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بدلا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ً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عصرها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د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لا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شيء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مما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سبق</w:t>
            </w:r>
          </w:p>
        </w:tc>
      </w:tr>
      <w:tr>
        <w:trPr>
          <w:cantSplit w:val="0"/>
          <w:trHeight w:val="36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أبرز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واهم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عادات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النظافة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الشخصية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للجسم</w:t>
            </w:r>
          </w:p>
        </w:tc>
      </w:tr>
      <w:tr>
        <w:trPr>
          <w:cantSplit w:val="0"/>
          <w:trHeight w:val="36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أ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نظافة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الجسم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والشعر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والاسنان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ب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تغيير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الملابس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مره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اسبوعيا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ج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الاستحمام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مره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اسبوعيا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د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الاهتمام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بنظافة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المنزل</w:t>
            </w:r>
          </w:p>
        </w:tc>
      </w:tr>
    </w:tbl>
    <w:p w:rsidR="00000000" w:rsidDel="00000000" w:rsidP="00000000" w:rsidRDefault="00000000" w:rsidRPr="00000000" w14:paraId="0000010A">
      <w:pPr>
        <w:bidi w:val="1"/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60" w:before="0" w:line="259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bidi w:val="1"/>
        <w:spacing w:after="0" w:line="240" w:lineRule="auto"/>
        <w:jc w:val="center"/>
        <w:rPr>
          <w:rFonts w:ascii="Sakkal Majalla" w:cs="Sakkal Majalla" w:eastAsia="Sakkal Majalla" w:hAnsi="Sakkal Majalla"/>
          <w:b w:val="1"/>
          <w:color w:val="0d0d0d"/>
          <w:sz w:val="32"/>
          <w:szCs w:val="32"/>
          <w:u w:val="single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color w:val="0d0d0d"/>
          <w:sz w:val="32"/>
          <w:szCs w:val="32"/>
          <w:u w:val="single"/>
          <w:rtl w:val="1"/>
        </w:rPr>
        <w:t xml:space="preserve">السؤال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d0d0d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d0d0d"/>
          <w:sz w:val="32"/>
          <w:szCs w:val="32"/>
          <w:u w:val="single"/>
          <w:rtl w:val="1"/>
        </w:rPr>
        <w:t xml:space="preserve">الثالث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d0d0d"/>
          <w:sz w:val="32"/>
          <w:szCs w:val="32"/>
          <w:u w:val="single"/>
          <w:rtl w:val="1"/>
        </w:rPr>
        <w:t xml:space="preserve"> : 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d0d0d"/>
          <w:sz w:val="32"/>
          <w:szCs w:val="32"/>
          <w:u w:val="single"/>
          <w:rtl w:val="1"/>
        </w:rPr>
        <w:t xml:space="preserve">اذكري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d0d0d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d0d0d"/>
          <w:sz w:val="32"/>
          <w:szCs w:val="32"/>
          <w:u w:val="single"/>
          <w:rtl w:val="1"/>
        </w:rPr>
        <w:t xml:space="preserve">المصطلح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d0d0d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d0d0d"/>
          <w:sz w:val="32"/>
          <w:szCs w:val="32"/>
          <w:u w:val="single"/>
          <w:rtl w:val="1"/>
        </w:rPr>
        <w:t xml:space="preserve">المناسب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d0d0d"/>
          <w:sz w:val="32"/>
          <w:szCs w:val="32"/>
          <w:u w:val="single"/>
          <w:rtl w:val="1"/>
        </w:rPr>
        <w:t xml:space="preserve"> 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d0d0d"/>
          <w:sz w:val="32"/>
          <w:szCs w:val="32"/>
          <w:u w:val="single"/>
          <w:rtl w:val="1"/>
        </w:rPr>
        <w:t xml:space="preserve">أمام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d0d0d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d0d0d"/>
          <w:sz w:val="32"/>
          <w:szCs w:val="32"/>
          <w:u w:val="single"/>
          <w:rtl w:val="1"/>
        </w:rPr>
        <w:t xml:space="preserve">التعاريف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d0d0d"/>
          <w:sz w:val="32"/>
          <w:szCs w:val="32"/>
          <w:u w:val="single"/>
          <w:rtl w:val="1"/>
        </w:rPr>
        <w:t xml:space="preserve"> 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d0d0d"/>
          <w:sz w:val="32"/>
          <w:szCs w:val="32"/>
          <w:u w:val="single"/>
          <w:rtl w:val="1"/>
        </w:rPr>
        <w:t xml:space="preserve">التالية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d0d0d"/>
          <w:sz w:val="32"/>
          <w:szCs w:val="32"/>
          <w:u w:val="single"/>
          <w:rtl w:val="1"/>
        </w:rPr>
        <w:t xml:space="preserve">:</w:t>
      </w:r>
    </w:p>
    <w:p w:rsidR="00000000" w:rsidDel="00000000" w:rsidP="00000000" w:rsidRDefault="00000000" w:rsidRPr="00000000" w14:paraId="00000112">
      <w:pPr>
        <w:bidi w:val="1"/>
        <w:spacing w:after="0" w:line="240" w:lineRule="auto"/>
        <w:rPr>
          <w:rFonts w:ascii="Sakkal Majalla" w:cs="Sakkal Majalla" w:eastAsia="Sakkal Majalla" w:hAnsi="Sakkal Majalla"/>
          <w:b w:val="1"/>
          <w:color w:val="0d0d0d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430530</wp:posOffset>
                </wp:positionH>
                <wp:positionV relativeFrom="paragraph">
                  <wp:posOffset>-475614</wp:posOffset>
                </wp:positionV>
                <wp:extent cx="576580" cy="685800"/>
                <wp:effectExtent b="19050" l="0" r="13970" t="0"/>
                <wp:wrapNone/>
                <wp:docPr id="2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580" cy="685800"/>
                          <a:chOff x="0" y="0"/>
                          <a:chExt cx="576580" cy="685800"/>
                        </a:xfrm>
                      </wpg:grpSpPr>
                      <wps:wsp>
                        <wps:cNvSpPr>
                          <a:spLocks/>
                        </wps:cNvSpPr>
                        <wps:cNvPr id="29" name="AutoShape 15"/>
                        <wps:spPr bwMode="auto">
                          <a:xfrm>
                            <a:off x="0" y="0"/>
                            <a:ext cx="576580" cy="685800"/>
                          </a:xfrm>
                          <a:prstGeom prst="roundRect">
                            <a:avLst>
                              <a:gd fmla="val 16667" name="adj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C7299D" w:rsidDel="00000000" w:rsidP="00C7299D" w:rsidRDefault="00C7299D" w:rsidRPr="00000000" w14:paraId="3B976C64" w14:textId="77777777">
                              <w:pPr>
                                <w:rPr>
                                  <w:b w:val="1"/>
                                  <w:bCs w:val="1"/>
                                  <w:rtl w:val="1"/>
                                </w:rPr>
                              </w:pPr>
                            </w:p>
                            <w:p w:rsidR="00C7299D" w:rsidDel="00000000" w:rsidP="00A66F84" w:rsidRDefault="00A66F84" w:rsidRPr="00000000" w14:paraId="3B25FE89" w14:textId="7EB6AF48">
                              <w:pPr>
                                <w:jc w:val="center"/>
                              </w:pPr>
                              <w:r w:rsidDel="00000000" w:rsidR="00000000" w:rsidRPr="00000000">
                                <w:rPr>
                                  <w:rFonts w:hint="cs"/>
                                  <w:b w:val="1"/>
                                  <w:bCs w:val="1"/>
                                  <w:sz w:val="36"/>
                                  <w:szCs w:val="36"/>
                                  <w:rtl w:val="1"/>
                                </w:rPr>
                                <w:t>10</w:t>
                              </w:r>
                            </w:p>
                          </w:txbxContent>
                        </wps:txbx>
                        <wps:bodyPr anchorCtr="0" anchor="t" bIns="45720" lIns="91440" rIns="91440" rot="0" upright="1" vert="horz" wrap="square" tIns="45720">
                          <a:noAutofit/>
                        </wps:bodyPr>
                      </wps:wsp>
                      <wps:wsp>
                        <wps:cNvCnPr/>
                        <wps:cNvPr id="30" name="موصل مستقيم 14"/>
                        <wps:spPr>
                          <a:xfrm flipH="1">
                            <a:off x="0" y="311150"/>
                            <a:ext cx="57658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430530</wp:posOffset>
                </wp:positionH>
                <wp:positionV relativeFrom="paragraph">
                  <wp:posOffset>-475614</wp:posOffset>
                </wp:positionV>
                <wp:extent cx="590550" cy="704850"/>
                <wp:effectExtent b="0" l="0" r="0" t="0"/>
                <wp:wrapNone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5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0550" cy="7048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4"/>
        <w:bidiVisual w:val="1"/>
        <w:tblW w:w="8313.0" w:type="dxa"/>
        <w:jc w:val="left"/>
        <w:tblInd w:w="36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56"/>
        <w:gridCol w:w="1672"/>
        <w:gridCol w:w="1668"/>
        <w:gridCol w:w="1657"/>
        <w:gridCol w:w="1660"/>
        <w:tblGridChange w:id="0">
          <w:tblGrid>
            <w:gridCol w:w="1656"/>
            <w:gridCol w:w="1672"/>
            <w:gridCol w:w="1668"/>
            <w:gridCol w:w="1657"/>
            <w:gridCol w:w="1660"/>
          </w:tblGrid>
        </w:tblGridChange>
      </w:tblGrid>
      <w:tr>
        <w:trPr>
          <w:cantSplit w:val="0"/>
          <w:trHeight w:val="48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d0d0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d0d0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العناية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d0d0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d0d0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بالجسم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d0d0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d0d0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السمنة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d0d0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d0d0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النحافة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d0d0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d0d0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فقر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d0d0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d0d0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الدم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d0d0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d0d0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العصير</w:t>
            </w:r>
          </w:p>
        </w:tc>
      </w:tr>
    </w:tbl>
    <w:p w:rsidR="00000000" w:rsidDel="00000000" w:rsidP="00000000" w:rsidRDefault="00000000" w:rsidRPr="00000000" w14:paraId="00000118">
      <w:pPr>
        <w:bidi w:val="1"/>
        <w:spacing w:after="0" w:line="240" w:lineRule="auto"/>
        <w:rPr>
          <w:rFonts w:ascii="Sakkal Majalla" w:cs="Sakkal Majalla" w:eastAsia="Sakkal Majalla" w:hAnsi="Sakkal Majalla"/>
          <w:b w:val="1"/>
          <w:color w:val="0d0d0d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360" w:right="0" w:hanging="360"/>
        <w:jc w:val="both"/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(................................) 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هي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زياده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غير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طبيعية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وزن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الجسم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نتيجة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الإفراط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تناول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الطعام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        </w:t>
      </w:r>
    </w:p>
    <w:p w:rsidR="00000000" w:rsidDel="00000000" w:rsidP="00000000" w:rsidRDefault="00000000" w:rsidRPr="00000000" w14:paraId="0000011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360" w:right="0" w:hanging="360"/>
        <w:jc w:val="both"/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(...............................)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حالة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نقص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حجم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عدد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كريات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الدم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الحمراء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نقص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كمية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هيموجلوبين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الدم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1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360" w:right="0" w:hanging="360"/>
        <w:jc w:val="both"/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(...............................) 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انخفاض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وزن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الجسم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المعدل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الطبيعي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بمقدار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10%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أكثر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1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360" w:right="0" w:hanging="360"/>
        <w:jc w:val="both"/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(................................) 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مجموعة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العادات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والممارسات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للمحافظة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الصحة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والوقاية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الأمراض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1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360" w:right="0" w:hanging="360"/>
        <w:jc w:val="both"/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(................................)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مشروب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لذيذ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الطعم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يحضر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عصير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الفواكه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الخضروات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ويحتوي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فيتامينات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1E">
      <w:pPr>
        <w:bidi w:val="1"/>
        <w:spacing w:after="0" w:line="240" w:lineRule="auto"/>
        <w:rPr>
          <w:rFonts w:ascii="Sakkal Majalla" w:cs="Sakkal Majalla" w:eastAsia="Sakkal Majalla" w:hAnsi="Sakkal Majalla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bidi w:val="1"/>
        <w:spacing w:after="0" w:line="240" w:lineRule="auto"/>
        <w:rPr>
          <w:rFonts w:ascii="Sakkal Majalla" w:cs="Sakkal Majalla" w:eastAsia="Sakkal Majalla" w:hAnsi="Sakkal Majalla"/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506730</wp:posOffset>
                </wp:positionH>
                <wp:positionV relativeFrom="paragraph">
                  <wp:posOffset>250825</wp:posOffset>
                </wp:positionV>
                <wp:extent cx="576580" cy="685800"/>
                <wp:effectExtent b="19050" l="0" r="13970" t="0"/>
                <wp:wrapNone/>
                <wp:docPr id="4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580" cy="685800"/>
                          <a:chOff x="0" y="0"/>
                          <a:chExt cx="576580" cy="685800"/>
                        </a:xfrm>
                      </wpg:grpSpPr>
                      <wps:wsp>
                        <wps:cNvSpPr>
                          <a:spLocks/>
                        </wps:cNvSpPr>
                        <wps:cNvPr id="25" name="AutoShape 15"/>
                        <wps:spPr bwMode="auto">
                          <a:xfrm>
                            <a:off x="0" y="0"/>
                            <a:ext cx="576580" cy="685800"/>
                          </a:xfrm>
                          <a:prstGeom prst="roundRect">
                            <a:avLst>
                              <a:gd fmla="val 16667" name="adj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C7299D" w:rsidDel="00000000" w:rsidP="0052000A" w:rsidRDefault="00C7299D" w:rsidRPr="00000000" w14:paraId="6B273048" w14:textId="77777777">
                              <w:pPr>
                                <w:jc w:val="center"/>
                                <w:rPr>
                                  <w:b w:val="1"/>
                                  <w:bCs w:val="1"/>
                                  <w:rtl w:val="1"/>
                                </w:rPr>
                              </w:pPr>
                            </w:p>
                            <w:p w:rsidR="00C7299D" w:rsidDel="00000000" w:rsidP="0052000A" w:rsidRDefault="000809D9" w:rsidRPr="00000000" w14:paraId="59741950" w14:textId="06673F74">
                              <w:pPr>
                                <w:jc w:val="center"/>
                              </w:pPr>
                              <w:r w:rsidDel="00000000" w:rsidR="00000000" w:rsidRPr="00000000">
                                <w:rPr>
                                  <w:rFonts w:hint="cs"/>
                                  <w:b w:val="1"/>
                                  <w:bCs w:val="1"/>
                                  <w:sz w:val="36"/>
                                  <w:szCs w:val="36"/>
                                  <w:rtl w:val="1"/>
                                </w:rPr>
                                <w:t>10</w:t>
                              </w:r>
                            </w:p>
                          </w:txbxContent>
                        </wps:txbx>
                        <wps:bodyPr anchorCtr="0" anchor="t" bIns="45720" lIns="91440" rIns="91440" rot="0" upright="1" vert="horz" wrap="square" tIns="45720">
                          <a:noAutofit/>
                        </wps:bodyPr>
                      </wps:wsp>
                      <wps:wsp>
                        <wps:cNvCnPr/>
                        <wps:cNvPr id="26" name="موصل مستقيم 14"/>
                        <wps:spPr>
                          <a:xfrm flipH="1">
                            <a:off x="0" y="311150"/>
                            <a:ext cx="57658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506730</wp:posOffset>
                </wp:positionH>
                <wp:positionV relativeFrom="paragraph">
                  <wp:posOffset>250825</wp:posOffset>
                </wp:positionV>
                <wp:extent cx="590550" cy="704850"/>
                <wp:effectExtent b="0" l="0" r="0" t="0"/>
                <wp:wrapNone/>
                <wp:docPr id="4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5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0550" cy="7048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20">
      <w:pPr>
        <w:bidi w:val="1"/>
        <w:spacing w:after="0" w:line="240" w:lineRule="auto"/>
        <w:rPr>
          <w:rFonts w:ascii="Sakkal Majalla" w:cs="Sakkal Majalla" w:eastAsia="Sakkal Majalla" w:hAnsi="Sakkal Majalla"/>
          <w:b w:val="1"/>
          <w:sz w:val="28"/>
          <w:szCs w:val="28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0"/>
        </w:rPr>
        <w:t xml:space="preserve">--------------------------------------------------------------------------------------------------------------------</w:t>
      </w:r>
    </w:p>
    <w:p w:rsidR="00000000" w:rsidDel="00000000" w:rsidP="00000000" w:rsidRDefault="00000000" w:rsidRPr="00000000" w14:paraId="00000121">
      <w:pPr>
        <w:bidi w:val="1"/>
        <w:spacing w:after="0" w:line="240" w:lineRule="auto"/>
        <w:rPr>
          <w:rFonts w:ascii="Sakkal Majalla" w:cs="Sakkal Majalla" w:eastAsia="Sakkal Majalla" w:hAnsi="Sakkal Majalla"/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765810</wp:posOffset>
                </wp:positionH>
                <wp:positionV relativeFrom="paragraph">
                  <wp:posOffset>193040</wp:posOffset>
                </wp:positionV>
                <wp:extent cx="3937000" cy="412750"/>
                <wp:effectExtent b="6350" l="0" r="6350" t="0"/>
                <wp:wrapNone/>
                <wp:docPr id="5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7000" cy="412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C1366" w:rsidDel="00000000" w:rsidP="004C1366" w:rsidRDefault="004C1366" w:rsidRPr="007A5B96" w14:paraId="705BDE8D" w14:textId="4155142C">
                            <w:pPr>
                              <w:jc w:val="center"/>
                              <w:rPr>
                                <w:rFonts w:ascii="Sakkal Majalla" w:cs="Sakkal Majalla" w:hAnsi="Sakkal Majalla"/>
                                <w:b w:val="1"/>
                                <w:bCs w:val="1"/>
                                <w:sz w:val="36"/>
                                <w:szCs w:val="36"/>
                                <w:u w:val="single"/>
                              </w:rPr>
                            </w:pPr>
                            <w:r w:rsidDel="00000000" w:rsidR="00000000" w:rsidRPr="007A5B96">
                              <w:rPr>
                                <w:rFonts w:ascii="Sakkal Majalla" w:cs="Sakkal Majalla" w:hAnsi="Sakkal Majalla"/>
                                <w:b w:val="1"/>
                                <w:bCs w:val="1"/>
                                <w:sz w:val="36"/>
                                <w:szCs w:val="36"/>
                                <w:u w:val="single"/>
                                <w:rtl w:val="1"/>
                              </w:rPr>
                              <w:t>السؤال الرابع : صلي العمود أ بما يناسبه مع العمود ب</w:t>
                            </w:r>
                          </w:p>
                        </w:txbxContent>
                      </wps:txbx>
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765810</wp:posOffset>
                </wp:positionH>
                <wp:positionV relativeFrom="paragraph">
                  <wp:posOffset>193040</wp:posOffset>
                </wp:positionV>
                <wp:extent cx="3943350" cy="419100"/>
                <wp:effectExtent b="0" l="0" r="0" t="0"/>
                <wp:wrapNone/>
                <wp:docPr id="5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943350" cy="419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22">
      <w:pPr>
        <w:bidi w:val="1"/>
        <w:spacing w:after="0" w:line="240" w:lineRule="auto"/>
        <w:rPr>
          <w:rFonts w:ascii="Sakkal Majalla" w:cs="Sakkal Majalla" w:eastAsia="Sakkal Majalla" w:hAnsi="Sakkal Majalla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bidi w:val="1"/>
        <w:rPr/>
      </w:pPr>
      <w:r w:rsidDel="00000000" w:rsidR="00000000" w:rsidRPr="00000000">
        <w:rPr>
          <w:rtl w:val="0"/>
        </w:rPr>
      </w:r>
    </w:p>
    <w:tbl>
      <w:tblPr>
        <w:tblStyle w:val="Table5"/>
        <w:bidiVisual w:val="1"/>
        <w:tblW w:w="8414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29"/>
        <w:gridCol w:w="2725"/>
        <w:gridCol w:w="1083"/>
        <w:gridCol w:w="3677"/>
        <w:tblGridChange w:id="0">
          <w:tblGrid>
            <w:gridCol w:w="929"/>
            <w:gridCol w:w="2725"/>
            <w:gridCol w:w="1083"/>
            <w:gridCol w:w="3677"/>
          </w:tblGrid>
        </w:tblGridChange>
      </w:tblGrid>
      <w:tr>
        <w:trPr>
          <w:cantSplit w:val="0"/>
          <w:trHeight w:val="298" w:hRule="atLeast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124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الرقم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125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أ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126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الرقم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127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ب</w:t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128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29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سرطان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الجلد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والحروق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الشمسية</w:t>
            </w:r>
          </w:p>
        </w:tc>
        <w:tc>
          <w:tcPr/>
          <w:p w:rsidR="00000000" w:rsidDel="00000000" w:rsidP="00000000" w:rsidRDefault="00000000" w:rsidRPr="00000000" w14:paraId="0000012A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B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غسله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بالماء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والشامبو</w:t>
            </w:r>
          </w:p>
        </w:tc>
      </w:tr>
      <w:tr>
        <w:trPr>
          <w:cantSplit w:val="0"/>
          <w:trHeight w:val="298" w:hRule="atLeast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12C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12D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أعراض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السمنة</w:t>
            </w:r>
          </w:p>
        </w:tc>
        <w:tc>
          <w:tcPr/>
          <w:p w:rsidR="00000000" w:rsidDel="00000000" w:rsidP="00000000" w:rsidRDefault="00000000" w:rsidRPr="00000000" w14:paraId="0000012E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F">
            <w:pPr>
              <w:bidi w:val="1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           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استخدام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خيط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سني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لتنظيف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الأسنان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            </w:t>
            </w:r>
          </w:p>
        </w:tc>
      </w:tr>
      <w:tr>
        <w:trPr>
          <w:cantSplit w:val="0"/>
          <w:trHeight w:val="298" w:hRule="atLeast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130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31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نظافة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الأسنان</w:t>
            </w:r>
          </w:p>
        </w:tc>
        <w:tc>
          <w:tcPr/>
          <w:p w:rsidR="00000000" w:rsidDel="00000000" w:rsidP="00000000" w:rsidRDefault="00000000" w:rsidRPr="00000000" w14:paraId="00000132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3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آلام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الظهر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والقدمين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والشعور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بالإجهاد</w:t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134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135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نظافة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الشعر</w:t>
            </w:r>
          </w:p>
        </w:tc>
        <w:tc>
          <w:tcPr/>
          <w:p w:rsidR="00000000" w:rsidDel="00000000" w:rsidP="00000000" w:rsidRDefault="00000000" w:rsidRPr="00000000" w14:paraId="00000136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7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التعرض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لأشعة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الشمس</w:t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138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139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فوائد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المشروبات</w:t>
            </w:r>
          </w:p>
        </w:tc>
        <w:tc>
          <w:tcPr/>
          <w:p w:rsidR="00000000" w:rsidDel="00000000" w:rsidP="00000000" w:rsidRDefault="00000000" w:rsidRPr="00000000" w14:paraId="0000013A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B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حتى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لا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يصبح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مرا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ً</w:t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13C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3D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لا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يترك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عصير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الليمون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فترة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طويلة</w:t>
            </w:r>
          </w:p>
        </w:tc>
        <w:tc>
          <w:tcPr/>
          <w:p w:rsidR="00000000" w:rsidDel="00000000" w:rsidP="00000000" w:rsidRDefault="00000000" w:rsidRPr="00000000" w14:paraId="0000013E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F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مفيدة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لجمال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البشرة</w:t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140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141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فوائد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التمور</w:t>
            </w:r>
          </w:p>
        </w:tc>
        <w:tc>
          <w:tcPr/>
          <w:p w:rsidR="00000000" w:rsidDel="00000000" w:rsidP="00000000" w:rsidRDefault="00000000" w:rsidRPr="00000000" w14:paraId="00000142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3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حتى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لا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نتعرض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لصدمة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كهربائية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144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145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أنواع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الكبشة</w:t>
            </w:r>
          </w:p>
        </w:tc>
        <w:tc>
          <w:tcPr/>
          <w:p w:rsidR="00000000" w:rsidDel="00000000" w:rsidP="00000000" w:rsidRDefault="00000000" w:rsidRPr="00000000" w14:paraId="00000146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7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أداة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تستخدم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لغلق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الفتحات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بالملابس</w:t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148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149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عدم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لمس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مفاتيح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الكهرباء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بيد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مبللة</w:t>
            </w:r>
          </w:p>
        </w:tc>
        <w:tc>
          <w:tcPr/>
          <w:p w:rsidR="00000000" w:rsidDel="00000000" w:rsidP="00000000" w:rsidRDefault="00000000" w:rsidRPr="00000000" w14:paraId="0000014A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B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المسطحة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والدائرية</w:t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14C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14D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الزر</w:t>
            </w:r>
          </w:p>
        </w:tc>
        <w:tc>
          <w:tcPr/>
          <w:p w:rsidR="00000000" w:rsidDel="00000000" w:rsidP="00000000" w:rsidRDefault="00000000" w:rsidRPr="00000000" w14:paraId="0000014E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F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تقوي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النظر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وتغذي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شبكية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العين</w:t>
            </w:r>
          </w:p>
        </w:tc>
      </w:tr>
    </w:tbl>
    <w:p w:rsidR="00000000" w:rsidDel="00000000" w:rsidP="00000000" w:rsidRDefault="00000000" w:rsidRPr="00000000" w14:paraId="00000150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153"/>
          <w:tab w:val="right" w:leader="none" w:pos="8306"/>
        </w:tabs>
        <w:bidi w:val="1"/>
        <w:spacing w:after="0" w:before="0" w:line="276" w:lineRule="auto"/>
        <w:ind w:left="0" w:right="0" w:firstLine="0"/>
        <w:jc w:val="center"/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انتهت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الأسئلة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..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تمنياتي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لكن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بالتوفيق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53">
      <w:pPr>
        <w:bidi w:val="1"/>
        <w:rPr/>
      </w:pPr>
      <w:r w:rsidDel="00000000" w:rsidR="00000000" w:rsidRPr="00000000">
        <w:rPr>
          <w:rtl w:val="0"/>
        </w:rPr>
      </w:r>
    </w:p>
    <w:sectPr>
      <w:footerReference r:id="rId17" w:type="default"/>
      <w:pgSz w:h="16838" w:w="11906" w:orient="portrait"/>
      <w:pgMar w:bottom="1440" w:top="1440" w:left="1800" w:right="18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Sakkal Majalla"/>
  <w:font w:name="Quattrocento San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5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5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-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2">
    <w:lvl w:ilvl="0">
      <w:start w:val="1"/>
      <w:numFmt w:val="decimal"/>
      <w:lvlText w:val="%1-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bidi w:val="1"/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  <w:jc w:val="right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  <w:jc w:val="right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  <w:jc w:val="right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  <w:jc w:val="right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  <w:jc w:val="right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9.png"/><Relationship Id="rId10" Type="http://schemas.openxmlformats.org/officeDocument/2006/relationships/image" Target="media/image2.png"/><Relationship Id="rId13" Type="http://schemas.openxmlformats.org/officeDocument/2006/relationships/image" Target="media/image11.png"/><Relationship Id="rId12" Type="http://schemas.openxmlformats.org/officeDocument/2006/relationships/image" Target="media/image10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2.png"/><Relationship Id="rId15" Type="http://schemas.openxmlformats.org/officeDocument/2006/relationships/image" Target="media/image3.png"/><Relationship Id="rId14" Type="http://schemas.openxmlformats.org/officeDocument/2006/relationships/image" Target="media/image8.png"/><Relationship Id="rId17" Type="http://schemas.openxmlformats.org/officeDocument/2006/relationships/footer" Target="footer1.xml"/><Relationship Id="rId16" Type="http://schemas.openxmlformats.org/officeDocument/2006/relationships/image" Target="media/image6.png"/><Relationship Id="rId5" Type="http://schemas.openxmlformats.org/officeDocument/2006/relationships/styles" Target="styles.xml"/><Relationship Id="rId6" Type="http://schemas.openxmlformats.org/officeDocument/2006/relationships/image" Target="media/image4.png"/><Relationship Id="rId7" Type="http://schemas.openxmlformats.org/officeDocument/2006/relationships/image" Target="media/image1.png"/><Relationship Id="rId8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