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DB" w:rsidRPr="00AC79F2" w:rsidRDefault="008F3AF2" w:rsidP="006F678D">
      <w:pPr>
        <w:shd w:val="clear" w:color="auto" w:fill="C2D69B" w:themeFill="accent3" w:themeFillTint="99"/>
        <w:jc w:val="center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قرار حسم مجموع ساعات تأخر وخروج مبكر</w:t>
      </w:r>
    </w:p>
    <w:p w:rsidR="00F15DDB" w:rsidRPr="00973A4A" w:rsidRDefault="00F15DDB" w:rsidP="00F15DDB">
      <w:pPr>
        <w:jc w:val="center"/>
        <w:rPr>
          <w:rFonts w:cs="AL-Mohanad"/>
          <w:rtl/>
        </w:rPr>
      </w:pPr>
    </w:p>
    <w:tbl>
      <w:tblPr>
        <w:tblStyle w:val="a6"/>
        <w:bidiVisual/>
        <w:tblW w:w="4395" w:type="dxa"/>
        <w:tblInd w:w="6179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927"/>
        <w:gridCol w:w="2468"/>
      </w:tblGrid>
      <w:tr w:rsidR="008F3AF2" w:rsidTr="00971853">
        <w:tc>
          <w:tcPr>
            <w:tcW w:w="1927" w:type="dxa"/>
            <w:shd w:val="clear" w:color="auto" w:fill="B8CCE4" w:themeFill="accent1" w:themeFillTint="66"/>
          </w:tcPr>
          <w:p w:rsidR="008F3AF2" w:rsidRPr="00745AFF" w:rsidRDefault="008F3AF2" w:rsidP="009C4129">
            <w:pPr>
              <w:jc w:val="center"/>
              <w:rPr>
                <w:rFonts w:cs="AL-Mateen"/>
                <w:rtl/>
              </w:rPr>
            </w:pPr>
            <w:r w:rsidRPr="00745AFF">
              <w:rPr>
                <w:rFonts w:cs="AL-Mateen" w:hint="cs"/>
                <w:rtl/>
              </w:rPr>
              <w:t>رقم الملف</w:t>
            </w:r>
          </w:p>
        </w:tc>
        <w:tc>
          <w:tcPr>
            <w:tcW w:w="2468" w:type="dxa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</w:tr>
    </w:tbl>
    <w:p w:rsidR="008F3AF2" w:rsidRPr="00745AFF" w:rsidRDefault="008F3AF2" w:rsidP="008F3AF2">
      <w:pPr>
        <w:rPr>
          <w:sz w:val="6"/>
          <w:szCs w:val="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2835"/>
        <w:gridCol w:w="236"/>
        <w:gridCol w:w="203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8F3AF2" w:rsidTr="009C4129">
        <w:tc>
          <w:tcPr>
            <w:tcW w:w="150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rtl/>
              </w:rPr>
            </w:pPr>
            <w:r w:rsidRPr="00745AFF">
              <w:rPr>
                <w:rFonts w:cs="AL-Mateen" w:hint="cs"/>
                <w:rtl/>
              </w:rPr>
              <w:t>المدرسة</w:t>
            </w:r>
          </w:p>
        </w:tc>
        <w:tc>
          <w:tcPr>
            <w:tcW w:w="2835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203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rtl/>
              </w:rPr>
            </w:pPr>
            <w:r w:rsidRPr="00745AFF">
              <w:rPr>
                <w:rFonts w:cs="AL-Mateen" w:hint="cs"/>
                <w:rtl/>
              </w:rPr>
              <w:t>رقم الحاسب الآلي</w:t>
            </w:r>
          </w:p>
        </w:tc>
        <w:tc>
          <w:tcPr>
            <w:tcW w:w="39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</w:tr>
    </w:tbl>
    <w:p w:rsidR="008F3AF2" w:rsidRDefault="008F3AF2" w:rsidP="008F3AF2">
      <w:pPr>
        <w:jc w:val="both"/>
        <w:rPr>
          <w:sz w:val="16"/>
          <w:szCs w:val="16"/>
          <w:rtl/>
        </w:rPr>
      </w:pPr>
    </w:p>
    <w:tbl>
      <w:tblPr>
        <w:tblStyle w:val="a6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8F3AF2" w:rsidTr="009C4129">
        <w:tc>
          <w:tcPr>
            <w:tcW w:w="2136" w:type="dxa"/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45AFF">
              <w:rPr>
                <w:rFonts w:cs="AL-Mateen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136" w:type="dxa"/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45AFF">
              <w:rPr>
                <w:rFonts w:cs="AL-Mateen" w:hint="cs"/>
                <w:sz w:val="24"/>
                <w:szCs w:val="24"/>
                <w:rtl/>
              </w:rPr>
              <w:t>التخصص</w:t>
            </w:r>
          </w:p>
        </w:tc>
        <w:tc>
          <w:tcPr>
            <w:tcW w:w="2136" w:type="dxa"/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45AFF">
              <w:rPr>
                <w:rFonts w:cs="AL-Mateen" w:hint="cs"/>
                <w:sz w:val="24"/>
                <w:szCs w:val="24"/>
                <w:rtl/>
              </w:rPr>
              <w:t>المستوى / المرتبة</w:t>
            </w:r>
          </w:p>
        </w:tc>
        <w:tc>
          <w:tcPr>
            <w:tcW w:w="2137" w:type="dxa"/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45AFF">
              <w:rPr>
                <w:rFonts w:cs="AL-Mateen" w:hint="cs"/>
                <w:sz w:val="24"/>
                <w:szCs w:val="24"/>
                <w:rtl/>
              </w:rPr>
              <w:t>رقم الوظيفة</w:t>
            </w:r>
          </w:p>
        </w:tc>
        <w:tc>
          <w:tcPr>
            <w:tcW w:w="2137" w:type="dxa"/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45AFF">
              <w:rPr>
                <w:rFonts w:cs="AL-Mateen" w:hint="cs"/>
                <w:sz w:val="24"/>
                <w:szCs w:val="24"/>
                <w:rtl/>
              </w:rPr>
              <w:t>العمل الحالي</w:t>
            </w:r>
          </w:p>
        </w:tc>
      </w:tr>
      <w:tr w:rsidR="008F3AF2" w:rsidTr="009C4129">
        <w:tc>
          <w:tcPr>
            <w:tcW w:w="2136" w:type="dxa"/>
            <w:vAlign w:val="center"/>
          </w:tcPr>
          <w:p w:rsidR="008F3AF2" w:rsidRPr="00745AFF" w:rsidRDefault="008F3AF2" w:rsidP="009C41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36" w:type="dxa"/>
            <w:vAlign w:val="center"/>
          </w:tcPr>
          <w:p w:rsidR="008F3AF2" w:rsidRPr="00745AFF" w:rsidRDefault="008F3AF2" w:rsidP="009C41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36" w:type="dxa"/>
            <w:vAlign w:val="center"/>
          </w:tcPr>
          <w:p w:rsidR="008F3AF2" w:rsidRPr="00745AFF" w:rsidRDefault="008F3AF2" w:rsidP="009C41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8F3AF2" w:rsidRPr="00745AFF" w:rsidRDefault="008F3AF2" w:rsidP="009C41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8F3AF2" w:rsidRPr="00745AFF" w:rsidRDefault="008F3AF2" w:rsidP="009C4129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8F3AF2" w:rsidRDefault="008F3AF2" w:rsidP="008F3AF2">
      <w:pPr>
        <w:jc w:val="both"/>
        <w:rPr>
          <w:sz w:val="16"/>
          <w:szCs w:val="16"/>
          <w:rtl/>
        </w:rPr>
      </w:pPr>
    </w:p>
    <w:p w:rsidR="008F3AF2" w:rsidRPr="00784149" w:rsidRDefault="008F3AF2" w:rsidP="008F3AF2">
      <w:pPr>
        <w:jc w:val="both"/>
        <w:rPr>
          <w:sz w:val="16"/>
          <w:szCs w:val="16"/>
          <w:rtl/>
        </w:rPr>
      </w:pPr>
    </w:p>
    <w:p w:rsidR="008F3AF2" w:rsidRPr="003D117B" w:rsidRDefault="008F3AF2" w:rsidP="008F3AF2">
      <w:pPr>
        <w:jc w:val="both"/>
        <w:rPr>
          <w:rFonts w:cs="AL-Mohanad Bold"/>
          <w:b/>
          <w:bCs/>
          <w:sz w:val="32"/>
          <w:szCs w:val="32"/>
          <w:rtl/>
        </w:rPr>
      </w:pPr>
      <w:r w:rsidRPr="003D117B">
        <w:rPr>
          <w:rFonts w:cs="AL-Mohanad Bold" w:hint="cs"/>
          <w:b/>
          <w:bCs/>
          <w:sz w:val="32"/>
          <w:szCs w:val="32"/>
          <w:rtl/>
        </w:rPr>
        <w:t>إن مدير مدرسة عثمان بن عفان الابتدائية</w:t>
      </w:r>
      <w:r>
        <w:rPr>
          <w:rFonts w:cs="AL-Mohanad Bold" w:hint="cs"/>
          <w:b/>
          <w:bCs/>
          <w:sz w:val="32"/>
          <w:szCs w:val="32"/>
          <w:rtl/>
        </w:rPr>
        <w:t xml:space="preserve"> بالدمام المكلف</w:t>
      </w:r>
    </w:p>
    <w:p w:rsidR="008F3AF2" w:rsidRPr="003D117B" w:rsidRDefault="008F3AF2" w:rsidP="008F3AF2">
      <w:pPr>
        <w:jc w:val="both"/>
        <w:rPr>
          <w:rFonts w:cs="AL-Mohanad Bold"/>
          <w:b/>
          <w:bCs/>
          <w:sz w:val="32"/>
          <w:szCs w:val="32"/>
          <w:rtl/>
        </w:rPr>
      </w:pPr>
      <w:r w:rsidRPr="003D117B">
        <w:rPr>
          <w:rFonts w:cs="AL-Mohanad Bold" w:hint="cs"/>
          <w:b/>
          <w:bCs/>
          <w:sz w:val="32"/>
          <w:szCs w:val="32"/>
          <w:rtl/>
        </w:rPr>
        <w:t xml:space="preserve">بناء على </w:t>
      </w:r>
      <w:r>
        <w:rPr>
          <w:rFonts w:cs="AL-Mohanad Bold" w:hint="cs"/>
          <w:b/>
          <w:bCs/>
          <w:sz w:val="32"/>
          <w:szCs w:val="32"/>
          <w:rtl/>
        </w:rPr>
        <w:t>صلاحياته</w:t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 </w:t>
      </w:r>
      <w:r>
        <w:rPr>
          <w:rFonts w:cs="AL-Mohanad Bold" w:hint="cs"/>
          <w:b/>
          <w:bCs/>
          <w:sz w:val="32"/>
          <w:szCs w:val="32"/>
          <w:rtl/>
        </w:rPr>
        <w:t xml:space="preserve">، </w:t>
      </w:r>
      <w:r w:rsidRPr="003D117B">
        <w:rPr>
          <w:rFonts w:cs="AL-Mohanad Bold" w:hint="cs"/>
          <w:b/>
          <w:bCs/>
          <w:sz w:val="32"/>
          <w:szCs w:val="32"/>
          <w:rtl/>
        </w:rPr>
        <w:t>واستنادا إلى المادة</w:t>
      </w:r>
      <w:r>
        <w:rPr>
          <w:rFonts w:cs="AL-Mohanad Bold" w:hint="cs"/>
          <w:b/>
          <w:bCs/>
          <w:sz w:val="32"/>
          <w:szCs w:val="32"/>
          <w:rtl/>
        </w:rPr>
        <w:t xml:space="preserve"> ( 21 ) من نظام الخدمة المدنية ، </w:t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وبناء على قرار معالي </w:t>
      </w:r>
      <w:r>
        <w:rPr>
          <w:rFonts w:cs="AL-Mohanad Bold" w:hint="cs"/>
          <w:b/>
          <w:bCs/>
          <w:sz w:val="32"/>
          <w:szCs w:val="32"/>
          <w:rtl/>
        </w:rPr>
        <w:t>ال</w:t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وزير </w:t>
      </w:r>
      <w:r>
        <w:rPr>
          <w:rFonts w:cs="AL-Mohanad Bold"/>
          <w:b/>
          <w:bCs/>
          <w:sz w:val="32"/>
          <w:szCs w:val="32"/>
          <w:rtl/>
        </w:rPr>
        <w:br/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( </w:t>
      </w:r>
      <w:r>
        <w:rPr>
          <w:rFonts w:cs="AL-Mohanad Bold" w:hint="cs"/>
          <w:b/>
          <w:bCs/>
          <w:sz w:val="32"/>
          <w:szCs w:val="32"/>
          <w:rtl/>
        </w:rPr>
        <w:t>32155521/8</w:t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 ) بتاريخ </w:t>
      </w:r>
      <w:r>
        <w:rPr>
          <w:rFonts w:cs="AL-Mohanad Bold" w:hint="cs"/>
          <w:b/>
          <w:bCs/>
          <w:sz w:val="32"/>
          <w:szCs w:val="32"/>
          <w:rtl/>
        </w:rPr>
        <w:t>26</w:t>
      </w:r>
      <w:r w:rsidRPr="003D117B">
        <w:rPr>
          <w:rFonts w:cs="AL-Mohanad Bold" w:hint="cs"/>
          <w:b/>
          <w:bCs/>
          <w:sz w:val="32"/>
          <w:szCs w:val="32"/>
          <w:rtl/>
        </w:rPr>
        <w:t>/</w:t>
      </w:r>
      <w:r>
        <w:rPr>
          <w:rFonts w:cs="AL-Mohanad Bold" w:hint="cs"/>
          <w:b/>
          <w:bCs/>
          <w:sz w:val="32"/>
          <w:szCs w:val="32"/>
          <w:rtl/>
        </w:rPr>
        <w:t>02</w:t>
      </w:r>
      <w:r w:rsidRPr="003D117B">
        <w:rPr>
          <w:rFonts w:cs="AL-Mohanad Bold" w:hint="cs"/>
          <w:b/>
          <w:bCs/>
          <w:sz w:val="32"/>
          <w:szCs w:val="32"/>
          <w:rtl/>
        </w:rPr>
        <w:t>/14</w:t>
      </w:r>
      <w:r>
        <w:rPr>
          <w:rFonts w:cs="AL-Mohanad Bold" w:hint="cs"/>
          <w:b/>
          <w:bCs/>
          <w:sz w:val="32"/>
          <w:szCs w:val="32"/>
          <w:rtl/>
        </w:rPr>
        <w:t>32</w:t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هـ </w:t>
      </w:r>
      <w:r>
        <w:rPr>
          <w:rFonts w:cs="AL-Mohanad Bold" w:hint="cs"/>
          <w:b/>
          <w:bCs/>
          <w:sz w:val="32"/>
          <w:szCs w:val="32"/>
          <w:rtl/>
        </w:rPr>
        <w:t xml:space="preserve">، ولبلوغ ساعات التأخر عن الدوام والخروج المبكر من الدوام (   ) ساعة، وحيث أن عذره غير مقبول ، وبمقتضى النظام : </w:t>
      </w:r>
    </w:p>
    <w:p w:rsidR="008F3AF2" w:rsidRPr="003D117B" w:rsidRDefault="008F3AF2" w:rsidP="008F3AF2">
      <w:pPr>
        <w:jc w:val="both"/>
        <w:rPr>
          <w:rFonts w:cs="AL-Mohanad Bold"/>
          <w:b/>
          <w:bCs/>
          <w:sz w:val="36"/>
          <w:szCs w:val="36"/>
          <w:rtl/>
        </w:rPr>
      </w:pPr>
      <w:r w:rsidRPr="003D117B">
        <w:rPr>
          <w:rFonts w:cs="AL-Mohanad Bold" w:hint="cs"/>
          <w:b/>
          <w:bCs/>
          <w:sz w:val="36"/>
          <w:szCs w:val="36"/>
          <w:rtl/>
        </w:rPr>
        <w:t xml:space="preserve">يقرر </w:t>
      </w:r>
      <w:proofErr w:type="spellStart"/>
      <w:r w:rsidRPr="003D117B">
        <w:rPr>
          <w:rFonts w:cs="AL-Mohanad Bold" w:hint="cs"/>
          <w:b/>
          <w:bCs/>
          <w:sz w:val="36"/>
          <w:szCs w:val="36"/>
          <w:rtl/>
        </w:rPr>
        <w:t>مايلي</w:t>
      </w:r>
      <w:proofErr w:type="spellEnd"/>
      <w:r w:rsidRPr="003D117B">
        <w:rPr>
          <w:rFonts w:cs="AL-Mohanad Bold" w:hint="cs"/>
          <w:b/>
          <w:bCs/>
          <w:sz w:val="36"/>
          <w:szCs w:val="36"/>
          <w:rtl/>
        </w:rPr>
        <w:t xml:space="preserve"> :</w:t>
      </w:r>
    </w:p>
    <w:p w:rsidR="008F3AF2" w:rsidRPr="003D117B" w:rsidRDefault="008F3AF2" w:rsidP="008F3AF2">
      <w:pPr>
        <w:jc w:val="both"/>
        <w:rPr>
          <w:rFonts w:cs="AL-Mohanad Bold"/>
          <w:b/>
          <w:bCs/>
          <w:sz w:val="32"/>
          <w:szCs w:val="32"/>
          <w:rtl/>
        </w:rPr>
      </w:pPr>
      <w:r w:rsidRPr="003D117B">
        <w:rPr>
          <w:rFonts w:cs="AL-Mohanad Bold" w:hint="cs"/>
          <w:b/>
          <w:bCs/>
          <w:sz w:val="32"/>
          <w:szCs w:val="32"/>
          <w:rtl/>
        </w:rPr>
        <w:t xml:space="preserve">1 ـ يحسم </w:t>
      </w:r>
      <w:r>
        <w:rPr>
          <w:rFonts w:cs="AL-Mohanad Bold" w:hint="cs"/>
          <w:b/>
          <w:bCs/>
          <w:sz w:val="32"/>
          <w:szCs w:val="32"/>
          <w:rtl/>
        </w:rPr>
        <w:t xml:space="preserve">مدة الغياب الموضحة </w:t>
      </w:r>
      <w:proofErr w:type="spellStart"/>
      <w:r>
        <w:rPr>
          <w:rFonts w:cs="AL-Mohanad Bold" w:hint="cs"/>
          <w:b/>
          <w:bCs/>
          <w:sz w:val="32"/>
          <w:szCs w:val="32"/>
          <w:rtl/>
        </w:rPr>
        <w:t>بعاليه</w:t>
      </w:r>
      <w:proofErr w:type="spellEnd"/>
      <w:r>
        <w:rPr>
          <w:rFonts w:cs="AL-Mohanad Bold" w:hint="cs"/>
          <w:b/>
          <w:bCs/>
          <w:sz w:val="32"/>
          <w:szCs w:val="32"/>
          <w:rtl/>
        </w:rPr>
        <w:t xml:space="preserve"> وعددها (   ) يوماً من راتبه .</w:t>
      </w:r>
      <w:r w:rsidRPr="003D117B">
        <w:rPr>
          <w:rFonts w:cs="AL-Mohanad Bold" w:hint="cs"/>
          <w:b/>
          <w:bCs/>
          <w:sz w:val="32"/>
          <w:szCs w:val="32"/>
          <w:rtl/>
        </w:rPr>
        <w:t>.</w:t>
      </w:r>
    </w:p>
    <w:p w:rsidR="008F3AF2" w:rsidRPr="003D117B" w:rsidRDefault="008F3AF2" w:rsidP="008F3AF2">
      <w:pPr>
        <w:jc w:val="both"/>
        <w:rPr>
          <w:rFonts w:cs="AL-Mohanad Bold"/>
          <w:b/>
          <w:bCs/>
          <w:sz w:val="32"/>
          <w:szCs w:val="32"/>
          <w:rtl/>
        </w:rPr>
      </w:pPr>
      <w:r w:rsidRPr="003D117B">
        <w:rPr>
          <w:rFonts w:cs="AL-Mohanad Bold" w:hint="cs"/>
          <w:b/>
          <w:bCs/>
          <w:sz w:val="32"/>
          <w:szCs w:val="32"/>
          <w:rtl/>
        </w:rPr>
        <w:t xml:space="preserve">2 ـ </w:t>
      </w:r>
      <w:r>
        <w:rPr>
          <w:rFonts w:cs="AL-Mohanad Bold" w:hint="cs"/>
          <w:b/>
          <w:bCs/>
          <w:sz w:val="32"/>
          <w:szCs w:val="32"/>
          <w:rtl/>
        </w:rPr>
        <w:t>على إدارة شؤون الموظفين " تنفيذ الأنظمة " تنفيذ إجراء الحسم واستبعادها من خدماته وأصل القرار لملفه بالإد</w:t>
      </w:r>
      <w:r w:rsidR="0095373D">
        <w:rPr>
          <w:rFonts w:cs="AL-Mohanad Bold" w:hint="cs"/>
          <w:b/>
          <w:bCs/>
          <w:sz w:val="32"/>
          <w:szCs w:val="32"/>
          <w:rtl/>
        </w:rPr>
        <w:t>ا</w:t>
      </w:r>
      <w:r>
        <w:rPr>
          <w:rFonts w:cs="AL-Mohanad Bold" w:hint="cs"/>
          <w:b/>
          <w:bCs/>
          <w:sz w:val="32"/>
          <w:szCs w:val="32"/>
          <w:rtl/>
        </w:rPr>
        <w:t>رة مع الأساس لملفه .</w:t>
      </w:r>
    </w:p>
    <w:p w:rsidR="008F3AF2" w:rsidRDefault="008F3AF2" w:rsidP="008F3AF2">
      <w:pPr>
        <w:jc w:val="both"/>
        <w:rPr>
          <w:rFonts w:cs="AL-Mohanad Bold"/>
          <w:b/>
          <w:bCs/>
          <w:sz w:val="32"/>
          <w:szCs w:val="32"/>
          <w:rtl/>
        </w:rPr>
      </w:pPr>
      <w:r w:rsidRPr="003D117B">
        <w:rPr>
          <w:rFonts w:cs="AL-Mohanad Bold" w:hint="cs"/>
          <w:b/>
          <w:bCs/>
          <w:sz w:val="32"/>
          <w:szCs w:val="32"/>
          <w:rtl/>
        </w:rPr>
        <w:t xml:space="preserve">                                                                </w:t>
      </w:r>
    </w:p>
    <w:p w:rsidR="008F3AF2" w:rsidRDefault="00A31761" w:rsidP="008F3AF2">
      <w:pPr>
        <w:jc w:val="both"/>
        <w:rPr>
          <w:rFonts w:cs="AL-Mohanad Bold"/>
          <w:b/>
          <w:bCs/>
          <w:rtl/>
        </w:rPr>
      </w:pPr>
      <w:r>
        <w:rPr>
          <w:rFonts w:cs="AL-Mohanad Bold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85pt;margin-top:10.4pt;width:347.45pt;height:174.1pt;z-index:251658240;mso-width-relative:margin;mso-height-relative:margin" stroked="f">
            <v:textbox>
              <w:txbxContent>
                <w:tbl>
                  <w:tblPr>
                    <w:tblStyle w:val="a6"/>
                    <w:bidiVisual/>
                    <w:tblW w:w="0" w:type="auto"/>
                    <w:tblInd w:w="80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76"/>
                    <w:gridCol w:w="4277"/>
                  </w:tblGrid>
                  <w:tr w:rsidR="008F3AF2" w:rsidTr="009A7DC7">
                    <w:tc>
                      <w:tcPr>
                        <w:tcW w:w="5553" w:type="dxa"/>
                        <w:gridSpan w:val="2"/>
                        <w:shd w:val="clear" w:color="auto" w:fill="B6DDE8" w:themeFill="accent5" w:themeFillTint="66"/>
                        <w:vAlign w:val="center"/>
                      </w:tcPr>
                      <w:p w:rsidR="008F3AF2" w:rsidRPr="003B0724" w:rsidRDefault="008F3AF2" w:rsidP="00603693">
                        <w:pPr>
                          <w:jc w:val="center"/>
                          <w:rPr>
                            <w:rFonts w:cs="AL-Mateen"/>
                            <w:u w:val="single"/>
                            <w:rtl/>
                          </w:rPr>
                        </w:pPr>
                        <w:r w:rsidRPr="003B0724">
                          <w:rPr>
                            <w:rFonts w:cs="AL-Mateen" w:hint="cs"/>
                            <w:u w:val="single"/>
                            <w:rtl/>
                          </w:rPr>
                          <w:t>الرئيس المباشر</w:t>
                        </w:r>
                      </w:p>
                    </w:tc>
                  </w:tr>
                  <w:tr w:rsidR="008F3AF2" w:rsidTr="00DE6D8E">
                    <w:tc>
                      <w:tcPr>
                        <w:tcW w:w="1276" w:type="dxa"/>
                        <w:vAlign w:val="center"/>
                      </w:tcPr>
                      <w:p w:rsidR="008F3AF2" w:rsidRPr="00603693" w:rsidRDefault="008F3AF2" w:rsidP="00603693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  <w:r w:rsidRPr="00603693">
                          <w:rPr>
                            <w:rFonts w:cs="AL-Mateen" w:hint="cs"/>
                            <w:rtl/>
                          </w:rPr>
                          <w:t>الاسم</w:t>
                        </w:r>
                      </w:p>
                    </w:tc>
                    <w:tc>
                      <w:tcPr>
                        <w:tcW w:w="4277" w:type="dxa"/>
                        <w:vAlign w:val="center"/>
                      </w:tcPr>
                      <w:p w:rsidR="008F3AF2" w:rsidRPr="00603693" w:rsidRDefault="008F3AF2" w:rsidP="00603693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  <w:r>
                          <w:rPr>
                            <w:rFonts w:cs="AL-Mateen" w:hint="cs"/>
                            <w:rtl/>
                          </w:rPr>
                          <w:t xml:space="preserve">مسفر بن أحمد </w:t>
                        </w:r>
                        <w:r w:rsidR="009A7DC7">
                          <w:rPr>
                            <w:rFonts w:cs="AL-Mateen" w:hint="cs"/>
                            <w:rtl/>
                          </w:rPr>
                          <w:t xml:space="preserve">حسن </w:t>
                        </w:r>
                        <w:r>
                          <w:rPr>
                            <w:rFonts w:cs="AL-Mateen" w:hint="cs"/>
                            <w:rtl/>
                          </w:rPr>
                          <w:t>الغامدي</w:t>
                        </w:r>
                      </w:p>
                    </w:tc>
                  </w:tr>
                  <w:tr w:rsidR="008F3AF2" w:rsidTr="00DE6D8E">
                    <w:tc>
                      <w:tcPr>
                        <w:tcW w:w="1276" w:type="dxa"/>
                        <w:vAlign w:val="center"/>
                      </w:tcPr>
                      <w:p w:rsidR="008F3AF2" w:rsidRPr="00603693" w:rsidRDefault="008F3AF2" w:rsidP="00603693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</w:p>
                    </w:tc>
                    <w:tc>
                      <w:tcPr>
                        <w:tcW w:w="4277" w:type="dxa"/>
                        <w:vAlign w:val="center"/>
                      </w:tcPr>
                      <w:p w:rsidR="008F3AF2" w:rsidRPr="00603693" w:rsidRDefault="008F3AF2" w:rsidP="00603693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</w:p>
                    </w:tc>
                  </w:tr>
                  <w:tr w:rsidR="008F3AF2" w:rsidTr="00DE6D8E">
                    <w:tc>
                      <w:tcPr>
                        <w:tcW w:w="1276" w:type="dxa"/>
                        <w:vAlign w:val="center"/>
                      </w:tcPr>
                      <w:p w:rsidR="008F3AF2" w:rsidRPr="00603693" w:rsidRDefault="008F3AF2" w:rsidP="00603693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  <w:r w:rsidRPr="00603693">
                          <w:rPr>
                            <w:rFonts w:cs="AL-Mateen" w:hint="cs"/>
                            <w:rtl/>
                          </w:rPr>
                          <w:t>التوقيع</w:t>
                        </w:r>
                      </w:p>
                    </w:tc>
                    <w:tc>
                      <w:tcPr>
                        <w:tcW w:w="4277" w:type="dxa"/>
                        <w:vAlign w:val="center"/>
                      </w:tcPr>
                      <w:p w:rsidR="008F3AF2" w:rsidRPr="00603693" w:rsidRDefault="008F3AF2" w:rsidP="003B0724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  <w:r>
                          <w:rPr>
                            <w:rFonts w:cs="AL-Mateen" w:hint="cs"/>
                            <w:rtl/>
                          </w:rPr>
                          <w:t>........................................</w:t>
                        </w:r>
                      </w:p>
                    </w:tc>
                  </w:tr>
                </w:tbl>
                <w:p w:rsidR="008F3AF2" w:rsidRDefault="008F3AF2" w:rsidP="008F3AF2">
                  <w:pPr>
                    <w:rPr>
                      <w:rtl/>
                    </w:rPr>
                  </w:pPr>
                </w:p>
                <w:p w:rsidR="008F3AF2" w:rsidRPr="003B0724" w:rsidRDefault="008F3AF2" w:rsidP="008F3AF2">
                  <w:pPr>
                    <w:rPr>
                      <w:rFonts w:cs="AL-Mateen"/>
                      <w:sz w:val="28"/>
                      <w:szCs w:val="28"/>
                    </w:rPr>
                  </w:pPr>
                  <w:r w:rsidRPr="003B0724">
                    <w:rPr>
                      <w:rFonts w:cs="AL-Mateen"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AL-Mateen" w:hint="cs"/>
                      <w:sz w:val="28"/>
                      <w:szCs w:val="28"/>
                      <w:rtl/>
                    </w:rPr>
                    <w:t xml:space="preserve">      </w:t>
                  </w:r>
                  <w:r w:rsidRPr="003B0724">
                    <w:rPr>
                      <w:rFonts w:cs="AL-Mateen" w:hint="cs"/>
                      <w:sz w:val="28"/>
                      <w:szCs w:val="28"/>
                      <w:rtl/>
                    </w:rPr>
                    <w:t xml:space="preserve">   التاريخ :        /       /              هـ</w:t>
                  </w:r>
                </w:p>
              </w:txbxContent>
            </v:textbox>
          </v:shape>
        </w:pict>
      </w: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  <w:r>
        <w:rPr>
          <w:rFonts w:cs="AL-Mohanad Bold" w:hint="cs"/>
          <w:b/>
          <w:bCs/>
          <w:sz w:val="16"/>
          <w:szCs w:val="16"/>
          <w:rtl/>
        </w:rPr>
        <w:t xml:space="preserve">                                                              الخاتم</w:t>
      </w: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Pr="00784149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Pr="003D117B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  <w:r w:rsidRPr="003D117B">
        <w:rPr>
          <w:rFonts w:cs="AL-Mohanad Bold" w:hint="cs"/>
          <w:sz w:val="16"/>
          <w:szCs w:val="16"/>
          <w:rtl/>
        </w:rPr>
        <w:t>ص / ل</w:t>
      </w:r>
      <w:r>
        <w:rPr>
          <w:rFonts w:cs="AL-Mohanad Bold" w:hint="cs"/>
          <w:sz w:val="16"/>
          <w:szCs w:val="16"/>
          <w:rtl/>
        </w:rPr>
        <w:t>لموظفين لمتابعة تنفيذ الحسم " تنفيذ الأنظمة "</w:t>
      </w:r>
    </w:p>
    <w:p w:rsidR="008F3AF2" w:rsidRDefault="008F3AF2" w:rsidP="008F3AF2">
      <w:pPr>
        <w:jc w:val="both"/>
        <w:rPr>
          <w:rFonts w:cs="AL-Mohanad Bold"/>
          <w:sz w:val="16"/>
          <w:szCs w:val="16"/>
          <w:rtl/>
        </w:rPr>
      </w:pPr>
      <w:r w:rsidRPr="00784149">
        <w:rPr>
          <w:rFonts w:cs="AL-Mohanad Bold" w:hint="cs"/>
          <w:sz w:val="16"/>
          <w:szCs w:val="16"/>
          <w:rtl/>
        </w:rPr>
        <w:t>ص / لم</w:t>
      </w:r>
      <w:r>
        <w:rPr>
          <w:rFonts w:cs="AL-Mohanad Bold" w:hint="cs"/>
          <w:sz w:val="16"/>
          <w:szCs w:val="16"/>
          <w:rtl/>
        </w:rPr>
        <w:t>كتب التربية والتعليم .</w:t>
      </w:r>
    </w:p>
    <w:p w:rsidR="008F3AF2" w:rsidRPr="00784149" w:rsidRDefault="008F3AF2" w:rsidP="008F3AF2">
      <w:pPr>
        <w:jc w:val="both"/>
        <w:rPr>
          <w:rtl/>
        </w:rPr>
      </w:pPr>
      <w:r>
        <w:rPr>
          <w:rFonts w:cs="AL-Mohanad Bold" w:hint="cs"/>
          <w:sz w:val="16"/>
          <w:szCs w:val="16"/>
          <w:rtl/>
        </w:rPr>
        <w:t>ص / لملفه بالمدرسة .</w:t>
      </w:r>
    </w:p>
    <w:p w:rsidR="00F15DDB" w:rsidRPr="00973A4A" w:rsidRDefault="00F15DDB" w:rsidP="008F3AF2">
      <w:pPr>
        <w:jc w:val="both"/>
        <w:rPr>
          <w:rFonts w:cs="AL-Mohanad"/>
        </w:rPr>
      </w:pPr>
    </w:p>
    <w:sectPr w:rsidR="00F15DDB" w:rsidRPr="00973A4A" w:rsidSect="002B5CDB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61" w:rsidRDefault="00A31761" w:rsidP="002B5CDB">
      <w:r>
        <w:separator/>
      </w:r>
    </w:p>
  </w:endnote>
  <w:endnote w:type="continuationSeparator" w:id="0">
    <w:p w:rsidR="00A31761" w:rsidRDefault="00A31761" w:rsidP="002B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 Desktop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9E7" w:rsidRPr="00973A4A" w:rsidRDefault="003A79E7" w:rsidP="008F3AF2">
    <w:pPr>
      <w:pStyle w:val="a4"/>
      <w:pBdr>
        <w:top w:val="thinThickSmallGap" w:sz="18" w:space="1" w:color="auto"/>
      </w:pBdr>
      <w:rPr>
        <w:sz w:val="20"/>
        <w:szCs w:val="20"/>
      </w:rPr>
    </w:pPr>
    <w:r w:rsidRPr="00973A4A">
      <w:rPr>
        <w:rFonts w:hint="cs"/>
        <w:sz w:val="20"/>
        <w:szCs w:val="20"/>
        <w:rtl/>
      </w:rPr>
      <w:t xml:space="preserve">تلفاكس : 8222356 تحويلة 101  </w:t>
    </w:r>
    <w:r w:rsidRPr="00973A4A">
      <w:rPr>
        <w:rFonts w:asciiTheme="majorBidi" w:hAnsiTheme="majorBidi" w:cstheme="majorBidi"/>
        <w:sz w:val="20"/>
        <w:szCs w:val="20"/>
        <w:rtl/>
      </w:rPr>
      <w:ptab w:relativeTo="margin" w:alignment="center" w:leader="none"/>
    </w:r>
    <w:r w:rsidRPr="00973A4A">
      <w:rPr>
        <w:rFonts w:asciiTheme="majorBidi" w:hAnsiTheme="majorBidi" w:cstheme="majorBidi"/>
        <w:color w:val="548DD4" w:themeColor="text2" w:themeTint="99"/>
        <w:sz w:val="20"/>
        <w:szCs w:val="20"/>
      </w:rPr>
      <w:t>b53219@schooleast.gov.sa</w:t>
    </w:r>
    <w:r w:rsidRPr="00973A4A">
      <w:rPr>
        <w:rFonts w:asciiTheme="majorBidi" w:hAnsiTheme="majorBidi" w:cstheme="majorBidi"/>
        <w:color w:val="548DD4" w:themeColor="text2" w:themeTint="99"/>
        <w:sz w:val="20"/>
        <w:szCs w:val="20"/>
        <w:rtl/>
      </w:rPr>
      <w:ptab w:relativeTo="margin" w:alignment="right" w:leader="none"/>
    </w:r>
    <w:proofErr w:type="spellStart"/>
    <w:r w:rsidRPr="00973A4A">
      <w:rPr>
        <w:rFonts w:hint="cs"/>
        <w:color w:val="548DD4" w:themeColor="text2" w:themeTint="99"/>
        <w:sz w:val="20"/>
        <w:szCs w:val="20"/>
        <w:rtl/>
      </w:rPr>
      <w:t>و</w:t>
    </w:r>
    <w:r w:rsidR="00973A4A">
      <w:rPr>
        <w:rFonts w:hint="cs"/>
        <w:sz w:val="20"/>
        <w:szCs w:val="20"/>
        <w:rtl/>
      </w:rPr>
      <w:t>.م</w:t>
    </w:r>
    <w:r w:rsidRPr="00973A4A">
      <w:rPr>
        <w:rFonts w:hint="cs"/>
        <w:sz w:val="20"/>
        <w:szCs w:val="20"/>
        <w:rtl/>
      </w:rPr>
      <w:t>.ع.ن</w:t>
    </w:r>
    <w:proofErr w:type="spellEnd"/>
    <w:r w:rsidRPr="00973A4A">
      <w:rPr>
        <w:rFonts w:hint="cs"/>
        <w:sz w:val="20"/>
        <w:szCs w:val="20"/>
        <w:rtl/>
      </w:rPr>
      <w:t xml:space="preserve">  : 01 - </w:t>
    </w:r>
    <w:r w:rsidR="008F3AF2">
      <w:rPr>
        <w:rFonts w:hint="cs"/>
        <w:sz w:val="20"/>
        <w:szCs w:val="20"/>
        <w:rtl/>
      </w:rPr>
      <w:t>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61" w:rsidRDefault="00A31761" w:rsidP="002B5CDB">
      <w:r>
        <w:separator/>
      </w:r>
    </w:p>
  </w:footnote>
  <w:footnote w:type="continuationSeparator" w:id="0">
    <w:p w:rsidR="00A31761" w:rsidRDefault="00A31761" w:rsidP="002B5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CDB" w:rsidRDefault="0072154A">
    <w:pPr>
      <w:pStyle w:val="a3"/>
      <w:rPr>
        <w:rtl/>
      </w:rPr>
    </w:pPr>
    <w:r w:rsidRPr="002B5CDB">
      <w:rPr>
        <w:noProof/>
        <w:rtl/>
      </w:rPr>
      <w:drawing>
        <wp:anchor distT="0" distB="0" distL="114300" distR="114300" simplePos="0" relativeHeight="251659264" behindDoc="0" locked="0" layoutInCell="1" allowOverlap="1" wp14:anchorId="35F10F41" wp14:editId="7BE2F59E">
          <wp:simplePos x="0" y="0"/>
          <wp:positionH relativeFrom="column">
            <wp:posOffset>5067300</wp:posOffset>
          </wp:positionH>
          <wp:positionV relativeFrom="paragraph">
            <wp:posOffset>-88265</wp:posOffset>
          </wp:positionV>
          <wp:extent cx="1410138" cy="295275"/>
          <wp:effectExtent l="0" t="0" r="0" b="0"/>
          <wp:wrapNone/>
          <wp:docPr id="2" name="صورة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297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3.45pt;margin-top:9.35pt;width:182.4pt;height:66.2pt;z-index:251660288;mso-position-horizontal-relative:text;mso-position-vertical-relative:text;mso-width-relative:margin;mso-height-relative:margin" filled="f" stroked="f">
          <v:textbox>
            <w:txbxContent>
              <w:p w:rsidR="002B5CDB" w:rsidRPr="0072154A" w:rsidRDefault="002B5CDB" w:rsidP="002B5CDB">
                <w:pPr>
                  <w:jc w:val="center"/>
                  <w:rPr>
                    <w:rFonts w:cs="AL-Mateen"/>
                    <w:sz w:val="22"/>
                    <w:szCs w:val="22"/>
                    <w:rtl/>
                  </w:rPr>
                </w:pPr>
                <w:r w:rsidRPr="0072154A">
                  <w:rPr>
                    <w:rFonts w:cs="AL-Mateen" w:hint="cs"/>
                    <w:sz w:val="22"/>
                    <w:szCs w:val="22"/>
                    <w:rtl/>
                  </w:rPr>
                  <w:t>وزارة التربية والتعليم</w:t>
                </w:r>
              </w:p>
              <w:p w:rsidR="002B5CDB" w:rsidRPr="0072154A" w:rsidRDefault="002B5CDB" w:rsidP="002B5CDB">
                <w:pPr>
                  <w:jc w:val="center"/>
                  <w:rPr>
                    <w:rFonts w:cs="AL-Mateen"/>
                    <w:sz w:val="22"/>
                    <w:szCs w:val="22"/>
                    <w:rtl/>
                  </w:rPr>
                </w:pPr>
                <w:r w:rsidRPr="0072154A">
                  <w:rPr>
                    <w:rFonts w:cs="AL-Mateen" w:hint="cs"/>
                    <w:sz w:val="22"/>
                    <w:szCs w:val="22"/>
                    <w:rtl/>
                  </w:rPr>
                  <w:t>الإدارة العامة للتربية والتعليم بالمنطقة الشرقية</w:t>
                </w:r>
              </w:p>
              <w:p w:rsidR="002B5CDB" w:rsidRPr="0072154A" w:rsidRDefault="002B5CDB" w:rsidP="0072154A">
                <w:pPr>
                  <w:jc w:val="center"/>
                  <w:rPr>
                    <w:rFonts w:cs="AL-Mateen"/>
                    <w:sz w:val="22"/>
                    <w:szCs w:val="22"/>
                    <w:rtl/>
                  </w:rPr>
                </w:pPr>
                <w:r w:rsidRPr="0072154A">
                  <w:rPr>
                    <w:rFonts w:cs="AL-Mateen" w:hint="cs"/>
                    <w:sz w:val="22"/>
                    <w:szCs w:val="22"/>
                    <w:rtl/>
                  </w:rPr>
                  <w:t>مدرسة عثمان بن عفان الابتدائية</w:t>
                </w:r>
                <w:r w:rsidR="0072154A" w:rsidRPr="0072154A">
                  <w:rPr>
                    <w:rFonts w:cs="AL-Mateen" w:hint="cs"/>
                    <w:sz w:val="22"/>
                    <w:szCs w:val="22"/>
                    <w:rtl/>
                  </w:rPr>
                  <w:t xml:space="preserve"> بالدمام</w:t>
                </w:r>
              </w:p>
            </w:txbxContent>
          </v:textbox>
        </v:shape>
      </w:pict>
    </w:r>
    <w:r w:rsidR="00A31761">
      <w:rPr>
        <w:noProof/>
        <w:rtl/>
      </w:rPr>
      <w:pict>
        <v:shape id="_x0000_s2050" type="#_x0000_t202" style="position:absolute;left:0;text-align:left;margin-left:-82.75pt;margin-top:-6.1pt;width:225.15pt;height:66.95pt;z-index:251663360;mso-height-percent:200;mso-position-horizontal-relative:text;mso-position-vertical-relative:text;mso-height-percent:200;mso-width-relative:margin;mso-height-relative:margin" filled="f" stroked="f">
          <v:textbox style="mso-fit-shape-to-text:t">
            <w:txbxContent>
              <w:p w:rsidR="002B5CDB" w:rsidRPr="002B5CDB" w:rsidRDefault="002B5CDB" w:rsidP="002B5CDB">
                <w:pPr>
                  <w:rPr>
                    <w:rFonts w:cs="AL-Mateen"/>
                    <w:rtl/>
                  </w:rPr>
                </w:pPr>
                <w:r w:rsidRPr="002B5CDB">
                  <w:rPr>
                    <w:rFonts w:cs="AL-Mateen" w:hint="cs"/>
                    <w:rtl/>
                  </w:rPr>
                  <w:t xml:space="preserve">الرقم :  </w:t>
                </w:r>
                <w:r>
                  <w:rPr>
                    <w:rFonts w:cs="AL-Mateen" w:hint="cs"/>
                    <w:rtl/>
                  </w:rPr>
                  <w:t xml:space="preserve">                    /</w:t>
                </w:r>
              </w:p>
              <w:p w:rsidR="002B5CDB" w:rsidRPr="002B5CDB" w:rsidRDefault="002B5CDB" w:rsidP="00583B0F">
                <w:pPr>
                  <w:rPr>
                    <w:rFonts w:cs="AL-Mateen"/>
                    <w:rtl/>
                  </w:rPr>
                </w:pPr>
                <w:r w:rsidRPr="002B5CDB">
                  <w:rPr>
                    <w:rFonts w:cs="AL-Mateen" w:hint="cs"/>
                    <w:rtl/>
                  </w:rPr>
                  <w:t>التاريخ :     /        /</w:t>
                </w:r>
                <w:r>
                  <w:rPr>
                    <w:rFonts w:cs="AL-Mateen" w:hint="cs"/>
                    <w:rtl/>
                  </w:rPr>
                  <w:t xml:space="preserve">  </w:t>
                </w:r>
                <w:r w:rsidR="00583B0F">
                  <w:rPr>
                    <w:rFonts w:cs="AL-Mateen" w:hint="cs"/>
                    <w:rtl/>
                  </w:rPr>
                  <w:t>1436هـ</w:t>
                </w:r>
              </w:p>
              <w:p w:rsidR="002B5CDB" w:rsidRPr="002B5CDB" w:rsidRDefault="002B5CDB" w:rsidP="002B5CDB">
                <w:pPr>
                  <w:rPr>
                    <w:rFonts w:cs="AL-Mateen"/>
                    <w:rtl/>
                  </w:rPr>
                </w:pPr>
                <w:r w:rsidRPr="002B5CDB">
                  <w:rPr>
                    <w:rFonts w:cs="AL-Mateen" w:hint="cs"/>
                    <w:rtl/>
                  </w:rPr>
                  <w:t xml:space="preserve">المشفوعات : </w:t>
                </w:r>
              </w:p>
            </w:txbxContent>
          </v:textbox>
        </v:shape>
      </w:pict>
    </w:r>
  </w:p>
  <w:p w:rsidR="002B5CDB" w:rsidRDefault="002B5CDB">
    <w:pPr>
      <w:pStyle w:val="a3"/>
      <w:rPr>
        <w:rtl/>
      </w:rPr>
    </w:pPr>
  </w:p>
  <w:p w:rsidR="002B5CDB" w:rsidRDefault="002B5CDB">
    <w:pPr>
      <w:pStyle w:val="a3"/>
      <w:rPr>
        <w:rtl/>
      </w:rPr>
    </w:pPr>
    <w:r w:rsidRPr="002B5CDB">
      <w:rPr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2769870</wp:posOffset>
          </wp:positionH>
          <wp:positionV relativeFrom="paragraph">
            <wp:posOffset>-494030</wp:posOffset>
          </wp:positionV>
          <wp:extent cx="1295400" cy="861060"/>
          <wp:effectExtent l="19050" t="0" r="3810" b="0"/>
          <wp:wrapNone/>
          <wp:docPr id="1" name="صورة 0" descr="nimg2030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mg203056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1590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5CDB" w:rsidRDefault="002B5CDB" w:rsidP="002B5CDB">
    <w:pPr>
      <w:pStyle w:val="a3"/>
      <w:rPr>
        <w:rtl/>
      </w:rPr>
    </w:pPr>
    <w:r>
      <w:rPr>
        <w:rtl/>
      </w:rPr>
      <w:ptab w:relativeTo="margin" w:alignment="center" w:leader="none"/>
    </w:r>
  </w:p>
  <w:tbl>
    <w:tblPr>
      <w:tblStyle w:val="a6"/>
      <w:bidiVisual/>
      <w:tblW w:w="10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4430"/>
      <w:gridCol w:w="4679"/>
    </w:tblGrid>
    <w:tr w:rsidR="002B5CDB" w:rsidTr="002857B0">
      <w:tc>
        <w:tcPr>
          <w:tcW w:w="1665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الرؤية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>الريادة لبناء جيل مبدع</w:t>
          </w:r>
        </w:p>
      </w:tc>
      <w:tc>
        <w:tcPr>
          <w:tcW w:w="4430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الرسالة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>تقديم خدمات تربوية وتعليمية ذات جودة عالية وفق معايير عالمية بمشاركة مجتمعية</w:t>
          </w:r>
        </w:p>
      </w:tc>
      <w:tc>
        <w:tcPr>
          <w:tcW w:w="4679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القيم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 xml:space="preserve">المواطنة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الإتقان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العدل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العمل بروح الفريق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التنمية الذاتية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المسؤولية الاجتماعية</w:t>
          </w:r>
        </w:p>
      </w:tc>
    </w:tr>
  </w:tbl>
  <w:p w:rsidR="002B5CDB" w:rsidRDefault="002B5CDB" w:rsidP="002B5CDB">
    <w:pPr>
      <w:pStyle w:val="a3"/>
      <w:pBdr>
        <w:top w:val="thinThickSmallGap" w:sz="18" w:space="1" w:color="auto"/>
      </w:pBdr>
    </w:pPr>
    <w:r>
      <w:rPr>
        <w:rtl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CDB"/>
    <w:rsid w:val="00167E01"/>
    <w:rsid w:val="001C6FE8"/>
    <w:rsid w:val="0021369E"/>
    <w:rsid w:val="00243E86"/>
    <w:rsid w:val="002857B0"/>
    <w:rsid w:val="002B5CDB"/>
    <w:rsid w:val="003A79E7"/>
    <w:rsid w:val="00583B0F"/>
    <w:rsid w:val="006F678D"/>
    <w:rsid w:val="0072154A"/>
    <w:rsid w:val="00847AFB"/>
    <w:rsid w:val="008F3AF2"/>
    <w:rsid w:val="0095373D"/>
    <w:rsid w:val="00963404"/>
    <w:rsid w:val="00971853"/>
    <w:rsid w:val="00973A4A"/>
    <w:rsid w:val="009A7DC7"/>
    <w:rsid w:val="00A31761"/>
    <w:rsid w:val="00A37536"/>
    <w:rsid w:val="00AC79F2"/>
    <w:rsid w:val="00B524C0"/>
    <w:rsid w:val="00BC5037"/>
    <w:rsid w:val="00CA3A36"/>
    <w:rsid w:val="00DC4085"/>
    <w:rsid w:val="00E2395B"/>
    <w:rsid w:val="00EE00D1"/>
    <w:rsid w:val="00F042DF"/>
    <w:rsid w:val="00F15DDB"/>
    <w:rsid w:val="00F2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GA Arabesque" w:eastAsiaTheme="minorHAnsi" w:hAnsi="AGA Arabesque" w:cs="Traditional Arabic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CD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B5CDB"/>
  </w:style>
  <w:style w:type="paragraph" w:styleId="a4">
    <w:name w:val="footer"/>
    <w:basedOn w:val="a"/>
    <w:link w:val="Char0"/>
    <w:uiPriority w:val="99"/>
    <w:unhideWhenUsed/>
    <w:rsid w:val="002B5CD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2B5CDB"/>
  </w:style>
  <w:style w:type="paragraph" w:styleId="a5">
    <w:name w:val="Balloon Text"/>
    <w:basedOn w:val="a"/>
    <w:link w:val="Char1"/>
    <w:uiPriority w:val="99"/>
    <w:semiHidden/>
    <w:unhideWhenUsed/>
    <w:rsid w:val="002B5CD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B5C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5CDB"/>
    <w:rPr>
      <w:rFonts w:ascii="AGA Arabesque Desktop" w:hAnsi="AGA Arabesque Desktop" w:cs="AL-Mohana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16FC-C096-46FC-AC18-A0510EC1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lion_ s</cp:lastModifiedBy>
  <cp:revision>7</cp:revision>
  <dcterms:created xsi:type="dcterms:W3CDTF">2014-02-09T10:46:00Z</dcterms:created>
  <dcterms:modified xsi:type="dcterms:W3CDTF">2015-01-03T17:06:00Z</dcterms:modified>
</cp:coreProperties>
</file>