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D2" w:rsidRDefault="00C95DD2" w:rsidP="00C95DD2">
      <w:pPr>
        <w:jc w:val="center"/>
        <w:rPr>
          <w:rFonts w:ascii="Times New Roman,Bold" w:cs="AL-Mohanad Bold"/>
          <w:b/>
          <w:bCs/>
          <w:sz w:val="32"/>
          <w:szCs w:val="32"/>
          <w:rtl/>
        </w:rPr>
      </w:pP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نموذج (205)</w:t>
      </w:r>
    </w:p>
    <w:p w:rsidR="00C95DD2" w:rsidRPr="00320B18" w:rsidRDefault="00C95DD2" w:rsidP="00C95DD2">
      <w:pPr>
        <w:jc w:val="center"/>
        <w:rPr>
          <w:rFonts w:ascii="Times New Roman,Bold" w:cs="AL-Mohanad Bold"/>
          <w:b/>
          <w:bCs/>
          <w:sz w:val="32"/>
          <w:szCs w:val="32"/>
          <w:rtl/>
        </w:rPr>
      </w:pP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للوظائف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التي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يتعرض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proofErr w:type="gramStart"/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شاغلوها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)</w:t>
      </w:r>
      <w:proofErr w:type="gramEnd"/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لضرر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،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عدوى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(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أو</w:t>
      </w:r>
      <w:r w:rsidRPr="00320B18">
        <w:rPr>
          <w:rFonts w:ascii="Times New Roman,Bold" w:cs="AL-Mohanad Bold"/>
          <w:b/>
          <w:bCs/>
          <w:sz w:val="32"/>
          <w:szCs w:val="32"/>
        </w:rPr>
        <w:t xml:space="preserve"> </w:t>
      </w:r>
      <w:r w:rsidRPr="00320B18">
        <w:rPr>
          <w:rFonts w:ascii="Times New Roman,Bold" w:cs="AL-Mohanad Bold" w:hint="cs"/>
          <w:b/>
          <w:bCs/>
          <w:sz w:val="32"/>
          <w:szCs w:val="32"/>
          <w:rtl/>
        </w:rPr>
        <w:t>خطر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Pr="00320B18" w:rsidRDefault="00C95DD2" w:rsidP="00D25E2B">
            <w:pPr>
              <w:autoSpaceDE w:val="0"/>
              <w:autoSpaceDN w:val="0"/>
              <w:adjustRightInd w:val="0"/>
              <w:spacing w:line="360" w:lineRule="auto"/>
              <w:rPr>
                <w:rFonts w:cs="AL-Mohanad Bold"/>
                <w:b/>
                <w:bCs/>
                <w:sz w:val="36"/>
                <w:szCs w:val="36"/>
                <w:u w:val="single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6"/>
                <w:szCs w:val="36"/>
                <w:u w:val="single"/>
                <w:rtl/>
              </w:rPr>
              <w:t>معلومات</w:t>
            </w:r>
            <w:r w:rsidRPr="00320B18">
              <w:rPr>
                <w:rFonts w:ascii="Traditional Arabic,Bold" w:cs="AL-Mohanad Bold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6"/>
                <w:szCs w:val="36"/>
                <w:u w:val="single"/>
                <w:rtl/>
              </w:rPr>
              <w:t xml:space="preserve">عامة </w:t>
            </w:r>
            <w:proofErr w:type="gramStart"/>
            <w:r w:rsidRPr="00320B18">
              <w:rPr>
                <w:rFonts w:ascii="Traditional Arabic,Bold" w:cs="AL-Mohanad Bold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320B18">
              <w:rPr>
                <w:rFonts w:cs="AL-Mohanad Bold"/>
                <w:b/>
                <w:bCs/>
                <w:sz w:val="36"/>
                <w:szCs w:val="36"/>
                <w:u w:val="single"/>
              </w:rPr>
              <w:t xml:space="preserve"> :</w:t>
            </w:r>
            <w:proofErr w:type="gramEnd"/>
          </w:p>
          <w:p w:rsidR="00E22A66" w:rsidRDefault="00C95DD2" w:rsidP="00D25E2B">
            <w:pPr>
              <w:autoSpaceDE w:val="0"/>
              <w:autoSpaceDN w:val="0"/>
              <w:adjustRightInd w:val="0"/>
              <w:spacing w:line="360" w:lineRule="auto"/>
              <w:rPr>
                <w:rFonts w:ascii="Traditional Arabic,Bold"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الوزارة: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="00144446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الإدارة 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 xml:space="preserve"> 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البلد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</w:t>
            </w:r>
          </w:p>
          <w:p w:rsidR="00C95DD2" w:rsidRPr="00E22A66" w:rsidRDefault="00C95DD2" w:rsidP="00D25E2B">
            <w:pPr>
              <w:autoSpaceDE w:val="0"/>
              <w:autoSpaceDN w:val="0"/>
              <w:adjustRightInd w:val="0"/>
              <w:spacing w:line="360" w:lineRule="auto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95DD2" w:rsidRDefault="00C95DD2" w:rsidP="00D25E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مسمى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الوظيفة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بالميزانية :</w:t>
            </w:r>
            <w:proofErr w:type="gramEnd"/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مرتبتها :</w:t>
            </w:r>
            <w:proofErr w:type="gramEnd"/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رقمها :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 xml:space="preserve"> 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</w:t>
            </w:r>
          </w:p>
          <w:p w:rsidR="00E22A66" w:rsidRPr="00E22A66" w:rsidRDefault="00E22A66" w:rsidP="00D25E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L-Mohanad Bold"/>
                <w:b/>
                <w:bCs/>
                <w:sz w:val="16"/>
                <w:szCs w:val="16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spacing w:line="36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اسم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شاغلها :</w:t>
            </w:r>
            <w:proofErr w:type="gramEnd"/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وظيفته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</w:t>
            </w:r>
          </w:p>
          <w:p w:rsidR="00E22A66" w:rsidRPr="00E22A66" w:rsidRDefault="00E22A66" w:rsidP="00D25E2B">
            <w:pPr>
              <w:autoSpaceDE w:val="0"/>
              <w:autoSpaceDN w:val="0"/>
              <w:adjustRightInd w:val="0"/>
              <w:spacing w:line="360" w:lineRule="auto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  <w:p w:rsidR="00C95DD2" w:rsidRPr="00320B18" w:rsidRDefault="00C95DD2" w:rsidP="00D25E2B">
            <w:pPr>
              <w:spacing w:line="36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رقم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قرار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التكليف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       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تاريخه 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         /        /        14هـ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Pr="00320B18" w:rsidRDefault="00C95DD2" w:rsidP="00D25E2B">
            <w:pPr>
              <w:jc w:val="lowKashida"/>
              <w:rPr>
                <w:rFonts w:ascii="Traditional Arabic,Bold" w:cs="AL-Mohanad Bold"/>
                <w:b/>
                <w:bCs/>
                <w:sz w:val="10"/>
                <w:szCs w:val="10"/>
                <w:rtl/>
              </w:rPr>
            </w:pPr>
          </w:p>
          <w:p w:rsidR="00C95DD2" w:rsidRPr="00320B18" w:rsidRDefault="00C95DD2" w:rsidP="00D25E2B">
            <w:pPr>
              <w:jc w:val="lowKashida"/>
              <w:rPr>
                <w:rFonts w:cs="AL-Mohanad Bold"/>
                <w:b/>
                <w:bCs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وصف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موجز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للواجبات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والمسؤوليات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التي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يزاولها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حالياً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مرتبة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حسب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الأهمية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مع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تحديد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النسبة المئوية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لكل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عنصر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بحيث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لا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يتجاوز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المجموع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ولا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يقل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عن 100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% :</w:t>
            </w:r>
            <w:proofErr w:type="gramEnd"/>
          </w:p>
          <w:p w:rsidR="00C95DD2" w:rsidRPr="00E9783C" w:rsidRDefault="00C95DD2" w:rsidP="00C95DD2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 w:rsidR="00E9783C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E9783C" w:rsidRPr="00320B18" w:rsidRDefault="00E9783C" w:rsidP="00E9783C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E9783C" w:rsidRPr="00320B18" w:rsidRDefault="00E9783C" w:rsidP="00E9783C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E9783C" w:rsidRPr="00320B18" w:rsidRDefault="00E9783C" w:rsidP="00E9783C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E9783C" w:rsidRPr="00320B18" w:rsidRDefault="00E9783C" w:rsidP="00E9783C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E9783C" w:rsidRPr="00320B18" w:rsidRDefault="00E9783C" w:rsidP="00E9783C">
            <w:pPr>
              <w:numPr>
                <w:ilvl w:val="0"/>
                <w:numId w:val="1"/>
              </w:numPr>
              <w:jc w:val="lowKashida"/>
              <w:rPr>
                <w:rFonts w:cs="AL-Mohanad Bold"/>
                <w:b/>
                <w:bCs/>
              </w:rPr>
            </w:pP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.......................         </w:t>
            </w:r>
            <w:r w:rsidRPr="00320B18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..............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%</w:t>
            </w:r>
          </w:p>
          <w:p w:rsidR="00C95DD2" w:rsidRPr="00320B18" w:rsidRDefault="00C95DD2" w:rsidP="00D25E2B">
            <w:pPr>
              <w:jc w:val="lowKashida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  <w:p w:rsidR="00C95DD2" w:rsidRPr="00320B18" w:rsidRDefault="00C95DD2" w:rsidP="00D25E2B">
            <w:pPr>
              <w:jc w:val="lowKashida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  <w:p w:rsidR="00C95DD2" w:rsidRPr="00320B18" w:rsidRDefault="00C95DD2" w:rsidP="00D25E2B">
            <w:pPr>
              <w:jc w:val="lowKashida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</w:tr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Default="00C95DD2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u w:val="single"/>
                <w:rtl/>
              </w:rPr>
              <w:t>ظروف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u w:val="single"/>
                <w:rtl/>
              </w:rPr>
              <w:t>العمل :</w:t>
            </w:r>
            <w:proofErr w:type="gramEnd"/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320B18">
              <w:rPr>
                <w:rFonts w:cs="AL-Mohanad Bold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32"/>
                <w:szCs w:val="32"/>
              </w:rPr>
            </w:pP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1 )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مكان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العمل :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مكتب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معمل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مستشفى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ميدان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شارع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مستودع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ورشة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32"/>
                <w:szCs w:val="32"/>
              </w:rPr>
            </w:pPr>
          </w:p>
          <w:p w:rsidR="00C95DD2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cs="Traditional Arabic,Bold"/>
                <w:b/>
                <w:bCs/>
                <w:sz w:val="40"/>
                <w:szCs w:val="40"/>
                <w:rtl/>
              </w:rPr>
            </w:pP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32"/>
                <w:szCs w:val="32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مكان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آخر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يحدد</w:t>
            </w:r>
            <w:r w:rsidRPr="00320B18">
              <w:rPr>
                <w:rFonts w:cs="Traditional Arabic,Bold"/>
                <w:b/>
                <w:bCs/>
                <w:sz w:val="40"/>
                <w:szCs w:val="40"/>
                <w:rtl/>
              </w:rPr>
              <w:tab/>
            </w:r>
          </w:p>
          <w:p w:rsidR="00C95DD2" w:rsidRPr="00320B18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ind w:firstLine="720"/>
              <w:rPr>
                <w:rFonts w:cs="Traditional Arabic,Bold"/>
                <w:b/>
                <w:bCs/>
                <w:sz w:val="6"/>
                <w:szCs w:val="8"/>
                <w:rtl/>
              </w:rPr>
            </w:pPr>
          </w:p>
          <w:p w:rsidR="00E22A66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سبب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التواجد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في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هذا</w:t>
            </w:r>
            <w:r w:rsidRPr="00320B18">
              <w:rPr>
                <w:rFonts w:ascii="Traditional Arabic,Bold" w:cs="AL-Mohanad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>المكان 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22A66" w:rsidRDefault="00E22A66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32"/>
                <w:szCs w:val="32"/>
                <w:rtl/>
              </w:rPr>
            </w:pPr>
          </w:p>
          <w:p w:rsidR="00C95DD2" w:rsidRPr="00320B18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6"/>
                <w:szCs w:val="16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</w:t>
            </w:r>
          </w:p>
          <w:p w:rsidR="00C95DD2" w:rsidRPr="00320B18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  <w:p w:rsidR="00C95DD2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6"/>
                <w:szCs w:val="16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</w:t>
            </w:r>
            <w:r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</w:t>
            </w:r>
          </w:p>
          <w:p w:rsidR="00E9783C" w:rsidRPr="00320B18" w:rsidRDefault="00E9783C" w:rsidP="00E9783C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0"/>
                <w:szCs w:val="10"/>
                <w:rtl/>
              </w:rPr>
            </w:pP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) الأجهزة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والمواد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المستعملة :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ind w:left="720"/>
              <w:rPr>
                <w:rFonts w:ascii="Traditional Arabic,Bold" w:cs="AL-Mohanad Bold"/>
                <w:b/>
                <w:bCs/>
                <w:sz w:val="28"/>
                <w:szCs w:val="28"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أ</w:t>
            </w:r>
            <w:r w:rsidRPr="00320B18">
              <w:rPr>
                <w:rFonts w:cs="AL-Mohanad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(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نوعها</w:t>
            </w:r>
            <w:proofErr w:type="gramEnd"/>
            <w:r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 : 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ind w:left="720"/>
              <w:rPr>
                <w:rFonts w:ascii="Traditional Arabic,Bold" w:cs="AL-Mohanad Bold"/>
                <w:b/>
                <w:bCs/>
                <w:sz w:val="28"/>
                <w:szCs w:val="28"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ب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(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الآثار</w:t>
            </w:r>
            <w:proofErr w:type="gramEnd"/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المترتبة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على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استخدامها :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تسمم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انفجار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عدوى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تشويه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حريق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إجهاد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صمم</w:t>
            </w:r>
            <w:r w:rsidR="00144446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تلوث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22A66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إشعاع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اثر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أخر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يحدد </w:t>
            </w:r>
          </w:p>
          <w:p w:rsidR="00E22A66" w:rsidRDefault="00E22A66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</w:t>
            </w:r>
            <w:r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E22A66" w:rsidRDefault="00C95DD2" w:rsidP="00E22A66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سبب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التعرض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لذلك :</w:t>
            </w:r>
            <w:r w:rsidRPr="00320B1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95DD2" w:rsidRPr="00320B18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C95DD2" w:rsidRPr="00320B18" w:rsidRDefault="00C95DD2" w:rsidP="00D25E2B">
            <w:pPr>
              <w:tabs>
                <w:tab w:val="left" w:pos="2797"/>
              </w:tabs>
              <w:autoSpaceDE w:val="0"/>
              <w:autoSpaceDN w:val="0"/>
              <w:adjustRightInd w:val="0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</w:tc>
      </w:tr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0"/>
                <w:szCs w:val="10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3 )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 الوقت :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</w:rPr>
            </w:pP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كل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الوقت     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معظم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الوقت      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بعض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الوقت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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cs="AL-Mohanad Bold"/>
                <w:b/>
                <w:bCs/>
                <w:sz w:val="28"/>
                <w:szCs w:val="28"/>
              </w:rPr>
              <w:t xml:space="preserve">    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النسبة</w:t>
            </w:r>
            <w:r w:rsidRPr="00320B18">
              <w:rPr>
                <w:rFonts w:ascii="Traditional Arabic,Bold" w:cs="AL-Mohanad Bold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المئوية </w:t>
            </w:r>
            <w:r w:rsidR="00144446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...............</w:t>
            </w:r>
            <w:r w:rsidRPr="00320B1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%</w:t>
            </w:r>
          </w:p>
          <w:p w:rsidR="00E22A66" w:rsidRDefault="00E22A66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</w:p>
          <w:p w:rsidR="00E22A66" w:rsidRDefault="00C95DD2" w:rsidP="00E22A66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proofErr w:type="gramStart"/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السبب :</w:t>
            </w:r>
            <w:proofErr w:type="gramEnd"/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</w:t>
            </w:r>
            <w:r w:rsidRPr="00320B18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...........................................................................</w:t>
            </w:r>
            <w:r w:rsidR="00144446">
              <w:rPr>
                <w:rFonts w:ascii="Traditional Arabic,Bold" w:cs="AL-Mohanad Bold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cs="Traditional Arabic,Bold"/>
                <w:b/>
                <w:bCs/>
                <w:rtl/>
              </w:rPr>
            </w:pPr>
          </w:p>
        </w:tc>
      </w:tr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0"/>
                <w:szCs w:val="10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proofErr w:type="gramStart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4 )</w:t>
            </w:r>
            <w:proofErr w:type="gramEnd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وسائل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الوقاية</w:t>
            </w:r>
            <w:r w:rsidRPr="00320B18">
              <w:rPr>
                <w:rFonts w:ascii="Wingdings" w:hAnsi="Wingdings" w:cs="AL-Mohanad Bold"/>
                <w:b/>
                <w:bCs/>
                <w:sz w:val="28"/>
                <w:szCs w:val="28"/>
              </w:rPr>
              <w:t>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والسلامة :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proofErr w:type="gramStart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ماهي وسائل الوقاية والسلامة التي يستخدمها الموظف :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1) .....................................                  4) ........................................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2)......................................            </w:t>
            </w:r>
            <w:r w:rsidR="00144446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    5)..........................................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3) .....................................            </w:t>
            </w:r>
            <w:r w:rsidR="00144446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    6)..........................................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ascii="Wingdings" w:hAnsi="Wingdings" w:cs="AL-Mohanad Bold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ب) نسبة التعرض للضرر أو الخطر بعد التقيد التام باستخدام تلك الوسائل ........................ %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proofErr w:type="gramStart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ج )</w:t>
            </w:r>
            <w:proofErr w:type="gramEnd"/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 xml:space="preserve"> الأسباب : ..........................</w:t>
            </w:r>
            <w:r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...............................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  <w:r w:rsidR="00144446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</w:t>
            </w:r>
            <w:r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...............................</w:t>
            </w:r>
            <w:r w:rsidRPr="00320B18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.................................................</w:t>
            </w:r>
            <w:r w:rsidR="00144446">
              <w:rPr>
                <w:rFonts w:ascii="Wingdings" w:hAnsi="Wingdings" w:cs="AL-Mohanad Bold" w:hint="cs"/>
                <w:b/>
                <w:bCs/>
                <w:sz w:val="28"/>
                <w:szCs w:val="28"/>
                <w:rtl/>
              </w:rPr>
              <w:t>.......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cs="Traditional Arabic,Bold"/>
                <w:b/>
                <w:bCs/>
                <w:sz w:val="26"/>
                <w:szCs w:val="26"/>
                <w:rtl/>
              </w:rPr>
            </w:pPr>
          </w:p>
        </w:tc>
      </w:tr>
      <w:tr w:rsidR="00C95DD2" w:rsidRPr="00320B18" w:rsidTr="00D25E2B">
        <w:tc>
          <w:tcPr>
            <w:tcW w:w="10420" w:type="dxa"/>
            <w:shd w:val="clear" w:color="auto" w:fill="auto"/>
          </w:tcPr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الرئيس المباشر                                      </w:t>
            </w:r>
            <w:r w:rsidR="00144446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عميد الكلية / مدير عام الإدارة</w:t>
            </w: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18"/>
                <w:szCs w:val="18"/>
                <w:rtl/>
              </w:rPr>
            </w:pPr>
          </w:p>
          <w:p w:rsidR="00C95DD2" w:rsidRDefault="00C95DD2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proofErr w:type="gramStart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الاسم  :</w:t>
            </w:r>
            <w:proofErr w:type="gramEnd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="00144446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....................................................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22A66" w:rsidRPr="00320B18" w:rsidRDefault="00E22A66" w:rsidP="00D25E2B">
            <w:pPr>
              <w:autoSpaceDE w:val="0"/>
              <w:autoSpaceDN w:val="0"/>
              <w:adjustRightInd w:val="0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C95DD2" w:rsidRPr="00320B18" w:rsidRDefault="00C95DD2" w:rsidP="00D25E2B">
            <w:pPr>
              <w:autoSpaceDE w:val="0"/>
              <w:autoSpaceDN w:val="0"/>
              <w:adjustRightInd w:val="0"/>
              <w:rPr>
                <w:rFonts w:ascii="Traditional Arabic,Bold" w:cs="AL-Mohanad Bold"/>
                <w:b/>
                <w:bCs/>
                <w:sz w:val="16"/>
                <w:szCs w:val="16"/>
                <w:rtl/>
              </w:rPr>
            </w:pPr>
            <w:proofErr w:type="gramStart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التوقيع :</w:t>
            </w:r>
            <w:proofErr w:type="gramEnd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</w:t>
            </w:r>
            <w:r w:rsidR="00144446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</w:t>
            </w:r>
            <w:proofErr w:type="gramStart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التوقيع :</w:t>
            </w:r>
            <w:proofErr w:type="gramEnd"/>
            <w:r w:rsidRPr="00320B18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</w:t>
            </w:r>
            <w:r w:rsidR="00DB7D63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</w:t>
            </w:r>
            <w:r w:rsidRPr="00320B18">
              <w:rPr>
                <w:rFonts w:ascii="Traditional Arabic,Bold" w:cs="AL-Mohanad Bold" w:hint="cs"/>
                <w:b/>
                <w:bCs/>
                <w:sz w:val="16"/>
                <w:szCs w:val="16"/>
                <w:rtl/>
              </w:rPr>
              <w:t>...........................</w:t>
            </w:r>
          </w:p>
        </w:tc>
      </w:tr>
    </w:tbl>
    <w:p w:rsidR="00A71AD3" w:rsidRPr="005C73CD" w:rsidRDefault="00A71AD3" w:rsidP="00A71AD3"/>
    <w:p w:rsidR="009A248D" w:rsidRDefault="009A248D"/>
    <w:sectPr w:rsidR="009A248D" w:rsidSect="00E611E7">
      <w:headerReference w:type="default" r:id="rId7"/>
      <w:footerReference w:type="default" r:id="rId8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F63" w:rsidRDefault="00AC2F63">
      <w:r>
        <w:separator/>
      </w:r>
    </w:p>
  </w:endnote>
  <w:endnote w:type="continuationSeparator" w:id="0">
    <w:p w:rsidR="00AC2F63" w:rsidRDefault="00A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 w:rsidP="000B325B">
    <w:pPr>
      <w:pStyle w:val="Footer"/>
    </w:pPr>
    <w:r>
      <w:rPr>
        <w:noProof/>
      </w:rPr>
      <w:drawing>
        <wp:inline distT="0" distB="0" distL="0" distR="0" wp14:anchorId="6FB0B9FD" wp14:editId="69DC1F43">
          <wp:extent cx="5963479" cy="508883"/>
          <wp:effectExtent l="0" t="0" r="0" b="5715"/>
          <wp:docPr id="43" name="صورة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F63" w:rsidRDefault="00AC2F63">
      <w:r>
        <w:separator/>
      </w:r>
    </w:p>
  </w:footnote>
  <w:footnote w:type="continuationSeparator" w:id="0">
    <w:p w:rsidR="00AC2F63" w:rsidRDefault="00AC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2BCB2" wp14:editId="5FCDA7F1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F6133"/>
    <w:multiLevelType w:val="hybridMultilevel"/>
    <w:tmpl w:val="B20887C6"/>
    <w:lvl w:ilvl="0" w:tplc="5D9E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0A0008"/>
    <w:rsid w:val="000D10E3"/>
    <w:rsid w:val="00144446"/>
    <w:rsid w:val="00244320"/>
    <w:rsid w:val="0030306F"/>
    <w:rsid w:val="00327FF8"/>
    <w:rsid w:val="006D489C"/>
    <w:rsid w:val="0089390D"/>
    <w:rsid w:val="009A248D"/>
    <w:rsid w:val="00A71AD3"/>
    <w:rsid w:val="00AC2F63"/>
    <w:rsid w:val="00C740AB"/>
    <w:rsid w:val="00C95DD2"/>
    <w:rsid w:val="00CD045F"/>
    <w:rsid w:val="00D02D1B"/>
    <w:rsid w:val="00DB7D63"/>
    <w:rsid w:val="00DF297B"/>
    <w:rsid w:val="00E22A66"/>
    <w:rsid w:val="00E9783C"/>
    <w:rsid w:val="00F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89605-618D-47C9-BAF7-23440BD9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043D6-AE65-422E-9C2E-C8B68B7DF748}"/>
</file>

<file path=customXml/itemProps2.xml><?xml version="1.0" encoding="utf-8"?>
<ds:datastoreItem xmlns:ds="http://schemas.openxmlformats.org/officeDocument/2006/customXml" ds:itemID="{A5BEF805-0639-4747-94C3-FA5405376ACB}"/>
</file>

<file path=customXml/itemProps3.xml><?xml version="1.0" encoding="utf-8"?>
<ds:datastoreItem xmlns:ds="http://schemas.openxmlformats.org/officeDocument/2006/customXml" ds:itemID="{520C1127-63A8-43E9-B853-C6048F428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Qureshi Majid</cp:lastModifiedBy>
  <cp:revision>13</cp:revision>
  <dcterms:created xsi:type="dcterms:W3CDTF">2017-07-24T10:45:00Z</dcterms:created>
  <dcterms:modified xsi:type="dcterms:W3CDTF">2017-08-08T10:22:00Z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