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63676B" wp14:editId="448330DD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66294" wp14:editId="4230AE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02640D" w:rsidRDefault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02640D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02640D" w:rsidRPr="0002640D">
        <w:rPr>
          <w:rFonts w:hint="cs"/>
          <w:b/>
          <w:bCs/>
          <w:sz w:val="24"/>
          <w:szCs w:val="24"/>
          <w:rtl/>
        </w:rPr>
        <w:t xml:space="preserve">      المادة :</w:t>
      </w:r>
      <w:r w:rsidR="00130862">
        <w:rPr>
          <w:rFonts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:rsidR="0002640D" w:rsidRPr="0002640D" w:rsidRDefault="0002640D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02640D">
        <w:rPr>
          <w:rFonts w:hint="cs"/>
          <w:b/>
          <w:bCs/>
          <w:sz w:val="24"/>
          <w:szCs w:val="24"/>
          <w:rtl/>
        </w:rPr>
        <w:t xml:space="preserve">       </w:t>
      </w:r>
      <w:r w:rsidR="00130862">
        <w:rPr>
          <w:rFonts w:hint="cs"/>
          <w:b/>
          <w:bCs/>
          <w:sz w:val="24"/>
          <w:szCs w:val="24"/>
          <w:rtl/>
        </w:rPr>
        <w:t xml:space="preserve"> </w:t>
      </w:r>
      <w:r w:rsidRPr="0002640D">
        <w:rPr>
          <w:rFonts w:hint="cs"/>
          <w:b/>
          <w:bCs/>
          <w:sz w:val="24"/>
          <w:szCs w:val="24"/>
          <w:rtl/>
        </w:rPr>
        <w:t xml:space="preserve"> الصف :</w:t>
      </w:r>
      <w:r w:rsidR="0030752D">
        <w:rPr>
          <w:rFonts w:hint="cs"/>
          <w:b/>
          <w:bCs/>
          <w:sz w:val="24"/>
          <w:szCs w:val="24"/>
          <w:rtl/>
        </w:rPr>
        <w:t xml:space="preserve"> الثاني</w:t>
      </w:r>
      <w:r w:rsidR="00005528">
        <w:rPr>
          <w:rFonts w:hint="cs"/>
          <w:b/>
          <w:bCs/>
          <w:sz w:val="24"/>
          <w:szCs w:val="24"/>
          <w:rtl/>
        </w:rPr>
        <w:t xml:space="preserve"> متوسط</w:t>
      </w:r>
    </w:p>
    <w:p w:rsidR="0002640D" w:rsidRPr="0002640D" w:rsidRDefault="0002640D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987D5E">
        <w:rPr>
          <w:rFonts w:hint="cs"/>
          <w:b/>
          <w:bCs/>
          <w:sz w:val="24"/>
          <w:szCs w:val="24"/>
          <w:rtl/>
        </w:rPr>
        <w:t>إدارة التعليم بالطائف</w:t>
      </w:r>
      <w:r w:rsidRPr="0002640D">
        <w:rPr>
          <w:rFonts w:hint="cs"/>
          <w:b/>
          <w:bCs/>
          <w:sz w:val="24"/>
          <w:szCs w:val="24"/>
          <w:rtl/>
        </w:rPr>
        <w:t xml:space="preserve"> :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       الزمن :</w:t>
      </w:r>
    </w:p>
    <w:p w:rsidR="00130862" w:rsidRPr="0002640D" w:rsidRDefault="0002640D" w:rsidP="00987D5E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987D5E">
        <w:rPr>
          <w:rFonts w:hint="cs"/>
          <w:b/>
          <w:bCs/>
          <w:sz w:val="24"/>
          <w:szCs w:val="24"/>
          <w:rtl/>
        </w:rPr>
        <w:t>متوسطة العلاء بن الحضرمي</w:t>
      </w:r>
      <w:r w:rsidRPr="0002640D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987D5E">
        <w:rPr>
          <w:rFonts w:hint="cs"/>
          <w:b/>
          <w:bCs/>
          <w:sz w:val="24"/>
          <w:szCs w:val="24"/>
          <w:rtl/>
        </w:rPr>
        <w:t xml:space="preserve">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30752D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  <w:r w:rsidR="00A749F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02640D" w:rsidP="0000552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الجلوس 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2640D" w:rsidRPr="00047D41" w:rsidRDefault="0002640D" w:rsidP="00005528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رقم الجلوس 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Default="00BC47C9" w:rsidP="00130862">
      <w:pPr>
        <w:spacing w:after="0"/>
        <w:jc w:val="center"/>
        <w:rPr>
          <w:b/>
          <w:bCs/>
          <w:sz w:val="24"/>
          <w:szCs w:val="24"/>
          <w:rtl/>
        </w:rPr>
      </w:pPr>
    </w:p>
    <w:p w:rsidR="00130862" w:rsidRDefault="00005528" w:rsidP="00257E40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</w:t>
      </w:r>
      <w:r w:rsidR="00257E40">
        <w:rPr>
          <w:rFonts w:hint="cs"/>
          <w:b/>
          <w:bCs/>
          <w:sz w:val="24"/>
          <w:szCs w:val="24"/>
          <w:rtl/>
        </w:rPr>
        <w:t>ة التربية البدنية</w:t>
      </w:r>
      <w:r w:rsidR="007A1CB9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257E40">
        <w:rPr>
          <w:rFonts w:hint="cs"/>
          <w:b/>
          <w:bCs/>
          <w:sz w:val="24"/>
          <w:szCs w:val="24"/>
          <w:rtl/>
        </w:rPr>
        <w:t xml:space="preserve"> (</w:t>
      </w:r>
      <w:r w:rsidR="007A1CB9">
        <w:rPr>
          <w:rFonts w:hint="cs"/>
          <w:b/>
          <w:bCs/>
          <w:sz w:val="24"/>
          <w:szCs w:val="24"/>
          <w:rtl/>
        </w:rPr>
        <w:t xml:space="preserve"> انتساب - </w:t>
      </w:r>
      <w:r w:rsidR="00257E40">
        <w:rPr>
          <w:rFonts w:hint="cs"/>
          <w:b/>
          <w:bCs/>
          <w:sz w:val="24"/>
          <w:szCs w:val="24"/>
          <w:rtl/>
        </w:rPr>
        <w:t xml:space="preserve"> الفصل الأول</w:t>
      </w:r>
      <w:r w:rsidR="007A1CB9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>) للعام الدراسي 144</w:t>
      </w:r>
      <w:r w:rsidR="00257E40">
        <w:rPr>
          <w:rFonts w:hint="cs"/>
          <w:b/>
          <w:bCs/>
          <w:sz w:val="24"/>
          <w:szCs w:val="24"/>
          <w:rtl/>
        </w:rPr>
        <w:t>4</w:t>
      </w:r>
      <w:r w:rsidR="00987D5E">
        <w:rPr>
          <w:rFonts w:hint="cs"/>
          <w:b/>
          <w:bCs/>
          <w:sz w:val="24"/>
          <w:szCs w:val="24"/>
          <w:rtl/>
        </w:rPr>
        <w:t>هـ - 144</w:t>
      </w:r>
      <w:r w:rsidR="00257E40">
        <w:rPr>
          <w:rFonts w:hint="cs"/>
          <w:b/>
          <w:bCs/>
          <w:sz w:val="24"/>
          <w:szCs w:val="24"/>
          <w:rtl/>
        </w:rPr>
        <w:t>5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30862" w:rsidRDefault="00130862" w:rsidP="00130862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C200A8" w:rsidRPr="00BC47C9" w:rsidRDefault="00C200A8" w:rsidP="00130862">
      <w:pPr>
        <w:spacing w:after="0"/>
        <w:rPr>
          <w:b/>
          <w:bCs/>
          <w:sz w:val="16"/>
          <w:szCs w:val="16"/>
          <w:rtl/>
        </w:rPr>
      </w:pP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789"/>
        <w:gridCol w:w="1134"/>
      </w:tblGrid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:rsidR="00123493" w:rsidRDefault="00257E4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العوامل التي تؤثر على معدل ضربات القلب مستوى اللياقة القلبية التنفسية للطالب أو الطالبة 0</w:t>
            </w:r>
          </w:p>
        </w:tc>
        <w:tc>
          <w:tcPr>
            <w:tcW w:w="1134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:rsidR="00123493" w:rsidRDefault="00257E4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لقياس نبضات القلب طرائق كثيرة ، ومن أكثيرها شيوعا : النبض الكعبري والنبض السباتي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:rsidR="00123493" w:rsidRDefault="00257E4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اللياقة القلبية التنفسية الطريقة المباشرة ( المختبر )0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:rsidR="00123493" w:rsidRDefault="00257E4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</w:t>
            </w:r>
            <w:r w:rsidR="00933BB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المشي</w:t>
            </w:r>
            <w:r w:rsidR="00933BBD">
              <w:rPr>
                <w:rFonts w:hint="cs"/>
                <w:b/>
                <w:bCs/>
                <w:sz w:val="24"/>
                <w:szCs w:val="24"/>
                <w:rtl/>
              </w:rPr>
              <w:t xml:space="preserve"> وركوب الدراجة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:rsidR="00123493" w:rsidRDefault="00933BB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:rsidR="00123493" w:rsidRDefault="00933BB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الرياضات التي تعتمد على القدرة العضلية الوثب العالي ورمي الرمح والوثب الطويل 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:rsidR="00123493" w:rsidRDefault="00933BB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يعد ضرب الكرة بالرأس من الوثب من المهارات المهمة والأساسية في كرة القدم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:rsidR="00123493" w:rsidRDefault="00933BB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تكمن أهمية التمريرة الطويلة في كرة القدم في أنه اسلوب سريع وفعال في نقل الكرة لمسافة طويلة0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:rsidR="00123493" w:rsidRDefault="00933BB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المتطلبات الفنية للتمريرة الطويلة في كرة القدم التوقيت السليم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:rsidR="00123493" w:rsidRDefault="00933BB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مهارة امتصاص الكرة بالفخذ إحدى مهارات السيطرة والتحكم في كرة القدم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A565DA">
        <w:tc>
          <w:tcPr>
            <w:tcW w:w="567" w:type="dxa"/>
            <w:vAlign w:val="center"/>
          </w:tcPr>
          <w:p w:rsidR="00123493" w:rsidRDefault="00123493" w:rsidP="00A565D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:rsidR="00123493" w:rsidRDefault="00933BB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الخطوات الفنية لمهارة امتصاص الكرة بالفخذ مقابلة الكرة برفع الفخذ إلى أعلى </w:t>
            </w:r>
            <w:r w:rsidR="00A565DA">
              <w:rPr>
                <w:rFonts w:hint="cs"/>
                <w:b/>
                <w:bCs/>
                <w:sz w:val="24"/>
                <w:szCs w:val="24"/>
                <w:rtl/>
              </w:rPr>
              <w:t>وعند ملامستها للكرة يتم إنزال الفخذ إلى أسفل 0</w:t>
            </w:r>
          </w:p>
        </w:tc>
        <w:tc>
          <w:tcPr>
            <w:tcW w:w="1134" w:type="dxa"/>
            <w:vAlign w:val="center"/>
          </w:tcPr>
          <w:p w:rsidR="00123493" w:rsidRDefault="00123493" w:rsidP="00A565DA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A565DA">
        <w:tc>
          <w:tcPr>
            <w:tcW w:w="567" w:type="dxa"/>
            <w:vAlign w:val="center"/>
          </w:tcPr>
          <w:p w:rsidR="00123493" w:rsidRDefault="00123493" w:rsidP="00A565D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:rsidR="00123493" w:rsidRDefault="00A565D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لمسكة المضرب ( الغربية ) تضع راحة يدك تحت قبضة المضرب ثم تلف الأصابع بحيث تقابل الإبهام مع السبابة 0</w:t>
            </w:r>
          </w:p>
        </w:tc>
        <w:tc>
          <w:tcPr>
            <w:tcW w:w="1134" w:type="dxa"/>
            <w:vAlign w:val="center"/>
          </w:tcPr>
          <w:p w:rsidR="00123493" w:rsidRDefault="00123493" w:rsidP="00A565DA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:rsidR="00123493" w:rsidRDefault="00A565D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المسكات في التنس الأرضي ( المسكة الغربية )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:rsidR="00123493" w:rsidRDefault="001B593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للأرسال المستقيم من أعلى يلتقى المضرب بالكرة عندما تكون بحالة انخفاض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:rsidR="00123493" w:rsidRDefault="001B593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الضربة الطائرة الخلفية للمضرب في التنس الأرضي من أهم الضربات التي تساعد على الفوز بالمباراة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:rsidR="001B593D" w:rsidRDefault="001B593D" w:rsidP="001B593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B593D">
              <w:rPr>
                <w:rFonts w:cs="Arial"/>
                <w:b/>
                <w:bCs/>
                <w:sz w:val="24"/>
                <w:szCs w:val="24"/>
                <w:rtl/>
              </w:rPr>
              <w:t>رياضة قذف القرص هي إحدى مسابقات الميدان يتم فيها رمي القرص من داخل دائرة لأبعد مسافة ممكنة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34395E">
        <w:tc>
          <w:tcPr>
            <w:tcW w:w="567" w:type="dxa"/>
            <w:vAlign w:val="center"/>
          </w:tcPr>
          <w:p w:rsidR="00123493" w:rsidRDefault="00123493" w:rsidP="0034395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:rsidR="00123493" w:rsidRDefault="001B593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يكون ( مسك القرص ) براحة اليد على المفصل الأول للأصابع </w:t>
            </w:r>
            <w:r w:rsidR="0034395E">
              <w:rPr>
                <w:rFonts w:hint="cs"/>
                <w:b/>
                <w:bCs/>
                <w:sz w:val="24"/>
                <w:szCs w:val="24"/>
                <w:rtl/>
              </w:rPr>
              <w:t>فتكون بداية الأصابع على الإطار الخارجي المعدني للقرص 0</w:t>
            </w:r>
          </w:p>
        </w:tc>
        <w:tc>
          <w:tcPr>
            <w:tcW w:w="1134" w:type="dxa"/>
            <w:vAlign w:val="center"/>
          </w:tcPr>
          <w:p w:rsidR="00123493" w:rsidRDefault="00123493" w:rsidP="0034395E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:rsidR="00123493" w:rsidRDefault="00EE617F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لحمل وامساك كرة ( الجلة ) يكون بثلاث طرق ويختار المناسب له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:rsidR="00123493" w:rsidRDefault="00EE617F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يكون وضع الكرة الحديدية ( الجلة ) تحت الفك الأيمن وفوق الترقوة إذا كان الشخص يمسك الكرة باليد اليمنى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:rsidR="00123493" w:rsidRDefault="00EE617F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السرعة عاملا مهما في كثير من الرياضات للفوز على المنافس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:rsidR="00123493" w:rsidRDefault="00EE617F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: ( العدو 30م    -    العدو40م   -   العدو50م  )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EE617F">
        <w:tc>
          <w:tcPr>
            <w:tcW w:w="567" w:type="dxa"/>
            <w:vAlign w:val="center"/>
          </w:tcPr>
          <w:p w:rsidR="00123493" w:rsidRDefault="00123493" w:rsidP="00EE617F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:rsidR="00123493" w:rsidRDefault="00EE617F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تكون الكرة خارج اللعب في كرة القدم عندما تجتاز الكرة بكاملها خط المرمي أو خط التماس سواء على الأرض أو في الهواء 0</w:t>
            </w:r>
          </w:p>
        </w:tc>
        <w:tc>
          <w:tcPr>
            <w:tcW w:w="1134" w:type="dxa"/>
            <w:vAlign w:val="center"/>
          </w:tcPr>
          <w:p w:rsidR="00123493" w:rsidRDefault="00123493" w:rsidP="00EE617F">
            <w:pPr>
              <w:jc w:val="center"/>
            </w:pPr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:rsidR="00123493" w:rsidRDefault="00CC3782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يعتبر اللاعب في موقف تسلل إذا كان في نصف ميدان اللعب الخاص به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تعرف بالخطوة الأمامية القصيرة 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للتقدم والتقهقر في النزال والبومسي 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من أهم الوقفات التي يتعلمها المبتدئين في رياضة التايكوندو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الطعن الأمامية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كوبي ) تعرف بالخطوة الأمامية الطويلة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تستخدم وقفة الطعن الأمامية في الأداء الحركي للبومسي كما تستخدم عند التدريب لأداء اللكمات والركلات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أولجل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جيروجي ) تعرف باللكمة الأمامية المستقيمة وتستهدف وجه المنافس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123493" w:rsidTr="00123493">
        <w:tc>
          <w:tcPr>
            <w:tcW w:w="567" w:type="dxa"/>
          </w:tcPr>
          <w:p w:rsidR="00123493" w:rsidRDefault="00123493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:rsidR="00123493" w:rsidRDefault="002D211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مومتونج - جيروجي </w:t>
            </w:r>
            <w:r w:rsidR="003A3B37">
              <w:rPr>
                <w:rFonts w:hint="cs"/>
                <w:b/>
                <w:bCs/>
                <w:sz w:val="24"/>
                <w:szCs w:val="24"/>
                <w:rtl/>
              </w:rPr>
              <w:t>) تعرف باللكمة الأمامية المستقيمة وتستهدف صدر المنافس 0</w:t>
            </w:r>
          </w:p>
        </w:tc>
        <w:tc>
          <w:tcPr>
            <w:tcW w:w="1134" w:type="dxa"/>
          </w:tcPr>
          <w:p w:rsidR="00123493" w:rsidRDefault="00123493">
            <w:r w:rsidRPr="004656F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:rsidR="00130862" w:rsidRDefault="00130862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749FE" w:rsidRDefault="00A749FE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A749FE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987D5E" w:rsidRDefault="00987D5E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3A3B37" w:rsidP="003A3B3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السؤال الثاني :</w:t>
      </w:r>
    </w:p>
    <w:p w:rsidR="003A3B37" w:rsidRPr="003A3B37" w:rsidRDefault="003A3B37" w:rsidP="003A3B37">
      <w:pPr>
        <w:spacing w:after="0"/>
        <w:rPr>
          <w:b/>
          <w:bCs/>
          <w:sz w:val="16"/>
          <w:szCs w:val="16"/>
          <w:rtl/>
        </w:rPr>
      </w:pPr>
    </w:p>
    <w:p w:rsidR="00AF0BEA" w:rsidRDefault="003A3B37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3A3B37">
        <w:rPr>
          <w:rFonts w:cs="Arial"/>
          <w:b/>
          <w:bCs/>
          <w:sz w:val="24"/>
          <w:szCs w:val="24"/>
          <w:rtl/>
        </w:rPr>
        <w:t>أ‌-</w:t>
      </w:r>
      <w:r w:rsidRPr="003A3B37">
        <w:rPr>
          <w:rFonts w:cs="Arial"/>
          <w:b/>
          <w:bCs/>
          <w:sz w:val="24"/>
          <w:szCs w:val="24"/>
          <w:rtl/>
        </w:rPr>
        <w:tab/>
        <w:t>اختار الإجابة ا</w:t>
      </w:r>
      <w:r w:rsidR="00C50259">
        <w:rPr>
          <w:rFonts w:cs="Arial"/>
          <w:b/>
          <w:bCs/>
          <w:sz w:val="24"/>
          <w:szCs w:val="24"/>
          <w:rtl/>
        </w:rPr>
        <w:t xml:space="preserve">لصحيحة </w:t>
      </w:r>
      <w:r w:rsidR="00C50259">
        <w:rPr>
          <w:rFonts w:cs="Arial" w:hint="cs"/>
          <w:b/>
          <w:bCs/>
          <w:sz w:val="24"/>
          <w:szCs w:val="24"/>
          <w:rtl/>
        </w:rPr>
        <w:t>فيما يلي :</w:t>
      </w:r>
    </w:p>
    <w:p w:rsidR="003A3B37" w:rsidRDefault="003A3B37" w:rsidP="003A3B37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3A3B37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782201" w:rsidRDefault="003A3B37" w:rsidP="003A3B3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432AD0" w:rsidRDefault="000B25AA" w:rsidP="003A3B37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:rsidR="003A3B37" w:rsidRPr="0030752D" w:rsidRDefault="000B25AA" w:rsidP="000B25A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0B25AA" w:rsidP="000B25A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0B25AA" w:rsidP="000B25A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0B25AA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سرعة الانقباضات العضلية عند أداء حركي معين 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:rsidR="003A3B37" w:rsidRPr="0030752D" w:rsidRDefault="000B25AA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0B25AA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التوافق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0B25AA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السرعة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0B25AA" w:rsidP="003A3B3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تتم تنمية السرعة بتدريبات السرعة المختلفة مثل :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A3B37" w:rsidRPr="0030752D" w:rsidRDefault="000B25AA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العدو : 30م</w:t>
            </w:r>
          </w:p>
        </w:tc>
        <w:tc>
          <w:tcPr>
            <w:tcW w:w="585" w:type="dxa"/>
            <w:gridSpan w:val="4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0B25AA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العدو : 50م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0B25AA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30752D" w:rsidRPr="0030752D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0B25AA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0B25AA"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القدرة العضلية </w:t>
            </w:r>
          </w:p>
        </w:tc>
        <w:tc>
          <w:tcPr>
            <w:tcW w:w="585" w:type="dxa"/>
            <w:gridSpan w:val="4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اللياقة البدنية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التحمل العضلي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F36C9C" w:rsidP="00F36C9C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هذه الوقفة من أهم الوقفات التي يتعلمها المبتدئين وتستخدم للتقدم والتقهقر في النزال والبومسي 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( آب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73" w:type="dxa"/>
            <w:gridSpan w:val="3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( آب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( آب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تشاجي )</w:t>
            </w:r>
          </w:p>
        </w:tc>
      </w:tr>
      <w:tr w:rsidR="0030752D" w:rsidRPr="0030752D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F36C9C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المسكة الغربية تعتبر من الرياضات في 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كرة القدم</w:t>
            </w:r>
          </w:p>
        </w:tc>
        <w:tc>
          <w:tcPr>
            <w:tcW w:w="573" w:type="dxa"/>
            <w:gridSpan w:val="3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كرة الطائرة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F36C9C" w:rsidP="00F36C9C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التنس الأرضي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C038F8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طرق قياس اللياقة القلبية التنفسية 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:rsidR="003A3B37" w:rsidRPr="0030752D" w:rsidRDefault="00C038F8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RDefault="00C038F8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C038F8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جميع ما ذكر 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C50259" w:rsidP="00C50259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تعرف باللكمة الأمامية المستقيمة في التايكوندو وتؤدي في المستوى العلوي من الجسم وتستهدف وجه المنافس             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( أولجل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جيروجي )</w:t>
            </w:r>
          </w:p>
        </w:tc>
        <w:tc>
          <w:tcPr>
            <w:tcW w:w="574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( آب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( مومتونج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جيروجي )</w:t>
            </w:r>
          </w:p>
        </w:tc>
      </w:tr>
      <w:tr w:rsidR="0030752D" w:rsidRPr="0030752D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A3B37" w:rsidRPr="0030752D" w:rsidRDefault="00C50259" w:rsidP="00C50259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تعرف بالخطوة الأمامية الطويلة ، وهي إحدى الوقفات الأمامية في رياضة التايكوندو</w:t>
            </w:r>
          </w:p>
        </w:tc>
      </w:tr>
      <w:tr w:rsidR="0030752D" w:rsidRPr="0030752D" w:rsidTr="003A3B37"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RDefault="003A3B37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( آب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74" w:type="dxa"/>
            <w:gridSpan w:val="2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RDefault="00C50259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( آب </w:t>
            </w:r>
            <w:r w:rsidRPr="0030752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A3B37" w:rsidRPr="0030752D" w:rsidRDefault="003A3B37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RDefault="00C50259" w:rsidP="003A3B3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( أب </w:t>
            </w:r>
            <w:r w:rsidRPr="0030752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تشاجي )</w:t>
            </w:r>
          </w:p>
        </w:tc>
      </w:tr>
    </w:tbl>
    <w:p w:rsidR="003A3B37" w:rsidRPr="0030752D" w:rsidRDefault="003A3B37" w:rsidP="003A3B37">
      <w:pPr>
        <w:spacing w:after="0"/>
        <w:rPr>
          <w:b/>
          <w:bCs/>
          <w:color w:val="000000" w:themeColor="text1"/>
          <w:sz w:val="24"/>
          <w:szCs w:val="24"/>
          <w:rtl/>
        </w:rPr>
      </w:pPr>
    </w:p>
    <w:p w:rsidR="00977186" w:rsidRDefault="00977186" w:rsidP="003A3B37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7C47478" wp14:editId="76B512AE">
            <wp:simplePos x="0" y="0"/>
            <wp:positionH relativeFrom="column">
              <wp:posOffset>1343025</wp:posOffset>
            </wp:positionH>
            <wp:positionV relativeFrom="paragraph">
              <wp:posOffset>80645</wp:posOffset>
            </wp:positionV>
            <wp:extent cx="1628775" cy="950595"/>
            <wp:effectExtent l="0" t="0" r="9525" b="1905"/>
            <wp:wrapNone/>
            <wp:docPr id="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/>
                  </pic:blipFill>
                  <pic:spPr>
                    <a:xfrm>
                      <a:off x="0" y="0"/>
                      <a:ext cx="162877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186" w:rsidRDefault="00977186" w:rsidP="003A3B37">
      <w:pPr>
        <w:spacing w:after="0"/>
        <w:rPr>
          <w:b/>
          <w:bCs/>
          <w:sz w:val="24"/>
          <w:szCs w:val="24"/>
        </w:rPr>
      </w:pPr>
    </w:p>
    <w:p w:rsidR="003A3B37" w:rsidRPr="003A3B37" w:rsidRDefault="003A3B37" w:rsidP="003A3B37">
      <w:pPr>
        <w:spacing w:after="0"/>
        <w:rPr>
          <w:b/>
          <w:bCs/>
          <w:sz w:val="24"/>
          <w:szCs w:val="24"/>
          <w:rtl/>
        </w:rPr>
      </w:pPr>
    </w:p>
    <w:p w:rsidR="00C50259" w:rsidRDefault="00C50259" w:rsidP="00130862">
      <w:pPr>
        <w:pStyle w:val="a4"/>
        <w:spacing w:after="0"/>
        <w:ind w:left="495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السؤال الثالث :</w:t>
      </w:r>
    </w:p>
    <w:p w:rsidR="003A3B37" w:rsidRDefault="003A3B37" w:rsidP="00C50259">
      <w:pPr>
        <w:pStyle w:val="a4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 w:rsidRPr="003A3B37">
        <w:rPr>
          <w:rFonts w:cs="Arial"/>
          <w:b/>
          <w:bCs/>
          <w:sz w:val="24"/>
          <w:szCs w:val="24"/>
          <w:rtl/>
        </w:rPr>
        <w:t>ضع دائرة حول اسم المهارة التي أمامك :</w:t>
      </w:r>
    </w:p>
    <w:p w:rsidR="00977186" w:rsidRDefault="00977186" w:rsidP="00977186">
      <w:pPr>
        <w:pStyle w:val="a4"/>
        <w:spacing w:after="0"/>
        <w:ind w:left="855"/>
        <w:rPr>
          <w:b/>
          <w:bCs/>
          <w:sz w:val="24"/>
          <w:szCs w:val="24"/>
          <w:rtl/>
        </w:rPr>
      </w:pPr>
    </w:p>
    <w:p w:rsidR="00977186" w:rsidRDefault="00977186" w:rsidP="00977186">
      <w:pPr>
        <w:pStyle w:val="a4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امتصاص الكرة بالفخذ              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امتصاص الكرة بالصد            ج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امتصاص الكرة بوجه القدم الأمامي </w:t>
      </w: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:rsidR="00977186" w:rsidRDefault="00977186" w:rsidP="00977186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C50259" w:rsidRDefault="00C50259" w:rsidP="0030752D">
      <w:pPr>
        <w:spacing w:after="0"/>
        <w:rPr>
          <w:b/>
          <w:bCs/>
          <w:sz w:val="24"/>
          <w:szCs w:val="24"/>
          <w:rtl/>
        </w:rPr>
      </w:pP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</w:t>
      </w:r>
      <w:r w:rsidRPr="0002640D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  المادة :</w:t>
      </w:r>
      <w:r>
        <w:rPr>
          <w:rFonts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02640D">
        <w:rPr>
          <w:rFonts w:hint="cs"/>
          <w:b/>
          <w:bCs/>
          <w:sz w:val="24"/>
          <w:szCs w:val="24"/>
          <w:rtl/>
        </w:rPr>
        <w:t xml:space="preserve"> الصف :</w:t>
      </w:r>
      <w:r>
        <w:rPr>
          <w:rFonts w:hint="cs"/>
          <w:b/>
          <w:bCs/>
          <w:sz w:val="24"/>
          <w:szCs w:val="24"/>
          <w:rtl/>
        </w:rPr>
        <w:t xml:space="preserve"> الثاني متوسط</w:t>
      </w: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إدارة التعليم بالطائف</w:t>
      </w:r>
      <w:r w:rsidRPr="0002640D">
        <w:rPr>
          <w:rFonts w:hint="cs"/>
          <w:b/>
          <w:bCs/>
          <w:sz w:val="24"/>
          <w:szCs w:val="24"/>
          <w:rtl/>
        </w:rPr>
        <w:t xml:space="preserve"> :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   الزمن :</w:t>
      </w:r>
    </w:p>
    <w:p w:rsidR="0030752D" w:rsidRPr="0002640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متوسطة العلاء بن الحضرمي</w:t>
      </w:r>
      <w:r w:rsidRPr="0002640D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30752D" w:rsidTr="00EB0507">
        <w:trPr>
          <w:trHeight w:val="223"/>
        </w:trPr>
        <w:tc>
          <w:tcPr>
            <w:tcW w:w="1418" w:type="dxa"/>
          </w:tcPr>
          <w:p w:rsidR="0030752D" w:rsidRPr="0016564B" w:rsidRDefault="0030752D" w:rsidP="00EB050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30752D" w:rsidTr="00EB0507">
        <w:trPr>
          <w:trHeight w:val="223"/>
        </w:trPr>
        <w:tc>
          <w:tcPr>
            <w:tcW w:w="1418" w:type="dxa"/>
            <w:vAlign w:val="center"/>
          </w:tcPr>
          <w:p w:rsidR="0030752D" w:rsidRPr="00F36870" w:rsidRDefault="0030752D" w:rsidP="00EB050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 درجة</w:t>
            </w:r>
          </w:p>
        </w:tc>
      </w:tr>
    </w:tbl>
    <w:p w:rsidR="0030752D" w:rsidRPr="00BC47C9" w:rsidRDefault="0030752D" w:rsidP="0030752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F2925" wp14:editId="529A4CAD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752D" w:rsidRPr="00047D41" w:rsidRDefault="0030752D" w:rsidP="0030752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رقم الجلوس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0752D" w:rsidRDefault="0030752D" w:rsidP="00307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" strokecolor="black [3213]">
                <v:textbox>
                  <w:txbxContent>
                    <w:p w:rsidR="0030752D" w:rsidRPr="00047D41" w:rsidRDefault="0030752D" w:rsidP="0030752D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رقم الجلوس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0752D" w:rsidRDefault="0030752D" w:rsidP="003075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jc w:val="center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</w:t>
      </w:r>
      <w:r w:rsidR="007A1CB9">
        <w:rPr>
          <w:rFonts w:hint="cs"/>
          <w:b/>
          <w:bCs/>
          <w:sz w:val="24"/>
          <w:szCs w:val="24"/>
          <w:rtl/>
        </w:rPr>
        <w:t xml:space="preserve">والدفاع عن النفس </w:t>
      </w:r>
      <w:r>
        <w:rPr>
          <w:rFonts w:hint="cs"/>
          <w:b/>
          <w:bCs/>
          <w:sz w:val="24"/>
          <w:szCs w:val="24"/>
          <w:rtl/>
        </w:rPr>
        <w:t xml:space="preserve">( </w:t>
      </w:r>
      <w:r w:rsidR="007A1CB9">
        <w:rPr>
          <w:rFonts w:hint="cs"/>
          <w:b/>
          <w:bCs/>
          <w:sz w:val="24"/>
          <w:szCs w:val="24"/>
          <w:rtl/>
        </w:rPr>
        <w:t xml:space="preserve">انتساب - </w:t>
      </w:r>
      <w:r>
        <w:rPr>
          <w:rFonts w:hint="cs"/>
          <w:b/>
          <w:bCs/>
          <w:sz w:val="24"/>
          <w:szCs w:val="24"/>
          <w:rtl/>
        </w:rPr>
        <w:t>الفصل الأول</w:t>
      </w:r>
      <w:r w:rsidR="007A1CB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) للعام الدراسي 1444هـ - 1445هـ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0752D" w:rsidRDefault="0030752D" w:rsidP="0030752D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30752D" w:rsidRPr="00BC47C9" w:rsidRDefault="0030752D" w:rsidP="0030752D">
      <w:pPr>
        <w:spacing w:after="0"/>
        <w:rPr>
          <w:b/>
          <w:bCs/>
          <w:sz w:val="16"/>
          <w:szCs w:val="16"/>
          <w:rtl/>
        </w:rPr>
      </w:pPr>
    </w:p>
    <w:p w:rsidR="0030752D" w:rsidRDefault="0030752D" w:rsidP="0030752D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30752D" w:rsidRPr="00BC47C9" w:rsidRDefault="0030752D" w:rsidP="0030752D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789"/>
        <w:gridCol w:w="1134"/>
      </w:tblGrid>
      <w:tr w:rsidR="0030752D" w:rsidTr="0030752D">
        <w:tc>
          <w:tcPr>
            <w:tcW w:w="567" w:type="dxa"/>
          </w:tcPr>
          <w:p w:rsidR="0030752D" w:rsidRDefault="0030752D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:rsidR="0030752D" w:rsidRDefault="0030752D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العوامل التي تؤثر على معدل ضربات القلب مستوى اللياقة القلبية التنفسية للطالب أو الطالبة 0</w:t>
            </w:r>
          </w:p>
        </w:tc>
        <w:tc>
          <w:tcPr>
            <w:tcW w:w="1134" w:type="dxa"/>
            <w:vAlign w:val="center"/>
          </w:tcPr>
          <w:p w:rsidR="0030752D" w:rsidRDefault="0030752D" w:rsidP="0030752D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7A1CB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لقياس نبضات القلب طرائق كثيرة ، ومن أكثيرها شيوعا : النبض الكعبري والنبض السباتي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اللياقة القلبية التنفسية الطريقة المباشرة ( المختبر )0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 : المشي وركوب الدراجة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الرياضات التي تعتمد على القدرة العضلية الوثب العالي ورمي الرمح والوثب الطويل 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يعد ضرب الكرة بالرأس من الوثب من المهارات المهمة والأساسية في كرة القدم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تكمن أهمية التمريرة الطويلة في كرة القدم في أنه اسلوب سريع وفعال في نقل الكرة لمسافة طويلة0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المتطلبات الفنية للتمريرة الطويلة في كرة القدم التوقيت السليم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مهارة امتصاص الكرة بالفخذ إحدى مهارات السيطرة والتحكم في كرة القدم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  <w:vAlign w:val="center"/>
          </w:tcPr>
          <w:p w:rsidR="007A1CB9" w:rsidRDefault="007A1CB9" w:rsidP="00EB0507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لمهارة امتصاص الكرة بالفخذ مقابلة الكرة برفع الفخذ إلى أعلى وعند ملامستها للكرة يتم إنزال الفخذ إلى أسفل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  <w:vAlign w:val="center"/>
          </w:tcPr>
          <w:p w:rsidR="007A1CB9" w:rsidRDefault="007A1CB9" w:rsidP="00EB0507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لمسكة المضرب ( الغربية ) تضع راحة يدك تحت قبضة المضرب ثم تلف الأصابع بحيث تقابل الإبهام مع السبابة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المسكات في التنس الأرضي ( المسكة الغربية )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للأرسال المستقيم من أعلى يلتقى المضرب بالكرة عندما تكون بحالة انخفاض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الضربة الطائرة الخلفية للمضرب في التنس الأرضي من أهم الضربات التي تساعد على الفوز بالمباراة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B593D">
              <w:rPr>
                <w:rFonts w:cs="Arial"/>
                <w:b/>
                <w:bCs/>
                <w:sz w:val="24"/>
                <w:szCs w:val="24"/>
                <w:rtl/>
              </w:rPr>
              <w:t>رياضة قذف القرص هي إحدى مسابقات الميدان يتم فيها رمي القرص من داخل دائرة لأبعد مسافة ممكنة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  <w:vAlign w:val="center"/>
          </w:tcPr>
          <w:p w:rsidR="007A1CB9" w:rsidRDefault="007A1CB9" w:rsidP="00EB0507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يكون ( مسك القرص ) براحة اليد على المفصل الأول للأصابع فتكون بداية الأصابع على الإطار الخارجي المعدني للقرص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لحمل وامساك كرة ( الجلة ) يكون بثلاث طرق ويختار المناسب له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يكون وضع الكرة الحديدية ( الجلة ) تحت الفك الأيمن وفوق الترقوة إذا كان الشخص يمسك الكرة باليد اليمنى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السرعة عاملا مهما في كثير من الرياضات للفوز على المنافس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: ( العدو 30م    -    العدو40م   -   العدو50م  )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  <w:vAlign w:val="center"/>
          </w:tcPr>
          <w:p w:rsidR="007A1CB9" w:rsidRDefault="007A1CB9" w:rsidP="00EB0507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تكون الكرة خارج اللعب في كرة القدم عندما تجتاز الكرة بكاملها خط المرمي أو خط التماس سواء على الأرض أو في الهواء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يعتبر اللاعب في موقف تسلل إذا كان في نصف ميدان اللعب الخاص به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تعرف بالخطوة الأمامية القصيرة 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تستخدم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للتقدم والتقهقر في النزال والبومسي 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وقفة المشي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سوجي ) من أهم الوقفات التي يتعلمها المبتدئين في رياضة التايكوندو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وقفة الطعن الأمامية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كوبي ) تعرف بالخطوة الأمامية الطويلة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تستخدم وقفة الطعن الأمامية في الأداء الحركي للبومسي كما تستخدم عند التدريب لأداء اللكمات والركلات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أولجل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جيروجي ) تعرف باللكمة الأمامية المستقيمة وتستهدف وجه المنافس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A1CB9" w:rsidTr="007A1CB9">
        <w:tc>
          <w:tcPr>
            <w:tcW w:w="567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:rsidR="007A1CB9" w:rsidRDefault="007A1CB9" w:rsidP="00EB050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مومتونج - جيروجي ) تعرف باللكمة الأمامية المستقيمة وتستهدف صدر المنافس 0</w:t>
            </w:r>
          </w:p>
        </w:tc>
        <w:tc>
          <w:tcPr>
            <w:tcW w:w="1134" w:type="dxa"/>
            <w:vAlign w:val="center"/>
          </w:tcPr>
          <w:p w:rsidR="007A1CB9" w:rsidRDefault="007A1CB9" w:rsidP="007A1CB9">
            <w:pPr>
              <w:jc w:val="center"/>
            </w:pP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1B4A2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1B4A2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</w:tbl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87630</wp:posOffset>
                </wp:positionV>
                <wp:extent cx="1219200" cy="371475"/>
                <wp:effectExtent l="0" t="0" r="19050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left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6" type="#_x0000_t66" style="position:absolute;left:0;text-align:left;margin-left:36.75pt;margin-top:6.9pt;width:96pt;height:2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" adj="3291" fillcolor="white [3201]" strokecolor="black [3213]" strokeweight="1pt"/>
            </w:pict>
          </mc:Fallback>
        </mc:AlternateConten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يتبع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السؤال الثاني :</w:t>
      </w:r>
    </w:p>
    <w:p w:rsidR="0030752D" w:rsidRPr="003A3B37" w:rsidRDefault="0030752D" w:rsidP="0030752D">
      <w:pPr>
        <w:spacing w:after="0"/>
        <w:rPr>
          <w:b/>
          <w:bCs/>
          <w:sz w:val="16"/>
          <w:szCs w:val="16"/>
          <w:rtl/>
        </w:rPr>
      </w:pPr>
    </w:p>
    <w:p w:rsidR="0030752D" w:rsidRDefault="0030752D" w:rsidP="0030752D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3A3B37">
        <w:rPr>
          <w:rFonts w:cs="Arial"/>
          <w:b/>
          <w:bCs/>
          <w:sz w:val="24"/>
          <w:szCs w:val="24"/>
          <w:rtl/>
        </w:rPr>
        <w:t>أ‌-</w:t>
      </w:r>
      <w:r w:rsidRPr="003A3B37">
        <w:rPr>
          <w:rFonts w:cs="Arial"/>
          <w:b/>
          <w:bCs/>
          <w:sz w:val="24"/>
          <w:szCs w:val="24"/>
          <w:rtl/>
        </w:rPr>
        <w:tab/>
        <w:t>اختار الإجابة ا</w:t>
      </w:r>
      <w:r>
        <w:rPr>
          <w:rFonts w:cs="Arial"/>
          <w:b/>
          <w:bCs/>
          <w:sz w:val="24"/>
          <w:szCs w:val="24"/>
          <w:rtl/>
        </w:rPr>
        <w:t xml:space="preserve">لصحيحة </w:t>
      </w:r>
      <w:r>
        <w:rPr>
          <w:rFonts w:cs="Arial" w:hint="cs"/>
          <w:b/>
          <w:bCs/>
          <w:sz w:val="24"/>
          <w:szCs w:val="24"/>
          <w:rtl/>
        </w:rPr>
        <w:t>فيما يلي :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30752D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:rsidR="0030752D" w:rsidRPr="00A11C64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0B25A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سرعة الانقباضات العضلية عند أداء حركي معين 0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:rsidR="0030752D" w:rsidRPr="00432AD0" w:rsidRDefault="0030752D" w:rsidP="00EB05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التوافق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25A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السرعة</w:t>
            </w:r>
          </w:p>
        </w:tc>
      </w:tr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30752D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: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العدو : 30م</w:t>
            </w:r>
          </w:p>
        </w:tc>
        <w:tc>
          <w:tcPr>
            <w:tcW w:w="585" w:type="dxa"/>
            <w:gridSpan w:val="4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العدو : 50م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B25A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30752D" w:rsidRPr="00432AD0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F36C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القدرة العضلية </w:t>
            </w:r>
          </w:p>
        </w:tc>
        <w:tc>
          <w:tcPr>
            <w:tcW w:w="585" w:type="dxa"/>
            <w:gridSpan w:val="4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اللياقة البدنية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التحمل العضلي</w:t>
            </w:r>
          </w:p>
        </w:tc>
      </w:tr>
      <w:tr w:rsidR="0030752D" w:rsidRPr="00432AD0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F36C9C" w:rsidRDefault="0030752D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F36C9C">
              <w:rPr>
                <w:rFonts w:hint="cs"/>
                <w:b/>
                <w:bCs/>
                <w:sz w:val="24"/>
                <w:szCs w:val="24"/>
                <w:rtl/>
              </w:rPr>
              <w:t xml:space="preserve">عتبر هذه الوقفة من أهم الوقفات التي يتعلمها المبتدئين وتستخدم للتقدم والتقهقر في النزال والبومسي 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F36C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( آب </w:t>
            </w:r>
            <w:r w:rsidRPr="00F36C9C">
              <w:rPr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Pr="00F36C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73" w:type="dxa"/>
            <w:gridSpan w:val="3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آب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تشاجي )</w:t>
            </w:r>
          </w:p>
        </w:tc>
      </w:tr>
      <w:tr w:rsidR="0030752D" w:rsidRPr="00432AD0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المسكة الغربية تعتبر من الرياضات في </w:t>
            </w:r>
          </w:p>
        </w:tc>
      </w:tr>
      <w:tr w:rsidR="0030752D" w:rsidRPr="00432AD0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كرة القدم</w:t>
            </w:r>
          </w:p>
        </w:tc>
        <w:tc>
          <w:tcPr>
            <w:tcW w:w="573" w:type="dxa"/>
            <w:gridSpan w:val="3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كرة الطائرة</w:t>
            </w:r>
          </w:p>
        </w:tc>
        <w:tc>
          <w:tcPr>
            <w:tcW w:w="568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</w:rPr>
            </w:pPr>
            <w:r w:rsidRPr="00432AD0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432AD0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038F8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</w:tr>
      <w:tr w:rsidR="0030752D" w:rsidRPr="00427556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C038F8" w:rsidRDefault="0030752D" w:rsidP="00EB050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hint="cs"/>
                <w:b/>
                <w:bCs/>
                <w:sz w:val="24"/>
                <w:szCs w:val="24"/>
                <w:rtl/>
              </w:rPr>
              <w:t xml:space="preserve">من طرق قياس اللياقة القلبية التنفسية </w:t>
            </w:r>
          </w:p>
        </w:tc>
      </w:tr>
      <w:tr w:rsidR="0030752D" w:rsidRPr="00427556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038F8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038F8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C038F8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038F8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30752D" w:rsidRPr="00782201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sz w:val="24"/>
                <w:szCs w:val="24"/>
                <w:rtl/>
              </w:rPr>
            </w:pP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تعرف باللكمة الأمامية المستقيمة في التايكوندو وتؤدي في المستوى العلوي من الجسم وتستهدف وجه المنافس             </w:t>
            </w:r>
          </w:p>
        </w:tc>
      </w:tr>
      <w:tr w:rsidR="0030752D" w:rsidRPr="00782201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( أولجل </w:t>
            </w:r>
            <w:r w:rsidRPr="00C50259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جيروجي )</w:t>
            </w:r>
          </w:p>
        </w:tc>
        <w:tc>
          <w:tcPr>
            <w:tcW w:w="574" w:type="dxa"/>
            <w:gridSpan w:val="2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آب </w:t>
            </w: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مومتونج </w:t>
            </w: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جيروجي )</w:t>
            </w:r>
          </w:p>
        </w:tc>
      </w:tr>
      <w:tr w:rsidR="0030752D" w:rsidRPr="00782201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 w:themeFill="background1" w:themeFillShade="F2"/>
            <w:vAlign w:val="center"/>
          </w:tcPr>
          <w:p w:rsidR="0030752D" w:rsidRPr="00782201" w:rsidRDefault="0030752D" w:rsidP="00EB0507">
            <w:pPr>
              <w:ind w:right="-426"/>
              <w:rPr>
                <w:rFonts w:asciiTheme="minorBidi" w:hAnsiTheme="minorBidi"/>
                <w:sz w:val="24"/>
                <w:szCs w:val="24"/>
                <w:rtl/>
              </w:rPr>
            </w:pP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تعرف بالخطوة الأمامية الطويلة ، وهي إحدى الوقفات الأمامية في رياضة التايكوندو</w:t>
            </w:r>
            <w:bookmarkStart w:id="0" w:name="_GoBack"/>
            <w:bookmarkEnd w:id="0"/>
          </w:p>
        </w:tc>
      </w:tr>
      <w:tr w:rsidR="0030752D" w:rsidRPr="00782201" w:rsidTr="00EB0507">
        <w:trPr>
          <w:trHeight w:val="454"/>
        </w:trPr>
        <w:tc>
          <w:tcPr>
            <w:tcW w:w="429" w:type="dxa"/>
            <w:vMerge/>
            <w:vAlign w:val="center"/>
          </w:tcPr>
          <w:p w:rsidR="0030752D" w:rsidRPr="00782201" w:rsidRDefault="0030752D" w:rsidP="00EB0507">
            <w:pPr>
              <w:ind w:right="-426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0752D" w:rsidRPr="00782201" w:rsidRDefault="0030752D" w:rsidP="00EB0507">
            <w:pPr>
              <w:ind w:right="-426"/>
              <w:rPr>
                <w:rFonts w:asciiTheme="minorBidi" w:hAnsiTheme="minorBidi"/>
                <w:sz w:val="24"/>
                <w:szCs w:val="24"/>
                <w:rtl/>
              </w:rPr>
            </w:pPr>
            <w:r w:rsidRPr="00A11C6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          ( آب </w:t>
            </w:r>
            <w:r w:rsidRPr="00C50259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كوبي )</w:t>
            </w:r>
          </w:p>
        </w:tc>
        <w:tc>
          <w:tcPr>
            <w:tcW w:w="574" w:type="dxa"/>
            <w:gridSpan w:val="2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آب </w:t>
            </w:r>
            <w:r w:rsidRPr="00C502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سوجي )</w:t>
            </w:r>
          </w:p>
        </w:tc>
        <w:tc>
          <w:tcPr>
            <w:tcW w:w="568" w:type="dxa"/>
            <w:vAlign w:val="center"/>
          </w:tcPr>
          <w:p w:rsidR="0030752D" w:rsidRPr="00C50259" w:rsidRDefault="0030752D" w:rsidP="00EB0507">
            <w:pPr>
              <w:ind w:right="-426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0752D" w:rsidRPr="00C50259" w:rsidRDefault="0030752D" w:rsidP="00EB05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 xml:space="preserve">( أب </w:t>
            </w:r>
            <w:r w:rsidRPr="00C50259">
              <w:rPr>
                <w:b/>
                <w:bCs/>
                <w:sz w:val="24"/>
                <w:szCs w:val="24"/>
                <w:rtl/>
              </w:rPr>
              <w:t>–</w:t>
            </w:r>
            <w:r w:rsidRPr="00C50259">
              <w:rPr>
                <w:rFonts w:hint="cs"/>
                <w:b/>
                <w:bCs/>
                <w:sz w:val="24"/>
                <w:szCs w:val="24"/>
                <w:rtl/>
              </w:rPr>
              <w:t xml:space="preserve"> تشاجي )</w:t>
            </w:r>
          </w:p>
        </w:tc>
      </w:tr>
    </w:tbl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626E300" wp14:editId="0CDF3D70">
            <wp:simplePos x="0" y="0"/>
            <wp:positionH relativeFrom="column">
              <wp:posOffset>1343025</wp:posOffset>
            </wp:positionH>
            <wp:positionV relativeFrom="paragraph">
              <wp:posOffset>80645</wp:posOffset>
            </wp:positionV>
            <wp:extent cx="1628775" cy="950595"/>
            <wp:effectExtent l="0" t="0" r="9525" b="1905"/>
            <wp:wrapNone/>
            <wp:docPr id="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/>
                  </pic:blipFill>
                  <pic:spPr>
                    <a:xfrm>
                      <a:off x="0" y="0"/>
                      <a:ext cx="162877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52D" w:rsidRDefault="0030752D" w:rsidP="0030752D">
      <w:pPr>
        <w:spacing w:after="0"/>
        <w:rPr>
          <w:b/>
          <w:bCs/>
          <w:sz w:val="24"/>
          <w:szCs w:val="24"/>
        </w:rPr>
      </w:pPr>
    </w:p>
    <w:p w:rsidR="0030752D" w:rsidRPr="003A3B37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Default="0030752D" w:rsidP="0030752D">
      <w:pPr>
        <w:pStyle w:val="a4"/>
        <w:spacing w:after="0"/>
        <w:ind w:left="495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السؤال الثالث :</w:t>
      </w:r>
    </w:p>
    <w:p w:rsidR="0030752D" w:rsidRDefault="0030752D" w:rsidP="0030752D">
      <w:pPr>
        <w:pStyle w:val="a4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 w:rsidRPr="003A3B37">
        <w:rPr>
          <w:rFonts w:cs="Arial"/>
          <w:b/>
          <w:bCs/>
          <w:sz w:val="24"/>
          <w:szCs w:val="24"/>
          <w:rtl/>
        </w:rPr>
        <w:t>ضع دائرة حول اسم المهارة التي أمامك :</w:t>
      </w:r>
    </w:p>
    <w:p w:rsidR="0030752D" w:rsidRDefault="0030752D" w:rsidP="0030752D">
      <w:pPr>
        <w:pStyle w:val="a4"/>
        <w:spacing w:after="0"/>
        <w:ind w:left="855"/>
        <w:rPr>
          <w:b/>
          <w:bCs/>
          <w:sz w:val="24"/>
          <w:szCs w:val="24"/>
          <w:rtl/>
        </w:rPr>
      </w:pPr>
    </w:p>
    <w:p w:rsidR="0030752D" w:rsidRPr="0030752D" w:rsidRDefault="0030752D" w:rsidP="0030752D">
      <w:pPr>
        <w:pStyle w:val="a4"/>
        <w:numPr>
          <w:ilvl w:val="0"/>
          <w:numId w:val="11"/>
        </w:numPr>
        <w:spacing w:after="0"/>
        <w:rPr>
          <w:b/>
          <w:bCs/>
          <w:color w:val="FF0000"/>
          <w:sz w:val="24"/>
          <w:szCs w:val="24"/>
        </w:rPr>
      </w:pPr>
      <w:r w:rsidRPr="0030752D">
        <w:rPr>
          <w:rFonts w:hint="cs"/>
          <w:b/>
          <w:bCs/>
          <w:color w:val="FF0000"/>
          <w:sz w:val="24"/>
          <w:szCs w:val="24"/>
          <w:rtl/>
        </w:rPr>
        <w:t xml:space="preserve">امتصاص الكرة بالفخذ              </w:t>
      </w:r>
      <w:r w:rsidRPr="0030752D">
        <w:rPr>
          <w:rFonts w:hint="cs"/>
          <w:b/>
          <w:bCs/>
          <w:color w:val="000000" w:themeColor="text1"/>
          <w:sz w:val="24"/>
          <w:szCs w:val="24"/>
          <w:rtl/>
        </w:rPr>
        <w:t xml:space="preserve">ب </w:t>
      </w:r>
      <w:r w:rsidRPr="0030752D">
        <w:rPr>
          <w:b/>
          <w:bCs/>
          <w:color w:val="000000" w:themeColor="text1"/>
          <w:sz w:val="24"/>
          <w:szCs w:val="24"/>
          <w:rtl/>
        </w:rPr>
        <w:t>–</w:t>
      </w:r>
      <w:r w:rsidRPr="0030752D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امتصاص الكرة بالصد            ج </w:t>
      </w:r>
      <w:r w:rsidRPr="0030752D">
        <w:rPr>
          <w:b/>
          <w:bCs/>
          <w:color w:val="000000" w:themeColor="text1"/>
          <w:sz w:val="24"/>
          <w:szCs w:val="24"/>
          <w:rtl/>
        </w:rPr>
        <w:t>–</w:t>
      </w:r>
      <w:r w:rsidRPr="0030752D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امتصاص الكرة بوجه القدم الأمامي </w:t>
      </w: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:rsidR="0030752D" w:rsidRDefault="0030752D" w:rsidP="0030752D">
      <w:pPr>
        <w:pStyle w:val="a4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:rsid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Pr="0030752D" w:rsidRDefault="0030752D" w:rsidP="0030752D">
      <w:pPr>
        <w:spacing w:after="0"/>
        <w:rPr>
          <w:b/>
          <w:bCs/>
          <w:sz w:val="24"/>
          <w:szCs w:val="24"/>
          <w:rtl/>
        </w:rPr>
      </w:pPr>
    </w:p>
    <w:sectPr w:rsidR="0030752D" w:rsidRPr="0030752D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60" w:rsidRDefault="00E00760" w:rsidP="00DC41D7">
      <w:pPr>
        <w:spacing w:after="0" w:line="240" w:lineRule="auto"/>
      </w:pPr>
      <w:r>
        <w:separator/>
      </w:r>
    </w:p>
  </w:endnote>
  <w:endnote w:type="continuationSeparator" w:id="0">
    <w:p w:rsidR="00E00760" w:rsidRDefault="00E00760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60" w:rsidRDefault="00E00760" w:rsidP="00DC41D7">
      <w:pPr>
        <w:spacing w:after="0" w:line="240" w:lineRule="auto"/>
      </w:pPr>
      <w:r>
        <w:separator/>
      </w:r>
    </w:p>
  </w:footnote>
  <w:footnote w:type="continuationSeparator" w:id="0">
    <w:p w:rsidR="00E00760" w:rsidRDefault="00E00760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1C341D3"/>
    <w:multiLevelType w:val="hybridMultilevel"/>
    <w:tmpl w:val="01322BC0"/>
    <w:lvl w:ilvl="0" w:tplc="4A1097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70472"/>
    <w:multiLevelType w:val="hybridMultilevel"/>
    <w:tmpl w:val="1360BD98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42754D78"/>
    <w:multiLevelType w:val="hybridMultilevel"/>
    <w:tmpl w:val="1200E2FA"/>
    <w:lvl w:ilvl="0" w:tplc="516E7872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58CF3947"/>
    <w:multiLevelType w:val="hybridMultilevel"/>
    <w:tmpl w:val="AC6AE3D6"/>
    <w:lvl w:ilvl="0" w:tplc="4ACE3F8E">
      <w:start w:val="1"/>
      <w:numFmt w:val="arabicAlpha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64E20D04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70D84C75"/>
    <w:multiLevelType w:val="hybridMultilevel"/>
    <w:tmpl w:val="6002881E"/>
    <w:lvl w:ilvl="0" w:tplc="5F9C5488">
      <w:start w:val="1"/>
      <w:numFmt w:val="arabicAlpha"/>
      <w:lvlText w:val="%1-"/>
      <w:lvlJc w:val="left"/>
      <w:pPr>
        <w:ind w:left="85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5528"/>
    <w:rsid w:val="00006CBE"/>
    <w:rsid w:val="0002640D"/>
    <w:rsid w:val="00097C33"/>
    <w:rsid w:val="000B25AA"/>
    <w:rsid w:val="000C3025"/>
    <w:rsid w:val="000F468D"/>
    <w:rsid w:val="00123493"/>
    <w:rsid w:val="00130862"/>
    <w:rsid w:val="00133EF3"/>
    <w:rsid w:val="001B593D"/>
    <w:rsid w:val="001D67CF"/>
    <w:rsid w:val="00257E40"/>
    <w:rsid w:val="002C3557"/>
    <w:rsid w:val="002D2117"/>
    <w:rsid w:val="0030752D"/>
    <w:rsid w:val="00325116"/>
    <w:rsid w:val="0034395E"/>
    <w:rsid w:val="00385E1B"/>
    <w:rsid w:val="003960AC"/>
    <w:rsid w:val="003A3B37"/>
    <w:rsid w:val="005C7624"/>
    <w:rsid w:val="005D0ECF"/>
    <w:rsid w:val="005D7591"/>
    <w:rsid w:val="00632D82"/>
    <w:rsid w:val="00651C40"/>
    <w:rsid w:val="00654CC3"/>
    <w:rsid w:val="006D2F71"/>
    <w:rsid w:val="00775365"/>
    <w:rsid w:val="00781EE4"/>
    <w:rsid w:val="007858D2"/>
    <w:rsid w:val="007A1CB9"/>
    <w:rsid w:val="007C3845"/>
    <w:rsid w:val="008459C7"/>
    <w:rsid w:val="00933BBD"/>
    <w:rsid w:val="00977186"/>
    <w:rsid w:val="00987D5E"/>
    <w:rsid w:val="00995118"/>
    <w:rsid w:val="00A0048D"/>
    <w:rsid w:val="00A20638"/>
    <w:rsid w:val="00A47EEA"/>
    <w:rsid w:val="00A54197"/>
    <w:rsid w:val="00A565DA"/>
    <w:rsid w:val="00A749FE"/>
    <w:rsid w:val="00AF0BEA"/>
    <w:rsid w:val="00BC47C9"/>
    <w:rsid w:val="00C038F8"/>
    <w:rsid w:val="00C200A8"/>
    <w:rsid w:val="00C50259"/>
    <w:rsid w:val="00CC3782"/>
    <w:rsid w:val="00D26518"/>
    <w:rsid w:val="00D92EE7"/>
    <w:rsid w:val="00DC41D7"/>
    <w:rsid w:val="00E00760"/>
    <w:rsid w:val="00E14C50"/>
    <w:rsid w:val="00E67A1B"/>
    <w:rsid w:val="00E91FE0"/>
    <w:rsid w:val="00EE617F"/>
    <w:rsid w:val="00F36C9C"/>
    <w:rsid w:val="00F66EDD"/>
    <w:rsid w:val="00FD525A"/>
    <w:rsid w:val="00FE3286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B08B-33CC-44E5-A253-657EC500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سعيد حسن الزهرني</cp:lastModifiedBy>
  <cp:revision>20</cp:revision>
  <cp:lastPrinted>2022-07-03T07:27:00Z</cp:lastPrinted>
  <dcterms:created xsi:type="dcterms:W3CDTF">2022-10-30T15:41:00Z</dcterms:created>
  <dcterms:modified xsi:type="dcterms:W3CDTF">2022-11-02T08:03:00Z</dcterms:modified>
</cp:coreProperties>
</file>