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EEC" w:rsidRPr="00413DEE" w:rsidRDefault="00713EEC" w:rsidP="00713EEC">
      <w:pPr>
        <w:bidi/>
        <w:spacing w:after="0" w:line="240" w:lineRule="auto"/>
        <w:rPr>
          <w:rFonts w:ascii="Arial" w:hAnsi="Arial" w:cs="Arial"/>
          <w:b/>
          <w:bCs/>
          <w:sz w:val="24"/>
          <w:szCs w:val="24"/>
          <w:rtl/>
        </w:rPr>
      </w:pPr>
      <w:r w:rsidRPr="00182DF7">
        <w:rPr>
          <w:rFonts w:ascii="URWAlcuinT" w:hAnsi="URWAlcuinT" w:cs="AdvertisingMedium"/>
          <w:b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61C3D0" wp14:editId="71A1E46B">
                <wp:simplePos x="0" y="0"/>
                <wp:positionH relativeFrom="column">
                  <wp:posOffset>1619250</wp:posOffset>
                </wp:positionH>
                <wp:positionV relativeFrom="paragraph">
                  <wp:posOffset>73594</wp:posOffset>
                </wp:positionV>
                <wp:extent cx="3533775" cy="485775"/>
                <wp:effectExtent l="57150" t="38100" r="85725" b="104775"/>
                <wp:wrapNone/>
                <wp:docPr id="44" name="مستطيل مستدير الزوايا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3775" cy="4857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EEC" w:rsidRPr="005E494B" w:rsidRDefault="00713EEC" w:rsidP="00713EEC">
                            <w:pPr>
                              <w:spacing w:after="0" w:line="240" w:lineRule="auto"/>
                              <w:jc w:val="center"/>
                              <w:rPr>
                                <w:rFonts w:ascii="URWAlcuinT" w:hAnsi="URWAlcuinT" w:cs="PT Bold Heading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RWAlcuinT" w:hAnsi="URWAlcuinT" w:cs="PT Bold Heading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عناصر عامة لأداء المعلمة خلال تطبيق الأنشطة</w:t>
                            </w:r>
                          </w:p>
                          <w:p w:rsidR="00713EEC" w:rsidRDefault="00713EEC" w:rsidP="00713EE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61C3D0" id="مستطيل مستدير الزوايا 44" o:spid="_x0000_s1026" style="position:absolute;left:0;text-align:left;margin-left:127.5pt;margin-top:5.8pt;width:278.2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" fillcolor="#fef4e1 [503]" strokecolor="#f9b639 [3207]" strokeweight=".9pt">
                <v:fill color2="#fcdfaa [1399]" rotate="t" colors="0 #fff5e2;32113f #ffdfa0;32178f #ffd68e;60293f #ffdfa0;1 #ffe4b3" focus="100%" type="gradient"/>
                <v:shadow on="t" color="#583a02 [967]" opacity="24903f" origin=",.5" offset="0,.69444mm"/>
                <v:textbox>
                  <w:txbxContent>
                    <w:p w:rsidR="00713EEC" w:rsidRPr="005E494B" w:rsidRDefault="00713EEC" w:rsidP="00713EEC">
                      <w:pPr>
                        <w:spacing w:after="0" w:line="240" w:lineRule="auto"/>
                        <w:jc w:val="center"/>
                        <w:rPr>
                          <w:rFonts w:ascii="URWAlcuinT" w:hAnsi="URWAlcuinT" w:cs="PT Bold Heading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URWAlcuinT" w:hAnsi="URWAlcuinT" w:cs="PT Bold Heading" w:hint="cs"/>
                          <w:b/>
                          <w:bCs/>
                          <w:sz w:val="28"/>
                          <w:szCs w:val="28"/>
                          <w:rtl/>
                        </w:rPr>
                        <w:t>عناصر عامة لأداء المعلمة خلال تطبيق الأنشطة</w:t>
                      </w:r>
                    </w:p>
                    <w:p w:rsidR="00713EEC" w:rsidRDefault="00713EEC" w:rsidP="00713EE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713EEC" w:rsidRPr="00995BFB" w:rsidRDefault="00713EEC" w:rsidP="00713EEC">
      <w:pPr>
        <w:spacing w:after="0" w:line="240" w:lineRule="auto"/>
        <w:rPr>
          <w:rFonts w:ascii="Andalus" w:hAnsi="Andalus" w:cs="Andalus"/>
        </w:rPr>
      </w:pPr>
      <w:r w:rsidRPr="008C6E63">
        <w:rPr>
          <w:rFonts w:ascii="Andalus" w:hAnsi="Andalus" w:cs="Andalus"/>
          <w:sz w:val="28"/>
          <w:szCs w:val="28"/>
          <w:rtl/>
        </w:rPr>
        <w:t xml:space="preserve">                                                              </w:t>
      </w:r>
    </w:p>
    <w:p w:rsidR="00713EEC" w:rsidRDefault="00713EEC" w:rsidP="00713EEC">
      <w:pPr>
        <w:bidi/>
        <w:spacing w:after="0" w:line="240" w:lineRule="auto"/>
        <w:rPr>
          <w:rFonts w:ascii="Arial" w:hAnsi="Arial" w:cs="Arial"/>
          <w:b/>
          <w:bCs/>
          <w:sz w:val="24"/>
          <w:szCs w:val="24"/>
          <w:rtl/>
        </w:rPr>
      </w:pPr>
    </w:p>
    <w:p w:rsidR="00713EEC" w:rsidRDefault="00713EEC" w:rsidP="00713EEC">
      <w:pPr>
        <w:bidi/>
        <w:spacing w:after="0" w:line="240" w:lineRule="auto"/>
        <w:rPr>
          <w:rFonts w:ascii="Arial" w:hAnsi="Arial" w:cs="Arial"/>
          <w:b/>
          <w:bCs/>
          <w:sz w:val="24"/>
          <w:szCs w:val="24"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911"/>
        <w:gridCol w:w="540"/>
        <w:gridCol w:w="540"/>
        <w:gridCol w:w="540"/>
        <w:gridCol w:w="2160"/>
      </w:tblGrid>
      <w:tr w:rsidR="00713EEC" w:rsidRPr="006D740B" w:rsidTr="00FA78D2">
        <w:trPr>
          <w:jc w:val="center"/>
        </w:trPr>
        <w:tc>
          <w:tcPr>
            <w:tcW w:w="6911" w:type="dxa"/>
            <w:shd w:val="clear" w:color="auto" w:fill="FCE1AF" w:themeFill="accent4" w:themeFillTint="66"/>
            <w:vAlign w:val="center"/>
          </w:tcPr>
          <w:p w:rsidR="00713EEC" w:rsidRPr="006D740B" w:rsidRDefault="00713EEC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6D740B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المؤشرات التطبيقية</w:t>
            </w:r>
          </w:p>
        </w:tc>
        <w:tc>
          <w:tcPr>
            <w:tcW w:w="540" w:type="dxa"/>
            <w:shd w:val="clear" w:color="auto" w:fill="FCE1AF" w:themeFill="accent4" w:themeFillTint="66"/>
            <w:vAlign w:val="center"/>
          </w:tcPr>
          <w:p w:rsidR="00713EEC" w:rsidRPr="006D740B" w:rsidRDefault="00713EEC" w:rsidP="00FA78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6D740B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نعم</w:t>
            </w:r>
          </w:p>
        </w:tc>
        <w:tc>
          <w:tcPr>
            <w:tcW w:w="540" w:type="dxa"/>
            <w:shd w:val="clear" w:color="auto" w:fill="FCE1AF" w:themeFill="accent4" w:themeFillTint="66"/>
            <w:vAlign w:val="center"/>
          </w:tcPr>
          <w:p w:rsidR="00713EEC" w:rsidRPr="006D740B" w:rsidRDefault="00713EEC" w:rsidP="00FA78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6D740B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إلى حد ما</w:t>
            </w:r>
          </w:p>
        </w:tc>
        <w:tc>
          <w:tcPr>
            <w:tcW w:w="540" w:type="dxa"/>
            <w:shd w:val="clear" w:color="auto" w:fill="FCE1AF" w:themeFill="accent4" w:themeFillTint="66"/>
            <w:vAlign w:val="center"/>
          </w:tcPr>
          <w:p w:rsidR="00713EEC" w:rsidRPr="006D740B" w:rsidRDefault="00713EEC" w:rsidP="00FA78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6D740B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لا</w:t>
            </w:r>
          </w:p>
        </w:tc>
        <w:tc>
          <w:tcPr>
            <w:tcW w:w="2160" w:type="dxa"/>
            <w:shd w:val="clear" w:color="auto" w:fill="FCE1AF" w:themeFill="accent4" w:themeFillTint="66"/>
            <w:vAlign w:val="center"/>
          </w:tcPr>
          <w:p w:rsidR="00713EEC" w:rsidRPr="006D740B" w:rsidRDefault="00713EEC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6D740B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مرئيات المشرفة التربوية</w:t>
            </w:r>
          </w:p>
        </w:tc>
      </w:tr>
      <w:tr w:rsidR="00713EEC" w:rsidRPr="006D740B" w:rsidTr="00FA78D2">
        <w:trPr>
          <w:jc w:val="center"/>
        </w:trPr>
        <w:tc>
          <w:tcPr>
            <w:tcW w:w="6911" w:type="dxa"/>
            <w:vAlign w:val="center"/>
          </w:tcPr>
          <w:p w:rsidR="00713EEC" w:rsidRPr="006D740B" w:rsidRDefault="00713EEC" w:rsidP="00FA78D2">
            <w:pPr>
              <w:tabs>
                <w:tab w:val="left" w:pos="352"/>
              </w:tabs>
              <w:spacing w:before="40" w:after="40"/>
              <w:ind w:left="353" w:hanging="353"/>
              <w:jc w:val="right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6D740B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تتمتع بصفات معلمة رياض </w:t>
            </w:r>
            <w:r w:rsidRPr="006D740B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الأطفال</w:t>
            </w:r>
            <w:r w:rsidRPr="006D740B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 (حب الأطفال، الأبتسامة،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D740B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الصوت الهادي ... )     </w:t>
            </w:r>
          </w:p>
        </w:tc>
        <w:tc>
          <w:tcPr>
            <w:tcW w:w="540" w:type="dxa"/>
          </w:tcPr>
          <w:p w:rsidR="00713EEC" w:rsidRPr="006D740B" w:rsidRDefault="00713EEC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713EEC" w:rsidRPr="006D740B" w:rsidRDefault="00713EEC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713EEC" w:rsidRPr="006D740B" w:rsidRDefault="00713EEC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60" w:type="dxa"/>
          </w:tcPr>
          <w:p w:rsidR="00713EEC" w:rsidRPr="006D740B" w:rsidRDefault="00713EEC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713EEC" w:rsidRPr="006D740B" w:rsidTr="00FA78D2">
        <w:trPr>
          <w:jc w:val="center"/>
        </w:trPr>
        <w:tc>
          <w:tcPr>
            <w:tcW w:w="6911" w:type="dxa"/>
          </w:tcPr>
          <w:p w:rsidR="00713EEC" w:rsidRPr="006D740B" w:rsidRDefault="00713EEC" w:rsidP="00FA78D2">
            <w:pPr>
              <w:tabs>
                <w:tab w:val="left" w:pos="352"/>
              </w:tabs>
              <w:bidi/>
              <w:spacing w:before="40" w:after="40"/>
              <w:ind w:left="353" w:hanging="353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6D740B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تتمتع </w:t>
            </w:r>
            <w:r w:rsidRPr="006D740B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بأخلاقيات</w:t>
            </w:r>
            <w:r w:rsidRPr="006D740B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 مهنة التعليم(العدل،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D740B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الانضباط</w:t>
            </w:r>
            <w:r w:rsidRPr="006D740B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......)</w:t>
            </w:r>
          </w:p>
        </w:tc>
        <w:tc>
          <w:tcPr>
            <w:tcW w:w="540" w:type="dxa"/>
          </w:tcPr>
          <w:p w:rsidR="00713EEC" w:rsidRPr="006D740B" w:rsidRDefault="00713EEC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713EEC" w:rsidRPr="006D740B" w:rsidRDefault="00713EEC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713EEC" w:rsidRPr="006D740B" w:rsidRDefault="00713EEC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60" w:type="dxa"/>
          </w:tcPr>
          <w:p w:rsidR="00713EEC" w:rsidRPr="006D740B" w:rsidRDefault="00713EEC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713EEC" w:rsidRPr="006D740B" w:rsidTr="00FA78D2">
        <w:trPr>
          <w:jc w:val="center"/>
        </w:trPr>
        <w:tc>
          <w:tcPr>
            <w:tcW w:w="6911" w:type="dxa"/>
          </w:tcPr>
          <w:p w:rsidR="00713EEC" w:rsidRPr="006D740B" w:rsidRDefault="00713EEC" w:rsidP="00FA78D2">
            <w:pPr>
              <w:tabs>
                <w:tab w:val="left" w:pos="352"/>
              </w:tabs>
              <w:bidi/>
              <w:spacing w:before="40" w:after="40"/>
              <w:ind w:left="353" w:hanging="353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6D740B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تلتزم بالزي المحتشم والمناسب للمرحلة </w:t>
            </w:r>
          </w:p>
        </w:tc>
        <w:tc>
          <w:tcPr>
            <w:tcW w:w="540" w:type="dxa"/>
          </w:tcPr>
          <w:p w:rsidR="00713EEC" w:rsidRPr="006D740B" w:rsidRDefault="00713EEC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713EEC" w:rsidRPr="006D740B" w:rsidRDefault="00713EEC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713EEC" w:rsidRPr="006D740B" w:rsidRDefault="00713EEC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60" w:type="dxa"/>
          </w:tcPr>
          <w:p w:rsidR="00713EEC" w:rsidRPr="006D740B" w:rsidRDefault="00713EEC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713EEC" w:rsidRPr="006D740B" w:rsidTr="00FA78D2">
        <w:trPr>
          <w:jc w:val="center"/>
        </w:trPr>
        <w:tc>
          <w:tcPr>
            <w:tcW w:w="6911" w:type="dxa"/>
          </w:tcPr>
          <w:p w:rsidR="00713EEC" w:rsidRPr="006D740B" w:rsidRDefault="00713EEC" w:rsidP="00FA78D2">
            <w:pPr>
              <w:tabs>
                <w:tab w:val="left" w:pos="352"/>
              </w:tabs>
              <w:bidi/>
              <w:spacing w:before="40" w:after="40"/>
              <w:ind w:left="353" w:hanging="353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6D740B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ترسخ المواطنة الصالحة في نفوس أطفالها</w:t>
            </w:r>
          </w:p>
        </w:tc>
        <w:tc>
          <w:tcPr>
            <w:tcW w:w="540" w:type="dxa"/>
          </w:tcPr>
          <w:p w:rsidR="00713EEC" w:rsidRPr="006D740B" w:rsidRDefault="00713EEC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713EEC" w:rsidRPr="006D740B" w:rsidRDefault="00713EEC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713EEC" w:rsidRPr="006D740B" w:rsidRDefault="00713EEC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60" w:type="dxa"/>
          </w:tcPr>
          <w:p w:rsidR="00713EEC" w:rsidRPr="006D740B" w:rsidRDefault="00713EEC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713EEC" w:rsidRPr="006D740B" w:rsidTr="00FA78D2">
        <w:trPr>
          <w:jc w:val="center"/>
        </w:trPr>
        <w:tc>
          <w:tcPr>
            <w:tcW w:w="6911" w:type="dxa"/>
          </w:tcPr>
          <w:p w:rsidR="00713EEC" w:rsidRPr="006D740B" w:rsidRDefault="00713EEC" w:rsidP="00FA78D2">
            <w:pPr>
              <w:tabs>
                <w:tab w:val="left" w:pos="352"/>
              </w:tabs>
              <w:bidi/>
              <w:spacing w:before="40" w:after="40"/>
              <w:ind w:left="353" w:hanging="353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6D740B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تجيد اللغة العربية </w:t>
            </w:r>
            <w:r w:rsidRPr="006D740B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تحدثا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و</w:t>
            </w:r>
            <w:r w:rsidRPr="006D740B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كتابةً ( بطاقات ،  تحضير، تقييم....الخ</w:t>
            </w:r>
          </w:p>
        </w:tc>
        <w:tc>
          <w:tcPr>
            <w:tcW w:w="540" w:type="dxa"/>
          </w:tcPr>
          <w:p w:rsidR="00713EEC" w:rsidRPr="006D740B" w:rsidRDefault="00713EEC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713EEC" w:rsidRPr="006D740B" w:rsidRDefault="00713EEC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713EEC" w:rsidRPr="006D740B" w:rsidRDefault="00713EEC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60" w:type="dxa"/>
          </w:tcPr>
          <w:p w:rsidR="00713EEC" w:rsidRPr="006D740B" w:rsidRDefault="00713EEC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713EEC" w:rsidRPr="006D740B" w:rsidTr="00FA78D2">
        <w:trPr>
          <w:jc w:val="center"/>
        </w:trPr>
        <w:tc>
          <w:tcPr>
            <w:tcW w:w="6911" w:type="dxa"/>
          </w:tcPr>
          <w:p w:rsidR="00713EEC" w:rsidRPr="006D740B" w:rsidRDefault="00713EEC" w:rsidP="00FA78D2">
            <w:pPr>
              <w:tabs>
                <w:tab w:val="left" w:pos="352"/>
              </w:tabs>
              <w:bidi/>
              <w:spacing w:before="40" w:after="40"/>
              <w:ind w:left="353" w:hanging="353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6D740B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تشجع الأطفال على استخدام اللغة العربية</w:t>
            </w:r>
          </w:p>
        </w:tc>
        <w:tc>
          <w:tcPr>
            <w:tcW w:w="540" w:type="dxa"/>
          </w:tcPr>
          <w:p w:rsidR="00713EEC" w:rsidRPr="006D740B" w:rsidRDefault="00713EEC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713EEC" w:rsidRPr="006D740B" w:rsidRDefault="00713EEC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713EEC" w:rsidRPr="006D740B" w:rsidRDefault="00713EEC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60" w:type="dxa"/>
          </w:tcPr>
          <w:p w:rsidR="00713EEC" w:rsidRPr="006D740B" w:rsidRDefault="00713EEC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713EEC" w:rsidRPr="006D740B" w:rsidTr="00FA78D2">
        <w:trPr>
          <w:jc w:val="center"/>
        </w:trPr>
        <w:tc>
          <w:tcPr>
            <w:tcW w:w="6911" w:type="dxa"/>
            <w:vAlign w:val="center"/>
          </w:tcPr>
          <w:p w:rsidR="00713EEC" w:rsidRPr="006D740B" w:rsidRDefault="00713EEC" w:rsidP="00FA78D2">
            <w:pPr>
              <w:tabs>
                <w:tab w:val="left" w:pos="352"/>
              </w:tabs>
              <w:bidi/>
              <w:spacing w:before="40" w:after="40"/>
              <w:ind w:left="353" w:hanging="353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6D740B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تحقق الجو العائلي داخل الروضة</w:t>
            </w:r>
          </w:p>
        </w:tc>
        <w:tc>
          <w:tcPr>
            <w:tcW w:w="540" w:type="dxa"/>
          </w:tcPr>
          <w:p w:rsidR="00713EEC" w:rsidRPr="006D740B" w:rsidRDefault="00713EEC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713EEC" w:rsidRPr="006D740B" w:rsidRDefault="00713EEC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713EEC" w:rsidRPr="006D740B" w:rsidRDefault="00713EEC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60" w:type="dxa"/>
          </w:tcPr>
          <w:p w:rsidR="00713EEC" w:rsidRPr="006D740B" w:rsidRDefault="00713EEC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713EEC" w:rsidRPr="006D740B" w:rsidTr="00FA78D2">
        <w:trPr>
          <w:jc w:val="center"/>
        </w:trPr>
        <w:tc>
          <w:tcPr>
            <w:tcW w:w="6911" w:type="dxa"/>
            <w:vAlign w:val="center"/>
          </w:tcPr>
          <w:p w:rsidR="00713EEC" w:rsidRPr="006D740B" w:rsidRDefault="00713EEC" w:rsidP="00FA78D2">
            <w:pPr>
              <w:tabs>
                <w:tab w:val="left" w:pos="352"/>
              </w:tabs>
              <w:bidi/>
              <w:spacing w:before="40" w:after="40"/>
              <w:ind w:left="353" w:hanging="353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6D740B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تراعي الموضوعية عند المناقشة وتجيد مهارات الحوار البناء</w:t>
            </w:r>
          </w:p>
        </w:tc>
        <w:tc>
          <w:tcPr>
            <w:tcW w:w="540" w:type="dxa"/>
          </w:tcPr>
          <w:p w:rsidR="00713EEC" w:rsidRPr="006D740B" w:rsidRDefault="00713EEC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713EEC" w:rsidRPr="006D740B" w:rsidRDefault="00713EEC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713EEC" w:rsidRPr="006D740B" w:rsidRDefault="00713EEC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60" w:type="dxa"/>
          </w:tcPr>
          <w:p w:rsidR="00713EEC" w:rsidRPr="006D740B" w:rsidRDefault="00713EEC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713EEC" w:rsidRPr="006D740B" w:rsidTr="00FA78D2">
        <w:trPr>
          <w:jc w:val="center"/>
        </w:trPr>
        <w:tc>
          <w:tcPr>
            <w:tcW w:w="6911" w:type="dxa"/>
          </w:tcPr>
          <w:p w:rsidR="00713EEC" w:rsidRPr="006D740B" w:rsidRDefault="00713EEC" w:rsidP="00FA78D2">
            <w:pPr>
              <w:tabs>
                <w:tab w:val="left" w:pos="352"/>
              </w:tabs>
              <w:bidi/>
              <w:spacing w:before="40" w:after="40"/>
              <w:ind w:left="353" w:hanging="353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6D740B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تعمل على تنمية شخصية الطفل من جميع الجوانب</w:t>
            </w:r>
          </w:p>
        </w:tc>
        <w:tc>
          <w:tcPr>
            <w:tcW w:w="540" w:type="dxa"/>
          </w:tcPr>
          <w:p w:rsidR="00713EEC" w:rsidRPr="006D740B" w:rsidRDefault="00713EEC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713EEC" w:rsidRPr="006D740B" w:rsidRDefault="00713EEC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713EEC" w:rsidRPr="006D740B" w:rsidRDefault="00713EEC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60" w:type="dxa"/>
          </w:tcPr>
          <w:p w:rsidR="00713EEC" w:rsidRPr="006D740B" w:rsidRDefault="00713EEC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713EEC" w:rsidRPr="006D740B" w:rsidTr="00FA78D2">
        <w:trPr>
          <w:jc w:val="center"/>
        </w:trPr>
        <w:tc>
          <w:tcPr>
            <w:tcW w:w="6911" w:type="dxa"/>
          </w:tcPr>
          <w:p w:rsidR="00713EEC" w:rsidRPr="006D740B" w:rsidRDefault="00713EEC" w:rsidP="00FA78D2">
            <w:pPr>
              <w:tabs>
                <w:tab w:val="left" w:pos="352"/>
              </w:tabs>
              <w:bidi/>
              <w:spacing w:before="40" w:after="40"/>
              <w:ind w:left="353" w:hanging="353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6D740B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تتلو الآيات تلاوة صحيحة خالية من الأخطاء</w:t>
            </w:r>
          </w:p>
        </w:tc>
        <w:tc>
          <w:tcPr>
            <w:tcW w:w="540" w:type="dxa"/>
          </w:tcPr>
          <w:p w:rsidR="00713EEC" w:rsidRPr="006D740B" w:rsidRDefault="00713EEC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713EEC" w:rsidRPr="006D740B" w:rsidRDefault="00713EEC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713EEC" w:rsidRPr="006D740B" w:rsidRDefault="00713EEC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60" w:type="dxa"/>
          </w:tcPr>
          <w:p w:rsidR="00713EEC" w:rsidRPr="006D740B" w:rsidRDefault="00713EEC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713EEC" w:rsidRPr="006D740B" w:rsidTr="00FA78D2">
        <w:trPr>
          <w:jc w:val="center"/>
        </w:trPr>
        <w:tc>
          <w:tcPr>
            <w:tcW w:w="6911" w:type="dxa"/>
          </w:tcPr>
          <w:p w:rsidR="00713EEC" w:rsidRPr="006D740B" w:rsidRDefault="00713EEC" w:rsidP="00FA78D2">
            <w:pPr>
              <w:tabs>
                <w:tab w:val="left" w:pos="352"/>
              </w:tabs>
              <w:bidi/>
              <w:spacing w:before="40" w:after="40"/>
              <w:ind w:left="353" w:hanging="353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6D740B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تربط الأطفال بالخالق من خلال ممارسة الأنشطة بتلقائية </w:t>
            </w:r>
          </w:p>
        </w:tc>
        <w:tc>
          <w:tcPr>
            <w:tcW w:w="540" w:type="dxa"/>
          </w:tcPr>
          <w:p w:rsidR="00713EEC" w:rsidRPr="006D740B" w:rsidRDefault="00713EEC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713EEC" w:rsidRPr="006D740B" w:rsidRDefault="00713EEC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713EEC" w:rsidRPr="006D740B" w:rsidRDefault="00713EEC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60" w:type="dxa"/>
          </w:tcPr>
          <w:p w:rsidR="00713EEC" w:rsidRPr="006D740B" w:rsidRDefault="00713EEC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713EEC" w:rsidRPr="006D740B" w:rsidTr="00FA78D2">
        <w:trPr>
          <w:jc w:val="center"/>
        </w:trPr>
        <w:tc>
          <w:tcPr>
            <w:tcW w:w="6911" w:type="dxa"/>
          </w:tcPr>
          <w:p w:rsidR="00713EEC" w:rsidRPr="006D740B" w:rsidRDefault="00713EEC" w:rsidP="00FA78D2">
            <w:pPr>
              <w:tabs>
                <w:tab w:val="left" w:pos="352"/>
              </w:tabs>
              <w:bidi/>
              <w:spacing w:before="40" w:after="40"/>
              <w:ind w:left="353" w:hanging="353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6D740B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تحفز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D740B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دوافع الأطفال للتعلم </w:t>
            </w:r>
          </w:p>
        </w:tc>
        <w:tc>
          <w:tcPr>
            <w:tcW w:w="540" w:type="dxa"/>
          </w:tcPr>
          <w:p w:rsidR="00713EEC" w:rsidRPr="006D740B" w:rsidRDefault="00713EEC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713EEC" w:rsidRPr="006D740B" w:rsidRDefault="00713EEC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713EEC" w:rsidRPr="006D740B" w:rsidRDefault="00713EEC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60" w:type="dxa"/>
          </w:tcPr>
          <w:p w:rsidR="00713EEC" w:rsidRPr="006D740B" w:rsidRDefault="00713EEC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713EEC" w:rsidRPr="006D740B" w:rsidTr="00FA78D2">
        <w:trPr>
          <w:jc w:val="center"/>
        </w:trPr>
        <w:tc>
          <w:tcPr>
            <w:tcW w:w="6911" w:type="dxa"/>
          </w:tcPr>
          <w:p w:rsidR="00713EEC" w:rsidRPr="006D740B" w:rsidRDefault="00713EEC" w:rsidP="00FA78D2">
            <w:pPr>
              <w:tabs>
                <w:tab w:val="left" w:pos="352"/>
              </w:tabs>
              <w:bidi/>
              <w:spacing w:before="40" w:after="40"/>
              <w:ind w:left="353" w:hanging="353"/>
              <w:jc w:val="lowKashida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6D740B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تعرض أنشطة مشوقة يتفاعل معها الأطفال بإيجابية</w:t>
            </w:r>
          </w:p>
        </w:tc>
        <w:tc>
          <w:tcPr>
            <w:tcW w:w="540" w:type="dxa"/>
          </w:tcPr>
          <w:p w:rsidR="00713EEC" w:rsidRPr="006D740B" w:rsidRDefault="00713EEC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713EEC" w:rsidRPr="006D740B" w:rsidRDefault="00713EEC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713EEC" w:rsidRPr="006D740B" w:rsidRDefault="00713EEC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60" w:type="dxa"/>
          </w:tcPr>
          <w:p w:rsidR="00713EEC" w:rsidRPr="006D740B" w:rsidRDefault="00713EEC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713EEC" w:rsidRPr="006D740B" w:rsidTr="00FA78D2">
        <w:trPr>
          <w:jc w:val="center"/>
        </w:trPr>
        <w:tc>
          <w:tcPr>
            <w:tcW w:w="6911" w:type="dxa"/>
          </w:tcPr>
          <w:p w:rsidR="00713EEC" w:rsidRPr="006D740B" w:rsidRDefault="00713EEC" w:rsidP="00FA78D2">
            <w:pPr>
              <w:tabs>
                <w:tab w:val="left" w:pos="352"/>
              </w:tabs>
              <w:bidi/>
              <w:spacing w:before="40" w:after="40"/>
              <w:ind w:left="353" w:hanging="353"/>
              <w:jc w:val="lowKashida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6D740B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تستخدم لغة جسد مناسبة حسب متطلبات الموقف</w:t>
            </w:r>
          </w:p>
        </w:tc>
        <w:tc>
          <w:tcPr>
            <w:tcW w:w="540" w:type="dxa"/>
          </w:tcPr>
          <w:p w:rsidR="00713EEC" w:rsidRPr="006D740B" w:rsidRDefault="00713EEC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713EEC" w:rsidRPr="006D740B" w:rsidRDefault="00713EEC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713EEC" w:rsidRPr="006D740B" w:rsidRDefault="00713EEC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60" w:type="dxa"/>
          </w:tcPr>
          <w:p w:rsidR="00713EEC" w:rsidRPr="006D740B" w:rsidRDefault="00713EEC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713EEC" w:rsidRPr="006D740B" w:rsidTr="00FA78D2">
        <w:trPr>
          <w:jc w:val="center"/>
        </w:trPr>
        <w:tc>
          <w:tcPr>
            <w:tcW w:w="6911" w:type="dxa"/>
          </w:tcPr>
          <w:p w:rsidR="00713EEC" w:rsidRPr="006D740B" w:rsidRDefault="00713EEC" w:rsidP="00FA78D2">
            <w:pPr>
              <w:tabs>
                <w:tab w:val="left" w:pos="352"/>
              </w:tabs>
              <w:bidi/>
              <w:spacing w:before="40" w:after="40"/>
              <w:ind w:left="353" w:hanging="353"/>
              <w:jc w:val="lowKashida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6D740B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تحرص على استمتاع الأطفال عند اختيار النشاط</w:t>
            </w:r>
          </w:p>
        </w:tc>
        <w:tc>
          <w:tcPr>
            <w:tcW w:w="540" w:type="dxa"/>
          </w:tcPr>
          <w:p w:rsidR="00713EEC" w:rsidRPr="006D740B" w:rsidRDefault="00713EEC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713EEC" w:rsidRPr="006D740B" w:rsidRDefault="00713EEC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713EEC" w:rsidRPr="006D740B" w:rsidRDefault="00713EEC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60" w:type="dxa"/>
          </w:tcPr>
          <w:p w:rsidR="00713EEC" w:rsidRPr="006D740B" w:rsidRDefault="00713EEC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713EEC" w:rsidRPr="006D740B" w:rsidTr="00FA78D2">
        <w:trPr>
          <w:jc w:val="center"/>
        </w:trPr>
        <w:tc>
          <w:tcPr>
            <w:tcW w:w="6911" w:type="dxa"/>
          </w:tcPr>
          <w:p w:rsidR="00713EEC" w:rsidRPr="006D740B" w:rsidRDefault="00713EEC" w:rsidP="00FA78D2">
            <w:pPr>
              <w:tabs>
                <w:tab w:val="left" w:pos="352"/>
              </w:tabs>
              <w:bidi/>
              <w:spacing w:before="40" w:after="40"/>
              <w:ind w:left="353" w:hanging="353"/>
              <w:jc w:val="lowKashida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6D740B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تراعي خصائص النمو وأصحاب القدرات والحالات الخاصة عند إعداد وتنفيذ النشاط</w:t>
            </w:r>
          </w:p>
        </w:tc>
        <w:tc>
          <w:tcPr>
            <w:tcW w:w="540" w:type="dxa"/>
          </w:tcPr>
          <w:p w:rsidR="00713EEC" w:rsidRPr="006D740B" w:rsidRDefault="00713EEC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713EEC" w:rsidRPr="006D740B" w:rsidRDefault="00713EEC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713EEC" w:rsidRPr="006D740B" w:rsidRDefault="00713EEC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60" w:type="dxa"/>
          </w:tcPr>
          <w:p w:rsidR="00713EEC" w:rsidRPr="006D740B" w:rsidRDefault="00713EEC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713EEC" w:rsidRPr="006D740B" w:rsidTr="00FA78D2">
        <w:trPr>
          <w:jc w:val="center"/>
        </w:trPr>
        <w:tc>
          <w:tcPr>
            <w:tcW w:w="6911" w:type="dxa"/>
          </w:tcPr>
          <w:p w:rsidR="00713EEC" w:rsidRPr="006D740B" w:rsidRDefault="00713EEC" w:rsidP="00FA78D2">
            <w:pPr>
              <w:tabs>
                <w:tab w:val="left" w:pos="352"/>
              </w:tabs>
              <w:bidi/>
              <w:spacing w:before="40" w:after="40"/>
              <w:ind w:left="353" w:hanging="353"/>
              <w:jc w:val="lowKashida"/>
              <w:rPr>
                <w:rFonts w:ascii="Arial" w:hAnsi="Arial" w:cs="Arial"/>
                <w:b/>
                <w:bCs/>
                <w:rtl/>
              </w:rPr>
            </w:pPr>
            <w:r w:rsidRPr="006D740B">
              <w:rPr>
                <w:rFonts w:ascii="Arial" w:hAnsi="Arial" w:cs="Arial"/>
                <w:b/>
                <w:bCs/>
                <w:rtl/>
              </w:rPr>
              <w:t>تراعي الذكاءات المتعددة لأطفالها عند عرض النشاط</w:t>
            </w:r>
            <w:r w:rsidRPr="006D740B">
              <w:rPr>
                <w:rFonts w:ascii="Arial" w:hAnsi="Arial" w:cs="Arial" w:hint="cs"/>
                <w:b/>
                <w:bCs/>
                <w:rtl/>
              </w:rPr>
              <w:t xml:space="preserve"> </w:t>
            </w:r>
            <w:r w:rsidRPr="006D740B">
              <w:rPr>
                <w:rFonts w:ascii="Arial" w:hAnsi="Arial" w:cs="Arial"/>
                <w:b/>
                <w:bCs/>
                <w:rtl/>
              </w:rPr>
              <w:t>( ذكاء منطقي , إجتماعي</w:t>
            </w:r>
            <w:r w:rsidRPr="006D740B">
              <w:rPr>
                <w:rFonts w:ascii="Arial" w:hAnsi="Arial" w:cs="Arial" w:hint="cs"/>
                <w:b/>
                <w:bCs/>
                <w:rtl/>
              </w:rPr>
              <w:t xml:space="preserve"> </w:t>
            </w:r>
            <w:r w:rsidRPr="006D740B">
              <w:rPr>
                <w:rFonts w:ascii="Arial" w:hAnsi="Arial" w:cs="Arial"/>
                <w:b/>
                <w:bCs/>
                <w:rtl/>
              </w:rPr>
              <w:t>,لغوي...)</w:t>
            </w:r>
          </w:p>
        </w:tc>
        <w:tc>
          <w:tcPr>
            <w:tcW w:w="540" w:type="dxa"/>
          </w:tcPr>
          <w:p w:rsidR="00713EEC" w:rsidRPr="006D740B" w:rsidRDefault="00713EEC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713EEC" w:rsidRPr="006D740B" w:rsidRDefault="00713EEC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713EEC" w:rsidRPr="006D740B" w:rsidRDefault="00713EEC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60" w:type="dxa"/>
          </w:tcPr>
          <w:p w:rsidR="00713EEC" w:rsidRPr="006D740B" w:rsidRDefault="00713EEC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713EEC" w:rsidRPr="006D740B" w:rsidTr="00FA78D2">
        <w:trPr>
          <w:jc w:val="center"/>
        </w:trPr>
        <w:tc>
          <w:tcPr>
            <w:tcW w:w="6911" w:type="dxa"/>
          </w:tcPr>
          <w:p w:rsidR="00713EEC" w:rsidRPr="006D740B" w:rsidRDefault="00713EEC" w:rsidP="00FA78D2">
            <w:pPr>
              <w:tabs>
                <w:tab w:val="left" w:pos="352"/>
              </w:tabs>
              <w:bidi/>
              <w:spacing w:before="40" w:after="40"/>
              <w:ind w:left="353" w:hanging="353"/>
              <w:jc w:val="lowKashida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6D740B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تراعي أنماط الشخصية عند عرض النشاط ( بصري , سمعي , حسي , ........... )</w:t>
            </w:r>
          </w:p>
        </w:tc>
        <w:tc>
          <w:tcPr>
            <w:tcW w:w="540" w:type="dxa"/>
          </w:tcPr>
          <w:p w:rsidR="00713EEC" w:rsidRPr="006D740B" w:rsidRDefault="00713EEC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713EEC" w:rsidRPr="006D740B" w:rsidRDefault="00713EEC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713EEC" w:rsidRPr="006D740B" w:rsidRDefault="00713EEC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60" w:type="dxa"/>
          </w:tcPr>
          <w:p w:rsidR="00713EEC" w:rsidRPr="006D740B" w:rsidRDefault="00713EEC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713EEC" w:rsidRPr="006D740B" w:rsidTr="00FA78D2">
        <w:trPr>
          <w:jc w:val="center"/>
        </w:trPr>
        <w:tc>
          <w:tcPr>
            <w:tcW w:w="6911" w:type="dxa"/>
            <w:vAlign w:val="center"/>
          </w:tcPr>
          <w:p w:rsidR="00713EEC" w:rsidRPr="006D740B" w:rsidRDefault="00713EEC" w:rsidP="00FA78D2">
            <w:pPr>
              <w:tabs>
                <w:tab w:val="left" w:pos="352"/>
              </w:tabs>
              <w:bidi/>
              <w:spacing w:before="40" w:after="40"/>
              <w:ind w:left="353" w:hanging="353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6D740B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تقدم مادة علمية صحيحة وتعالج ماقد يرد في الوحدة من قصور</w:t>
            </w:r>
          </w:p>
        </w:tc>
        <w:tc>
          <w:tcPr>
            <w:tcW w:w="540" w:type="dxa"/>
          </w:tcPr>
          <w:p w:rsidR="00713EEC" w:rsidRPr="006D740B" w:rsidRDefault="00713EEC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713EEC" w:rsidRPr="006D740B" w:rsidRDefault="00713EEC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713EEC" w:rsidRPr="006D740B" w:rsidRDefault="00713EEC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60" w:type="dxa"/>
          </w:tcPr>
          <w:p w:rsidR="00713EEC" w:rsidRPr="006D740B" w:rsidRDefault="00713EEC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713EEC" w:rsidRPr="006D740B" w:rsidTr="00FA78D2">
        <w:trPr>
          <w:jc w:val="center"/>
        </w:trPr>
        <w:tc>
          <w:tcPr>
            <w:tcW w:w="6911" w:type="dxa"/>
            <w:vAlign w:val="center"/>
          </w:tcPr>
          <w:p w:rsidR="00713EEC" w:rsidRPr="006D740B" w:rsidRDefault="00713EEC" w:rsidP="00FA78D2">
            <w:pPr>
              <w:tabs>
                <w:tab w:val="left" w:pos="352"/>
              </w:tabs>
              <w:bidi/>
              <w:spacing w:before="40" w:after="40"/>
              <w:ind w:left="353" w:hanging="353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6D740B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تستفيد من المراجع العلمية والتربوية في تنفيذ الأنشطة</w:t>
            </w:r>
          </w:p>
        </w:tc>
        <w:tc>
          <w:tcPr>
            <w:tcW w:w="540" w:type="dxa"/>
          </w:tcPr>
          <w:p w:rsidR="00713EEC" w:rsidRPr="006D740B" w:rsidRDefault="00713EEC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713EEC" w:rsidRPr="006D740B" w:rsidRDefault="00713EEC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713EEC" w:rsidRPr="006D740B" w:rsidRDefault="00713EEC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60" w:type="dxa"/>
          </w:tcPr>
          <w:p w:rsidR="00713EEC" w:rsidRPr="006D740B" w:rsidRDefault="00713EEC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713EEC" w:rsidRPr="006D740B" w:rsidTr="00FA78D2">
        <w:trPr>
          <w:jc w:val="center"/>
        </w:trPr>
        <w:tc>
          <w:tcPr>
            <w:tcW w:w="6911" w:type="dxa"/>
            <w:vAlign w:val="center"/>
          </w:tcPr>
          <w:p w:rsidR="00713EEC" w:rsidRPr="006D740B" w:rsidRDefault="00713EEC" w:rsidP="00FA78D2">
            <w:pPr>
              <w:tabs>
                <w:tab w:val="left" w:pos="352"/>
              </w:tabs>
              <w:bidi/>
              <w:spacing w:before="40" w:after="40"/>
              <w:ind w:left="353" w:hanging="353"/>
              <w:rPr>
                <w:rFonts w:ascii="Arial" w:hAnsi="Arial" w:cs="Arial"/>
                <w:b/>
                <w:bCs/>
                <w:rtl/>
              </w:rPr>
            </w:pPr>
            <w:r w:rsidRPr="006D740B">
              <w:rPr>
                <w:rFonts w:ascii="Arial" w:hAnsi="Arial" w:cs="Arial"/>
                <w:b/>
                <w:bCs/>
                <w:rtl/>
              </w:rPr>
              <w:t>تنوع في تقديم الانشطة ( وسائل ، مواضيع وأهداف،  مهارات التفكير، طرق عرض</w:t>
            </w:r>
            <w:r w:rsidRPr="006D740B">
              <w:rPr>
                <w:rFonts w:ascii="Arial" w:hAnsi="Arial" w:cs="Arial" w:hint="cs"/>
                <w:b/>
                <w:bCs/>
                <w:rtl/>
              </w:rPr>
              <w:t xml:space="preserve"> </w:t>
            </w:r>
            <w:r w:rsidRPr="006D740B">
              <w:rPr>
                <w:rFonts w:ascii="Arial" w:hAnsi="Arial" w:cs="Arial"/>
                <w:b/>
                <w:bCs/>
                <w:rtl/>
              </w:rPr>
              <w:t>أسئلة )</w:t>
            </w:r>
          </w:p>
        </w:tc>
        <w:tc>
          <w:tcPr>
            <w:tcW w:w="540" w:type="dxa"/>
          </w:tcPr>
          <w:p w:rsidR="00713EEC" w:rsidRPr="006D740B" w:rsidRDefault="00713EEC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713EEC" w:rsidRPr="006D740B" w:rsidRDefault="00713EEC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713EEC" w:rsidRPr="006D740B" w:rsidRDefault="00713EEC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60" w:type="dxa"/>
          </w:tcPr>
          <w:p w:rsidR="00713EEC" w:rsidRPr="006D740B" w:rsidRDefault="00713EEC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713EEC" w:rsidRPr="006D740B" w:rsidTr="00FA78D2">
        <w:trPr>
          <w:jc w:val="center"/>
        </w:trPr>
        <w:tc>
          <w:tcPr>
            <w:tcW w:w="6911" w:type="dxa"/>
            <w:vAlign w:val="center"/>
          </w:tcPr>
          <w:p w:rsidR="00713EEC" w:rsidRPr="006D740B" w:rsidRDefault="00713EEC" w:rsidP="00FA78D2">
            <w:pPr>
              <w:tabs>
                <w:tab w:val="left" w:pos="352"/>
              </w:tabs>
              <w:bidi/>
              <w:spacing w:before="40" w:after="40"/>
              <w:ind w:left="353" w:hanging="353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6D740B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تراعي ربط الخبرات السابقة بالجديدة عند تقديم النشاط</w:t>
            </w:r>
          </w:p>
        </w:tc>
        <w:tc>
          <w:tcPr>
            <w:tcW w:w="540" w:type="dxa"/>
          </w:tcPr>
          <w:p w:rsidR="00713EEC" w:rsidRPr="006D740B" w:rsidRDefault="00713EEC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713EEC" w:rsidRPr="006D740B" w:rsidRDefault="00713EEC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713EEC" w:rsidRPr="006D740B" w:rsidRDefault="00713EEC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60" w:type="dxa"/>
          </w:tcPr>
          <w:p w:rsidR="00713EEC" w:rsidRPr="006D740B" w:rsidRDefault="00713EEC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713EEC" w:rsidRPr="006D740B" w:rsidTr="00FA78D2">
        <w:trPr>
          <w:jc w:val="center"/>
        </w:trPr>
        <w:tc>
          <w:tcPr>
            <w:tcW w:w="6911" w:type="dxa"/>
            <w:vAlign w:val="center"/>
          </w:tcPr>
          <w:p w:rsidR="00713EEC" w:rsidRPr="006D740B" w:rsidRDefault="00713EEC" w:rsidP="00FA78D2">
            <w:pPr>
              <w:tabs>
                <w:tab w:val="left" w:pos="352"/>
              </w:tabs>
              <w:bidi/>
              <w:spacing w:before="40" w:after="40"/>
              <w:ind w:left="353" w:hanging="353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6D740B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توازن في توزيع الأسئلة بين الأطفال وتختار المجيب بعد طرح السؤال مع إعطاء الوقت الكافي للإجابة دون مقاطعة</w:t>
            </w:r>
          </w:p>
        </w:tc>
        <w:tc>
          <w:tcPr>
            <w:tcW w:w="540" w:type="dxa"/>
          </w:tcPr>
          <w:p w:rsidR="00713EEC" w:rsidRPr="006D740B" w:rsidRDefault="00713EEC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713EEC" w:rsidRPr="006D740B" w:rsidRDefault="00713EEC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713EEC" w:rsidRPr="006D740B" w:rsidRDefault="00713EEC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60" w:type="dxa"/>
          </w:tcPr>
          <w:p w:rsidR="00713EEC" w:rsidRPr="006D740B" w:rsidRDefault="00713EEC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</w:tbl>
    <w:p w:rsidR="00713EEC" w:rsidRDefault="00713EEC" w:rsidP="00713EEC">
      <w:pPr>
        <w:bidi/>
        <w:jc w:val="center"/>
        <w:rPr>
          <w:b/>
          <w:bCs/>
          <w:sz w:val="28"/>
          <w:szCs w:val="28"/>
          <w:rtl/>
        </w:rPr>
      </w:pPr>
      <w:bookmarkStart w:id="0" w:name="_GoBack"/>
      <w:bookmarkEnd w:id="0"/>
    </w:p>
    <w:p w:rsidR="00713EEC" w:rsidRDefault="00713EEC" w:rsidP="00713EEC">
      <w:pPr>
        <w:bidi/>
        <w:jc w:val="center"/>
        <w:rPr>
          <w:b/>
          <w:bCs/>
          <w:sz w:val="28"/>
          <w:szCs w:val="28"/>
          <w:rtl/>
        </w:rPr>
      </w:pPr>
    </w:p>
    <w:p w:rsidR="00713EEC" w:rsidRDefault="00713EEC" w:rsidP="00713EEC">
      <w:pPr>
        <w:bidi/>
        <w:jc w:val="center"/>
        <w:rPr>
          <w:rFonts w:ascii="Arial" w:hAnsi="Arial" w:cs="Arial"/>
          <w:b/>
          <w:bCs/>
          <w:sz w:val="24"/>
          <w:szCs w:val="24"/>
          <w:rtl/>
        </w:rPr>
      </w:pPr>
    </w:p>
    <w:p w:rsidR="00713EEC" w:rsidRPr="000B293D" w:rsidRDefault="00713EEC" w:rsidP="00713EEC">
      <w:pPr>
        <w:bidi/>
        <w:jc w:val="center"/>
        <w:rPr>
          <w:rFonts w:ascii="Arial" w:hAnsi="Arial" w:cs="Arial"/>
          <w:b/>
          <w:bCs/>
          <w:sz w:val="24"/>
          <w:szCs w:val="24"/>
          <w:rtl/>
        </w:rPr>
      </w:pPr>
      <w:r w:rsidRPr="000B293D">
        <w:rPr>
          <w:rFonts w:ascii="Arial" w:hAnsi="Arial" w:cs="Arial"/>
          <w:b/>
          <w:bCs/>
          <w:sz w:val="24"/>
          <w:szCs w:val="24"/>
          <w:rtl/>
        </w:rPr>
        <w:lastRenderedPageBreak/>
        <w:t xml:space="preserve">عناصر </w:t>
      </w:r>
      <w:r>
        <w:rPr>
          <w:rFonts w:ascii="Arial" w:hAnsi="Arial" w:cs="Arial" w:hint="cs"/>
          <w:b/>
          <w:bCs/>
          <w:sz w:val="24"/>
          <w:szCs w:val="24"/>
          <w:rtl/>
        </w:rPr>
        <w:t xml:space="preserve">عامة </w:t>
      </w:r>
      <w:r w:rsidRPr="000B293D">
        <w:rPr>
          <w:rFonts w:ascii="Arial" w:hAnsi="Arial" w:cs="Arial"/>
          <w:b/>
          <w:bCs/>
          <w:sz w:val="24"/>
          <w:szCs w:val="24"/>
          <w:rtl/>
        </w:rPr>
        <w:t>أداء المعلمة في تطبيق الأنشطة</w:t>
      </w:r>
    </w:p>
    <w:tbl>
      <w:tblPr>
        <w:tblStyle w:val="TableGrid"/>
        <w:bidiVisual/>
        <w:tblW w:w="0" w:type="auto"/>
        <w:tblInd w:w="135" w:type="dxa"/>
        <w:tblLook w:val="04A0" w:firstRow="1" w:lastRow="0" w:firstColumn="1" w:lastColumn="0" w:noHBand="0" w:noVBand="1"/>
      </w:tblPr>
      <w:tblGrid>
        <w:gridCol w:w="6547"/>
        <w:gridCol w:w="703"/>
        <w:gridCol w:w="887"/>
        <w:gridCol w:w="700"/>
        <w:gridCol w:w="1818"/>
      </w:tblGrid>
      <w:tr w:rsidR="00713EEC" w:rsidRPr="000B293D" w:rsidTr="00FA78D2">
        <w:tc>
          <w:tcPr>
            <w:tcW w:w="6662" w:type="dxa"/>
            <w:shd w:val="clear" w:color="auto" w:fill="FCE1AF" w:themeFill="accent4" w:themeFillTint="66"/>
            <w:vAlign w:val="center"/>
          </w:tcPr>
          <w:p w:rsidR="00713EEC" w:rsidRPr="000B293D" w:rsidRDefault="00713EEC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0B293D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المؤشرات التطبيقية</w:t>
            </w:r>
          </w:p>
        </w:tc>
        <w:tc>
          <w:tcPr>
            <w:tcW w:w="709" w:type="dxa"/>
            <w:shd w:val="clear" w:color="auto" w:fill="FCE1AF" w:themeFill="accent4" w:themeFillTint="66"/>
            <w:vAlign w:val="center"/>
          </w:tcPr>
          <w:p w:rsidR="00713EEC" w:rsidRPr="000B293D" w:rsidRDefault="00713EEC" w:rsidP="00FA78D2">
            <w:pPr>
              <w:spacing w:line="42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0B293D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نعم</w:t>
            </w:r>
          </w:p>
        </w:tc>
        <w:tc>
          <w:tcPr>
            <w:tcW w:w="898" w:type="dxa"/>
            <w:shd w:val="clear" w:color="auto" w:fill="FCE1AF" w:themeFill="accent4" w:themeFillTint="66"/>
            <w:vAlign w:val="center"/>
          </w:tcPr>
          <w:p w:rsidR="00713EEC" w:rsidRPr="000B293D" w:rsidRDefault="00713EEC" w:rsidP="00FA78D2">
            <w:pPr>
              <w:spacing w:line="42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0B293D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إلى حد ما</w:t>
            </w:r>
          </w:p>
        </w:tc>
        <w:tc>
          <w:tcPr>
            <w:tcW w:w="709" w:type="dxa"/>
            <w:shd w:val="clear" w:color="auto" w:fill="FCE1AF" w:themeFill="accent4" w:themeFillTint="66"/>
            <w:vAlign w:val="center"/>
          </w:tcPr>
          <w:p w:rsidR="00713EEC" w:rsidRPr="000B293D" w:rsidRDefault="00713EEC" w:rsidP="00FA78D2">
            <w:pPr>
              <w:spacing w:line="42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0B293D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لا</w:t>
            </w:r>
          </w:p>
        </w:tc>
        <w:tc>
          <w:tcPr>
            <w:tcW w:w="1843" w:type="dxa"/>
            <w:shd w:val="clear" w:color="auto" w:fill="FCE1AF" w:themeFill="accent4" w:themeFillTint="66"/>
            <w:vAlign w:val="center"/>
          </w:tcPr>
          <w:p w:rsidR="00713EEC" w:rsidRPr="000B293D" w:rsidRDefault="00713EEC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0B293D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مرئيات المشرفة التربوية</w:t>
            </w:r>
          </w:p>
        </w:tc>
      </w:tr>
      <w:tr w:rsidR="00713EEC" w:rsidRPr="000B293D" w:rsidTr="00FA78D2">
        <w:tc>
          <w:tcPr>
            <w:tcW w:w="6662" w:type="dxa"/>
          </w:tcPr>
          <w:p w:rsidR="00713EEC" w:rsidRPr="000B293D" w:rsidRDefault="00713EEC" w:rsidP="00FA78D2">
            <w:pPr>
              <w:tabs>
                <w:tab w:val="left" w:pos="352"/>
              </w:tabs>
              <w:bidi/>
              <w:spacing w:before="40" w:after="40"/>
              <w:ind w:left="353" w:hanging="353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0B293D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تدرب الأطفال على الإجابة الكاملة </w:t>
            </w:r>
          </w:p>
        </w:tc>
        <w:tc>
          <w:tcPr>
            <w:tcW w:w="709" w:type="dxa"/>
          </w:tcPr>
          <w:p w:rsidR="00713EEC" w:rsidRPr="000B293D" w:rsidRDefault="00713EEC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98" w:type="dxa"/>
          </w:tcPr>
          <w:p w:rsidR="00713EEC" w:rsidRPr="000B293D" w:rsidRDefault="00713EEC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713EEC" w:rsidRPr="000B293D" w:rsidRDefault="00713EEC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713EEC" w:rsidRPr="000B293D" w:rsidRDefault="00713EEC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713EEC" w:rsidRPr="000B293D" w:rsidTr="00FA78D2">
        <w:tc>
          <w:tcPr>
            <w:tcW w:w="6662" w:type="dxa"/>
          </w:tcPr>
          <w:p w:rsidR="00713EEC" w:rsidRPr="000B293D" w:rsidRDefault="00713EEC" w:rsidP="00FA78D2">
            <w:pPr>
              <w:tabs>
                <w:tab w:val="left" w:pos="352"/>
              </w:tabs>
              <w:bidi/>
              <w:spacing w:before="40" w:after="40"/>
              <w:ind w:left="353" w:hanging="353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0B293D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تشجع الأطفال على طرح الأسئلة</w:t>
            </w:r>
          </w:p>
        </w:tc>
        <w:tc>
          <w:tcPr>
            <w:tcW w:w="709" w:type="dxa"/>
          </w:tcPr>
          <w:p w:rsidR="00713EEC" w:rsidRPr="000B293D" w:rsidRDefault="00713EEC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98" w:type="dxa"/>
          </w:tcPr>
          <w:p w:rsidR="00713EEC" w:rsidRPr="000B293D" w:rsidRDefault="00713EEC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713EEC" w:rsidRPr="000B293D" w:rsidRDefault="00713EEC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713EEC" w:rsidRPr="000B293D" w:rsidRDefault="00713EEC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713EEC" w:rsidRPr="000B293D" w:rsidTr="00FA78D2">
        <w:tc>
          <w:tcPr>
            <w:tcW w:w="6662" w:type="dxa"/>
          </w:tcPr>
          <w:p w:rsidR="00713EEC" w:rsidRPr="000B293D" w:rsidRDefault="00713EEC" w:rsidP="00FA78D2">
            <w:pPr>
              <w:tabs>
                <w:tab w:val="left" w:pos="352"/>
              </w:tabs>
              <w:bidi/>
              <w:spacing w:before="40" w:after="40"/>
              <w:ind w:left="353" w:hanging="353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0B293D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تحيل الأطفال الى مصادر المعلومات عند تنفيذ بعض الأنشطة </w:t>
            </w:r>
          </w:p>
        </w:tc>
        <w:tc>
          <w:tcPr>
            <w:tcW w:w="709" w:type="dxa"/>
          </w:tcPr>
          <w:p w:rsidR="00713EEC" w:rsidRPr="000B293D" w:rsidRDefault="00713EEC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98" w:type="dxa"/>
          </w:tcPr>
          <w:p w:rsidR="00713EEC" w:rsidRPr="000B293D" w:rsidRDefault="00713EEC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713EEC" w:rsidRPr="000B293D" w:rsidRDefault="00713EEC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713EEC" w:rsidRPr="000B293D" w:rsidRDefault="00713EEC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713EEC" w:rsidRPr="000B293D" w:rsidTr="00FA78D2">
        <w:tc>
          <w:tcPr>
            <w:tcW w:w="6662" w:type="dxa"/>
          </w:tcPr>
          <w:p w:rsidR="00713EEC" w:rsidRPr="000B293D" w:rsidRDefault="00713EEC" w:rsidP="00FA78D2">
            <w:pPr>
              <w:tabs>
                <w:tab w:val="left" w:pos="352"/>
              </w:tabs>
              <w:bidi/>
              <w:spacing w:before="40" w:after="40"/>
              <w:ind w:left="353" w:hanging="353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0B293D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تعطي تغذية راجعة فورية وصحيحة وبصورة مستمرة</w:t>
            </w:r>
          </w:p>
        </w:tc>
        <w:tc>
          <w:tcPr>
            <w:tcW w:w="709" w:type="dxa"/>
          </w:tcPr>
          <w:p w:rsidR="00713EEC" w:rsidRPr="000B293D" w:rsidRDefault="00713EEC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98" w:type="dxa"/>
          </w:tcPr>
          <w:p w:rsidR="00713EEC" w:rsidRPr="000B293D" w:rsidRDefault="00713EEC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713EEC" w:rsidRPr="000B293D" w:rsidRDefault="00713EEC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713EEC" w:rsidRPr="000B293D" w:rsidRDefault="00713EEC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713EEC" w:rsidRPr="000B293D" w:rsidTr="00FA78D2">
        <w:tc>
          <w:tcPr>
            <w:tcW w:w="6662" w:type="dxa"/>
          </w:tcPr>
          <w:p w:rsidR="00713EEC" w:rsidRPr="000B293D" w:rsidRDefault="00713EEC" w:rsidP="00FA78D2">
            <w:pPr>
              <w:tabs>
                <w:tab w:val="left" w:pos="352"/>
              </w:tabs>
              <w:bidi/>
              <w:spacing w:before="40" w:after="40"/>
              <w:ind w:left="353" w:hanging="353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0B293D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تستخدم أنواع التحفيز الفعال أثناء تنفيذ الأنشطة </w:t>
            </w:r>
          </w:p>
        </w:tc>
        <w:tc>
          <w:tcPr>
            <w:tcW w:w="709" w:type="dxa"/>
          </w:tcPr>
          <w:p w:rsidR="00713EEC" w:rsidRPr="000B293D" w:rsidRDefault="00713EEC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98" w:type="dxa"/>
          </w:tcPr>
          <w:p w:rsidR="00713EEC" w:rsidRPr="000B293D" w:rsidRDefault="00713EEC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713EEC" w:rsidRPr="000B293D" w:rsidRDefault="00713EEC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713EEC" w:rsidRPr="000B293D" w:rsidRDefault="00713EEC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713EEC" w:rsidRPr="000B293D" w:rsidTr="00FA78D2">
        <w:tc>
          <w:tcPr>
            <w:tcW w:w="6662" w:type="dxa"/>
          </w:tcPr>
          <w:p w:rsidR="00713EEC" w:rsidRPr="000B293D" w:rsidRDefault="00713EEC" w:rsidP="00FA78D2">
            <w:pPr>
              <w:tabs>
                <w:tab w:val="left" w:pos="352"/>
              </w:tabs>
              <w:bidi/>
              <w:spacing w:before="40" w:after="40"/>
              <w:ind w:left="353" w:hanging="353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0B293D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تكلف الاطفال بمهام مناسبة تساعد على تنفيذ الأنشطة (إحضارخامات ، رعاية حيوان أو نبات ، مهام بحثية ، كتب ، استبيان )</w:t>
            </w:r>
          </w:p>
        </w:tc>
        <w:tc>
          <w:tcPr>
            <w:tcW w:w="709" w:type="dxa"/>
          </w:tcPr>
          <w:p w:rsidR="00713EEC" w:rsidRPr="000B293D" w:rsidRDefault="00713EEC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98" w:type="dxa"/>
          </w:tcPr>
          <w:p w:rsidR="00713EEC" w:rsidRPr="000B293D" w:rsidRDefault="00713EEC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713EEC" w:rsidRPr="000B293D" w:rsidRDefault="00713EEC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713EEC" w:rsidRPr="000B293D" w:rsidRDefault="00713EEC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713EEC" w:rsidRPr="000B293D" w:rsidTr="00FA78D2">
        <w:tc>
          <w:tcPr>
            <w:tcW w:w="6662" w:type="dxa"/>
          </w:tcPr>
          <w:p w:rsidR="00713EEC" w:rsidRPr="000B293D" w:rsidRDefault="00713EEC" w:rsidP="00FA78D2">
            <w:pPr>
              <w:tabs>
                <w:tab w:val="left" w:pos="352"/>
              </w:tabs>
              <w:bidi/>
              <w:spacing w:before="40" w:after="40"/>
              <w:ind w:left="353" w:hanging="353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0B293D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توجه سلوك الاطفال بطريقة صحيحة</w:t>
            </w:r>
          </w:p>
        </w:tc>
        <w:tc>
          <w:tcPr>
            <w:tcW w:w="709" w:type="dxa"/>
          </w:tcPr>
          <w:p w:rsidR="00713EEC" w:rsidRPr="000B293D" w:rsidRDefault="00713EEC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98" w:type="dxa"/>
          </w:tcPr>
          <w:p w:rsidR="00713EEC" w:rsidRPr="000B293D" w:rsidRDefault="00713EEC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713EEC" w:rsidRPr="000B293D" w:rsidRDefault="00713EEC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713EEC" w:rsidRPr="000B293D" w:rsidRDefault="00713EEC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713EEC" w:rsidRPr="000B293D" w:rsidTr="00FA78D2">
        <w:tc>
          <w:tcPr>
            <w:tcW w:w="6662" w:type="dxa"/>
          </w:tcPr>
          <w:p w:rsidR="00713EEC" w:rsidRPr="000B293D" w:rsidRDefault="00713EEC" w:rsidP="00FA78D2">
            <w:pPr>
              <w:tabs>
                <w:tab w:val="left" w:pos="352"/>
              </w:tabs>
              <w:bidi/>
              <w:spacing w:before="40" w:after="40"/>
              <w:ind w:left="353" w:hanging="353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0B293D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تنظم لوحات الاعلان والعرض( أعمال الأطفال ,  الممغنطة ، الورقية ، الوبرية ، الجيبية..... ) مع الإبداع والإبتكار فيها</w:t>
            </w:r>
          </w:p>
        </w:tc>
        <w:tc>
          <w:tcPr>
            <w:tcW w:w="709" w:type="dxa"/>
          </w:tcPr>
          <w:p w:rsidR="00713EEC" w:rsidRPr="000B293D" w:rsidRDefault="00713EEC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98" w:type="dxa"/>
          </w:tcPr>
          <w:p w:rsidR="00713EEC" w:rsidRPr="000B293D" w:rsidRDefault="00713EEC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713EEC" w:rsidRPr="000B293D" w:rsidRDefault="00713EEC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713EEC" w:rsidRPr="000B293D" w:rsidRDefault="00713EEC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713EEC" w:rsidRPr="000B293D" w:rsidTr="00FA78D2">
        <w:tc>
          <w:tcPr>
            <w:tcW w:w="6662" w:type="dxa"/>
          </w:tcPr>
          <w:p w:rsidR="00713EEC" w:rsidRPr="000B293D" w:rsidRDefault="00713EEC" w:rsidP="00FA78D2">
            <w:pPr>
              <w:tabs>
                <w:tab w:val="left" w:pos="352"/>
              </w:tabs>
              <w:bidi/>
              <w:spacing w:before="40" w:after="40"/>
              <w:ind w:left="353" w:hanging="353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0B293D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تعد بيئة آمنة تسمح بالخطأ في سبيل التعلم</w:t>
            </w:r>
          </w:p>
        </w:tc>
        <w:tc>
          <w:tcPr>
            <w:tcW w:w="709" w:type="dxa"/>
          </w:tcPr>
          <w:p w:rsidR="00713EEC" w:rsidRPr="000B293D" w:rsidRDefault="00713EEC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98" w:type="dxa"/>
          </w:tcPr>
          <w:p w:rsidR="00713EEC" w:rsidRPr="000B293D" w:rsidRDefault="00713EEC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713EEC" w:rsidRPr="000B293D" w:rsidRDefault="00713EEC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713EEC" w:rsidRPr="000B293D" w:rsidRDefault="00713EEC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713EEC" w:rsidRPr="000B293D" w:rsidTr="00FA78D2">
        <w:tc>
          <w:tcPr>
            <w:tcW w:w="6662" w:type="dxa"/>
          </w:tcPr>
          <w:p w:rsidR="00713EEC" w:rsidRPr="000B293D" w:rsidRDefault="00713EEC" w:rsidP="00FA78D2">
            <w:pPr>
              <w:tabs>
                <w:tab w:val="left" w:pos="352"/>
              </w:tabs>
              <w:bidi/>
              <w:spacing w:before="40" w:after="40"/>
              <w:ind w:left="353" w:hanging="353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0B293D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تعد المواد والادوات يشكل يساعد على ترجمة الاهداف وتحقيقها بيسر وسهولة</w:t>
            </w:r>
          </w:p>
        </w:tc>
        <w:tc>
          <w:tcPr>
            <w:tcW w:w="709" w:type="dxa"/>
          </w:tcPr>
          <w:p w:rsidR="00713EEC" w:rsidRPr="000B293D" w:rsidRDefault="00713EEC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98" w:type="dxa"/>
          </w:tcPr>
          <w:p w:rsidR="00713EEC" w:rsidRPr="000B293D" w:rsidRDefault="00713EEC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713EEC" w:rsidRPr="000B293D" w:rsidRDefault="00713EEC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713EEC" w:rsidRPr="000B293D" w:rsidRDefault="00713EEC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713EEC" w:rsidRPr="000B293D" w:rsidTr="00FA78D2">
        <w:tc>
          <w:tcPr>
            <w:tcW w:w="6662" w:type="dxa"/>
          </w:tcPr>
          <w:p w:rsidR="00713EEC" w:rsidRPr="000B293D" w:rsidRDefault="00713EEC" w:rsidP="00FA78D2">
            <w:pPr>
              <w:tabs>
                <w:tab w:val="left" w:pos="352"/>
              </w:tabs>
              <w:bidi/>
              <w:spacing w:before="40" w:after="40"/>
              <w:ind w:left="353" w:hanging="353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0B293D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تمكن الاطفال من إستخدام الوسائل</w:t>
            </w:r>
          </w:p>
        </w:tc>
        <w:tc>
          <w:tcPr>
            <w:tcW w:w="709" w:type="dxa"/>
          </w:tcPr>
          <w:p w:rsidR="00713EEC" w:rsidRPr="000B293D" w:rsidRDefault="00713EEC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98" w:type="dxa"/>
          </w:tcPr>
          <w:p w:rsidR="00713EEC" w:rsidRPr="000B293D" w:rsidRDefault="00713EEC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713EEC" w:rsidRPr="000B293D" w:rsidRDefault="00713EEC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713EEC" w:rsidRPr="000B293D" w:rsidRDefault="00713EEC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713EEC" w:rsidRPr="000B293D" w:rsidTr="00FA78D2">
        <w:tc>
          <w:tcPr>
            <w:tcW w:w="6662" w:type="dxa"/>
          </w:tcPr>
          <w:p w:rsidR="00713EEC" w:rsidRPr="000B293D" w:rsidRDefault="00713EEC" w:rsidP="00FA78D2">
            <w:pPr>
              <w:tabs>
                <w:tab w:val="left" w:pos="352"/>
              </w:tabs>
              <w:bidi/>
              <w:spacing w:before="40" w:after="40"/>
              <w:ind w:left="353" w:hanging="353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0B293D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تستخدم المرافق والساحات (غرفة المصادر، المطبخ ، المكتبة ، المستودعات، الصالة الداخلية،غرفة الإنتظار.. ) في خدمة النشاط بفاعلية</w:t>
            </w:r>
          </w:p>
        </w:tc>
        <w:tc>
          <w:tcPr>
            <w:tcW w:w="709" w:type="dxa"/>
          </w:tcPr>
          <w:p w:rsidR="00713EEC" w:rsidRPr="000B293D" w:rsidRDefault="00713EEC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98" w:type="dxa"/>
          </w:tcPr>
          <w:p w:rsidR="00713EEC" w:rsidRPr="000B293D" w:rsidRDefault="00713EEC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713EEC" w:rsidRPr="000B293D" w:rsidRDefault="00713EEC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713EEC" w:rsidRPr="000B293D" w:rsidRDefault="00713EEC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713EEC" w:rsidRPr="000B293D" w:rsidTr="00FA78D2">
        <w:tc>
          <w:tcPr>
            <w:tcW w:w="6662" w:type="dxa"/>
          </w:tcPr>
          <w:p w:rsidR="00713EEC" w:rsidRPr="000B293D" w:rsidRDefault="00713EEC" w:rsidP="00FA78D2">
            <w:pPr>
              <w:tabs>
                <w:tab w:val="left" w:pos="352"/>
              </w:tabs>
              <w:bidi/>
              <w:spacing w:before="40" w:after="40"/>
              <w:ind w:left="353" w:hanging="353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0B293D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تستخدم أساليب التقويم المتنوعة لقياس مدى تحقيق أهداف الأنشطة (شفهي كتابي)(قبلي، مرحلي وبعدي.............)</w:t>
            </w:r>
          </w:p>
        </w:tc>
        <w:tc>
          <w:tcPr>
            <w:tcW w:w="709" w:type="dxa"/>
          </w:tcPr>
          <w:p w:rsidR="00713EEC" w:rsidRPr="000B293D" w:rsidRDefault="00713EEC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98" w:type="dxa"/>
          </w:tcPr>
          <w:p w:rsidR="00713EEC" w:rsidRPr="000B293D" w:rsidRDefault="00713EEC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713EEC" w:rsidRPr="000B293D" w:rsidRDefault="00713EEC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713EEC" w:rsidRPr="000B293D" w:rsidRDefault="00713EEC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713EEC" w:rsidRPr="000B293D" w:rsidTr="00FA78D2">
        <w:tc>
          <w:tcPr>
            <w:tcW w:w="6662" w:type="dxa"/>
          </w:tcPr>
          <w:p w:rsidR="00713EEC" w:rsidRPr="000B293D" w:rsidRDefault="00713EEC" w:rsidP="00FA78D2">
            <w:pPr>
              <w:tabs>
                <w:tab w:val="left" w:pos="352"/>
              </w:tabs>
              <w:bidi/>
              <w:spacing w:before="40" w:after="40"/>
              <w:ind w:left="353" w:hanging="353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0B293D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توظف الحاسوب والأجهزة المتنوعة بشكل فعال في عرض وتنفيذ الانشطة</w:t>
            </w:r>
          </w:p>
        </w:tc>
        <w:tc>
          <w:tcPr>
            <w:tcW w:w="709" w:type="dxa"/>
          </w:tcPr>
          <w:p w:rsidR="00713EEC" w:rsidRPr="000B293D" w:rsidRDefault="00713EEC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98" w:type="dxa"/>
          </w:tcPr>
          <w:p w:rsidR="00713EEC" w:rsidRPr="000B293D" w:rsidRDefault="00713EEC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713EEC" w:rsidRPr="000B293D" w:rsidRDefault="00713EEC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713EEC" w:rsidRPr="000B293D" w:rsidRDefault="00713EEC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713EEC" w:rsidRPr="000B293D" w:rsidTr="00FA78D2">
        <w:tc>
          <w:tcPr>
            <w:tcW w:w="6662" w:type="dxa"/>
          </w:tcPr>
          <w:p w:rsidR="00713EEC" w:rsidRPr="000B293D" w:rsidRDefault="00713EEC" w:rsidP="00FA78D2">
            <w:pPr>
              <w:bidi/>
              <w:spacing w:before="40" w:after="40"/>
              <w:ind w:left="353" w:hanging="35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293D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تسعى لتطوير نفسها وتبادر إلى حضور المحاضرات والندوات والزيارات الميدانية</w:t>
            </w:r>
          </w:p>
        </w:tc>
        <w:tc>
          <w:tcPr>
            <w:tcW w:w="709" w:type="dxa"/>
          </w:tcPr>
          <w:p w:rsidR="00713EEC" w:rsidRPr="000B293D" w:rsidRDefault="00713EEC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98" w:type="dxa"/>
          </w:tcPr>
          <w:p w:rsidR="00713EEC" w:rsidRPr="000B293D" w:rsidRDefault="00713EEC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713EEC" w:rsidRPr="000B293D" w:rsidRDefault="00713EEC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713EEC" w:rsidRPr="000B293D" w:rsidRDefault="00713EEC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713EEC" w:rsidRPr="000B293D" w:rsidTr="00FA78D2">
        <w:tc>
          <w:tcPr>
            <w:tcW w:w="6662" w:type="dxa"/>
          </w:tcPr>
          <w:p w:rsidR="00713EEC" w:rsidRPr="000B293D" w:rsidRDefault="00713EEC" w:rsidP="00FA78D2">
            <w:pPr>
              <w:tabs>
                <w:tab w:val="left" w:pos="352"/>
              </w:tabs>
              <w:bidi/>
              <w:spacing w:before="40" w:after="40"/>
              <w:ind w:left="353" w:hanging="353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0B293D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تشارك من حولها في اتخاذ القرارات</w:t>
            </w:r>
          </w:p>
        </w:tc>
        <w:tc>
          <w:tcPr>
            <w:tcW w:w="709" w:type="dxa"/>
          </w:tcPr>
          <w:p w:rsidR="00713EEC" w:rsidRPr="000B293D" w:rsidRDefault="00713EEC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98" w:type="dxa"/>
          </w:tcPr>
          <w:p w:rsidR="00713EEC" w:rsidRPr="000B293D" w:rsidRDefault="00713EEC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713EEC" w:rsidRPr="000B293D" w:rsidRDefault="00713EEC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713EEC" w:rsidRPr="000B293D" w:rsidRDefault="00713EEC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713EEC" w:rsidRPr="000B293D" w:rsidTr="00FA78D2">
        <w:tc>
          <w:tcPr>
            <w:tcW w:w="6662" w:type="dxa"/>
          </w:tcPr>
          <w:p w:rsidR="00713EEC" w:rsidRPr="000B293D" w:rsidRDefault="00713EEC" w:rsidP="00FA78D2">
            <w:pPr>
              <w:tabs>
                <w:tab w:val="left" w:pos="352"/>
              </w:tabs>
              <w:bidi/>
              <w:spacing w:before="40" w:after="40"/>
              <w:ind w:left="353" w:hanging="353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0B293D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تنصت للمتحدث وتمنح الفرص لإبداء الآراء</w:t>
            </w:r>
          </w:p>
        </w:tc>
        <w:tc>
          <w:tcPr>
            <w:tcW w:w="709" w:type="dxa"/>
          </w:tcPr>
          <w:p w:rsidR="00713EEC" w:rsidRPr="000B293D" w:rsidRDefault="00713EEC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98" w:type="dxa"/>
          </w:tcPr>
          <w:p w:rsidR="00713EEC" w:rsidRPr="000B293D" w:rsidRDefault="00713EEC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713EEC" w:rsidRPr="000B293D" w:rsidRDefault="00713EEC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713EEC" w:rsidRPr="000B293D" w:rsidRDefault="00713EEC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713EEC" w:rsidRPr="000B293D" w:rsidTr="00FA78D2">
        <w:tc>
          <w:tcPr>
            <w:tcW w:w="6662" w:type="dxa"/>
          </w:tcPr>
          <w:p w:rsidR="00713EEC" w:rsidRPr="000B293D" w:rsidRDefault="00713EEC" w:rsidP="00FA78D2">
            <w:pPr>
              <w:tabs>
                <w:tab w:val="left" w:pos="352"/>
              </w:tabs>
              <w:bidi/>
              <w:spacing w:before="40" w:after="40"/>
              <w:ind w:left="353" w:hanging="353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0B293D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تستثمر أوقات العمل لصالح الطفل</w:t>
            </w:r>
          </w:p>
        </w:tc>
        <w:tc>
          <w:tcPr>
            <w:tcW w:w="709" w:type="dxa"/>
          </w:tcPr>
          <w:p w:rsidR="00713EEC" w:rsidRPr="000B293D" w:rsidRDefault="00713EEC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98" w:type="dxa"/>
          </w:tcPr>
          <w:p w:rsidR="00713EEC" w:rsidRPr="000B293D" w:rsidRDefault="00713EEC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713EEC" w:rsidRPr="000B293D" w:rsidRDefault="00713EEC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713EEC" w:rsidRPr="000B293D" w:rsidRDefault="00713EEC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713EEC" w:rsidRPr="000B293D" w:rsidTr="00FA78D2">
        <w:tc>
          <w:tcPr>
            <w:tcW w:w="6662" w:type="dxa"/>
          </w:tcPr>
          <w:p w:rsidR="00713EEC" w:rsidRPr="000B293D" w:rsidRDefault="00713EEC" w:rsidP="00FA78D2">
            <w:pPr>
              <w:tabs>
                <w:tab w:val="left" w:pos="352"/>
              </w:tabs>
              <w:bidi/>
              <w:spacing w:before="40" w:after="40"/>
              <w:ind w:left="353" w:hanging="353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0B293D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تساهم بفعالية في أنشطة الروضة (أيام مفتوحة ،مجالس أمهات..........) </w:t>
            </w:r>
          </w:p>
        </w:tc>
        <w:tc>
          <w:tcPr>
            <w:tcW w:w="709" w:type="dxa"/>
          </w:tcPr>
          <w:p w:rsidR="00713EEC" w:rsidRPr="000B293D" w:rsidRDefault="00713EEC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98" w:type="dxa"/>
          </w:tcPr>
          <w:p w:rsidR="00713EEC" w:rsidRPr="000B293D" w:rsidRDefault="00713EEC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713EEC" w:rsidRPr="000B293D" w:rsidRDefault="00713EEC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713EEC" w:rsidRPr="000B293D" w:rsidRDefault="00713EEC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713EEC" w:rsidRPr="000B293D" w:rsidTr="00FA78D2">
        <w:tc>
          <w:tcPr>
            <w:tcW w:w="6662" w:type="dxa"/>
          </w:tcPr>
          <w:p w:rsidR="00713EEC" w:rsidRPr="000B293D" w:rsidRDefault="00713EEC" w:rsidP="00FA78D2">
            <w:pPr>
              <w:tabs>
                <w:tab w:val="left" w:pos="352"/>
              </w:tabs>
              <w:bidi/>
              <w:spacing w:before="40" w:after="40"/>
              <w:ind w:left="353" w:hanging="353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0B293D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تشارك في تنفيذ خطة للإستفادة من الساعة الإشرافيةفي نهاية اليوم الدراسي</w:t>
            </w:r>
          </w:p>
        </w:tc>
        <w:tc>
          <w:tcPr>
            <w:tcW w:w="709" w:type="dxa"/>
          </w:tcPr>
          <w:p w:rsidR="00713EEC" w:rsidRPr="000B293D" w:rsidRDefault="00713EEC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98" w:type="dxa"/>
          </w:tcPr>
          <w:p w:rsidR="00713EEC" w:rsidRPr="000B293D" w:rsidRDefault="00713EEC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713EEC" w:rsidRPr="000B293D" w:rsidRDefault="00713EEC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713EEC" w:rsidRPr="000B293D" w:rsidRDefault="00713EEC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713EEC" w:rsidRPr="000B293D" w:rsidTr="00FA78D2">
        <w:tc>
          <w:tcPr>
            <w:tcW w:w="6662" w:type="dxa"/>
          </w:tcPr>
          <w:p w:rsidR="00713EEC" w:rsidRPr="000B293D" w:rsidRDefault="00713EEC" w:rsidP="00FA78D2">
            <w:pPr>
              <w:tabs>
                <w:tab w:val="left" w:pos="352"/>
              </w:tabs>
              <w:bidi/>
              <w:spacing w:before="40" w:after="40"/>
              <w:ind w:left="353" w:hanging="353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0B293D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تشارك الأمهات في أنشطة الروضة </w:t>
            </w:r>
          </w:p>
        </w:tc>
        <w:tc>
          <w:tcPr>
            <w:tcW w:w="709" w:type="dxa"/>
          </w:tcPr>
          <w:p w:rsidR="00713EEC" w:rsidRPr="000B293D" w:rsidRDefault="00713EEC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98" w:type="dxa"/>
          </w:tcPr>
          <w:p w:rsidR="00713EEC" w:rsidRPr="000B293D" w:rsidRDefault="00713EEC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713EEC" w:rsidRPr="000B293D" w:rsidRDefault="00713EEC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713EEC" w:rsidRPr="000B293D" w:rsidRDefault="00713EEC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713EEC" w:rsidRPr="000B293D" w:rsidTr="00FA78D2">
        <w:tc>
          <w:tcPr>
            <w:tcW w:w="6662" w:type="dxa"/>
          </w:tcPr>
          <w:p w:rsidR="00713EEC" w:rsidRPr="000B293D" w:rsidRDefault="00713EEC" w:rsidP="00FA78D2">
            <w:pPr>
              <w:tabs>
                <w:tab w:val="left" w:pos="352"/>
              </w:tabs>
              <w:bidi/>
              <w:spacing w:before="40" w:after="40"/>
              <w:ind w:left="353" w:hanging="353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0B293D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تحرص على التواصل الإجتماعي مع الأطفال ووليات الأمور وتشجعهن على زيارة الروضة</w:t>
            </w:r>
          </w:p>
        </w:tc>
        <w:tc>
          <w:tcPr>
            <w:tcW w:w="709" w:type="dxa"/>
          </w:tcPr>
          <w:p w:rsidR="00713EEC" w:rsidRPr="000B293D" w:rsidRDefault="00713EEC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98" w:type="dxa"/>
          </w:tcPr>
          <w:p w:rsidR="00713EEC" w:rsidRPr="000B293D" w:rsidRDefault="00713EEC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713EEC" w:rsidRPr="000B293D" w:rsidRDefault="00713EEC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713EEC" w:rsidRPr="000B293D" w:rsidRDefault="00713EEC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</w:tbl>
    <w:p w:rsidR="00713EEC" w:rsidRDefault="00713EEC" w:rsidP="00713EEC">
      <w:pPr>
        <w:bidi/>
        <w:spacing w:after="0" w:line="240" w:lineRule="auto"/>
        <w:rPr>
          <w:rFonts w:ascii="Arial" w:hAnsi="Arial" w:cs="Arial"/>
          <w:b/>
          <w:bCs/>
          <w:sz w:val="24"/>
          <w:szCs w:val="24"/>
          <w:rtl/>
        </w:rPr>
      </w:pPr>
    </w:p>
    <w:p w:rsidR="00713EEC" w:rsidRDefault="00713EEC" w:rsidP="00713EEC">
      <w:pPr>
        <w:bidi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 w:hint="cs"/>
          <w:b/>
          <w:bCs/>
          <w:sz w:val="24"/>
          <w:szCs w:val="24"/>
          <w:rtl/>
        </w:rPr>
        <w:t>إسم المعلمة:                            التوقيع:                                 إسم القائدة:                            التوقيع:</w:t>
      </w:r>
    </w:p>
    <w:p w:rsidR="00056DC3" w:rsidRPr="00713EEC" w:rsidRDefault="00056DC3" w:rsidP="00713EEC">
      <w:pPr>
        <w:rPr>
          <w:rtl/>
        </w:rPr>
      </w:pPr>
    </w:p>
    <w:sectPr w:rsidR="00056DC3" w:rsidRPr="00713EEC" w:rsidSect="000B3C26">
      <w:headerReference w:type="default" r:id="rId9"/>
      <w:footerReference w:type="default" r:id="rId10"/>
      <w:footerReference w:type="first" r:id="rId11"/>
      <w:pgSz w:w="12240" w:h="15840"/>
      <w:pgMar w:top="720" w:right="720" w:bottom="720" w:left="720" w:header="720" w:footer="720" w:gutter="0"/>
      <w:pgBorders w:offsetFrom="page">
        <w:top w:val="double" w:sz="4" w:space="24" w:color="E26206" w:themeColor="accent6" w:themeShade="BF"/>
        <w:left w:val="double" w:sz="4" w:space="24" w:color="E26206" w:themeColor="accent6" w:themeShade="BF"/>
        <w:bottom w:val="double" w:sz="4" w:space="24" w:color="E26206" w:themeColor="accent6" w:themeShade="BF"/>
        <w:right w:val="double" w:sz="4" w:space="24" w:color="E26206" w:themeColor="accent6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72D" w:rsidRDefault="0089172D" w:rsidP="00001049">
      <w:pPr>
        <w:spacing w:after="0" w:line="240" w:lineRule="auto"/>
      </w:pPr>
      <w:r>
        <w:separator/>
      </w:r>
    </w:p>
  </w:endnote>
  <w:endnote w:type="continuationSeparator" w:id="0">
    <w:p w:rsidR="0089172D" w:rsidRDefault="0089172D" w:rsidP="00001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RWAlcuinT">
    <w:altName w:val="Century Gothic"/>
    <w:charset w:val="00"/>
    <w:family w:val="swiss"/>
    <w:pitch w:val="variable"/>
    <w:sig w:usb0="800000AF" w:usb1="000078FB" w:usb2="00000000" w:usb3="00000000" w:csb0="00000093" w:csb1="00000000"/>
  </w:font>
  <w:font w:name="AdvertisingMediu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PT Bold Heading">
    <w:altName w:val="Segoe UI Semilight"/>
    <w:charset w:val="B2"/>
    <w:family w:val="auto"/>
    <w:pitch w:val="variable"/>
    <w:sig w:usb0="00002000" w:usb1="80000000" w:usb2="00000008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ultan Medium"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249" w:rsidRPr="000206CD" w:rsidRDefault="00D02249" w:rsidP="008E1CCA">
    <w:pPr>
      <w:pStyle w:val="Footer"/>
      <w:bidi/>
    </w:pPr>
    <w:r>
      <w:rPr>
        <w:rFonts w:ascii="Arial" w:hAnsi="Arial" w:cs="Arial"/>
        <w:b/>
        <w:bCs/>
        <w:noProof/>
        <w:sz w:val="26"/>
        <w:szCs w:val="26"/>
        <w:rtl/>
      </w:rPr>
      <mc:AlternateContent>
        <mc:Choice Requires="wps">
          <w:drawing>
            <wp:anchor distT="0" distB="0" distL="114300" distR="114300" simplePos="0" relativeHeight="251756032" behindDoc="0" locked="0" layoutInCell="1" allowOverlap="1" wp14:anchorId="0D151E44" wp14:editId="7E36C861">
              <wp:simplePos x="0" y="0"/>
              <wp:positionH relativeFrom="column">
                <wp:posOffset>-169545</wp:posOffset>
              </wp:positionH>
              <wp:positionV relativeFrom="paragraph">
                <wp:posOffset>-97126</wp:posOffset>
              </wp:positionV>
              <wp:extent cx="7187033" cy="0"/>
              <wp:effectExtent l="0" t="0" r="1397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187033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40A81A4" id="Straight Connector 2" o:spid="_x0000_s1026" style="position:absolute;left:0;text-align:left;flip:x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35pt,-7.65pt" to="552.55pt,-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" strokecolor="#b83d68 [3204]" strokeweight=".9pt"/>
          </w:pict>
        </mc:Fallback>
      </mc:AlternateContent>
    </w:r>
    <w:r w:rsidRPr="0045432D">
      <w:rPr>
        <w:rFonts w:ascii="Arial" w:hAnsi="Arial" w:cs="Arial"/>
        <w:b/>
        <w:bCs/>
        <w:sz w:val="26"/>
        <w:szCs w:val="26"/>
        <w:rtl/>
      </w:rPr>
      <w:t xml:space="preserve">رقم الإصدار  ( </w:t>
    </w:r>
    <w:r>
      <w:rPr>
        <w:rFonts w:ascii="Arial" w:hAnsi="Arial" w:cs="Arial" w:hint="cs"/>
        <w:b/>
        <w:bCs/>
        <w:sz w:val="26"/>
        <w:szCs w:val="26"/>
        <w:rtl/>
      </w:rPr>
      <w:t>2</w:t>
    </w:r>
    <w:r w:rsidRPr="0045432D">
      <w:rPr>
        <w:rFonts w:ascii="Arial" w:hAnsi="Arial" w:cs="Arial"/>
        <w:b/>
        <w:bCs/>
        <w:sz w:val="26"/>
        <w:szCs w:val="26"/>
        <w:rtl/>
      </w:rPr>
      <w:t xml:space="preserve"> )</w:t>
    </w:r>
    <w:r>
      <w:rPr>
        <w:rFonts w:ascii="Arial" w:hAnsi="Arial" w:cs="Arial" w:hint="cs"/>
        <w:b/>
        <w:bCs/>
        <w:sz w:val="26"/>
        <w:szCs w:val="26"/>
        <w:rtl/>
      </w:rPr>
      <w:t xml:space="preserve">       </w:t>
    </w:r>
    <w:r w:rsidRPr="0045432D">
      <w:rPr>
        <w:rFonts w:ascii="Arial" w:hAnsi="Arial" w:cs="Arial"/>
        <w:b/>
        <w:bCs/>
        <w:sz w:val="26"/>
        <w:szCs w:val="26"/>
        <w:rtl/>
      </w:rPr>
      <w:t xml:space="preserve">تاريخ الإصدار </w:t>
    </w:r>
    <w:r w:rsidRPr="0045432D">
      <w:rPr>
        <w:rFonts w:ascii="Arial" w:hAnsi="Arial" w:cs="Arial" w:hint="cs"/>
        <w:b/>
        <w:bCs/>
        <w:sz w:val="26"/>
        <w:szCs w:val="26"/>
        <w:rtl/>
      </w:rPr>
      <w:t>1</w:t>
    </w:r>
    <w:r w:rsidRPr="0045432D">
      <w:rPr>
        <w:rFonts w:ascii="Arial" w:hAnsi="Arial" w:cs="Arial"/>
        <w:b/>
        <w:bCs/>
        <w:sz w:val="26"/>
        <w:szCs w:val="26"/>
        <w:rtl/>
      </w:rPr>
      <w:t>/</w:t>
    </w:r>
    <w:r>
      <w:rPr>
        <w:rFonts w:ascii="Arial" w:hAnsi="Arial" w:cs="Arial" w:hint="cs"/>
        <w:b/>
        <w:bCs/>
        <w:sz w:val="26"/>
        <w:szCs w:val="26"/>
        <w:rtl/>
      </w:rPr>
      <w:t>7</w:t>
    </w:r>
    <w:r w:rsidRPr="0045432D">
      <w:rPr>
        <w:rFonts w:ascii="Arial" w:hAnsi="Arial" w:cs="Arial"/>
        <w:b/>
        <w:bCs/>
        <w:sz w:val="26"/>
        <w:szCs w:val="26"/>
        <w:rtl/>
      </w:rPr>
      <w:t>/1438هـ</w:t>
    </w:r>
    <w:r>
      <w:rPr>
        <w:rFonts w:ascii="Arial" w:hAnsi="Arial" w:cs="Arial" w:hint="cs"/>
        <w:b/>
        <w:bCs/>
        <w:sz w:val="26"/>
        <w:szCs w:val="26"/>
        <w:rtl/>
      </w:rPr>
      <w:t xml:space="preserve">      </w:t>
    </w:r>
    <w:r w:rsidRPr="0045432D">
      <w:rPr>
        <w:rFonts w:ascii="Arial" w:hAnsi="Arial" w:cs="Arial" w:hint="cs"/>
        <w:b/>
        <w:bCs/>
        <w:sz w:val="26"/>
        <w:szCs w:val="26"/>
        <w:rtl/>
      </w:rPr>
      <w:t>رمز النموذج:</w:t>
    </w:r>
    <w:r w:rsidR="00B04B65" w:rsidRPr="00B04B65">
      <w:rPr>
        <w:rFonts w:ascii="Arial" w:hAnsi="Arial" w:cs="Arial" w:hint="cs"/>
        <w:b/>
        <w:bCs/>
        <w:sz w:val="26"/>
        <w:szCs w:val="26"/>
        <w:rtl/>
      </w:rPr>
      <w:t xml:space="preserve"> </w:t>
    </w:r>
    <w:r w:rsidR="00B04B65" w:rsidRPr="00182DF7">
      <w:rPr>
        <w:rFonts w:ascii="Arial" w:hAnsi="Arial" w:cs="Arial" w:hint="cs"/>
        <w:b/>
        <w:bCs/>
        <w:sz w:val="26"/>
        <w:szCs w:val="26"/>
        <w:rtl/>
      </w:rPr>
      <w:t xml:space="preserve">ت10- </w:t>
    </w:r>
    <w:r w:rsidR="00B04B65" w:rsidRPr="00182DF7">
      <w:rPr>
        <w:rFonts w:ascii="Arial" w:hAnsi="Arial" w:cs="Arial" w:hint="cs"/>
        <w:b/>
        <w:bCs/>
        <w:sz w:val="26"/>
        <w:szCs w:val="26"/>
        <w:rtl/>
      </w:rPr>
      <w:t xml:space="preserve">ع </w:t>
    </w:r>
    <w:r w:rsidR="00056DC3">
      <w:rPr>
        <w:rFonts w:ascii="Arial" w:hAnsi="Arial" w:cs="Arial" w:hint="cs"/>
        <w:b/>
        <w:bCs/>
        <w:sz w:val="26"/>
        <w:szCs w:val="26"/>
        <w:rtl/>
      </w:rPr>
      <w:t>3</w:t>
    </w:r>
    <w:r w:rsidR="00B04B65" w:rsidRPr="00182DF7">
      <w:rPr>
        <w:rFonts w:ascii="Arial" w:hAnsi="Arial" w:cs="Arial" w:hint="cs"/>
        <w:b/>
        <w:bCs/>
        <w:sz w:val="26"/>
        <w:szCs w:val="26"/>
        <w:rtl/>
      </w:rPr>
      <w:t xml:space="preserve">- ن </w:t>
    </w:r>
    <w:r w:rsidR="001C19EB">
      <w:rPr>
        <w:rFonts w:ascii="Arial" w:hAnsi="Arial" w:cs="Arial" w:hint="cs"/>
        <w:b/>
        <w:bCs/>
        <w:sz w:val="26"/>
        <w:szCs w:val="26"/>
        <w:rtl/>
      </w:rPr>
      <w:t>1</w:t>
    </w:r>
    <w:r w:rsidR="00713EEC">
      <w:rPr>
        <w:rFonts w:ascii="Arial" w:hAnsi="Arial" w:cs="Arial" w:hint="cs"/>
        <w:b/>
        <w:bCs/>
        <w:sz w:val="26"/>
        <w:szCs w:val="26"/>
        <w:rtl/>
      </w:rPr>
      <w:t>8</w:t>
    </w:r>
    <w:r w:rsidR="006431B0">
      <w:rPr>
        <w:rFonts w:ascii="Arial" w:hAnsi="Arial" w:cs="Arial" w:hint="cs"/>
        <w:b/>
        <w:bCs/>
        <w:sz w:val="26"/>
        <w:szCs w:val="26"/>
        <w:rtl/>
      </w:rPr>
      <w:t xml:space="preserve">     </w:t>
    </w:r>
    <w:r>
      <w:rPr>
        <w:rFonts w:ascii="Arial" w:hAnsi="Arial" w:cs="Arial" w:hint="cs"/>
        <w:b/>
        <w:bCs/>
        <w:sz w:val="26"/>
        <w:szCs w:val="26"/>
        <w:rtl/>
      </w:rPr>
      <w:t xml:space="preserve">     </w:t>
    </w:r>
    <w:r w:rsidRPr="00182DF7">
      <w:rPr>
        <w:rFonts w:ascii="Arial" w:hAnsi="Arial" w:cs="Arial" w:hint="cs"/>
        <w:b/>
        <w:bCs/>
        <w:sz w:val="26"/>
        <w:szCs w:val="26"/>
        <w:rtl/>
      </w:rPr>
      <w:t>عدد صفحات النموذج (</w:t>
    </w:r>
    <w:r w:rsidR="008E1CCA">
      <w:rPr>
        <w:rFonts w:ascii="Arial" w:hAnsi="Arial" w:cs="Arial" w:hint="cs"/>
        <w:b/>
        <w:bCs/>
        <w:sz w:val="26"/>
        <w:szCs w:val="26"/>
        <w:rtl/>
      </w:rPr>
      <w:t>2</w:t>
    </w:r>
    <w:r w:rsidR="00E67DE7">
      <w:rPr>
        <w:rFonts w:ascii="Arial" w:hAnsi="Arial" w:cs="Arial" w:hint="cs"/>
        <w:b/>
        <w:bCs/>
        <w:sz w:val="26"/>
        <w:szCs w:val="26"/>
        <w:rtl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249" w:rsidRPr="00136944" w:rsidRDefault="00D02249" w:rsidP="00136944">
    <w:pPr>
      <w:pStyle w:val="Footer"/>
      <w:bidi/>
      <w:ind w:left="720"/>
      <w:jc w:val="center"/>
      <w:rPr>
        <w:sz w:val="18"/>
        <w:szCs w:val="18"/>
        <w:rtl/>
      </w:rPr>
    </w:pPr>
    <w:r w:rsidRPr="00136944">
      <w:rPr>
        <w:sz w:val="18"/>
        <w:szCs w:val="18"/>
        <w:rtl/>
      </w:rPr>
      <w:fldChar w:fldCharType="begin"/>
    </w:r>
    <w:r w:rsidRPr="00136944">
      <w:rPr>
        <w:sz w:val="18"/>
        <w:szCs w:val="18"/>
      </w:rPr>
      <w:instrText>PAGE   \* MERGEFORMAT</w:instrText>
    </w:r>
    <w:r w:rsidRPr="00136944">
      <w:rPr>
        <w:sz w:val="18"/>
        <w:szCs w:val="18"/>
        <w:rtl/>
      </w:rPr>
      <w:fldChar w:fldCharType="separate"/>
    </w:r>
    <w:r w:rsidRPr="000B3C26">
      <w:rPr>
        <w:noProof/>
        <w:sz w:val="18"/>
        <w:szCs w:val="18"/>
        <w:rtl/>
        <w:lang w:val="ar-SA"/>
      </w:rPr>
      <w:t>2</w:t>
    </w:r>
    <w:r w:rsidRPr="00136944">
      <w:rPr>
        <w:sz w:val="18"/>
        <w:szCs w:val="18"/>
        <w:rtl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72D" w:rsidRDefault="0089172D" w:rsidP="00001049">
      <w:pPr>
        <w:spacing w:after="0" w:line="240" w:lineRule="auto"/>
      </w:pPr>
      <w:r>
        <w:separator/>
      </w:r>
    </w:p>
  </w:footnote>
  <w:footnote w:type="continuationSeparator" w:id="0">
    <w:p w:rsidR="0089172D" w:rsidRDefault="0089172D" w:rsidP="00001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4FB" w:rsidRPr="00C21EC3" w:rsidRDefault="00D02249" w:rsidP="00E33055">
    <w:pPr>
      <w:pStyle w:val="Header"/>
      <w:jc w:val="right"/>
      <w:rPr>
        <w:rFonts w:cs="PT Bold Heading"/>
        <w:b/>
        <w:bCs/>
        <w:color w:val="050022"/>
        <w:sz w:val="20"/>
        <w:szCs w:val="20"/>
      </w:rPr>
    </w:pPr>
    <w:r>
      <w:rPr>
        <w:b/>
        <w:bCs/>
        <w:noProof/>
        <w:color w:val="A34B73" w:themeColor="background2" w:themeShade="80"/>
        <w:sz w:val="34"/>
        <w:szCs w:val="34"/>
        <w:rtl/>
      </w:rPr>
      <mc:AlternateContent>
        <mc:Choice Requires="wps">
          <w:drawing>
            <wp:anchor distT="0" distB="0" distL="114300" distR="114300" simplePos="0" relativeHeight="251750912" behindDoc="0" locked="0" layoutInCell="1" allowOverlap="1" wp14:anchorId="2EC5635F" wp14:editId="6581FC31">
              <wp:simplePos x="0" y="0"/>
              <wp:positionH relativeFrom="column">
                <wp:posOffset>-28575</wp:posOffset>
              </wp:positionH>
              <wp:positionV relativeFrom="paragraph">
                <wp:posOffset>101193</wp:posOffset>
              </wp:positionV>
              <wp:extent cx="6923405" cy="725805"/>
              <wp:effectExtent l="19050" t="19050" r="29845" b="36195"/>
              <wp:wrapNone/>
              <wp:docPr id="527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23405" cy="725805"/>
                      </a:xfrm>
                      <a:prstGeom prst="rect">
                        <a:avLst/>
                      </a:prstGeom>
                      <a:solidFill>
                        <a:schemeClr val="lt1">
                          <a:lumMod val="100000"/>
                          <a:lumOff val="0"/>
                        </a:schemeClr>
                      </a:solidFill>
                      <a:ln w="63500" cmpd="thickThin">
                        <a:solidFill>
                          <a:schemeClr val="accent4">
                            <a:lumMod val="5000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DB24FB" w:rsidRPr="00C23215" w:rsidRDefault="00D02249" w:rsidP="00D02249">
                          <w:pPr>
                            <w:jc w:val="center"/>
                            <w:rPr>
                              <w:rtl/>
                            </w:rPr>
                          </w:pPr>
                          <w:r>
                            <w:rPr>
                              <w:rFonts w:hint="cs"/>
                              <w:noProof/>
                              <w:rtl/>
                            </w:rPr>
                            <w:t xml:space="preserve">    </w:t>
                          </w:r>
                          <w:r>
                            <w:rPr>
                              <w:rFonts w:hint="cs"/>
                              <w:b/>
                              <w:bCs/>
                              <w:noProof/>
                              <w:color w:val="A34B73" w:themeColor="background2" w:themeShade="80"/>
                              <w:sz w:val="34"/>
                              <w:szCs w:val="34"/>
                              <w:rtl/>
                            </w:rPr>
                            <w:t xml:space="preserve">                                </w:t>
                          </w:r>
                          <w:r>
                            <w:rPr>
                              <w:b/>
                              <w:bCs/>
                              <w:noProof/>
                              <w:color w:val="A34B73" w:themeColor="background2" w:themeShade="80"/>
                              <w:sz w:val="34"/>
                              <w:szCs w:val="34"/>
                              <w:rtl/>
                            </w:rPr>
                            <w:drawing>
                              <wp:inline distT="0" distB="0" distL="0" distR="0" wp14:anchorId="75877D31" wp14:editId="69DAB10B">
                                <wp:extent cx="597535" cy="597535"/>
                                <wp:effectExtent l="0" t="0" r="0" b="0"/>
                                <wp:docPr id="7" name="Pictur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WhatsApp Image 2017-06-07 at 11.53.45 AM.jpe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02051" cy="60205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hint="cs"/>
                              <w:noProof/>
                              <w:rtl/>
                            </w:rPr>
                            <w:t xml:space="preserve"> </w:t>
                          </w:r>
                          <w:r w:rsidRPr="006A4FAA">
                            <w:rPr>
                              <w:noProof/>
                            </w:rPr>
                            <w:drawing>
                              <wp:inline distT="0" distB="0" distL="0" distR="0" wp14:anchorId="22C71C70" wp14:editId="4B9ABA5F">
                                <wp:extent cx="923925" cy="609600"/>
                                <wp:effectExtent l="0" t="0" r="9525" b="0"/>
                                <wp:docPr id="8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3" name="شعار الوزارة الجديد.jpg"/>
                                        <pic:cNvPicPr/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28571" cy="6126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hint="cs"/>
                              <w:rtl/>
                            </w:rPr>
                            <w:t xml:space="preserve">                                    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EC5635F" id="Rectangle 20" o:spid="_x0000_s1027" style="position:absolute;left:0;text-align:left;margin-left:-2.25pt;margin-top:7.95pt;width:545.15pt;height:57.15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" fillcolor="white [3201]" strokecolor="#936104 [1607]" strokeweight="5pt">
              <v:stroke linestyle="thickThin"/>
              <v:shadow color="#868686"/>
              <v:textbox>
                <w:txbxContent>
                  <w:p w:rsidR="00DB24FB" w:rsidRPr="00C23215" w:rsidRDefault="00D02249" w:rsidP="00D02249">
                    <w:pPr>
                      <w:jc w:val="center"/>
                      <w:rPr>
                        <w:rtl/>
                      </w:rPr>
                    </w:pPr>
                    <w:r>
                      <w:rPr>
                        <w:rFonts w:hint="cs"/>
                        <w:noProof/>
                        <w:rtl/>
                      </w:rPr>
                      <w:t xml:space="preserve">    </w:t>
                    </w:r>
                    <w:r>
                      <w:rPr>
                        <w:rFonts w:hint="cs"/>
                        <w:b/>
                        <w:bCs/>
                        <w:noProof/>
                        <w:color w:val="A34B73" w:themeColor="background2" w:themeShade="80"/>
                        <w:sz w:val="34"/>
                        <w:szCs w:val="34"/>
                        <w:rtl/>
                      </w:rPr>
                      <w:t xml:space="preserve">                                </w:t>
                    </w:r>
                    <w:r>
                      <w:rPr>
                        <w:b/>
                        <w:bCs/>
                        <w:noProof/>
                        <w:color w:val="A34B73" w:themeColor="background2" w:themeShade="80"/>
                        <w:sz w:val="34"/>
                        <w:szCs w:val="34"/>
                        <w:rtl/>
                      </w:rPr>
                      <w:drawing>
                        <wp:inline distT="0" distB="0" distL="0" distR="0" wp14:anchorId="75877D31" wp14:editId="69DAB10B">
                          <wp:extent cx="597535" cy="597535"/>
                          <wp:effectExtent l="0" t="0" r="0" b="0"/>
                          <wp:docPr id="7" name="Picture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WhatsApp Image 2017-06-07 at 11.53.45 AM.jpe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02051" cy="60205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hint="cs"/>
                        <w:noProof/>
                        <w:rtl/>
                      </w:rPr>
                      <w:t xml:space="preserve"> </w:t>
                    </w:r>
                    <w:r w:rsidRPr="006A4FAA">
                      <w:rPr>
                        <w:noProof/>
                      </w:rPr>
                      <w:drawing>
                        <wp:inline distT="0" distB="0" distL="0" distR="0" wp14:anchorId="22C71C70" wp14:editId="4B9ABA5F">
                          <wp:extent cx="923925" cy="609600"/>
                          <wp:effectExtent l="0" t="0" r="9525" b="0"/>
                          <wp:docPr id="8" name="Pictur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3" name="شعار الوزارة الجديد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28571" cy="6126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hint="cs"/>
                        <w:rtl/>
                      </w:rPr>
                      <w:t xml:space="preserve">                                                                  </w:t>
                    </w:r>
                  </w:p>
                </w:txbxContent>
              </v:textbox>
            </v:rect>
          </w:pict>
        </mc:Fallback>
      </mc:AlternateContent>
    </w:r>
    <w:sdt>
      <w:sdtPr>
        <w:rPr>
          <w:rFonts w:cs="PT Bold Heading" w:hint="cs"/>
          <w:b/>
          <w:bCs/>
          <w:color w:val="050022"/>
          <w:sz w:val="20"/>
          <w:szCs w:val="20"/>
        </w:rPr>
        <w:id w:val="-1034798909"/>
        <w:docPartObj>
          <w:docPartGallery w:val="Page Numbers (Margins)"/>
          <w:docPartUnique/>
        </w:docPartObj>
      </w:sdtPr>
      <w:sdtEndPr/>
      <w:sdtContent>
        <w:r w:rsidRPr="00D02249">
          <w:rPr>
            <w:rFonts w:cs="PT Bold Heading"/>
            <w:b/>
            <w:bCs/>
            <w:noProof/>
            <w:color w:val="050022"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758080" behindDoc="0" locked="0" layoutInCell="0" allowOverlap="1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2249" w:rsidRDefault="00D02249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8E1CCA" w:rsidRPr="008E1CCA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8" style="position:absolute;left:0;text-align:left;margin-left:0;margin-top:0;width:40.2pt;height:171.9pt;z-index:251758080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" o:allowincell="f" filled="f" stroked="f">
                  <v:textbox style="layout-flow:vertical;mso-layout-flow-alt:bottom-to-top;mso-fit-shape-to-text:t">
                    <w:txbxContent>
                      <w:p w:rsidR="00D02249" w:rsidRDefault="00D02249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8E1CCA" w:rsidRPr="008E1CCA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DB24FB" w:rsidRPr="00C21EC3">
      <w:rPr>
        <w:rFonts w:cs="PT Bold Heading" w:hint="cs"/>
        <w:b/>
        <w:bCs/>
        <w:color w:val="050022"/>
        <w:sz w:val="20"/>
        <w:szCs w:val="20"/>
        <w:rtl/>
      </w:rPr>
      <w:t xml:space="preserve"> </w:t>
    </w:r>
  </w:p>
  <w:p w:rsidR="00DB24FB" w:rsidRDefault="00D02249" w:rsidP="007730AD">
    <w:pPr>
      <w:pStyle w:val="Header"/>
      <w:jc w:val="right"/>
      <w:rPr>
        <w:b/>
        <w:bCs/>
        <w:color w:val="A34B73" w:themeColor="background2" w:themeShade="80"/>
        <w:sz w:val="34"/>
        <w:szCs w:val="34"/>
        <w:rtl/>
      </w:rPr>
    </w:pPr>
    <w:r>
      <w:rPr>
        <w:b/>
        <w:bCs/>
        <w:noProof/>
        <w:color w:val="A34B73" w:themeColor="background2" w:themeShade="80"/>
        <w:sz w:val="34"/>
        <w:szCs w:val="34"/>
        <w:rtl/>
      </w:rPr>
      <mc:AlternateContent>
        <mc:Choice Requires="wps">
          <w:drawing>
            <wp:anchor distT="0" distB="0" distL="114300" distR="114300" simplePos="0" relativeHeight="251752960" behindDoc="0" locked="0" layoutInCell="1" allowOverlap="1" wp14:anchorId="46B4C4FC" wp14:editId="1FF5C194">
              <wp:simplePos x="0" y="0"/>
              <wp:positionH relativeFrom="column">
                <wp:posOffset>5097714</wp:posOffset>
              </wp:positionH>
              <wp:positionV relativeFrom="paragraph">
                <wp:posOffset>31144</wp:posOffset>
              </wp:positionV>
              <wp:extent cx="1915326" cy="657225"/>
              <wp:effectExtent l="0" t="0" r="0" b="9525"/>
              <wp:wrapNone/>
              <wp:docPr id="530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5326" cy="657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24FB" w:rsidRDefault="00DB24FB" w:rsidP="007730AD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cs="Sultan Medium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r w:rsidRPr="00FC7002">
                            <w:rPr>
                              <w:rFonts w:cs="Sultan Medium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المملكة العربية السعودية</w:t>
                          </w:r>
                        </w:p>
                        <w:p w:rsidR="00DB24FB" w:rsidRDefault="00DB24FB" w:rsidP="007730AD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cs="Sultan Medium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Sultan Medium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الإدارة العامة للتعليم بمحافظة جدة </w:t>
                          </w:r>
                        </w:p>
                        <w:p w:rsidR="00DB24FB" w:rsidRDefault="00DB24FB" w:rsidP="007730AD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cs="Sultan Medium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Sultan Medium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الشؤون التعليمية / بنات</w:t>
                          </w:r>
                        </w:p>
                        <w:p w:rsidR="00DB24FB" w:rsidRPr="00FC7002" w:rsidRDefault="00DB24FB" w:rsidP="007730AD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cs="Sultan Medium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Sultan Medium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إدارة رياض الأطفال</w:t>
                          </w:r>
                        </w:p>
                        <w:p w:rsidR="00DB24FB" w:rsidRDefault="00DB24FB" w:rsidP="007730AD"/>
                        <w:p w:rsidR="00DB24FB" w:rsidRDefault="00DB24FB" w:rsidP="007730A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B4C4FC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9" type="#_x0000_t202" style="position:absolute;left:0;text-align:left;margin-left:401.4pt;margin-top:2.45pt;width:150.8pt;height:51.75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" filled="f" stroked="f">
              <v:textbox>
                <w:txbxContent>
                  <w:p w:rsidR="00DB24FB" w:rsidRDefault="00DB24FB" w:rsidP="007730AD">
                    <w:pPr>
                      <w:bidi/>
                      <w:spacing w:after="0" w:line="240" w:lineRule="auto"/>
                      <w:jc w:val="center"/>
                      <w:rPr>
                        <w:rFonts w:cs="Sultan Medium"/>
                        <w:b/>
                        <w:bCs/>
                        <w:sz w:val="18"/>
                        <w:szCs w:val="18"/>
                        <w:rtl/>
                      </w:rPr>
                    </w:pPr>
                    <w:r w:rsidRPr="00FC7002">
                      <w:rPr>
                        <w:rFonts w:cs="Sultan Medium" w:hint="cs"/>
                        <w:b/>
                        <w:bCs/>
                        <w:sz w:val="18"/>
                        <w:szCs w:val="18"/>
                        <w:rtl/>
                      </w:rPr>
                      <w:t>المملكة العربية السعودية</w:t>
                    </w:r>
                  </w:p>
                  <w:p w:rsidR="00DB24FB" w:rsidRDefault="00DB24FB" w:rsidP="007730AD">
                    <w:pPr>
                      <w:bidi/>
                      <w:spacing w:after="0" w:line="240" w:lineRule="auto"/>
                      <w:jc w:val="center"/>
                      <w:rPr>
                        <w:rFonts w:cs="Sultan Medium"/>
                        <w:b/>
                        <w:bCs/>
                        <w:sz w:val="18"/>
                        <w:szCs w:val="18"/>
                        <w:rtl/>
                      </w:rPr>
                    </w:pPr>
                    <w:r>
                      <w:rPr>
                        <w:rFonts w:cs="Sultan Medium" w:hint="cs"/>
                        <w:b/>
                        <w:bCs/>
                        <w:sz w:val="18"/>
                        <w:szCs w:val="18"/>
                        <w:rtl/>
                      </w:rPr>
                      <w:t xml:space="preserve">الإدارة العامة للتعليم بمحافظة جدة </w:t>
                    </w:r>
                  </w:p>
                  <w:p w:rsidR="00DB24FB" w:rsidRDefault="00DB24FB" w:rsidP="007730AD">
                    <w:pPr>
                      <w:bidi/>
                      <w:spacing w:after="0" w:line="240" w:lineRule="auto"/>
                      <w:jc w:val="center"/>
                      <w:rPr>
                        <w:rFonts w:cs="Sultan Medium"/>
                        <w:b/>
                        <w:bCs/>
                        <w:sz w:val="18"/>
                        <w:szCs w:val="18"/>
                        <w:rtl/>
                      </w:rPr>
                    </w:pPr>
                    <w:r>
                      <w:rPr>
                        <w:rFonts w:cs="Sultan Medium" w:hint="cs"/>
                        <w:b/>
                        <w:bCs/>
                        <w:sz w:val="18"/>
                        <w:szCs w:val="18"/>
                        <w:rtl/>
                      </w:rPr>
                      <w:t>الشؤون التعليمية / بنات</w:t>
                    </w:r>
                  </w:p>
                  <w:p w:rsidR="00DB24FB" w:rsidRPr="00FC7002" w:rsidRDefault="00DB24FB" w:rsidP="007730AD">
                    <w:pPr>
                      <w:bidi/>
                      <w:spacing w:after="0" w:line="240" w:lineRule="auto"/>
                      <w:jc w:val="center"/>
                      <w:rPr>
                        <w:rFonts w:cs="Sultan Medium"/>
                        <w:b/>
                        <w:bCs/>
                        <w:sz w:val="18"/>
                        <w:szCs w:val="18"/>
                        <w:rtl/>
                      </w:rPr>
                    </w:pPr>
                    <w:r>
                      <w:rPr>
                        <w:rFonts w:cs="Sultan Medium" w:hint="cs"/>
                        <w:b/>
                        <w:bCs/>
                        <w:sz w:val="18"/>
                        <w:szCs w:val="18"/>
                        <w:rtl/>
                      </w:rPr>
                      <w:t>إدارة رياض الأطفال</w:t>
                    </w:r>
                  </w:p>
                  <w:p w:rsidR="00DB24FB" w:rsidRDefault="00DB24FB" w:rsidP="007730AD"/>
                  <w:p w:rsidR="00DB24FB" w:rsidRDefault="00DB24FB" w:rsidP="007730AD"/>
                </w:txbxContent>
              </v:textbox>
            </v:shape>
          </w:pict>
        </mc:Fallback>
      </mc:AlternateContent>
    </w:r>
    <w:r w:rsidR="00DB24FB">
      <w:rPr>
        <w:b/>
        <w:bCs/>
        <w:noProof/>
        <w:color w:val="A34B73" w:themeColor="background2" w:themeShade="80"/>
        <w:sz w:val="34"/>
        <w:szCs w:val="34"/>
        <w:rtl/>
      </w:rPr>
      <mc:AlternateContent>
        <mc:Choice Requires="wps">
          <w:drawing>
            <wp:anchor distT="0" distB="0" distL="114300" distR="114300" simplePos="0" relativeHeight="251753984" behindDoc="0" locked="0" layoutInCell="1" allowOverlap="1" wp14:anchorId="04B191DA" wp14:editId="2B351723">
              <wp:simplePos x="0" y="0"/>
              <wp:positionH relativeFrom="column">
                <wp:posOffset>5820410</wp:posOffset>
              </wp:positionH>
              <wp:positionV relativeFrom="paragraph">
                <wp:posOffset>74930</wp:posOffset>
              </wp:positionV>
              <wp:extent cx="1017270" cy="676275"/>
              <wp:effectExtent l="0" t="0" r="0" b="9525"/>
              <wp:wrapNone/>
              <wp:docPr id="50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7270" cy="676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24FB" w:rsidRDefault="00DB24FB" w:rsidP="007730A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B191DA" id="Text Box 23" o:spid="_x0000_s1030" type="#_x0000_t202" style="position:absolute;left:0;text-align:left;margin-left:458.3pt;margin-top:5.9pt;width:80.1pt;height:53.25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" filled="f" stroked="f">
              <v:textbox>
                <w:txbxContent>
                  <w:p w:rsidR="00DB24FB" w:rsidRDefault="00DB24FB" w:rsidP="007730AD"/>
                </w:txbxContent>
              </v:textbox>
            </v:shape>
          </w:pict>
        </mc:Fallback>
      </mc:AlternateContent>
    </w:r>
  </w:p>
  <w:p w:rsidR="00DB24FB" w:rsidRDefault="00DB24FB" w:rsidP="007730AD">
    <w:pPr>
      <w:pStyle w:val="Header"/>
      <w:jc w:val="right"/>
      <w:rPr>
        <w:b/>
        <w:bCs/>
        <w:color w:val="A34B73" w:themeColor="background2" w:themeShade="80"/>
        <w:sz w:val="34"/>
        <w:szCs w:val="34"/>
        <w:rtl/>
      </w:rPr>
    </w:pPr>
  </w:p>
  <w:p w:rsidR="00DB24FB" w:rsidRDefault="00DB24FB" w:rsidP="007730AD">
    <w:pPr>
      <w:pStyle w:val="Header"/>
      <w:jc w:val="right"/>
      <w:rPr>
        <w:b/>
        <w:bCs/>
        <w:color w:val="A34B73" w:themeColor="background2" w:themeShade="80"/>
        <w:sz w:val="34"/>
        <w:szCs w:val="34"/>
        <w:rtl/>
      </w:rPr>
    </w:pPr>
  </w:p>
  <w:p w:rsidR="00DB24FB" w:rsidRDefault="00DB24FB" w:rsidP="00D022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7" type="#_x0000_t75" style="width:11.25pt;height:11.25pt" o:bullet="t">
        <v:imagedata r:id="rId1" o:title="mso9F0D"/>
      </v:shape>
    </w:pict>
  </w:numPicBullet>
  <w:abstractNum w:abstractNumId="0" w15:restartNumberingAfterBreak="0">
    <w:nsid w:val="0392326C"/>
    <w:multiLevelType w:val="hybridMultilevel"/>
    <w:tmpl w:val="09401F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073C4E"/>
    <w:multiLevelType w:val="hybridMultilevel"/>
    <w:tmpl w:val="88EC7040"/>
    <w:lvl w:ilvl="0" w:tplc="98B4CB0E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5147F56"/>
    <w:multiLevelType w:val="hybridMultilevel"/>
    <w:tmpl w:val="9D2AF1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D48AE"/>
    <w:multiLevelType w:val="hybridMultilevel"/>
    <w:tmpl w:val="0B52AFC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6D36E3D"/>
    <w:multiLevelType w:val="hybridMultilevel"/>
    <w:tmpl w:val="EDE27E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AB63E7"/>
    <w:multiLevelType w:val="hybridMultilevel"/>
    <w:tmpl w:val="C32265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07"/>
        </w:tabs>
        <w:ind w:left="11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27"/>
        </w:tabs>
        <w:ind w:left="18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47"/>
        </w:tabs>
        <w:ind w:left="25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67"/>
        </w:tabs>
        <w:ind w:left="32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87"/>
        </w:tabs>
        <w:ind w:left="39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07"/>
        </w:tabs>
        <w:ind w:left="47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27"/>
        </w:tabs>
        <w:ind w:left="54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47"/>
        </w:tabs>
        <w:ind w:left="6147" w:hanging="360"/>
      </w:pPr>
      <w:rPr>
        <w:rFonts w:ascii="Wingdings" w:hAnsi="Wingdings" w:hint="default"/>
      </w:rPr>
    </w:lvl>
  </w:abstractNum>
  <w:abstractNum w:abstractNumId="6" w15:restartNumberingAfterBreak="0">
    <w:nsid w:val="0A312422"/>
    <w:multiLevelType w:val="hybridMultilevel"/>
    <w:tmpl w:val="93BC20DC"/>
    <w:lvl w:ilvl="0" w:tplc="29645DB6">
      <w:start w:val="1"/>
      <w:numFmt w:val="arabicAbjad"/>
      <w:lvlText w:val="%1-"/>
      <w:lvlJc w:val="right"/>
      <w:pPr>
        <w:tabs>
          <w:tab w:val="num" w:pos="1512"/>
        </w:tabs>
        <w:ind w:left="151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D0561B"/>
    <w:multiLevelType w:val="hybridMultilevel"/>
    <w:tmpl w:val="18A030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C9F683D"/>
    <w:multiLevelType w:val="hybridMultilevel"/>
    <w:tmpl w:val="6A00FB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D3432C2"/>
    <w:multiLevelType w:val="hybridMultilevel"/>
    <w:tmpl w:val="019AEC98"/>
    <w:lvl w:ilvl="0" w:tplc="83DE4454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EEF1914"/>
    <w:multiLevelType w:val="hybridMultilevel"/>
    <w:tmpl w:val="AE00C5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0F5327DA"/>
    <w:multiLevelType w:val="hybridMultilevel"/>
    <w:tmpl w:val="1CB231A4"/>
    <w:lvl w:ilvl="0" w:tplc="73E480A8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02B7B02"/>
    <w:multiLevelType w:val="hybridMultilevel"/>
    <w:tmpl w:val="A8D20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DE36D3"/>
    <w:multiLevelType w:val="hybridMultilevel"/>
    <w:tmpl w:val="FC028F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52309EB"/>
    <w:multiLevelType w:val="hybridMultilevel"/>
    <w:tmpl w:val="BD1672E0"/>
    <w:lvl w:ilvl="0" w:tplc="09C07C7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727618A"/>
    <w:multiLevelType w:val="hybridMultilevel"/>
    <w:tmpl w:val="5D74A3AE"/>
    <w:lvl w:ilvl="0" w:tplc="A94684E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198F4948"/>
    <w:multiLevelType w:val="hybridMultilevel"/>
    <w:tmpl w:val="4A3A0AAC"/>
    <w:lvl w:ilvl="0" w:tplc="0409000F">
      <w:start w:val="1"/>
      <w:numFmt w:val="decimal"/>
      <w:lvlText w:val="%1."/>
      <w:lvlJc w:val="left"/>
      <w:pPr>
        <w:ind w:left="666" w:hanging="360"/>
      </w:pPr>
    </w:lvl>
    <w:lvl w:ilvl="1" w:tplc="04090019" w:tentative="1">
      <w:start w:val="1"/>
      <w:numFmt w:val="lowerLetter"/>
      <w:lvlText w:val="%2."/>
      <w:lvlJc w:val="left"/>
      <w:pPr>
        <w:ind w:left="1386" w:hanging="360"/>
      </w:pPr>
    </w:lvl>
    <w:lvl w:ilvl="2" w:tplc="0409001B" w:tentative="1">
      <w:start w:val="1"/>
      <w:numFmt w:val="lowerRoman"/>
      <w:lvlText w:val="%3."/>
      <w:lvlJc w:val="right"/>
      <w:pPr>
        <w:ind w:left="2106" w:hanging="180"/>
      </w:pPr>
    </w:lvl>
    <w:lvl w:ilvl="3" w:tplc="0409000F" w:tentative="1">
      <w:start w:val="1"/>
      <w:numFmt w:val="decimal"/>
      <w:lvlText w:val="%4."/>
      <w:lvlJc w:val="left"/>
      <w:pPr>
        <w:ind w:left="2826" w:hanging="360"/>
      </w:pPr>
    </w:lvl>
    <w:lvl w:ilvl="4" w:tplc="04090019" w:tentative="1">
      <w:start w:val="1"/>
      <w:numFmt w:val="lowerLetter"/>
      <w:lvlText w:val="%5."/>
      <w:lvlJc w:val="left"/>
      <w:pPr>
        <w:ind w:left="3546" w:hanging="360"/>
      </w:pPr>
    </w:lvl>
    <w:lvl w:ilvl="5" w:tplc="0409001B" w:tentative="1">
      <w:start w:val="1"/>
      <w:numFmt w:val="lowerRoman"/>
      <w:lvlText w:val="%6."/>
      <w:lvlJc w:val="right"/>
      <w:pPr>
        <w:ind w:left="4266" w:hanging="180"/>
      </w:pPr>
    </w:lvl>
    <w:lvl w:ilvl="6" w:tplc="0409000F" w:tentative="1">
      <w:start w:val="1"/>
      <w:numFmt w:val="decimal"/>
      <w:lvlText w:val="%7."/>
      <w:lvlJc w:val="left"/>
      <w:pPr>
        <w:ind w:left="4986" w:hanging="360"/>
      </w:pPr>
    </w:lvl>
    <w:lvl w:ilvl="7" w:tplc="04090019" w:tentative="1">
      <w:start w:val="1"/>
      <w:numFmt w:val="lowerLetter"/>
      <w:lvlText w:val="%8."/>
      <w:lvlJc w:val="left"/>
      <w:pPr>
        <w:ind w:left="5706" w:hanging="360"/>
      </w:pPr>
    </w:lvl>
    <w:lvl w:ilvl="8" w:tplc="0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17" w15:restartNumberingAfterBreak="0">
    <w:nsid w:val="1AE9109A"/>
    <w:multiLevelType w:val="hybridMultilevel"/>
    <w:tmpl w:val="19ECC88C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CD12C0B8">
      <w:start w:val="1"/>
      <w:numFmt w:val="decimal"/>
      <w:lvlText w:val="%2-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0A35103"/>
    <w:multiLevelType w:val="hybridMultilevel"/>
    <w:tmpl w:val="F504237C"/>
    <w:lvl w:ilvl="0" w:tplc="C5608300">
      <w:start w:val="1"/>
      <w:numFmt w:val="bullet"/>
      <w:lvlText w:val=""/>
      <w:lvlJc w:val="left"/>
      <w:pPr>
        <w:tabs>
          <w:tab w:val="num" w:pos="791"/>
        </w:tabs>
        <w:ind w:left="791" w:hanging="360"/>
      </w:pPr>
      <w:rPr>
        <w:rFonts w:ascii="Symbol" w:hAnsi="Symbol" w:hint="default"/>
        <w:color w:val="943634"/>
      </w:rPr>
    </w:lvl>
    <w:lvl w:ilvl="1" w:tplc="0409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19" w15:restartNumberingAfterBreak="0">
    <w:nsid w:val="21FC7BD8"/>
    <w:multiLevelType w:val="hybridMultilevel"/>
    <w:tmpl w:val="52D07DDA"/>
    <w:lvl w:ilvl="0" w:tplc="3F0ACE5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3D72C85"/>
    <w:multiLevelType w:val="hybridMultilevel"/>
    <w:tmpl w:val="4756018E"/>
    <w:lvl w:ilvl="0" w:tplc="1774066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072819E">
      <w:start w:val="5"/>
      <w:numFmt w:val="arabicAlpha"/>
      <w:lvlText w:val="%2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26194ADD"/>
    <w:multiLevelType w:val="hybridMultilevel"/>
    <w:tmpl w:val="1776816A"/>
    <w:lvl w:ilvl="0" w:tplc="4798E3AE">
      <w:start w:val="1"/>
      <w:numFmt w:val="decimal"/>
      <w:lvlText w:val="1-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798E3AE">
      <w:start w:val="1"/>
      <w:numFmt w:val="decimal"/>
      <w:lvlText w:val="1-%2-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85450C4"/>
    <w:multiLevelType w:val="hybridMultilevel"/>
    <w:tmpl w:val="E1B0C628"/>
    <w:lvl w:ilvl="0" w:tplc="91C223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A995A29"/>
    <w:multiLevelType w:val="hybridMultilevel"/>
    <w:tmpl w:val="4A006D36"/>
    <w:lvl w:ilvl="0" w:tplc="04090007">
      <w:start w:val="1"/>
      <w:numFmt w:val="bullet"/>
      <w:lvlText w:val=""/>
      <w:lvlPicBulletId w:val="0"/>
      <w:lvlJc w:val="left"/>
      <w:pPr>
        <w:ind w:left="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4" w15:restartNumberingAfterBreak="0">
    <w:nsid w:val="2DC47D96"/>
    <w:multiLevelType w:val="hybridMultilevel"/>
    <w:tmpl w:val="6FB02EC4"/>
    <w:lvl w:ilvl="0" w:tplc="C4CE9A1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3DE4454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DE27E94"/>
    <w:multiLevelType w:val="hybridMultilevel"/>
    <w:tmpl w:val="70B2B916"/>
    <w:lvl w:ilvl="0" w:tplc="04090001">
      <w:start w:val="1"/>
      <w:numFmt w:val="bullet"/>
      <w:lvlText w:val=""/>
      <w:lvlJc w:val="left"/>
      <w:pPr>
        <w:ind w:left="9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26" w15:restartNumberingAfterBreak="0">
    <w:nsid w:val="33A7475D"/>
    <w:multiLevelType w:val="hybridMultilevel"/>
    <w:tmpl w:val="D848E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833AAB"/>
    <w:multiLevelType w:val="hybridMultilevel"/>
    <w:tmpl w:val="D88E5524"/>
    <w:lvl w:ilvl="0" w:tplc="B85632E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F9C7AA5"/>
    <w:multiLevelType w:val="hybridMultilevel"/>
    <w:tmpl w:val="8FBCC774"/>
    <w:lvl w:ilvl="0" w:tplc="4D0ACFD4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D12C0B8">
      <w:start w:val="1"/>
      <w:numFmt w:val="decimal"/>
      <w:lvlText w:val="%2-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410F14AD"/>
    <w:multiLevelType w:val="hybridMultilevel"/>
    <w:tmpl w:val="D28617CA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0" w15:restartNumberingAfterBreak="0">
    <w:nsid w:val="411F0026"/>
    <w:multiLevelType w:val="hybridMultilevel"/>
    <w:tmpl w:val="DAAA3FDE"/>
    <w:lvl w:ilvl="0" w:tplc="0409000F">
      <w:start w:val="1"/>
      <w:numFmt w:val="decimal"/>
      <w:lvlText w:val="%1."/>
      <w:lvlJc w:val="left"/>
      <w:pPr>
        <w:ind w:left="394" w:hanging="360"/>
      </w:p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1" w15:restartNumberingAfterBreak="0">
    <w:nsid w:val="42044856"/>
    <w:multiLevelType w:val="hybridMultilevel"/>
    <w:tmpl w:val="B0DC7C00"/>
    <w:lvl w:ilvl="0" w:tplc="0409000F">
      <w:start w:val="1"/>
      <w:numFmt w:val="decimal"/>
      <w:lvlText w:val="%1."/>
      <w:lvlJc w:val="left"/>
      <w:pPr>
        <w:ind w:left="1466" w:hanging="360"/>
      </w:pPr>
    </w:lvl>
    <w:lvl w:ilvl="1" w:tplc="04090019" w:tentative="1">
      <w:start w:val="1"/>
      <w:numFmt w:val="lowerLetter"/>
      <w:lvlText w:val="%2."/>
      <w:lvlJc w:val="left"/>
      <w:pPr>
        <w:ind w:left="2186" w:hanging="360"/>
      </w:pPr>
    </w:lvl>
    <w:lvl w:ilvl="2" w:tplc="0409001B" w:tentative="1">
      <w:start w:val="1"/>
      <w:numFmt w:val="lowerRoman"/>
      <w:lvlText w:val="%3."/>
      <w:lvlJc w:val="right"/>
      <w:pPr>
        <w:ind w:left="2906" w:hanging="180"/>
      </w:pPr>
    </w:lvl>
    <w:lvl w:ilvl="3" w:tplc="0409000F" w:tentative="1">
      <w:start w:val="1"/>
      <w:numFmt w:val="decimal"/>
      <w:lvlText w:val="%4."/>
      <w:lvlJc w:val="left"/>
      <w:pPr>
        <w:ind w:left="3626" w:hanging="360"/>
      </w:pPr>
    </w:lvl>
    <w:lvl w:ilvl="4" w:tplc="04090019" w:tentative="1">
      <w:start w:val="1"/>
      <w:numFmt w:val="lowerLetter"/>
      <w:lvlText w:val="%5."/>
      <w:lvlJc w:val="left"/>
      <w:pPr>
        <w:ind w:left="4346" w:hanging="360"/>
      </w:pPr>
    </w:lvl>
    <w:lvl w:ilvl="5" w:tplc="0409001B" w:tentative="1">
      <w:start w:val="1"/>
      <w:numFmt w:val="lowerRoman"/>
      <w:lvlText w:val="%6."/>
      <w:lvlJc w:val="right"/>
      <w:pPr>
        <w:ind w:left="5066" w:hanging="180"/>
      </w:pPr>
    </w:lvl>
    <w:lvl w:ilvl="6" w:tplc="0409000F" w:tentative="1">
      <w:start w:val="1"/>
      <w:numFmt w:val="decimal"/>
      <w:lvlText w:val="%7."/>
      <w:lvlJc w:val="left"/>
      <w:pPr>
        <w:ind w:left="5786" w:hanging="360"/>
      </w:pPr>
    </w:lvl>
    <w:lvl w:ilvl="7" w:tplc="04090019" w:tentative="1">
      <w:start w:val="1"/>
      <w:numFmt w:val="lowerLetter"/>
      <w:lvlText w:val="%8."/>
      <w:lvlJc w:val="left"/>
      <w:pPr>
        <w:ind w:left="6506" w:hanging="360"/>
      </w:pPr>
    </w:lvl>
    <w:lvl w:ilvl="8" w:tplc="0409001B" w:tentative="1">
      <w:start w:val="1"/>
      <w:numFmt w:val="lowerRoman"/>
      <w:lvlText w:val="%9."/>
      <w:lvlJc w:val="right"/>
      <w:pPr>
        <w:ind w:left="7226" w:hanging="180"/>
      </w:pPr>
    </w:lvl>
  </w:abstractNum>
  <w:abstractNum w:abstractNumId="32" w15:restartNumberingAfterBreak="0">
    <w:nsid w:val="44A53D53"/>
    <w:multiLevelType w:val="hybridMultilevel"/>
    <w:tmpl w:val="AB7E913A"/>
    <w:lvl w:ilvl="0" w:tplc="C0F88DC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DB48E5"/>
    <w:multiLevelType w:val="hybridMultilevel"/>
    <w:tmpl w:val="88327462"/>
    <w:lvl w:ilvl="0" w:tplc="1430F78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58705AB"/>
    <w:multiLevelType w:val="hybridMultilevel"/>
    <w:tmpl w:val="A294774E"/>
    <w:lvl w:ilvl="0" w:tplc="5566BA56">
      <w:start w:val="6"/>
      <w:numFmt w:val="arabicAbjad"/>
      <w:lvlText w:val="%1-"/>
      <w:lvlJc w:val="right"/>
      <w:pPr>
        <w:tabs>
          <w:tab w:val="num" w:pos="720"/>
        </w:tabs>
        <w:ind w:left="720" w:hanging="432"/>
      </w:pPr>
      <w:rPr>
        <w:rFonts w:hint="default"/>
      </w:rPr>
    </w:lvl>
    <w:lvl w:ilvl="1" w:tplc="0B203436">
      <w:start w:val="1"/>
      <w:numFmt w:val="decimal"/>
      <w:lvlText w:val="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B6823A1"/>
    <w:multiLevelType w:val="hybridMultilevel"/>
    <w:tmpl w:val="3EB8A70A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6" w15:restartNumberingAfterBreak="0">
    <w:nsid w:val="4C953501"/>
    <w:multiLevelType w:val="hybridMultilevel"/>
    <w:tmpl w:val="C4C2C9D4"/>
    <w:lvl w:ilvl="0" w:tplc="694E6B1E">
      <w:start w:val="1"/>
      <w:numFmt w:val="decimal"/>
      <w:lvlText w:val="%1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FCD3BF3"/>
    <w:multiLevelType w:val="hybridMultilevel"/>
    <w:tmpl w:val="367CAF4A"/>
    <w:lvl w:ilvl="0" w:tplc="83DE4454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5FCBA42">
      <w:start w:val="11"/>
      <w:numFmt w:val="arabicAlpha"/>
      <w:lvlText w:val="%2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4FEE2200"/>
    <w:multiLevelType w:val="hybridMultilevel"/>
    <w:tmpl w:val="445CE63E"/>
    <w:lvl w:ilvl="0" w:tplc="CBC82D48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0EB0170"/>
    <w:multiLevelType w:val="hybridMultilevel"/>
    <w:tmpl w:val="4A32D2EA"/>
    <w:lvl w:ilvl="0" w:tplc="601ED6AE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54C26A9A"/>
    <w:multiLevelType w:val="hybridMultilevel"/>
    <w:tmpl w:val="FA3EAD6A"/>
    <w:lvl w:ilvl="0" w:tplc="6FAEEFCA">
      <w:start w:val="1"/>
      <w:numFmt w:val="decimal"/>
      <w:lvlText w:val="%1-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CD12C0B8">
      <w:start w:val="1"/>
      <w:numFmt w:val="decimal"/>
      <w:lvlText w:val="%2-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4C961AC"/>
    <w:multiLevelType w:val="hybridMultilevel"/>
    <w:tmpl w:val="7FDA521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582B3822"/>
    <w:multiLevelType w:val="hybridMultilevel"/>
    <w:tmpl w:val="62F23B58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3" w15:restartNumberingAfterBreak="0">
    <w:nsid w:val="58BC728D"/>
    <w:multiLevelType w:val="hybridMultilevel"/>
    <w:tmpl w:val="D0BAFF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8D82336"/>
    <w:multiLevelType w:val="hybridMultilevel"/>
    <w:tmpl w:val="1AAA74BC"/>
    <w:lvl w:ilvl="0" w:tplc="DD489038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  <w:color w:val="943634"/>
        <w:lang w:bidi="ar-SA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5" w15:restartNumberingAfterBreak="0">
    <w:nsid w:val="595F5EA7"/>
    <w:multiLevelType w:val="hybridMultilevel"/>
    <w:tmpl w:val="6FB02EC4"/>
    <w:lvl w:ilvl="0" w:tplc="C4CE9A1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3DE4454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A355A51"/>
    <w:multiLevelType w:val="hybridMultilevel"/>
    <w:tmpl w:val="501A51E8"/>
    <w:lvl w:ilvl="0" w:tplc="0B203436">
      <w:start w:val="1"/>
      <w:numFmt w:val="decimal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32A0772"/>
    <w:multiLevelType w:val="multilevel"/>
    <w:tmpl w:val="A646738C"/>
    <w:lvl w:ilvl="0">
      <w:start w:val="4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639B00D9"/>
    <w:multiLevelType w:val="hybridMultilevel"/>
    <w:tmpl w:val="B81A3AD2"/>
    <w:lvl w:ilvl="0" w:tplc="ADBE03F0">
      <w:start w:val="1"/>
      <w:numFmt w:val="arabicAbjad"/>
      <w:lvlText w:val="%1-"/>
      <w:lvlJc w:val="right"/>
      <w:pPr>
        <w:tabs>
          <w:tab w:val="num" w:pos="720"/>
        </w:tabs>
        <w:ind w:left="720" w:hanging="432"/>
      </w:pPr>
      <w:rPr>
        <w:rFonts w:hint="default"/>
      </w:rPr>
    </w:lvl>
    <w:lvl w:ilvl="1" w:tplc="18A4944A">
      <w:start w:val="1"/>
      <w:numFmt w:val="decimal"/>
      <w:lvlText w:val="%2-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8001E37"/>
    <w:multiLevelType w:val="hybridMultilevel"/>
    <w:tmpl w:val="C1D82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8A96590"/>
    <w:multiLevelType w:val="hybridMultilevel"/>
    <w:tmpl w:val="7C343EAE"/>
    <w:lvl w:ilvl="0" w:tplc="D7EAC030">
      <w:start w:val="9"/>
      <w:numFmt w:val="bullet"/>
      <w:lvlText w:val="-"/>
      <w:lvlJc w:val="left"/>
      <w:pPr>
        <w:ind w:left="65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6E6C0466"/>
    <w:multiLevelType w:val="hybridMultilevel"/>
    <w:tmpl w:val="0DE21A9E"/>
    <w:lvl w:ilvl="0" w:tplc="62166DF4">
      <w:start w:val="1"/>
      <w:numFmt w:val="bullet"/>
      <w:lvlText w:val=""/>
      <w:lvlJc w:val="left"/>
      <w:pPr>
        <w:tabs>
          <w:tab w:val="num" w:pos="611"/>
        </w:tabs>
        <w:ind w:left="305" w:hanging="54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025"/>
        </w:tabs>
        <w:ind w:left="1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45"/>
        </w:tabs>
        <w:ind w:left="1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65"/>
        </w:tabs>
        <w:ind w:left="2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85"/>
        </w:tabs>
        <w:ind w:left="3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05"/>
        </w:tabs>
        <w:ind w:left="3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25"/>
        </w:tabs>
        <w:ind w:left="4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45"/>
        </w:tabs>
        <w:ind w:left="5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65"/>
        </w:tabs>
        <w:ind w:left="6065" w:hanging="360"/>
      </w:pPr>
      <w:rPr>
        <w:rFonts w:ascii="Wingdings" w:hAnsi="Wingdings" w:hint="default"/>
      </w:rPr>
    </w:lvl>
  </w:abstractNum>
  <w:abstractNum w:abstractNumId="52" w15:restartNumberingAfterBreak="0">
    <w:nsid w:val="6F54435C"/>
    <w:multiLevelType w:val="hybridMultilevel"/>
    <w:tmpl w:val="F8849F0A"/>
    <w:lvl w:ilvl="0" w:tplc="C770C5B6">
      <w:start w:val="1"/>
      <w:numFmt w:val="bullet"/>
      <w:lvlText w:val=""/>
      <w:lvlJc w:val="left"/>
      <w:pPr>
        <w:tabs>
          <w:tab w:val="num" w:pos="576"/>
        </w:tabs>
        <w:ind w:left="270" w:hanging="54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abstractNum w:abstractNumId="53" w15:restartNumberingAfterBreak="0">
    <w:nsid w:val="6FC4720A"/>
    <w:multiLevelType w:val="hybridMultilevel"/>
    <w:tmpl w:val="7BCE0E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718977DE"/>
    <w:multiLevelType w:val="hybridMultilevel"/>
    <w:tmpl w:val="A8125AA6"/>
    <w:lvl w:ilvl="0" w:tplc="EBF4B81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5" w15:restartNumberingAfterBreak="0">
    <w:nsid w:val="71FE7408"/>
    <w:multiLevelType w:val="hybridMultilevel"/>
    <w:tmpl w:val="FB3CD654"/>
    <w:lvl w:ilvl="0" w:tplc="3CDE9B46">
      <w:start w:val="1"/>
      <w:numFmt w:val="decimal"/>
      <w:lvlText w:val="%1-"/>
      <w:lvlJc w:val="left"/>
      <w:pPr>
        <w:ind w:left="39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56" w15:restartNumberingAfterBreak="0">
    <w:nsid w:val="72AC7E8F"/>
    <w:multiLevelType w:val="hybridMultilevel"/>
    <w:tmpl w:val="F7FE88A2"/>
    <w:lvl w:ilvl="0" w:tplc="8366496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AE90081"/>
    <w:multiLevelType w:val="hybridMultilevel"/>
    <w:tmpl w:val="4852C64C"/>
    <w:lvl w:ilvl="0" w:tplc="F3687B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4363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BE13CD2"/>
    <w:multiLevelType w:val="hybridMultilevel"/>
    <w:tmpl w:val="EEA4B662"/>
    <w:lvl w:ilvl="0" w:tplc="087CC72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CA80702">
      <w:start w:val="1"/>
      <w:numFmt w:val="arabicAlpha"/>
      <w:lvlText w:val="%2-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9" w15:restartNumberingAfterBreak="0">
    <w:nsid w:val="7E497C3A"/>
    <w:multiLevelType w:val="hybridMultilevel"/>
    <w:tmpl w:val="04685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47"/>
  </w:num>
  <w:num w:numId="3">
    <w:abstractNumId w:val="30"/>
  </w:num>
  <w:num w:numId="4">
    <w:abstractNumId w:val="55"/>
  </w:num>
  <w:num w:numId="5">
    <w:abstractNumId w:val="59"/>
  </w:num>
  <w:num w:numId="6">
    <w:abstractNumId w:val="31"/>
  </w:num>
  <w:num w:numId="7">
    <w:abstractNumId w:val="18"/>
  </w:num>
  <w:num w:numId="8">
    <w:abstractNumId w:val="57"/>
  </w:num>
  <w:num w:numId="9">
    <w:abstractNumId w:val="23"/>
  </w:num>
  <w:num w:numId="10">
    <w:abstractNumId w:val="44"/>
  </w:num>
  <w:num w:numId="11">
    <w:abstractNumId w:val="20"/>
  </w:num>
  <w:num w:numId="12">
    <w:abstractNumId w:val="26"/>
  </w:num>
  <w:num w:numId="13">
    <w:abstractNumId w:val="50"/>
  </w:num>
  <w:num w:numId="14">
    <w:abstractNumId w:val="41"/>
  </w:num>
  <w:num w:numId="15">
    <w:abstractNumId w:val="5"/>
  </w:num>
  <w:num w:numId="16">
    <w:abstractNumId w:val="7"/>
  </w:num>
  <w:num w:numId="17">
    <w:abstractNumId w:val="3"/>
  </w:num>
  <w:num w:numId="18">
    <w:abstractNumId w:val="8"/>
  </w:num>
  <w:num w:numId="19">
    <w:abstractNumId w:val="0"/>
  </w:num>
  <w:num w:numId="20">
    <w:abstractNumId w:val="53"/>
  </w:num>
  <w:num w:numId="21">
    <w:abstractNumId w:val="13"/>
  </w:num>
  <w:num w:numId="22">
    <w:abstractNumId w:val="10"/>
  </w:num>
  <w:num w:numId="23">
    <w:abstractNumId w:val="42"/>
  </w:num>
  <w:num w:numId="24">
    <w:abstractNumId w:val="29"/>
  </w:num>
  <w:num w:numId="25">
    <w:abstractNumId w:val="36"/>
  </w:num>
  <w:num w:numId="26">
    <w:abstractNumId w:val="40"/>
  </w:num>
  <w:num w:numId="27">
    <w:abstractNumId w:val="17"/>
  </w:num>
  <w:num w:numId="28">
    <w:abstractNumId w:val="1"/>
  </w:num>
  <w:num w:numId="29">
    <w:abstractNumId w:val="33"/>
  </w:num>
  <w:num w:numId="30">
    <w:abstractNumId w:val="43"/>
  </w:num>
  <w:num w:numId="31">
    <w:abstractNumId w:val="15"/>
  </w:num>
  <w:num w:numId="32">
    <w:abstractNumId w:val="37"/>
  </w:num>
  <w:num w:numId="33">
    <w:abstractNumId w:val="14"/>
  </w:num>
  <w:num w:numId="34">
    <w:abstractNumId w:val="28"/>
  </w:num>
  <w:num w:numId="35">
    <w:abstractNumId w:val="2"/>
  </w:num>
  <w:num w:numId="36">
    <w:abstractNumId w:val="12"/>
  </w:num>
  <w:num w:numId="37">
    <w:abstractNumId w:val="4"/>
  </w:num>
  <w:num w:numId="38">
    <w:abstractNumId w:val="49"/>
  </w:num>
  <w:num w:numId="39">
    <w:abstractNumId w:val="21"/>
  </w:num>
  <w:num w:numId="40">
    <w:abstractNumId w:val="22"/>
  </w:num>
  <w:num w:numId="41">
    <w:abstractNumId w:val="34"/>
  </w:num>
  <w:num w:numId="42">
    <w:abstractNumId w:val="46"/>
  </w:num>
  <w:num w:numId="43">
    <w:abstractNumId w:val="11"/>
  </w:num>
  <w:num w:numId="44">
    <w:abstractNumId w:val="19"/>
  </w:num>
  <w:num w:numId="45">
    <w:abstractNumId w:val="56"/>
  </w:num>
  <w:num w:numId="46">
    <w:abstractNumId w:val="39"/>
  </w:num>
  <w:num w:numId="47">
    <w:abstractNumId w:val="9"/>
  </w:num>
  <w:num w:numId="48">
    <w:abstractNumId w:val="58"/>
  </w:num>
  <w:num w:numId="49">
    <w:abstractNumId w:val="6"/>
  </w:num>
  <w:num w:numId="50">
    <w:abstractNumId w:val="45"/>
  </w:num>
  <w:num w:numId="51">
    <w:abstractNumId w:val="27"/>
  </w:num>
  <w:num w:numId="52">
    <w:abstractNumId w:val="48"/>
  </w:num>
  <w:num w:numId="53">
    <w:abstractNumId w:val="24"/>
  </w:num>
  <w:num w:numId="54">
    <w:abstractNumId w:val="38"/>
  </w:num>
  <w:num w:numId="55">
    <w:abstractNumId w:val="35"/>
  </w:num>
  <w:num w:numId="56">
    <w:abstractNumId w:val="52"/>
  </w:num>
  <w:num w:numId="57">
    <w:abstractNumId w:val="25"/>
  </w:num>
  <w:num w:numId="58">
    <w:abstractNumId w:val="16"/>
  </w:num>
  <w:num w:numId="59">
    <w:abstractNumId w:val="51"/>
  </w:num>
  <w:num w:numId="60">
    <w:abstractNumId w:val="54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049"/>
    <w:rsid w:val="00000B82"/>
    <w:rsid w:val="00001049"/>
    <w:rsid w:val="00001607"/>
    <w:rsid w:val="00001669"/>
    <w:rsid w:val="00003A3C"/>
    <w:rsid w:val="000053C8"/>
    <w:rsid w:val="00007882"/>
    <w:rsid w:val="000167ED"/>
    <w:rsid w:val="000206CD"/>
    <w:rsid w:val="00021CE7"/>
    <w:rsid w:val="0002485D"/>
    <w:rsid w:val="00030BC9"/>
    <w:rsid w:val="000367AA"/>
    <w:rsid w:val="00047A16"/>
    <w:rsid w:val="00047DFA"/>
    <w:rsid w:val="00054438"/>
    <w:rsid w:val="00054D76"/>
    <w:rsid w:val="00056DC3"/>
    <w:rsid w:val="00056E18"/>
    <w:rsid w:val="00060F5D"/>
    <w:rsid w:val="000621A6"/>
    <w:rsid w:val="00071E24"/>
    <w:rsid w:val="000773CA"/>
    <w:rsid w:val="00084FF9"/>
    <w:rsid w:val="00085F12"/>
    <w:rsid w:val="000953DD"/>
    <w:rsid w:val="000A0C47"/>
    <w:rsid w:val="000A2CA9"/>
    <w:rsid w:val="000B293D"/>
    <w:rsid w:val="000B2BBB"/>
    <w:rsid w:val="000B3C26"/>
    <w:rsid w:val="000B4774"/>
    <w:rsid w:val="000B7DFB"/>
    <w:rsid w:val="000C1F48"/>
    <w:rsid w:val="000D071D"/>
    <w:rsid w:val="000D2C6E"/>
    <w:rsid w:val="000D4A61"/>
    <w:rsid w:val="000E12AB"/>
    <w:rsid w:val="000E5258"/>
    <w:rsid w:val="000E5B50"/>
    <w:rsid w:val="000E739C"/>
    <w:rsid w:val="000F1819"/>
    <w:rsid w:val="000F27AA"/>
    <w:rsid w:val="000F37E6"/>
    <w:rsid w:val="0010139A"/>
    <w:rsid w:val="001022D8"/>
    <w:rsid w:val="001160E8"/>
    <w:rsid w:val="00122770"/>
    <w:rsid w:val="0012356E"/>
    <w:rsid w:val="001256AC"/>
    <w:rsid w:val="00125A86"/>
    <w:rsid w:val="00136944"/>
    <w:rsid w:val="00136DEB"/>
    <w:rsid w:val="001414CA"/>
    <w:rsid w:val="00147818"/>
    <w:rsid w:val="0015148A"/>
    <w:rsid w:val="00160FAE"/>
    <w:rsid w:val="001630A5"/>
    <w:rsid w:val="001636DF"/>
    <w:rsid w:val="0016738F"/>
    <w:rsid w:val="00167C5E"/>
    <w:rsid w:val="00173998"/>
    <w:rsid w:val="00175834"/>
    <w:rsid w:val="00180BB2"/>
    <w:rsid w:val="00182DF7"/>
    <w:rsid w:val="00187DF6"/>
    <w:rsid w:val="00191209"/>
    <w:rsid w:val="001917E1"/>
    <w:rsid w:val="00193CAA"/>
    <w:rsid w:val="001A00D6"/>
    <w:rsid w:val="001B5F00"/>
    <w:rsid w:val="001C0676"/>
    <w:rsid w:val="001C19EB"/>
    <w:rsid w:val="001D1C70"/>
    <w:rsid w:val="001D2827"/>
    <w:rsid w:val="001D4701"/>
    <w:rsid w:val="001D6EAC"/>
    <w:rsid w:val="001E2467"/>
    <w:rsid w:val="001E2614"/>
    <w:rsid w:val="001E2667"/>
    <w:rsid w:val="001F04E3"/>
    <w:rsid w:val="001F062E"/>
    <w:rsid w:val="001F1A99"/>
    <w:rsid w:val="001F37CD"/>
    <w:rsid w:val="001F695C"/>
    <w:rsid w:val="001F69E8"/>
    <w:rsid w:val="001F6C7E"/>
    <w:rsid w:val="001F7EA2"/>
    <w:rsid w:val="0020123A"/>
    <w:rsid w:val="00207798"/>
    <w:rsid w:val="00212905"/>
    <w:rsid w:val="00222276"/>
    <w:rsid w:val="0022254F"/>
    <w:rsid w:val="00232248"/>
    <w:rsid w:val="0023381F"/>
    <w:rsid w:val="00233A8C"/>
    <w:rsid w:val="00234789"/>
    <w:rsid w:val="00237C7D"/>
    <w:rsid w:val="002421D5"/>
    <w:rsid w:val="002425A1"/>
    <w:rsid w:val="002528CB"/>
    <w:rsid w:val="00252CC4"/>
    <w:rsid w:val="0025396A"/>
    <w:rsid w:val="00262197"/>
    <w:rsid w:val="002636A2"/>
    <w:rsid w:val="00263735"/>
    <w:rsid w:val="002710C1"/>
    <w:rsid w:val="002764B9"/>
    <w:rsid w:val="002769DD"/>
    <w:rsid w:val="00294E59"/>
    <w:rsid w:val="00297D04"/>
    <w:rsid w:val="002A0FB6"/>
    <w:rsid w:val="002A5226"/>
    <w:rsid w:val="002A6BE5"/>
    <w:rsid w:val="002D210F"/>
    <w:rsid w:val="002D416B"/>
    <w:rsid w:val="002F1149"/>
    <w:rsid w:val="002F3807"/>
    <w:rsid w:val="00302795"/>
    <w:rsid w:val="00305A35"/>
    <w:rsid w:val="0031091C"/>
    <w:rsid w:val="003113F3"/>
    <w:rsid w:val="00322BB7"/>
    <w:rsid w:val="0032397B"/>
    <w:rsid w:val="00326082"/>
    <w:rsid w:val="00327537"/>
    <w:rsid w:val="00332B5A"/>
    <w:rsid w:val="00334708"/>
    <w:rsid w:val="0034187A"/>
    <w:rsid w:val="00344D91"/>
    <w:rsid w:val="00345181"/>
    <w:rsid w:val="00345B1C"/>
    <w:rsid w:val="003474AE"/>
    <w:rsid w:val="00354392"/>
    <w:rsid w:val="0036223A"/>
    <w:rsid w:val="0038167D"/>
    <w:rsid w:val="00387937"/>
    <w:rsid w:val="00391CD6"/>
    <w:rsid w:val="003925B1"/>
    <w:rsid w:val="003A229F"/>
    <w:rsid w:val="003A4DA3"/>
    <w:rsid w:val="003B5849"/>
    <w:rsid w:val="003B731F"/>
    <w:rsid w:val="003C00CF"/>
    <w:rsid w:val="003C6C1A"/>
    <w:rsid w:val="003D1BBD"/>
    <w:rsid w:val="003D3CA2"/>
    <w:rsid w:val="003D45AB"/>
    <w:rsid w:val="003D6E42"/>
    <w:rsid w:val="003D77C1"/>
    <w:rsid w:val="003E0D1F"/>
    <w:rsid w:val="003E2D6F"/>
    <w:rsid w:val="003F0480"/>
    <w:rsid w:val="003F0EC7"/>
    <w:rsid w:val="003F1C92"/>
    <w:rsid w:val="003F6CB4"/>
    <w:rsid w:val="00401B31"/>
    <w:rsid w:val="00403140"/>
    <w:rsid w:val="00403D25"/>
    <w:rsid w:val="00404926"/>
    <w:rsid w:val="0041155E"/>
    <w:rsid w:val="00413DEE"/>
    <w:rsid w:val="004178D6"/>
    <w:rsid w:val="00426E22"/>
    <w:rsid w:val="00427920"/>
    <w:rsid w:val="00430C0B"/>
    <w:rsid w:val="004320AF"/>
    <w:rsid w:val="00435844"/>
    <w:rsid w:val="00437207"/>
    <w:rsid w:val="00440493"/>
    <w:rsid w:val="00443D66"/>
    <w:rsid w:val="00443F56"/>
    <w:rsid w:val="00446187"/>
    <w:rsid w:val="0044711F"/>
    <w:rsid w:val="00450320"/>
    <w:rsid w:val="00450386"/>
    <w:rsid w:val="0045432D"/>
    <w:rsid w:val="00454E4A"/>
    <w:rsid w:val="00455A88"/>
    <w:rsid w:val="00456F61"/>
    <w:rsid w:val="00457FB6"/>
    <w:rsid w:val="00471047"/>
    <w:rsid w:val="00471E71"/>
    <w:rsid w:val="00475548"/>
    <w:rsid w:val="00482E7D"/>
    <w:rsid w:val="0049154B"/>
    <w:rsid w:val="00494B32"/>
    <w:rsid w:val="004B7D52"/>
    <w:rsid w:val="004C2210"/>
    <w:rsid w:val="004C3340"/>
    <w:rsid w:val="004C6E12"/>
    <w:rsid w:val="004C7B33"/>
    <w:rsid w:val="004D3217"/>
    <w:rsid w:val="004D353B"/>
    <w:rsid w:val="004E0091"/>
    <w:rsid w:val="004E1232"/>
    <w:rsid w:val="004E27B6"/>
    <w:rsid w:val="004F1374"/>
    <w:rsid w:val="004F71F5"/>
    <w:rsid w:val="00526CE4"/>
    <w:rsid w:val="00530D75"/>
    <w:rsid w:val="005335C4"/>
    <w:rsid w:val="00535049"/>
    <w:rsid w:val="00535724"/>
    <w:rsid w:val="00535E1F"/>
    <w:rsid w:val="005429E1"/>
    <w:rsid w:val="005513F2"/>
    <w:rsid w:val="00551D17"/>
    <w:rsid w:val="005573C9"/>
    <w:rsid w:val="00573E56"/>
    <w:rsid w:val="00577FD6"/>
    <w:rsid w:val="00582D5D"/>
    <w:rsid w:val="00592CAC"/>
    <w:rsid w:val="00597162"/>
    <w:rsid w:val="005B1842"/>
    <w:rsid w:val="005B2DBA"/>
    <w:rsid w:val="005B5198"/>
    <w:rsid w:val="005B5FDB"/>
    <w:rsid w:val="005D0B6D"/>
    <w:rsid w:val="005D2234"/>
    <w:rsid w:val="005D48F7"/>
    <w:rsid w:val="005D55C2"/>
    <w:rsid w:val="005E494B"/>
    <w:rsid w:val="005E6116"/>
    <w:rsid w:val="005F2076"/>
    <w:rsid w:val="0060265C"/>
    <w:rsid w:val="00605EC3"/>
    <w:rsid w:val="006076E3"/>
    <w:rsid w:val="00614220"/>
    <w:rsid w:val="006146A6"/>
    <w:rsid w:val="006244C0"/>
    <w:rsid w:val="00634104"/>
    <w:rsid w:val="00635D8A"/>
    <w:rsid w:val="00637E22"/>
    <w:rsid w:val="006421FD"/>
    <w:rsid w:val="006431B0"/>
    <w:rsid w:val="00653854"/>
    <w:rsid w:val="00655D7E"/>
    <w:rsid w:val="00662726"/>
    <w:rsid w:val="0066536E"/>
    <w:rsid w:val="006750DA"/>
    <w:rsid w:val="00681B26"/>
    <w:rsid w:val="00684A33"/>
    <w:rsid w:val="00686939"/>
    <w:rsid w:val="0069445B"/>
    <w:rsid w:val="006A0E18"/>
    <w:rsid w:val="006A0FA1"/>
    <w:rsid w:val="006A45FF"/>
    <w:rsid w:val="006A4FAA"/>
    <w:rsid w:val="006A6FBC"/>
    <w:rsid w:val="006B4221"/>
    <w:rsid w:val="006B596C"/>
    <w:rsid w:val="006C30EF"/>
    <w:rsid w:val="006C6782"/>
    <w:rsid w:val="006D740B"/>
    <w:rsid w:val="006E023F"/>
    <w:rsid w:val="006E2478"/>
    <w:rsid w:val="006E73F8"/>
    <w:rsid w:val="006F0B55"/>
    <w:rsid w:val="006F57DA"/>
    <w:rsid w:val="006F7D71"/>
    <w:rsid w:val="00701876"/>
    <w:rsid w:val="0070718B"/>
    <w:rsid w:val="007077BB"/>
    <w:rsid w:val="00713EEC"/>
    <w:rsid w:val="00716C87"/>
    <w:rsid w:val="007171A3"/>
    <w:rsid w:val="00726423"/>
    <w:rsid w:val="00726C55"/>
    <w:rsid w:val="007308BF"/>
    <w:rsid w:val="00731835"/>
    <w:rsid w:val="0073454A"/>
    <w:rsid w:val="00736821"/>
    <w:rsid w:val="00741B29"/>
    <w:rsid w:val="00744C7C"/>
    <w:rsid w:val="007562ED"/>
    <w:rsid w:val="0076032D"/>
    <w:rsid w:val="007730AD"/>
    <w:rsid w:val="00781CDD"/>
    <w:rsid w:val="00783092"/>
    <w:rsid w:val="00783AF5"/>
    <w:rsid w:val="00785619"/>
    <w:rsid w:val="00786A0D"/>
    <w:rsid w:val="00786D5C"/>
    <w:rsid w:val="00792089"/>
    <w:rsid w:val="007928E5"/>
    <w:rsid w:val="007A7F81"/>
    <w:rsid w:val="007B1EF7"/>
    <w:rsid w:val="007B23AE"/>
    <w:rsid w:val="007C4856"/>
    <w:rsid w:val="007D28DD"/>
    <w:rsid w:val="007D3C8F"/>
    <w:rsid w:val="007D4AE9"/>
    <w:rsid w:val="007D5C43"/>
    <w:rsid w:val="007D69A0"/>
    <w:rsid w:val="007D74BE"/>
    <w:rsid w:val="007D76D5"/>
    <w:rsid w:val="007E2630"/>
    <w:rsid w:val="007E3063"/>
    <w:rsid w:val="007F0DD6"/>
    <w:rsid w:val="007F1C50"/>
    <w:rsid w:val="007F22A1"/>
    <w:rsid w:val="00805996"/>
    <w:rsid w:val="00806EB5"/>
    <w:rsid w:val="008109D7"/>
    <w:rsid w:val="008121B6"/>
    <w:rsid w:val="008139F0"/>
    <w:rsid w:val="00814127"/>
    <w:rsid w:val="00815208"/>
    <w:rsid w:val="00817890"/>
    <w:rsid w:val="00821B8D"/>
    <w:rsid w:val="008228F8"/>
    <w:rsid w:val="008245A6"/>
    <w:rsid w:val="0083215A"/>
    <w:rsid w:val="00836137"/>
    <w:rsid w:val="0084350A"/>
    <w:rsid w:val="008531B2"/>
    <w:rsid w:val="00855DB4"/>
    <w:rsid w:val="00860A8D"/>
    <w:rsid w:val="008619AD"/>
    <w:rsid w:val="008657C4"/>
    <w:rsid w:val="0087586C"/>
    <w:rsid w:val="00877A76"/>
    <w:rsid w:val="00877B0C"/>
    <w:rsid w:val="008863A4"/>
    <w:rsid w:val="008865A4"/>
    <w:rsid w:val="00890B75"/>
    <w:rsid w:val="0089172D"/>
    <w:rsid w:val="00893D83"/>
    <w:rsid w:val="008A2741"/>
    <w:rsid w:val="008A3F90"/>
    <w:rsid w:val="008B1D05"/>
    <w:rsid w:val="008C0668"/>
    <w:rsid w:val="008D4271"/>
    <w:rsid w:val="008E1CCA"/>
    <w:rsid w:val="008E54F3"/>
    <w:rsid w:val="008E58CC"/>
    <w:rsid w:val="008E66BB"/>
    <w:rsid w:val="008F0379"/>
    <w:rsid w:val="008F4E1F"/>
    <w:rsid w:val="008F57D6"/>
    <w:rsid w:val="008F5D51"/>
    <w:rsid w:val="00906F93"/>
    <w:rsid w:val="0091178C"/>
    <w:rsid w:val="00914F29"/>
    <w:rsid w:val="00915386"/>
    <w:rsid w:val="00920044"/>
    <w:rsid w:val="009202D7"/>
    <w:rsid w:val="00922517"/>
    <w:rsid w:val="0092305C"/>
    <w:rsid w:val="00933B10"/>
    <w:rsid w:val="00934A48"/>
    <w:rsid w:val="00936391"/>
    <w:rsid w:val="009373FD"/>
    <w:rsid w:val="00944A7A"/>
    <w:rsid w:val="00945502"/>
    <w:rsid w:val="0095034A"/>
    <w:rsid w:val="009516E0"/>
    <w:rsid w:val="00952CEA"/>
    <w:rsid w:val="00954D7C"/>
    <w:rsid w:val="00956759"/>
    <w:rsid w:val="00964048"/>
    <w:rsid w:val="009650F6"/>
    <w:rsid w:val="009669DD"/>
    <w:rsid w:val="00967C9A"/>
    <w:rsid w:val="0097149D"/>
    <w:rsid w:val="00972CB4"/>
    <w:rsid w:val="0097369C"/>
    <w:rsid w:val="009740D5"/>
    <w:rsid w:val="00981556"/>
    <w:rsid w:val="00983623"/>
    <w:rsid w:val="00986C0E"/>
    <w:rsid w:val="00990E6A"/>
    <w:rsid w:val="009926F1"/>
    <w:rsid w:val="00993025"/>
    <w:rsid w:val="009930DA"/>
    <w:rsid w:val="00993476"/>
    <w:rsid w:val="00994B3F"/>
    <w:rsid w:val="00994CB0"/>
    <w:rsid w:val="00995412"/>
    <w:rsid w:val="009A14B6"/>
    <w:rsid w:val="009A64E2"/>
    <w:rsid w:val="009B06B3"/>
    <w:rsid w:val="009B1B00"/>
    <w:rsid w:val="009C6FE2"/>
    <w:rsid w:val="009C7D95"/>
    <w:rsid w:val="009D0BEC"/>
    <w:rsid w:val="009D3DD4"/>
    <w:rsid w:val="009D5A8B"/>
    <w:rsid w:val="009D5E95"/>
    <w:rsid w:val="009E429B"/>
    <w:rsid w:val="009F1717"/>
    <w:rsid w:val="009F45B5"/>
    <w:rsid w:val="009F4D45"/>
    <w:rsid w:val="009F62C6"/>
    <w:rsid w:val="009F6DF9"/>
    <w:rsid w:val="00A022E6"/>
    <w:rsid w:val="00A0420A"/>
    <w:rsid w:val="00A0746E"/>
    <w:rsid w:val="00A17D63"/>
    <w:rsid w:val="00A17E68"/>
    <w:rsid w:val="00A226AD"/>
    <w:rsid w:val="00A40FD5"/>
    <w:rsid w:val="00A42E83"/>
    <w:rsid w:val="00A4651C"/>
    <w:rsid w:val="00A60476"/>
    <w:rsid w:val="00A60CD6"/>
    <w:rsid w:val="00A61322"/>
    <w:rsid w:val="00A66F0F"/>
    <w:rsid w:val="00A7040A"/>
    <w:rsid w:val="00A87EAB"/>
    <w:rsid w:val="00A9720D"/>
    <w:rsid w:val="00A97C60"/>
    <w:rsid w:val="00AA6FE4"/>
    <w:rsid w:val="00AB1309"/>
    <w:rsid w:val="00AC0662"/>
    <w:rsid w:val="00AC1B00"/>
    <w:rsid w:val="00AC6A1C"/>
    <w:rsid w:val="00AC7D08"/>
    <w:rsid w:val="00AD337C"/>
    <w:rsid w:val="00AD4232"/>
    <w:rsid w:val="00AD469C"/>
    <w:rsid w:val="00AD7D98"/>
    <w:rsid w:val="00AE1BC2"/>
    <w:rsid w:val="00AE32A9"/>
    <w:rsid w:val="00AE525E"/>
    <w:rsid w:val="00AF1E5B"/>
    <w:rsid w:val="00AF27E4"/>
    <w:rsid w:val="00AF45CF"/>
    <w:rsid w:val="00AF56DF"/>
    <w:rsid w:val="00B04B65"/>
    <w:rsid w:val="00B04E6D"/>
    <w:rsid w:val="00B073BF"/>
    <w:rsid w:val="00B074DD"/>
    <w:rsid w:val="00B07FA5"/>
    <w:rsid w:val="00B105AC"/>
    <w:rsid w:val="00B1149D"/>
    <w:rsid w:val="00B154AE"/>
    <w:rsid w:val="00B16821"/>
    <w:rsid w:val="00B30680"/>
    <w:rsid w:val="00B312A6"/>
    <w:rsid w:val="00B352E5"/>
    <w:rsid w:val="00B35C4B"/>
    <w:rsid w:val="00B378D0"/>
    <w:rsid w:val="00B404FF"/>
    <w:rsid w:val="00B46A3F"/>
    <w:rsid w:val="00B50459"/>
    <w:rsid w:val="00B52E7C"/>
    <w:rsid w:val="00B8114B"/>
    <w:rsid w:val="00B83E16"/>
    <w:rsid w:val="00B90718"/>
    <w:rsid w:val="00B94932"/>
    <w:rsid w:val="00B94FD9"/>
    <w:rsid w:val="00BA0FFC"/>
    <w:rsid w:val="00BA243C"/>
    <w:rsid w:val="00BA2906"/>
    <w:rsid w:val="00BA726E"/>
    <w:rsid w:val="00BB21B3"/>
    <w:rsid w:val="00BC2C6E"/>
    <w:rsid w:val="00BC40CB"/>
    <w:rsid w:val="00BC76B7"/>
    <w:rsid w:val="00BD19F3"/>
    <w:rsid w:val="00BD5201"/>
    <w:rsid w:val="00BD544E"/>
    <w:rsid w:val="00C0007A"/>
    <w:rsid w:val="00C00D97"/>
    <w:rsid w:val="00C019DF"/>
    <w:rsid w:val="00C0225B"/>
    <w:rsid w:val="00C1439B"/>
    <w:rsid w:val="00C162BD"/>
    <w:rsid w:val="00C1679A"/>
    <w:rsid w:val="00C21EC3"/>
    <w:rsid w:val="00C23215"/>
    <w:rsid w:val="00C2403E"/>
    <w:rsid w:val="00C30BC6"/>
    <w:rsid w:val="00C34C49"/>
    <w:rsid w:val="00C43460"/>
    <w:rsid w:val="00C51754"/>
    <w:rsid w:val="00C55122"/>
    <w:rsid w:val="00C678D6"/>
    <w:rsid w:val="00C679C3"/>
    <w:rsid w:val="00C83C98"/>
    <w:rsid w:val="00C86AC5"/>
    <w:rsid w:val="00C86F88"/>
    <w:rsid w:val="00C87CF0"/>
    <w:rsid w:val="00C90EDC"/>
    <w:rsid w:val="00C9270D"/>
    <w:rsid w:val="00C95B9E"/>
    <w:rsid w:val="00C95D98"/>
    <w:rsid w:val="00CA6324"/>
    <w:rsid w:val="00CA63D6"/>
    <w:rsid w:val="00CB52CE"/>
    <w:rsid w:val="00CD4E91"/>
    <w:rsid w:val="00CD5813"/>
    <w:rsid w:val="00CD61E4"/>
    <w:rsid w:val="00CE31C6"/>
    <w:rsid w:val="00D017EE"/>
    <w:rsid w:val="00D02249"/>
    <w:rsid w:val="00D10149"/>
    <w:rsid w:val="00D13E75"/>
    <w:rsid w:val="00D1429C"/>
    <w:rsid w:val="00D14D7F"/>
    <w:rsid w:val="00D40478"/>
    <w:rsid w:val="00D509B1"/>
    <w:rsid w:val="00D60565"/>
    <w:rsid w:val="00D63BFF"/>
    <w:rsid w:val="00D702C8"/>
    <w:rsid w:val="00D72390"/>
    <w:rsid w:val="00D735DA"/>
    <w:rsid w:val="00D774C5"/>
    <w:rsid w:val="00D81950"/>
    <w:rsid w:val="00D83AFE"/>
    <w:rsid w:val="00D9357C"/>
    <w:rsid w:val="00DA18B8"/>
    <w:rsid w:val="00DA25F1"/>
    <w:rsid w:val="00DA6BB8"/>
    <w:rsid w:val="00DB24FB"/>
    <w:rsid w:val="00DB3238"/>
    <w:rsid w:val="00DB76A2"/>
    <w:rsid w:val="00DC2185"/>
    <w:rsid w:val="00DC4A79"/>
    <w:rsid w:val="00DC5181"/>
    <w:rsid w:val="00DC7A76"/>
    <w:rsid w:val="00DC7FB0"/>
    <w:rsid w:val="00DE453E"/>
    <w:rsid w:val="00DE4C0D"/>
    <w:rsid w:val="00DE7C2A"/>
    <w:rsid w:val="00DF479B"/>
    <w:rsid w:val="00E14D61"/>
    <w:rsid w:val="00E1558B"/>
    <w:rsid w:val="00E17D44"/>
    <w:rsid w:val="00E33055"/>
    <w:rsid w:val="00E42FCC"/>
    <w:rsid w:val="00E44B05"/>
    <w:rsid w:val="00E55AF9"/>
    <w:rsid w:val="00E61C6A"/>
    <w:rsid w:val="00E66A0F"/>
    <w:rsid w:val="00E67DE7"/>
    <w:rsid w:val="00E74F42"/>
    <w:rsid w:val="00E8064A"/>
    <w:rsid w:val="00E82231"/>
    <w:rsid w:val="00E831F7"/>
    <w:rsid w:val="00EA2993"/>
    <w:rsid w:val="00EB583D"/>
    <w:rsid w:val="00EB7022"/>
    <w:rsid w:val="00ED5B0A"/>
    <w:rsid w:val="00ED770D"/>
    <w:rsid w:val="00EE1D6B"/>
    <w:rsid w:val="00EF6DC7"/>
    <w:rsid w:val="00F015DF"/>
    <w:rsid w:val="00F057E3"/>
    <w:rsid w:val="00F0674B"/>
    <w:rsid w:val="00F15A06"/>
    <w:rsid w:val="00F20E52"/>
    <w:rsid w:val="00F24C52"/>
    <w:rsid w:val="00F307A5"/>
    <w:rsid w:val="00F309BE"/>
    <w:rsid w:val="00F368C7"/>
    <w:rsid w:val="00F40970"/>
    <w:rsid w:val="00F40B30"/>
    <w:rsid w:val="00F41278"/>
    <w:rsid w:val="00F50CFF"/>
    <w:rsid w:val="00F518CA"/>
    <w:rsid w:val="00F56419"/>
    <w:rsid w:val="00F60C9B"/>
    <w:rsid w:val="00F64889"/>
    <w:rsid w:val="00F73E38"/>
    <w:rsid w:val="00F749A0"/>
    <w:rsid w:val="00F7672A"/>
    <w:rsid w:val="00F82263"/>
    <w:rsid w:val="00F87921"/>
    <w:rsid w:val="00F925B4"/>
    <w:rsid w:val="00F94B5E"/>
    <w:rsid w:val="00FA1A6D"/>
    <w:rsid w:val="00FA1AE7"/>
    <w:rsid w:val="00FA4374"/>
    <w:rsid w:val="00FA699A"/>
    <w:rsid w:val="00FA73A5"/>
    <w:rsid w:val="00FB54BA"/>
    <w:rsid w:val="00FC112E"/>
    <w:rsid w:val="00FC58C4"/>
    <w:rsid w:val="00FC5D8E"/>
    <w:rsid w:val="00FD3BB9"/>
    <w:rsid w:val="00FD5289"/>
    <w:rsid w:val="00FD5E55"/>
    <w:rsid w:val="00FE51FB"/>
    <w:rsid w:val="00FF55B2"/>
    <w:rsid w:val="00FF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A47EA11-0219-419C-A1A3-826197A22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iPriority="0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12E"/>
  </w:style>
  <w:style w:type="paragraph" w:styleId="Heading1">
    <w:name w:val="heading 1"/>
    <w:basedOn w:val="Normal"/>
    <w:next w:val="Normal"/>
    <w:link w:val="Heading1Char"/>
    <w:uiPriority w:val="9"/>
    <w:qFormat/>
    <w:rsid w:val="004C6E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FC11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82D5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B83D68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C112E"/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qFormat/>
    <w:rsid w:val="00FC112E"/>
    <w:pPr>
      <w:pBdr>
        <w:bottom w:val="single" w:sz="8" w:space="4" w:color="B83D6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C112E"/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paragraph" w:styleId="NoSpacing">
    <w:name w:val="No Spacing"/>
    <w:link w:val="NoSpacingChar"/>
    <w:uiPriority w:val="1"/>
    <w:qFormat/>
    <w:rsid w:val="0000104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01049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0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104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049"/>
  </w:style>
  <w:style w:type="paragraph" w:styleId="Footer">
    <w:name w:val="footer"/>
    <w:basedOn w:val="Normal"/>
    <w:link w:val="FooterChar"/>
    <w:uiPriority w:val="99"/>
    <w:unhideWhenUsed/>
    <w:rsid w:val="0000104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049"/>
  </w:style>
  <w:style w:type="table" w:styleId="TableGrid">
    <w:name w:val="Table Grid"/>
    <w:basedOn w:val="TableNormal"/>
    <w:uiPriority w:val="59"/>
    <w:rsid w:val="00773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3">
    <w:name w:val="Light Shading Accent 3"/>
    <w:basedOn w:val="TableNormal"/>
    <w:uiPriority w:val="60"/>
    <w:rsid w:val="007730AD"/>
    <w:pPr>
      <w:spacing w:after="0" w:line="240" w:lineRule="auto"/>
    </w:pPr>
    <w:rPr>
      <w:color w:val="B14C1D" w:themeColor="accent3" w:themeShade="BF"/>
    </w:rPr>
    <w:tblPr>
      <w:tblStyleRowBandSize w:val="1"/>
      <w:tblStyleColBandSize w:val="1"/>
      <w:tblBorders>
        <w:top w:val="single" w:sz="8" w:space="0" w:color="DE6C36" w:themeColor="accent3"/>
        <w:bottom w:val="single" w:sz="8" w:space="0" w:color="DE6C3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6C36" w:themeColor="accent3"/>
          <w:left w:val="nil"/>
          <w:bottom w:val="single" w:sz="8" w:space="0" w:color="DE6C3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6C36" w:themeColor="accent3"/>
          <w:left w:val="nil"/>
          <w:bottom w:val="single" w:sz="8" w:space="0" w:color="DE6C3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AC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ACD" w:themeFill="accent3" w:themeFillTint="3F"/>
      </w:tcPr>
    </w:tblStylePr>
  </w:style>
  <w:style w:type="table" w:customStyle="1" w:styleId="1">
    <w:name w:val="شبكة جدول1"/>
    <w:basedOn w:val="TableNormal"/>
    <w:next w:val="TableGrid"/>
    <w:uiPriority w:val="59"/>
    <w:rsid w:val="007730AD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D77C1"/>
    <w:rPr>
      <w:color w:val="FFDE66" w:themeColor="hyperlink"/>
      <w:u w:val="single"/>
    </w:rPr>
  </w:style>
  <w:style w:type="character" w:customStyle="1" w:styleId="Bodytext7">
    <w:name w:val="Body text (7)_"/>
    <w:basedOn w:val="DefaultParagraphFont"/>
    <w:link w:val="Bodytext70"/>
    <w:uiPriority w:val="99"/>
    <w:locked/>
    <w:rsid w:val="003D77C1"/>
    <w:rPr>
      <w:rFonts w:ascii="Arial" w:hAnsi="Arial" w:cs="Arial"/>
      <w:b/>
      <w:bCs/>
      <w:shd w:val="clear" w:color="auto" w:fill="FFFFFF"/>
    </w:rPr>
  </w:style>
  <w:style w:type="paragraph" w:customStyle="1" w:styleId="Bodytext70">
    <w:name w:val="Body text (7)"/>
    <w:basedOn w:val="Normal"/>
    <w:link w:val="Bodytext7"/>
    <w:uiPriority w:val="99"/>
    <w:rsid w:val="003D77C1"/>
    <w:pPr>
      <w:widowControl w:val="0"/>
      <w:shd w:val="clear" w:color="auto" w:fill="FFFFFF"/>
      <w:bidi/>
      <w:spacing w:before="1200" w:after="420" w:line="240" w:lineRule="atLeast"/>
    </w:pPr>
    <w:rPr>
      <w:rFonts w:ascii="Arial" w:hAnsi="Arial" w:cs="Arial"/>
      <w:b/>
      <w:bCs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3D77C1"/>
    <w:rPr>
      <w:rFonts w:ascii="Arial" w:hAnsi="Arial" w:cs="Arial"/>
      <w:b/>
      <w:bCs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3D77C1"/>
    <w:pPr>
      <w:widowControl w:val="0"/>
      <w:shd w:val="clear" w:color="auto" w:fill="FFFFFF"/>
      <w:spacing w:after="0" w:line="240" w:lineRule="atLeast"/>
    </w:pPr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D77C1"/>
    <w:rPr>
      <w:rFonts w:ascii="Arial" w:hAnsi="Arial" w:cs="Arial"/>
      <w:b/>
      <w:bCs/>
      <w:sz w:val="19"/>
      <w:szCs w:val="19"/>
      <w:shd w:val="clear" w:color="auto" w:fill="FFFFFF"/>
    </w:rPr>
  </w:style>
  <w:style w:type="paragraph" w:styleId="BodyText">
    <w:name w:val="Body Text"/>
    <w:basedOn w:val="Normal"/>
    <w:link w:val="BodyTextChar"/>
    <w:uiPriority w:val="99"/>
    <w:rsid w:val="003D77C1"/>
    <w:pPr>
      <w:widowControl w:val="0"/>
      <w:shd w:val="clear" w:color="auto" w:fill="FFFFFF"/>
      <w:bidi/>
      <w:spacing w:after="6360" w:line="240" w:lineRule="atLeast"/>
      <w:ind w:hanging="340"/>
    </w:pPr>
    <w:rPr>
      <w:rFonts w:ascii="Arial" w:hAnsi="Arial" w:cs="Arial"/>
      <w:b/>
      <w:bCs/>
      <w:sz w:val="19"/>
      <w:szCs w:val="19"/>
    </w:rPr>
  </w:style>
  <w:style w:type="character" w:customStyle="1" w:styleId="BodyTextChar1">
    <w:name w:val="Body Text Char1"/>
    <w:basedOn w:val="DefaultParagraphFont"/>
    <w:uiPriority w:val="99"/>
    <w:semiHidden/>
    <w:rsid w:val="003D77C1"/>
  </w:style>
  <w:style w:type="paragraph" w:styleId="ListParagraph">
    <w:name w:val="List Paragraph"/>
    <w:basedOn w:val="Normal"/>
    <w:qFormat/>
    <w:rsid w:val="0092305C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-61">
    <w:name w:val="شبكة خفيفة - تمييز 61"/>
    <w:basedOn w:val="TableNormal"/>
    <w:next w:val="LightGrid-Accent6"/>
    <w:uiPriority w:val="62"/>
    <w:rsid w:val="0092305C"/>
    <w:pPr>
      <w:spacing w:after="0" w:line="240" w:lineRule="auto"/>
    </w:pPr>
    <w:tblPr>
      <w:tblStyleRowBandSize w:val="1"/>
      <w:tblStyleColBandSize w:val="1"/>
      <w:tblBorders>
        <w:top w:val="single" w:sz="8" w:space="0" w:color="FA8D3D" w:themeColor="accent6"/>
        <w:left w:val="single" w:sz="8" w:space="0" w:color="FA8D3D" w:themeColor="accent6"/>
        <w:bottom w:val="single" w:sz="8" w:space="0" w:color="FA8D3D" w:themeColor="accent6"/>
        <w:right w:val="single" w:sz="8" w:space="0" w:color="FA8D3D" w:themeColor="accent6"/>
        <w:insideH w:val="single" w:sz="8" w:space="0" w:color="FA8D3D" w:themeColor="accent6"/>
        <w:insideV w:val="single" w:sz="8" w:space="0" w:color="FA8D3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8D3D" w:themeColor="accent6"/>
          <w:left w:val="single" w:sz="8" w:space="0" w:color="FA8D3D" w:themeColor="accent6"/>
          <w:bottom w:val="single" w:sz="18" w:space="0" w:color="FA8D3D" w:themeColor="accent6"/>
          <w:right w:val="single" w:sz="8" w:space="0" w:color="FA8D3D" w:themeColor="accent6"/>
          <w:insideH w:val="nil"/>
          <w:insideV w:val="single" w:sz="8" w:space="0" w:color="FA8D3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8D3D" w:themeColor="accent6"/>
          <w:left w:val="single" w:sz="8" w:space="0" w:color="FA8D3D" w:themeColor="accent6"/>
          <w:bottom w:val="single" w:sz="8" w:space="0" w:color="FA8D3D" w:themeColor="accent6"/>
          <w:right w:val="single" w:sz="8" w:space="0" w:color="FA8D3D" w:themeColor="accent6"/>
          <w:insideH w:val="nil"/>
          <w:insideV w:val="single" w:sz="8" w:space="0" w:color="FA8D3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8D3D" w:themeColor="accent6"/>
          <w:left w:val="single" w:sz="8" w:space="0" w:color="FA8D3D" w:themeColor="accent6"/>
          <w:bottom w:val="single" w:sz="8" w:space="0" w:color="FA8D3D" w:themeColor="accent6"/>
          <w:right w:val="single" w:sz="8" w:space="0" w:color="FA8D3D" w:themeColor="accent6"/>
        </w:tcBorders>
      </w:tcPr>
    </w:tblStylePr>
    <w:tblStylePr w:type="band1Vert">
      <w:tblPr/>
      <w:tcPr>
        <w:tcBorders>
          <w:top w:val="single" w:sz="8" w:space="0" w:color="FA8D3D" w:themeColor="accent6"/>
          <w:left w:val="single" w:sz="8" w:space="0" w:color="FA8D3D" w:themeColor="accent6"/>
          <w:bottom w:val="single" w:sz="8" w:space="0" w:color="FA8D3D" w:themeColor="accent6"/>
          <w:right w:val="single" w:sz="8" w:space="0" w:color="FA8D3D" w:themeColor="accent6"/>
        </w:tcBorders>
        <w:shd w:val="clear" w:color="auto" w:fill="FDE2CE" w:themeFill="accent6" w:themeFillTint="3F"/>
      </w:tcPr>
    </w:tblStylePr>
    <w:tblStylePr w:type="band1Horz">
      <w:tblPr/>
      <w:tcPr>
        <w:tcBorders>
          <w:top w:val="single" w:sz="8" w:space="0" w:color="FA8D3D" w:themeColor="accent6"/>
          <w:left w:val="single" w:sz="8" w:space="0" w:color="FA8D3D" w:themeColor="accent6"/>
          <w:bottom w:val="single" w:sz="8" w:space="0" w:color="FA8D3D" w:themeColor="accent6"/>
          <w:right w:val="single" w:sz="8" w:space="0" w:color="FA8D3D" w:themeColor="accent6"/>
          <w:insideV w:val="single" w:sz="8" w:space="0" w:color="FA8D3D" w:themeColor="accent6"/>
        </w:tcBorders>
        <w:shd w:val="clear" w:color="auto" w:fill="FDE2CE" w:themeFill="accent6" w:themeFillTint="3F"/>
      </w:tcPr>
    </w:tblStylePr>
    <w:tblStylePr w:type="band2Horz">
      <w:tblPr/>
      <w:tcPr>
        <w:tcBorders>
          <w:top w:val="single" w:sz="8" w:space="0" w:color="FA8D3D" w:themeColor="accent6"/>
          <w:left w:val="single" w:sz="8" w:space="0" w:color="FA8D3D" w:themeColor="accent6"/>
          <w:bottom w:val="single" w:sz="8" w:space="0" w:color="FA8D3D" w:themeColor="accent6"/>
          <w:right w:val="single" w:sz="8" w:space="0" w:color="FA8D3D" w:themeColor="accent6"/>
          <w:insideV w:val="single" w:sz="8" w:space="0" w:color="FA8D3D" w:themeColor="accent6"/>
        </w:tcBorders>
      </w:tcPr>
    </w:tblStylePr>
  </w:style>
  <w:style w:type="table" w:styleId="LightGrid-Accent6">
    <w:name w:val="Light Grid Accent 6"/>
    <w:basedOn w:val="TableNormal"/>
    <w:uiPriority w:val="62"/>
    <w:rsid w:val="0092305C"/>
    <w:pPr>
      <w:spacing w:after="0" w:line="240" w:lineRule="auto"/>
    </w:pPr>
    <w:tblPr>
      <w:tblStyleRowBandSize w:val="1"/>
      <w:tblStyleColBandSize w:val="1"/>
      <w:tblBorders>
        <w:top w:val="single" w:sz="8" w:space="0" w:color="FA8D3D" w:themeColor="accent6"/>
        <w:left w:val="single" w:sz="8" w:space="0" w:color="FA8D3D" w:themeColor="accent6"/>
        <w:bottom w:val="single" w:sz="8" w:space="0" w:color="FA8D3D" w:themeColor="accent6"/>
        <w:right w:val="single" w:sz="8" w:space="0" w:color="FA8D3D" w:themeColor="accent6"/>
        <w:insideH w:val="single" w:sz="8" w:space="0" w:color="FA8D3D" w:themeColor="accent6"/>
        <w:insideV w:val="single" w:sz="8" w:space="0" w:color="FA8D3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8D3D" w:themeColor="accent6"/>
          <w:left w:val="single" w:sz="8" w:space="0" w:color="FA8D3D" w:themeColor="accent6"/>
          <w:bottom w:val="single" w:sz="18" w:space="0" w:color="FA8D3D" w:themeColor="accent6"/>
          <w:right w:val="single" w:sz="8" w:space="0" w:color="FA8D3D" w:themeColor="accent6"/>
          <w:insideH w:val="nil"/>
          <w:insideV w:val="single" w:sz="8" w:space="0" w:color="FA8D3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8D3D" w:themeColor="accent6"/>
          <w:left w:val="single" w:sz="8" w:space="0" w:color="FA8D3D" w:themeColor="accent6"/>
          <w:bottom w:val="single" w:sz="8" w:space="0" w:color="FA8D3D" w:themeColor="accent6"/>
          <w:right w:val="single" w:sz="8" w:space="0" w:color="FA8D3D" w:themeColor="accent6"/>
          <w:insideH w:val="nil"/>
          <w:insideV w:val="single" w:sz="8" w:space="0" w:color="FA8D3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8D3D" w:themeColor="accent6"/>
          <w:left w:val="single" w:sz="8" w:space="0" w:color="FA8D3D" w:themeColor="accent6"/>
          <w:bottom w:val="single" w:sz="8" w:space="0" w:color="FA8D3D" w:themeColor="accent6"/>
          <w:right w:val="single" w:sz="8" w:space="0" w:color="FA8D3D" w:themeColor="accent6"/>
        </w:tcBorders>
      </w:tcPr>
    </w:tblStylePr>
    <w:tblStylePr w:type="band1Vert">
      <w:tblPr/>
      <w:tcPr>
        <w:tcBorders>
          <w:top w:val="single" w:sz="8" w:space="0" w:color="FA8D3D" w:themeColor="accent6"/>
          <w:left w:val="single" w:sz="8" w:space="0" w:color="FA8D3D" w:themeColor="accent6"/>
          <w:bottom w:val="single" w:sz="8" w:space="0" w:color="FA8D3D" w:themeColor="accent6"/>
          <w:right w:val="single" w:sz="8" w:space="0" w:color="FA8D3D" w:themeColor="accent6"/>
        </w:tcBorders>
        <w:shd w:val="clear" w:color="auto" w:fill="FDE2CE" w:themeFill="accent6" w:themeFillTint="3F"/>
      </w:tcPr>
    </w:tblStylePr>
    <w:tblStylePr w:type="band1Horz">
      <w:tblPr/>
      <w:tcPr>
        <w:tcBorders>
          <w:top w:val="single" w:sz="8" w:space="0" w:color="FA8D3D" w:themeColor="accent6"/>
          <w:left w:val="single" w:sz="8" w:space="0" w:color="FA8D3D" w:themeColor="accent6"/>
          <w:bottom w:val="single" w:sz="8" w:space="0" w:color="FA8D3D" w:themeColor="accent6"/>
          <w:right w:val="single" w:sz="8" w:space="0" w:color="FA8D3D" w:themeColor="accent6"/>
          <w:insideV w:val="single" w:sz="8" w:space="0" w:color="FA8D3D" w:themeColor="accent6"/>
        </w:tcBorders>
        <w:shd w:val="clear" w:color="auto" w:fill="FDE2CE" w:themeFill="accent6" w:themeFillTint="3F"/>
      </w:tcPr>
    </w:tblStylePr>
    <w:tblStylePr w:type="band2Horz">
      <w:tblPr/>
      <w:tcPr>
        <w:tcBorders>
          <w:top w:val="single" w:sz="8" w:space="0" w:color="FA8D3D" w:themeColor="accent6"/>
          <w:left w:val="single" w:sz="8" w:space="0" w:color="FA8D3D" w:themeColor="accent6"/>
          <w:bottom w:val="single" w:sz="8" w:space="0" w:color="FA8D3D" w:themeColor="accent6"/>
          <w:right w:val="single" w:sz="8" w:space="0" w:color="FA8D3D" w:themeColor="accent6"/>
          <w:insideV w:val="single" w:sz="8" w:space="0" w:color="FA8D3D" w:themeColor="accent6"/>
        </w:tcBorders>
      </w:tcPr>
    </w:tblStylePr>
  </w:style>
  <w:style w:type="character" w:customStyle="1" w:styleId="Bodytext17">
    <w:name w:val="Body text (17)_"/>
    <w:basedOn w:val="DefaultParagraphFont"/>
    <w:link w:val="Bodytext170"/>
    <w:uiPriority w:val="99"/>
    <w:locked/>
    <w:rsid w:val="00CA6324"/>
    <w:rPr>
      <w:rFonts w:ascii="Arial" w:hAnsi="Arial" w:cs="Arial"/>
      <w:b/>
      <w:bCs/>
      <w:noProof/>
      <w:sz w:val="19"/>
      <w:szCs w:val="19"/>
      <w:shd w:val="clear" w:color="auto" w:fill="FFFFFF"/>
    </w:rPr>
  </w:style>
  <w:style w:type="paragraph" w:customStyle="1" w:styleId="Bodytext170">
    <w:name w:val="Body text (17)"/>
    <w:basedOn w:val="Normal"/>
    <w:link w:val="Bodytext17"/>
    <w:uiPriority w:val="99"/>
    <w:rsid w:val="00CA6324"/>
    <w:pPr>
      <w:widowControl w:val="0"/>
      <w:shd w:val="clear" w:color="auto" w:fill="FFFFFF"/>
      <w:spacing w:after="0" w:line="240" w:lineRule="atLeast"/>
    </w:pPr>
    <w:rPr>
      <w:rFonts w:ascii="Arial" w:hAnsi="Arial" w:cs="Arial"/>
      <w:b/>
      <w:bCs/>
      <w:noProof/>
      <w:sz w:val="19"/>
      <w:szCs w:val="19"/>
    </w:rPr>
  </w:style>
  <w:style w:type="character" w:customStyle="1" w:styleId="Heading5">
    <w:name w:val="Heading #5_"/>
    <w:basedOn w:val="DefaultParagraphFont"/>
    <w:link w:val="Heading51"/>
    <w:uiPriority w:val="99"/>
    <w:locked/>
    <w:rsid w:val="00A0746E"/>
    <w:rPr>
      <w:rFonts w:ascii="Arial" w:hAnsi="Arial" w:cs="Arial"/>
      <w:b/>
      <w:bCs/>
      <w:sz w:val="26"/>
      <w:szCs w:val="26"/>
      <w:shd w:val="clear" w:color="auto" w:fill="FFFFFF"/>
    </w:rPr>
  </w:style>
  <w:style w:type="paragraph" w:customStyle="1" w:styleId="Heading51">
    <w:name w:val="Heading #51"/>
    <w:basedOn w:val="Normal"/>
    <w:link w:val="Heading5"/>
    <w:uiPriority w:val="99"/>
    <w:rsid w:val="00A0746E"/>
    <w:pPr>
      <w:widowControl w:val="0"/>
      <w:shd w:val="clear" w:color="auto" w:fill="FFFFFF"/>
      <w:bidi/>
      <w:spacing w:before="600" w:after="240" w:line="240" w:lineRule="atLeast"/>
      <w:outlineLvl w:val="4"/>
    </w:pPr>
    <w:rPr>
      <w:rFonts w:ascii="Arial" w:hAnsi="Arial" w:cs="Arial"/>
      <w:b/>
      <w:bCs/>
      <w:sz w:val="26"/>
      <w:szCs w:val="26"/>
    </w:rPr>
  </w:style>
  <w:style w:type="character" w:customStyle="1" w:styleId="Heading50">
    <w:name w:val="Heading #5"/>
    <w:basedOn w:val="Heading5"/>
    <w:uiPriority w:val="99"/>
    <w:rsid w:val="00007882"/>
    <w:rPr>
      <w:rFonts w:ascii="Arial" w:hAnsi="Arial" w:cs="Arial"/>
      <w:b w:val="0"/>
      <w:bCs w:val="0"/>
      <w:color w:val="000054"/>
      <w:sz w:val="26"/>
      <w:szCs w:val="26"/>
      <w:shd w:val="clear" w:color="auto" w:fill="FFFFFF"/>
    </w:rPr>
  </w:style>
  <w:style w:type="character" w:customStyle="1" w:styleId="Bodytext9Exact">
    <w:name w:val="Body text (9) Exact"/>
    <w:basedOn w:val="DefaultParagraphFont"/>
    <w:link w:val="Bodytext9"/>
    <w:uiPriority w:val="99"/>
    <w:locked/>
    <w:rsid w:val="005B2DBA"/>
    <w:rPr>
      <w:rFonts w:ascii="Arial" w:hAnsi="Arial" w:cs="Arial"/>
      <w:noProof/>
      <w:sz w:val="235"/>
      <w:szCs w:val="235"/>
      <w:shd w:val="clear" w:color="auto" w:fill="FFFFFF"/>
    </w:rPr>
  </w:style>
  <w:style w:type="paragraph" w:customStyle="1" w:styleId="Bodytext9">
    <w:name w:val="Body text (9)"/>
    <w:basedOn w:val="Normal"/>
    <w:link w:val="Bodytext9Exact"/>
    <w:uiPriority w:val="99"/>
    <w:rsid w:val="005B2DBA"/>
    <w:pPr>
      <w:widowControl w:val="0"/>
      <w:shd w:val="clear" w:color="auto" w:fill="FFFFFF"/>
      <w:bidi/>
      <w:spacing w:after="300" w:line="240" w:lineRule="atLeast"/>
    </w:pPr>
    <w:rPr>
      <w:rFonts w:ascii="Arial" w:hAnsi="Arial" w:cs="Arial"/>
      <w:noProof/>
      <w:sz w:val="235"/>
      <w:szCs w:val="235"/>
    </w:rPr>
  </w:style>
  <w:style w:type="table" w:customStyle="1" w:styleId="10">
    <w:name w:val="نمط1"/>
    <w:basedOn w:val="TableWeb3"/>
    <w:uiPriority w:val="99"/>
    <w:qFormat/>
    <w:rsid w:val="0016738F"/>
    <w:pPr>
      <w:bidi/>
      <w:spacing w:after="0" w:line="240" w:lineRule="auto"/>
    </w:p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6738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863A4"/>
  </w:style>
  <w:style w:type="table" w:customStyle="1" w:styleId="4">
    <w:name w:val="نمط4"/>
    <w:basedOn w:val="Table3Deffects3"/>
    <w:uiPriority w:val="99"/>
    <w:rsid w:val="00893D83"/>
    <w:pPr>
      <w:spacing w:after="0" w:line="240" w:lineRule="auto"/>
    </w:pPr>
    <w:tblPr/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93D8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4C6E12"/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82D5D"/>
    <w:rPr>
      <w:rFonts w:asciiTheme="majorHAnsi" w:eastAsiaTheme="majorEastAsia" w:hAnsiTheme="majorHAnsi" w:cstheme="majorBidi"/>
      <w:b/>
      <w:bCs/>
      <w:i/>
      <w:iCs/>
      <w:color w:val="B83D68" w:themeColor="accent1"/>
    </w:rPr>
  </w:style>
  <w:style w:type="paragraph" w:styleId="Caption">
    <w:name w:val="caption"/>
    <w:basedOn w:val="Normal"/>
    <w:next w:val="Normal"/>
    <w:qFormat/>
    <w:rsid w:val="00582D5D"/>
    <w:pPr>
      <w:bidi/>
      <w:spacing w:before="240" w:after="0" w:line="360" w:lineRule="auto"/>
      <w:ind w:firstLine="720"/>
    </w:pPr>
    <w:rPr>
      <w:rFonts w:ascii="Times New Roman" w:eastAsia="Times New Roman" w:hAnsi="Times New Roman" w:cs="Arabic Transparent"/>
      <w:b/>
      <w:bCs/>
      <w:sz w:val="24"/>
      <w:szCs w:val="28"/>
      <w:lang w:eastAsia="ar-SA"/>
    </w:rPr>
  </w:style>
  <w:style w:type="table" w:customStyle="1" w:styleId="8">
    <w:name w:val="شبكة جدول8"/>
    <w:basedOn w:val="TableNormal"/>
    <w:uiPriority w:val="59"/>
    <w:rsid w:val="00187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86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-61">
    <w:name w:val="جدول شبكة 5 داكن - تمييز 61"/>
    <w:basedOn w:val="TableNormal"/>
    <w:uiPriority w:val="50"/>
    <w:rsid w:val="006750D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7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8D3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8D3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8D3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8D3D" w:themeFill="accent6"/>
      </w:tcPr>
    </w:tblStylePr>
    <w:tblStylePr w:type="band1Vert">
      <w:tblPr/>
      <w:tcPr>
        <w:shd w:val="clear" w:color="auto" w:fill="FDD1B1" w:themeFill="accent6" w:themeFillTint="66"/>
      </w:tcPr>
    </w:tblStylePr>
    <w:tblStylePr w:type="band1Horz">
      <w:tblPr/>
      <w:tcPr>
        <w:shd w:val="clear" w:color="auto" w:fill="FDD1B1" w:themeFill="accent6" w:themeFillTint="66"/>
      </w:tcPr>
    </w:tblStylePr>
  </w:style>
  <w:style w:type="table" w:customStyle="1" w:styleId="6-61">
    <w:name w:val="جدول شبكة 6 ملون - تمييز 61"/>
    <w:basedOn w:val="TableNormal"/>
    <w:uiPriority w:val="51"/>
    <w:rsid w:val="00EB7022"/>
    <w:pPr>
      <w:spacing w:after="0" w:line="240" w:lineRule="auto"/>
    </w:pPr>
    <w:rPr>
      <w:color w:val="E26206" w:themeColor="accent6" w:themeShade="BF"/>
    </w:rPr>
    <w:tblPr>
      <w:tblStyleRowBandSize w:val="1"/>
      <w:tblStyleColBandSize w:val="1"/>
      <w:tblBorders>
        <w:top w:val="single" w:sz="4" w:space="0" w:color="FCBA8A" w:themeColor="accent6" w:themeTint="99"/>
        <w:left w:val="single" w:sz="4" w:space="0" w:color="FCBA8A" w:themeColor="accent6" w:themeTint="99"/>
        <w:bottom w:val="single" w:sz="4" w:space="0" w:color="FCBA8A" w:themeColor="accent6" w:themeTint="99"/>
        <w:right w:val="single" w:sz="4" w:space="0" w:color="FCBA8A" w:themeColor="accent6" w:themeTint="99"/>
        <w:insideH w:val="single" w:sz="4" w:space="0" w:color="FCBA8A" w:themeColor="accent6" w:themeTint="99"/>
        <w:insideV w:val="single" w:sz="4" w:space="0" w:color="FCBA8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CBA8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CBA8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7D8" w:themeFill="accent6" w:themeFillTint="33"/>
      </w:tcPr>
    </w:tblStylePr>
    <w:tblStylePr w:type="band1Horz">
      <w:tblPr/>
      <w:tcPr>
        <w:shd w:val="clear" w:color="auto" w:fill="FEE7D8" w:themeFill="accent6" w:themeFillTint="33"/>
      </w:tcPr>
    </w:tblStylePr>
  </w:style>
  <w:style w:type="table" w:customStyle="1" w:styleId="2">
    <w:name w:val="شبكة جدول2"/>
    <w:basedOn w:val="TableNormal"/>
    <w:next w:val="TableGrid"/>
    <w:uiPriority w:val="59"/>
    <w:rsid w:val="006A6FBC"/>
    <w:pPr>
      <w:spacing w:after="0" w:line="240" w:lineRule="auto"/>
    </w:pPr>
    <w:rPr>
      <w:rFonts w:eastAsia="Times New Roman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7">
    <w:name w:val="Table Grid 7"/>
    <w:basedOn w:val="TableNormal"/>
    <w:rsid w:val="00297D04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5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Opulent">
  <a:themeElements>
    <a:clrScheme name="Opulent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pulent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المملكة العربية السعودية - جدة</PublishDate>
  <Abstract>تنفيذ: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F7DD6B5-6FC2-4CED-833E-2E568E647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pmna</Company>
  <LinksUpToDate>false</LinksUpToDate>
  <CharactersWithSpaces>3183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ISO 9001:2015</dc:subject>
  <dc:creator>شركة تدفق الجودة</dc:creator>
  <cp:lastModifiedBy>windows</cp:lastModifiedBy>
  <cp:revision>3</cp:revision>
  <cp:lastPrinted>2017-06-07T10:45:00Z</cp:lastPrinted>
  <dcterms:created xsi:type="dcterms:W3CDTF">2017-06-07T12:40:00Z</dcterms:created>
  <dcterms:modified xsi:type="dcterms:W3CDTF">2017-06-07T12:41:00Z</dcterms:modified>
</cp:coreProperties>
</file>