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142D7" w14:textId="2CE92A59" w:rsidR="00153A02" w:rsidRPr="00B118D6" w:rsidRDefault="00153A02" w:rsidP="00153A02">
      <w:pPr>
        <w:spacing w:after="0"/>
        <w:jc w:val="center"/>
        <w:rPr>
          <w:rFonts w:ascii="mylotus" w:hAnsi="mylotus" w:cs="mylotus"/>
          <w:b/>
          <w:bCs/>
          <w:rtl/>
        </w:rPr>
      </w:pPr>
      <w:r w:rsidRPr="00B118D6">
        <w:rPr>
          <w:rFonts w:ascii="mylotus" w:hAnsi="mylotus" w:cs="mylotus"/>
          <w:b/>
          <w:bCs/>
          <w:rtl/>
        </w:rPr>
        <w:t xml:space="preserve">اختبار تشخيصي علوم </w:t>
      </w:r>
      <w:r w:rsidR="00057908" w:rsidRPr="00B118D6">
        <w:rPr>
          <w:rFonts w:ascii="mylotus" w:hAnsi="mylotus" w:cs="mylotus"/>
          <w:b/>
          <w:bCs/>
          <w:rtl/>
        </w:rPr>
        <w:t>ثانــــي</w:t>
      </w:r>
      <w:r w:rsidRPr="00B118D6">
        <w:rPr>
          <w:rFonts w:ascii="mylotus" w:hAnsi="mylotus" w:cs="mylotus"/>
          <w:b/>
          <w:bCs/>
          <w:rtl/>
        </w:rPr>
        <w:t xml:space="preserve"> متوسط </w:t>
      </w:r>
      <w:r w:rsidR="00B118D6" w:rsidRPr="00B118D6">
        <w:rPr>
          <w:rFonts w:ascii="mylotus" w:hAnsi="mylotus" w:cs="mylotus"/>
          <w:b/>
          <w:bCs/>
          <w:rtl/>
        </w:rPr>
        <w:t>-</w:t>
      </w:r>
      <w:r w:rsidRPr="00B118D6">
        <w:rPr>
          <w:rFonts w:ascii="mylotus" w:hAnsi="mylotus" w:cs="mylotus"/>
          <w:b/>
          <w:bCs/>
          <w:rtl/>
        </w:rPr>
        <w:t xml:space="preserve"> الفصل الدراسي الثالث لعام .......144هـ</w:t>
      </w:r>
    </w:p>
    <w:tbl>
      <w:tblPr>
        <w:tblStyle w:val="a3"/>
        <w:tblpPr w:leftFromText="180" w:rightFromText="180" w:vertAnchor="text" w:horzAnchor="margin" w:tblpXSpec="center" w:tblpY="14"/>
        <w:bidiVisual/>
        <w:tblW w:w="5000" w:type="pct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48"/>
        <w:gridCol w:w="1119"/>
        <w:gridCol w:w="1152"/>
        <w:gridCol w:w="1153"/>
      </w:tblGrid>
      <w:tr w:rsidR="00153A02" w:rsidRPr="00B118D6" w14:paraId="493B7084" w14:textId="77777777" w:rsidTr="00766798">
        <w:trPr>
          <w:trHeight w:val="624"/>
          <w:tblCellSpacing w:w="11" w:type="dxa"/>
        </w:trPr>
        <w:tc>
          <w:tcPr>
            <w:tcW w:w="3395" w:type="pct"/>
            <w:vAlign w:val="center"/>
          </w:tcPr>
          <w:p w14:paraId="251DFC5D" w14:textId="77777777" w:rsidR="00153A02" w:rsidRPr="00B118D6" w:rsidRDefault="00153A02" w:rsidP="00766798">
            <w:pPr>
              <w:rPr>
                <w:rFonts w:ascii="mylotus" w:hAnsi="mylotus" w:cs="mylotus"/>
                <w:rtl/>
              </w:rPr>
            </w:pPr>
            <w:r w:rsidRPr="00B118D6">
              <w:rPr>
                <w:rFonts w:ascii="mylotus" w:hAnsi="mylotus" w:cs="mylotus"/>
                <w:rtl/>
              </w:rPr>
              <w:t>اسم الطالب: .........................................................................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center"/>
          </w:tcPr>
          <w:p w14:paraId="0A672F7D" w14:textId="77777777" w:rsidR="00153A02" w:rsidRPr="00B118D6" w:rsidRDefault="00153A02" w:rsidP="00766798">
            <w:pPr>
              <w:jc w:val="center"/>
              <w:rPr>
                <w:rFonts w:ascii="mylotus" w:hAnsi="mylotus" w:cs="mylotus"/>
                <w:rtl/>
              </w:rPr>
            </w:pPr>
            <w:r w:rsidRPr="00B118D6">
              <w:rPr>
                <w:rFonts w:ascii="mylotus" w:hAnsi="mylotus" w:cs="mylotus"/>
                <w:rtl/>
              </w:rPr>
              <w:t>الدرجة</w:t>
            </w:r>
          </w:p>
        </w:tc>
        <w:tc>
          <w:tcPr>
            <w:tcW w:w="525" w:type="pct"/>
            <w:vAlign w:val="center"/>
          </w:tcPr>
          <w:p w14:paraId="33958EA0" w14:textId="77777777" w:rsidR="00153A02" w:rsidRPr="00B118D6" w:rsidRDefault="00153A02" w:rsidP="00766798">
            <w:pPr>
              <w:rPr>
                <w:rFonts w:ascii="mylotus" w:hAnsi="mylotus" w:cs="mylotus"/>
                <w:rtl/>
              </w:rPr>
            </w:pPr>
          </w:p>
        </w:tc>
        <w:tc>
          <w:tcPr>
            <w:tcW w:w="520" w:type="pct"/>
            <w:vAlign w:val="center"/>
          </w:tcPr>
          <w:p w14:paraId="0B8D5D28" w14:textId="77777777" w:rsidR="00153A02" w:rsidRPr="00B118D6" w:rsidRDefault="00153A02" w:rsidP="00766798">
            <w:pPr>
              <w:jc w:val="center"/>
              <w:rPr>
                <w:rFonts w:ascii="mylotus" w:hAnsi="mylotus" w:cs="mylotus"/>
                <w:b/>
                <w:bCs/>
                <w:rtl/>
              </w:rPr>
            </w:pPr>
            <w:r w:rsidRPr="00B118D6">
              <w:rPr>
                <w:rFonts w:ascii="mylotus" w:hAnsi="mylotus" w:cs="mylotus"/>
                <w:b/>
                <w:bCs/>
                <w:color w:val="000000" w:themeColor="text1"/>
                <w:sz w:val="32"/>
                <w:szCs w:val="32"/>
                <w:rtl/>
              </w:rPr>
              <w:t>10</w:t>
            </w:r>
          </w:p>
        </w:tc>
      </w:tr>
    </w:tbl>
    <w:tbl>
      <w:tblPr>
        <w:tblStyle w:val="a3"/>
        <w:tblpPr w:leftFromText="180" w:rightFromText="180" w:vertAnchor="page" w:horzAnchor="margin" w:tblpY="3099"/>
        <w:bidiVisual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2"/>
        <w:gridCol w:w="371"/>
        <w:gridCol w:w="1861"/>
        <w:gridCol w:w="754"/>
        <w:gridCol w:w="1478"/>
        <w:gridCol w:w="1138"/>
        <w:gridCol w:w="1094"/>
        <w:gridCol w:w="1844"/>
      </w:tblGrid>
      <w:tr w:rsidR="00057092" w:rsidRPr="00B118D6" w14:paraId="2502C8D7" w14:textId="77777777" w:rsidTr="00B118D6">
        <w:trPr>
          <w:trHeight w:val="20"/>
        </w:trPr>
        <w:tc>
          <w:tcPr>
            <w:tcW w:w="5000" w:type="pct"/>
            <w:gridSpan w:val="8"/>
            <w:shd w:val="clear" w:color="auto" w:fill="F2F2F2" w:themeFill="background1" w:themeFillShade="F2"/>
            <w:vAlign w:val="center"/>
          </w:tcPr>
          <w:p w14:paraId="5FE9BCF4" w14:textId="4C22DDD5" w:rsidR="00057092" w:rsidRPr="00B118D6" w:rsidRDefault="00057092" w:rsidP="00B118D6">
            <w:pPr>
              <w:rPr>
                <w:rFonts w:ascii="mylotus" w:hAnsi="mylotus" w:cs="mylotus"/>
                <w:rtl/>
              </w:rPr>
            </w:pPr>
            <w:r w:rsidRPr="00B118D6">
              <w:rPr>
                <w:rFonts w:ascii="mylotus" w:hAnsi="mylotus" w:cs="mylotus"/>
                <w:rtl/>
              </w:rPr>
              <w:t xml:space="preserve">1- </w:t>
            </w:r>
            <w:r w:rsidR="00971F73" w:rsidRPr="00B118D6">
              <w:rPr>
                <w:rFonts w:ascii="mylotus" w:hAnsi="mylotus" w:cs="mylotus"/>
                <w:rtl/>
              </w:rPr>
              <w:t xml:space="preserve"> </w:t>
            </w:r>
            <w:r w:rsidR="00971F73" w:rsidRPr="00B118D6">
              <w:rPr>
                <w:rFonts w:ascii="mylotus" w:hAnsi="mylotus" w:cs="mylotus"/>
                <w:rtl/>
              </w:rPr>
              <w:t>ما هي الخاصية العامة التي تشترك فيها جميع النباتات؟</w:t>
            </w:r>
          </w:p>
        </w:tc>
      </w:tr>
      <w:tr w:rsidR="00057092" w:rsidRPr="00B118D6" w14:paraId="07E8F49C" w14:textId="77777777" w:rsidTr="00B118D6">
        <w:trPr>
          <w:trHeight w:val="20"/>
        </w:trPr>
        <w:tc>
          <w:tcPr>
            <w:tcW w:w="1208" w:type="pct"/>
            <w:gridSpan w:val="2"/>
            <w:tcBorders>
              <w:right w:val="single" w:sz="8" w:space="0" w:color="auto"/>
            </w:tcBorders>
            <w:vAlign w:val="center"/>
          </w:tcPr>
          <w:p w14:paraId="76DF9EAB" w14:textId="4AF4F6AD" w:rsidR="00057092" w:rsidRPr="00B118D6" w:rsidRDefault="00971F73" w:rsidP="00B118D6">
            <w:pPr>
              <w:pStyle w:val="a4"/>
              <w:numPr>
                <w:ilvl w:val="0"/>
                <w:numId w:val="1"/>
              </w:numPr>
              <w:jc w:val="center"/>
              <w:rPr>
                <w:rFonts w:ascii="mylotus" w:hAnsi="mylotus" w:cs="mylotus"/>
                <w:rtl/>
              </w:rPr>
            </w:pPr>
            <w:r w:rsidRPr="00B118D6">
              <w:rPr>
                <w:rFonts w:ascii="mylotus" w:hAnsi="mylotus" w:cs="mylotus"/>
                <w:rtl/>
              </w:rPr>
              <w:t>وجود الأزهار والثمار</w:t>
            </w:r>
          </w:p>
        </w:tc>
        <w:tc>
          <w:tcPr>
            <w:tcW w:w="1214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BD6F9A8" w14:textId="78203C2F" w:rsidR="00057092" w:rsidRPr="00B118D6" w:rsidRDefault="00971F73" w:rsidP="00B118D6">
            <w:pPr>
              <w:pStyle w:val="a4"/>
              <w:numPr>
                <w:ilvl w:val="0"/>
                <w:numId w:val="1"/>
              </w:numPr>
              <w:jc w:val="center"/>
              <w:rPr>
                <w:rFonts w:ascii="mylotus" w:hAnsi="mylotus" w:cs="mylotus"/>
                <w:rtl/>
              </w:rPr>
            </w:pPr>
            <w:r w:rsidRPr="00B118D6">
              <w:rPr>
                <w:rFonts w:ascii="mylotus" w:hAnsi="mylotus" w:cs="mylotus"/>
                <w:rtl/>
              </w:rPr>
              <w:t>امتلاك الجذور أو ما يشبهها</w:t>
            </w:r>
          </w:p>
        </w:tc>
        <w:tc>
          <w:tcPr>
            <w:tcW w:w="1214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134A5D6" w14:textId="2C430B45" w:rsidR="00057092" w:rsidRPr="00B118D6" w:rsidRDefault="00971F73" w:rsidP="00B118D6">
            <w:pPr>
              <w:pStyle w:val="a4"/>
              <w:numPr>
                <w:ilvl w:val="0"/>
                <w:numId w:val="1"/>
              </w:numPr>
              <w:jc w:val="center"/>
              <w:rPr>
                <w:rFonts w:ascii="mylotus" w:hAnsi="mylotus" w:cs="mylotus"/>
                <w:rtl/>
              </w:rPr>
            </w:pPr>
            <w:r w:rsidRPr="00B118D6">
              <w:rPr>
                <w:rFonts w:ascii="mylotus" w:hAnsi="mylotus" w:cs="mylotus"/>
                <w:rtl/>
              </w:rPr>
              <w:t>العيش فقط في المناطق الصحراوية</w:t>
            </w:r>
          </w:p>
        </w:tc>
        <w:tc>
          <w:tcPr>
            <w:tcW w:w="1364" w:type="pct"/>
            <w:gridSpan w:val="2"/>
            <w:tcBorders>
              <w:left w:val="single" w:sz="8" w:space="0" w:color="auto"/>
            </w:tcBorders>
            <w:vAlign w:val="center"/>
          </w:tcPr>
          <w:p w14:paraId="5BCAA356" w14:textId="6812DA83" w:rsidR="00057092" w:rsidRPr="00B118D6" w:rsidRDefault="00971F73" w:rsidP="00B118D6">
            <w:pPr>
              <w:pStyle w:val="a4"/>
              <w:numPr>
                <w:ilvl w:val="0"/>
                <w:numId w:val="1"/>
              </w:numPr>
              <w:jc w:val="center"/>
              <w:rPr>
                <w:rFonts w:ascii="mylotus" w:hAnsi="mylotus" w:cs="mylotus"/>
                <w:rtl/>
              </w:rPr>
            </w:pPr>
            <w:r w:rsidRPr="00B118D6">
              <w:rPr>
                <w:rFonts w:ascii="mylotus" w:hAnsi="mylotus" w:cs="mylotus"/>
                <w:rtl/>
              </w:rPr>
              <w:t>عدم الحاجة إلى الماء</w:t>
            </w:r>
          </w:p>
        </w:tc>
      </w:tr>
      <w:tr w:rsidR="00057092" w:rsidRPr="00B118D6" w14:paraId="123F63D0" w14:textId="77777777" w:rsidTr="00B118D6">
        <w:trPr>
          <w:trHeight w:val="20"/>
        </w:trPr>
        <w:tc>
          <w:tcPr>
            <w:tcW w:w="5000" w:type="pct"/>
            <w:gridSpan w:val="8"/>
            <w:shd w:val="clear" w:color="auto" w:fill="F2F2F2" w:themeFill="background1" w:themeFillShade="F2"/>
            <w:vAlign w:val="center"/>
          </w:tcPr>
          <w:p w14:paraId="0EFCC5DD" w14:textId="77777777" w:rsidR="00057092" w:rsidRPr="00B118D6" w:rsidRDefault="00057092" w:rsidP="00B118D6">
            <w:pPr>
              <w:rPr>
                <w:rFonts w:ascii="mylotus" w:hAnsi="mylotus" w:cs="mylotus"/>
                <w:rtl/>
              </w:rPr>
            </w:pPr>
            <w:r w:rsidRPr="00B118D6">
              <w:rPr>
                <w:rFonts w:ascii="mylotus" w:hAnsi="mylotus" w:cs="mylotus"/>
                <w:rtl/>
              </w:rPr>
              <w:t>2- عضو رئيسي في النبات تحدث فيه عمليات تصنيع الغذاء ؟</w:t>
            </w:r>
          </w:p>
        </w:tc>
      </w:tr>
      <w:tr w:rsidR="00057092" w:rsidRPr="00B118D6" w14:paraId="67B90009" w14:textId="77777777" w:rsidTr="00B118D6">
        <w:trPr>
          <w:trHeight w:val="20"/>
        </w:trPr>
        <w:tc>
          <w:tcPr>
            <w:tcW w:w="1208" w:type="pct"/>
            <w:gridSpan w:val="2"/>
            <w:tcBorders>
              <w:right w:val="single" w:sz="8" w:space="0" w:color="auto"/>
            </w:tcBorders>
            <w:vAlign w:val="center"/>
          </w:tcPr>
          <w:p w14:paraId="24E4E2B4" w14:textId="77777777" w:rsidR="00057092" w:rsidRPr="00B118D6" w:rsidRDefault="00057092" w:rsidP="00B118D6">
            <w:pPr>
              <w:pStyle w:val="a4"/>
              <w:numPr>
                <w:ilvl w:val="0"/>
                <w:numId w:val="2"/>
              </w:numPr>
              <w:jc w:val="center"/>
              <w:rPr>
                <w:rFonts w:ascii="mylotus" w:hAnsi="mylotus" w:cs="mylotus"/>
                <w:rtl/>
              </w:rPr>
            </w:pPr>
            <w:r w:rsidRPr="00B118D6">
              <w:rPr>
                <w:rFonts w:ascii="mylotus" w:hAnsi="mylotus" w:cs="mylotus"/>
                <w:rtl/>
              </w:rPr>
              <w:t>الجذور</w:t>
            </w:r>
          </w:p>
        </w:tc>
        <w:tc>
          <w:tcPr>
            <w:tcW w:w="1214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BD9D972" w14:textId="77777777" w:rsidR="00057092" w:rsidRPr="00B118D6" w:rsidRDefault="00057092" w:rsidP="00B118D6">
            <w:pPr>
              <w:pStyle w:val="a4"/>
              <w:numPr>
                <w:ilvl w:val="0"/>
                <w:numId w:val="2"/>
              </w:numPr>
              <w:jc w:val="center"/>
              <w:rPr>
                <w:rFonts w:ascii="mylotus" w:hAnsi="mylotus" w:cs="mylotus"/>
                <w:rtl/>
              </w:rPr>
            </w:pPr>
            <w:r w:rsidRPr="00B118D6">
              <w:rPr>
                <w:rFonts w:ascii="mylotus" w:hAnsi="mylotus" w:cs="mylotus"/>
                <w:rtl/>
              </w:rPr>
              <w:t>السيقان</w:t>
            </w:r>
          </w:p>
        </w:tc>
        <w:tc>
          <w:tcPr>
            <w:tcW w:w="1214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F77E43F" w14:textId="77777777" w:rsidR="00057092" w:rsidRPr="00B118D6" w:rsidRDefault="00057092" w:rsidP="00B118D6">
            <w:pPr>
              <w:pStyle w:val="a4"/>
              <w:numPr>
                <w:ilvl w:val="0"/>
                <w:numId w:val="2"/>
              </w:numPr>
              <w:jc w:val="center"/>
              <w:rPr>
                <w:rFonts w:ascii="mylotus" w:hAnsi="mylotus" w:cs="mylotus"/>
                <w:rtl/>
              </w:rPr>
            </w:pPr>
            <w:r w:rsidRPr="00B118D6">
              <w:rPr>
                <w:rFonts w:ascii="mylotus" w:hAnsi="mylotus" w:cs="mylotus"/>
                <w:rtl/>
              </w:rPr>
              <w:t>الأوراق</w:t>
            </w:r>
          </w:p>
        </w:tc>
        <w:tc>
          <w:tcPr>
            <w:tcW w:w="1364" w:type="pct"/>
            <w:gridSpan w:val="2"/>
            <w:tcBorders>
              <w:left w:val="single" w:sz="8" w:space="0" w:color="auto"/>
            </w:tcBorders>
            <w:vAlign w:val="center"/>
          </w:tcPr>
          <w:p w14:paraId="657C2C36" w14:textId="77777777" w:rsidR="00057092" w:rsidRPr="00B118D6" w:rsidRDefault="00057092" w:rsidP="00B118D6">
            <w:pPr>
              <w:pStyle w:val="a4"/>
              <w:numPr>
                <w:ilvl w:val="0"/>
                <w:numId w:val="2"/>
              </w:numPr>
              <w:jc w:val="center"/>
              <w:rPr>
                <w:rFonts w:ascii="mylotus" w:hAnsi="mylotus" w:cs="mylotus"/>
                <w:rtl/>
              </w:rPr>
            </w:pPr>
            <w:r w:rsidRPr="00B118D6">
              <w:rPr>
                <w:rFonts w:ascii="mylotus" w:hAnsi="mylotus" w:cs="mylotus"/>
                <w:rtl/>
              </w:rPr>
              <w:t>الثمار</w:t>
            </w:r>
          </w:p>
        </w:tc>
      </w:tr>
      <w:tr w:rsidR="00057092" w:rsidRPr="00B118D6" w14:paraId="14D7F3A0" w14:textId="77777777" w:rsidTr="00B118D6">
        <w:trPr>
          <w:trHeight w:val="20"/>
        </w:trPr>
        <w:tc>
          <w:tcPr>
            <w:tcW w:w="5000" w:type="pct"/>
            <w:gridSpan w:val="8"/>
            <w:shd w:val="clear" w:color="auto" w:fill="F2F2F2" w:themeFill="background1" w:themeFillShade="F2"/>
            <w:vAlign w:val="center"/>
          </w:tcPr>
          <w:p w14:paraId="3F43531A" w14:textId="77777777" w:rsidR="00057092" w:rsidRPr="00B118D6" w:rsidRDefault="00057092" w:rsidP="00B118D6">
            <w:pPr>
              <w:rPr>
                <w:rFonts w:ascii="mylotus" w:hAnsi="mylotus" w:cs="mylotus"/>
                <w:rtl/>
              </w:rPr>
            </w:pPr>
            <w:r w:rsidRPr="00B118D6">
              <w:rPr>
                <w:rFonts w:ascii="mylotus" w:hAnsi="mylotus" w:cs="mylotus"/>
                <w:rtl/>
              </w:rPr>
              <w:t>3- أي مما يلي يعد مورد متجدد ؟</w:t>
            </w:r>
          </w:p>
        </w:tc>
      </w:tr>
      <w:tr w:rsidR="00057092" w:rsidRPr="00B118D6" w14:paraId="1C125EF0" w14:textId="77777777" w:rsidTr="00B118D6">
        <w:trPr>
          <w:trHeight w:val="20"/>
        </w:trPr>
        <w:tc>
          <w:tcPr>
            <w:tcW w:w="1208" w:type="pct"/>
            <w:gridSpan w:val="2"/>
            <w:tcBorders>
              <w:right w:val="single" w:sz="8" w:space="0" w:color="auto"/>
            </w:tcBorders>
            <w:vAlign w:val="center"/>
          </w:tcPr>
          <w:p w14:paraId="3BA9F92C" w14:textId="77777777" w:rsidR="00057092" w:rsidRPr="00B118D6" w:rsidRDefault="00057092" w:rsidP="00B118D6">
            <w:pPr>
              <w:pStyle w:val="a4"/>
              <w:numPr>
                <w:ilvl w:val="0"/>
                <w:numId w:val="3"/>
              </w:numPr>
              <w:jc w:val="center"/>
              <w:rPr>
                <w:rFonts w:ascii="mylotus" w:hAnsi="mylotus" w:cs="mylotus"/>
                <w:rtl/>
              </w:rPr>
            </w:pPr>
            <w:r w:rsidRPr="00B118D6">
              <w:rPr>
                <w:rFonts w:ascii="mylotus" w:hAnsi="mylotus" w:cs="mylotus"/>
                <w:rtl/>
              </w:rPr>
              <w:t>الماء</w:t>
            </w:r>
          </w:p>
        </w:tc>
        <w:tc>
          <w:tcPr>
            <w:tcW w:w="1214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2C8E1BB" w14:textId="77777777" w:rsidR="00057092" w:rsidRPr="00B118D6" w:rsidRDefault="00057092" w:rsidP="00B118D6">
            <w:pPr>
              <w:pStyle w:val="a4"/>
              <w:numPr>
                <w:ilvl w:val="0"/>
                <w:numId w:val="3"/>
              </w:numPr>
              <w:jc w:val="center"/>
              <w:rPr>
                <w:rFonts w:ascii="mylotus" w:hAnsi="mylotus" w:cs="mylotus"/>
                <w:rtl/>
              </w:rPr>
            </w:pPr>
            <w:r w:rsidRPr="00B118D6">
              <w:rPr>
                <w:rFonts w:ascii="mylotus" w:hAnsi="mylotus" w:cs="mylotus"/>
                <w:rtl/>
              </w:rPr>
              <w:t>الشمس</w:t>
            </w:r>
          </w:p>
        </w:tc>
        <w:tc>
          <w:tcPr>
            <w:tcW w:w="1214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F88871E" w14:textId="77777777" w:rsidR="00057092" w:rsidRPr="00B118D6" w:rsidRDefault="00057092" w:rsidP="00B118D6">
            <w:pPr>
              <w:pStyle w:val="a4"/>
              <w:numPr>
                <w:ilvl w:val="0"/>
                <w:numId w:val="3"/>
              </w:numPr>
              <w:jc w:val="center"/>
              <w:rPr>
                <w:rFonts w:ascii="mylotus" w:hAnsi="mylotus" w:cs="mylotus"/>
                <w:rtl/>
              </w:rPr>
            </w:pPr>
            <w:r w:rsidRPr="00B118D6">
              <w:rPr>
                <w:rFonts w:ascii="mylotus" w:hAnsi="mylotus" w:cs="mylotus"/>
                <w:rtl/>
              </w:rPr>
              <w:t>الوقود الأحفوري</w:t>
            </w:r>
          </w:p>
        </w:tc>
        <w:tc>
          <w:tcPr>
            <w:tcW w:w="1364" w:type="pct"/>
            <w:gridSpan w:val="2"/>
            <w:tcBorders>
              <w:left w:val="single" w:sz="8" w:space="0" w:color="auto"/>
            </w:tcBorders>
            <w:vAlign w:val="center"/>
          </w:tcPr>
          <w:p w14:paraId="63B46EFA" w14:textId="6E5D75B4" w:rsidR="00057092" w:rsidRPr="00B118D6" w:rsidRDefault="00057092" w:rsidP="00B118D6">
            <w:pPr>
              <w:pStyle w:val="a4"/>
              <w:numPr>
                <w:ilvl w:val="0"/>
                <w:numId w:val="3"/>
              </w:numPr>
              <w:jc w:val="center"/>
              <w:rPr>
                <w:rFonts w:ascii="mylotus" w:hAnsi="mylotus" w:cs="mylotus"/>
                <w:rtl/>
              </w:rPr>
            </w:pPr>
            <w:r w:rsidRPr="00B118D6">
              <w:rPr>
                <w:rFonts w:ascii="mylotus" w:hAnsi="mylotus" w:cs="mylotus"/>
                <w:rtl/>
              </w:rPr>
              <w:t>( أ+ ب)</w:t>
            </w:r>
          </w:p>
        </w:tc>
      </w:tr>
      <w:tr w:rsidR="00057092" w:rsidRPr="00B118D6" w14:paraId="748DD123" w14:textId="77777777" w:rsidTr="00B118D6">
        <w:trPr>
          <w:trHeight w:val="20"/>
        </w:trPr>
        <w:tc>
          <w:tcPr>
            <w:tcW w:w="5000" w:type="pct"/>
            <w:gridSpan w:val="8"/>
            <w:shd w:val="clear" w:color="auto" w:fill="F2F2F2" w:themeFill="background1" w:themeFillShade="F2"/>
            <w:vAlign w:val="center"/>
          </w:tcPr>
          <w:p w14:paraId="07D0E92B" w14:textId="6CF09040" w:rsidR="00057092" w:rsidRPr="00B118D6" w:rsidRDefault="003C258B" w:rsidP="00B118D6">
            <w:pPr>
              <w:rPr>
                <w:rFonts w:ascii="mylotus" w:hAnsi="mylotus" w:cs="mylotus"/>
                <w:rtl/>
              </w:rPr>
            </w:pPr>
            <w:r w:rsidRPr="00B118D6">
              <w:rPr>
                <w:rFonts w:ascii="mylotus" w:hAnsi="mylotus" w:cs="mylotus"/>
                <w:rtl/>
              </w:rPr>
              <w:t xml:space="preserve">4-   </w:t>
            </w:r>
            <w:r w:rsidRPr="00B118D6">
              <w:rPr>
                <w:rFonts w:ascii="mylotus" w:hAnsi="mylotus" w:cs="mylotus"/>
                <w:rtl/>
              </w:rPr>
              <w:t>أي من التالي يعد من مصادر الطاقة البديلة للوقود الأحفوري؟</w:t>
            </w:r>
          </w:p>
        </w:tc>
      </w:tr>
      <w:tr w:rsidR="00057092" w:rsidRPr="00B118D6" w14:paraId="1EDB653F" w14:textId="77777777" w:rsidTr="00B118D6">
        <w:trPr>
          <w:trHeight w:val="20"/>
        </w:trPr>
        <w:tc>
          <w:tcPr>
            <w:tcW w:w="1208" w:type="pct"/>
            <w:gridSpan w:val="2"/>
            <w:tcBorders>
              <w:right w:val="single" w:sz="8" w:space="0" w:color="auto"/>
            </w:tcBorders>
            <w:vAlign w:val="center"/>
          </w:tcPr>
          <w:p w14:paraId="7F9D2698" w14:textId="179B2CD9" w:rsidR="00057092" w:rsidRPr="00B118D6" w:rsidRDefault="003C258B" w:rsidP="00B118D6">
            <w:pPr>
              <w:pStyle w:val="a4"/>
              <w:numPr>
                <w:ilvl w:val="0"/>
                <w:numId w:val="4"/>
              </w:numPr>
              <w:jc w:val="center"/>
              <w:rPr>
                <w:rFonts w:ascii="mylotus" w:hAnsi="mylotus" w:cs="mylotus"/>
                <w:rtl/>
              </w:rPr>
            </w:pPr>
            <w:r w:rsidRPr="00B118D6">
              <w:rPr>
                <w:rFonts w:ascii="mylotus" w:hAnsi="mylotus" w:cs="mylotus"/>
                <w:rtl/>
              </w:rPr>
              <w:t>الفحم</w:t>
            </w:r>
          </w:p>
        </w:tc>
        <w:tc>
          <w:tcPr>
            <w:tcW w:w="1214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ADE913A" w14:textId="4A43B04D" w:rsidR="00057092" w:rsidRPr="00B118D6" w:rsidRDefault="003C258B" w:rsidP="00B118D6">
            <w:pPr>
              <w:pStyle w:val="a4"/>
              <w:numPr>
                <w:ilvl w:val="0"/>
                <w:numId w:val="4"/>
              </w:numPr>
              <w:jc w:val="center"/>
              <w:rPr>
                <w:rFonts w:ascii="mylotus" w:hAnsi="mylotus" w:cs="mylotus"/>
                <w:rtl/>
              </w:rPr>
            </w:pPr>
            <w:r w:rsidRPr="00B118D6">
              <w:rPr>
                <w:rFonts w:ascii="mylotus" w:hAnsi="mylotus" w:cs="mylotus"/>
                <w:rtl/>
              </w:rPr>
              <w:t>الطاقة الشمسية</w:t>
            </w:r>
          </w:p>
        </w:tc>
        <w:tc>
          <w:tcPr>
            <w:tcW w:w="1214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7762939" w14:textId="1602E5D9" w:rsidR="00057092" w:rsidRPr="00B118D6" w:rsidRDefault="003C258B" w:rsidP="00B118D6">
            <w:pPr>
              <w:pStyle w:val="a4"/>
              <w:numPr>
                <w:ilvl w:val="0"/>
                <w:numId w:val="4"/>
              </w:numPr>
              <w:jc w:val="center"/>
              <w:rPr>
                <w:rFonts w:ascii="mylotus" w:hAnsi="mylotus" w:cs="mylotus"/>
                <w:rtl/>
              </w:rPr>
            </w:pPr>
            <w:r w:rsidRPr="00B118D6">
              <w:rPr>
                <w:rFonts w:ascii="mylotus" w:hAnsi="mylotus" w:cs="mylotus"/>
                <w:rtl/>
              </w:rPr>
              <w:t>البنزين</w:t>
            </w:r>
          </w:p>
        </w:tc>
        <w:tc>
          <w:tcPr>
            <w:tcW w:w="1364" w:type="pct"/>
            <w:gridSpan w:val="2"/>
            <w:tcBorders>
              <w:left w:val="single" w:sz="8" w:space="0" w:color="auto"/>
            </w:tcBorders>
            <w:vAlign w:val="center"/>
          </w:tcPr>
          <w:p w14:paraId="6B1850A9" w14:textId="6ABA6A61" w:rsidR="00057092" w:rsidRPr="00B118D6" w:rsidRDefault="003C258B" w:rsidP="00B118D6">
            <w:pPr>
              <w:pStyle w:val="a4"/>
              <w:numPr>
                <w:ilvl w:val="0"/>
                <w:numId w:val="4"/>
              </w:numPr>
              <w:jc w:val="center"/>
              <w:rPr>
                <w:rFonts w:ascii="mylotus" w:hAnsi="mylotus" w:cs="mylotus"/>
                <w:rtl/>
              </w:rPr>
            </w:pPr>
            <w:r w:rsidRPr="00B118D6">
              <w:rPr>
                <w:rFonts w:ascii="mylotus" w:hAnsi="mylotus" w:cs="mylotus"/>
                <w:rtl/>
              </w:rPr>
              <w:t>الغاز الطبيعي</w:t>
            </w:r>
          </w:p>
        </w:tc>
      </w:tr>
      <w:tr w:rsidR="00057092" w:rsidRPr="00B118D6" w14:paraId="4ED4AE78" w14:textId="77777777" w:rsidTr="00B118D6">
        <w:trPr>
          <w:trHeight w:val="20"/>
        </w:trPr>
        <w:tc>
          <w:tcPr>
            <w:tcW w:w="5000" w:type="pct"/>
            <w:gridSpan w:val="8"/>
            <w:shd w:val="clear" w:color="auto" w:fill="F2F2F2" w:themeFill="background1" w:themeFillShade="F2"/>
            <w:vAlign w:val="center"/>
          </w:tcPr>
          <w:p w14:paraId="61C7F37B" w14:textId="77777777" w:rsidR="00057092" w:rsidRPr="00B118D6" w:rsidRDefault="00057092" w:rsidP="00B118D6">
            <w:pPr>
              <w:rPr>
                <w:rFonts w:ascii="mylotus" w:hAnsi="mylotus" w:cs="mylotus"/>
                <w:rtl/>
              </w:rPr>
            </w:pPr>
            <w:r w:rsidRPr="00B118D6">
              <w:rPr>
                <w:rFonts w:ascii="mylotus" w:hAnsi="mylotus" w:cs="mylotus"/>
                <w:rtl/>
              </w:rPr>
              <w:t>5- متوسط الطاقة الحركية للجزئيات المكونة للجسم تسمى؟</w:t>
            </w:r>
          </w:p>
        </w:tc>
      </w:tr>
      <w:tr w:rsidR="00057092" w:rsidRPr="00B118D6" w14:paraId="51992C6B" w14:textId="77777777" w:rsidTr="00B118D6">
        <w:trPr>
          <w:trHeight w:val="20"/>
        </w:trPr>
        <w:tc>
          <w:tcPr>
            <w:tcW w:w="1208" w:type="pct"/>
            <w:gridSpan w:val="2"/>
            <w:tcBorders>
              <w:right w:val="single" w:sz="8" w:space="0" w:color="auto"/>
            </w:tcBorders>
            <w:vAlign w:val="center"/>
          </w:tcPr>
          <w:p w14:paraId="503603F0" w14:textId="28BE3AEE" w:rsidR="00057092" w:rsidRPr="00B118D6" w:rsidRDefault="00057092" w:rsidP="00B118D6">
            <w:pPr>
              <w:pStyle w:val="a4"/>
              <w:numPr>
                <w:ilvl w:val="0"/>
                <w:numId w:val="5"/>
              </w:numPr>
              <w:jc w:val="center"/>
              <w:rPr>
                <w:rFonts w:ascii="mylotus" w:hAnsi="mylotus" w:cs="mylotus"/>
                <w:rtl/>
              </w:rPr>
            </w:pPr>
            <w:r w:rsidRPr="00B118D6">
              <w:rPr>
                <w:rFonts w:ascii="mylotus" w:hAnsi="mylotus" w:cs="mylotus"/>
                <w:rtl/>
              </w:rPr>
              <w:t>الطاقة الحرارية</w:t>
            </w:r>
          </w:p>
        </w:tc>
        <w:tc>
          <w:tcPr>
            <w:tcW w:w="1214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341FFEE" w14:textId="24E78944" w:rsidR="00057092" w:rsidRPr="00B118D6" w:rsidRDefault="00057092" w:rsidP="00B118D6">
            <w:pPr>
              <w:pStyle w:val="a4"/>
              <w:numPr>
                <w:ilvl w:val="0"/>
                <w:numId w:val="5"/>
              </w:numPr>
              <w:jc w:val="center"/>
              <w:rPr>
                <w:rFonts w:ascii="mylotus" w:hAnsi="mylotus" w:cs="mylotus"/>
                <w:rtl/>
              </w:rPr>
            </w:pPr>
            <w:r w:rsidRPr="00B118D6">
              <w:rPr>
                <w:rFonts w:ascii="mylotus" w:hAnsi="mylotus" w:cs="mylotus"/>
                <w:rtl/>
              </w:rPr>
              <w:t>درجة الحرارة</w:t>
            </w:r>
          </w:p>
        </w:tc>
        <w:tc>
          <w:tcPr>
            <w:tcW w:w="1214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6041CF5" w14:textId="6189B025" w:rsidR="00057092" w:rsidRPr="00B118D6" w:rsidRDefault="00057092" w:rsidP="00B118D6">
            <w:pPr>
              <w:pStyle w:val="a4"/>
              <w:numPr>
                <w:ilvl w:val="0"/>
                <w:numId w:val="5"/>
              </w:numPr>
              <w:jc w:val="center"/>
              <w:rPr>
                <w:rFonts w:ascii="mylotus" w:hAnsi="mylotus" w:cs="mylotus"/>
                <w:rtl/>
              </w:rPr>
            </w:pPr>
            <w:r w:rsidRPr="00B118D6">
              <w:rPr>
                <w:rFonts w:ascii="mylotus" w:hAnsi="mylotus" w:cs="mylotus"/>
                <w:rtl/>
              </w:rPr>
              <w:t>الحرارة</w:t>
            </w:r>
          </w:p>
        </w:tc>
        <w:tc>
          <w:tcPr>
            <w:tcW w:w="1364" w:type="pct"/>
            <w:gridSpan w:val="2"/>
            <w:tcBorders>
              <w:left w:val="single" w:sz="8" w:space="0" w:color="auto"/>
            </w:tcBorders>
            <w:vAlign w:val="center"/>
          </w:tcPr>
          <w:p w14:paraId="76D7D87D" w14:textId="77777777" w:rsidR="00057092" w:rsidRPr="00B118D6" w:rsidRDefault="00057092" w:rsidP="00B118D6">
            <w:pPr>
              <w:pStyle w:val="a4"/>
              <w:numPr>
                <w:ilvl w:val="0"/>
                <w:numId w:val="5"/>
              </w:numPr>
              <w:jc w:val="center"/>
              <w:rPr>
                <w:rFonts w:ascii="mylotus" w:hAnsi="mylotus" w:cs="mylotus"/>
                <w:rtl/>
              </w:rPr>
            </w:pPr>
            <w:r w:rsidRPr="00B118D6">
              <w:rPr>
                <w:rFonts w:ascii="mylotus" w:hAnsi="mylotus" w:cs="mylotus"/>
                <w:rtl/>
              </w:rPr>
              <w:t>الاحترار الحراري</w:t>
            </w:r>
          </w:p>
        </w:tc>
      </w:tr>
      <w:tr w:rsidR="00057092" w:rsidRPr="00B118D6" w14:paraId="3AF72683" w14:textId="77777777" w:rsidTr="00B118D6">
        <w:trPr>
          <w:trHeight w:val="20"/>
        </w:trPr>
        <w:tc>
          <w:tcPr>
            <w:tcW w:w="5000" w:type="pct"/>
            <w:gridSpan w:val="8"/>
            <w:shd w:val="clear" w:color="auto" w:fill="F2F2F2" w:themeFill="background1" w:themeFillShade="F2"/>
            <w:vAlign w:val="center"/>
          </w:tcPr>
          <w:p w14:paraId="7C49EC32" w14:textId="77777777" w:rsidR="00057092" w:rsidRPr="00B118D6" w:rsidRDefault="00057092" w:rsidP="00B118D6">
            <w:pPr>
              <w:rPr>
                <w:rFonts w:ascii="mylotus" w:hAnsi="mylotus" w:cs="mylotus"/>
                <w:rtl/>
              </w:rPr>
            </w:pPr>
            <w:r w:rsidRPr="00B118D6">
              <w:rPr>
                <w:rFonts w:ascii="mylotus" w:hAnsi="mylotus" w:cs="mylotus"/>
                <w:rtl/>
              </w:rPr>
              <w:t>6- اصطدام جزئيات المادة مع بعضها البعض يسمى؟</w:t>
            </w:r>
          </w:p>
        </w:tc>
      </w:tr>
      <w:tr w:rsidR="00057092" w:rsidRPr="00B118D6" w14:paraId="28647290" w14:textId="77777777" w:rsidTr="00B118D6">
        <w:trPr>
          <w:trHeight w:val="20"/>
        </w:trPr>
        <w:tc>
          <w:tcPr>
            <w:tcW w:w="1208" w:type="pct"/>
            <w:gridSpan w:val="2"/>
            <w:tcBorders>
              <w:right w:val="single" w:sz="8" w:space="0" w:color="auto"/>
            </w:tcBorders>
            <w:vAlign w:val="center"/>
          </w:tcPr>
          <w:p w14:paraId="368D3C3E" w14:textId="77777777" w:rsidR="00057092" w:rsidRPr="00B118D6" w:rsidRDefault="00057092" w:rsidP="00B118D6">
            <w:pPr>
              <w:pStyle w:val="a4"/>
              <w:numPr>
                <w:ilvl w:val="0"/>
                <w:numId w:val="6"/>
              </w:numPr>
              <w:jc w:val="center"/>
              <w:rPr>
                <w:rFonts w:ascii="mylotus" w:hAnsi="mylotus" w:cs="mylotus"/>
                <w:rtl/>
              </w:rPr>
            </w:pPr>
            <w:r w:rsidRPr="00B118D6">
              <w:rPr>
                <w:rFonts w:ascii="mylotus" w:hAnsi="mylotus" w:cs="mylotus"/>
                <w:rtl/>
              </w:rPr>
              <w:t>الإشعاع الحراري</w:t>
            </w:r>
          </w:p>
        </w:tc>
        <w:tc>
          <w:tcPr>
            <w:tcW w:w="1214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34CE964" w14:textId="28205F10" w:rsidR="00057092" w:rsidRPr="00B118D6" w:rsidRDefault="00057092" w:rsidP="00B118D6">
            <w:pPr>
              <w:pStyle w:val="a4"/>
              <w:numPr>
                <w:ilvl w:val="0"/>
                <w:numId w:val="6"/>
              </w:numPr>
              <w:jc w:val="center"/>
              <w:rPr>
                <w:rFonts w:ascii="mylotus" w:hAnsi="mylotus" w:cs="mylotus"/>
                <w:rtl/>
              </w:rPr>
            </w:pPr>
            <w:r w:rsidRPr="00B118D6">
              <w:rPr>
                <w:rFonts w:ascii="mylotus" w:hAnsi="mylotus" w:cs="mylotus"/>
                <w:rtl/>
              </w:rPr>
              <w:t>التوصيل</w:t>
            </w:r>
          </w:p>
        </w:tc>
        <w:tc>
          <w:tcPr>
            <w:tcW w:w="1214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8A29D7D" w14:textId="77777777" w:rsidR="00057092" w:rsidRPr="00B118D6" w:rsidRDefault="00057092" w:rsidP="00B118D6">
            <w:pPr>
              <w:pStyle w:val="a4"/>
              <w:numPr>
                <w:ilvl w:val="0"/>
                <w:numId w:val="6"/>
              </w:numPr>
              <w:jc w:val="center"/>
              <w:rPr>
                <w:rFonts w:ascii="mylotus" w:hAnsi="mylotus" w:cs="mylotus"/>
                <w:rtl/>
              </w:rPr>
            </w:pPr>
            <w:r w:rsidRPr="00B118D6">
              <w:rPr>
                <w:rFonts w:ascii="mylotus" w:hAnsi="mylotus" w:cs="mylotus"/>
                <w:rtl/>
              </w:rPr>
              <w:t>الحمل الحراري</w:t>
            </w:r>
          </w:p>
        </w:tc>
        <w:tc>
          <w:tcPr>
            <w:tcW w:w="1364" w:type="pct"/>
            <w:gridSpan w:val="2"/>
            <w:tcBorders>
              <w:left w:val="single" w:sz="8" w:space="0" w:color="auto"/>
            </w:tcBorders>
            <w:vAlign w:val="center"/>
          </w:tcPr>
          <w:p w14:paraId="31807710" w14:textId="77777777" w:rsidR="00057092" w:rsidRPr="00B118D6" w:rsidRDefault="00057092" w:rsidP="00B118D6">
            <w:pPr>
              <w:pStyle w:val="a4"/>
              <w:numPr>
                <w:ilvl w:val="0"/>
                <w:numId w:val="6"/>
              </w:numPr>
              <w:jc w:val="center"/>
              <w:rPr>
                <w:rFonts w:ascii="mylotus" w:hAnsi="mylotus" w:cs="mylotus"/>
                <w:rtl/>
              </w:rPr>
            </w:pPr>
            <w:r w:rsidRPr="00B118D6">
              <w:rPr>
                <w:rFonts w:ascii="mylotus" w:hAnsi="mylotus" w:cs="mylotus"/>
                <w:rtl/>
              </w:rPr>
              <w:t>التلوث الحراري</w:t>
            </w:r>
          </w:p>
        </w:tc>
      </w:tr>
      <w:tr w:rsidR="00057092" w:rsidRPr="00B118D6" w14:paraId="7B2A78CD" w14:textId="77777777" w:rsidTr="00B118D6">
        <w:trPr>
          <w:trHeight w:val="20"/>
        </w:trPr>
        <w:tc>
          <w:tcPr>
            <w:tcW w:w="5000" w:type="pct"/>
            <w:gridSpan w:val="8"/>
            <w:shd w:val="clear" w:color="auto" w:fill="F2F2F2" w:themeFill="background1" w:themeFillShade="F2"/>
            <w:vAlign w:val="center"/>
          </w:tcPr>
          <w:p w14:paraId="308BB84F" w14:textId="77777777" w:rsidR="00057092" w:rsidRPr="00B118D6" w:rsidRDefault="00057092" w:rsidP="00B118D6">
            <w:pPr>
              <w:rPr>
                <w:rFonts w:ascii="mylotus" w:hAnsi="mylotus" w:cs="mylotus"/>
                <w:rtl/>
              </w:rPr>
            </w:pPr>
            <w:r w:rsidRPr="00B118D6">
              <w:rPr>
                <w:rFonts w:ascii="mylotus" w:hAnsi="mylotus" w:cs="mylotus"/>
                <w:rtl/>
              </w:rPr>
              <w:t>7- تتحول الطاقة الحرارية في المحرك الكهربائي إلى طاقة.....................؟</w:t>
            </w:r>
          </w:p>
        </w:tc>
      </w:tr>
      <w:tr w:rsidR="00057092" w:rsidRPr="00B118D6" w14:paraId="13EAD26A" w14:textId="77777777" w:rsidTr="00B118D6">
        <w:trPr>
          <w:trHeight w:val="20"/>
        </w:trPr>
        <w:tc>
          <w:tcPr>
            <w:tcW w:w="1208" w:type="pct"/>
            <w:gridSpan w:val="2"/>
            <w:tcBorders>
              <w:right w:val="single" w:sz="8" w:space="0" w:color="auto"/>
            </w:tcBorders>
            <w:vAlign w:val="center"/>
          </w:tcPr>
          <w:p w14:paraId="276942F7" w14:textId="5C42374C" w:rsidR="00057092" w:rsidRPr="00B118D6" w:rsidRDefault="00057092" w:rsidP="00B118D6">
            <w:pPr>
              <w:pStyle w:val="a4"/>
              <w:numPr>
                <w:ilvl w:val="0"/>
                <w:numId w:val="7"/>
              </w:numPr>
              <w:jc w:val="center"/>
              <w:rPr>
                <w:rFonts w:ascii="mylotus" w:hAnsi="mylotus" w:cs="mylotus"/>
                <w:rtl/>
              </w:rPr>
            </w:pPr>
            <w:r w:rsidRPr="00B118D6">
              <w:rPr>
                <w:rFonts w:ascii="mylotus" w:hAnsi="mylotus" w:cs="mylotus"/>
                <w:rtl/>
              </w:rPr>
              <w:t>كهربائية</w:t>
            </w:r>
          </w:p>
        </w:tc>
        <w:tc>
          <w:tcPr>
            <w:tcW w:w="1214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C3AC631" w14:textId="73503DC4" w:rsidR="00057092" w:rsidRPr="00B118D6" w:rsidRDefault="00057092" w:rsidP="00B118D6">
            <w:pPr>
              <w:pStyle w:val="a4"/>
              <w:numPr>
                <w:ilvl w:val="0"/>
                <w:numId w:val="7"/>
              </w:numPr>
              <w:jc w:val="center"/>
              <w:rPr>
                <w:rFonts w:ascii="mylotus" w:hAnsi="mylotus" w:cs="mylotus"/>
                <w:rtl/>
              </w:rPr>
            </w:pPr>
            <w:r w:rsidRPr="00B118D6">
              <w:rPr>
                <w:rFonts w:ascii="mylotus" w:hAnsi="mylotus" w:cs="mylotus"/>
                <w:rtl/>
              </w:rPr>
              <w:t>ميكانيكية</w:t>
            </w:r>
          </w:p>
        </w:tc>
        <w:tc>
          <w:tcPr>
            <w:tcW w:w="1214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5D1EBB7" w14:textId="685E7C44" w:rsidR="00057092" w:rsidRPr="00B118D6" w:rsidRDefault="00057092" w:rsidP="00B118D6">
            <w:pPr>
              <w:pStyle w:val="a4"/>
              <w:numPr>
                <w:ilvl w:val="0"/>
                <w:numId w:val="7"/>
              </w:numPr>
              <w:jc w:val="center"/>
              <w:rPr>
                <w:rFonts w:ascii="mylotus" w:hAnsi="mylotus" w:cs="mylotus"/>
                <w:rtl/>
              </w:rPr>
            </w:pPr>
            <w:r w:rsidRPr="00B118D6">
              <w:rPr>
                <w:rFonts w:ascii="mylotus" w:hAnsi="mylotus" w:cs="mylotus"/>
                <w:rtl/>
              </w:rPr>
              <w:t>نووية</w:t>
            </w:r>
          </w:p>
        </w:tc>
        <w:tc>
          <w:tcPr>
            <w:tcW w:w="1364" w:type="pct"/>
            <w:gridSpan w:val="2"/>
            <w:tcBorders>
              <w:left w:val="single" w:sz="8" w:space="0" w:color="auto"/>
            </w:tcBorders>
            <w:vAlign w:val="center"/>
          </w:tcPr>
          <w:p w14:paraId="214CA1E0" w14:textId="77777777" w:rsidR="00057092" w:rsidRPr="00B118D6" w:rsidRDefault="00057092" w:rsidP="00B118D6">
            <w:pPr>
              <w:pStyle w:val="a4"/>
              <w:numPr>
                <w:ilvl w:val="0"/>
                <w:numId w:val="7"/>
              </w:numPr>
              <w:jc w:val="center"/>
              <w:rPr>
                <w:rFonts w:ascii="mylotus" w:hAnsi="mylotus" w:cs="mylotus"/>
                <w:rtl/>
              </w:rPr>
            </w:pPr>
            <w:r w:rsidRPr="00B118D6">
              <w:rPr>
                <w:rFonts w:ascii="mylotus" w:hAnsi="mylotus" w:cs="mylotus"/>
                <w:rtl/>
              </w:rPr>
              <w:t>مغناطيسية</w:t>
            </w:r>
          </w:p>
        </w:tc>
      </w:tr>
      <w:tr w:rsidR="00057092" w:rsidRPr="00B118D6" w14:paraId="60B41CDF" w14:textId="77777777" w:rsidTr="00B118D6">
        <w:trPr>
          <w:trHeight w:val="20"/>
        </w:trPr>
        <w:tc>
          <w:tcPr>
            <w:tcW w:w="5000" w:type="pct"/>
            <w:gridSpan w:val="8"/>
            <w:shd w:val="clear" w:color="auto" w:fill="F2F2F2" w:themeFill="background1" w:themeFillShade="F2"/>
            <w:vAlign w:val="center"/>
          </w:tcPr>
          <w:p w14:paraId="3296DD4A" w14:textId="0002B7CC" w:rsidR="00057092" w:rsidRPr="00B118D6" w:rsidRDefault="00057092" w:rsidP="00B118D6">
            <w:pPr>
              <w:rPr>
                <w:rFonts w:ascii="mylotus" w:hAnsi="mylotus" w:cs="mylotus"/>
                <w:rtl/>
              </w:rPr>
            </w:pPr>
            <w:r w:rsidRPr="00B118D6">
              <w:rPr>
                <w:rFonts w:ascii="mylotus" w:hAnsi="mylotus" w:cs="mylotus"/>
                <w:rtl/>
              </w:rPr>
              <w:t xml:space="preserve">8- </w:t>
            </w:r>
            <w:r w:rsidR="00B118D6" w:rsidRPr="00B118D6">
              <w:rPr>
                <w:rFonts w:ascii="mylotus" w:hAnsi="mylotus" w:cs="mylotus"/>
                <w:rtl/>
              </w:rPr>
              <w:t xml:space="preserve"> </w:t>
            </w:r>
            <w:r w:rsidR="00B118D6" w:rsidRPr="00B118D6">
              <w:rPr>
                <w:rFonts w:ascii="mylotus" w:hAnsi="mylotus" w:cs="mylotus"/>
                <w:rtl/>
              </w:rPr>
              <w:t>كيف يمكن وصف الموجة؟</w:t>
            </w:r>
            <w:r w:rsidR="00B118D6" w:rsidRPr="00B118D6">
              <w:rPr>
                <w:rFonts w:ascii="mylotus" w:hAnsi="mylotus" w:cs="mylotus"/>
                <w:rtl/>
              </w:rPr>
              <w:t xml:space="preserve"> </w:t>
            </w:r>
          </w:p>
        </w:tc>
      </w:tr>
      <w:tr w:rsidR="00057092" w:rsidRPr="00B118D6" w14:paraId="118CA24C" w14:textId="77777777" w:rsidTr="00B118D6">
        <w:trPr>
          <w:trHeight w:val="20"/>
        </w:trPr>
        <w:tc>
          <w:tcPr>
            <w:tcW w:w="1208" w:type="pct"/>
            <w:gridSpan w:val="2"/>
            <w:tcBorders>
              <w:right w:val="single" w:sz="8" w:space="0" w:color="auto"/>
            </w:tcBorders>
            <w:vAlign w:val="center"/>
          </w:tcPr>
          <w:p w14:paraId="78C491AB" w14:textId="4E5629BD" w:rsidR="00057092" w:rsidRPr="00B118D6" w:rsidRDefault="00B118D6" w:rsidP="00B118D6">
            <w:pPr>
              <w:pStyle w:val="a4"/>
              <w:numPr>
                <w:ilvl w:val="0"/>
                <w:numId w:val="8"/>
              </w:numPr>
              <w:jc w:val="center"/>
              <w:rPr>
                <w:rFonts w:ascii="mylotus" w:hAnsi="mylotus" w:cs="mylotus"/>
                <w:rtl/>
              </w:rPr>
            </w:pPr>
            <w:r w:rsidRPr="00B118D6">
              <w:rPr>
                <w:rFonts w:ascii="mylotus" w:hAnsi="mylotus" w:cs="mylotus"/>
                <w:rtl/>
              </w:rPr>
              <w:t>شيء ثابت لا يتحرك</w:t>
            </w:r>
          </w:p>
        </w:tc>
        <w:tc>
          <w:tcPr>
            <w:tcW w:w="1214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8153439" w14:textId="1FCA557E" w:rsidR="00057092" w:rsidRPr="00B118D6" w:rsidRDefault="00B118D6" w:rsidP="00B118D6">
            <w:pPr>
              <w:pStyle w:val="a4"/>
              <w:numPr>
                <w:ilvl w:val="0"/>
                <w:numId w:val="8"/>
              </w:numPr>
              <w:jc w:val="center"/>
              <w:rPr>
                <w:rFonts w:ascii="mylotus" w:hAnsi="mylotus" w:cs="mylotus"/>
                <w:rtl/>
              </w:rPr>
            </w:pPr>
            <w:r w:rsidRPr="00B118D6">
              <w:rPr>
                <w:rFonts w:ascii="mylotus" w:hAnsi="mylotus" w:cs="mylotus"/>
                <w:rtl/>
              </w:rPr>
              <w:t>مادة تنتقل عبر الهواء</w:t>
            </w:r>
          </w:p>
        </w:tc>
        <w:tc>
          <w:tcPr>
            <w:tcW w:w="1214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0814626" w14:textId="707DC0BA" w:rsidR="00057092" w:rsidRPr="00B118D6" w:rsidRDefault="00B118D6" w:rsidP="00B118D6">
            <w:pPr>
              <w:pStyle w:val="a4"/>
              <w:numPr>
                <w:ilvl w:val="0"/>
                <w:numId w:val="8"/>
              </w:numPr>
              <w:jc w:val="center"/>
              <w:rPr>
                <w:rFonts w:ascii="mylotus" w:hAnsi="mylotus" w:cs="mylotus"/>
                <w:rtl/>
              </w:rPr>
            </w:pPr>
            <w:r w:rsidRPr="00B118D6">
              <w:rPr>
                <w:rFonts w:ascii="mylotus" w:hAnsi="mylotus" w:cs="mylotus"/>
                <w:rtl/>
              </w:rPr>
              <w:t>جسم صلب يتحرك</w:t>
            </w:r>
          </w:p>
        </w:tc>
        <w:tc>
          <w:tcPr>
            <w:tcW w:w="1364" w:type="pct"/>
            <w:gridSpan w:val="2"/>
            <w:tcBorders>
              <w:left w:val="single" w:sz="8" w:space="0" w:color="auto"/>
            </w:tcBorders>
            <w:vAlign w:val="center"/>
          </w:tcPr>
          <w:p w14:paraId="0A6CF8AC" w14:textId="574C9C23" w:rsidR="00057092" w:rsidRPr="00B118D6" w:rsidRDefault="00B118D6" w:rsidP="00B118D6">
            <w:pPr>
              <w:pStyle w:val="a4"/>
              <w:numPr>
                <w:ilvl w:val="0"/>
                <w:numId w:val="8"/>
              </w:numPr>
              <w:jc w:val="center"/>
              <w:rPr>
                <w:rFonts w:ascii="mylotus" w:hAnsi="mylotus" w:cs="mylotus"/>
                <w:rtl/>
              </w:rPr>
            </w:pPr>
            <w:r w:rsidRPr="00B118D6">
              <w:rPr>
                <w:rFonts w:ascii="mylotus" w:hAnsi="mylotus" w:cs="mylotus"/>
                <w:rtl/>
              </w:rPr>
              <w:t>اضطراب ينقل الطاقة</w:t>
            </w:r>
          </w:p>
        </w:tc>
      </w:tr>
      <w:tr w:rsidR="00153A02" w:rsidRPr="00B118D6" w14:paraId="29F8C2DB" w14:textId="053B1893" w:rsidTr="00B118D6">
        <w:trPr>
          <w:trHeight w:val="510"/>
        </w:trPr>
        <w:tc>
          <w:tcPr>
            <w:tcW w:w="4144" w:type="pct"/>
            <w:gridSpan w:val="7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188D8F9" w14:textId="7DE61503" w:rsidR="00153A02" w:rsidRPr="00B118D6" w:rsidRDefault="00153A02" w:rsidP="00B118D6">
            <w:pPr>
              <w:rPr>
                <w:rFonts w:ascii="mylotus" w:hAnsi="mylotus" w:cs="mylotus"/>
                <w:rtl/>
              </w:rPr>
            </w:pPr>
            <w:r w:rsidRPr="00B118D6">
              <w:rPr>
                <w:rFonts w:ascii="mylotus" w:hAnsi="mylotus" w:cs="mylotus"/>
                <w:rtl/>
              </w:rPr>
              <w:t xml:space="preserve">9-  الصورة التي أمامك تمثل ظاهرة ؟  </w:t>
            </w:r>
          </w:p>
        </w:tc>
        <w:tc>
          <w:tcPr>
            <w:tcW w:w="856" w:type="pct"/>
            <w:vMerge w:val="restar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72A5FB2" w14:textId="3B304EA0" w:rsidR="00153A02" w:rsidRPr="00B118D6" w:rsidRDefault="00153A02" w:rsidP="00B118D6">
            <w:pPr>
              <w:rPr>
                <w:rFonts w:ascii="mylotus" w:hAnsi="mylotus" w:cs="mylotus"/>
                <w:rtl/>
              </w:rPr>
            </w:pPr>
            <w:r w:rsidRPr="00B118D6">
              <w:rPr>
                <w:rFonts w:ascii="mylotus" w:hAnsi="mylotus" w:cs="mylotus"/>
                <w:noProof/>
              </w:rPr>
              <w:drawing>
                <wp:anchor distT="0" distB="0" distL="114300" distR="114300" simplePos="0" relativeHeight="251665408" behindDoc="0" locked="0" layoutInCell="1" allowOverlap="1" wp14:anchorId="0001F9A6" wp14:editId="0C51EF00">
                  <wp:simplePos x="0" y="0"/>
                  <wp:positionH relativeFrom="column">
                    <wp:posOffset>241935</wp:posOffset>
                  </wp:positionH>
                  <wp:positionV relativeFrom="paragraph">
                    <wp:posOffset>-19050</wp:posOffset>
                  </wp:positionV>
                  <wp:extent cx="535940" cy="755015"/>
                  <wp:effectExtent l="0" t="0" r="0" b="6985"/>
                  <wp:wrapNone/>
                  <wp:docPr id="1433725149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755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53A02" w:rsidRPr="00B118D6" w14:paraId="5042FFE5" w14:textId="77777777" w:rsidTr="00B118D6">
        <w:trPr>
          <w:trHeight w:val="680"/>
        </w:trPr>
        <w:tc>
          <w:tcPr>
            <w:tcW w:w="1036" w:type="pct"/>
            <w:tcBorders>
              <w:right w:val="single" w:sz="8" w:space="0" w:color="auto"/>
            </w:tcBorders>
            <w:vAlign w:val="center"/>
          </w:tcPr>
          <w:p w14:paraId="47580720" w14:textId="77777777" w:rsidR="00153A02" w:rsidRPr="00B118D6" w:rsidRDefault="00153A02" w:rsidP="00B118D6">
            <w:pPr>
              <w:pStyle w:val="a4"/>
              <w:numPr>
                <w:ilvl w:val="0"/>
                <w:numId w:val="9"/>
              </w:numPr>
              <w:jc w:val="center"/>
              <w:rPr>
                <w:rFonts w:ascii="mylotus" w:hAnsi="mylotus" w:cs="mylotus"/>
                <w:rtl/>
              </w:rPr>
            </w:pPr>
            <w:r w:rsidRPr="00B118D6">
              <w:rPr>
                <w:rFonts w:ascii="mylotus" w:hAnsi="mylotus" w:cs="mylotus"/>
                <w:rtl/>
              </w:rPr>
              <w:t>انعكاس الضوء</w:t>
            </w:r>
          </w:p>
        </w:tc>
        <w:tc>
          <w:tcPr>
            <w:tcW w:w="1036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7163FFA" w14:textId="77777777" w:rsidR="00153A02" w:rsidRPr="00B118D6" w:rsidRDefault="00153A02" w:rsidP="00B118D6">
            <w:pPr>
              <w:pStyle w:val="a4"/>
              <w:numPr>
                <w:ilvl w:val="0"/>
                <w:numId w:val="9"/>
              </w:numPr>
              <w:jc w:val="center"/>
              <w:rPr>
                <w:rFonts w:ascii="mylotus" w:hAnsi="mylotus" w:cs="mylotus"/>
                <w:rtl/>
              </w:rPr>
            </w:pPr>
            <w:r w:rsidRPr="00B118D6">
              <w:rPr>
                <w:rFonts w:ascii="mylotus" w:hAnsi="mylotus" w:cs="mylotus"/>
                <w:rtl/>
              </w:rPr>
              <w:t>انكسار الضوء</w:t>
            </w:r>
          </w:p>
        </w:tc>
        <w:tc>
          <w:tcPr>
            <w:tcW w:w="1036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BA11C22" w14:textId="7E80009B" w:rsidR="00153A02" w:rsidRPr="00B118D6" w:rsidRDefault="00153A02" w:rsidP="00B118D6">
            <w:pPr>
              <w:pStyle w:val="a4"/>
              <w:numPr>
                <w:ilvl w:val="0"/>
                <w:numId w:val="9"/>
              </w:numPr>
              <w:jc w:val="center"/>
              <w:rPr>
                <w:rFonts w:ascii="mylotus" w:hAnsi="mylotus" w:cs="mylotus"/>
                <w:rtl/>
              </w:rPr>
            </w:pPr>
            <w:r w:rsidRPr="00B118D6">
              <w:rPr>
                <w:rFonts w:ascii="mylotus" w:hAnsi="mylotus" w:cs="mylotus"/>
                <w:rtl/>
              </w:rPr>
              <w:t>انعكاس الصوت</w:t>
            </w:r>
          </w:p>
        </w:tc>
        <w:tc>
          <w:tcPr>
            <w:tcW w:w="1036" w:type="pct"/>
            <w:gridSpan w:val="2"/>
            <w:tcBorders>
              <w:left w:val="single" w:sz="8" w:space="0" w:color="auto"/>
            </w:tcBorders>
            <w:vAlign w:val="center"/>
          </w:tcPr>
          <w:p w14:paraId="1080463E" w14:textId="77777777" w:rsidR="00153A02" w:rsidRPr="00B118D6" w:rsidRDefault="00153A02" w:rsidP="00B118D6">
            <w:pPr>
              <w:pStyle w:val="a4"/>
              <w:numPr>
                <w:ilvl w:val="0"/>
                <w:numId w:val="9"/>
              </w:numPr>
              <w:jc w:val="center"/>
              <w:rPr>
                <w:rFonts w:ascii="mylotus" w:hAnsi="mylotus" w:cs="mylotus"/>
                <w:rtl/>
              </w:rPr>
            </w:pPr>
            <w:r w:rsidRPr="00B118D6">
              <w:rPr>
                <w:rFonts w:ascii="mylotus" w:hAnsi="mylotus" w:cs="mylotus"/>
                <w:rtl/>
              </w:rPr>
              <w:t>انكسار الصوت</w:t>
            </w:r>
          </w:p>
        </w:tc>
        <w:tc>
          <w:tcPr>
            <w:tcW w:w="856" w:type="pct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EC114AC" w14:textId="177C2410" w:rsidR="00153A02" w:rsidRPr="00B118D6" w:rsidRDefault="00153A02" w:rsidP="00B118D6">
            <w:pPr>
              <w:jc w:val="center"/>
              <w:rPr>
                <w:rFonts w:ascii="mylotus" w:hAnsi="mylotus" w:cs="mylotus"/>
                <w:rtl/>
              </w:rPr>
            </w:pPr>
          </w:p>
        </w:tc>
      </w:tr>
      <w:tr w:rsidR="00057092" w:rsidRPr="00B118D6" w14:paraId="3B1330AD" w14:textId="77777777" w:rsidTr="00B118D6">
        <w:trPr>
          <w:trHeight w:val="510"/>
        </w:trPr>
        <w:tc>
          <w:tcPr>
            <w:tcW w:w="5000" w:type="pct"/>
            <w:gridSpan w:val="8"/>
            <w:shd w:val="clear" w:color="auto" w:fill="F2F2F2" w:themeFill="background1" w:themeFillShade="F2"/>
            <w:vAlign w:val="center"/>
          </w:tcPr>
          <w:p w14:paraId="355FE64F" w14:textId="76732A72" w:rsidR="00057092" w:rsidRPr="00B118D6" w:rsidRDefault="00057092" w:rsidP="00B118D6">
            <w:pPr>
              <w:rPr>
                <w:rFonts w:ascii="mylotus" w:hAnsi="mylotus" w:cs="mylotus"/>
                <w:rtl/>
              </w:rPr>
            </w:pPr>
            <w:r w:rsidRPr="00B118D6">
              <w:rPr>
                <w:rFonts w:ascii="mylotus" w:hAnsi="mylotus" w:cs="mylotus"/>
                <w:rtl/>
              </w:rPr>
              <w:t>10- ينتشر الضوء في الفراغ بســرعة ...................... كم/ث</w:t>
            </w:r>
          </w:p>
        </w:tc>
      </w:tr>
      <w:tr w:rsidR="00057092" w:rsidRPr="00B118D6" w14:paraId="69FFD912" w14:textId="77777777" w:rsidTr="00B118D6">
        <w:trPr>
          <w:trHeight w:val="20"/>
        </w:trPr>
        <w:tc>
          <w:tcPr>
            <w:tcW w:w="1208" w:type="pct"/>
            <w:gridSpan w:val="2"/>
            <w:tcBorders>
              <w:right w:val="single" w:sz="8" w:space="0" w:color="auto"/>
            </w:tcBorders>
            <w:vAlign w:val="center"/>
          </w:tcPr>
          <w:p w14:paraId="6A3F3DBA" w14:textId="77777777" w:rsidR="00057092" w:rsidRPr="00B118D6" w:rsidRDefault="00057092" w:rsidP="00B118D6">
            <w:pPr>
              <w:pStyle w:val="a4"/>
              <w:numPr>
                <w:ilvl w:val="0"/>
                <w:numId w:val="10"/>
              </w:numPr>
              <w:jc w:val="center"/>
              <w:rPr>
                <w:rFonts w:ascii="mylotus" w:hAnsi="mylotus" w:cs="mylotus"/>
                <w:rtl/>
              </w:rPr>
            </w:pPr>
            <w:r w:rsidRPr="00B118D6">
              <w:rPr>
                <w:rFonts w:ascii="mylotus" w:hAnsi="mylotus" w:cs="mylotus"/>
                <w:rtl/>
              </w:rPr>
              <w:t>200000</w:t>
            </w:r>
          </w:p>
        </w:tc>
        <w:tc>
          <w:tcPr>
            <w:tcW w:w="1214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7300375" w14:textId="77777777" w:rsidR="00057092" w:rsidRPr="00B118D6" w:rsidRDefault="00057092" w:rsidP="00B118D6">
            <w:pPr>
              <w:pStyle w:val="a4"/>
              <w:numPr>
                <w:ilvl w:val="0"/>
                <w:numId w:val="10"/>
              </w:numPr>
              <w:jc w:val="center"/>
              <w:rPr>
                <w:rFonts w:ascii="mylotus" w:hAnsi="mylotus" w:cs="mylotus"/>
                <w:rtl/>
              </w:rPr>
            </w:pPr>
            <w:r w:rsidRPr="00B118D6">
              <w:rPr>
                <w:rFonts w:ascii="mylotus" w:hAnsi="mylotus" w:cs="mylotus"/>
                <w:rtl/>
              </w:rPr>
              <w:t>250000</w:t>
            </w:r>
          </w:p>
        </w:tc>
        <w:tc>
          <w:tcPr>
            <w:tcW w:w="1214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8014EC9" w14:textId="77777777" w:rsidR="00057092" w:rsidRPr="00B118D6" w:rsidRDefault="00057092" w:rsidP="00B118D6">
            <w:pPr>
              <w:pStyle w:val="a4"/>
              <w:numPr>
                <w:ilvl w:val="0"/>
                <w:numId w:val="10"/>
              </w:numPr>
              <w:jc w:val="center"/>
              <w:rPr>
                <w:rFonts w:ascii="mylotus" w:hAnsi="mylotus" w:cs="mylotus"/>
                <w:rtl/>
              </w:rPr>
            </w:pPr>
            <w:r w:rsidRPr="00B118D6">
              <w:rPr>
                <w:rFonts w:ascii="mylotus" w:hAnsi="mylotus" w:cs="mylotus"/>
                <w:rtl/>
              </w:rPr>
              <w:t>٣٠٠٠٠٠</w:t>
            </w:r>
          </w:p>
        </w:tc>
        <w:tc>
          <w:tcPr>
            <w:tcW w:w="1364" w:type="pct"/>
            <w:gridSpan w:val="2"/>
            <w:tcBorders>
              <w:left w:val="single" w:sz="8" w:space="0" w:color="auto"/>
            </w:tcBorders>
            <w:vAlign w:val="center"/>
          </w:tcPr>
          <w:p w14:paraId="55384019" w14:textId="5BA2B9D6" w:rsidR="00057092" w:rsidRPr="00B118D6" w:rsidRDefault="00057092" w:rsidP="00B118D6">
            <w:pPr>
              <w:pStyle w:val="a4"/>
              <w:numPr>
                <w:ilvl w:val="0"/>
                <w:numId w:val="10"/>
              </w:numPr>
              <w:jc w:val="center"/>
              <w:rPr>
                <w:rFonts w:ascii="mylotus" w:hAnsi="mylotus" w:cs="mylotus"/>
                <w:rtl/>
              </w:rPr>
            </w:pPr>
            <w:r w:rsidRPr="00B118D6">
              <w:rPr>
                <w:rFonts w:ascii="mylotus" w:hAnsi="mylotus" w:cs="mylotus"/>
                <w:rtl/>
              </w:rPr>
              <w:t>400000</w:t>
            </w:r>
          </w:p>
        </w:tc>
      </w:tr>
    </w:tbl>
    <w:p w14:paraId="46E3C30D" w14:textId="77777777" w:rsidR="00B118D6" w:rsidRPr="00B118D6" w:rsidRDefault="00B118D6" w:rsidP="00B118D6">
      <w:pPr>
        <w:spacing w:after="0" w:line="240" w:lineRule="auto"/>
        <w:jc w:val="center"/>
        <w:rPr>
          <w:rFonts w:ascii="mylotus" w:hAnsi="mylotus" w:cs="mylotus"/>
          <w:b/>
          <w:bCs/>
          <w:sz w:val="32"/>
          <w:szCs w:val="32"/>
          <w:u w:val="single"/>
        </w:rPr>
      </w:pPr>
    </w:p>
    <w:p w14:paraId="1434B3D3" w14:textId="74BE62DE" w:rsidR="00153A02" w:rsidRPr="00B118D6" w:rsidRDefault="00153A02" w:rsidP="00153A02">
      <w:pPr>
        <w:pStyle w:val="a4"/>
        <w:numPr>
          <w:ilvl w:val="0"/>
          <w:numId w:val="12"/>
        </w:numPr>
        <w:spacing w:after="0" w:line="240" w:lineRule="auto"/>
        <w:jc w:val="center"/>
        <w:rPr>
          <w:rFonts w:ascii="mylotus" w:hAnsi="mylotus" w:cs="mylotus"/>
          <w:b/>
          <w:bCs/>
          <w:sz w:val="32"/>
          <w:szCs w:val="32"/>
          <w:u w:val="single"/>
          <w:rtl/>
        </w:rPr>
      </w:pPr>
      <w:r w:rsidRPr="00B118D6">
        <w:rPr>
          <w:rFonts w:ascii="mylotus" w:eastAsia="Calibri" w:hAnsi="mylotus" w:cs="mylotus"/>
          <w:b/>
          <w:bCs/>
          <w:u w:val="single"/>
          <w:rtl/>
        </w:rPr>
        <w:t>اختر الإجابة الصحيحة بوضع دائرة على الحرف الصحيح لكل الفقرات الآتية.</w:t>
      </w:r>
    </w:p>
    <w:p w14:paraId="2AC1789E" w14:textId="07D1DA9D" w:rsidR="00156699" w:rsidRPr="00B118D6" w:rsidRDefault="00156699" w:rsidP="00153A02">
      <w:pPr>
        <w:rPr>
          <w:rFonts w:ascii="mylotus" w:hAnsi="mylotus" w:cs="mylotus"/>
          <w:sz w:val="40"/>
          <w:szCs w:val="40"/>
          <w:u w:val="single"/>
          <w:rtl/>
        </w:rPr>
      </w:pPr>
    </w:p>
    <w:p w14:paraId="0AF9BDF5" w14:textId="52C5DBF9" w:rsidR="00B118D6" w:rsidRPr="00B118D6" w:rsidRDefault="00B118D6" w:rsidP="00B118D6">
      <w:pPr>
        <w:jc w:val="center"/>
        <w:rPr>
          <w:rFonts w:ascii="mylotus" w:hAnsi="mylotus" w:cs="mylotus" w:hint="cs"/>
          <w:u w:val="single"/>
          <w:rtl/>
        </w:rPr>
      </w:pPr>
      <w:r w:rsidRPr="00B118D6">
        <w:rPr>
          <w:rFonts w:ascii="mylotus" w:hAnsi="mylotus" w:cs="mylotus"/>
          <w:u w:val="single"/>
          <w:rtl/>
        </w:rPr>
        <w:t>انتهت الأسئلة - معلم المادة</w:t>
      </w:r>
    </w:p>
    <w:sectPr w:rsidR="00B118D6" w:rsidRPr="00B118D6" w:rsidSect="00B118D6">
      <w:footerReference w:type="default" r:id="rId8"/>
      <w:pgSz w:w="11906" w:h="16838" w:code="9"/>
      <w:pgMar w:top="567" w:right="567" w:bottom="567" w:left="567" w:header="0" w:footer="170" w:gutter="0"/>
      <w:pgBorders w:offsetFrom="page">
        <w:top w:val="single" w:sz="4" w:space="24" w:color="000000" w:themeColor="text1"/>
        <w:left w:val="single" w:sz="4" w:space="24" w:color="000000" w:themeColor="text1"/>
        <w:bottom w:val="single" w:sz="4" w:space="24" w:color="000000" w:themeColor="text1"/>
        <w:right w:val="single" w:sz="4" w:space="24" w:color="000000" w:themeColor="text1"/>
      </w:pgBorders>
      <w:cols w:space="708"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1D9CD" w14:textId="77777777" w:rsidR="007F1489" w:rsidRDefault="007F1489" w:rsidP="00BB5688">
      <w:pPr>
        <w:spacing w:after="0" w:line="240" w:lineRule="auto"/>
      </w:pPr>
      <w:r>
        <w:separator/>
      </w:r>
    </w:p>
  </w:endnote>
  <w:endnote w:type="continuationSeparator" w:id="0">
    <w:p w14:paraId="39A48B95" w14:textId="77777777" w:rsidR="007F1489" w:rsidRDefault="007F1489" w:rsidP="00BB5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ello">
    <w:panose1 w:val="02000503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2C60F" w14:textId="373D2FFA" w:rsidR="00B118D6" w:rsidRPr="00B21DEA" w:rsidRDefault="00B118D6" w:rsidP="00B118D6">
    <w:pPr>
      <w:pStyle w:val="a6"/>
      <w:jc w:val="right"/>
      <w:rPr>
        <w:color w:val="FF0000"/>
        <w:sz w:val="20"/>
        <w:szCs w:val="20"/>
      </w:rPr>
    </w:pPr>
    <w:r w:rsidRPr="00B21DEA">
      <w:rPr>
        <w:color w:val="FF0000"/>
        <w:sz w:val="20"/>
        <w:szCs w:val="20"/>
      </w:rPr>
      <w:t>https://t.me/Sciences_203</w:t>
    </w:r>
  </w:p>
  <w:p w14:paraId="4409A6EF" w14:textId="77777777" w:rsidR="00B118D6" w:rsidRDefault="00B118D6">
    <w:pPr>
      <w:pStyle w:val="a6"/>
      <w:rPr>
        <w:rFonts w:hint="c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E0324" w14:textId="77777777" w:rsidR="007F1489" w:rsidRDefault="007F1489" w:rsidP="00BB5688">
      <w:pPr>
        <w:spacing w:after="0" w:line="240" w:lineRule="auto"/>
      </w:pPr>
      <w:r>
        <w:separator/>
      </w:r>
    </w:p>
  </w:footnote>
  <w:footnote w:type="continuationSeparator" w:id="0">
    <w:p w14:paraId="0CF23CE0" w14:textId="77777777" w:rsidR="007F1489" w:rsidRDefault="007F1489" w:rsidP="00BB56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03D6A"/>
    <w:multiLevelType w:val="hybridMultilevel"/>
    <w:tmpl w:val="B6184054"/>
    <w:lvl w:ilvl="0" w:tplc="2D3CB9A0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220326"/>
    <w:multiLevelType w:val="hybridMultilevel"/>
    <w:tmpl w:val="E5CEB5BE"/>
    <w:lvl w:ilvl="0" w:tplc="2D3CB9A0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96447D"/>
    <w:multiLevelType w:val="hybridMultilevel"/>
    <w:tmpl w:val="8142540E"/>
    <w:lvl w:ilvl="0" w:tplc="2D3CB9A0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9A7B89"/>
    <w:multiLevelType w:val="hybridMultilevel"/>
    <w:tmpl w:val="33F25166"/>
    <w:lvl w:ilvl="0" w:tplc="FDE4D480">
      <w:start w:val="1"/>
      <w:numFmt w:val="bullet"/>
      <w:lvlText w:val=""/>
      <w:lvlJc w:val="left"/>
      <w:pPr>
        <w:ind w:left="360" w:hanging="360"/>
      </w:pPr>
      <w:rPr>
        <w:rFonts w:ascii="fontello" w:hAnsi="fontello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5C269A"/>
    <w:multiLevelType w:val="hybridMultilevel"/>
    <w:tmpl w:val="1E9231A2"/>
    <w:lvl w:ilvl="0" w:tplc="A80A2D6E">
      <w:start w:val="1"/>
      <w:numFmt w:val="bullet"/>
      <w:lvlText w:val="□"/>
      <w:lvlJc w:val="left"/>
      <w:pPr>
        <w:ind w:left="360" w:hanging="360"/>
      </w:pPr>
      <w:rPr>
        <w:rFonts w:ascii="Yu Gothic UI Semilight" w:eastAsia="Yu Gothic UI Semilight" w:hAnsi="Yu Gothic UI Semilight" w:hint="eastAsia"/>
        <w:sz w:val="32"/>
        <w:szCs w:val="3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F903FFC"/>
    <w:multiLevelType w:val="hybridMultilevel"/>
    <w:tmpl w:val="EAD46728"/>
    <w:lvl w:ilvl="0" w:tplc="2D3CB9A0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B9964A5"/>
    <w:multiLevelType w:val="hybridMultilevel"/>
    <w:tmpl w:val="CE9CC08C"/>
    <w:lvl w:ilvl="0" w:tplc="2D3CB9A0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205474C"/>
    <w:multiLevelType w:val="hybridMultilevel"/>
    <w:tmpl w:val="CEFC2830"/>
    <w:lvl w:ilvl="0" w:tplc="2D3CB9A0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23036E0"/>
    <w:multiLevelType w:val="hybridMultilevel"/>
    <w:tmpl w:val="E166BBC8"/>
    <w:lvl w:ilvl="0" w:tplc="2D3CB9A0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3066EC3"/>
    <w:multiLevelType w:val="hybridMultilevel"/>
    <w:tmpl w:val="D84216C4"/>
    <w:lvl w:ilvl="0" w:tplc="2D3CB9A0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6DA4AD7"/>
    <w:multiLevelType w:val="hybridMultilevel"/>
    <w:tmpl w:val="D248C260"/>
    <w:lvl w:ilvl="0" w:tplc="2D3CB9A0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5537EA"/>
    <w:multiLevelType w:val="hybridMultilevel"/>
    <w:tmpl w:val="70027C66"/>
    <w:lvl w:ilvl="0" w:tplc="2D3CB9A0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16977755">
    <w:abstractNumId w:val="5"/>
  </w:num>
  <w:num w:numId="2" w16cid:durableId="1257330173">
    <w:abstractNumId w:val="0"/>
  </w:num>
  <w:num w:numId="3" w16cid:durableId="1991404462">
    <w:abstractNumId w:val="6"/>
  </w:num>
  <w:num w:numId="4" w16cid:durableId="1342589295">
    <w:abstractNumId w:val="10"/>
  </w:num>
  <w:num w:numId="5" w16cid:durableId="1612013597">
    <w:abstractNumId w:val="1"/>
  </w:num>
  <w:num w:numId="6" w16cid:durableId="702052805">
    <w:abstractNumId w:val="8"/>
  </w:num>
  <w:num w:numId="7" w16cid:durableId="1826437790">
    <w:abstractNumId w:val="9"/>
  </w:num>
  <w:num w:numId="8" w16cid:durableId="196083783">
    <w:abstractNumId w:val="7"/>
  </w:num>
  <w:num w:numId="9" w16cid:durableId="1377585273">
    <w:abstractNumId w:val="2"/>
  </w:num>
  <w:num w:numId="10" w16cid:durableId="1099325542">
    <w:abstractNumId w:val="11"/>
  </w:num>
  <w:num w:numId="11" w16cid:durableId="446781587">
    <w:abstractNumId w:val="4"/>
  </w:num>
  <w:num w:numId="12" w16cid:durableId="19613792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752"/>
    <w:rsid w:val="00017966"/>
    <w:rsid w:val="000229D7"/>
    <w:rsid w:val="00044CC3"/>
    <w:rsid w:val="00047145"/>
    <w:rsid w:val="00057092"/>
    <w:rsid w:val="00057908"/>
    <w:rsid w:val="000731E2"/>
    <w:rsid w:val="000B48CD"/>
    <w:rsid w:val="000F35B3"/>
    <w:rsid w:val="0011223A"/>
    <w:rsid w:val="00140C55"/>
    <w:rsid w:val="00153A02"/>
    <w:rsid w:val="00156699"/>
    <w:rsid w:val="001E4DB2"/>
    <w:rsid w:val="00216AE6"/>
    <w:rsid w:val="00217CCC"/>
    <w:rsid w:val="00293AAE"/>
    <w:rsid w:val="003037F1"/>
    <w:rsid w:val="003720C3"/>
    <w:rsid w:val="00394B71"/>
    <w:rsid w:val="003A0272"/>
    <w:rsid w:val="003C258B"/>
    <w:rsid w:val="003C5615"/>
    <w:rsid w:val="0045781B"/>
    <w:rsid w:val="004B2FB9"/>
    <w:rsid w:val="004B3C72"/>
    <w:rsid w:val="0056067A"/>
    <w:rsid w:val="00594BD1"/>
    <w:rsid w:val="005A2E1F"/>
    <w:rsid w:val="005B331C"/>
    <w:rsid w:val="005D759C"/>
    <w:rsid w:val="005F06AF"/>
    <w:rsid w:val="006663A8"/>
    <w:rsid w:val="006B3752"/>
    <w:rsid w:val="006C6004"/>
    <w:rsid w:val="006F0A77"/>
    <w:rsid w:val="00744679"/>
    <w:rsid w:val="00774B9C"/>
    <w:rsid w:val="007F1489"/>
    <w:rsid w:val="008B52A0"/>
    <w:rsid w:val="0091226F"/>
    <w:rsid w:val="00971F73"/>
    <w:rsid w:val="00991B4E"/>
    <w:rsid w:val="009E6952"/>
    <w:rsid w:val="00A8569E"/>
    <w:rsid w:val="00AA2BD9"/>
    <w:rsid w:val="00B118D6"/>
    <w:rsid w:val="00BB5688"/>
    <w:rsid w:val="00D112B6"/>
    <w:rsid w:val="00D5471C"/>
    <w:rsid w:val="00D6270D"/>
    <w:rsid w:val="00D675A8"/>
    <w:rsid w:val="00D752DB"/>
    <w:rsid w:val="00DC1FE1"/>
    <w:rsid w:val="00EC12A0"/>
    <w:rsid w:val="00FB7DAC"/>
    <w:rsid w:val="00FC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4328B25"/>
  <w15:chartTrackingRefBased/>
  <w15:docId w15:val="{ADE6CCE6-B56E-48E6-A512-0C975A007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bidi/>
        <w:spacing w:after="18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0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226F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BB56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BB5688"/>
  </w:style>
  <w:style w:type="paragraph" w:styleId="a6">
    <w:name w:val="footer"/>
    <w:basedOn w:val="a"/>
    <w:link w:val="Char0"/>
    <w:uiPriority w:val="99"/>
    <w:unhideWhenUsed/>
    <w:rsid w:val="00BB56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BB5688"/>
  </w:style>
  <w:style w:type="character" w:styleId="Hyperlink">
    <w:name w:val="Hyperlink"/>
    <w:basedOn w:val="a0"/>
    <w:uiPriority w:val="99"/>
    <w:unhideWhenUsed/>
    <w:rsid w:val="00B118D6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B118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مها الحربي</dc:creator>
  <cp:keywords/>
  <dc:description/>
  <cp:lastModifiedBy>زياد متعب العوفي</cp:lastModifiedBy>
  <cp:revision>5</cp:revision>
  <cp:lastPrinted>2025-02-24T17:21:00Z</cp:lastPrinted>
  <dcterms:created xsi:type="dcterms:W3CDTF">2025-02-24T16:33:00Z</dcterms:created>
  <dcterms:modified xsi:type="dcterms:W3CDTF">2025-02-24T17:23:00Z</dcterms:modified>
</cp:coreProperties>
</file>