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العنوان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1312" behindDoc="0" locked="0" layoutInCell="1" allowOverlap="1">
                <wp:simplePos x="0" y="0"/>
                <wp:positionH relativeFrom="margin">
                  <wp:posOffset>5051676</wp:posOffset>
                </wp:positionH>
                <wp:positionV relativeFrom="page">
                  <wp:posOffset>0</wp:posOffset>
                </wp:positionV>
                <wp:extent cx="1900963" cy="99279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963" cy="99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الافتراضي"/>
                              <w:bidi w:val="1"/>
                              <w:spacing w:before="0" w:after="200" w:line="276" w:lineRule="auto"/>
                              <w:ind w:left="0" w:right="0" w:firstLine="0"/>
                              <w:jc w:val="center"/>
                              <w:rPr>
                                <w:rFonts w:ascii="AL-Mateen" w:cs="AL-Mateen" w:hAnsi="AL-Mateen" w:eastAsia="AL-Mateen"/>
                                <w:sz w:val="12"/>
                                <w:szCs w:val="12"/>
                                <w:u w:color="000000"/>
                                <w:rtl w:val="1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en-US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989917" cy="175013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917" cy="175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الافتراضي"/>
                              <w:bidi w:val="1"/>
                              <w:spacing w:before="0" w:after="200" w:line="276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وزارة التربية والتعليم</w:t>
                            </w:r>
                          </w:p>
                          <w:p>
                            <w:pPr>
                              <w:pStyle w:val="الافتراضي"/>
                              <w:bidi w:val="1"/>
                              <w:spacing w:before="0" w:after="200" w:line="276" w:lineRule="auto"/>
                              <w:ind w:left="0" w:right="0" w:firstLine="0"/>
                              <w:jc w:val="center"/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</w:pP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الإدارة العامة للتربية والتعليم </w:t>
                            </w:r>
                            <w:r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(</w:t>
                            </w: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بنات</w:t>
                            </w:r>
                            <w:r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) </w:t>
                            </w:r>
                          </w:p>
                          <w:p>
                            <w:pPr>
                              <w:pStyle w:val="الافتراضي"/>
                              <w:bidi w:val="1"/>
                              <w:spacing w:before="0" w:after="200" w:line="276" w:lineRule="auto"/>
                              <w:ind w:left="0" w:right="0" w:firstLine="0"/>
                              <w:jc w:val="center"/>
                              <w:rPr>
                                <w:rtl w:val="1"/>
                              </w:rPr>
                            </w:pP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الشؤون التعليمية </w:t>
                            </w:r>
                            <w:r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/ </w:t>
                            </w: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إدارة الإشراف التربوي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7.8pt;margin-top:0.0pt;width:149.7pt;height:78.2pt;z-index:251661312;mso-position-horizontal:absolute;mso-position-horizontal-relative:margin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الافتراضي"/>
                        <w:bidi w:val="1"/>
                        <w:spacing w:before="0" w:after="200" w:line="276" w:lineRule="auto"/>
                        <w:ind w:left="0" w:right="0" w:firstLine="0"/>
                        <w:jc w:val="center"/>
                        <w:rPr>
                          <w:rFonts w:ascii="AL-Mateen" w:cs="AL-Mateen" w:hAnsi="AL-Mateen" w:eastAsia="AL-Mateen"/>
                          <w:sz w:val="12"/>
                          <w:szCs w:val="12"/>
                          <w:u w:color="000000"/>
                          <w:rtl w:val="1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en-US"/>
                        </w:rPr>
                        <w:drawing xmlns:a="http://schemas.openxmlformats.org/drawingml/2006/main">
                          <wp:inline distT="0" distB="0" distL="0" distR="0">
                            <wp:extent cx="989917" cy="175013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917" cy="1750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الافتراضي"/>
                        <w:bidi w:val="1"/>
                        <w:spacing w:before="0" w:after="200" w:line="276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وزارة التربية والتعليم</w:t>
                      </w:r>
                    </w:p>
                    <w:p>
                      <w:pPr>
                        <w:pStyle w:val="الافتراضي"/>
                        <w:bidi w:val="1"/>
                        <w:spacing w:before="0" w:after="200" w:line="276" w:lineRule="auto"/>
                        <w:ind w:left="0" w:right="0" w:firstLine="0"/>
                        <w:jc w:val="center"/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</w:pP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الإدارة العامة للتربية والتعليم </w:t>
                      </w:r>
                      <w:r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(</w:t>
                      </w: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بنات</w:t>
                      </w:r>
                      <w:r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) </w:t>
                      </w:r>
                    </w:p>
                    <w:p>
                      <w:pPr>
                        <w:pStyle w:val="الافتراضي"/>
                        <w:bidi w:val="1"/>
                        <w:spacing w:before="0" w:after="200" w:line="276" w:lineRule="auto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الشؤون التعليمية </w:t>
                      </w:r>
                      <w:r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/ </w:t>
                      </w: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إدارة الإشراف التربوي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w:rPr>
          <w:sz w:val="28"/>
          <w:szCs w:val="28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2617426</wp:posOffset>
            </wp:positionH>
            <wp:positionV relativeFrom="page">
              <wp:posOffset>86819</wp:posOffset>
            </wp:positionV>
            <wp:extent cx="1471295" cy="8191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C:\Users\DELL\Desktop\edu14448236049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DELL\Desktop\edu1444823604981.jpg" descr="C:\Users\DELL\Desktop\edu144482360498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175719</wp:posOffset>
            </wp:positionV>
            <wp:extent cx="939800" cy="730250"/>
            <wp:effectExtent l="0" t="0" r="0" b="0"/>
            <wp:wrapSquare wrapText="bothSides" distL="57150" distR="57150" distT="57150" distB="57150"/>
            <wp:docPr id="1073741828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9.png" descr="image9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30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نص أساسي"/>
        <w:bidi w:val="1"/>
      </w:pPr>
    </w:p>
    <w:p>
      <w:pPr>
        <w:pStyle w:val="نص أساسي"/>
        <w:bidi w:val="1"/>
      </w:pPr>
    </w:p>
    <w:p>
      <w:pPr>
        <w:pStyle w:val="العنوان"/>
        <w:rPr>
          <w:sz w:val="28"/>
          <w:szCs w:val="28"/>
          <w:shd w:val="clear" w:color="auto" w:fill="ffffff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</w:rPr>
        <w:t>اختبار</w:t>
      </w:r>
      <w:r>
        <w:rPr>
          <w:sz w:val="28"/>
          <w:szCs w:val="28"/>
          <w:rtl w:val="1"/>
        </w:rPr>
        <w:t xml:space="preserve"> 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م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ادة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التربية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الفنية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الصف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الثاني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</w:rPr>
        <w:t>متوسط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انتساب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الفصل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الدراسي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الاول</w:t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253203</wp:posOffset>
                </wp:positionH>
                <wp:positionV relativeFrom="line">
                  <wp:posOffset>257592</wp:posOffset>
                </wp:positionV>
                <wp:extent cx="919890" cy="678442"/>
                <wp:effectExtent l="0" t="0" r="0" b="0"/>
                <wp:wrapThrough wrapText="bothSides" distL="152400" distR="152400">
                  <wp:wrapPolygon edited="1">
                    <wp:start x="2645" y="-202"/>
                    <wp:lineTo x="2954" y="-202"/>
                    <wp:lineTo x="2874" y="-202"/>
                    <wp:lineTo x="2796" y="-202"/>
                    <wp:lineTo x="2719" y="-202"/>
                    <wp:lineTo x="2645" y="-202"/>
                    <wp:lineTo x="2572" y="-201"/>
                    <wp:lineTo x="2501" y="-201"/>
                    <wp:lineTo x="2432" y="-200"/>
                    <wp:lineTo x="2364" y="-199"/>
                    <wp:lineTo x="2299" y="-198"/>
                    <wp:lineTo x="2234" y="-196"/>
                    <wp:lineTo x="2172" y="-194"/>
                    <wp:lineTo x="2111" y="-191"/>
                    <wp:lineTo x="2052" y="-189"/>
                    <wp:lineTo x="1994" y="-185"/>
                    <wp:lineTo x="1937" y="-181"/>
                    <wp:lineTo x="1882" y="-177"/>
                    <wp:lineTo x="1829" y="-172"/>
                    <wp:lineTo x="1777" y="-166"/>
                    <wp:lineTo x="1726" y="-159"/>
                    <wp:lineTo x="1677" y="-152"/>
                    <wp:lineTo x="1629" y="-143"/>
                    <wp:lineTo x="1582" y="-134"/>
                    <wp:lineTo x="1536" y="-124"/>
                    <wp:lineTo x="1491" y="-114"/>
                    <wp:lineTo x="1447" y="-102"/>
                    <wp:lineTo x="1404" y="-89"/>
                    <wp:lineTo x="1362" y="-76"/>
                    <wp:lineTo x="1320" y="-60"/>
                    <wp:lineTo x="1280" y="-44"/>
                    <wp:lineTo x="1241" y="-27"/>
                    <wp:lineTo x="1202" y="-8"/>
                    <wp:lineTo x="1165" y="13"/>
                    <wp:lineTo x="1165" y="0"/>
                    <wp:lineTo x="1114" y="26"/>
                    <wp:lineTo x="1065" y="54"/>
                    <wp:lineTo x="1016" y="83"/>
                    <wp:lineTo x="968" y="114"/>
                    <wp:lineTo x="920" y="147"/>
                    <wp:lineTo x="873" y="182"/>
                    <wp:lineTo x="827" y="218"/>
                    <wp:lineTo x="782" y="256"/>
                    <wp:lineTo x="738" y="296"/>
                    <wp:lineTo x="695" y="337"/>
                    <wp:lineTo x="652" y="380"/>
                    <wp:lineTo x="610" y="424"/>
                    <wp:lineTo x="570" y="469"/>
                    <wp:lineTo x="530" y="516"/>
                    <wp:lineTo x="491" y="565"/>
                    <wp:lineTo x="453" y="615"/>
                    <wp:lineTo x="417" y="666"/>
                    <wp:lineTo x="381" y="719"/>
                    <wp:lineTo x="346" y="772"/>
                    <wp:lineTo x="312" y="828"/>
                    <wp:lineTo x="280" y="884"/>
                    <wp:lineTo x="248" y="942"/>
                    <wp:lineTo x="218" y="1001"/>
                    <wp:lineTo x="189" y="1061"/>
                    <wp:lineTo x="161" y="1122"/>
                    <wp:lineTo x="134" y="1184"/>
                    <wp:lineTo x="109" y="1247"/>
                    <wp:lineTo x="84" y="1312"/>
                    <wp:lineTo x="61" y="1377"/>
                    <wp:lineTo x="40" y="1444"/>
                    <wp:lineTo x="19" y="1511"/>
                    <wp:lineTo x="0" y="1579"/>
                    <wp:lineTo x="9" y="1579"/>
                    <wp:lineTo x="-6" y="1630"/>
                    <wp:lineTo x="-20" y="1682"/>
                    <wp:lineTo x="-33" y="1736"/>
                    <wp:lineTo x="-45" y="1790"/>
                    <wp:lineTo x="-56" y="1846"/>
                    <wp:lineTo x="-66" y="1903"/>
                    <wp:lineTo x="-75" y="1962"/>
                    <wp:lineTo x="-84" y="2022"/>
                    <wp:lineTo x="-92" y="2083"/>
                    <wp:lineTo x="-99" y="2145"/>
                    <wp:lineTo x="-106" y="2209"/>
                    <wp:lineTo x="-112" y="2274"/>
                    <wp:lineTo x="-117" y="2341"/>
                    <wp:lineTo x="-122" y="2409"/>
                    <wp:lineTo x="-127" y="2480"/>
                    <wp:lineTo x="-130" y="2552"/>
                    <wp:lineTo x="-134" y="2627"/>
                    <wp:lineTo x="-137" y="2703"/>
                    <wp:lineTo x="-139" y="2782"/>
                    <wp:lineTo x="-141" y="2862"/>
                    <wp:lineTo x="-143" y="2945"/>
                    <wp:lineTo x="-145" y="3030"/>
                    <wp:lineTo x="-146" y="3117"/>
                    <wp:lineTo x="-147" y="3206"/>
                    <wp:lineTo x="-148" y="3297"/>
                    <wp:lineTo x="-148" y="3391"/>
                    <wp:lineTo x="-149" y="3487"/>
                    <wp:lineTo x="-149" y="3586"/>
                    <wp:lineTo x="-149" y="3687"/>
                    <wp:lineTo x="-149" y="3790"/>
                    <wp:lineTo x="-149" y="3897"/>
                    <wp:lineTo x="-149" y="4005"/>
                    <wp:lineTo x="-149" y="17589"/>
                    <wp:lineTo x="-149" y="17698"/>
                    <wp:lineTo x="-149" y="17804"/>
                    <wp:lineTo x="-149" y="17907"/>
                    <wp:lineTo x="-149" y="18008"/>
                    <wp:lineTo x="-149" y="18107"/>
                    <wp:lineTo x="-148" y="18203"/>
                    <wp:lineTo x="-148" y="18297"/>
                    <wp:lineTo x="-147" y="18388"/>
                    <wp:lineTo x="-146" y="18478"/>
                    <wp:lineTo x="-145" y="18564"/>
                    <wp:lineTo x="-143" y="18649"/>
                    <wp:lineTo x="-141" y="18732"/>
                    <wp:lineTo x="-139" y="18812"/>
                    <wp:lineTo x="-137" y="18891"/>
                    <wp:lineTo x="-134" y="18967"/>
                    <wp:lineTo x="-130" y="19042"/>
                    <wp:lineTo x="-127" y="19115"/>
                    <wp:lineTo x="-122" y="19187"/>
                    <wp:lineTo x="-117" y="19257"/>
                    <wp:lineTo x="-112" y="19327"/>
                    <wp:lineTo x="-106" y="19394"/>
                    <wp:lineTo x="-99" y="19460"/>
                    <wp:lineTo x="-92" y="19524"/>
                    <wp:lineTo x="-84" y="19585"/>
                    <wp:lineTo x="-75" y="19643"/>
                    <wp:lineTo x="-66" y="19700"/>
                    <wp:lineTo x="-56" y="19755"/>
                    <wp:lineTo x="-44" y="19810"/>
                    <wp:lineTo x="-32" y="19863"/>
                    <wp:lineTo x="-19" y="19914"/>
                    <wp:lineTo x="-5" y="19965"/>
                    <wp:lineTo x="9" y="20015"/>
                    <wp:lineTo x="10" y="20017"/>
                    <wp:lineTo x="10" y="20021"/>
                    <wp:lineTo x="9" y="20024"/>
                    <wp:lineTo x="9" y="20027"/>
                    <wp:lineTo x="29" y="20095"/>
                    <wp:lineTo x="49" y="20162"/>
                    <wp:lineTo x="71" y="20227"/>
                    <wp:lineTo x="94" y="20292"/>
                    <wp:lineTo x="118" y="20356"/>
                    <wp:lineTo x="144" y="20419"/>
                    <wp:lineTo x="170" y="20480"/>
                    <wp:lineTo x="198" y="20541"/>
                    <wp:lineTo x="227" y="20601"/>
                    <wp:lineTo x="257" y="20659"/>
                    <wp:lineTo x="289" y="20716"/>
                    <wp:lineTo x="321" y="20772"/>
                    <wp:lineTo x="354" y="20827"/>
                    <wp:lineTo x="388" y="20880"/>
                    <wp:lineTo x="424" y="20933"/>
                    <wp:lineTo x="460" y="20984"/>
                    <wp:lineTo x="498" y="21033"/>
                    <wp:lineTo x="536" y="21081"/>
                    <wp:lineTo x="575" y="21128"/>
                    <wp:lineTo x="616" y="21173"/>
                    <wp:lineTo x="657" y="21217"/>
                    <wp:lineTo x="699" y="21260"/>
                    <wp:lineTo x="742" y="21300"/>
                    <wp:lineTo x="786" y="21340"/>
                    <wp:lineTo x="830" y="21377"/>
                    <wp:lineTo x="876" y="21413"/>
                    <wp:lineTo x="922" y="21448"/>
                    <wp:lineTo x="969" y="21481"/>
                    <wp:lineTo x="1017" y="21512"/>
                    <wp:lineTo x="1066" y="21541"/>
                    <wp:lineTo x="1115" y="21568"/>
                    <wp:lineTo x="1165" y="21594"/>
                    <wp:lineTo x="1202" y="21614"/>
                    <wp:lineTo x="1241" y="21633"/>
                    <wp:lineTo x="1280" y="21651"/>
                    <wp:lineTo x="1320" y="21667"/>
                    <wp:lineTo x="1362" y="21682"/>
                    <wp:lineTo x="1404" y="21696"/>
                    <wp:lineTo x="1447" y="21709"/>
                    <wp:lineTo x="1491" y="21721"/>
                    <wp:lineTo x="1536" y="21731"/>
                    <wp:lineTo x="1582" y="21739"/>
                    <wp:lineTo x="1629" y="21746"/>
                    <wp:lineTo x="1677" y="21752"/>
                    <wp:lineTo x="1726" y="21757"/>
                    <wp:lineTo x="1777" y="21762"/>
                    <wp:lineTo x="1829" y="21767"/>
                    <wp:lineTo x="1882" y="21771"/>
                    <wp:lineTo x="1937" y="21776"/>
                    <wp:lineTo x="1994" y="21779"/>
                    <wp:lineTo x="2052" y="21783"/>
                    <wp:lineTo x="2111" y="21786"/>
                    <wp:lineTo x="2172" y="21788"/>
                    <wp:lineTo x="2234" y="21790"/>
                    <wp:lineTo x="2299" y="21792"/>
                    <wp:lineTo x="2364" y="21793"/>
                    <wp:lineTo x="2432" y="21794"/>
                    <wp:lineTo x="2501" y="21795"/>
                    <wp:lineTo x="2572" y="21796"/>
                    <wp:lineTo x="2645" y="21796"/>
                    <wp:lineTo x="2719" y="21796"/>
                    <wp:lineTo x="2796" y="21796"/>
                    <wp:lineTo x="2874" y="21796"/>
                    <wp:lineTo x="2954" y="21796"/>
                    <wp:lineTo x="18647" y="21796"/>
                    <wp:lineTo x="18728" y="21796"/>
                    <wp:lineTo x="18806" y="21796"/>
                    <wp:lineTo x="18882" y="21796"/>
                    <wp:lineTo x="18957" y="21796"/>
                    <wp:lineTo x="19030" y="21796"/>
                    <wp:lineTo x="19101" y="21795"/>
                    <wp:lineTo x="19170" y="21794"/>
                    <wp:lineTo x="19237" y="21793"/>
                    <wp:lineTo x="19303" y="21792"/>
                    <wp:lineTo x="19367" y="21790"/>
                    <wp:lineTo x="19430" y="21788"/>
                    <wp:lineTo x="19490" y="21786"/>
                    <wp:lineTo x="19550" y="21783"/>
                    <wp:lineTo x="19608" y="21779"/>
                    <wp:lineTo x="19664" y="21776"/>
                    <wp:lineTo x="19719" y="21771"/>
                    <wp:lineTo x="19773" y="21767"/>
                    <wp:lineTo x="19825" y="21762"/>
                    <wp:lineTo x="19875" y="21757"/>
                    <wp:lineTo x="19924" y="21752"/>
                    <wp:lineTo x="19973" y="21746"/>
                    <wp:lineTo x="20020" y="21739"/>
                    <wp:lineTo x="20065" y="21731"/>
                    <wp:lineTo x="20111" y="21721"/>
                    <wp:lineTo x="20153" y="21709"/>
                    <wp:lineTo x="20195" y="21696"/>
                    <wp:lineTo x="20236" y="21682"/>
                    <wp:lineTo x="20276" y="21667"/>
                    <wp:lineTo x="20315" y="21650"/>
                    <wp:lineTo x="20353" y="21633"/>
                    <wp:lineTo x="20391" y="21614"/>
                    <wp:lineTo x="20427" y="21594"/>
                    <wp:lineTo x="20430" y="21592"/>
                    <wp:lineTo x="20432" y="21588"/>
                    <wp:lineTo x="20434" y="21584"/>
                    <wp:lineTo x="20437" y="21582"/>
                    <wp:lineTo x="20486" y="21556"/>
                    <wp:lineTo x="20535" y="21528"/>
                    <wp:lineTo x="20583" y="21499"/>
                    <wp:lineTo x="20630" y="21467"/>
                    <wp:lineTo x="20677" y="21435"/>
                    <wp:lineTo x="20723" y="21400"/>
                    <wp:lineTo x="20768" y="21365"/>
                    <wp:lineTo x="20812" y="21327"/>
                    <wp:lineTo x="20856" y="21288"/>
                    <wp:lineTo x="20898" y="21248"/>
                    <wp:lineTo x="20940" y="21206"/>
                    <wp:lineTo x="20981" y="21162"/>
                    <wp:lineTo x="21021" y="21117"/>
                    <wp:lineTo x="21060" y="21071"/>
                    <wp:lineTo x="21098" y="21023"/>
                    <wp:lineTo x="21135" y="20974"/>
                    <wp:lineTo x="21171" y="20924"/>
                    <wp:lineTo x="21206" y="20872"/>
                    <wp:lineTo x="21240" y="20819"/>
                    <wp:lineTo x="21274" y="20765"/>
                    <wp:lineTo x="21306" y="20710"/>
                    <wp:lineTo x="21337" y="20653"/>
                    <wp:lineTo x="21366" y="20595"/>
                    <wp:lineTo x="21395" y="20536"/>
                    <wp:lineTo x="21423" y="20476"/>
                    <wp:lineTo x="21449" y="20415"/>
                    <wp:lineTo x="21475" y="20353"/>
                    <wp:lineTo x="21499" y="20290"/>
                    <wp:lineTo x="21522" y="20226"/>
                    <wp:lineTo x="21543" y="20161"/>
                    <wp:lineTo x="21564" y="20094"/>
                    <wp:lineTo x="21583" y="20027"/>
                    <wp:lineTo x="21592" y="20027"/>
                    <wp:lineTo x="21593" y="20024"/>
                    <wp:lineTo x="21592" y="20021"/>
                    <wp:lineTo x="21592" y="20018"/>
                    <wp:lineTo x="21592" y="20015"/>
                    <wp:lineTo x="21607" y="19965"/>
                    <wp:lineTo x="21621" y="19914"/>
                    <wp:lineTo x="21634" y="19863"/>
                    <wp:lineTo x="21646" y="19810"/>
                    <wp:lineTo x="21657" y="19755"/>
                    <wp:lineTo x="21667" y="19700"/>
                    <wp:lineTo x="21677" y="19643"/>
                    <wp:lineTo x="21685" y="19585"/>
                    <wp:lineTo x="21693" y="19524"/>
                    <wp:lineTo x="21701" y="19460"/>
                    <wp:lineTo x="21707" y="19394"/>
                    <wp:lineTo x="21713" y="19327"/>
                    <wp:lineTo x="21719" y="19257"/>
                    <wp:lineTo x="21724" y="19187"/>
                    <wp:lineTo x="21728" y="19115"/>
                    <wp:lineTo x="21732" y="19042"/>
                    <wp:lineTo x="21735" y="18967"/>
                    <wp:lineTo x="21738" y="18891"/>
                    <wp:lineTo x="21741" y="18812"/>
                    <wp:lineTo x="21743" y="18732"/>
                    <wp:lineTo x="21745" y="18649"/>
                    <wp:lineTo x="21746" y="18564"/>
                    <wp:lineTo x="21747" y="18478"/>
                    <wp:lineTo x="21748" y="18388"/>
                    <wp:lineTo x="21749" y="18297"/>
                    <wp:lineTo x="21750" y="18203"/>
                    <wp:lineTo x="21750" y="18107"/>
                    <wp:lineTo x="21750" y="18008"/>
                    <wp:lineTo x="21751" y="17907"/>
                    <wp:lineTo x="21751" y="17804"/>
                    <wp:lineTo x="21751" y="17698"/>
                    <wp:lineTo x="21751" y="17589"/>
                    <wp:lineTo x="21751" y="4005"/>
                    <wp:lineTo x="21751" y="3897"/>
                    <wp:lineTo x="21751" y="3790"/>
                    <wp:lineTo x="21751" y="3687"/>
                    <wp:lineTo x="21750" y="3586"/>
                    <wp:lineTo x="21750" y="3487"/>
                    <wp:lineTo x="21750" y="3391"/>
                    <wp:lineTo x="21749" y="3297"/>
                    <wp:lineTo x="21748" y="3206"/>
                    <wp:lineTo x="21747" y="3117"/>
                    <wp:lineTo x="21746" y="3030"/>
                    <wp:lineTo x="21745" y="2945"/>
                    <wp:lineTo x="21743" y="2862"/>
                    <wp:lineTo x="21741" y="2782"/>
                    <wp:lineTo x="21738" y="2703"/>
                    <wp:lineTo x="21735" y="2627"/>
                    <wp:lineTo x="21732" y="2552"/>
                    <wp:lineTo x="21728" y="2480"/>
                    <wp:lineTo x="21724" y="2409"/>
                    <wp:lineTo x="21719" y="2341"/>
                    <wp:lineTo x="21713" y="2274"/>
                    <wp:lineTo x="21707" y="2209"/>
                    <wp:lineTo x="21701" y="2145"/>
                    <wp:lineTo x="21693" y="2083"/>
                    <wp:lineTo x="21685" y="2022"/>
                    <wp:lineTo x="21677" y="1962"/>
                    <wp:lineTo x="21667" y="1903"/>
                    <wp:lineTo x="21657" y="1846"/>
                    <wp:lineTo x="21646" y="1790"/>
                    <wp:lineTo x="21634" y="1736"/>
                    <wp:lineTo x="21621" y="1682"/>
                    <wp:lineTo x="21607" y="1630"/>
                    <wp:lineTo x="21592" y="1579"/>
                    <wp:lineTo x="21573" y="1512"/>
                    <wp:lineTo x="21553" y="1445"/>
                    <wp:lineTo x="21531" y="1379"/>
                    <wp:lineTo x="21508" y="1314"/>
                    <wp:lineTo x="21484" y="1250"/>
                    <wp:lineTo x="21459" y="1188"/>
                    <wp:lineTo x="21432" y="1126"/>
                    <wp:lineTo x="21404" y="1065"/>
                    <wp:lineTo x="21376" y="1006"/>
                    <wp:lineTo x="21345" y="948"/>
                    <wp:lineTo x="21314" y="891"/>
                    <wp:lineTo x="21282" y="835"/>
                    <wp:lineTo x="21248" y="780"/>
                    <wp:lineTo x="21214" y="727"/>
                    <wp:lineTo x="21178" y="675"/>
                    <wp:lineTo x="21142" y="624"/>
                    <wp:lineTo x="21104" y="575"/>
                    <wp:lineTo x="21066" y="527"/>
                    <wp:lineTo x="21026" y="480"/>
                    <wp:lineTo x="20986" y="435"/>
                    <wp:lineTo x="20945" y="391"/>
                    <wp:lineTo x="20903" y="349"/>
                    <wp:lineTo x="20859" y="308"/>
                    <wp:lineTo x="20816" y="269"/>
                    <wp:lineTo x="20771" y="231"/>
                    <wp:lineTo x="20725" y="195"/>
                    <wp:lineTo x="20679" y="160"/>
                    <wp:lineTo x="20632" y="128"/>
                    <wp:lineTo x="20584" y="96"/>
                    <wp:lineTo x="20536" y="67"/>
                    <wp:lineTo x="20487" y="39"/>
                    <wp:lineTo x="20437" y="13"/>
                    <wp:lineTo x="20434" y="12"/>
                    <wp:lineTo x="20432" y="13"/>
                    <wp:lineTo x="20430" y="13"/>
                    <wp:lineTo x="20427" y="13"/>
                    <wp:lineTo x="20391" y="-7"/>
                    <wp:lineTo x="20353" y="-26"/>
                    <wp:lineTo x="20315" y="-43"/>
                    <wp:lineTo x="20276" y="-60"/>
                    <wp:lineTo x="20236" y="-75"/>
                    <wp:lineTo x="20195" y="-89"/>
                    <wp:lineTo x="20153" y="-102"/>
                    <wp:lineTo x="20111" y="-114"/>
                    <wp:lineTo x="20065" y="-124"/>
                    <wp:lineTo x="20020" y="-134"/>
                    <wp:lineTo x="19973" y="-143"/>
                    <wp:lineTo x="19924" y="-152"/>
                    <wp:lineTo x="19875" y="-159"/>
                    <wp:lineTo x="19825" y="-166"/>
                    <wp:lineTo x="19773" y="-172"/>
                    <wp:lineTo x="19719" y="-177"/>
                    <wp:lineTo x="19664" y="-181"/>
                    <wp:lineTo x="19608" y="-185"/>
                    <wp:lineTo x="19550" y="-189"/>
                    <wp:lineTo x="19490" y="-191"/>
                    <wp:lineTo x="19430" y="-194"/>
                    <wp:lineTo x="19367" y="-196"/>
                    <wp:lineTo x="19303" y="-198"/>
                    <wp:lineTo x="19237" y="-199"/>
                    <wp:lineTo x="19170" y="-200"/>
                    <wp:lineTo x="19101" y="-201"/>
                    <wp:lineTo x="19030" y="-201"/>
                    <wp:lineTo x="18957" y="-202"/>
                    <wp:lineTo x="18882" y="-202"/>
                    <wp:lineTo x="18806" y="-202"/>
                    <wp:lineTo x="18728" y="-202"/>
                    <wp:lineTo x="18647" y="-202"/>
                    <wp:lineTo x="2954" y="-202"/>
                    <wp:lineTo x="2645" y="-202"/>
                  </wp:wrapPolygon>
                </wp:wrapThrough>
                <wp:docPr id="1073741829" name="officeArt object" descr="مستطيل مستدير الزوايا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890" cy="678442"/>
                        </a:xfrm>
                        <a:prstGeom prst="roundRect">
                          <a:avLst>
                            <a:gd name="adj" fmla="val 12129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72.4pt;height:53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adj="2620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oundrect>
            </w:pict>
          </mc:Fallback>
        </mc:AlternateConten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23232"/>
          <w:sz w:val="34"/>
          <w:szCs w:val="34"/>
          <w:shd w:val="clear" w:color="auto" w:fill="feffff"/>
          <w:rtl w:val="1"/>
          <w14:textFill>
            <w14:solidFill>
              <w14:srgbClr w14:val="333333"/>
            </w14:solidFill>
          </w14:textFill>
        </w:rPr>
      </w:pPr>
      <w:r>
        <w:rPr>
          <w:rFonts w:ascii="Arial" w:cs="Arial" w:hAnsi="Arial" w:eastAsia="Arial"/>
          <w:outline w:val="0"/>
          <w:color w:val="323232"/>
          <w:sz w:val="34"/>
          <w:szCs w:val="34"/>
          <w:shd w:val="clear" w:color="auto" w:fill="ffffff"/>
          <w:rtl w:val="1"/>
          <w14:textFill>
            <w14:solidFill>
              <w14:srgbClr w14:val="33333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329424</wp:posOffset>
                </wp:positionH>
                <wp:positionV relativeFrom="line">
                  <wp:posOffset>341699</wp:posOffset>
                </wp:positionV>
                <wp:extent cx="792847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3" y="0"/>
                    <wp:lineTo x="0" y="0"/>
                  </wp:wrapPolygon>
                </wp:wrapThrough>
                <wp:docPr id="1073741830" name="officeArt object" descr="خ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84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5.9pt;margin-top:26.9pt;width:62.4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23232"/>
          <w:sz w:val="34"/>
          <w:szCs w:val="34"/>
          <w:shd w:val="clear" w:color="auto" w:fill="feffff"/>
          <w:rtl w:val="1"/>
          <w14:textFill>
            <w14:solidFill>
              <w14:srgbClr w14:val="333333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323232"/>
          <w:sz w:val="34"/>
          <w:szCs w:val="34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اسم الطالبة رباعي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:</w:t>
      </w:r>
      <w:r>
        <w:rPr>
          <w:rFonts w:ascii="Arial" w:hAnsi="Arial" w:hint="default"/>
          <w:outline w:val="0"/>
          <w:color w:val="323232"/>
          <w:sz w:val="34"/>
          <w:szCs w:val="34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…………………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 xml:space="preserve">.. </w:t>
      </w:r>
      <w:r>
        <w:rPr>
          <w:rFonts w:ascii="Arial Unicode MS" w:cs="Arial Unicode MS" w:hAnsi="Arial Unicode MS" w:eastAsia="Arial Unicode MS" w:hint="cs"/>
          <w:outline w:val="0"/>
          <w:color w:val="323232"/>
          <w:sz w:val="34"/>
          <w:szCs w:val="34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 xml:space="preserve">الصف </w:t>
      </w:r>
      <w:r>
        <w:rPr>
          <w:rFonts w:ascii="Arial" w:hAnsi="Arial" w:hint="default"/>
          <w:outline w:val="0"/>
          <w:color w:val="323232"/>
          <w:sz w:val="34"/>
          <w:szCs w:val="34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……………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..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23232"/>
          <w:sz w:val="34"/>
          <w:szCs w:val="34"/>
          <w:shd w:val="clear" w:color="auto" w:fill="feffff"/>
          <w:rtl w:val="1"/>
          <w14:textFill>
            <w14:solidFill>
              <w14:srgbClr w14:val="333333"/>
            </w14:solidFill>
          </w14:textFill>
        </w:rPr>
      </w:pPr>
    </w:p>
    <w:p>
      <w:pPr>
        <w:pStyle w:val="الافتراضي"/>
        <w:bidi w:val="1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130"/>
          <w:rtl w:val="1"/>
          <w14:textFill>
            <w14:solidFill>
              <w14:srgbClr w14:val="323130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>السؤال</w:t>
      </w:r>
      <w:r>
        <w:rPr>
          <w:rFonts w:ascii="Helvetica" w:hAnsi="Helvetica"/>
          <w:b w:val="1"/>
          <w:bCs w:val="1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>الاول</w:t>
      </w:r>
      <w:r>
        <w:rPr>
          <w:rFonts w:ascii="Helvetica" w:hAnsi="Helvetica"/>
          <w:b w:val="1"/>
          <w:bCs w:val="1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>ضعي</w:t>
      </w:r>
      <w:r>
        <w:rPr>
          <w:rFonts w:ascii="Helvetica" w:hAnsi="Helvetica"/>
          <w:b w:val="1"/>
          <w:bCs w:val="1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>كلمة</w:t>
      </w:r>
      <w:r>
        <w:rPr>
          <w:rFonts w:ascii="Helvetica" w:hAnsi="Helvetica"/>
          <w:b w:val="1"/>
          <w:bCs w:val="1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>صح</w:t>
      </w:r>
      <w:r>
        <w:rPr>
          <w:rFonts w:ascii="Helvetica" w:hAnsi="Helvetica"/>
          <w:b w:val="1"/>
          <w:bCs w:val="1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>امام</w:t>
      </w:r>
      <w:r>
        <w:rPr>
          <w:rFonts w:ascii="Helvetica" w:hAnsi="Helvetica"/>
          <w:b w:val="1"/>
          <w:bCs w:val="1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>العبارة</w:t>
      </w:r>
      <w:r>
        <w:rPr>
          <w:rFonts w:ascii="Helvetica" w:hAnsi="Helvetica"/>
          <w:b w:val="1"/>
          <w:bCs w:val="1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>الصحيحة</w:t>
      </w:r>
      <w:r>
        <w:rPr>
          <w:rFonts w:ascii="Helvetica" w:hAnsi="Helvetica"/>
          <w:b w:val="1"/>
          <w:bCs w:val="1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>وكلمة</w:t>
      </w:r>
      <w:r>
        <w:rPr>
          <w:rFonts w:ascii="Helvetica" w:hAnsi="Helvetica"/>
          <w:b w:val="1"/>
          <w:bCs w:val="1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>خطأ</w:t>
      </w:r>
      <w:r>
        <w:rPr>
          <w:rFonts w:ascii="Helvetica" w:hAnsi="Helvetica"/>
          <w:b w:val="1"/>
          <w:bCs w:val="1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>أمام</w:t>
      </w:r>
      <w:r>
        <w:rPr>
          <w:rFonts w:ascii="Helvetica" w:hAnsi="Helvetica"/>
          <w:b w:val="1"/>
          <w:bCs w:val="1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>العبارة</w:t>
      </w:r>
      <w:r>
        <w:rPr>
          <w:rFonts w:ascii="Helvetica" w:hAnsi="Helvetica"/>
          <w:b w:val="1"/>
          <w:bCs w:val="1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>غير</w:t>
      </w:r>
      <w:r>
        <w:rPr>
          <w:rFonts w:ascii="Helvetica" w:hAnsi="Helvetica"/>
          <w:b w:val="1"/>
          <w:bCs w:val="1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>الصحيحة</w:t>
      </w:r>
      <w:r>
        <w:rPr>
          <w:rFonts w:ascii="Helvetica" w:hAnsi="Helvetica"/>
          <w:b w:val="1"/>
          <w:bCs w:val="1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>فيما</w:t>
      </w:r>
      <w:r>
        <w:rPr>
          <w:rFonts w:ascii="Helvetica" w:hAnsi="Helvetica"/>
          <w:b w:val="1"/>
          <w:bCs w:val="1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>يأتي</w:t>
      </w:r>
      <w:r>
        <w:rPr>
          <w:rFonts w:ascii="Helvetica" w:hAnsi="Helvetica"/>
          <w:b w:val="1"/>
          <w:bCs w:val="1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323130"/>
          <w:rtl w:val="1"/>
          <w:lang w:val="ar-SA" w:bidi="ar-SA"/>
          <w14:textFill>
            <w14:solidFill>
              <w14:srgbClr w14:val="323130"/>
            </w14:solidFill>
          </w14:textFill>
        </w:rPr>
        <w:t>: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١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الخط الكانتوري ظهر في العصور البدائية على جدران الكهوف والجبال </w:t>
      </w:r>
      <w:r>
        <w:rPr>
          <w:rFonts w:ascii="Arial" w:hAnsi="Arial"/>
          <w:shd w:val="clear" w:color="auto" w:fill="feffff"/>
          <w:rtl w:val="1"/>
          <w:lang w:val="ar-SA" w:bidi="ar-SA"/>
        </w:rPr>
        <w:t>(.       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٢</w:t>
      </w:r>
      <w:r>
        <w:rPr>
          <w:rFonts w:ascii="Arial" w:hAnsi="Arial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الألوان الزيتية يمكن استخدامها بشكل مباشر من الأنبوب إلى اللوحة مباشرة </w:t>
      </w:r>
      <w:r>
        <w:rPr>
          <w:rFonts w:ascii="Arial" w:hAnsi="Arial"/>
          <w:shd w:val="clear" w:color="auto" w:fill="feffff"/>
          <w:rtl w:val="1"/>
          <w:lang w:val="ar-SA" w:bidi="ar-SA"/>
        </w:rPr>
        <w:t>(.     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٣</w:t>
      </w:r>
      <w:r>
        <w:rPr>
          <w:rFonts w:ascii="Arial" w:hAnsi="Arial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المنظور هو تمثيل الأجسام المرئية على اللوحات المسطحة من خلال الرسم </w:t>
      </w:r>
      <w:r>
        <w:rPr>
          <w:rFonts w:ascii="Arial" w:hAnsi="Arial"/>
          <w:shd w:val="clear" w:color="auto" w:fill="feffff"/>
          <w:rtl w:val="1"/>
          <w:lang w:val="ar-SA" w:bidi="ar-SA"/>
        </w:rPr>
        <w:t>(     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٤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قواعد رسم المنظور هي رسم خطوط عامودية و أفقية  </w:t>
      </w:r>
      <w:r>
        <w:rPr>
          <w:rFonts w:ascii="Arial" w:hAnsi="Arial"/>
          <w:shd w:val="clear" w:color="auto" w:fill="feffff"/>
          <w:rtl w:val="1"/>
          <w:lang w:val="ar-SA" w:bidi="ar-SA"/>
        </w:rPr>
        <w:t>(       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٥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يظهر الخط الكانتوري في رسومات الأطفال </w:t>
      </w:r>
      <w:r>
        <w:rPr>
          <w:rFonts w:ascii="Arial" w:hAnsi="Arial"/>
          <w:shd w:val="clear" w:color="auto" w:fill="feffff"/>
          <w:rtl w:val="0"/>
        </w:rPr>
        <w:t xml:space="preserve">(        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      </w:t>
      </w:r>
      <w:r>
        <w:rPr>
          <w:rFonts w:ascii="Arial" w:hAnsi="Arial"/>
          <w:shd w:val="clear" w:color="auto" w:fill="feffff"/>
          <w:rtl w:val="0"/>
          <w:lang w:val="de-DE"/>
        </w:rPr>
        <w:t xml:space="preserve">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٦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التناسب والتشابك من أهم القواعد في الزخرفة الإسلامية </w:t>
      </w:r>
      <w:r>
        <w:rPr>
          <w:rFonts w:ascii="Arial" w:hAnsi="Arial"/>
          <w:shd w:val="clear" w:color="auto" w:fill="feffff"/>
          <w:rtl w:val="0"/>
          <w:lang w:val="de-DE"/>
        </w:rPr>
        <w:t xml:space="preserve">( 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     </w:t>
      </w:r>
      <w:r>
        <w:rPr>
          <w:rFonts w:ascii="Arial" w:hAnsi="Arial"/>
          <w:shd w:val="clear" w:color="auto" w:fill="feffff"/>
          <w:rtl w:val="0"/>
        </w:rPr>
        <w:t xml:space="preserve">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٧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ظهرت الزخرفة الإسلامية في أشكال متعددة مثل الطراز العباسي والأموي والأندلسي والمملوكي </w:t>
      </w:r>
      <w:r>
        <w:rPr>
          <w:rFonts w:ascii="Arial" w:hAnsi="Arial"/>
          <w:shd w:val="clear" w:color="auto" w:fill="feffff"/>
          <w:rtl w:val="0"/>
        </w:rPr>
        <w:t>( 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٨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من خصائص الزخرفة الإسلامية الاستمرارية واللانهائية </w:t>
      </w:r>
      <w:r>
        <w:rPr>
          <w:rFonts w:ascii="Arial" w:hAnsi="Arial"/>
          <w:shd w:val="clear" w:color="auto" w:fill="feffff"/>
          <w:rtl w:val="1"/>
          <w:lang w:val="ar-SA" w:bidi="ar-SA"/>
        </w:rPr>
        <w:t>(             )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٩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اللانهائية في الفن الزخرفي الإسلامي تعني الاستمرار في متابعة المشاهدة خارج حدود الوحدة الزخرفية والانطلاق بالرؤية إلى مالا نهاية </w:t>
      </w:r>
      <w:r>
        <w:rPr>
          <w:rFonts w:ascii="Arial" w:hAnsi="Arial"/>
          <w:shd w:val="clear" w:color="auto" w:fill="feffff"/>
          <w:rtl w:val="1"/>
          <w:lang w:val="ar-SA" w:bidi="ar-SA"/>
        </w:rPr>
        <w:t>(             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١٠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لتكرار الزخرفة نستخدم الورق الشفاف </w:t>
      </w:r>
      <w:r>
        <w:rPr>
          <w:rFonts w:ascii="Arial" w:hAnsi="Arial"/>
          <w:shd w:val="clear" w:color="auto" w:fill="feffff"/>
          <w:rtl w:val="1"/>
          <w:lang w:val="ar-SA" w:bidi="ar-SA"/>
        </w:rPr>
        <w:t>(            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١١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ظهر فن الباتيك في الهند ثم انتقل إلى جزيرة جاوة بإندونيسيا </w:t>
      </w:r>
      <w:r>
        <w:rPr>
          <w:rFonts w:ascii="Arial" w:hAnsi="Arial"/>
          <w:shd w:val="clear" w:color="auto" w:fill="feffff"/>
          <w:rtl w:val="1"/>
          <w:lang w:val="ar-SA" w:bidi="ar-SA"/>
        </w:rPr>
        <w:t>(.            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١٢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انتقل الباتيك إلى الدول المجاورة عن طريق التجارة </w:t>
      </w:r>
      <w:r>
        <w:rPr>
          <w:rFonts w:ascii="Arial" w:hAnsi="Arial"/>
          <w:shd w:val="clear" w:color="auto" w:fill="feffff"/>
          <w:rtl w:val="1"/>
          <w:lang w:val="ar-SA" w:bidi="ar-SA"/>
        </w:rPr>
        <w:t>(.           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23232"/>
          <w:sz w:val="38"/>
          <w:szCs w:val="38"/>
          <w:shd w:val="clear" w:color="auto" w:fill="feffff"/>
          <w:rtl w:val="1"/>
          <w14:textFill>
            <w14:solidFill>
              <w14:srgbClr w14:val="333333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323232"/>
          <w:sz w:val="38"/>
          <w:szCs w:val="38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ــــــــــــــــــــــــــــــــــــــــــــــــــــــــــــــــــ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shd w:val="clear" w:color="auto" w:fill="feffff"/>
          <w:rtl w:val="1"/>
          <w:lang w:val="ar-SA" w:bidi="ar-SA"/>
        </w:rPr>
        <w:t xml:space="preserve">السؤال الثاني </w:t>
      </w:r>
      <w:r>
        <w:rPr>
          <w:rFonts w:ascii="Arial" w:hAnsi="Arial"/>
          <w:b w:val="1"/>
          <w:bCs w:val="1"/>
          <w:shd w:val="clear" w:color="auto" w:fill="feffff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b w:val="1"/>
          <w:bCs w:val="1"/>
          <w:shd w:val="clear" w:color="auto" w:fill="feffff"/>
          <w:rtl w:val="1"/>
          <w:lang w:val="ar-SA" w:bidi="ar-SA"/>
        </w:rPr>
        <w:t xml:space="preserve">اختاري الإجابة الصحيحة فيما يأتي </w:t>
      </w:r>
      <w:r>
        <w:rPr>
          <w:rFonts w:ascii="Arial" w:hAnsi="Arial"/>
          <w:b w:val="1"/>
          <w:bCs w:val="1"/>
          <w:shd w:val="clear" w:color="auto" w:fill="feffff"/>
          <w:rtl w:val="1"/>
          <w:lang w:val="ar-SA" w:bidi="ar-SA"/>
        </w:rPr>
        <w:t>: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shd w:val="clear" w:color="auto" w:fill="feffff"/>
          <w:rtl w:val="1"/>
          <w:lang w:val="ar-SA" w:bidi="ar-SA"/>
        </w:rPr>
        <w:t>١</w:t>
      </w:r>
      <w:r>
        <w:rPr>
          <w:rFonts w:ascii="Arial" w:hAnsi="Arial"/>
          <w:b w:val="1"/>
          <w:bCs w:val="1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b w:val="1"/>
          <w:bCs w:val="1"/>
          <w:shd w:val="clear" w:color="auto" w:fill="feffff"/>
          <w:rtl w:val="1"/>
          <w:lang w:val="ar-SA" w:bidi="ar-SA"/>
        </w:rPr>
        <w:t xml:space="preserve">في العصور البدائية ظهر الخط الكانتوري في </w:t>
      </w:r>
      <w:r>
        <w:rPr>
          <w:rFonts w:ascii="Arial" w:hAnsi="Arial" w:hint="default"/>
          <w:b w:val="1"/>
          <w:bCs w:val="1"/>
          <w:shd w:val="clear" w:color="auto" w:fill="fe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effff"/>
          <w:rtl w:val="1"/>
          <w:lang w:val="ar-SA" w:bidi="ar-SA"/>
        </w:rPr>
        <w:t>: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" w:hAnsi="Arial"/>
          <w:shd w:val="clear" w:color="auto" w:fill="feffff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جدران الكهوف والجبال </w:t>
      </w:r>
      <w:r>
        <w:rPr>
          <w:rFonts w:ascii="Arial" w:hAnsi="Arial"/>
          <w:b w:val="1"/>
          <w:bCs w:val="1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 على الملابس </w:t>
      </w:r>
      <w:r>
        <w:rPr>
          <w:rFonts w:ascii="Arial" w:hAnsi="Arial"/>
          <w:b w:val="1"/>
          <w:bCs w:val="1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 في المساجد </w:t>
      </w:r>
      <w:r>
        <w:rPr>
          <w:rFonts w:ascii="Arial" w:hAnsi="Arial"/>
          <w:shd w:val="clear" w:color="auto" w:fill="feffff"/>
          <w:rtl w:val="1"/>
          <w:lang w:val="ar-SA" w:bidi="ar-SA"/>
        </w:rPr>
        <w:t>)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shd w:val="clear" w:color="auto" w:fill="feffff"/>
          <w:rtl w:val="1"/>
          <w:lang w:val="ar-SA" w:bidi="ar-SA"/>
        </w:rPr>
        <w:t>٢</w:t>
      </w:r>
      <w:r>
        <w:rPr>
          <w:rFonts w:ascii="Arial" w:hAnsi="Arial"/>
          <w:b w:val="1"/>
          <w:bCs w:val="1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shd w:val="clear" w:color="auto" w:fill="feffff"/>
          <w:rtl w:val="1"/>
          <w:lang w:val="ar-SA" w:bidi="ar-SA"/>
        </w:rPr>
        <w:t xml:space="preserve">قواعد رسم المنظور  </w:t>
      </w:r>
      <w:r>
        <w:rPr>
          <w:rFonts w:ascii="Arial" w:hAnsi="Arial"/>
          <w:b w:val="1"/>
          <w:bCs w:val="1"/>
          <w:shd w:val="clear" w:color="auto" w:fill="feffff"/>
          <w:rtl w:val="1"/>
          <w:lang w:val="ar-SA" w:bidi="ar-SA"/>
        </w:rPr>
        <w:t>: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effff"/>
          <w:rtl w:val="1"/>
        </w:rPr>
      </w:pPr>
      <w:r>
        <w:rPr>
          <w:rFonts w:ascii="Helvetica" w:hAnsi="Helvetica"/>
          <w:shd w:val="clear" w:color="auto" w:fill="feffff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الخطوط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المائلة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والمتعرجة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>-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خط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الأفق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ونقطة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التلاشي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>-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الكتلة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والفراغ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>)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٣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المادة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الوسيط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لمزج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الألوان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الزيتية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هي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 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>: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effff"/>
          <w:rtl w:val="1"/>
        </w:rPr>
      </w:pPr>
      <w:r>
        <w:rPr>
          <w:rFonts w:ascii="Helvetica" w:hAnsi="Helvetica"/>
          <w:shd w:val="clear" w:color="auto" w:fill="feffff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الماء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>-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الزيت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المخفف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التربنتين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)  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>-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لاتحتاج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إلى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مواد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إضافية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لمزجها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>)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٤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اللانهائية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تعتبر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من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مزايا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وخصائص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 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>: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effff"/>
          <w:rtl w:val="1"/>
        </w:rPr>
      </w:pP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الزخارف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البدائية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>-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الزخارف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الإسلامية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 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>-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الرسومات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الرمزية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>)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٥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اللانهائية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في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الزخرفة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الإسلامية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تعني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 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>: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effff"/>
          <w:rtl w:val="1"/>
        </w:rPr>
      </w:pPr>
      <w:r>
        <w:rPr>
          <w:rFonts w:ascii="Helvetica" w:hAnsi="Helvetica"/>
          <w:shd w:val="clear" w:color="auto" w:fill="feffff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الأشكال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والعناصر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المستخدمة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في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تصميم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الزخرفة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>-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الاستمرارية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والانطلاق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بالرؤية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إلى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مالانهاية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>-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effff"/>
          <w:rtl w:val="1"/>
        </w:rPr>
      </w:pP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التوازن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في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توزيع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عناصر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الزخرفة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>)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٦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الباتيك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هو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: 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effff"/>
          <w:rtl w:val="1"/>
        </w:rPr>
      </w:pP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إحدى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طرق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الطباعة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اليدوية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الرسومات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الجدارية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عمل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فني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بخامات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البيئة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>)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٧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الباتيك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يعتقد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انه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عرف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في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>: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effff"/>
          <w:rtl w:val="1"/>
        </w:rPr>
      </w:pP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السعودية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الصين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الهند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>)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٨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لتطبيق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الباتيك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بالتنقيط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نحتاج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أدوات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من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ضمنها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>: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effff"/>
          <w:rtl w:val="1"/>
        </w:rPr>
      </w:pP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شمع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مصهور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ألوان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زيتية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ألوان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فلوماستر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>)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٩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نستطيع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عمل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قوالب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الباتيك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من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hd w:val="clear" w:color="auto" w:fill="feffff"/>
          <w:rtl w:val="1"/>
          <w:lang w:val="ar-SA" w:bidi="ar-SA"/>
        </w:rPr>
        <w:t>: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effff"/>
          <w:rtl w:val="1"/>
        </w:rPr>
      </w:pPr>
      <w:r>
        <w:rPr>
          <w:rFonts w:ascii="Helvetica" w:hAnsi="Helvetica"/>
          <w:shd w:val="clear" w:color="auto" w:fill="feffff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القطع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القماشية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خامات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البيئة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الرمل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>)</w:t>
      </w:r>
    </w:p>
    <w:p>
      <w:pPr>
        <w:pStyle w:val="الافتراضي"/>
        <w:bidi w:val="1"/>
        <w:spacing w:before="0" w:line="240" w:lineRule="auto"/>
        <w:ind w:left="0" w:right="0" w:firstLine="0"/>
        <w:jc w:val="center"/>
        <w:rPr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shd w:val="clear" w:color="auto" w:fill="feffff"/>
          <w:rtl w:val="1"/>
          <w:lang w:val="ar-SA" w:bidi="ar-SA"/>
        </w:rPr>
        <w:t>معلمة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shd w:val="clear" w:color="auto" w:fill="feffff"/>
          <w:rtl w:val="1"/>
          <w:lang w:val="ar-SA" w:bidi="ar-SA"/>
        </w:rPr>
        <w:t>المادة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effff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shd w:val="clear" w:color="auto" w:fill="feffff"/>
          <w:rtl w:val="1"/>
          <w:lang w:val="ar-SA" w:bidi="ar-SA"/>
        </w:rPr>
        <w:t>مها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shd w:val="clear" w:color="auto" w:fill="feffff"/>
          <w:rtl w:val="1"/>
          <w:lang w:val="ar-SA" w:bidi="ar-SA"/>
        </w:rPr>
        <w:t>البيشي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effff"/>
          <w:rtl w:val="1"/>
          <w:lang w:val="ar-SA" w:bidi="ar-SA"/>
        </w:rPr>
        <w:t>.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L-Mateen">
    <w:charset w:val="00"/>
    <w:family w:val="roman"/>
    <w:pitch w:val="default"/>
  </w:font>
  <w:font w:name="AL-Mohanad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العنوان">
    <w:name w:val="العنوان"/>
    <w:next w:val="نص أساسي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نص أساسي">
    <w:name w:val="نص أساسي"/>
    <w:next w:val="نص أساسي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الافتراضي">
    <w:name w:val="الافتراضي"/>
    <w:next w:val="الافتراضي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