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4DD" w:rsidRPr="00676957" w:rsidRDefault="00E50DD3">
      <w:pPr>
        <w:rPr>
          <w:sz w:val="28"/>
          <w:szCs w:val="28"/>
          <w:rtl/>
        </w:rPr>
      </w:pPr>
      <w:r w:rsidRPr="00676957">
        <w:rPr>
          <w:rFonts w:hint="cs"/>
          <w:sz w:val="28"/>
          <w:szCs w:val="28"/>
          <w:rtl/>
        </w:rPr>
        <w:t>مهارات الانصات : يعتمد التصال الفعال بصورة اساسية على مهارات الانصات .</w:t>
      </w:r>
    </w:p>
    <w:p w:rsidR="00E50DD3" w:rsidRPr="00676957" w:rsidRDefault="00E50DD3">
      <w:pPr>
        <w:rPr>
          <w:sz w:val="28"/>
          <w:szCs w:val="28"/>
          <w:rtl/>
        </w:rPr>
      </w:pPr>
      <w:r w:rsidRPr="00676957">
        <w:rPr>
          <w:rFonts w:hint="cs"/>
          <w:sz w:val="28"/>
          <w:szCs w:val="28"/>
          <w:rtl/>
        </w:rPr>
        <w:t>اهمية الانصات :1- من أهم مقومات التعلم</w:t>
      </w:r>
    </w:p>
    <w:p w:rsidR="00E50DD3" w:rsidRPr="00676957" w:rsidRDefault="00E50DD3">
      <w:pPr>
        <w:rPr>
          <w:sz w:val="28"/>
          <w:szCs w:val="28"/>
          <w:rtl/>
        </w:rPr>
      </w:pPr>
      <w:r w:rsidRPr="00676957">
        <w:rPr>
          <w:rFonts w:hint="cs"/>
          <w:sz w:val="28"/>
          <w:szCs w:val="28"/>
          <w:rtl/>
        </w:rPr>
        <w:t>2- يتخذ الانصات اشكالاً مختلفه في المؤسسات وبيئات الاعمال وهذا يجعل اكتساب مهارات الانصات من الاولويات .</w:t>
      </w:r>
    </w:p>
    <w:p w:rsidR="00E50DD3" w:rsidRPr="00676957" w:rsidRDefault="00E50DD3">
      <w:pPr>
        <w:rPr>
          <w:sz w:val="28"/>
          <w:szCs w:val="28"/>
          <w:rtl/>
        </w:rPr>
      </w:pPr>
      <w:r w:rsidRPr="00676957">
        <w:rPr>
          <w:rFonts w:hint="cs"/>
          <w:sz w:val="28"/>
          <w:szCs w:val="28"/>
          <w:rtl/>
        </w:rPr>
        <w:t>3- 65-90% من المديرين يقضون وقتهم بالانصات والانسان يقضي نصف وقته الاتصال منصتاً والنص الاخر بالكتابه والتحدث</w:t>
      </w:r>
    </w:p>
    <w:p w:rsidR="00E50DD3" w:rsidRPr="00676957" w:rsidRDefault="00E50DD3">
      <w:pPr>
        <w:rPr>
          <w:sz w:val="28"/>
          <w:szCs w:val="28"/>
          <w:rtl/>
        </w:rPr>
      </w:pPr>
      <w:r w:rsidRPr="00676957">
        <w:rPr>
          <w:rFonts w:hint="cs"/>
          <w:sz w:val="28"/>
          <w:szCs w:val="28"/>
          <w:rtl/>
        </w:rPr>
        <w:t>4- الانصات الجيد يعين على تكوين بيئه اسرية امنه فهو اساسي في تربية الابناء وهم في استقرار الحياة الزوجية .</w:t>
      </w:r>
    </w:p>
    <w:p w:rsidR="00E50DD3" w:rsidRPr="00676957" w:rsidRDefault="00E50DD3">
      <w:pPr>
        <w:rPr>
          <w:sz w:val="28"/>
          <w:szCs w:val="28"/>
          <w:rtl/>
        </w:rPr>
      </w:pPr>
      <w:r w:rsidRPr="00676957">
        <w:rPr>
          <w:rFonts w:hint="cs"/>
          <w:sz w:val="28"/>
          <w:szCs w:val="28"/>
          <w:rtl/>
        </w:rPr>
        <w:t>5- الانصات للاخرين للتواصل والتعلم وتلقى الرسائل والتنبيهات .</w:t>
      </w:r>
    </w:p>
    <w:p w:rsidR="00E50DD3" w:rsidRPr="00676957" w:rsidRDefault="00E50DD3">
      <w:pPr>
        <w:rPr>
          <w:sz w:val="28"/>
          <w:szCs w:val="28"/>
          <w:rtl/>
        </w:rPr>
      </w:pPr>
      <w:r w:rsidRPr="00676957">
        <w:rPr>
          <w:rFonts w:hint="cs"/>
          <w:sz w:val="28"/>
          <w:szCs w:val="28"/>
          <w:rtl/>
        </w:rPr>
        <w:t>تعريف الاتصال : هو الاستماع للرسائل اللفظية والتنبه الى التعبيرات اللغوية والحركات الجسدية مع ادراك المعاني والخلوص الى مراد المتحدث والاستجابة الملائمه للرسالة .</w:t>
      </w:r>
    </w:p>
    <w:p w:rsidR="00E50DD3" w:rsidRPr="00676957" w:rsidRDefault="00E50DD3">
      <w:pPr>
        <w:rPr>
          <w:sz w:val="28"/>
          <w:szCs w:val="28"/>
          <w:rtl/>
        </w:rPr>
      </w:pPr>
      <w:r w:rsidRPr="00676957">
        <w:rPr>
          <w:rFonts w:hint="cs"/>
          <w:sz w:val="28"/>
          <w:szCs w:val="28"/>
          <w:rtl/>
        </w:rPr>
        <w:t>يختلف الانصات عن الاستماع بالاتي :</w:t>
      </w:r>
    </w:p>
    <w:p w:rsidR="00E50DD3" w:rsidRPr="00676957" w:rsidRDefault="00E50DD3" w:rsidP="00E50DD3">
      <w:pPr>
        <w:pStyle w:val="a3"/>
        <w:numPr>
          <w:ilvl w:val="0"/>
          <w:numId w:val="1"/>
        </w:numPr>
        <w:rPr>
          <w:sz w:val="28"/>
          <w:szCs w:val="28"/>
        </w:rPr>
      </w:pPr>
      <w:r w:rsidRPr="00676957">
        <w:rPr>
          <w:rFonts w:hint="cs"/>
          <w:sz w:val="28"/>
          <w:szCs w:val="28"/>
          <w:rtl/>
        </w:rPr>
        <w:t>الانصات عمل يتطلب الارادة والجهد بعكس الاستماع .</w:t>
      </w:r>
    </w:p>
    <w:p w:rsidR="00E50DD3" w:rsidRPr="00676957" w:rsidRDefault="00E50DD3" w:rsidP="00E50DD3">
      <w:pPr>
        <w:pStyle w:val="a3"/>
        <w:numPr>
          <w:ilvl w:val="0"/>
          <w:numId w:val="1"/>
        </w:numPr>
        <w:rPr>
          <w:sz w:val="28"/>
          <w:szCs w:val="28"/>
        </w:rPr>
      </w:pPr>
      <w:r w:rsidRPr="00676957">
        <w:rPr>
          <w:rFonts w:hint="cs"/>
          <w:sz w:val="28"/>
          <w:szCs w:val="28"/>
          <w:rtl/>
        </w:rPr>
        <w:t>السماع جزء من الانصات .</w:t>
      </w:r>
    </w:p>
    <w:p w:rsidR="00E50DD3" w:rsidRPr="00676957" w:rsidRDefault="00E50DD3" w:rsidP="00E50DD3">
      <w:pPr>
        <w:pStyle w:val="a3"/>
        <w:numPr>
          <w:ilvl w:val="0"/>
          <w:numId w:val="1"/>
        </w:numPr>
        <w:rPr>
          <w:sz w:val="28"/>
          <w:szCs w:val="28"/>
        </w:rPr>
      </w:pPr>
      <w:r w:rsidRPr="00676957">
        <w:rPr>
          <w:rFonts w:hint="cs"/>
          <w:sz w:val="28"/>
          <w:szCs w:val="28"/>
          <w:rtl/>
        </w:rPr>
        <w:t>يتطلب الانصات التنبه والتقيم للعبارات بعكس الاستماع .</w:t>
      </w:r>
    </w:p>
    <w:p w:rsidR="00E50DD3" w:rsidRPr="00676957" w:rsidRDefault="00E50DD3" w:rsidP="00E50DD3">
      <w:pPr>
        <w:pStyle w:val="a3"/>
        <w:numPr>
          <w:ilvl w:val="0"/>
          <w:numId w:val="1"/>
        </w:numPr>
        <w:rPr>
          <w:sz w:val="28"/>
          <w:szCs w:val="28"/>
        </w:rPr>
      </w:pPr>
      <w:r w:rsidRPr="00676957">
        <w:rPr>
          <w:rFonts w:hint="cs"/>
          <w:sz w:val="28"/>
          <w:szCs w:val="28"/>
          <w:rtl/>
        </w:rPr>
        <w:t>يتطلب الانصات الانتباه للحركات والاشارات غير اللفظية المصاحبة للحديث .</w:t>
      </w:r>
    </w:p>
    <w:p w:rsidR="00E50DD3" w:rsidRPr="00676957" w:rsidRDefault="00E50DD3" w:rsidP="00E50DD3">
      <w:pPr>
        <w:pStyle w:val="a3"/>
        <w:numPr>
          <w:ilvl w:val="0"/>
          <w:numId w:val="1"/>
        </w:numPr>
        <w:rPr>
          <w:sz w:val="28"/>
          <w:szCs w:val="28"/>
        </w:rPr>
      </w:pPr>
      <w:r w:rsidRPr="00676957">
        <w:rPr>
          <w:rFonts w:hint="cs"/>
          <w:sz w:val="28"/>
          <w:szCs w:val="28"/>
          <w:rtl/>
        </w:rPr>
        <w:t>الاستجابة مطلوبة في الانصات .</w:t>
      </w:r>
    </w:p>
    <w:p w:rsidR="00E50DD3" w:rsidRPr="00676957" w:rsidRDefault="00E50DD3" w:rsidP="00E50DD3">
      <w:pPr>
        <w:rPr>
          <w:sz w:val="28"/>
          <w:szCs w:val="28"/>
          <w:rtl/>
        </w:rPr>
      </w:pPr>
      <w:r w:rsidRPr="00676957">
        <w:rPr>
          <w:rFonts w:hint="cs"/>
          <w:sz w:val="28"/>
          <w:szCs w:val="28"/>
          <w:rtl/>
        </w:rPr>
        <w:t>كيف تتقن الانصات</w:t>
      </w:r>
    </w:p>
    <w:p w:rsidR="00E50DD3" w:rsidRPr="00676957" w:rsidRDefault="00E50DD3" w:rsidP="00E50DD3">
      <w:pPr>
        <w:pStyle w:val="a3"/>
        <w:numPr>
          <w:ilvl w:val="0"/>
          <w:numId w:val="2"/>
        </w:numPr>
        <w:rPr>
          <w:sz w:val="28"/>
          <w:szCs w:val="28"/>
        </w:rPr>
      </w:pPr>
      <w:r w:rsidRPr="00676957">
        <w:rPr>
          <w:rFonts w:hint="cs"/>
          <w:sz w:val="28"/>
          <w:szCs w:val="28"/>
          <w:rtl/>
        </w:rPr>
        <w:t>التغلب على المعوقات التي تحول دون الانتباه والانصات للرسالة انصاتا تاما .</w:t>
      </w:r>
    </w:p>
    <w:p w:rsidR="00E50DD3" w:rsidRPr="00676957" w:rsidRDefault="00E50DD3" w:rsidP="00E50DD3">
      <w:pPr>
        <w:pStyle w:val="a3"/>
        <w:numPr>
          <w:ilvl w:val="0"/>
          <w:numId w:val="2"/>
        </w:numPr>
        <w:rPr>
          <w:sz w:val="28"/>
          <w:szCs w:val="28"/>
        </w:rPr>
      </w:pPr>
      <w:r w:rsidRPr="00676957">
        <w:rPr>
          <w:rFonts w:hint="cs"/>
          <w:sz w:val="28"/>
          <w:szCs w:val="28"/>
          <w:rtl/>
        </w:rPr>
        <w:t>اكتساب السلوك الذي يساعد على الانصات ومنه تشجيع المتحدث على مزيد من التواصل .</w:t>
      </w:r>
    </w:p>
    <w:p w:rsidR="00E50DD3" w:rsidRPr="00676957" w:rsidRDefault="00E50DD3" w:rsidP="00E50DD3">
      <w:pPr>
        <w:rPr>
          <w:sz w:val="28"/>
          <w:szCs w:val="28"/>
          <w:rtl/>
        </w:rPr>
      </w:pPr>
      <w:r w:rsidRPr="00676957">
        <w:rPr>
          <w:rFonts w:hint="cs"/>
          <w:sz w:val="28"/>
          <w:szCs w:val="28"/>
          <w:rtl/>
        </w:rPr>
        <w:t>عوائق الاتصال :</w:t>
      </w:r>
    </w:p>
    <w:p w:rsidR="00E50DD3" w:rsidRPr="00676957" w:rsidRDefault="00E50DD3" w:rsidP="00E50DD3">
      <w:pPr>
        <w:pStyle w:val="a3"/>
        <w:numPr>
          <w:ilvl w:val="0"/>
          <w:numId w:val="3"/>
        </w:numPr>
        <w:rPr>
          <w:sz w:val="28"/>
          <w:szCs w:val="28"/>
        </w:rPr>
      </w:pPr>
      <w:r w:rsidRPr="00676957">
        <w:rPr>
          <w:rFonts w:hint="cs"/>
          <w:sz w:val="28"/>
          <w:szCs w:val="28"/>
          <w:rtl/>
        </w:rPr>
        <w:t>العوائق الذهنية : فرغ ذهنك واجمع عنايتك على كلام محدثك للتمكن من الانصات .</w:t>
      </w:r>
    </w:p>
    <w:p w:rsidR="00E50DD3" w:rsidRPr="00676957" w:rsidRDefault="00E50DD3" w:rsidP="00E50DD3">
      <w:pPr>
        <w:pStyle w:val="a3"/>
        <w:numPr>
          <w:ilvl w:val="0"/>
          <w:numId w:val="3"/>
        </w:numPr>
        <w:rPr>
          <w:sz w:val="28"/>
          <w:szCs w:val="28"/>
        </w:rPr>
      </w:pPr>
      <w:r w:rsidRPr="00676957">
        <w:rPr>
          <w:rFonts w:hint="cs"/>
          <w:sz w:val="28"/>
          <w:szCs w:val="28"/>
          <w:rtl/>
        </w:rPr>
        <w:t>الانطباع والحكم السابق : قاوم الرغبة في الحكم المبنى على انطباع سابق واستمع للحديث الى نهايته ثم احكم .</w:t>
      </w:r>
    </w:p>
    <w:p w:rsidR="00E50DD3" w:rsidRPr="00676957" w:rsidRDefault="00E50DD3" w:rsidP="00E50DD3">
      <w:pPr>
        <w:pStyle w:val="a3"/>
        <w:numPr>
          <w:ilvl w:val="0"/>
          <w:numId w:val="3"/>
        </w:numPr>
        <w:rPr>
          <w:sz w:val="28"/>
          <w:szCs w:val="28"/>
        </w:rPr>
      </w:pPr>
      <w:r w:rsidRPr="00676957">
        <w:rPr>
          <w:rFonts w:hint="cs"/>
          <w:sz w:val="28"/>
          <w:szCs w:val="28"/>
          <w:rtl/>
        </w:rPr>
        <w:t>الحالات النفسية : مثل القلق والخوف والاضطراب كها تؤدي الى ضعف الانصات .</w:t>
      </w:r>
    </w:p>
    <w:p w:rsidR="00E50DD3" w:rsidRPr="00676957" w:rsidRDefault="00E50DD3" w:rsidP="00E50DD3">
      <w:pPr>
        <w:pStyle w:val="a3"/>
        <w:numPr>
          <w:ilvl w:val="0"/>
          <w:numId w:val="3"/>
        </w:numPr>
        <w:rPr>
          <w:sz w:val="28"/>
          <w:szCs w:val="28"/>
        </w:rPr>
      </w:pPr>
      <w:r w:rsidRPr="00676957">
        <w:rPr>
          <w:rFonts w:hint="cs"/>
          <w:sz w:val="28"/>
          <w:szCs w:val="28"/>
          <w:rtl/>
        </w:rPr>
        <w:t>المشوشات البيئية : مثل الضوضاء في المكان او كثرة مثيرات الانتباه في نفس المكان .</w:t>
      </w:r>
    </w:p>
    <w:p w:rsidR="00E50DD3" w:rsidRPr="00676957" w:rsidRDefault="00E50DD3" w:rsidP="00E50DD3">
      <w:pPr>
        <w:pStyle w:val="a3"/>
        <w:numPr>
          <w:ilvl w:val="0"/>
          <w:numId w:val="3"/>
        </w:numPr>
        <w:rPr>
          <w:sz w:val="28"/>
          <w:szCs w:val="28"/>
        </w:rPr>
      </w:pPr>
      <w:r w:rsidRPr="00676957">
        <w:rPr>
          <w:rFonts w:hint="cs"/>
          <w:sz w:val="28"/>
          <w:szCs w:val="28"/>
          <w:rtl/>
        </w:rPr>
        <w:t>سماع مانريد او نحب سماعه فقط : كثيرا مايميل الشخص الى انتقاء مايريد سماعه ممايجعله غير منصت لكامل الرسالة .</w:t>
      </w:r>
    </w:p>
    <w:p w:rsidR="00E50DD3" w:rsidRPr="00676957" w:rsidRDefault="00E50DD3" w:rsidP="00E50DD3">
      <w:pPr>
        <w:pStyle w:val="a3"/>
        <w:numPr>
          <w:ilvl w:val="0"/>
          <w:numId w:val="3"/>
        </w:numPr>
        <w:rPr>
          <w:sz w:val="28"/>
          <w:szCs w:val="28"/>
        </w:rPr>
      </w:pPr>
      <w:r w:rsidRPr="00676957">
        <w:rPr>
          <w:rFonts w:hint="cs"/>
          <w:sz w:val="28"/>
          <w:szCs w:val="28"/>
          <w:rtl/>
        </w:rPr>
        <w:t>اختلاف اللهجة او اللغة بين الطرفين .</w:t>
      </w:r>
    </w:p>
    <w:p w:rsidR="00E50DD3" w:rsidRPr="00676957" w:rsidRDefault="00E50DD3" w:rsidP="00E50DD3">
      <w:pPr>
        <w:rPr>
          <w:sz w:val="28"/>
          <w:szCs w:val="28"/>
          <w:rtl/>
        </w:rPr>
      </w:pPr>
      <w:r w:rsidRPr="00676957">
        <w:rPr>
          <w:rFonts w:hint="cs"/>
          <w:sz w:val="28"/>
          <w:szCs w:val="28"/>
          <w:rtl/>
        </w:rPr>
        <w:lastRenderedPageBreak/>
        <w:t>مهارات الانصات :</w:t>
      </w:r>
    </w:p>
    <w:p w:rsidR="00E50DD3" w:rsidRPr="00676957" w:rsidRDefault="00E50DD3" w:rsidP="00E50DD3">
      <w:pPr>
        <w:pStyle w:val="a3"/>
        <w:numPr>
          <w:ilvl w:val="0"/>
          <w:numId w:val="4"/>
        </w:numPr>
        <w:rPr>
          <w:sz w:val="28"/>
          <w:szCs w:val="28"/>
        </w:rPr>
      </w:pPr>
      <w:r w:rsidRPr="00676957">
        <w:rPr>
          <w:rFonts w:hint="cs"/>
          <w:sz w:val="28"/>
          <w:szCs w:val="28"/>
          <w:rtl/>
        </w:rPr>
        <w:t>استعد للانصات</w:t>
      </w:r>
    </w:p>
    <w:p w:rsidR="00E50DD3" w:rsidRPr="00676957" w:rsidRDefault="00E50DD3" w:rsidP="00E50DD3">
      <w:pPr>
        <w:rPr>
          <w:sz w:val="28"/>
          <w:szCs w:val="28"/>
          <w:rtl/>
        </w:rPr>
      </w:pPr>
      <w:r w:rsidRPr="00676957">
        <w:rPr>
          <w:rFonts w:hint="cs"/>
          <w:sz w:val="28"/>
          <w:szCs w:val="28"/>
          <w:rtl/>
        </w:rPr>
        <w:t xml:space="preserve"> -     توقف عن الحديث واستمع بعقل مفتوح للمتحدث .</w:t>
      </w:r>
    </w:p>
    <w:p w:rsidR="00E50DD3" w:rsidRPr="00676957" w:rsidRDefault="00E50DD3" w:rsidP="00E50DD3">
      <w:pPr>
        <w:rPr>
          <w:sz w:val="28"/>
          <w:szCs w:val="28"/>
        </w:rPr>
      </w:pPr>
      <w:r w:rsidRPr="00676957">
        <w:rPr>
          <w:rFonts w:hint="cs"/>
          <w:sz w:val="28"/>
          <w:szCs w:val="28"/>
          <w:rtl/>
        </w:rPr>
        <w:t xml:space="preserve">-      تخلص من  المشتتات التي تعوق الانصات وهي </w:t>
      </w:r>
    </w:p>
    <w:p w:rsidR="00E50DD3" w:rsidRPr="00676957" w:rsidRDefault="00E50DD3" w:rsidP="00E50DD3">
      <w:pPr>
        <w:pStyle w:val="a3"/>
        <w:numPr>
          <w:ilvl w:val="0"/>
          <w:numId w:val="5"/>
        </w:numPr>
        <w:rPr>
          <w:sz w:val="28"/>
          <w:szCs w:val="28"/>
        </w:rPr>
      </w:pPr>
      <w:r w:rsidRPr="00676957">
        <w:rPr>
          <w:rFonts w:hint="cs"/>
          <w:sz w:val="28"/>
          <w:szCs w:val="28"/>
          <w:rtl/>
        </w:rPr>
        <w:t xml:space="preserve">مشتتات داخلية :(الانشغال </w:t>
      </w:r>
      <w:r w:rsidRPr="00676957">
        <w:rPr>
          <w:sz w:val="28"/>
          <w:szCs w:val="28"/>
          <w:rtl/>
        </w:rPr>
        <w:t>–</w:t>
      </w:r>
      <w:r w:rsidRPr="00676957">
        <w:rPr>
          <w:rFonts w:hint="cs"/>
          <w:sz w:val="28"/>
          <w:szCs w:val="28"/>
          <w:rtl/>
        </w:rPr>
        <w:t xml:space="preserve"> شرود الذهن- الاحكام المسبقة) .</w:t>
      </w:r>
    </w:p>
    <w:p w:rsidR="00E50DD3" w:rsidRPr="00676957" w:rsidRDefault="00E50DD3" w:rsidP="00E50DD3">
      <w:pPr>
        <w:pStyle w:val="a3"/>
        <w:numPr>
          <w:ilvl w:val="0"/>
          <w:numId w:val="5"/>
        </w:numPr>
        <w:rPr>
          <w:sz w:val="28"/>
          <w:szCs w:val="28"/>
        </w:rPr>
      </w:pPr>
      <w:r w:rsidRPr="00676957">
        <w:rPr>
          <w:rFonts w:hint="cs"/>
          <w:sz w:val="28"/>
          <w:szCs w:val="28"/>
          <w:rtl/>
        </w:rPr>
        <w:t xml:space="preserve">مشتتات خارجية :(الضوضاء </w:t>
      </w:r>
      <w:r w:rsidRPr="00676957">
        <w:rPr>
          <w:sz w:val="28"/>
          <w:szCs w:val="28"/>
          <w:rtl/>
        </w:rPr>
        <w:t>–</w:t>
      </w:r>
      <w:r w:rsidRPr="00676957">
        <w:rPr>
          <w:rFonts w:hint="cs"/>
          <w:sz w:val="28"/>
          <w:szCs w:val="28"/>
          <w:rtl/>
        </w:rPr>
        <w:t xml:space="preserve"> كل شي يشتت الانتباه )</w:t>
      </w:r>
    </w:p>
    <w:p w:rsidR="00E50DD3" w:rsidRPr="00676957" w:rsidRDefault="00E50DD3" w:rsidP="00E50DD3">
      <w:pPr>
        <w:pStyle w:val="a3"/>
        <w:numPr>
          <w:ilvl w:val="0"/>
          <w:numId w:val="7"/>
        </w:numPr>
        <w:rPr>
          <w:sz w:val="28"/>
          <w:szCs w:val="28"/>
          <w:rtl/>
        </w:rPr>
      </w:pPr>
      <w:r w:rsidRPr="00676957">
        <w:rPr>
          <w:rFonts w:hint="cs"/>
          <w:sz w:val="28"/>
          <w:szCs w:val="28"/>
          <w:rtl/>
        </w:rPr>
        <w:t>اشعر المتحدث باستعدادك للانصات باستعمال وسائل الاتصال غير اللفظيو كالجلسه المريحة والنظره المتحفزة .</w:t>
      </w:r>
    </w:p>
    <w:p w:rsidR="00E50DD3" w:rsidRPr="00676957" w:rsidRDefault="00E50DD3" w:rsidP="00E50DD3">
      <w:pPr>
        <w:pStyle w:val="a3"/>
        <w:numPr>
          <w:ilvl w:val="0"/>
          <w:numId w:val="4"/>
        </w:numPr>
        <w:rPr>
          <w:sz w:val="28"/>
          <w:szCs w:val="28"/>
          <w:rtl/>
        </w:rPr>
      </w:pPr>
      <w:r w:rsidRPr="00676957">
        <w:rPr>
          <w:rFonts w:hint="cs"/>
          <w:sz w:val="28"/>
          <w:szCs w:val="28"/>
          <w:rtl/>
        </w:rPr>
        <w:t xml:space="preserve">الاستماع بانتباه : فالاستماع للحديث والعناية به هي لب الانصات </w:t>
      </w:r>
    </w:p>
    <w:p w:rsidR="00E50DD3" w:rsidRPr="00676957" w:rsidRDefault="00E50DD3" w:rsidP="00E50DD3">
      <w:pPr>
        <w:rPr>
          <w:sz w:val="28"/>
          <w:szCs w:val="28"/>
          <w:rtl/>
        </w:rPr>
      </w:pPr>
      <w:r w:rsidRPr="00676957">
        <w:rPr>
          <w:rFonts w:hint="cs"/>
          <w:sz w:val="28"/>
          <w:szCs w:val="28"/>
          <w:rtl/>
        </w:rPr>
        <w:t xml:space="preserve">      استمع الى كل كلمه </w:t>
      </w:r>
      <w:r w:rsidRPr="00676957">
        <w:rPr>
          <w:sz w:val="28"/>
          <w:szCs w:val="28"/>
          <w:rtl/>
        </w:rPr>
        <w:t>–</w:t>
      </w:r>
      <w:r w:rsidRPr="00676957">
        <w:rPr>
          <w:rFonts w:hint="cs"/>
          <w:sz w:val="28"/>
          <w:szCs w:val="28"/>
          <w:rtl/>
        </w:rPr>
        <w:t xml:space="preserve"> دون ملاحظاتك </w:t>
      </w:r>
      <w:r w:rsidRPr="00676957">
        <w:rPr>
          <w:sz w:val="28"/>
          <w:szCs w:val="28"/>
          <w:rtl/>
        </w:rPr>
        <w:t>–</w:t>
      </w:r>
      <w:r w:rsidRPr="00676957">
        <w:rPr>
          <w:rFonts w:hint="cs"/>
          <w:sz w:val="28"/>
          <w:szCs w:val="28"/>
          <w:rtl/>
        </w:rPr>
        <w:t xml:space="preserve"> احتفظ بذهنك </w:t>
      </w:r>
      <w:r w:rsidRPr="00676957">
        <w:rPr>
          <w:sz w:val="28"/>
          <w:szCs w:val="28"/>
          <w:rtl/>
        </w:rPr>
        <w:t>–</w:t>
      </w:r>
      <w:r w:rsidRPr="00676957">
        <w:rPr>
          <w:rFonts w:hint="cs"/>
          <w:sz w:val="28"/>
          <w:szCs w:val="28"/>
          <w:rtl/>
        </w:rPr>
        <w:t xml:space="preserve"> راقب اسلوب المتحدث </w:t>
      </w:r>
      <w:r w:rsidRPr="00676957">
        <w:rPr>
          <w:sz w:val="28"/>
          <w:szCs w:val="28"/>
          <w:rtl/>
        </w:rPr>
        <w:t>–</w:t>
      </w:r>
      <w:r w:rsidRPr="00676957">
        <w:rPr>
          <w:rFonts w:hint="cs"/>
          <w:sz w:val="28"/>
          <w:szCs w:val="28"/>
          <w:rtl/>
        </w:rPr>
        <w:t xml:space="preserve"> راع الاشارات غير اللفظية </w:t>
      </w:r>
      <w:r w:rsidRPr="00676957">
        <w:rPr>
          <w:sz w:val="28"/>
          <w:szCs w:val="28"/>
          <w:rtl/>
        </w:rPr>
        <w:t>–</w:t>
      </w:r>
      <w:r w:rsidRPr="00676957">
        <w:rPr>
          <w:rFonts w:hint="cs"/>
          <w:sz w:val="28"/>
          <w:szCs w:val="28"/>
          <w:rtl/>
        </w:rPr>
        <w:t xml:space="preserve"> لاتقاطع المتحدث </w:t>
      </w:r>
    </w:p>
    <w:p w:rsidR="00E50DD3" w:rsidRPr="00676957" w:rsidRDefault="00E50DD3" w:rsidP="00E50DD3">
      <w:pPr>
        <w:pStyle w:val="a3"/>
        <w:numPr>
          <w:ilvl w:val="0"/>
          <w:numId w:val="4"/>
        </w:numPr>
        <w:rPr>
          <w:sz w:val="28"/>
          <w:szCs w:val="28"/>
        </w:rPr>
      </w:pPr>
      <w:r w:rsidRPr="00676957">
        <w:rPr>
          <w:rFonts w:hint="cs"/>
          <w:sz w:val="28"/>
          <w:szCs w:val="28"/>
          <w:rtl/>
        </w:rPr>
        <w:t>فسر مضمون الرسالة : بعد استماعك للر سالة كاملة حلل ماسمعت لفهم المعنى</w:t>
      </w:r>
    </w:p>
    <w:p w:rsidR="00E50DD3" w:rsidRPr="00676957" w:rsidRDefault="00E50DD3" w:rsidP="00E50DD3">
      <w:pPr>
        <w:pStyle w:val="a3"/>
        <w:numPr>
          <w:ilvl w:val="0"/>
          <w:numId w:val="4"/>
        </w:numPr>
        <w:rPr>
          <w:sz w:val="28"/>
          <w:szCs w:val="28"/>
        </w:rPr>
      </w:pPr>
      <w:r w:rsidRPr="00676957">
        <w:rPr>
          <w:rFonts w:hint="cs"/>
          <w:sz w:val="28"/>
          <w:szCs w:val="28"/>
          <w:rtl/>
        </w:rPr>
        <w:t xml:space="preserve">قوم الرسالة : كون رأيك وانطباعك عن اهمية الرسالة وهدفها </w:t>
      </w:r>
    </w:p>
    <w:p w:rsidR="00E50DD3" w:rsidRPr="00676957" w:rsidRDefault="00E50DD3" w:rsidP="00E50DD3">
      <w:pPr>
        <w:pStyle w:val="a3"/>
        <w:numPr>
          <w:ilvl w:val="0"/>
          <w:numId w:val="4"/>
        </w:numPr>
        <w:rPr>
          <w:sz w:val="28"/>
          <w:szCs w:val="28"/>
        </w:rPr>
      </w:pPr>
      <w:r w:rsidRPr="00676957">
        <w:rPr>
          <w:rFonts w:hint="cs"/>
          <w:sz w:val="28"/>
          <w:szCs w:val="28"/>
          <w:rtl/>
        </w:rPr>
        <w:t>احذر بعض الاعمال التي تؤدي الى اثارة المتحدث او دفعه لانهاء حديثه ومنها :</w:t>
      </w:r>
    </w:p>
    <w:p w:rsidR="00E50DD3" w:rsidRPr="00676957" w:rsidRDefault="00E50DD3" w:rsidP="00E50DD3">
      <w:pPr>
        <w:rPr>
          <w:sz w:val="28"/>
          <w:szCs w:val="28"/>
          <w:rtl/>
        </w:rPr>
      </w:pPr>
      <w:r w:rsidRPr="00676957">
        <w:rPr>
          <w:rFonts w:hint="cs"/>
          <w:sz w:val="28"/>
          <w:szCs w:val="28"/>
          <w:rtl/>
        </w:rPr>
        <w:t xml:space="preserve">مقاطعة المتحدث </w:t>
      </w:r>
      <w:r w:rsidRPr="00676957">
        <w:rPr>
          <w:sz w:val="28"/>
          <w:szCs w:val="28"/>
          <w:rtl/>
        </w:rPr>
        <w:t>–</w:t>
      </w:r>
      <w:r w:rsidRPr="00676957">
        <w:rPr>
          <w:rFonts w:hint="cs"/>
          <w:sz w:val="28"/>
          <w:szCs w:val="28"/>
          <w:rtl/>
        </w:rPr>
        <w:t xml:space="preserve"> الايحاء بالضجر والملل </w:t>
      </w:r>
      <w:r w:rsidRPr="00676957">
        <w:rPr>
          <w:sz w:val="28"/>
          <w:szCs w:val="28"/>
          <w:rtl/>
        </w:rPr>
        <w:t>–</w:t>
      </w:r>
      <w:r w:rsidRPr="00676957">
        <w:rPr>
          <w:rFonts w:hint="cs"/>
          <w:sz w:val="28"/>
          <w:szCs w:val="28"/>
          <w:rtl/>
        </w:rPr>
        <w:t xml:space="preserve"> استعمال كلمات محبطة </w:t>
      </w:r>
      <w:r w:rsidRPr="00676957">
        <w:rPr>
          <w:sz w:val="28"/>
          <w:szCs w:val="28"/>
          <w:rtl/>
        </w:rPr>
        <w:t>–</w:t>
      </w:r>
      <w:r w:rsidRPr="00676957">
        <w:rPr>
          <w:rFonts w:hint="cs"/>
          <w:sz w:val="28"/>
          <w:szCs w:val="28"/>
          <w:rtl/>
        </w:rPr>
        <w:t xml:space="preserve"> المبادرة الى اكمال الحديث عنه</w:t>
      </w:r>
    </w:p>
    <w:p w:rsidR="00E50DD3" w:rsidRPr="00676957" w:rsidRDefault="00E50DD3" w:rsidP="00E50DD3">
      <w:pPr>
        <w:pStyle w:val="a3"/>
        <w:numPr>
          <w:ilvl w:val="0"/>
          <w:numId w:val="4"/>
        </w:numPr>
        <w:rPr>
          <w:sz w:val="28"/>
          <w:szCs w:val="28"/>
        </w:rPr>
      </w:pPr>
      <w:r w:rsidRPr="00676957">
        <w:rPr>
          <w:rFonts w:hint="cs"/>
          <w:sz w:val="28"/>
          <w:szCs w:val="28"/>
          <w:rtl/>
        </w:rPr>
        <w:t>اداء الاستجابة المناسبة :</w:t>
      </w:r>
    </w:p>
    <w:p w:rsidR="00E50DD3" w:rsidRPr="00676957" w:rsidRDefault="00E50DD3" w:rsidP="00E50DD3">
      <w:pPr>
        <w:rPr>
          <w:sz w:val="28"/>
          <w:szCs w:val="28"/>
          <w:rtl/>
        </w:rPr>
      </w:pPr>
      <w:r w:rsidRPr="00676957">
        <w:rPr>
          <w:rFonts w:hint="cs"/>
          <w:sz w:val="28"/>
          <w:szCs w:val="28"/>
          <w:rtl/>
        </w:rPr>
        <w:t>اثناء الحديث</w:t>
      </w:r>
    </w:p>
    <w:p w:rsidR="00E50DD3" w:rsidRPr="00676957" w:rsidRDefault="00E50DD3" w:rsidP="00E50DD3">
      <w:pPr>
        <w:pStyle w:val="a3"/>
        <w:numPr>
          <w:ilvl w:val="0"/>
          <w:numId w:val="7"/>
        </w:numPr>
        <w:rPr>
          <w:sz w:val="28"/>
          <w:szCs w:val="28"/>
        </w:rPr>
      </w:pPr>
      <w:r w:rsidRPr="00676957">
        <w:rPr>
          <w:rFonts w:hint="cs"/>
          <w:sz w:val="28"/>
          <w:szCs w:val="28"/>
          <w:rtl/>
        </w:rPr>
        <w:t>هز الراس او الايماء وهي عللامه الاهتمام والمتابعة .</w:t>
      </w:r>
    </w:p>
    <w:p w:rsidR="00E50DD3" w:rsidRPr="00676957" w:rsidRDefault="00E50DD3" w:rsidP="00E50DD3">
      <w:pPr>
        <w:pStyle w:val="a3"/>
        <w:numPr>
          <w:ilvl w:val="0"/>
          <w:numId w:val="7"/>
        </w:numPr>
        <w:rPr>
          <w:sz w:val="28"/>
          <w:szCs w:val="28"/>
        </w:rPr>
      </w:pPr>
      <w:r w:rsidRPr="00676957">
        <w:rPr>
          <w:rFonts w:hint="cs"/>
          <w:sz w:val="28"/>
          <w:szCs w:val="28"/>
          <w:rtl/>
        </w:rPr>
        <w:t>الصمت والنظر الى المتحدث بتشوق</w:t>
      </w:r>
    </w:p>
    <w:p w:rsidR="00E50DD3" w:rsidRPr="00676957" w:rsidRDefault="00E50DD3" w:rsidP="00E50DD3">
      <w:pPr>
        <w:pStyle w:val="a3"/>
        <w:numPr>
          <w:ilvl w:val="0"/>
          <w:numId w:val="7"/>
        </w:numPr>
        <w:rPr>
          <w:sz w:val="28"/>
          <w:szCs w:val="28"/>
        </w:rPr>
      </w:pPr>
      <w:r w:rsidRPr="00676957">
        <w:rPr>
          <w:rFonts w:hint="cs"/>
          <w:sz w:val="28"/>
          <w:szCs w:val="28"/>
          <w:rtl/>
        </w:rPr>
        <w:t>الملاحظة العابرة مثل نعم هكذا ....</w:t>
      </w:r>
    </w:p>
    <w:p w:rsidR="00E50DD3" w:rsidRPr="00676957" w:rsidRDefault="00E50DD3" w:rsidP="00E50DD3">
      <w:pPr>
        <w:pStyle w:val="a3"/>
        <w:numPr>
          <w:ilvl w:val="0"/>
          <w:numId w:val="7"/>
        </w:numPr>
        <w:rPr>
          <w:sz w:val="28"/>
          <w:szCs w:val="28"/>
        </w:rPr>
      </w:pPr>
      <w:r w:rsidRPr="00676957">
        <w:rPr>
          <w:rFonts w:hint="cs"/>
          <w:sz w:val="28"/>
          <w:szCs w:val="28"/>
          <w:rtl/>
        </w:rPr>
        <w:t>اعد الصياغة مثل انت تقول انت قلت كذا وكذا</w:t>
      </w:r>
    </w:p>
    <w:p w:rsidR="00E50DD3" w:rsidRPr="00676957" w:rsidRDefault="00E50DD3" w:rsidP="00E50DD3">
      <w:pPr>
        <w:pStyle w:val="a3"/>
        <w:numPr>
          <w:ilvl w:val="0"/>
          <w:numId w:val="7"/>
        </w:numPr>
        <w:rPr>
          <w:sz w:val="28"/>
          <w:szCs w:val="28"/>
        </w:rPr>
      </w:pPr>
      <w:r w:rsidRPr="00676957">
        <w:rPr>
          <w:rFonts w:hint="cs"/>
          <w:sz w:val="28"/>
          <w:szCs w:val="28"/>
          <w:rtl/>
        </w:rPr>
        <w:t>كتابة بعض العبارات فهو يشعر المتكلم بالتقدير</w:t>
      </w:r>
    </w:p>
    <w:p w:rsidR="00E50DD3" w:rsidRPr="00676957" w:rsidRDefault="00E50DD3" w:rsidP="00E50DD3">
      <w:pPr>
        <w:rPr>
          <w:sz w:val="28"/>
          <w:szCs w:val="28"/>
          <w:rtl/>
        </w:rPr>
      </w:pPr>
      <w:r w:rsidRPr="00676957">
        <w:rPr>
          <w:rFonts w:hint="cs"/>
          <w:sz w:val="28"/>
          <w:szCs w:val="28"/>
          <w:rtl/>
        </w:rPr>
        <w:t>بعد الحديث</w:t>
      </w:r>
    </w:p>
    <w:p w:rsidR="00E50DD3" w:rsidRPr="00676957" w:rsidRDefault="00E50DD3" w:rsidP="00E50DD3">
      <w:pPr>
        <w:pStyle w:val="a3"/>
        <w:numPr>
          <w:ilvl w:val="0"/>
          <w:numId w:val="7"/>
        </w:numPr>
        <w:rPr>
          <w:sz w:val="28"/>
          <w:szCs w:val="28"/>
        </w:rPr>
      </w:pPr>
      <w:r w:rsidRPr="00676957">
        <w:rPr>
          <w:rFonts w:hint="cs"/>
          <w:sz w:val="28"/>
          <w:szCs w:val="28"/>
          <w:rtl/>
        </w:rPr>
        <w:t>اشكره على حديثه معك</w:t>
      </w:r>
    </w:p>
    <w:p w:rsidR="00E50DD3" w:rsidRPr="00676957" w:rsidRDefault="00E50DD3" w:rsidP="00E50DD3">
      <w:pPr>
        <w:pStyle w:val="a3"/>
        <w:numPr>
          <w:ilvl w:val="0"/>
          <w:numId w:val="7"/>
        </w:numPr>
        <w:rPr>
          <w:sz w:val="28"/>
          <w:szCs w:val="28"/>
        </w:rPr>
      </w:pPr>
      <w:r w:rsidRPr="00676957">
        <w:rPr>
          <w:rFonts w:hint="cs"/>
          <w:sz w:val="28"/>
          <w:szCs w:val="28"/>
          <w:rtl/>
        </w:rPr>
        <w:t>لخص الرساله لتتاكد من فهمك لها</w:t>
      </w:r>
    </w:p>
    <w:p w:rsidR="00E50DD3" w:rsidRPr="00676957" w:rsidRDefault="00E50DD3" w:rsidP="00E50DD3">
      <w:pPr>
        <w:rPr>
          <w:sz w:val="28"/>
          <w:szCs w:val="28"/>
          <w:rtl/>
        </w:rPr>
      </w:pPr>
      <w:r w:rsidRPr="00676957">
        <w:rPr>
          <w:rFonts w:hint="cs"/>
          <w:sz w:val="28"/>
          <w:szCs w:val="28"/>
          <w:rtl/>
        </w:rPr>
        <w:t>مهارات القراءة :</w:t>
      </w:r>
    </w:p>
    <w:p w:rsidR="00E50DD3" w:rsidRPr="00676957" w:rsidRDefault="002A4688" w:rsidP="00E50DD3">
      <w:pPr>
        <w:rPr>
          <w:sz w:val="28"/>
          <w:szCs w:val="28"/>
          <w:rtl/>
        </w:rPr>
      </w:pPr>
      <w:r w:rsidRPr="00676957">
        <w:rPr>
          <w:rFonts w:hint="cs"/>
          <w:sz w:val="28"/>
          <w:szCs w:val="28"/>
          <w:rtl/>
        </w:rPr>
        <w:t>يعتمد الاتصال في شقه المكتوب على ركنين هما (الكتابه لارسال المكتوب والقراءة لاستقبال الرسائل المكتوبة )</w:t>
      </w:r>
    </w:p>
    <w:p w:rsidR="002A4688" w:rsidRPr="00676957" w:rsidRDefault="002A4688" w:rsidP="00E50DD3">
      <w:pPr>
        <w:rPr>
          <w:sz w:val="28"/>
          <w:szCs w:val="28"/>
          <w:rtl/>
        </w:rPr>
      </w:pPr>
      <w:r w:rsidRPr="00676957">
        <w:rPr>
          <w:rFonts w:hint="cs"/>
          <w:sz w:val="28"/>
          <w:szCs w:val="28"/>
          <w:rtl/>
        </w:rPr>
        <w:lastRenderedPageBreak/>
        <w:t xml:space="preserve">في القراءة تتداخل ثلاث عناصر للوصول للرسالة (المعنى الذهني- اللفظ الذي يؤدية </w:t>
      </w:r>
      <w:r w:rsidRPr="00676957">
        <w:rPr>
          <w:sz w:val="28"/>
          <w:szCs w:val="28"/>
          <w:rtl/>
        </w:rPr>
        <w:t>–</w:t>
      </w:r>
      <w:r w:rsidRPr="00676957">
        <w:rPr>
          <w:rFonts w:hint="cs"/>
          <w:sz w:val="28"/>
          <w:szCs w:val="28"/>
          <w:rtl/>
        </w:rPr>
        <w:t xml:space="preserve"> الرمز المكتوب )</w:t>
      </w:r>
    </w:p>
    <w:p w:rsidR="002A4688" w:rsidRPr="00676957" w:rsidRDefault="002A4688" w:rsidP="00E50DD3">
      <w:pPr>
        <w:rPr>
          <w:sz w:val="28"/>
          <w:szCs w:val="28"/>
          <w:rtl/>
        </w:rPr>
      </w:pPr>
      <w:r w:rsidRPr="00676957">
        <w:rPr>
          <w:rFonts w:hint="cs"/>
          <w:sz w:val="28"/>
          <w:szCs w:val="28"/>
          <w:rtl/>
        </w:rPr>
        <w:t xml:space="preserve">تتم القراءة على ثلاث مراحل ( مرور العين على النص </w:t>
      </w:r>
      <w:r w:rsidRPr="00676957">
        <w:rPr>
          <w:sz w:val="28"/>
          <w:szCs w:val="28"/>
          <w:rtl/>
        </w:rPr>
        <w:t>–</w:t>
      </w:r>
      <w:r w:rsidRPr="00676957">
        <w:rPr>
          <w:rFonts w:hint="cs"/>
          <w:sz w:val="28"/>
          <w:szCs w:val="28"/>
          <w:rtl/>
        </w:rPr>
        <w:t xml:space="preserve"> تفسير الكتابة </w:t>
      </w:r>
      <w:r w:rsidRPr="00676957">
        <w:rPr>
          <w:sz w:val="28"/>
          <w:szCs w:val="28"/>
          <w:rtl/>
        </w:rPr>
        <w:t>–</w:t>
      </w:r>
      <w:r w:rsidRPr="00676957">
        <w:rPr>
          <w:rFonts w:hint="cs"/>
          <w:sz w:val="28"/>
          <w:szCs w:val="28"/>
          <w:rtl/>
        </w:rPr>
        <w:t xml:space="preserve"> استنتاج المعناي)</w:t>
      </w:r>
    </w:p>
    <w:p w:rsidR="002A4688" w:rsidRPr="00676957" w:rsidRDefault="002A4688" w:rsidP="00E50DD3">
      <w:pPr>
        <w:rPr>
          <w:sz w:val="28"/>
          <w:szCs w:val="28"/>
          <w:rtl/>
        </w:rPr>
      </w:pPr>
      <w:r w:rsidRPr="00676957">
        <w:rPr>
          <w:rFonts w:hint="cs"/>
          <w:sz w:val="28"/>
          <w:szCs w:val="28"/>
          <w:rtl/>
        </w:rPr>
        <w:t>مميزات القراءة :</w:t>
      </w:r>
    </w:p>
    <w:p w:rsidR="002A4688" w:rsidRPr="00676957" w:rsidRDefault="002A4688" w:rsidP="002A4688">
      <w:pPr>
        <w:pStyle w:val="a3"/>
        <w:numPr>
          <w:ilvl w:val="0"/>
          <w:numId w:val="8"/>
        </w:numPr>
        <w:rPr>
          <w:sz w:val="28"/>
          <w:szCs w:val="28"/>
        </w:rPr>
      </w:pPr>
      <w:r w:rsidRPr="00676957">
        <w:rPr>
          <w:rFonts w:hint="cs"/>
          <w:sz w:val="28"/>
          <w:szCs w:val="28"/>
          <w:rtl/>
        </w:rPr>
        <w:t>تتيح العناية بتحليل الرسالة .</w:t>
      </w:r>
    </w:p>
    <w:p w:rsidR="002A4688" w:rsidRPr="00676957" w:rsidRDefault="002A4688" w:rsidP="002A4688">
      <w:pPr>
        <w:pStyle w:val="a3"/>
        <w:numPr>
          <w:ilvl w:val="0"/>
          <w:numId w:val="8"/>
        </w:numPr>
        <w:rPr>
          <w:sz w:val="28"/>
          <w:szCs w:val="28"/>
        </w:rPr>
      </w:pPr>
      <w:r w:rsidRPr="00676957">
        <w:rPr>
          <w:rFonts w:hint="cs"/>
          <w:sz w:val="28"/>
          <w:szCs w:val="28"/>
          <w:rtl/>
        </w:rPr>
        <w:t>مجردة من مؤثرات الاتصال اللفظي .</w:t>
      </w:r>
    </w:p>
    <w:p w:rsidR="002A4688" w:rsidRPr="00676957" w:rsidRDefault="002A4688" w:rsidP="002A4688">
      <w:pPr>
        <w:pStyle w:val="a3"/>
        <w:numPr>
          <w:ilvl w:val="0"/>
          <w:numId w:val="8"/>
        </w:numPr>
        <w:rPr>
          <w:sz w:val="28"/>
          <w:szCs w:val="28"/>
        </w:rPr>
      </w:pPr>
      <w:r w:rsidRPr="00676957">
        <w:rPr>
          <w:rFonts w:hint="cs"/>
          <w:sz w:val="28"/>
          <w:szCs w:val="28"/>
          <w:rtl/>
        </w:rPr>
        <w:t>ثبات الرسالة .</w:t>
      </w:r>
    </w:p>
    <w:p w:rsidR="002A4688" w:rsidRPr="00676957" w:rsidRDefault="002A4688" w:rsidP="002A4688">
      <w:pPr>
        <w:pStyle w:val="a3"/>
        <w:numPr>
          <w:ilvl w:val="0"/>
          <w:numId w:val="8"/>
        </w:numPr>
        <w:rPr>
          <w:sz w:val="28"/>
          <w:szCs w:val="28"/>
        </w:rPr>
      </w:pPr>
      <w:r w:rsidRPr="00676957">
        <w:rPr>
          <w:rFonts w:hint="cs"/>
          <w:sz w:val="28"/>
          <w:szCs w:val="28"/>
          <w:rtl/>
        </w:rPr>
        <w:t>تحتاج الى تعلم .</w:t>
      </w:r>
    </w:p>
    <w:p w:rsidR="002A4688" w:rsidRPr="00676957" w:rsidRDefault="002A4688" w:rsidP="002A4688">
      <w:pPr>
        <w:rPr>
          <w:sz w:val="28"/>
          <w:szCs w:val="28"/>
          <w:rtl/>
        </w:rPr>
      </w:pPr>
      <w:r w:rsidRPr="00676957">
        <w:rPr>
          <w:rFonts w:hint="cs"/>
          <w:sz w:val="28"/>
          <w:szCs w:val="28"/>
          <w:rtl/>
        </w:rPr>
        <w:t>العوامل المؤثرة في القراءة :</w:t>
      </w:r>
    </w:p>
    <w:p w:rsidR="002A4688" w:rsidRPr="00676957" w:rsidRDefault="002A4688" w:rsidP="002A4688">
      <w:pPr>
        <w:pStyle w:val="a3"/>
        <w:numPr>
          <w:ilvl w:val="0"/>
          <w:numId w:val="9"/>
        </w:numPr>
        <w:rPr>
          <w:sz w:val="28"/>
          <w:szCs w:val="28"/>
        </w:rPr>
      </w:pPr>
      <w:r w:rsidRPr="00676957">
        <w:rPr>
          <w:rFonts w:hint="cs"/>
          <w:sz w:val="28"/>
          <w:szCs w:val="28"/>
          <w:rtl/>
        </w:rPr>
        <w:t>لغة المادة المقروءة .</w:t>
      </w:r>
    </w:p>
    <w:p w:rsidR="002A4688" w:rsidRPr="00676957" w:rsidRDefault="002A4688" w:rsidP="002A4688">
      <w:pPr>
        <w:pStyle w:val="a3"/>
        <w:numPr>
          <w:ilvl w:val="0"/>
          <w:numId w:val="9"/>
        </w:numPr>
        <w:rPr>
          <w:sz w:val="28"/>
          <w:szCs w:val="28"/>
        </w:rPr>
      </w:pPr>
      <w:r w:rsidRPr="00676957">
        <w:rPr>
          <w:rFonts w:hint="cs"/>
          <w:sz w:val="28"/>
          <w:szCs w:val="28"/>
          <w:rtl/>
        </w:rPr>
        <w:t>الغرض من القراءة .</w:t>
      </w:r>
    </w:p>
    <w:p w:rsidR="002A4688" w:rsidRPr="00676957" w:rsidRDefault="002A4688" w:rsidP="002A4688">
      <w:pPr>
        <w:pStyle w:val="a3"/>
        <w:numPr>
          <w:ilvl w:val="0"/>
          <w:numId w:val="11"/>
        </w:numPr>
        <w:rPr>
          <w:sz w:val="28"/>
          <w:szCs w:val="28"/>
        </w:rPr>
      </w:pPr>
      <w:r w:rsidRPr="00676957">
        <w:rPr>
          <w:rFonts w:hint="cs"/>
          <w:sz w:val="28"/>
          <w:szCs w:val="28"/>
          <w:rtl/>
        </w:rPr>
        <w:t>القراءة السريعة : للحصول على معلومة محددة .</w:t>
      </w:r>
    </w:p>
    <w:p w:rsidR="002A4688" w:rsidRPr="00676957" w:rsidRDefault="002A4688" w:rsidP="002A4688">
      <w:pPr>
        <w:pStyle w:val="a3"/>
        <w:numPr>
          <w:ilvl w:val="0"/>
          <w:numId w:val="11"/>
        </w:numPr>
        <w:rPr>
          <w:sz w:val="28"/>
          <w:szCs w:val="28"/>
        </w:rPr>
      </w:pPr>
      <w:r w:rsidRPr="00676957">
        <w:rPr>
          <w:rFonts w:hint="cs"/>
          <w:sz w:val="28"/>
          <w:szCs w:val="28"/>
          <w:rtl/>
        </w:rPr>
        <w:t>قراءة الفهم والاستيعاب : يقراء فيها بعناية واستيعاب .</w:t>
      </w:r>
    </w:p>
    <w:p w:rsidR="002A4688" w:rsidRPr="00676957" w:rsidRDefault="002A4688" w:rsidP="002A4688">
      <w:pPr>
        <w:pStyle w:val="a3"/>
        <w:numPr>
          <w:ilvl w:val="0"/>
          <w:numId w:val="11"/>
        </w:numPr>
        <w:rPr>
          <w:sz w:val="28"/>
          <w:szCs w:val="28"/>
        </w:rPr>
      </w:pPr>
      <w:r w:rsidRPr="00676957">
        <w:rPr>
          <w:rFonts w:hint="cs"/>
          <w:sz w:val="28"/>
          <w:szCs w:val="28"/>
          <w:rtl/>
        </w:rPr>
        <w:t xml:space="preserve">القراءة النقدية : تحتاج الى تأمل وتحليل . </w:t>
      </w:r>
    </w:p>
    <w:p w:rsidR="002A4688" w:rsidRPr="00676957" w:rsidRDefault="002A4688" w:rsidP="002A4688">
      <w:pPr>
        <w:pStyle w:val="a3"/>
        <w:numPr>
          <w:ilvl w:val="0"/>
          <w:numId w:val="11"/>
        </w:numPr>
        <w:rPr>
          <w:sz w:val="28"/>
          <w:szCs w:val="28"/>
        </w:rPr>
      </w:pPr>
      <w:r w:rsidRPr="00676957">
        <w:rPr>
          <w:rFonts w:hint="cs"/>
          <w:sz w:val="28"/>
          <w:szCs w:val="28"/>
          <w:rtl/>
        </w:rPr>
        <w:t>قراءة للمتعه : كالقصص والروايات .</w:t>
      </w:r>
    </w:p>
    <w:p w:rsidR="002A4688" w:rsidRPr="00676957" w:rsidRDefault="002A4688" w:rsidP="002A4688">
      <w:pPr>
        <w:pStyle w:val="a3"/>
        <w:numPr>
          <w:ilvl w:val="0"/>
          <w:numId w:val="9"/>
        </w:numPr>
        <w:rPr>
          <w:sz w:val="28"/>
          <w:szCs w:val="28"/>
        </w:rPr>
      </w:pPr>
      <w:r w:rsidRPr="00676957">
        <w:rPr>
          <w:rFonts w:hint="cs"/>
          <w:sz w:val="28"/>
          <w:szCs w:val="28"/>
          <w:rtl/>
        </w:rPr>
        <w:t>الحالة التعليمية والثقافية للقرائ .</w:t>
      </w:r>
    </w:p>
    <w:p w:rsidR="002A4688" w:rsidRPr="00676957" w:rsidRDefault="002A4688" w:rsidP="002A4688">
      <w:pPr>
        <w:pStyle w:val="a3"/>
        <w:numPr>
          <w:ilvl w:val="0"/>
          <w:numId w:val="9"/>
        </w:numPr>
        <w:rPr>
          <w:sz w:val="28"/>
          <w:szCs w:val="28"/>
        </w:rPr>
      </w:pPr>
      <w:r w:rsidRPr="00676957">
        <w:rPr>
          <w:rFonts w:hint="cs"/>
          <w:sz w:val="28"/>
          <w:szCs w:val="28"/>
          <w:rtl/>
        </w:rPr>
        <w:t>الحالة النفسية للقارئ .</w:t>
      </w:r>
    </w:p>
    <w:p w:rsidR="002A4688" w:rsidRPr="00676957" w:rsidRDefault="002A4688" w:rsidP="002A4688">
      <w:pPr>
        <w:pStyle w:val="a3"/>
        <w:numPr>
          <w:ilvl w:val="0"/>
          <w:numId w:val="9"/>
        </w:numPr>
        <w:rPr>
          <w:sz w:val="28"/>
          <w:szCs w:val="28"/>
        </w:rPr>
      </w:pPr>
      <w:r w:rsidRPr="00676957">
        <w:rPr>
          <w:rFonts w:hint="cs"/>
          <w:sz w:val="28"/>
          <w:szCs w:val="28"/>
          <w:rtl/>
        </w:rPr>
        <w:t>البيئة .</w:t>
      </w:r>
    </w:p>
    <w:p w:rsidR="002A4688" w:rsidRPr="00676957" w:rsidRDefault="002A4688" w:rsidP="002A4688">
      <w:pPr>
        <w:rPr>
          <w:sz w:val="28"/>
          <w:szCs w:val="28"/>
          <w:rtl/>
        </w:rPr>
      </w:pPr>
      <w:r w:rsidRPr="00676957">
        <w:rPr>
          <w:rFonts w:hint="cs"/>
          <w:sz w:val="28"/>
          <w:szCs w:val="28"/>
          <w:rtl/>
        </w:rPr>
        <w:t xml:space="preserve">اساليب القراءة </w:t>
      </w:r>
    </w:p>
    <w:p w:rsidR="002A4688" w:rsidRPr="00676957" w:rsidRDefault="002A4688" w:rsidP="002A4688">
      <w:pPr>
        <w:pStyle w:val="a3"/>
        <w:numPr>
          <w:ilvl w:val="0"/>
          <w:numId w:val="12"/>
        </w:numPr>
        <w:rPr>
          <w:sz w:val="28"/>
          <w:szCs w:val="28"/>
        </w:rPr>
      </w:pPr>
      <w:r w:rsidRPr="00676957">
        <w:rPr>
          <w:rFonts w:hint="cs"/>
          <w:sz w:val="28"/>
          <w:szCs w:val="28"/>
          <w:rtl/>
        </w:rPr>
        <w:t xml:space="preserve">قراءة الاستكشاف او المسح </w:t>
      </w:r>
      <w:r w:rsidR="000235AA" w:rsidRPr="00676957">
        <w:rPr>
          <w:rFonts w:hint="cs"/>
          <w:sz w:val="28"/>
          <w:szCs w:val="28"/>
          <w:rtl/>
        </w:rPr>
        <w:t>.</w:t>
      </w:r>
    </w:p>
    <w:p w:rsidR="000235AA" w:rsidRPr="00676957" w:rsidRDefault="000235AA" w:rsidP="002A4688">
      <w:pPr>
        <w:pStyle w:val="a3"/>
        <w:numPr>
          <w:ilvl w:val="0"/>
          <w:numId w:val="12"/>
        </w:numPr>
        <w:rPr>
          <w:sz w:val="28"/>
          <w:szCs w:val="28"/>
        </w:rPr>
      </w:pPr>
      <w:r w:rsidRPr="00676957">
        <w:rPr>
          <w:rFonts w:hint="cs"/>
          <w:sz w:val="28"/>
          <w:szCs w:val="28"/>
          <w:rtl/>
        </w:rPr>
        <w:t xml:space="preserve">القراءة التصفحية ( قراءة مقدمة النص </w:t>
      </w:r>
      <w:r w:rsidRPr="00676957">
        <w:rPr>
          <w:sz w:val="28"/>
          <w:szCs w:val="28"/>
          <w:rtl/>
        </w:rPr>
        <w:t>–</w:t>
      </w:r>
      <w:r w:rsidRPr="00676957">
        <w:rPr>
          <w:rFonts w:hint="cs"/>
          <w:sz w:val="28"/>
          <w:szCs w:val="28"/>
          <w:rtl/>
        </w:rPr>
        <w:t xml:space="preserve"> قراءة الفهرس </w:t>
      </w:r>
      <w:r w:rsidRPr="00676957">
        <w:rPr>
          <w:sz w:val="28"/>
          <w:szCs w:val="28"/>
          <w:rtl/>
        </w:rPr>
        <w:t>–</w:t>
      </w:r>
      <w:r w:rsidRPr="00676957">
        <w:rPr>
          <w:rFonts w:hint="cs"/>
          <w:sz w:val="28"/>
          <w:szCs w:val="28"/>
          <w:rtl/>
        </w:rPr>
        <w:t xml:space="preserve"> قراءة فقره او فقرتين </w:t>
      </w:r>
      <w:r w:rsidRPr="00676957">
        <w:rPr>
          <w:sz w:val="28"/>
          <w:szCs w:val="28"/>
          <w:rtl/>
        </w:rPr>
        <w:t>–</w:t>
      </w:r>
      <w:r w:rsidRPr="00676957">
        <w:rPr>
          <w:rFonts w:hint="cs"/>
          <w:sz w:val="28"/>
          <w:szCs w:val="28"/>
          <w:rtl/>
        </w:rPr>
        <w:t xml:space="preserve"> قراءة الملخصات في نهاية كل فصل)</w:t>
      </w:r>
    </w:p>
    <w:p w:rsidR="000235AA" w:rsidRPr="00676957" w:rsidRDefault="000235AA" w:rsidP="002A4688">
      <w:pPr>
        <w:pStyle w:val="a3"/>
        <w:numPr>
          <w:ilvl w:val="0"/>
          <w:numId w:val="12"/>
        </w:numPr>
        <w:rPr>
          <w:sz w:val="28"/>
          <w:szCs w:val="28"/>
        </w:rPr>
      </w:pPr>
      <w:r w:rsidRPr="00676957">
        <w:rPr>
          <w:rFonts w:hint="cs"/>
          <w:sz w:val="28"/>
          <w:szCs w:val="28"/>
          <w:rtl/>
        </w:rPr>
        <w:t>القراءة الدراسية : فهي تهدف الى فهم محتوى الكتاب واستيعابه .</w:t>
      </w:r>
    </w:p>
    <w:p w:rsidR="000235AA" w:rsidRPr="00676957" w:rsidRDefault="000235AA" w:rsidP="000235AA">
      <w:pPr>
        <w:rPr>
          <w:sz w:val="28"/>
          <w:szCs w:val="28"/>
          <w:rtl/>
        </w:rPr>
      </w:pPr>
      <w:r w:rsidRPr="00676957">
        <w:rPr>
          <w:rFonts w:hint="cs"/>
          <w:sz w:val="28"/>
          <w:szCs w:val="28"/>
          <w:rtl/>
        </w:rPr>
        <w:t>اسلوب الخطوات الخمس للقراءات الدراسية :</w:t>
      </w:r>
    </w:p>
    <w:p w:rsidR="000235AA" w:rsidRPr="00676957" w:rsidRDefault="000235AA" w:rsidP="000235AA">
      <w:pPr>
        <w:pStyle w:val="a3"/>
        <w:numPr>
          <w:ilvl w:val="0"/>
          <w:numId w:val="13"/>
        </w:numPr>
        <w:rPr>
          <w:sz w:val="28"/>
          <w:szCs w:val="28"/>
        </w:rPr>
      </w:pPr>
      <w:r w:rsidRPr="00676957">
        <w:rPr>
          <w:rFonts w:hint="cs"/>
          <w:sz w:val="28"/>
          <w:szCs w:val="28"/>
          <w:rtl/>
        </w:rPr>
        <w:t>استطلع .</w:t>
      </w:r>
    </w:p>
    <w:p w:rsidR="000235AA" w:rsidRPr="00676957" w:rsidRDefault="000235AA" w:rsidP="000235AA">
      <w:pPr>
        <w:pStyle w:val="a3"/>
        <w:numPr>
          <w:ilvl w:val="0"/>
          <w:numId w:val="13"/>
        </w:numPr>
        <w:rPr>
          <w:sz w:val="28"/>
          <w:szCs w:val="28"/>
        </w:rPr>
      </w:pPr>
      <w:r w:rsidRPr="00676957">
        <w:rPr>
          <w:rFonts w:hint="cs"/>
          <w:sz w:val="28"/>
          <w:szCs w:val="28"/>
          <w:rtl/>
        </w:rPr>
        <w:t xml:space="preserve">اسأل . </w:t>
      </w:r>
    </w:p>
    <w:p w:rsidR="000235AA" w:rsidRPr="00676957" w:rsidRDefault="000235AA" w:rsidP="000235AA">
      <w:pPr>
        <w:pStyle w:val="a3"/>
        <w:numPr>
          <w:ilvl w:val="0"/>
          <w:numId w:val="13"/>
        </w:numPr>
        <w:rPr>
          <w:sz w:val="28"/>
          <w:szCs w:val="28"/>
        </w:rPr>
      </w:pPr>
      <w:r w:rsidRPr="00676957">
        <w:rPr>
          <w:rFonts w:hint="cs"/>
          <w:sz w:val="28"/>
          <w:szCs w:val="28"/>
          <w:rtl/>
        </w:rPr>
        <w:t>اقراء .</w:t>
      </w:r>
    </w:p>
    <w:p w:rsidR="000235AA" w:rsidRPr="00676957" w:rsidRDefault="000235AA" w:rsidP="000235AA">
      <w:pPr>
        <w:pStyle w:val="a3"/>
        <w:numPr>
          <w:ilvl w:val="0"/>
          <w:numId w:val="13"/>
        </w:numPr>
        <w:rPr>
          <w:sz w:val="28"/>
          <w:szCs w:val="28"/>
        </w:rPr>
      </w:pPr>
      <w:r w:rsidRPr="00676957">
        <w:rPr>
          <w:rFonts w:hint="cs"/>
          <w:sz w:val="28"/>
          <w:szCs w:val="28"/>
          <w:rtl/>
        </w:rPr>
        <w:t>استذكر .</w:t>
      </w:r>
    </w:p>
    <w:p w:rsidR="000235AA" w:rsidRPr="00676957" w:rsidRDefault="000235AA" w:rsidP="000235AA">
      <w:pPr>
        <w:pStyle w:val="a3"/>
        <w:numPr>
          <w:ilvl w:val="0"/>
          <w:numId w:val="13"/>
        </w:numPr>
        <w:rPr>
          <w:sz w:val="28"/>
          <w:szCs w:val="28"/>
        </w:rPr>
      </w:pPr>
      <w:r w:rsidRPr="00676957">
        <w:rPr>
          <w:rFonts w:hint="cs"/>
          <w:sz w:val="28"/>
          <w:szCs w:val="28"/>
          <w:rtl/>
        </w:rPr>
        <w:t>راجع : (مراجعه فورية ومراجعة دورية) .</w:t>
      </w:r>
    </w:p>
    <w:p w:rsidR="000235AA" w:rsidRPr="00676957" w:rsidRDefault="000235AA" w:rsidP="000235AA">
      <w:pPr>
        <w:rPr>
          <w:sz w:val="28"/>
          <w:szCs w:val="28"/>
        </w:rPr>
      </w:pPr>
    </w:p>
    <w:p w:rsidR="000235AA" w:rsidRPr="00676957" w:rsidRDefault="000235AA" w:rsidP="000235AA">
      <w:pPr>
        <w:pStyle w:val="a3"/>
        <w:numPr>
          <w:ilvl w:val="0"/>
          <w:numId w:val="12"/>
        </w:numPr>
        <w:rPr>
          <w:sz w:val="28"/>
          <w:szCs w:val="28"/>
        </w:rPr>
      </w:pPr>
      <w:r w:rsidRPr="00676957">
        <w:rPr>
          <w:rFonts w:hint="cs"/>
          <w:sz w:val="28"/>
          <w:szCs w:val="28"/>
          <w:rtl/>
        </w:rPr>
        <w:t>القراءة السريعة</w:t>
      </w:r>
    </w:p>
    <w:p w:rsidR="000235AA" w:rsidRPr="00676957" w:rsidRDefault="000235AA" w:rsidP="000235AA">
      <w:pPr>
        <w:pStyle w:val="a3"/>
        <w:numPr>
          <w:ilvl w:val="0"/>
          <w:numId w:val="12"/>
        </w:numPr>
        <w:rPr>
          <w:sz w:val="28"/>
          <w:szCs w:val="28"/>
        </w:rPr>
      </w:pPr>
      <w:r w:rsidRPr="00676957">
        <w:rPr>
          <w:rFonts w:hint="cs"/>
          <w:sz w:val="28"/>
          <w:szCs w:val="28"/>
          <w:rtl/>
        </w:rPr>
        <w:lastRenderedPageBreak/>
        <w:t>القراءة النقدية .</w:t>
      </w:r>
    </w:p>
    <w:p w:rsidR="000235AA" w:rsidRPr="00676957" w:rsidRDefault="000235AA" w:rsidP="000235AA">
      <w:pPr>
        <w:rPr>
          <w:sz w:val="28"/>
          <w:szCs w:val="28"/>
          <w:rtl/>
        </w:rPr>
      </w:pPr>
      <w:r w:rsidRPr="00676957">
        <w:rPr>
          <w:rFonts w:hint="cs"/>
          <w:sz w:val="28"/>
          <w:szCs w:val="28"/>
          <w:rtl/>
        </w:rPr>
        <w:t>توصيات القراءة الالكترونية :</w:t>
      </w:r>
    </w:p>
    <w:p w:rsidR="000235AA" w:rsidRPr="00676957" w:rsidRDefault="000235AA" w:rsidP="000235AA">
      <w:pPr>
        <w:pStyle w:val="a3"/>
        <w:numPr>
          <w:ilvl w:val="0"/>
          <w:numId w:val="14"/>
        </w:numPr>
        <w:rPr>
          <w:sz w:val="28"/>
          <w:szCs w:val="28"/>
        </w:rPr>
      </w:pPr>
      <w:r w:rsidRPr="00676957">
        <w:rPr>
          <w:rFonts w:hint="cs"/>
          <w:sz w:val="28"/>
          <w:szCs w:val="28"/>
          <w:rtl/>
        </w:rPr>
        <w:t>استخدم طريقة عرض القراءة التي توفرها المتصفحات لرؤية أشمل .</w:t>
      </w:r>
    </w:p>
    <w:p w:rsidR="000235AA" w:rsidRPr="00676957" w:rsidRDefault="000235AA" w:rsidP="000235AA">
      <w:pPr>
        <w:pStyle w:val="a3"/>
        <w:numPr>
          <w:ilvl w:val="0"/>
          <w:numId w:val="14"/>
        </w:numPr>
        <w:rPr>
          <w:sz w:val="28"/>
          <w:szCs w:val="28"/>
        </w:rPr>
      </w:pPr>
      <w:r w:rsidRPr="00676957">
        <w:rPr>
          <w:rFonts w:hint="cs"/>
          <w:sz w:val="28"/>
          <w:szCs w:val="28"/>
          <w:rtl/>
        </w:rPr>
        <w:t>استخدم خطاً يتناسب مع عرض اكبر قدر من الصفحة بدون ازعاج للبصر .</w:t>
      </w:r>
    </w:p>
    <w:p w:rsidR="000235AA" w:rsidRPr="00676957" w:rsidRDefault="000235AA" w:rsidP="000235AA">
      <w:pPr>
        <w:pStyle w:val="a3"/>
        <w:numPr>
          <w:ilvl w:val="0"/>
          <w:numId w:val="14"/>
        </w:numPr>
        <w:rPr>
          <w:sz w:val="28"/>
          <w:szCs w:val="28"/>
        </w:rPr>
      </w:pPr>
      <w:r w:rsidRPr="00676957">
        <w:rPr>
          <w:rFonts w:hint="cs"/>
          <w:sz w:val="28"/>
          <w:szCs w:val="28"/>
          <w:rtl/>
        </w:rPr>
        <w:t>استخدم القراءة المسحية .</w:t>
      </w:r>
    </w:p>
    <w:p w:rsidR="000235AA" w:rsidRPr="00676957" w:rsidRDefault="000235AA" w:rsidP="000235AA">
      <w:pPr>
        <w:pStyle w:val="a3"/>
        <w:numPr>
          <w:ilvl w:val="0"/>
          <w:numId w:val="14"/>
        </w:numPr>
        <w:rPr>
          <w:sz w:val="28"/>
          <w:szCs w:val="28"/>
        </w:rPr>
      </w:pPr>
      <w:r w:rsidRPr="00676957">
        <w:rPr>
          <w:rFonts w:hint="cs"/>
          <w:sz w:val="28"/>
          <w:szCs w:val="28"/>
          <w:rtl/>
        </w:rPr>
        <w:t>افرز بريدك مستخدما عنوان الرسالى والكاتب لتحديد الاولوية .</w:t>
      </w:r>
    </w:p>
    <w:p w:rsidR="000235AA" w:rsidRPr="00676957" w:rsidRDefault="000235AA" w:rsidP="000235AA">
      <w:pPr>
        <w:pStyle w:val="a3"/>
        <w:numPr>
          <w:ilvl w:val="0"/>
          <w:numId w:val="14"/>
        </w:numPr>
        <w:rPr>
          <w:sz w:val="28"/>
          <w:szCs w:val="28"/>
        </w:rPr>
      </w:pPr>
      <w:r w:rsidRPr="00676957">
        <w:rPr>
          <w:rFonts w:hint="cs"/>
          <w:sz w:val="28"/>
          <w:szCs w:val="28"/>
          <w:rtl/>
        </w:rPr>
        <w:t>تعلم مصطلحات الانتر نت واختصاراته .</w:t>
      </w:r>
    </w:p>
    <w:p w:rsidR="000235AA" w:rsidRPr="00676957" w:rsidRDefault="000235AA" w:rsidP="000235AA">
      <w:pPr>
        <w:pStyle w:val="a3"/>
        <w:numPr>
          <w:ilvl w:val="0"/>
          <w:numId w:val="14"/>
        </w:numPr>
        <w:rPr>
          <w:sz w:val="28"/>
          <w:szCs w:val="28"/>
        </w:rPr>
      </w:pPr>
      <w:r w:rsidRPr="00676957">
        <w:rPr>
          <w:rFonts w:hint="cs"/>
          <w:sz w:val="28"/>
          <w:szCs w:val="28"/>
          <w:rtl/>
        </w:rPr>
        <w:t>استخدم شاشه باشعاع ملائم للعين .</w:t>
      </w:r>
    </w:p>
    <w:p w:rsidR="000235AA" w:rsidRPr="00676957" w:rsidRDefault="000235AA" w:rsidP="000235AA">
      <w:pPr>
        <w:pStyle w:val="a3"/>
        <w:numPr>
          <w:ilvl w:val="0"/>
          <w:numId w:val="14"/>
        </w:numPr>
        <w:rPr>
          <w:sz w:val="28"/>
          <w:szCs w:val="28"/>
        </w:rPr>
      </w:pPr>
      <w:r w:rsidRPr="00676957">
        <w:rPr>
          <w:rFonts w:hint="cs"/>
          <w:sz w:val="28"/>
          <w:szCs w:val="28"/>
          <w:rtl/>
        </w:rPr>
        <w:t>ابعاد النظر عن الشاشه كل 15 دقيقه حتى لاتصاب العين بالاعياء .</w:t>
      </w:r>
    </w:p>
    <w:p w:rsidR="000235AA" w:rsidRPr="00676957" w:rsidRDefault="000235AA" w:rsidP="000235AA">
      <w:pPr>
        <w:rPr>
          <w:sz w:val="28"/>
          <w:szCs w:val="28"/>
          <w:rtl/>
        </w:rPr>
      </w:pPr>
      <w:r w:rsidRPr="00676957">
        <w:rPr>
          <w:rFonts w:hint="cs"/>
          <w:sz w:val="28"/>
          <w:szCs w:val="28"/>
          <w:rtl/>
        </w:rPr>
        <w:t>مشتتات الانتباه في القراءة</w:t>
      </w:r>
    </w:p>
    <w:p w:rsidR="000235AA" w:rsidRPr="00676957" w:rsidRDefault="000235AA" w:rsidP="000235AA">
      <w:pPr>
        <w:pStyle w:val="a3"/>
        <w:numPr>
          <w:ilvl w:val="0"/>
          <w:numId w:val="15"/>
        </w:numPr>
        <w:rPr>
          <w:sz w:val="28"/>
          <w:szCs w:val="28"/>
        </w:rPr>
      </w:pPr>
      <w:r w:rsidRPr="00676957">
        <w:rPr>
          <w:rFonts w:hint="cs"/>
          <w:sz w:val="28"/>
          <w:szCs w:val="28"/>
          <w:rtl/>
        </w:rPr>
        <w:t>مشتتات تتعلق بمحيط القراءة : كالضجيج والمكان غير الملائم والجلسه غير المريحة .</w:t>
      </w:r>
    </w:p>
    <w:p w:rsidR="000235AA" w:rsidRPr="00676957" w:rsidRDefault="000235AA" w:rsidP="000235AA">
      <w:pPr>
        <w:pStyle w:val="a3"/>
        <w:numPr>
          <w:ilvl w:val="0"/>
          <w:numId w:val="15"/>
        </w:numPr>
        <w:rPr>
          <w:sz w:val="28"/>
          <w:szCs w:val="28"/>
        </w:rPr>
      </w:pPr>
      <w:r w:rsidRPr="00676957">
        <w:rPr>
          <w:rFonts w:hint="cs"/>
          <w:sz w:val="28"/>
          <w:szCs w:val="28"/>
          <w:rtl/>
        </w:rPr>
        <w:t>مشتتات شخصية .كنفسية القارئ وذهنيته وانشغال باله .</w:t>
      </w:r>
    </w:p>
    <w:p w:rsidR="000235AA" w:rsidRPr="00676957" w:rsidRDefault="000235AA" w:rsidP="000235AA">
      <w:pPr>
        <w:rPr>
          <w:sz w:val="28"/>
          <w:szCs w:val="28"/>
          <w:rtl/>
        </w:rPr>
      </w:pPr>
      <w:r w:rsidRPr="00676957">
        <w:rPr>
          <w:rFonts w:hint="cs"/>
          <w:sz w:val="28"/>
          <w:szCs w:val="28"/>
          <w:rtl/>
        </w:rPr>
        <w:t>كيف تكتسب التركيز</w:t>
      </w:r>
    </w:p>
    <w:p w:rsidR="000235AA" w:rsidRPr="00676957" w:rsidRDefault="000235AA" w:rsidP="000235AA">
      <w:pPr>
        <w:pStyle w:val="a3"/>
        <w:numPr>
          <w:ilvl w:val="0"/>
          <w:numId w:val="16"/>
        </w:numPr>
        <w:rPr>
          <w:sz w:val="28"/>
          <w:szCs w:val="28"/>
        </w:rPr>
      </w:pPr>
      <w:r w:rsidRPr="00676957">
        <w:rPr>
          <w:rFonts w:hint="cs"/>
          <w:sz w:val="28"/>
          <w:szCs w:val="28"/>
          <w:rtl/>
        </w:rPr>
        <w:t>الجلوس في مكان جيد الاضاءة ومريح للقراءة</w:t>
      </w:r>
    </w:p>
    <w:p w:rsidR="000235AA" w:rsidRPr="00676957" w:rsidRDefault="000235AA" w:rsidP="000235AA">
      <w:pPr>
        <w:pStyle w:val="a3"/>
        <w:numPr>
          <w:ilvl w:val="0"/>
          <w:numId w:val="16"/>
        </w:numPr>
        <w:rPr>
          <w:sz w:val="28"/>
          <w:szCs w:val="28"/>
        </w:rPr>
      </w:pPr>
      <w:r w:rsidRPr="00676957">
        <w:rPr>
          <w:rFonts w:hint="cs"/>
          <w:sz w:val="28"/>
          <w:szCs w:val="28"/>
          <w:rtl/>
        </w:rPr>
        <w:t>اختيار الاوقات المناسبة للقراءة التي تشعر فيها بالحيوية والنشاط .</w:t>
      </w:r>
    </w:p>
    <w:p w:rsidR="000235AA" w:rsidRPr="00676957" w:rsidRDefault="000235AA" w:rsidP="000235AA">
      <w:pPr>
        <w:pStyle w:val="a3"/>
        <w:numPr>
          <w:ilvl w:val="0"/>
          <w:numId w:val="16"/>
        </w:numPr>
        <w:rPr>
          <w:sz w:val="28"/>
          <w:szCs w:val="28"/>
        </w:rPr>
      </w:pPr>
      <w:r w:rsidRPr="00676957">
        <w:rPr>
          <w:rFonts w:hint="cs"/>
          <w:sz w:val="28"/>
          <w:szCs w:val="28"/>
          <w:rtl/>
        </w:rPr>
        <w:t>استخدم القلم لتدوين الافكار .</w:t>
      </w:r>
    </w:p>
    <w:p w:rsidR="000235AA" w:rsidRPr="00676957" w:rsidRDefault="000235AA" w:rsidP="000235AA">
      <w:pPr>
        <w:pStyle w:val="a3"/>
        <w:numPr>
          <w:ilvl w:val="0"/>
          <w:numId w:val="16"/>
        </w:numPr>
        <w:rPr>
          <w:sz w:val="28"/>
          <w:szCs w:val="28"/>
        </w:rPr>
      </w:pPr>
      <w:r w:rsidRPr="00676957">
        <w:rPr>
          <w:rFonts w:hint="cs"/>
          <w:sz w:val="28"/>
          <w:szCs w:val="28"/>
          <w:rtl/>
        </w:rPr>
        <w:t>حدد اهداف للقراءة وحاول الوصول لها .</w:t>
      </w:r>
    </w:p>
    <w:p w:rsidR="000235AA" w:rsidRPr="00676957" w:rsidRDefault="000235AA" w:rsidP="000235AA">
      <w:pPr>
        <w:ind w:left="360"/>
        <w:rPr>
          <w:sz w:val="28"/>
          <w:szCs w:val="28"/>
        </w:rPr>
      </w:pPr>
    </w:p>
    <w:p w:rsidR="000235AA" w:rsidRPr="00676957" w:rsidRDefault="000235AA" w:rsidP="000235AA">
      <w:pPr>
        <w:rPr>
          <w:sz w:val="28"/>
          <w:szCs w:val="28"/>
        </w:rPr>
      </w:pPr>
    </w:p>
    <w:p w:rsidR="000235AA" w:rsidRPr="00676957" w:rsidRDefault="000235AA" w:rsidP="000235AA">
      <w:pPr>
        <w:rPr>
          <w:sz w:val="28"/>
          <w:szCs w:val="28"/>
          <w:rtl/>
        </w:rPr>
      </w:pPr>
    </w:p>
    <w:p w:rsidR="00E50DD3" w:rsidRPr="00676957" w:rsidRDefault="00E50DD3" w:rsidP="00E50DD3">
      <w:pPr>
        <w:rPr>
          <w:sz w:val="28"/>
          <w:szCs w:val="28"/>
        </w:rPr>
      </w:pPr>
    </w:p>
    <w:p w:rsidR="00E50DD3" w:rsidRPr="00676957" w:rsidRDefault="00E50DD3" w:rsidP="00E50DD3">
      <w:pPr>
        <w:rPr>
          <w:sz w:val="28"/>
          <w:szCs w:val="28"/>
        </w:rPr>
      </w:pPr>
    </w:p>
    <w:p w:rsidR="00E50DD3" w:rsidRPr="00676957" w:rsidRDefault="00E50DD3" w:rsidP="00E50DD3">
      <w:pPr>
        <w:rPr>
          <w:sz w:val="28"/>
          <w:szCs w:val="28"/>
        </w:rPr>
      </w:pPr>
    </w:p>
    <w:sectPr w:rsidR="00E50DD3" w:rsidRPr="00676957" w:rsidSect="006704D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12FC1"/>
    <w:multiLevelType w:val="hybridMultilevel"/>
    <w:tmpl w:val="FCA25878"/>
    <w:lvl w:ilvl="0" w:tplc="84FC31DA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066AE"/>
    <w:multiLevelType w:val="hybridMultilevel"/>
    <w:tmpl w:val="40AC91B2"/>
    <w:lvl w:ilvl="0" w:tplc="9388375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2E4B3B"/>
    <w:multiLevelType w:val="hybridMultilevel"/>
    <w:tmpl w:val="8A34706E"/>
    <w:lvl w:ilvl="0" w:tplc="8586F02C">
      <w:start w:val="2"/>
      <w:numFmt w:val="bullet"/>
      <w:lvlText w:val="-"/>
      <w:lvlJc w:val="left"/>
      <w:pPr>
        <w:ind w:left="4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0F0B3EE2"/>
    <w:multiLevelType w:val="hybridMultilevel"/>
    <w:tmpl w:val="FF7849E0"/>
    <w:lvl w:ilvl="0" w:tplc="451CD5F6">
      <w:start w:val="1"/>
      <w:numFmt w:val="arabicAlpha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41509F"/>
    <w:multiLevelType w:val="hybridMultilevel"/>
    <w:tmpl w:val="C2221260"/>
    <w:lvl w:ilvl="0" w:tplc="1F0C83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9F04A4"/>
    <w:multiLevelType w:val="hybridMultilevel"/>
    <w:tmpl w:val="4C32AC6E"/>
    <w:lvl w:ilvl="0" w:tplc="A1B662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9C5B50"/>
    <w:multiLevelType w:val="hybridMultilevel"/>
    <w:tmpl w:val="F28A37C4"/>
    <w:lvl w:ilvl="0" w:tplc="3716AB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F81A0B"/>
    <w:multiLevelType w:val="hybridMultilevel"/>
    <w:tmpl w:val="F4201446"/>
    <w:lvl w:ilvl="0" w:tplc="444433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4F3545"/>
    <w:multiLevelType w:val="hybridMultilevel"/>
    <w:tmpl w:val="A302013E"/>
    <w:lvl w:ilvl="0" w:tplc="0E2CFCD2">
      <w:start w:val="1"/>
      <w:numFmt w:val="decimal"/>
      <w:lvlText w:val="%1-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1092893"/>
    <w:multiLevelType w:val="hybridMultilevel"/>
    <w:tmpl w:val="F64A0AA6"/>
    <w:lvl w:ilvl="0" w:tplc="A88211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033146"/>
    <w:multiLevelType w:val="hybridMultilevel"/>
    <w:tmpl w:val="DA242D96"/>
    <w:lvl w:ilvl="0" w:tplc="0B005E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355EA6"/>
    <w:multiLevelType w:val="hybridMultilevel"/>
    <w:tmpl w:val="90687638"/>
    <w:lvl w:ilvl="0" w:tplc="EAF673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071701"/>
    <w:multiLevelType w:val="hybridMultilevel"/>
    <w:tmpl w:val="011AA474"/>
    <w:lvl w:ilvl="0" w:tplc="7408DD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A22FB6"/>
    <w:multiLevelType w:val="hybridMultilevel"/>
    <w:tmpl w:val="B85C3E5C"/>
    <w:lvl w:ilvl="0" w:tplc="2EE6B1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420356"/>
    <w:multiLevelType w:val="hybridMultilevel"/>
    <w:tmpl w:val="A9AE2C1C"/>
    <w:lvl w:ilvl="0" w:tplc="2B64F2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1C6135"/>
    <w:multiLevelType w:val="hybridMultilevel"/>
    <w:tmpl w:val="185A9714"/>
    <w:lvl w:ilvl="0" w:tplc="5A26FAB0">
      <w:start w:val="1"/>
      <w:numFmt w:val="arabicAlpha"/>
      <w:lvlText w:val="(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5"/>
  </w:num>
  <w:num w:numId="4">
    <w:abstractNumId w:val="12"/>
  </w:num>
  <w:num w:numId="5">
    <w:abstractNumId w:val="1"/>
  </w:num>
  <w:num w:numId="6">
    <w:abstractNumId w:val="0"/>
  </w:num>
  <w:num w:numId="7">
    <w:abstractNumId w:val="2"/>
  </w:num>
  <w:num w:numId="8">
    <w:abstractNumId w:val="4"/>
  </w:num>
  <w:num w:numId="9">
    <w:abstractNumId w:val="6"/>
  </w:num>
  <w:num w:numId="10">
    <w:abstractNumId w:val="3"/>
  </w:num>
  <w:num w:numId="11">
    <w:abstractNumId w:val="8"/>
  </w:num>
  <w:num w:numId="12">
    <w:abstractNumId w:val="9"/>
  </w:num>
  <w:num w:numId="13">
    <w:abstractNumId w:val="15"/>
  </w:num>
  <w:num w:numId="14">
    <w:abstractNumId w:val="11"/>
  </w:num>
  <w:num w:numId="15">
    <w:abstractNumId w:val="13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E50DD3"/>
    <w:rsid w:val="000235AA"/>
    <w:rsid w:val="002A4688"/>
    <w:rsid w:val="006704DD"/>
    <w:rsid w:val="00676957"/>
    <w:rsid w:val="00E50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4D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DD3"/>
    <w:pPr>
      <w:ind w:left="720"/>
      <w:contextualSpacing/>
    </w:pPr>
  </w:style>
  <w:style w:type="paragraph" w:styleId="a4">
    <w:name w:val="No Spacing"/>
    <w:uiPriority w:val="1"/>
    <w:qFormat/>
    <w:rsid w:val="00E50DD3"/>
    <w:pPr>
      <w:bidi/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B0502-47C8-40C2-BDC8-DED5BFD4D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672</Words>
  <Characters>3837</Characters>
  <Application>Microsoft Office Word</Application>
  <DocSecurity>0</DocSecurity>
  <Lines>31</Lines>
  <Paragraphs>8</Paragraphs>
  <ScaleCrop>false</ScaleCrop>
  <Company/>
  <LinksUpToDate>false</LinksUpToDate>
  <CharactersWithSpaces>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 city</dc:creator>
  <cp:keywords/>
  <dc:description/>
  <cp:lastModifiedBy>computer city</cp:lastModifiedBy>
  <cp:revision>7</cp:revision>
  <dcterms:created xsi:type="dcterms:W3CDTF">2010-10-14T18:22:00Z</dcterms:created>
  <dcterms:modified xsi:type="dcterms:W3CDTF">2010-10-15T14:20:00Z</dcterms:modified>
</cp:coreProperties>
</file>