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8DC3" w14:textId="4FBAF7CC" w:rsidR="00312EE9" w:rsidRPr="00312EE9" w:rsidRDefault="00312EE9" w:rsidP="00312EE9">
      <w:pPr>
        <w:rPr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 xml:space="preserve">نماذج اختبار فني مختبر كيمياء كلية الصيدلة جامعة ام القرى </w:t>
      </w:r>
    </w:p>
    <w:bookmarkEnd w:id="0"/>
    <w:p w14:paraId="72F44246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نماذج اختبار </w:t>
      </w:r>
    </w:p>
    <w:p w14:paraId="1F9F641E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 #</w:t>
      </w:r>
      <w:proofErr w:type="spellStart"/>
      <w:r w:rsidRPr="00312EE9">
        <w:rPr>
          <w:rFonts w:cs="Arial"/>
          <w:sz w:val="32"/>
          <w:szCs w:val="32"/>
          <w:rtl/>
        </w:rPr>
        <w:t>فني_مختبر_كيمياء</w:t>
      </w:r>
      <w:proofErr w:type="spellEnd"/>
      <w:r w:rsidRPr="00312EE9">
        <w:rPr>
          <w:rFonts w:cs="Arial"/>
          <w:sz w:val="32"/>
          <w:szCs w:val="32"/>
          <w:rtl/>
        </w:rPr>
        <w:t xml:space="preserve">  بكلية الصيدلة</w:t>
      </w:r>
    </w:p>
    <w:p w14:paraId="40D08553" w14:textId="77777777" w:rsidR="00312EE9" w:rsidRPr="00312EE9" w:rsidRDefault="00312EE9" w:rsidP="00312EE9">
      <w:pPr>
        <w:rPr>
          <w:sz w:val="32"/>
          <w:szCs w:val="32"/>
          <w:rtl/>
        </w:rPr>
      </w:pPr>
    </w:p>
    <w:p w14:paraId="1A97A45C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 جامعة ام القرى لعام (1438 -2017 )</w:t>
      </w:r>
    </w:p>
    <w:p w14:paraId="468923C8" w14:textId="77777777" w:rsidR="00312EE9" w:rsidRPr="00312EE9" w:rsidRDefault="00312EE9" w:rsidP="00312EE9">
      <w:pPr>
        <w:rPr>
          <w:sz w:val="32"/>
          <w:szCs w:val="32"/>
          <w:rtl/>
        </w:rPr>
      </w:pPr>
    </w:p>
    <w:p w14:paraId="162E78A4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>الأسئلة كانت من نوع اختيار من متعدد</w:t>
      </w:r>
    </w:p>
    <w:p w14:paraId="0FD6DBE9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 وكانت 50 سؤال وبكتب اللي أتذكره </w:t>
      </w:r>
    </w:p>
    <w:p w14:paraId="40BF3331" w14:textId="77777777" w:rsidR="00312EE9" w:rsidRPr="00312EE9" w:rsidRDefault="00312EE9" w:rsidP="00312EE9">
      <w:pPr>
        <w:rPr>
          <w:sz w:val="32"/>
          <w:szCs w:val="32"/>
          <w:rtl/>
        </w:rPr>
      </w:pPr>
    </w:p>
    <w:p w14:paraId="021BA576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>1- يتكون البروتين من : أحماض أمينية</w:t>
      </w:r>
    </w:p>
    <w:p w14:paraId="79A75E5B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2- الجرام يساوي كم رطل </w:t>
      </w:r>
    </w:p>
    <w:p w14:paraId="24DBB5A2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3- للتمييز بين </w:t>
      </w:r>
      <w:proofErr w:type="spellStart"/>
      <w:r w:rsidRPr="00312EE9">
        <w:rPr>
          <w:rFonts w:cs="Arial"/>
          <w:sz w:val="32"/>
          <w:szCs w:val="32"/>
          <w:rtl/>
        </w:rPr>
        <w:t>الألدهيدات</w:t>
      </w:r>
      <w:proofErr w:type="spellEnd"/>
      <w:r w:rsidRPr="00312EE9">
        <w:rPr>
          <w:rFonts w:cs="Arial"/>
          <w:sz w:val="32"/>
          <w:szCs w:val="32"/>
          <w:rtl/>
        </w:rPr>
        <w:t xml:space="preserve"> </w:t>
      </w:r>
      <w:proofErr w:type="spellStart"/>
      <w:r w:rsidRPr="00312EE9">
        <w:rPr>
          <w:rFonts w:cs="Arial"/>
          <w:sz w:val="32"/>
          <w:szCs w:val="32"/>
          <w:rtl/>
        </w:rPr>
        <w:t>والكيتونات</w:t>
      </w:r>
      <w:proofErr w:type="spellEnd"/>
      <w:r w:rsidRPr="00312EE9">
        <w:rPr>
          <w:rFonts w:cs="Arial"/>
          <w:sz w:val="32"/>
          <w:szCs w:val="32"/>
          <w:rtl/>
        </w:rPr>
        <w:t xml:space="preserve"> نستخدم اختبار : فهلج</w:t>
      </w:r>
    </w:p>
    <w:p w14:paraId="1BD3D9E7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4- يحضر اليود بالمختبر ؛ يوديد البوتاسيوم مع الماء </w:t>
      </w:r>
    </w:p>
    <w:p w14:paraId="295B226D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5- عند تحضير تركيز معين من الحمض نضيف الحمض الى الماء </w:t>
      </w:r>
    </w:p>
    <w:p w14:paraId="28446938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>6- حرائق الاحمرار بالجلد والفقاقيع من الدرجة :</w:t>
      </w:r>
    </w:p>
    <w:p w14:paraId="638556F8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7- نستخدم بالمختبر : النظارة ، البالطو </w:t>
      </w:r>
    </w:p>
    <w:p w14:paraId="0D6648D4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8- </w:t>
      </w:r>
      <w:proofErr w:type="spellStart"/>
      <w:r w:rsidRPr="00312EE9">
        <w:rPr>
          <w:rFonts w:cs="Arial"/>
          <w:sz w:val="32"/>
          <w:szCs w:val="32"/>
          <w:rtl/>
        </w:rPr>
        <w:t>المولارية</w:t>
      </w:r>
      <w:proofErr w:type="spellEnd"/>
      <w:r w:rsidRPr="00312EE9">
        <w:rPr>
          <w:rFonts w:cs="Arial"/>
          <w:sz w:val="32"/>
          <w:szCs w:val="32"/>
          <w:rtl/>
        </w:rPr>
        <w:t xml:space="preserve"> ماهي </w:t>
      </w:r>
    </w:p>
    <w:p w14:paraId="2804B39A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9- عامل مؤكسد قوي مما يلي </w:t>
      </w:r>
    </w:p>
    <w:p w14:paraId="576AD277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10- المجموعة الوظيفية للكحول هي </w:t>
      </w:r>
    </w:p>
    <w:p w14:paraId="38190FEC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11- </w:t>
      </w:r>
      <w:proofErr w:type="spellStart"/>
      <w:r w:rsidRPr="00312EE9">
        <w:rPr>
          <w:rFonts w:cs="Arial"/>
          <w:sz w:val="32"/>
          <w:szCs w:val="32"/>
          <w:rtl/>
        </w:rPr>
        <w:t>البيريدن</w:t>
      </w:r>
      <w:proofErr w:type="spellEnd"/>
      <w:r w:rsidRPr="00312EE9">
        <w:rPr>
          <w:rFonts w:cs="Arial"/>
          <w:sz w:val="32"/>
          <w:szCs w:val="32"/>
          <w:rtl/>
        </w:rPr>
        <w:t xml:space="preserve"> من المركبات العضوية الحلقية او </w:t>
      </w:r>
      <w:proofErr w:type="spellStart"/>
      <w:r w:rsidRPr="00312EE9">
        <w:rPr>
          <w:rFonts w:cs="Arial"/>
          <w:sz w:val="32"/>
          <w:szCs w:val="32"/>
          <w:rtl/>
        </w:rPr>
        <w:t>الالفاتية</w:t>
      </w:r>
      <w:proofErr w:type="spellEnd"/>
      <w:r w:rsidRPr="00312EE9">
        <w:rPr>
          <w:rFonts w:cs="Arial"/>
          <w:sz w:val="32"/>
          <w:szCs w:val="32"/>
          <w:rtl/>
        </w:rPr>
        <w:t xml:space="preserve"> الحلقية او </w:t>
      </w:r>
      <w:proofErr w:type="spellStart"/>
      <w:r w:rsidRPr="00312EE9">
        <w:rPr>
          <w:rFonts w:cs="Arial"/>
          <w:sz w:val="32"/>
          <w:szCs w:val="32"/>
          <w:rtl/>
        </w:rPr>
        <w:t>الأروماتية</w:t>
      </w:r>
      <w:proofErr w:type="spellEnd"/>
      <w:r w:rsidRPr="00312EE9">
        <w:rPr>
          <w:rFonts w:cs="Arial"/>
          <w:sz w:val="32"/>
          <w:szCs w:val="32"/>
          <w:rtl/>
        </w:rPr>
        <w:t xml:space="preserve"> </w:t>
      </w:r>
    </w:p>
    <w:p w14:paraId="3484B1C4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>12- تحول المادة من الحالة الصلبة الى الغازية تسمى</w:t>
      </w:r>
    </w:p>
    <w:p w14:paraId="61A48EA8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13- فيتامين سي من السكريات السداسية احادية </w:t>
      </w:r>
      <w:proofErr w:type="spellStart"/>
      <w:r w:rsidRPr="00312EE9">
        <w:rPr>
          <w:rFonts w:cs="Arial"/>
          <w:sz w:val="32"/>
          <w:szCs w:val="32"/>
          <w:rtl/>
        </w:rPr>
        <w:t>التسكر</w:t>
      </w:r>
      <w:proofErr w:type="spellEnd"/>
      <w:r w:rsidRPr="00312EE9">
        <w:rPr>
          <w:rFonts w:cs="Arial"/>
          <w:sz w:val="32"/>
          <w:szCs w:val="32"/>
          <w:rtl/>
        </w:rPr>
        <w:t xml:space="preserve"> </w:t>
      </w:r>
    </w:p>
    <w:p w14:paraId="0101B6CD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14- انسكاب حمض ع اليد :نغسله بماء وافر ونضيف بيكربونات الصوديوم </w:t>
      </w:r>
    </w:p>
    <w:p w14:paraId="39CE7BF0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15- علامة (صورة ) وهي مادة سامة ف </w:t>
      </w:r>
      <w:proofErr w:type="spellStart"/>
      <w:r w:rsidRPr="00312EE9">
        <w:rPr>
          <w:rFonts w:cs="Arial"/>
          <w:sz w:val="32"/>
          <w:szCs w:val="32"/>
          <w:rtl/>
        </w:rPr>
        <w:t>زاكرو</w:t>
      </w:r>
      <w:proofErr w:type="spellEnd"/>
      <w:r w:rsidRPr="00312EE9">
        <w:rPr>
          <w:rFonts w:cs="Arial"/>
          <w:sz w:val="32"/>
          <w:szCs w:val="32"/>
          <w:rtl/>
        </w:rPr>
        <w:t xml:space="preserve"> رموز السلامة بالمختبر </w:t>
      </w:r>
    </w:p>
    <w:p w14:paraId="41757922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16- علامة(صورة) وهي كانت مادة حارقة </w:t>
      </w:r>
    </w:p>
    <w:p w14:paraId="52B4F593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lastRenderedPageBreak/>
        <w:t xml:space="preserve">‏17- </w:t>
      </w:r>
      <w:r w:rsidRPr="00312EE9">
        <w:rPr>
          <w:sz w:val="32"/>
          <w:szCs w:val="32"/>
        </w:rPr>
        <w:t>ph2</w:t>
      </w:r>
      <w:r w:rsidRPr="00312EE9">
        <w:rPr>
          <w:rFonts w:cs="Arial"/>
          <w:sz w:val="32"/>
          <w:szCs w:val="32"/>
          <w:rtl/>
        </w:rPr>
        <w:t xml:space="preserve"> أكبر ثلاثة أضعاف من 5 </w:t>
      </w:r>
      <w:proofErr w:type="spellStart"/>
      <w:r w:rsidRPr="00312EE9">
        <w:rPr>
          <w:sz w:val="32"/>
          <w:szCs w:val="32"/>
        </w:rPr>
        <w:t>ph</w:t>
      </w:r>
      <w:proofErr w:type="spellEnd"/>
    </w:p>
    <w:p w14:paraId="033DFBA5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18- اي القلويات التالية اكثر قلوية : 14.5 ع حسب اكبر </w:t>
      </w:r>
      <w:proofErr w:type="spellStart"/>
      <w:r w:rsidRPr="00312EE9">
        <w:rPr>
          <w:sz w:val="32"/>
          <w:szCs w:val="32"/>
        </w:rPr>
        <w:t>ph</w:t>
      </w:r>
      <w:proofErr w:type="spellEnd"/>
      <w:r w:rsidRPr="00312EE9">
        <w:rPr>
          <w:rFonts w:cs="Arial"/>
          <w:sz w:val="32"/>
          <w:szCs w:val="32"/>
          <w:rtl/>
        </w:rPr>
        <w:t xml:space="preserve"> </w:t>
      </w:r>
    </w:p>
    <w:p w14:paraId="7BEBAA5A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19- تتساوى </w:t>
      </w:r>
      <w:proofErr w:type="spellStart"/>
      <w:r w:rsidRPr="00312EE9">
        <w:rPr>
          <w:rFonts w:cs="Arial"/>
          <w:sz w:val="32"/>
          <w:szCs w:val="32"/>
          <w:rtl/>
        </w:rPr>
        <w:t>المولارية</w:t>
      </w:r>
      <w:proofErr w:type="spellEnd"/>
      <w:r w:rsidRPr="00312EE9">
        <w:rPr>
          <w:rFonts w:cs="Arial"/>
          <w:sz w:val="32"/>
          <w:szCs w:val="32"/>
          <w:rtl/>
        </w:rPr>
        <w:t xml:space="preserve"> مع العيارية عند : حمض الهيدروكلوريك وحمض الكبريتيك ، حمض الفسفوريك وحمض البوتاسيوم .... </w:t>
      </w:r>
    </w:p>
    <w:p w14:paraId="1AF32E7E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20- تحضير فهلج ب من : كبريتات النحاس مع ماء </w:t>
      </w:r>
    </w:p>
    <w:p w14:paraId="7E4B62A0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>21- كم يلزم مخرج طوارئ للمختبر : واحد ، اثنين ..</w:t>
      </w:r>
    </w:p>
    <w:p w14:paraId="2D137F93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22- لما يتبخر المذيب من المحلول يصبح المحلول اكثر : تركيزاً ، اقل تركيزاً ، اكثر تشبعا .. </w:t>
      </w:r>
    </w:p>
    <w:p w14:paraId="6011F029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>23- نوع الرابطة ف كلوريد الصوديوم : أيونية ، تساهمية ، تناسقية ، فلزية</w:t>
      </w:r>
    </w:p>
    <w:p w14:paraId="2B3732DB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24- اي مما يلي غير قاعدي :هيدروكسيد الصوديوم ، هيدروكسيد البوتاسيوم ، امونيا ، كلوريد الصوديوم </w:t>
      </w:r>
    </w:p>
    <w:p w14:paraId="7FA6CCDA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>25- كم ملمتر في السنتيمتر</w:t>
      </w:r>
    </w:p>
    <w:p w14:paraId="3D0DCA78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26- الميكروجرام وحدة قياس : الوزن ، الحجم ، الكتلة ، الطول </w:t>
      </w:r>
    </w:p>
    <w:p w14:paraId="551D406C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27- عند تفاعل كربونات الصوديوم مع حمض الهيدروكلوريك ينتج غاز هو : ثاني أكسيد الكربون ، الأكسجين ، غاز </w:t>
      </w:r>
      <w:proofErr w:type="spellStart"/>
      <w:r w:rsidRPr="00312EE9">
        <w:rPr>
          <w:rFonts w:cs="Arial"/>
          <w:sz w:val="32"/>
          <w:szCs w:val="32"/>
          <w:rtl/>
        </w:rPr>
        <w:t>النتيروجين</w:t>
      </w:r>
      <w:proofErr w:type="spellEnd"/>
      <w:r w:rsidRPr="00312EE9">
        <w:rPr>
          <w:rFonts w:cs="Arial"/>
          <w:sz w:val="32"/>
          <w:szCs w:val="32"/>
          <w:rtl/>
        </w:rPr>
        <w:t xml:space="preserve"> </w:t>
      </w:r>
    </w:p>
    <w:p w14:paraId="5E3D5F7A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28- الحمض هو : يتأين في الماء ويطلق أيونات الهيدروجين الموجبة </w:t>
      </w:r>
    </w:p>
    <w:p w14:paraId="7384A8E7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>29- غاز كبريتيد الهيدروجين له رائحة : البيض الفاسد ، العطر ، الكحل ،...</w:t>
      </w:r>
    </w:p>
    <w:p w14:paraId="4350A11A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30 - أبواب المختبر تكون مصنوعة من : مادة مقاومة للحرائق وتفتح للخارج وليس الداخل </w:t>
      </w:r>
    </w:p>
    <w:p w14:paraId="07412D9A" w14:textId="77777777" w:rsidR="00312EE9" w:rsidRPr="00312EE9" w:rsidRDefault="00312EE9" w:rsidP="00312EE9">
      <w:pPr>
        <w:rPr>
          <w:sz w:val="32"/>
          <w:szCs w:val="32"/>
          <w:rtl/>
        </w:rPr>
      </w:pPr>
      <w:r w:rsidRPr="00312EE9">
        <w:rPr>
          <w:rFonts w:cs="Arial"/>
          <w:sz w:val="32"/>
          <w:szCs w:val="32"/>
          <w:rtl/>
        </w:rPr>
        <w:t xml:space="preserve">31- الأواني المستخدمة بالمختبر تصنع من مادة مقاومة للحرارة العالية هي : بولي إيثيلين ،... ،... </w:t>
      </w:r>
    </w:p>
    <w:p w14:paraId="053E48F3" w14:textId="6A7F2789" w:rsidR="003140C3" w:rsidRPr="00312EE9" w:rsidRDefault="00312EE9" w:rsidP="00312EE9">
      <w:pPr>
        <w:rPr>
          <w:sz w:val="32"/>
          <w:szCs w:val="32"/>
        </w:rPr>
      </w:pPr>
      <w:r w:rsidRPr="00312EE9">
        <w:rPr>
          <w:rFonts w:cs="Arial"/>
          <w:sz w:val="32"/>
          <w:szCs w:val="32"/>
          <w:rtl/>
        </w:rPr>
        <w:t xml:space="preserve">والباقي مسائل عن </w:t>
      </w:r>
      <w:proofErr w:type="spellStart"/>
      <w:r w:rsidRPr="00312EE9">
        <w:rPr>
          <w:rFonts w:cs="Arial"/>
          <w:sz w:val="32"/>
          <w:szCs w:val="32"/>
          <w:rtl/>
        </w:rPr>
        <w:t>المولارية</w:t>
      </w:r>
      <w:proofErr w:type="spellEnd"/>
      <w:r w:rsidRPr="00312EE9">
        <w:rPr>
          <w:rFonts w:cs="Arial"/>
          <w:sz w:val="32"/>
          <w:szCs w:val="32"/>
          <w:rtl/>
        </w:rPr>
        <w:t xml:space="preserve"> </w:t>
      </w:r>
      <w:proofErr w:type="spellStart"/>
      <w:r w:rsidRPr="00312EE9">
        <w:rPr>
          <w:rFonts w:cs="Arial"/>
          <w:sz w:val="32"/>
          <w:szCs w:val="32"/>
          <w:rtl/>
        </w:rPr>
        <w:t>والمولالية</w:t>
      </w:r>
      <w:proofErr w:type="spellEnd"/>
      <w:r w:rsidRPr="00312EE9">
        <w:rPr>
          <w:rFonts w:cs="Arial"/>
          <w:sz w:val="32"/>
          <w:szCs w:val="32"/>
          <w:rtl/>
        </w:rPr>
        <w:t xml:space="preserve"> والنسبة المئوية والكتلة بالجرام.</w:t>
      </w:r>
    </w:p>
    <w:sectPr w:rsidR="003140C3" w:rsidRPr="00312EE9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86"/>
    <w:rsid w:val="00312EE9"/>
    <w:rsid w:val="003140C3"/>
    <w:rsid w:val="00801686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055F6"/>
  <w15:chartTrackingRefBased/>
  <w15:docId w15:val="{BA7FF39F-9652-46E9-A173-EBCE988F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2018-11-20T06:03:00Z</dcterms:created>
  <dcterms:modified xsi:type="dcterms:W3CDTF">2018-11-20T06:03:00Z</dcterms:modified>
</cp:coreProperties>
</file>