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17880" w14:textId="3FA59E9A" w:rsidR="00D62EC5" w:rsidRDefault="00D62EC5" w:rsidP="00D62EC5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اهم ما تم ذكرة بالمحاضرة الثانية مقرر الرياضيات المالية المستوى الأول الفصل الأول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جامعة الامام محمد بن سعود </w:t>
      </w:r>
    </w:p>
    <w:bookmarkEnd w:id="0"/>
    <w:p w14:paraId="789A305A" w14:textId="7C2031BF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هم </w:t>
      </w:r>
      <w:proofErr w:type="spellStart"/>
      <w:r>
        <w:rPr>
          <w:rFonts w:cs="Arial"/>
          <w:rtl/>
        </w:rPr>
        <w:t>ماتم</w:t>
      </w:r>
      <w:proofErr w:type="spellEnd"/>
      <w:r>
        <w:rPr>
          <w:rFonts w:cs="Arial"/>
          <w:rtl/>
        </w:rPr>
        <w:t xml:space="preserve"> ذكر </w:t>
      </w:r>
      <w:proofErr w:type="spellStart"/>
      <w:r>
        <w:rPr>
          <w:rFonts w:cs="Arial"/>
          <w:rtl/>
        </w:rPr>
        <w:t>بالمحاضره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الثانيه</w:t>
      </w:r>
      <w:proofErr w:type="spellEnd"/>
    </w:p>
    <w:p w14:paraId="4E3DE51B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 تم شرح الدرس الثالث والرابع</w:t>
      </w:r>
    </w:p>
    <w:p w14:paraId="378B12C1" w14:textId="77777777" w:rsidR="00D62EC5" w:rsidRDefault="00D62EC5" w:rsidP="00D62EC5">
      <w:pPr>
        <w:rPr>
          <w:rtl/>
        </w:rPr>
      </w:pPr>
    </w:p>
    <w:p w14:paraId="6D5B36B3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مجموعات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الاعداد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الرئسيه</w:t>
      </w:r>
      <w:proofErr w:type="spellEnd"/>
    </w:p>
    <w:p w14:paraId="5F4E60E5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مجموعة الاعداد </w:t>
      </w:r>
      <w:proofErr w:type="spellStart"/>
      <w:r>
        <w:rPr>
          <w:rFonts w:cs="Arial"/>
          <w:rtl/>
        </w:rPr>
        <w:t>الطبيعيه</w:t>
      </w:r>
      <w:proofErr w:type="spellEnd"/>
      <w:r>
        <w:rPr>
          <w:rFonts w:cs="Arial"/>
          <w:rtl/>
        </w:rPr>
        <w:t xml:space="preserve"> </w:t>
      </w:r>
    </w:p>
    <w:p w14:paraId="5CE8125F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مجموعة الاعداد </w:t>
      </w:r>
      <w:proofErr w:type="spellStart"/>
      <w:r>
        <w:rPr>
          <w:rFonts w:cs="Arial"/>
          <w:rtl/>
        </w:rPr>
        <w:t>الصحيحه</w:t>
      </w:r>
      <w:proofErr w:type="spellEnd"/>
    </w:p>
    <w:p w14:paraId="4E15B6E7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مجموعة الاعداد </w:t>
      </w:r>
      <w:proofErr w:type="spellStart"/>
      <w:r>
        <w:rPr>
          <w:rFonts w:cs="Arial"/>
          <w:rtl/>
        </w:rPr>
        <w:t>النسبيه</w:t>
      </w:r>
      <w:proofErr w:type="spellEnd"/>
      <w:r>
        <w:rPr>
          <w:rFonts w:cs="Arial"/>
          <w:rtl/>
        </w:rPr>
        <w:t>(</w:t>
      </w:r>
      <w:proofErr w:type="spellStart"/>
      <w:r>
        <w:rPr>
          <w:rFonts w:cs="Arial"/>
          <w:rtl/>
        </w:rPr>
        <w:t>الكسريه</w:t>
      </w:r>
      <w:proofErr w:type="spellEnd"/>
      <w:r>
        <w:rPr>
          <w:rFonts w:cs="Arial"/>
          <w:rtl/>
        </w:rPr>
        <w:t>)</w:t>
      </w:r>
    </w:p>
    <w:p w14:paraId="3216A771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>مجموعة الاعداد الغير نسبيه</w:t>
      </w:r>
    </w:p>
    <w:p w14:paraId="2A2266A1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مجموعة الاعداد </w:t>
      </w:r>
      <w:proofErr w:type="spellStart"/>
      <w:r>
        <w:rPr>
          <w:rFonts w:cs="Arial"/>
          <w:rtl/>
        </w:rPr>
        <w:t>الحقيقه</w:t>
      </w:r>
      <w:proofErr w:type="spellEnd"/>
    </w:p>
    <w:p w14:paraId="04C7FA65" w14:textId="77777777" w:rsidR="00D62EC5" w:rsidRDefault="00D62EC5" w:rsidP="00D62EC5">
      <w:pPr>
        <w:rPr>
          <w:rtl/>
        </w:rPr>
      </w:pPr>
    </w:p>
    <w:p w14:paraId="06DDA83F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مجموعات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ثانويه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مثل</w:t>
      </w:r>
    </w:p>
    <w:p w14:paraId="008C2B2B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 مجموعة الاعداد </w:t>
      </w:r>
      <w:proofErr w:type="spellStart"/>
      <w:r>
        <w:rPr>
          <w:rFonts w:cs="Arial"/>
          <w:rtl/>
        </w:rPr>
        <w:t>الكليه</w:t>
      </w:r>
      <w:proofErr w:type="spellEnd"/>
    </w:p>
    <w:p w14:paraId="1C60BF87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 مجموعة الاعداد </w:t>
      </w:r>
      <w:proofErr w:type="spellStart"/>
      <w:r>
        <w:rPr>
          <w:rFonts w:cs="Arial"/>
          <w:rtl/>
        </w:rPr>
        <w:t>الزوجيه</w:t>
      </w:r>
      <w:proofErr w:type="spellEnd"/>
    </w:p>
    <w:p w14:paraId="46A06CA5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مجموعة الاعداد </w:t>
      </w:r>
      <w:proofErr w:type="spellStart"/>
      <w:r>
        <w:rPr>
          <w:rFonts w:cs="Arial"/>
          <w:rtl/>
        </w:rPr>
        <w:t>الفرديه</w:t>
      </w:r>
      <w:proofErr w:type="spellEnd"/>
    </w:p>
    <w:p w14:paraId="1374C9AD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 مجموعة الاعداد </w:t>
      </w:r>
      <w:proofErr w:type="spellStart"/>
      <w:r>
        <w:rPr>
          <w:rFonts w:cs="Arial"/>
          <w:rtl/>
        </w:rPr>
        <w:t>الاوليه</w:t>
      </w:r>
      <w:proofErr w:type="spellEnd"/>
    </w:p>
    <w:p w14:paraId="0269B7D6" w14:textId="77777777" w:rsidR="00D62EC5" w:rsidRDefault="00D62EC5" w:rsidP="00D62EC5">
      <w:pPr>
        <w:rPr>
          <w:rtl/>
        </w:rPr>
      </w:pPr>
    </w:p>
    <w:p w14:paraId="2CBE32E2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المجموعات</w:t>
      </w:r>
    </w:p>
    <w:p w14:paraId="17B2CD0A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 xml:space="preserve"> الاتحاد</w:t>
      </w:r>
    </w:p>
    <w:p w14:paraId="4170C74F" w14:textId="77777777" w:rsidR="00D62EC5" w:rsidRDefault="00D62EC5" w:rsidP="00D62EC5">
      <w:pPr>
        <w:rPr>
          <w:rtl/>
        </w:rPr>
      </w:pPr>
      <w:r>
        <w:rPr>
          <w:rFonts w:cs="Arial"/>
          <w:rtl/>
        </w:rPr>
        <w:t>التقاطع</w:t>
      </w:r>
    </w:p>
    <w:p w14:paraId="741B8BBA" w14:textId="1E9AF0E7" w:rsidR="009D309B" w:rsidRDefault="00D62EC5" w:rsidP="00D62EC5">
      <w:r>
        <w:rPr>
          <w:rFonts w:cs="Arial"/>
          <w:rtl/>
        </w:rPr>
        <w:t xml:space="preserve">متممه </w:t>
      </w:r>
      <w:proofErr w:type="spellStart"/>
      <w:r>
        <w:rPr>
          <w:rFonts w:cs="Arial"/>
          <w:rtl/>
        </w:rPr>
        <w:t>المجموعه</w:t>
      </w:r>
      <w:proofErr w:type="spellEnd"/>
    </w:p>
    <w:sectPr w:rsidR="009D309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D7"/>
    <w:rsid w:val="009D309B"/>
    <w:rsid w:val="00CB3ED7"/>
    <w:rsid w:val="00CE2F13"/>
    <w:rsid w:val="00D6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8812B"/>
  <w15:chartTrackingRefBased/>
  <w15:docId w15:val="{CB055235-48C3-46C4-900E-F60CFAE5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2018-11-01T22:33:00Z</dcterms:created>
  <dcterms:modified xsi:type="dcterms:W3CDTF">2018-11-01T22:33:00Z</dcterms:modified>
</cp:coreProperties>
</file>