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9639" w:type="dxa"/>
        <w:tblInd w:w="128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AE3306" w:rsidRPr="00DA4C08" w14:paraId="4546579F" w14:textId="77777777" w:rsidTr="004C749D">
        <w:trPr>
          <w:trHeight w:val="879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7A09B527" w14:textId="01A87F82" w:rsidR="00AE3306" w:rsidRPr="001A342F" w:rsidRDefault="002622E4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بطاقة متابعة الأعمال أثناء الاختبارات (تبعاً من قبل مدير المدرسة بمتابعة يومية)</w:t>
            </w:r>
          </w:p>
        </w:tc>
      </w:tr>
    </w:tbl>
    <w:p w14:paraId="13886087" w14:textId="69EEEFC3" w:rsidR="006A7504" w:rsidRDefault="006A7504" w:rsidP="006F0585">
      <w:pPr>
        <w:spacing w:after="240"/>
        <w:jc w:val="center"/>
        <w:rPr>
          <w:rFonts w:cs="Sultan Medium"/>
          <w:sz w:val="2"/>
          <w:szCs w:val="8"/>
          <w:rtl/>
        </w:rPr>
      </w:pPr>
    </w:p>
    <w:tbl>
      <w:tblPr>
        <w:tblStyle w:val="ac"/>
        <w:bidiVisual/>
        <w:tblW w:w="10658" w:type="dxa"/>
        <w:tblInd w:w="720" w:type="dxa"/>
        <w:tblLook w:val="04A0" w:firstRow="1" w:lastRow="0" w:firstColumn="1" w:lastColumn="0" w:noHBand="0" w:noVBand="1"/>
      </w:tblPr>
      <w:tblGrid>
        <w:gridCol w:w="4609"/>
        <w:gridCol w:w="1279"/>
        <w:gridCol w:w="1260"/>
        <w:gridCol w:w="1080"/>
        <w:gridCol w:w="1260"/>
        <w:gridCol w:w="1170"/>
      </w:tblGrid>
      <w:tr w:rsidR="00FC2084" w14:paraId="561643E7" w14:textId="77777777" w:rsidTr="00227240">
        <w:trPr>
          <w:trHeight w:val="360"/>
        </w:trPr>
        <w:tc>
          <w:tcPr>
            <w:tcW w:w="4609" w:type="dxa"/>
            <w:vMerge w:val="restart"/>
            <w:shd w:val="clear" w:color="auto" w:fill="70C8B8"/>
            <w:vAlign w:val="center"/>
          </w:tcPr>
          <w:p w14:paraId="656FEA16" w14:textId="248083DC" w:rsidR="00FC2084" w:rsidRPr="009E17FF" w:rsidRDefault="00FC208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 المطلوب</w:t>
            </w:r>
          </w:p>
        </w:tc>
        <w:tc>
          <w:tcPr>
            <w:tcW w:w="6049" w:type="dxa"/>
            <w:gridSpan w:val="5"/>
            <w:shd w:val="clear" w:color="auto" w:fill="70C8B8"/>
            <w:vAlign w:val="center"/>
          </w:tcPr>
          <w:p w14:paraId="318D5804" w14:textId="7E1E260A" w:rsidR="00FC2084" w:rsidRPr="009E17FF" w:rsidRDefault="00FC208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مدى التنفيذ خلال أيام الاختبارات</w:t>
            </w:r>
          </w:p>
        </w:tc>
      </w:tr>
      <w:tr w:rsidR="00227240" w14:paraId="7BA0FE65" w14:textId="77777777" w:rsidTr="00227240">
        <w:trPr>
          <w:trHeight w:val="360"/>
        </w:trPr>
        <w:tc>
          <w:tcPr>
            <w:tcW w:w="4609" w:type="dxa"/>
            <w:vMerge/>
            <w:shd w:val="clear" w:color="auto" w:fill="70C8B8"/>
            <w:vAlign w:val="center"/>
          </w:tcPr>
          <w:p w14:paraId="5947FB48" w14:textId="7F7F6EBC" w:rsidR="00227240" w:rsidRPr="009E17FF" w:rsidRDefault="00227240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79" w:type="dxa"/>
            <w:shd w:val="clear" w:color="auto" w:fill="70C8B8"/>
            <w:vAlign w:val="center"/>
          </w:tcPr>
          <w:p w14:paraId="779DA8BE" w14:textId="1EF92DF9" w:rsidR="00227240" w:rsidRPr="009E17FF" w:rsidRDefault="00227240" w:rsidP="00FC2084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1260" w:type="dxa"/>
            <w:shd w:val="clear" w:color="auto" w:fill="70C8B8"/>
            <w:vAlign w:val="center"/>
          </w:tcPr>
          <w:p w14:paraId="765F88B7" w14:textId="5865633A" w:rsidR="00227240" w:rsidRPr="009E17FF" w:rsidRDefault="00227240" w:rsidP="00FC2084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1080" w:type="dxa"/>
            <w:shd w:val="clear" w:color="auto" w:fill="70C8B8"/>
            <w:vAlign w:val="center"/>
          </w:tcPr>
          <w:p w14:paraId="4A0CD2E2" w14:textId="449C83A2" w:rsidR="00227240" w:rsidRPr="009E17FF" w:rsidRDefault="00227240" w:rsidP="00FC2084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1260" w:type="dxa"/>
            <w:shd w:val="clear" w:color="auto" w:fill="70C8B8"/>
            <w:vAlign w:val="center"/>
          </w:tcPr>
          <w:p w14:paraId="6903126C" w14:textId="3E727668" w:rsidR="00227240" w:rsidRPr="009E17FF" w:rsidRDefault="00227240" w:rsidP="00FC2084">
            <w:pPr>
              <w:pStyle w:val="ae"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الإربعاء</w:t>
            </w:r>
            <w:proofErr w:type="spellEnd"/>
          </w:p>
        </w:tc>
        <w:tc>
          <w:tcPr>
            <w:tcW w:w="1170" w:type="dxa"/>
            <w:shd w:val="clear" w:color="auto" w:fill="70C8B8"/>
            <w:vAlign w:val="center"/>
          </w:tcPr>
          <w:p w14:paraId="7B1E4C27" w14:textId="260A7343" w:rsidR="00227240" w:rsidRPr="009E17FF" w:rsidRDefault="00227240" w:rsidP="00FC2084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</w:tr>
      <w:tr w:rsidR="00227240" w14:paraId="2D6DECF6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4C3E0F33" w14:textId="4D91CFB9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التأكد من توقيع الملاحظين على كشف الملاحظة اليومي.</w:t>
            </w:r>
          </w:p>
        </w:tc>
        <w:tc>
          <w:tcPr>
            <w:tcW w:w="1279" w:type="dxa"/>
          </w:tcPr>
          <w:p w14:paraId="2EB34412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2E473F2E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7E4F9CFA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4F4617C8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5ABFD850" w14:textId="76BC3E69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79621C51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1F34039F" w14:textId="7183B78A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التأكد من وجود جميع الملاحظين في اللجان.</w:t>
            </w:r>
          </w:p>
        </w:tc>
        <w:tc>
          <w:tcPr>
            <w:tcW w:w="1279" w:type="dxa"/>
          </w:tcPr>
          <w:p w14:paraId="297BBCC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0B072712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2C729729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431DCD85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0C92DE2D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7682935F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6F8B464D" w14:textId="1D06DA62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 xml:space="preserve">التأكد من سلامة واستكمال بيانات فتح مظاريف الأسئلة قبل </w:t>
            </w:r>
            <w:proofErr w:type="gramStart"/>
            <w:r w:rsidRPr="002622E4">
              <w:rPr>
                <w:rFonts w:hint="cs"/>
                <w:b/>
                <w:bCs/>
                <w:rtl/>
              </w:rPr>
              <w:t>الاختباربـ10</w:t>
            </w:r>
            <w:proofErr w:type="gramEnd"/>
            <w:r w:rsidRPr="002622E4">
              <w:rPr>
                <w:rFonts w:hint="cs"/>
                <w:b/>
                <w:bCs/>
                <w:rtl/>
              </w:rPr>
              <w:t xml:space="preserve"> دقائق وفق النموذج.</w:t>
            </w:r>
          </w:p>
          <w:p w14:paraId="68E4E818" w14:textId="76DF4C9E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</w:p>
        </w:tc>
        <w:tc>
          <w:tcPr>
            <w:tcW w:w="1279" w:type="dxa"/>
          </w:tcPr>
          <w:p w14:paraId="30A8DA2E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58C6DB0B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5FCE2802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02E1CDF7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79DB8B79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310E2722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4827EF80" w14:textId="2461D844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سلامة دخول الطلاب إلى اللجان.</w:t>
            </w:r>
          </w:p>
        </w:tc>
        <w:tc>
          <w:tcPr>
            <w:tcW w:w="1279" w:type="dxa"/>
          </w:tcPr>
          <w:p w14:paraId="3F1BE5AE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2C47186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3E811418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78ECB847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0F404E72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5452E7A3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3181F031" w14:textId="1D76434E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 xml:space="preserve">تسليم مظاريف أسئلة الاختبار للملاحظين قبل </w:t>
            </w:r>
            <w:proofErr w:type="spellStart"/>
            <w:r w:rsidRPr="002622E4">
              <w:rPr>
                <w:rFonts w:hint="cs"/>
                <w:b/>
                <w:bCs/>
                <w:rtl/>
              </w:rPr>
              <w:t>الاختبارب</w:t>
            </w:r>
            <w:proofErr w:type="spellEnd"/>
            <w:r w:rsidRPr="002622E4">
              <w:rPr>
                <w:rFonts w:hint="cs"/>
                <w:b/>
                <w:bCs/>
                <w:rtl/>
              </w:rPr>
              <w:t xml:space="preserve">ـ 5 دقائق من قبل لجنة الإشراف </w:t>
            </w:r>
            <w:proofErr w:type="gramStart"/>
            <w:r w:rsidRPr="002622E4">
              <w:rPr>
                <w:rFonts w:hint="cs"/>
                <w:b/>
                <w:bCs/>
                <w:rtl/>
              </w:rPr>
              <w:t>والملاحظة .</w:t>
            </w:r>
            <w:proofErr w:type="gramEnd"/>
          </w:p>
        </w:tc>
        <w:tc>
          <w:tcPr>
            <w:tcW w:w="1279" w:type="dxa"/>
          </w:tcPr>
          <w:p w14:paraId="60E85A5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4CDFCECB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410D2B3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3140E023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05637A2E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2BD165E2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311E8D07" w14:textId="36232DDF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إعلان بدء الاختبار وتوزيع الأسئلة على الطلاب.</w:t>
            </w:r>
          </w:p>
        </w:tc>
        <w:tc>
          <w:tcPr>
            <w:tcW w:w="1279" w:type="dxa"/>
          </w:tcPr>
          <w:p w14:paraId="7C1500F5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4CD2B8C7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4B079B36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7DDA3630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70D80F57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0336B2DA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1576327F" w14:textId="201C0572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متابعة حصر الطلاب الغائبين والقيام بالاتصال هاتفياً على أولياء الأمور.</w:t>
            </w:r>
          </w:p>
        </w:tc>
        <w:tc>
          <w:tcPr>
            <w:tcW w:w="1279" w:type="dxa"/>
          </w:tcPr>
          <w:p w14:paraId="727BFA24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19382646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1A211430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0210373B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20269534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509D9DB3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2997E4BF" w14:textId="351A1F0F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تدوين أسماء الطلاب الغائبين في النموذج عند التأكد من غيابهم نهائياً.</w:t>
            </w:r>
          </w:p>
        </w:tc>
        <w:tc>
          <w:tcPr>
            <w:tcW w:w="1279" w:type="dxa"/>
          </w:tcPr>
          <w:p w14:paraId="432F44FC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077649F9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60008170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0E72976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7F328823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0F8140E3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13816219" w14:textId="224EE780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تعهد طالب متأخر عن الاختبار بما لا يتجاوز خمس عشرة دقيقة.</w:t>
            </w:r>
          </w:p>
        </w:tc>
        <w:tc>
          <w:tcPr>
            <w:tcW w:w="1279" w:type="dxa"/>
          </w:tcPr>
          <w:p w14:paraId="659D1433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561CCE6E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2A282D00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62532713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3C25C19C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3A32D72A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4AD1D632" w14:textId="465B38AC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بيان بأسماء الطلاب المتأخري</w:t>
            </w:r>
            <w:r w:rsidRPr="002622E4">
              <w:rPr>
                <w:rFonts w:hint="eastAsia"/>
                <w:b/>
                <w:bCs/>
                <w:rtl/>
              </w:rPr>
              <w:t>ن</w:t>
            </w:r>
            <w:r w:rsidRPr="002622E4">
              <w:rPr>
                <w:rFonts w:hint="cs"/>
                <w:b/>
                <w:bCs/>
                <w:rtl/>
              </w:rPr>
              <w:t xml:space="preserve"> عن الاختبار بما لا يتجاوز خمس عشرة دقيقة.</w:t>
            </w:r>
          </w:p>
        </w:tc>
        <w:tc>
          <w:tcPr>
            <w:tcW w:w="1279" w:type="dxa"/>
          </w:tcPr>
          <w:p w14:paraId="6F132164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4BF4E261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0C9D7031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0EE5D02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164A4481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39647293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0EEBC291" w14:textId="367C39F5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محضر تأخر طالب عن الاختبار أكثر من عشر دقائق وبما لا يتجاوز نصف الزمن.</w:t>
            </w:r>
          </w:p>
        </w:tc>
        <w:tc>
          <w:tcPr>
            <w:tcW w:w="1279" w:type="dxa"/>
          </w:tcPr>
          <w:p w14:paraId="0593F891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18B37585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37B0348D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7DDCD8C4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0890E316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4A5E0FBF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1B2BA255" w14:textId="4113E984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محضر غياب طالب عن الاختبار.</w:t>
            </w:r>
          </w:p>
        </w:tc>
        <w:tc>
          <w:tcPr>
            <w:tcW w:w="1279" w:type="dxa"/>
          </w:tcPr>
          <w:p w14:paraId="73FF694C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28778152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0BA8F23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6B620AFD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73381A83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094ED3CA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6F0A8627" w14:textId="40A23EA0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كشف الغياب اليومي للطلاب أيام الاختبارات.</w:t>
            </w:r>
          </w:p>
        </w:tc>
        <w:tc>
          <w:tcPr>
            <w:tcW w:w="1279" w:type="dxa"/>
          </w:tcPr>
          <w:p w14:paraId="01C967BB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269D113B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72AAC2EC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1C04DB50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4D3F1D2B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0F1EE89E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6D4312F0" w14:textId="0F557CD1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متابعة جميع لجان المدرسة للاطمئنان على حسن سير العمل والظروف الامة للجان.</w:t>
            </w:r>
          </w:p>
        </w:tc>
        <w:tc>
          <w:tcPr>
            <w:tcW w:w="1279" w:type="dxa"/>
          </w:tcPr>
          <w:p w14:paraId="413A78A0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7B327135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592DEB59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51AAA127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152D8A4A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68799507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31709DD9" w14:textId="03A961AA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 xml:space="preserve">التأكد من سلامة الأجواء داخل القاعات بالتزام الجميع بالهدوء وعدم وجود </w:t>
            </w:r>
            <w:proofErr w:type="spellStart"/>
            <w:r w:rsidRPr="002622E4">
              <w:rPr>
                <w:rFonts w:hint="cs"/>
                <w:b/>
                <w:bCs/>
                <w:rtl/>
              </w:rPr>
              <w:t>مافيه</w:t>
            </w:r>
            <w:proofErr w:type="spellEnd"/>
            <w:r w:rsidRPr="002622E4">
              <w:rPr>
                <w:rFonts w:hint="cs"/>
                <w:b/>
                <w:bCs/>
                <w:rtl/>
              </w:rPr>
              <w:t xml:space="preserve"> تشويش على الطلاب.</w:t>
            </w:r>
          </w:p>
        </w:tc>
        <w:tc>
          <w:tcPr>
            <w:tcW w:w="1279" w:type="dxa"/>
          </w:tcPr>
          <w:p w14:paraId="48644C3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4ACDF27D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59DC8AF0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7CCAF7BE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39F0DDCB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484C951B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54F725D3" w14:textId="1481AC9B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التأكد من توزيع كشف تسليم أوراق الإجابة (كشوف المناداة) بعد انقضاء نصف زمن الاختبار.</w:t>
            </w:r>
          </w:p>
        </w:tc>
        <w:tc>
          <w:tcPr>
            <w:tcW w:w="1279" w:type="dxa"/>
          </w:tcPr>
          <w:p w14:paraId="2872F734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5D8260C7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6DC798CB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1D3D902B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3329090A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6DE1AD15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0F54119B" w14:textId="6E8AED03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التأكد من خصوصية مقر لجنة التحكم والضبط بعدم خلوها من أعضاء اللجنة وعدم دخول غير المتخصصين.</w:t>
            </w:r>
          </w:p>
        </w:tc>
        <w:tc>
          <w:tcPr>
            <w:tcW w:w="1279" w:type="dxa"/>
          </w:tcPr>
          <w:p w14:paraId="27342B32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1769E65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54B78FB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211265E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0AC2CA90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5A59C67B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7228FEBC" w14:textId="72569FF2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التأكد من استلام أوراق إجابات الطلاب مرتبة حسب أرقام الجلوس من قبل لجنة التحكم والضبط.</w:t>
            </w:r>
          </w:p>
        </w:tc>
        <w:tc>
          <w:tcPr>
            <w:tcW w:w="1279" w:type="dxa"/>
          </w:tcPr>
          <w:p w14:paraId="29C15893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796FD6FE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5297B513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210A7BD6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1550DDCD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31335C80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61E5632F" w14:textId="5A81A262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التأكد من استكمال بيانات تسليم ظروف المواد من لجنة التحكم والضبط للجان الأخرى واستلامها حتى تاريخه.</w:t>
            </w:r>
          </w:p>
        </w:tc>
        <w:tc>
          <w:tcPr>
            <w:tcW w:w="1279" w:type="dxa"/>
          </w:tcPr>
          <w:p w14:paraId="381ADE29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79C9ADCC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491D6252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0751BD55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4E1FB36E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6AD356E1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25528100" w14:textId="2620162D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التأكد من مباشرة عملية التصحيح والمراجعة بشكل يومي.</w:t>
            </w:r>
          </w:p>
        </w:tc>
        <w:tc>
          <w:tcPr>
            <w:tcW w:w="1279" w:type="dxa"/>
          </w:tcPr>
          <w:p w14:paraId="692BA827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4ADEC120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5EA3C41C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4BA75E0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43FA0D0C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1976E7C3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1A70862F" w14:textId="63116F40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 xml:space="preserve">الاطلاع على أعمال التصحيح والمراجعة لعينة من </w:t>
            </w:r>
            <w:proofErr w:type="gramStart"/>
            <w:r w:rsidRPr="002622E4">
              <w:rPr>
                <w:rFonts w:hint="cs"/>
                <w:b/>
                <w:bCs/>
                <w:rtl/>
              </w:rPr>
              <w:t>المواد .</w:t>
            </w:r>
            <w:proofErr w:type="gramEnd"/>
          </w:p>
        </w:tc>
        <w:tc>
          <w:tcPr>
            <w:tcW w:w="1279" w:type="dxa"/>
          </w:tcPr>
          <w:p w14:paraId="69D86D12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2EDD4DFE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7B05C5D0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2782B3C6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1BEE210E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26A0C07B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7CF741C1" w14:textId="56FC9811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الاطلاع على أعمال لجنة الرصد وإخراج النتائج والتأكد من سلامة آلية إدخال الدرجات واستكمال المواد المنتهية.</w:t>
            </w:r>
          </w:p>
        </w:tc>
        <w:tc>
          <w:tcPr>
            <w:tcW w:w="1279" w:type="dxa"/>
          </w:tcPr>
          <w:p w14:paraId="34A294A1" w14:textId="4A52AFCF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5C2CC6B8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3CD05FB4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20F45495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2D335DC3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1DECF1B2" w14:textId="77777777" w:rsidTr="00227240">
        <w:trPr>
          <w:trHeight w:val="128"/>
        </w:trPr>
        <w:tc>
          <w:tcPr>
            <w:tcW w:w="4609" w:type="dxa"/>
            <w:shd w:val="clear" w:color="auto" w:fill="70C8B8"/>
          </w:tcPr>
          <w:p w14:paraId="16795A21" w14:textId="456F0D29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التأكد من استكمال البيانات على ظروف أوراق الإجابة منتهية التصحيح والمراجعة والتدقيق والرصد والمطابقة وحفظها.</w:t>
            </w:r>
          </w:p>
        </w:tc>
        <w:tc>
          <w:tcPr>
            <w:tcW w:w="1279" w:type="dxa"/>
          </w:tcPr>
          <w:p w14:paraId="4883610E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732F3159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7485064F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2E5002F4" w14:textId="5478E246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14:paraId="294A2EAA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  <w:tr w:rsidR="00227240" w14:paraId="36AC6D47" w14:textId="77777777" w:rsidTr="00227240">
        <w:trPr>
          <w:trHeight w:val="279"/>
        </w:trPr>
        <w:tc>
          <w:tcPr>
            <w:tcW w:w="4609" w:type="dxa"/>
            <w:shd w:val="clear" w:color="auto" w:fill="70C8B8"/>
          </w:tcPr>
          <w:p w14:paraId="49E48B8D" w14:textId="43F3FAE4" w:rsidR="00227240" w:rsidRPr="002622E4" w:rsidRDefault="00227240" w:rsidP="002622E4">
            <w:pPr>
              <w:pStyle w:val="ae"/>
              <w:rPr>
                <w:b/>
                <w:bCs/>
                <w:rtl/>
              </w:rPr>
            </w:pPr>
            <w:r w:rsidRPr="002622E4">
              <w:rPr>
                <w:rFonts w:hint="cs"/>
                <w:b/>
                <w:bCs/>
                <w:rtl/>
              </w:rPr>
              <w:t>الاطلاع على جميع كشوف الرصد المنتهية ومعرفة مستوى الطلاب.</w:t>
            </w:r>
          </w:p>
        </w:tc>
        <w:tc>
          <w:tcPr>
            <w:tcW w:w="1279" w:type="dxa"/>
          </w:tcPr>
          <w:p w14:paraId="5FCA83CD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772F38AB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080" w:type="dxa"/>
          </w:tcPr>
          <w:p w14:paraId="699DF938" w14:textId="5AF3317B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60" w:type="dxa"/>
          </w:tcPr>
          <w:p w14:paraId="6C6ED858" w14:textId="5DB03D82" w:rsidR="00227240" w:rsidRDefault="00A7579E" w:rsidP="008D450C">
            <w:pPr>
              <w:pStyle w:val="ae"/>
              <w:jc w:val="center"/>
              <w:rPr>
                <w:rtl/>
              </w:rPr>
            </w:pPr>
            <w:r>
              <w:rPr>
                <w:rFonts w:cs="Arial"/>
                <w:noProof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7244F" wp14:editId="7324F135">
                      <wp:simplePos x="0" y="0"/>
                      <wp:positionH relativeFrom="column">
                        <wp:posOffset>-1311910</wp:posOffset>
                      </wp:positionH>
                      <wp:positionV relativeFrom="paragraph">
                        <wp:posOffset>203200</wp:posOffset>
                      </wp:positionV>
                      <wp:extent cx="2400300" cy="952500"/>
                      <wp:effectExtent l="0" t="0" r="0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999FF2" w14:textId="3AD6B9AD" w:rsidR="00497723" w:rsidRPr="00A7579E" w:rsidRDefault="00497723" w:rsidP="00497723">
                                  <w:pPr>
                                    <w:pStyle w:val="ae"/>
                                    <w:bidi w:val="0"/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7579E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مدير المدرسة:</w:t>
                                  </w:r>
                                </w:p>
                                <w:p w14:paraId="5A9DE9ED" w14:textId="3FD011F9" w:rsidR="00497723" w:rsidRPr="00A7579E" w:rsidRDefault="00497723" w:rsidP="00497723">
                                  <w:pPr>
                                    <w:pStyle w:val="ae"/>
                                    <w:bidi w:val="0"/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A7579E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عبدالرحمن</w:t>
                                  </w:r>
                                  <w:proofErr w:type="gramEnd"/>
                                  <w:r w:rsidRPr="00A7579E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الزهراني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7244F" id="مستطيل 3" o:spid="_x0000_s1026" style="position:absolute;left:0;text-align:left;margin-left:-103.3pt;margin-top:16pt;width:189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" filled="f" stroked="f" strokeweight="1pt">
                      <v:textbox>
                        <w:txbxContent>
                          <w:p w14:paraId="7D999FF2" w14:textId="3AD6B9AD" w:rsidR="00497723" w:rsidRPr="00A7579E" w:rsidRDefault="00497723" w:rsidP="00497723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7579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مدير المدرسة:</w:t>
                            </w:r>
                          </w:p>
                          <w:p w14:paraId="5A9DE9ED" w14:textId="3FD011F9" w:rsidR="00497723" w:rsidRPr="00A7579E" w:rsidRDefault="00497723" w:rsidP="00497723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A7579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A7579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70" w:type="dxa"/>
          </w:tcPr>
          <w:p w14:paraId="7F63E746" w14:textId="77777777" w:rsidR="00227240" w:rsidRDefault="00227240" w:rsidP="008D450C">
            <w:pPr>
              <w:pStyle w:val="ae"/>
              <w:jc w:val="center"/>
              <w:rPr>
                <w:rtl/>
              </w:rPr>
            </w:pPr>
          </w:p>
        </w:tc>
      </w:tr>
    </w:tbl>
    <w:p w14:paraId="2B861296" w14:textId="4EAD7950" w:rsidR="006F0585" w:rsidRPr="00A7579E" w:rsidRDefault="00A7579E" w:rsidP="00A7579E">
      <w:pPr>
        <w:pStyle w:val="ae"/>
        <w:ind w:left="720"/>
        <w:jc w:val="center"/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15E4B" wp14:editId="64AD298C">
                <wp:simplePos x="0" y="0"/>
                <wp:positionH relativeFrom="page">
                  <wp:posOffset>4759960</wp:posOffset>
                </wp:positionH>
                <wp:positionV relativeFrom="paragraph">
                  <wp:posOffset>570865</wp:posOffset>
                </wp:positionV>
                <wp:extent cx="2857500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8A9FB5" w14:textId="77777777" w:rsidR="00A7579E" w:rsidRPr="003148ED" w:rsidRDefault="00A7579E" w:rsidP="00A7579E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148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يحفظ في ملف الاختبارات.</w:t>
                            </w:r>
                          </w:p>
                          <w:p w14:paraId="771D9494" w14:textId="77777777" w:rsidR="00A7579E" w:rsidRPr="004B5F02" w:rsidRDefault="00A7579E" w:rsidP="00A7579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15E4B" id="مستطيل 9" o:spid="_x0000_s1027" style="position:absolute;left:0;text-align:left;margin-left:374.8pt;margin-top:44.95pt;width:2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" filled="f" stroked="f" strokeweight="1pt">
                <v:textbox>
                  <w:txbxContent>
                    <w:p w14:paraId="0E8A9FB5" w14:textId="77777777" w:rsidR="00A7579E" w:rsidRPr="003148ED" w:rsidRDefault="00A7579E" w:rsidP="00A7579E">
                      <w:pPr>
                        <w:pStyle w:val="a6"/>
                        <w:numPr>
                          <w:ilvl w:val="0"/>
                          <w:numId w:val="19"/>
                        </w:num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148E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يحفظ في ملف الاختبارات.</w:t>
                      </w:r>
                    </w:p>
                    <w:p w14:paraId="771D9494" w14:textId="77777777" w:rsidR="00A7579E" w:rsidRPr="004B5F02" w:rsidRDefault="00A7579E" w:rsidP="00A7579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GoBack"/>
      <w:bookmarkEnd w:id="0"/>
    </w:p>
    <w:sectPr w:rsidR="006F0585" w:rsidRPr="00A7579E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4E697" w14:textId="77777777" w:rsidR="00B67B56" w:rsidRDefault="00B67B56">
      <w:pPr>
        <w:spacing w:after="0" w:line="240" w:lineRule="auto"/>
      </w:pPr>
      <w:r>
        <w:separator/>
      </w:r>
    </w:p>
  </w:endnote>
  <w:endnote w:type="continuationSeparator" w:id="0">
    <w:p w14:paraId="1457960B" w14:textId="77777777" w:rsidR="00B67B56" w:rsidRDefault="00B6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83C0F" w14:textId="77777777" w:rsidR="00B67B56" w:rsidRDefault="00B67B56">
      <w:pPr>
        <w:spacing w:after="0" w:line="240" w:lineRule="auto"/>
      </w:pPr>
      <w:r>
        <w:separator/>
      </w:r>
    </w:p>
  </w:footnote>
  <w:footnote w:type="continuationSeparator" w:id="0">
    <w:p w14:paraId="288B6248" w14:textId="77777777" w:rsidR="00B67B56" w:rsidRDefault="00B6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6">
    <w:nsid w:val="25253E8B"/>
    <w:multiLevelType w:val="hybridMultilevel"/>
    <w:tmpl w:val="C89E055A"/>
    <w:lvl w:ilvl="0" w:tplc="ACF012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969CD"/>
    <w:multiLevelType w:val="hybridMultilevel"/>
    <w:tmpl w:val="309E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D011F5"/>
    <w:multiLevelType w:val="hybridMultilevel"/>
    <w:tmpl w:val="6546B720"/>
    <w:lvl w:ilvl="0" w:tplc="FC8AE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0"/>
  </w:num>
  <w:num w:numId="5">
    <w:abstractNumId w:val="7"/>
  </w:num>
  <w:num w:numId="6">
    <w:abstractNumId w:val="1"/>
  </w:num>
  <w:num w:numId="7">
    <w:abstractNumId w:val="13"/>
  </w:num>
  <w:num w:numId="8">
    <w:abstractNumId w:val="2"/>
  </w:num>
  <w:num w:numId="9">
    <w:abstractNumId w:val="12"/>
  </w:num>
  <w:num w:numId="10">
    <w:abstractNumId w:val="15"/>
  </w:num>
  <w:num w:numId="11">
    <w:abstractNumId w:val="17"/>
  </w:num>
  <w:num w:numId="12">
    <w:abstractNumId w:val="5"/>
  </w:num>
  <w:num w:numId="13">
    <w:abstractNumId w:val="4"/>
  </w:num>
  <w:num w:numId="14">
    <w:abstractNumId w:val="9"/>
  </w:num>
  <w:num w:numId="15">
    <w:abstractNumId w:val="10"/>
  </w:num>
  <w:num w:numId="16">
    <w:abstractNumId w:val="3"/>
  </w:num>
  <w:num w:numId="17">
    <w:abstractNumId w:val="6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7417C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73513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27240"/>
    <w:rsid w:val="00232BE2"/>
    <w:rsid w:val="00237057"/>
    <w:rsid w:val="0025591C"/>
    <w:rsid w:val="00256231"/>
    <w:rsid w:val="00256FAB"/>
    <w:rsid w:val="002612F1"/>
    <w:rsid w:val="00261A65"/>
    <w:rsid w:val="002622E4"/>
    <w:rsid w:val="0026408B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97723"/>
    <w:rsid w:val="004A18DF"/>
    <w:rsid w:val="004A37DA"/>
    <w:rsid w:val="004A5A3B"/>
    <w:rsid w:val="004A7F0D"/>
    <w:rsid w:val="004B36C9"/>
    <w:rsid w:val="004B5F02"/>
    <w:rsid w:val="004C749D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5367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450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17FF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7579E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67B56"/>
    <w:rsid w:val="00B76D3E"/>
    <w:rsid w:val="00B9367D"/>
    <w:rsid w:val="00BA0E16"/>
    <w:rsid w:val="00BB5065"/>
    <w:rsid w:val="00BB683E"/>
    <w:rsid w:val="00BC48C4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483B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C2084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c"/>
    <w:uiPriority w:val="39"/>
    <w:rsid w:val="008D450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C6052-AB4E-470E-9035-F44A0BCF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3</cp:revision>
  <cp:lastPrinted>2024-10-08T06:11:00Z</cp:lastPrinted>
  <dcterms:created xsi:type="dcterms:W3CDTF">2024-10-21T00:02:00Z</dcterms:created>
  <dcterms:modified xsi:type="dcterms:W3CDTF">2024-10-21T00:04:00Z</dcterms:modified>
</cp:coreProperties>
</file>