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112" w:rsidRDefault="00BF3112">
      <w:pPr>
        <w:rPr>
          <w:rFonts w:hint="cs"/>
          <w:u w:val="single"/>
          <w:rtl/>
        </w:rPr>
      </w:pPr>
    </w:p>
    <w:p w:rsidR="00427839" w:rsidRPr="00751A01" w:rsidRDefault="00427839">
      <w:pPr>
        <w:rPr>
          <w:u w:val="single"/>
          <w:rtl/>
        </w:rPr>
      </w:pPr>
      <w:bookmarkStart w:id="0" w:name="_GoBack"/>
      <w:bookmarkEnd w:id="0"/>
    </w:p>
    <w:p w:rsidR="00751A01" w:rsidRPr="008272CB" w:rsidRDefault="00751A01" w:rsidP="00427839">
      <w:pPr>
        <w:rPr>
          <w:rFonts w:hint="cs"/>
          <w:sz w:val="32"/>
          <w:szCs w:val="32"/>
          <w:u w:val="single"/>
          <w:rtl/>
        </w:rPr>
      </w:pPr>
      <w:r w:rsidRPr="008272CB">
        <w:rPr>
          <w:rFonts w:hint="cs"/>
          <w:sz w:val="32"/>
          <w:szCs w:val="32"/>
          <w:u w:val="single"/>
          <w:rtl/>
        </w:rPr>
        <w:t>قيم نواتج التعلم التي حصلت عليها المعلمة</w:t>
      </w:r>
    </w:p>
    <w:p w:rsidR="001C50FA" w:rsidRDefault="001C50FA" w:rsidP="001C50FA">
      <w:pPr>
        <w:rPr>
          <w:sz w:val="28"/>
          <w:szCs w:val="28"/>
          <w:u w:val="single"/>
          <w:rtl/>
        </w:rPr>
      </w:pPr>
      <w:r w:rsidRPr="001C50FA">
        <w:rPr>
          <w:rFonts w:hint="cs"/>
          <w:sz w:val="28"/>
          <w:szCs w:val="28"/>
          <w:rtl/>
        </w:rPr>
        <w:t>الاسم :...........................................             التخصص : ......................</w:t>
      </w:r>
      <w:r w:rsidRPr="008272CB">
        <w:rPr>
          <w:rFonts w:hint="cs"/>
          <w:sz w:val="28"/>
          <w:szCs w:val="28"/>
          <w:rtl/>
        </w:rPr>
        <w:t>..</w:t>
      </w:r>
      <w:r w:rsidR="008272CB" w:rsidRPr="008272CB">
        <w:rPr>
          <w:rFonts w:hint="cs"/>
          <w:sz w:val="28"/>
          <w:szCs w:val="28"/>
          <w:rtl/>
        </w:rPr>
        <w:t>....</w:t>
      </w:r>
    </w:p>
    <w:p w:rsidR="00751A01" w:rsidRDefault="00751A01">
      <w:pPr>
        <w:rPr>
          <w:sz w:val="28"/>
          <w:szCs w:val="28"/>
          <w:u w:val="single"/>
          <w:rtl/>
        </w:rPr>
      </w:pPr>
    </w:p>
    <w:tbl>
      <w:tblPr>
        <w:tblStyle w:val="a3"/>
        <w:bidiVisual/>
        <w:tblW w:w="9805" w:type="dxa"/>
        <w:tblInd w:w="-678" w:type="dxa"/>
        <w:tblLayout w:type="fixed"/>
        <w:tblLook w:val="04A0" w:firstRow="1" w:lastRow="0" w:firstColumn="1" w:lastColumn="0" w:noHBand="0" w:noVBand="1"/>
      </w:tblPr>
      <w:tblGrid>
        <w:gridCol w:w="2440"/>
        <w:gridCol w:w="1532"/>
        <w:gridCol w:w="2055"/>
        <w:gridCol w:w="513"/>
        <w:gridCol w:w="492"/>
        <w:gridCol w:w="574"/>
        <w:gridCol w:w="2199"/>
      </w:tblGrid>
      <w:tr w:rsidR="001C50FA" w:rsidTr="00427839">
        <w:trPr>
          <w:trHeight w:val="365"/>
        </w:trPr>
        <w:tc>
          <w:tcPr>
            <w:tcW w:w="2440" w:type="dxa"/>
            <w:vMerge w:val="restart"/>
            <w:shd w:val="clear" w:color="auto" w:fill="BFBFBF" w:themeFill="background1" w:themeFillShade="BF"/>
            <w:vAlign w:val="center"/>
          </w:tcPr>
          <w:p w:rsidR="001C50FA" w:rsidRPr="00EA64E4" w:rsidRDefault="001C50FA" w:rsidP="001C50FA">
            <w:pPr>
              <w:jc w:val="center"/>
              <w:rPr>
                <w:sz w:val="28"/>
                <w:szCs w:val="28"/>
                <w:rtl/>
              </w:rPr>
            </w:pPr>
            <w:r w:rsidRPr="00EA64E4">
              <w:rPr>
                <w:rFonts w:hint="cs"/>
                <w:sz w:val="28"/>
                <w:szCs w:val="28"/>
                <w:rtl/>
              </w:rPr>
              <w:t>ناتج التعلم</w:t>
            </w:r>
          </w:p>
        </w:tc>
        <w:tc>
          <w:tcPr>
            <w:tcW w:w="1532" w:type="dxa"/>
            <w:vMerge w:val="restart"/>
            <w:shd w:val="clear" w:color="auto" w:fill="BFBFBF" w:themeFill="background1" w:themeFillShade="BF"/>
            <w:vAlign w:val="center"/>
          </w:tcPr>
          <w:p w:rsidR="001C50FA" w:rsidRPr="00EA64E4" w:rsidRDefault="001C50FA" w:rsidP="001C50FA">
            <w:pPr>
              <w:jc w:val="center"/>
              <w:rPr>
                <w:sz w:val="28"/>
                <w:szCs w:val="28"/>
                <w:rtl/>
              </w:rPr>
            </w:pPr>
            <w:r w:rsidRPr="00EA64E4">
              <w:rPr>
                <w:rFonts w:hint="cs"/>
                <w:sz w:val="28"/>
                <w:szCs w:val="28"/>
                <w:rtl/>
              </w:rPr>
              <w:t>القيمة</w:t>
            </w:r>
          </w:p>
        </w:tc>
        <w:tc>
          <w:tcPr>
            <w:tcW w:w="2055" w:type="dxa"/>
            <w:vMerge w:val="restart"/>
            <w:shd w:val="clear" w:color="auto" w:fill="BFBFBF" w:themeFill="background1" w:themeFillShade="BF"/>
            <w:vAlign w:val="center"/>
          </w:tcPr>
          <w:p w:rsidR="001C50FA" w:rsidRDefault="001C50FA" w:rsidP="001C50FA">
            <w:pPr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الإجراءات التصحيحية المقترحة</w:t>
            </w:r>
          </w:p>
        </w:tc>
        <w:tc>
          <w:tcPr>
            <w:tcW w:w="1579" w:type="dxa"/>
            <w:gridSpan w:val="3"/>
            <w:shd w:val="clear" w:color="auto" w:fill="BFBFBF" w:themeFill="background1" w:themeFillShade="BF"/>
            <w:vAlign w:val="center"/>
          </w:tcPr>
          <w:p w:rsidR="001C50FA" w:rsidRPr="00EA64E4" w:rsidRDefault="001C50FA" w:rsidP="001C50FA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دور المعلمة</w:t>
            </w:r>
          </w:p>
        </w:tc>
        <w:tc>
          <w:tcPr>
            <w:tcW w:w="2199" w:type="dxa"/>
            <w:vMerge w:val="restart"/>
            <w:shd w:val="clear" w:color="auto" w:fill="BFBFBF" w:themeFill="background1" w:themeFillShade="BF"/>
            <w:vAlign w:val="center"/>
          </w:tcPr>
          <w:p w:rsidR="001C50FA" w:rsidRPr="000C32E3" w:rsidRDefault="001C50FA" w:rsidP="001C50FA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الوصف</w:t>
            </w:r>
          </w:p>
        </w:tc>
      </w:tr>
      <w:tr w:rsidR="001C50FA" w:rsidTr="00427839">
        <w:trPr>
          <w:cantSplit/>
          <w:trHeight w:val="1283"/>
        </w:trPr>
        <w:tc>
          <w:tcPr>
            <w:tcW w:w="2440" w:type="dxa"/>
            <w:vMerge/>
            <w:vAlign w:val="center"/>
          </w:tcPr>
          <w:p w:rsidR="001C50FA" w:rsidRPr="00C40C3C" w:rsidRDefault="001C50FA" w:rsidP="00C40C3C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32" w:type="dxa"/>
            <w:vMerge/>
            <w:vAlign w:val="center"/>
          </w:tcPr>
          <w:p w:rsidR="001C50FA" w:rsidRPr="00EA64E4" w:rsidRDefault="001C50FA" w:rsidP="000C32E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055" w:type="dxa"/>
            <w:vMerge/>
            <w:shd w:val="clear" w:color="auto" w:fill="E5B8B7" w:themeFill="accent2" w:themeFillTint="66"/>
            <w:textDirection w:val="btLr"/>
          </w:tcPr>
          <w:p w:rsidR="001C50FA" w:rsidRPr="00EA64E4" w:rsidRDefault="001C50FA" w:rsidP="000C32E3">
            <w:pPr>
              <w:ind w:left="113" w:right="113"/>
              <w:jc w:val="center"/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513" w:type="dxa"/>
            <w:shd w:val="clear" w:color="auto" w:fill="E5B8B7" w:themeFill="accent2" w:themeFillTint="66"/>
            <w:textDirection w:val="btLr"/>
            <w:vAlign w:val="center"/>
          </w:tcPr>
          <w:p w:rsidR="001C50FA" w:rsidRPr="00EA64E4" w:rsidRDefault="001C50FA" w:rsidP="000C32E3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  <w:r w:rsidRPr="00EA64E4">
              <w:rPr>
                <w:rFonts w:hint="cs"/>
                <w:sz w:val="24"/>
                <w:szCs w:val="24"/>
                <w:rtl/>
              </w:rPr>
              <w:t>مناسب</w:t>
            </w:r>
          </w:p>
        </w:tc>
        <w:tc>
          <w:tcPr>
            <w:tcW w:w="492" w:type="dxa"/>
            <w:shd w:val="clear" w:color="auto" w:fill="E5B8B7" w:themeFill="accent2" w:themeFillTint="66"/>
            <w:textDirection w:val="btLr"/>
            <w:vAlign w:val="center"/>
          </w:tcPr>
          <w:p w:rsidR="001C50FA" w:rsidRPr="00EA64E4" w:rsidRDefault="001C50FA" w:rsidP="000C32E3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  <w:r w:rsidRPr="00EA64E4">
              <w:rPr>
                <w:rFonts w:hint="cs"/>
                <w:sz w:val="24"/>
                <w:szCs w:val="24"/>
                <w:rtl/>
              </w:rPr>
              <w:t>إلى حد ما</w:t>
            </w:r>
          </w:p>
        </w:tc>
        <w:tc>
          <w:tcPr>
            <w:tcW w:w="574" w:type="dxa"/>
            <w:shd w:val="clear" w:color="auto" w:fill="E5B8B7" w:themeFill="accent2" w:themeFillTint="66"/>
            <w:textDirection w:val="btLr"/>
            <w:vAlign w:val="center"/>
          </w:tcPr>
          <w:p w:rsidR="001C50FA" w:rsidRPr="00EA64E4" w:rsidRDefault="001C50FA" w:rsidP="000C32E3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غير</w:t>
            </w:r>
            <w:r w:rsidRPr="00EA64E4">
              <w:rPr>
                <w:rFonts w:hint="cs"/>
                <w:sz w:val="24"/>
                <w:szCs w:val="24"/>
                <w:rtl/>
              </w:rPr>
              <w:t xml:space="preserve"> مناسب</w:t>
            </w:r>
          </w:p>
        </w:tc>
        <w:tc>
          <w:tcPr>
            <w:tcW w:w="2199" w:type="dxa"/>
            <w:vMerge/>
            <w:shd w:val="clear" w:color="auto" w:fill="BFBFBF" w:themeFill="background1" w:themeFillShade="BF"/>
            <w:vAlign w:val="center"/>
          </w:tcPr>
          <w:p w:rsidR="001C50FA" w:rsidRDefault="001C50FA" w:rsidP="000C32E3">
            <w:pPr>
              <w:jc w:val="center"/>
              <w:rPr>
                <w:sz w:val="28"/>
                <w:szCs w:val="28"/>
                <w:u w:val="single"/>
                <w:rtl/>
              </w:rPr>
            </w:pPr>
          </w:p>
        </w:tc>
      </w:tr>
      <w:tr w:rsidR="001C50FA" w:rsidTr="00427839">
        <w:trPr>
          <w:cantSplit/>
          <w:trHeight w:val="1313"/>
        </w:trPr>
        <w:tc>
          <w:tcPr>
            <w:tcW w:w="2440" w:type="dxa"/>
            <w:vAlign w:val="center"/>
          </w:tcPr>
          <w:p w:rsidR="001C50FA" w:rsidRPr="008272CB" w:rsidRDefault="001C50FA" w:rsidP="00427839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8272CB">
              <w:rPr>
                <w:rFonts w:asciiTheme="majorBidi" w:hAnsiTheme="majorBidi" w:cstheme="majorBidi"/>
                <w:sz w:val="28"/>
                <w:szCs w:val="28"/>
                <w:rtl/>
              </w:rPr>
              <w:t>متوسط درجات الطالبات في اختبار الفصل الأول للعام 1440-1441هـ</w:t>
            </w:r>
          </w:p>
        </w:tc>
        <w:tc>
          <w:tcPr>
            <w:tcW w:w="1532" w:type="dxa"/>
            <w:vAlign w:val="center"/>
          </w:tcPr>
          <w:p w:rsidR="001C50FA" w:rsidRPr="00427839" w:rsidRDefault="001C50FA" w:rsidP="000C32E3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27839">
              <w:rPr>
                <w:rFonts w:asciiTheme="majorBidi" w:hAnsiTheme="majorBidi" w:cstheme="majorBidi"/>
                <w:sz w:val="28"/>
                <w:szCs w:val="28"/>
                <w:rtl/>
              </w:rPr>
              <w:t>..... من .....</w:t>
            </w:r>
          </w:p>
        </w:tc>
        <w:tc>
          <w:tcPr>
            <w:tcW w:w="2055" w:type="dxa"/>
            <w:textDirection w:val="btLr"/>
          </w:tcPr>
          <w:p w:rsidR="001C50FA" w:rsidRPr="00350A07" w:rsidRDefault="001C50FA" w:rsidP="000C32E3">
            <w:pPr>
              <w:ind w:left="113" w:right="113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3" w:type="dxa"/>
            <w:textDirection w:val="btLr"/>
            <w:vAlign w:val="center"/>
          </w:tcPr>
          <w:p w:rsidR="001C50FA" w:rsidRPr="00350A07" w:rsidRDefault="001C50FA" w:rsidP="000C32E3">
            <w:pPr>
              <w:ind w:left="113" w:right="113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92" w:type="dxa"/>
            <w:textDirection w:val="btLr"/>
            <w:vAlign w:val="center"/>
          </w:tcPr>
          <w:p w:rsidR="001C50FA" w:rsidRPr="00350A07" w:rsidRDefault="001C50FA" w:rsidP="000C32E3">
            <w:pPr>
              <w:ind w:left="113" w:right="113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74" w:type="dxa"/>
            <w:textDirection w:val="btLr"/>
            <w:vAlign w:val="center"/>
          </w:tcPr>
          <w:p w:rsidR="001C50FA" w:rsidRPr="00350A07" w:rsidRDefault="001C50FA" w:rsidP="000C32E3">
            <w:pPr>
              <w:ind w:left="113" w:right="113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99" w:type="dxa"/>
            <w:vAlign w:val="center"/>
          </w:tcPr>
          <w:p w:rsidR="001C50FA" w:rsidRPr="00350A07" w:rsidRDefault="001C50FA" w:rsidP="000C32E3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u w:val="single"/>
                <w:rtl/>
              </w:rPr>
            </w:pPr>
          </w:p>
        </w:tc>
      </w:tr>
      <w:tr w:rsidR="001C50FA" w:rsidTr="00427839">
        <w:trPr>
          <w:trHeight w:val="1615"/>
        </w:trPr>
        <w:tc>
          <w:tcPr>
            <w:tcW w:w="2440" w:type="dxa"/>
            <w:vAlign w:val="center"/>
          </w:tcPr>
          <w:p w:rsidR="008272CB" w:rsidRDefault="008272CB" w:rsidP="00427839">
            <w:pPr>
              <w:jc w:val="center"/>
              <w:rPr>
                <w:rFonts w:asciiTheme="majorBidi" w:hAnsiTheme="majorBidi" w:cstheme="majorBidi" w:hint="cs"/>
                <w:sz w:val="10"/>
                <w:szCs w:val="10"/>
                <w:rtl/>
              </w:rPr>
            </w:pPr>
          </w:p>
          <w:p w:rsidR="001C50FA" w:rsidRPr="008272CB" w:rsidRDefault="001C50FA" w:rsidP="00427839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8272CB">
              <w:rPr>
                <w:rFonts w:asciiTheme="majorBidi" w:hAnsiTheme="majorBidi" w:cstheme="majorBidi"/>
                <w:sz w:val="28"/>
                <w:szCs w:val="28"/>
                <w:rtl/>
              </w:rPr>
              <w:t>القيمة المضافة في التحصيل الدراسي المقاسة من المشرف التربوي</w:t>
            </w:r>
          </w:p>
        </w:tc>
        <w:tc>
          <w:tcPr>
            <w:tcW w:w="1532" w:type="dxa"/>
          </w:tcPr>
          <w:p w:rsidR="001C50FA" w:rsidRPr="00350A07" w:rsidRDefault="001C50FA">
            <w:pPr>
              <w:rPr>
                <w:rFonts w:asciiTheme="minorBidi" w:hAnsiTheme="minorBidi"/>
                <w:b/>
                <w:bCs/>
                <w:sz w:val="28"/>
                <w:szCs w:val="28"/>
                <w:u w:val="single"/>
                <w:rtl/>
              </w:rPr>
            </w:pPr>
          </w:p>
        </w:tc>
        <w:tc>
          <w:tcPr>
            <w:tcW w:w="2055" w:type="dxa"/>
          </w:tcPr>
          <w:p w:rsidR="001C50FA" w:rsidRPr="00350A07" w:rsidRDefault="001C50FA">
            <w:pPr>
              <w:rPr>
                <w:rFonts w:asciiTheme="minorBidi" w:hAnsiTheme="minorBidi"/>
                <w:b/>
                <w:bCs/>
                <w:sz w:val="28"/>
                <w:szCs w:val="28"/>
                <w:u w:val="single"/>
                <w:rtl/>
              </w:rPr>
            </w:pPr>
          </w:p>
        </w:tc>
        <w:tc>
          <w:tcPr>
            <w:tcW w:w="513" w:type="dxa"/>
          </w:tcPr>
          <w:p w:rsidR="001C50FA" w:rsidRPr="00350A07" w:rsidRDefault="001C50FA">
            <w:pPr>
              <w:rPr>
                <w:rFonts w:asciiTheme="minorBidi" w:hAnsiTheme="minorBidi"/>
                <w:b/>
                <w:bCs/>
                <w:sz w:val="28"/>
                <w:szCs w:val="28"/>
                <w:u w:val="single"/>
                <w:rtl/>
              </w:rPr>
            </w:pPr>
          </w:p>
        </w:tc>
        <w:tc>
          <w:tcPr>
            <w:tcW w:w="492" w:type="dxa"/>
          </w:tcPr>
          <w:p w:rsidR="001C50FA" w:rsidRPr="00350A07" w:rsidRDefault="001C50FA">
            <w:pPr>
              <w:rPr>
                <w:rFonts w:asciiTheme="minorBidi" w:hAnsiTheme="minorBidi"/>
                <w:b/>
                <w:bCs/>
                <w:sz w:val="28"/>
                <w:szCs w:val="28"/>
                <w:u w:val="single"/>
                <w:rtl/>
              </w:rPr>
            </w:pPr>
          </w:p>
        </w:tc>
        <w:tc>
          <w:tcPr>
            <w:tcW w:w="574" w:type="dxa"/>
          </w:tcPr>
          <w:p w:rsidR="001C50FA" w:rsidRPr="00350A07" w:rsidRDefault="001C50FA">
            <w:pPr>
              <w:rPr>
                <w:rFonts w:asciiTheme="minorBidi" w:hAnsiTheme="minorBidi"/>
                <w:b/>
                <w:bCs/>
                <w:sz w:val="28"/>
                <w:szCs w:val="28"/>
                <w:u w:val="single"/>
                <w:rtl/>
              </w:rPr>
            </w:pPr>
          </w:p>
        </w:tc>
        <w:tc>
          <w:tcPr>
            <w:tcW w:w="2199" w:type="dxa"/>
          </w:tcPr>
          <w:p w:rsidR="001C50FA" w:rsidRPr="00350A07" w:rsidRDefault="001C50FA">
            <w:pPr>
              <w:rPr>
                <w:rFonts w:asciiTheme="minorBidi" w:hAnsiTheme="minorBidi"/>
                <w:b/>
                <w:bCs/>
                <w:sz w:val="28"/>
                <w:szCs w:val="28"/>
                <w:u w:val="single"/>
                <w:rtl/>
              </w:rPr>
            </w:pPr>
          </w:p>
        </w:tc>
      </w:tr>
      <w:tr w:rsidR="001C50FA" w:rsidTr="00427839">
        <w:trPr>
          <w:trHeight w:val="885"/>
        </w:trPr>
        <w:tc>
          <w:tcPr>
            <w:tcW w:w="2440" w:type="dxa"/>
            <w:vAlign w:val="center"/>
          </w:tcPr>
          <w:p w:rsidR="00427839" w:rsidRDefault="00427839" w:rsidP="00427839">
            <w:pPr>
              <w:jc w:val="center"/>
              <w:rPr>
                <w:rFonts w:asciiTheme="majorBidi" w:hAnsiTheme="majorBidi" w:cstheme="majorBidi" w:hint="cs"/>
                <w:sz w:val="10"/>
                <w:szCs w:val="10"/>
                <w:rtl/>
              </w:rPr>
            </w:pPr>
          </w:p>
          <w:p w:rsidR="001C50FA" w:rsidRPr="008272CB" w:rsidRDefault="00350A07" w:rsidP="00427839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8272CB">
              <w:rPr>
                <w:rFonts w:asciiTheme="majorBidi" w:hAnsiTheme="majorBidi" w:cstheme="majorBidi"/>
                <w:sz w:val="28"/>
                <w:szCs w:val="28"/>
                <w:rtl/>
              </w:rPr>
              <w:t>تقويم نواتج التعلم للمراحل الدراسية</w:t>
            </w:r>
          </w:p>
        </w:tc>
        <w:tc>
          <w:tcPr>
            <w:tcW w:w="1532" w:type="dxa"/>
          </w:tcPr>
          <w:p w:rsidR="001C50FA" w:rsidRPr="00350A07" w:rsidRDefault="001C50FA">
            <w:pPr>
              <w:rPr>
                <w:rFonts w:asciiTheme="minorBidi" w:hAnsiTheme="minorBidi"/>
                <w:b/>
                <w:bCs/>
                <w:sz w:val="28"/>
                <w:szCs w:val="28"/>
                <w:u w:val="single"/>
                <w:rtl/>
              </w:rPr>
            </w:pPr>
          </w:p>
        </w:tc>
        <w:tc>
          <w:tcPr>
            <w:tcW w:w="2055" w:type="dxa"/>
          </w:tcPr>
          <w:p w:rsidR="001C50FA" w:rsidRPr="00350A07" w:rsidRDefault="001C50FA">
            <w:pPr>
              <w:rPr>
                <w:rFonts w:asciiTheme="minorBidi" w:hAnsiTheme="minorBidi"/>
                <w:b/>
                <w:bCs/>
                <w:sz w:val="28"/>
                <w:szCs w:val="28"/>
                <w:u w:val="single"/>
                <w:rtl/>
              </w:rPr>
            </w:pPr>
          </w:p>
        </w:tc>
        <w:tc>
          <w:tcPr>
            <w:tcW w:w="513" w:type="dxa"/>
          </w:tcPr>
          <w:p w:rsidR="001C50FA" w:rsidRPr="00350A07" w:rsidRDefault="001C50FA">
            <w:pPr>
              <w:rPr>
                <w:rFonts w:asciiTheme="minorBidi" w:hAnsiTheme="minorBidi"/>
                <w:b/>
                <w:bCs/>
                <w:sz w:val="28"/>
                <w:szCs w:val="28"/>
                <w:u w:val="single"/>
                <w:rtl/>
              </w:rPr>
            </w:pPr>
          </w:p>
        </w:tc>
        <w:tc>
          <w:tcPr>
            <w:tcW w:w="492" w:type="dxa"/>
          </w:tcPr>
          <w:p w:rsidR="001C50FA" w:rsidRPr="00350A07" w:rsidRDefault="001C50FA">
            <w:pPr>
              <w:rPr>
                <w:rFonts w:asciiTheme="minorBidi" w:hAnsiTheme="minorBidi"/>
                <w:b/>
                <w:bCs/>
                <w:sz w:val="28"/>
                <w:szCs w:val="28"/>
                <w:u w:val="single"/>
                <w:rtl/>
              </w:rPr>
            </w:pPr>
          </w:p>
        </w:tc>
        <w:tc>
          <w:tcPr>
            <w:tcW w:w="574" w:type="dxa"/>
          </w:tcPr>
          <w:p w:rsidR="001C50FA" w:rsidRPr="00350A07" w:rsidRDefault="001C50FA">
            <w:pPr>
              <w:rPr>
                <w:rFonts w:asciiTheme="minorBidi" w:hAnsiTheme="minorBidi"/>
                <w:b/>
                <w:bCs/>
                <w:sz w:val="28"/>
                <w:szCs w:val="28"/>
                <w:u w:val="single"/>
                <w:rtl/>
              </w:rPr>
            </w:pPr>
          </w:p>
        </w:tc>
        <w:tc>
          <w:tcPr>
            <w:tcW w:w="2199" w:type="dxa"/>
          </w:tcPr>
          <w:p w:rsidR="001C50FA" w:rsidRPr="00350A07" w:rsidRDefault="001C50FA">
            <w:pPr>
              <w:rPr>
                <w:rFonts w:asciiTheme="minorBidi" w:hAnsiTheme="minorBidi"/>
                <w:b/>
                <w:bCs/>
                <w:sz w:val="28"/>
                <w:szCs w:val="28"/>
                <w:u w:val="single"/>
                <w:rtl/>
              </w:rPr>
            </w:pPr>
          </w:p>
        </w:tc>
      </w:tr>
      <w:tr w:rsidR="001C50FA" w:rsidTr="00427839">
        <w:trPr>
          <w:trHeight w:val="1233"/>
        </w:trPr>
        <w:tc>
          <w:tcPr>
            <w:tcW w:w="2440" w:type="dxa"/>
            <w:vAlign w:val="center"/>
          </w:tcPr>
          <w:p w:rsidR="00427839" w:rsidRDefault="00427839" w:rsidP="00427839">
            <w:pPr>
              <w:jc w:val="center"/>
              <w:rPr>
                <w:rFonts w:asciiTheme="majorBidi" w:hAnsiTheme="majorBidi" w:cstheme="majorBidi" w:hint="cs"/>
                <w:sz w:val="10"/>
                <w:szCs w:val="10"/>
                <w:rtl/>
              </w:rPr>
            </w:pPr>
          </w:p>
          <w:p w:rsidR="001C50FA" w:rsidRPr="008272CB" w:rsidRDefault="00350A07" w:rsidP="00427839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8272CB">
              <w:rPr>
                <w:rFonts w:asciiTheme="majorBidi" w:hAnsiTheme="majorBidi" w:cstheme="majorBidi"/>
                <w:sz w:val="28"/>
                <w:szCs w:val="28"/>
                <w:rtl/>
              </w:rPr>
              <w:t>ترتيب المدرسة والمدارس المغذية لها</w:t>
            </w:r>
            <w:r w:rsidR="001C50FA" w:rsidRPr="008272CB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في </w:t>
            </w:r>
            <w:r w:rsidRPr="008272CB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اختبار </w:t>
            </w:r>
            <w:r w:rsidR="001C50FA" w:rsidRPr="008272CB">
              <w:rPr>
                <w:rFonts w:asciiTheme="majorBidi" w:hAnsiTheme="majorBidi" w:cstheme="majorBidi"/>
                <w:sz w:val="28"/>
                <w:szCs w:val="28"/>
                <w:rtl/>
              </w:rPr>
              <w:t>القدرات</w:t>
            </w:r>
          </w:p>
        </w:tc>
        <w:tc>
          <w:tcPr>
            <w:tcW w:w="1532" w:type="dxa"/>
          </w:tcPr>
          <w:p w:rsidR="001C50FA" w:rsidRPr="00350A07" w:rsidRDefault="001C50FA">
            <w:pPr>
              <w:rPr>
                <w:rFonts w:asciiTheme="minorBidi" w:hAnsiTheme="minorBidi"/>
                <w:b/>
                <w:bCs/>
                <w:sz w:val="28"/>
                <w:szCs w:val="28"/>
                <w:u w:val="single"/>
                <w:rtl/>
              </w:rPr>
            </w:pPr>
          </w:p>
        </w:tc>
        <w:tc>
          <w:tcPr>
            <w:tcW w:w="2055" w:type="dxa"/>
          </w:tcPr>
          <w:p w:rsidR="001C50FA" w:rsidRPr="00350A07" w:rsidRDefault="001C50FA">
            <w:pPr>
              <w:rPr>
                <w:rFonts w:asciiTheme="minorBidi" w:hAnsiTheme="minorBidi"/>
                <w:b/>
                <w:bCs/>
                <w:sz w:val="28"/>
                <w:szCs w:val="28"/>
                <w:u w:val="single"/>
                <w:rtl/>
              </w:rPr>
            </w:pPr>
          </w:p>
        </w:tc>
        <w:tc>
          <w:tcPr>
            <w:tcW w:w="513" w:type="dxa"/>
          </w:tcPr>
          <w:p w:rsidR="001C50FA" w:rsidRPr="00350A07" w:rsidRDefault="001C50FA">
            <w:pPr>
              <w:rPr>
                <w:rFonts w:asciiTheme="minorBidi" w:hAnsiTheme="minorBidi"/>
                <w:b/>
                <w:bCs/>
                <w:sz w:val="28"/>
                <w:szCs w:val="28"/>
                <w:u w:val="single"/>
                <w:rtl/>
              </w:rPr>
            </w:pPr>
          </w:p>
        </w:tc>
        <w:tc>
          <w:tcPr>
            <w:tcW w:w="492" w:type="dxa"/>
          </w:tcPr>
          <w:p w:rsidR="001C50FA" w:rsidRPr="00350A07" w:rsidRDefault="001C50FA">
            <w:pPr>
              <w:rPr>
                <w:rFonts w:asciiTheme="minorBidi" w:hAnsiTheme="minorBidi"/>
                <w:b/>
                <w:bCs/>
                <w:sz w:val="28"/>
                <w:szCs w:val="28"/>
                <w:u w:val="single"/>
                <w:rtl/>
              </w:rPr>
            </w:pPr>
          </w:p>
        </w:tc>
        <w:tc>
          <w:tcPr>
            <w:tcW w:w="574" w:type="dxa"/>
          </w:tcPr>
          <w:p w:rsidR="001C50FA" w:rsidRPr="00350A07" w:rsidRDefault="001C50FA">
            <w:pPr>
              <w:rPr>
                <w:rFonts w:asciiTheme="minorBidi" w:hAnsiTheme="minorBidi"/>
                <w:b/>
                <w:bCs/>
                <w:sz w:val="28"/>
                <w:szCs w:val="28"/>
                <w:u w:val="single"/>
                <w:rtl/>
              </w:rPr>
            </w:pPr>
          </w:p>
        </w:tc>
        <w:tc>
          <w:tcPr>
            <w:tcW w:w="2199" w:type="dxa"/>
          </w:tcPr>
          <w:p w:rsidR="001C50FA" w:rsidRPr="00350A07" w:rsidRDefault="001C50FA">
            <w:pPr>
              <w:rPr>
                <w:rFonts w:asciiTheme="minorBidi" w:hAnsiTheme="minorBidi"/>
                <w:b/>
                <w:bCs/>
                <w:sz w:val="28"/>
                <w:szCs w:val="28"/>
                <w:u w:val="single"/>
                <w:rtl/>
              </w:rPr>
            </w:pPr>
          </w:p>
        </w:tc>
      </w:tr>
      <w:tr w:rsidR="001C50FA" w:rsidTr="00427839">
        <w:trPr>
          <w:trHeight w:val="1129"/>
        </w:trPr>
        <w:tc>
          <w:tcPr>
            <w:tcW w:w="2440" w:type="dxa"/>
            <w:vAlign w:val="center"/>
          </w:tcPr>
          <w:p w:rsidR="00427839" w:rsidRDefault="00427839" w:rsidP="00427839">
            <w:pPr>
              <w:jc w:val="center"/>
              <w:rPr>
                <w:rFonts w:asciiTheme="majorBidi" w:hAnsiTheme="majorBidi" w:cstheme="majorBidi" w:hint="cs"/>
                <w:sz w:val="10"/>
                <w:szCs w:val="10"/>
                <w:rtl/>
              </w:rPr>
            </w:pPr>
          </w:p>
          <w:p w:rsidR="001C50FA" w:rsidRPr="008272CB" w:rsidRDefault="00350A07" w:rsidP="00427839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8272CB">
              <w:rPr>
                <w:rFonts w:asciiTheme="majorBidi" w:hAnsiTheme="majorBidi" w:cstheme="majorBidi"/>
                <w:sz w:val="28"/>
                <w:szCs w:val="28"/>
                <w:rtl/>
              </w:rPr>
              <w:t>فاعلية معالجة المهارات الأساسية للطلاب والطالبات</w:t>
            </w:r>
          </w:p>
        </w:tc>
        <w:tc>
          <w:tcPr>
            <w:tcW w:w="1532" w:type="dxa"/>
          </w:tcPr>
          <w:p w:rsidR="001C50FA" w:rsidRPr="00350A07" w:rsidRDefault="001C50FA">
            <w:pPr>
              <w:rPr>
                <w:rFonts w:asciiTheme="minorBidi" w:hAnsiTheme="minorBidi"/>
                <w:b/>
                <w:bCs/>
                <w:sz w:val="28"/>
                <w:szCs w:val="28"/>
                <w:u w:val="single"/>
                <w:rtl/>
              </w:rPr>
            </w:pPr>
          </w:p>
        </w:tc>
        <w:tc>
          <w:tcPr>
            <w:tcW w:w="2055" w:type="dxa"/>
          </w:tcPr>
          <w:p w:rsidR="001C50FA" w:rsidRPr="00350A07" w:rsidRDefault="001C50FA">
            <w:pPr>
              <w:rPr>
                <w:rFonts w:asciiTheme="minorBidi" w:hAnsiTheme="minorBidi"/>
                <w:b/>
                <w:bCs/>
                <w:sz w:val="28"/>
                <w:szCs w:val="28"/>
                <w:u w:val="single"/>
                <w:rtl/>
              </w:rPr>
            </w:pPr>
          </w:p>
        </w:tc>
        <w:tc>
          <w:tcPr>
            <w:tcW w:w="513" w:type="dxa"/>
          </w:tcPr>
          <w:p w:rsidR="001C50FA" w:rsidRPr="00350A07" w:rsidRDefault="001C50FA">
            <w:pPr>
              <w:rPr>
                <w:rFonts w:asciiTheme="minorBidi" w:hAnsiTheme="minorBidi"/>
                <w:b/>
                <w:bCs/>
                <w:sz w:val="28"/>
                <w:szCs w:val="28"/>
                <w:u w:val="single"/>
                <w:rtl/>
              </w:rPr>
            </w:pPr>
          </w:p>
        </w:tc>
        <w:tc>
          <w:tcPr>
            <w:tcW w:w="492" w:type="dxa"/>
          </w:tcPr>
          <w:p w:rsidR="001C50FA" w:rsidRPr="00350A07" w:rsidRDefault="001C50FA">
            <w:pPr>
              <w:rPr>
                <w:rFonts w:asciiTheme="minorBidi" w:hAnsiTheme="minorBidi"/>
                <w:b/>
                <w:bCs/>
                <w:sz w:val="28"/>
                <w:szCs w:val="28"/>
                <w:u w:val="single"/>
                <w:rtl/>
              </w:rPr>
            </w:pPr>
          </w:p>
        </w:tc>
        <w:tc>
          <w:tcPr>
            <w:tcW w:w="574" w:type="dxa"/>
          </w:tcPr>
          <w:p w:rsidR="001C50FA" w:rsidRPr="00350A07" w:rsidRDefault="001C50FA">
            <w:pPr>
              <w:rPr>
                <w:rFonts w:asciiTheme="minorBidi" w:hAnsiTheme="minorBidi"/>
                <w:b/>
                <w:bCs/>
                <w:sz w:val="28"/>
                <w:szCs w:val="28"/>
                <w:u w:val="single"/>
                <w:rtl/>
              </w:rPr>
            </w:pPr>
          </w:p>
        </w:tc>
        <w:tc>
          <w:tcPr>
            <w:tcW w:w="2199" w:type="dxa"/>
          </w:tcPr>
          <w:p w:rsidR="001C50FA" w:rsidRPr="00350A07" w:rsidRDefault="001C50FA">
            <w:pPr>
              <w:rPr>
                <w:rFonts w:asciiTheme="minorBidi" w:hAnsiTheme="minorBidi"/>
                <w:b/>
                <w:bCs/>
                <w:sz w:val="28"/>
                <w:szCs w:val="28"/>
                <w:u w:val="single"/>
                <w:rtl/>
              </w:rPr>
            </w:pPr>
          </w:p>
        </w:tc>
      </w:tr>
    </w:tbl>
    <w:p w:rsidR="00751A01" w:rsidRDefault="00751A01">
      <w:pPr>
        <w:rPr>
          <w:rFonts w:hint="cs"/>
          <w:sz w:val="28"/>
          <w:szCs w:val="28"/>
          <w:u w:val="single"/>
          <w:rtl/>
        </w:rPr>
      </w:pPr>
    </w:p>
    <w:p w:rsidR="00427839" w:rsidRPr="00427839" w:rsidRDefault="00427839">
      <w:pPr>
        <w:rPr>
          <w:rFonts w:hint="cs"/>
          <w:sz w:val="28"/>
          <w:szCs w:val="28"/>
          <w:u w:val="single"/>
          <w:rtl/>
        </w:rPr>
      </w:pPr>
    </w:p>
    <w:p w:rsidR="00C40C3C" w:rsidRPr="00427839" w:rsidRDefault="00C40C3C" w:rsidP="00427839">
      <w:pPr>
        <w:ind w:left="-341"/>
        <w:rPr>
          <w:sz w:val="32"/>
          <w:szCs w:val="32"/>
          <w:rtl/>
        </w:rPr>
      </w:pPr>
      <w:r w:rsidRPr="00427839">
        <w:rPr>
          <w:rFonts w:hint="cs"/>
          <w:sz w:val="32"/>
          <w:szCs w:val="32"/>
          <w:rtl/>
        </w:rPr>
        <w:t>اسم المعلمة</w:t>
      </w:r>
      <w:r w:rsidR="00476AC1" w:rsidRPr="00427839">
        <w:rPr>
          <w:rFonts w:hint="cs"/>
          <w:sz w:val="32"/>
          <w:szCs w:val="32"/>
          <w:rtl/>
        </w:rPr>
        <w:t xml:space="preserve"> وتوقيعها</w:t>
      </w:r>
      <w:r w:rsidRPr="00427839">
        <w:rPr>
          <w:rFonts w:hint="cs"/>
          <w:sz w:val="32"/>
          <w:szCs w:val="32"/>
          <w:rtl/>
        </w:rPr>
        <w:t xml:space="preserve"> :                         </w:t>
      </w:r>
      <w:r w:rsidR="00427839">
        <w:rPr>
          <w:rFonts w:hint="cs"/>
          <w:sz w:val="32"/>
          <w:szCs w:val="32"/>
          <w:rtl/>
        </w:rPr>
        <w:t xml:space="preserve">                       </w:t>
      </w:r>
      <w:r w:rsidRPr="00427839">
        <w:rPr>
          <w:rFonts w:hint="cs"/>
          <w:sz w:val="32"/>
          <w:szCs w:val="32"/>
          <w:rtl/>
        </w:rPr>
        <w:t>اسم القائدة</w:t>
      </w:r>
      <w:r w:rsidR="00476AC1" w:rsidRPr="00427839">
        <w:rPr>
          <w:rFonts w:hint="cs"/>
          <w:sz w:val="32"/>
          <w:szCs w:val="32"/>
          <w:rtl/>
        </w:rPr>
        <w:t xml:space="preserve"> وتوقيعها</w:t>
      </w:r>
      <w:r w:rsidRPr="00427839">
        <w:rPr>
          <w:rFonts w:hint="cs"/>
          <w:sz w:val="32"/>
          <w:szCs w:val="32"/>
          <w:rtl/>
        </w:rPr>
        <w:t xml:space="preserve"> :</w:t>
      </w:r>
    </w:p>
    <w:p w:rsidR="00C40C3C" w:rsidRPr="00C40C3C" w:rsidRDefault="00C40C3C">
      <w:pPr>
        <w:rPr>
          <w:sz w:val="28"/>
          <w:szCs w:val="28"/>
        </w:rPr>
      </w:pPr>
    </w:p>
    <w:sectPr w:rsidR="00C40C3C" w:rsidRPr="00C40C3C" w:rsidSect="00751A01">
      <w:pgSz w:w="11906" w:h="16838"/>
      <w:pgMar w:top="1440" w:right="1800" w:bottom="1440" w:left="180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4BE" w:rsidRDefault="007034BE" w:rsidP="00476AC1">
      <w:pPr>
        <w:spacing w:after="0" w:line="240" w:lineRule="auto"/>
      </w:pPr>
      <w:r>
        <w:separator/>
      </w:r>
    </w:p>
  </w:endnote>
  <w:endnote w:type="continuationSeparator" w:id="0">
    <w:p w:rsidR="007034BE" w:rsidRDefault="007034BE" w:rsidP="00476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4BE" w:rsidRDefault="007034BE" w:rsidP="00476AC1">
      <w:pPr>
        <w:spacing w:after="0" w:line="240" w:lineRule="auto"/>
      </w:pPr>
      <w:r>
        <w:separator/>
      </w:r>
    </w:p>
  </w:footnote>
  <w:footnote w:type="continuationSeparator" w:id="0">
    <w:p w:rsidR="007034BE" w:rsidRDefault="007034BE" w:rsidP="00476A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2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A01"/>
    <w:rsid w:val="000C32E3"/>
    <w:rsid w:val="001C50FA"/>
    <w:rsid w:val="00350A07"/>
    <w:rsid w:val="00427839"/>
    <w:rsid w:val="00476AC1"/>
    <w:rsid w:val="007034BE"/>
    <w:rsid w:val="00751A01"/>
    <w:rsid w:val="008272CB"/>
    <w:rsid w:val="00B1536A"/>
    <w:rsid w:val="00BF3112"/>
    <w:rsid w:val="00C40C3C"/>
    <w:rsid w:val="00EA6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1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476AC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476AC1"/>
  </w:style>
  <w:style w:type="paragraph" w:styleId="a5">
    <w:name w:val="footer"/>
    <w:basedOn w:val="a"/>
    <w:link w:val="Char0"/>
    <w:uiPriority w:val="99"/>
    <w:unhideWhenUsed/>
    <w:rsid w:val="00476AC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476A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1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476AC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476AC1"/>
  </w:style>
  <w:style w:type="paragraph" w:styleId="a5">
    <w:name w:val="footer"/>
    <w:basedOn w:val="a"/>
    <w:link w:val="Char0"/>
    <w:uiPriority w:val="99"/>
    <w:unhideWhenUsed/>
    <w:rsid w:val="00476AC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476A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A</cp:lastModifiedBy>
  <cp:revision>2</cp:revision>
  <dcterms:created xsi:type="dcterms:W3CDTF">2019-10-21T06:06:00Z</dcterms:created>
  <dcterms:modified xsi:type="dcterms:W3CDTF">2019-10-21T06:06:00Z</dcterms:modified>
</cp:coreProperties>
</file>