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0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pPr w:leftFromText="180" w:rightFromText="180" w:vertAnchor="text" w:horzAnchor="margin" w:tblpY="238"/>
        <w:tblOverlap w:val="never"/>
        <w:bidiVisual/>
        <w:tblW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6"/>
      </w:tblGrid>
      <w:tr w14:paraId="72E6D5F5" w14:textId="77777777" w:rsidTr="00FB3692">
        <w:tblPrEx>
          <w:tblW w:w="18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412"/>
        </w:trPr>
        <w:tc>
          <w:tcPr>
            <w:tcW w:w="567" w:type="dxa"/>
            <w:vAlign w:val="center"/>
          </w:tcPr>
          <w:p w:rsidR="00A04E50" w:rsidRPr="00E81822" w:rsidP="00FB3692" w14:paraId="53D90FAA" w14:textId="77777777">
            <w:pPr>
              <w:jc w:val="center"/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</w:pPr>
            <w:r w:rsidRPr="00E81822"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  <w:t>الــمـادة</w:t>
            </w:r>
          </w:p>
        </w:tc>
        <w:tc>
          <w:tcPr>
            <w:tcW w:w="1276" w:type="dxa"/>
            <w:vAlign w:val="center"/>
          </w:tcPr>
          <w:p w:rsidR="00504D96" w:rsidRPr="00E81822" w:rsidP="00504D96" w14:paraId="493AE16C" w14:textId="47EF2DDF">
            <w:pPr>
              <w:bidi/>
              <w:jc w:val="center"/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noProof w:val="0"/>
                <w:sz w:val="18"/>
                <w:szCs w:val="18"/>
                <w:rtl/>
              </w:rPr>
              <w:t>مبادئ العلوم الصحية1-2</w:t>
            </w:r>
          </w:p>
        </w:tc>
      </w:tr>
      <w:tr w14:paraId="404F1CB3" w14:textId="77777777" w:rsidTr="00FB3692">
        <w:tblPrEx>
          <w:tblW w:w="1843" w:type="dxa"/>
          <w:tblLayout w:type="fixed"/>
          <w:tblLook w:val="01E0"/>
        </w:tblPrEx>
        <w:trPr>
          <w:trHeight w:val="266"/>
        </w:trPr>
        <w:tc>
          <w:tcPr>
            <w:tcW w:w="567" w:type="dxa"/>
            <w:vAlign w:val="center"/>
          </w:tcPr>
          <w:p w:rsidR="00A04E50" w:rsidRPr="00E81822" w:rsidP="00FB3692" w14:paraId="1CAAFD29" w14:textId="662D2EE0">
            <w:pPr>
              <w:jc w:val="right"/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</w:pPr>
            <w:r w:rsidRPr="00E81822"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  <w:t>الـصـف</w:t>
            </w:r>
          </w:p>
        </w:tc>
        <w:tc>
          <w:tcPr>
            <w:tcW w:w="1276" w:type="dxa"/>
            <w:vAlign w:val="center"/>
          </w:tcPr>
          <w:p w:rsidR="00A04E50" w:rsidRPr="00E81822" w:rsidP="00FB3692" w14:paraId="66BEC9C3" w14:textId="77777777">
            <w:pPr>
              <w:bidi/>
              <w:jc w:val="center"/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noProof w:val="0"/>
                <w:sz w:val="18"/>
                <w:szCs w:val="18"/>
                <w:rtl/>
              </w:rPr>
              <w:t>الثاني ثانوي</w:t>
            </w:r>
          </w:p>
        </w:tc>
      </w:tr>
      <w:tr w14:paraId="6B9B9F95" w14:textId="77777777" w:rsidTr="00FB3692">
        <w:tblPrEx>
          <w:tblW w:w="1843" w:type="dxa"/>
          <w:tblLayout w:type="fixed"/>
          <w:tblLook w:val="01E0"/>
        </w:tblPrEx>
        <w:trPr>
          <w:trHeight w:val="266"/>
        </w:trPr>
        <w:tc>
          <w:tcPr>
            <w:tcW w:w="567" w:type="dxa"/>
            <w:vAlign w:val="center"/>
          </w:tcPr>
          <w:p w:rsidR="00A04E50" w:rsidRPr="00E81822" w:rsidP="00FB3692" w14:paraId="360CD738" w14:textId="77777777">
            <w:pPr>
              <w:jc w:val="right"/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noProof w:val="0"/>
                <w:sz w:val="18"/>
                <w:szCs w:val="18"/>
                <w:rtl/>
              </w:rPr>
              <w:t>المسار</w:t>
            </w:r>
          </w:p>
        </w:tc>
        <w:tc>
          <w:tcPr>
            <w:tcW w:w="1276" w:type="dxa"/>
            <w:vAlign w:val="center"/>
          </w:tcPr>
          <w:p w:rsidR="00A04E50" w:rsidRPr="00E81822" w:rsidP="00FB3692" w14:paraId="25A9512B" w14:textId="63C6C71E">
            <w:pPr>
              <w:bidi/>
              <w:jc w:val="center"/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noProof w:val="0"/>
                <w:sz w:val="18"/>
                <w:szCs w:val="18"/>
                <w:rtl/>
              </w:rPr>
              <w:t>الصحة</w:t>
            </w:r>
            <w:r w:rsidR="00504D96">
              <w:rPr>
                <w:rFonts w:cs="Traditional Arabic" w:hint="cs"/>
                <w:b/>
                <w:bCs/>
                <w:noProof w:val="0"/>
                <w:sz w:val="18"/>
                <w:szCs w:val="18"/>
                <w:rtl/>
              </w:rPr>
              <w:t xml:space="preserve"> والحياة</w:t>
            </w:r>
          </w:p>
        </w:tc>
      </w:tr>
      <w:tr w14:paraId="7F8E6739" w14:textId="77777777" w:rsidTr="00FB3692">
        <w:tblPrEx>
          <w:tblW w:w="1843" w:type="dxa"/>
          <w:tblLayout w:type="fixed"/>
          <w:tblLook w:val="01E0"/>
        </w:tblPrEx>
        <w:trPr>
          <w:trHeight w:val="125"/>
        </w:trPr>
        <w:tc>
          <w:tcPr>
            <w:tcW w:w="567" w:type="dxa"/>
            <w:vAlign w:val="center"/>
          </w:tcPr>
          <w:p w:rsidR="00A04E50" w:rsidRPr="00E81822" w:rsidP="00FB3692" w14:paraId="3F62E64F" w14:textId="77777777">
            <w:pPr>
              <w:jc w:val="right"/>
              <w:rPr>
                <w:rFonts w:cs="Traditional Arabic"/>
                <w:b/>
                <w:bCs/>
                <w:noProof w:val="0"/>
                <w:sz w:val="18"/>
                <w:szCs w:val="18"/>
              </w:rPr>
            </w:pPr>
            <w:r w:rsidRPr="00E81822"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  <w:t>الـزمـن</w:t>
            </w:r>
          </w:p>
        </w:tc>
        <w:tc>
          <w:tcPr>
            <w:tcW w:w="1276" w:type="dxa"/>
            <w:vAlign w:val="center"/>
          </w:tcPr>
          <w:p w:rsidR="00A04E50" w:rsidRPr="00E81822" w:rsidP="00FB3692" w14:paraId="502A3DB7" w14:textId="77777777">
            <w:pPr>
              <w:bidi/>
              <w:jc w:val="center"/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noProof w:val="0"/>
                <w:sz w:val="18"/>
                <w:szCs w:val="18"/>
                <w:rtl/>
              </w:rPr>
              <w:t>ساعتين ونصف</w:t>
            </w:r>
          </w:p>
        </w:tc>
      </w:tr>
    </w:tbl>
    <w:p w:rsidR="00A04E50" w:rsidRPr="00C0737C" w:rsidP="00A04E50" w14:paraId="151AFC6E" w14:textId="77777777">
      <w:pPr>
        <w:bidi/>
        <w:rPr>
          <w:rFonts w:cs="AL-Mohanad Bold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132444</wp:posOffset>
                </wp:positionV>
                <wp:extent cx="791845" cy="895078"/>
                <wp:effectExtent l="0" t="0" r="27305" b="19685"/>
                <wp:wrapNone/>
                <wp:docPr id="65" name="مستطيل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91845" cy="895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E50" w:rsidRPr="0022613A" w:rsidP="00A04E5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  <w:p w:rsidR="00A04E50" w:rsidP="00A04E50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A04E50" w:rsidRPr="007D5E68" w:rsidP="00A04E50" w14:textId="134E633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65" o:spid="_x0000_s1025" style="width:62.35pt;height:70.5pt;margin-top:10.45pt;margin-left:-1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strokeweight="1.5pt">
                <o:lock v:ext="edit" aspectratio="t"/>
                <v:textbox>
                  <w:txbxContent>
                    <w:p w:rsidR="00A04E50" w:rsidRPr="0022613A" w:rsidP="00A04E50" w14:paraId="266E4B02" w14:textId="77777777">
                      <w:pPr>
                        <w:jc w:val="center"/>
                        <w:rPr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 xml:space="preserve"> </w:t>
                      </w:r>
                    </w:p>
                    <w:p w:rsidR="00A04E50" w:rsidP="00A04E50" w14:paraId="70404784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A04E50" w:rsidRPr="007D5E68" w:rsidP="00A04E50" w14:paraId="6D049134" w14:textId="134E633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1861820</wp:posOffset>
            </wp:positionH>
            <wp:positionV relativeFrom="paragraph">
              <wp:posOffset>74295</wp:posOffset>
            </wp:positionV>
            <wp:extent cx="1419225" cy="664845"/>
            <wp:effectExtent l="0" t="0" r="9525" b="1905"/>
            <wp:wrapNone/>
            <wp:docPr id="68" name="صورة 68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6" descr="تنزيل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right" w:tblpY="646"/>
        <w:bidiVisual/>
        <w:tblW w:w="2551" w:type="dxa"/>
        <w:tblLayout w:type="fixed"/>
        <w:tblLook w:val="01E0"/>
      </w:tblPr>
      <w:tblGrid>
        <w:gridCol w:w="2551"/>
      </w:tblGrid>
      <w:tr w14:paraId="66592692" w14:textId="77777777" w:rsidTr="00FB3692">
        <w:tblPrEx>
          <w:tblW w:w="2551" w:type="dxa"/>
          <w:tblLayout w:type="fixed"/>
          <w:tblLook w:val="01E0"/>
        </w:tblPrEx>
        <w:trPr>
          <w:trHeight w:val="356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A04E50" w:rsidRPr="006D3269" w:rsidP="00FB3692" w14:paraId="4752D237" w14:textId="77777777">
            <w:pPr>
              <w:jc w:val="center"/>
              <w:rPr>
                <w:rFonts w:cs="Traditional Arabic"/>
                <w:b/>
                <w:bCs/>
                <w:noProof w:val="0"/>
                <w:sz w:val="4"/>
                <w:szCs w:val="4"/>
                <w:rtl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-264795</wp:posOffset>
                  </wp:positionV>
                  <wp:extent cx="1387475" cy="247650"/>
                  <wp:effectExtent l="0" t="0" r="3175" b="0"/>
                  <wp:wrapNone/>
                  <wp:docPr id="66" name="صورة 66" descr="المملك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صورة 25" descr="المملك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lum contrast="2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4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raditional Arabic"/>
                <w:b/>
                <w:bCs/>
                <w:sz w:val="4"/>
                <w:szCs w:val="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-72390</wp:posOffset>
                      </wp:positionV>
                      <wp:extent cx="1057910" cy="648335"/>
                      <wp:effectExtent l="0" t="0" r="0" b="0"/>
                      <wp:wrapNone/>
                      <wp:docPr id="64" name="مستطيل 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7910" cy="648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4E50" w:rsidRPr="00BC1E39" w:rsidP="00A04E50" w14:textId="77777777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</w:rPr>
                                  </w:pPr>
                                  <w:r w:rsidRPr="00BC1E39">
                                    <w:rPr>
                                      <w:rFonts w:cs="Traditional Arabic" w:hint="cs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  <w:rtl/>
                                    </w:rPr>
                                    <w:t>و</w:t>
                                  </w:r>
                                  <w:r w:rsidRPr="00BC1E39">
                                    <w:rPr>
                                      <w:rFonts w:cs="Traditional Arabic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  <w:rtl/>
                                    </w:rPr>
                                    <w:t>زارة</w:t>
                                  </w:r>
                                  <w:r w:rsidRPr="00BC1E39">
                                    <w:rPr>
                                      <w:rFonts w:cs="Traditional Arabic" w:hint="cs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  <w:rtl/>
                                    </w:rPr>
                                    <w:t xml:space="preserve"> ا</w:t>
                                  </w:r>
                                  <w:r w:rsidRPr="00BC1E39">
                                    <w:rPr>
                                      <w:rFonts w:cs="Traditional Arabic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  <w:rtl/>
                                    </w:rPr>
                                    <w:t>لتعليم</w:t>
                                  </w:r>
                                </w:p>
                                <w:p w:rsidR="00A04E50" w:rsidRPr="00BC1E39" w:rsidP="00A04E50" w14:textId="70BE8C2E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</w:rPr>
                                  </w:pPr>
                                  <w:r w:rsidRPr="00BC1E39">
                                    <w:rPr>
                                      <w:rFonts w:cs="Traditional Arabic" w:hint="cs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  <w:rtl/>
                                    </w:rPr>
                                    <w:t xml:space="preserve">إدارة التعليم ب </w:t>
                                  </w:r>
                                </w:p>
                                <w:p w:rsidR="00A04E50" w:rsidRPr="00BC1E39" w:rsidP="00A04E50" w14:textId="39C2DA50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1E39">
                                    <w:rPr>
                                      <w:rFonts w:cs="Traditional Arabic" w:hint="cs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  <w:rtl/>
                                    </w:rPr>
                                    <w:t xml:space="preserve">ثانوية 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BC1E39">
                                    <w:rPr>
                                      <w:rFonts w:cs="Traditional Arabic" w:hint="cs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4" o:spid="_x0000_s1026" style="width:83.3pt;height:51.05pt;margin-top:-5.7pt;margin-left:18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8480" filled="f" stroked="f">
                      <o:lock v:ext="edit" aspectratio="t"/>
                      <v:textbox>
                        <w:txbxContent>
                          <w:p w:rsidR="00A04E50" w:rsidRPr="00BC1E39" w:rsidP="00A04E50" w14:paraId="2EC4BE12" w14:textId="77777777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noProof w:val="0"/>
                                <w:sz w:val="18"/>
                                <w:szCs w:val="18"/>
                              </w:rPr>
                            </w:pPr>
                            <w:r w:rsidRPr="00BC1E39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18"/>
                                <w:szCs w:val="18"/>
                                <w:rtl/>
                              </w:rPr>
                              <w:t>و</w:t>
                            </w:r>
                            <w:r w:rsidRPr="00BC1E39">
                              <w:rPr>
                                <w:rFonts w:cs="Traditional Arabic"/>
                                <w:b/>
                                <w:bCs/>
                                <w:noProof w:val="0"/>
                                <w:sz w:val="18"/>
                                <w:szCs w:val="18"/>
                                <w:rtl/>
                              </w:rPr>
                              <w:t>زارة</w:t>
                            </w:r>
                            <w:r w:rsidRPr="00BC1E39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18"/>
                                <w:szCs w:val="18"/>
                                <w:rtl/>
                              </w:rPr>
                              <w:t xml:space="preserve"> ا</w:t>
                            </w:r>
                            <w:r w:rsidRPr="00BC1E39">
                              <w:rPr>
                                <w:rFonts w:cs="Traditional Arabic"/>
                                <w:b/>
                                <w:bCs/>
                                <w:noProof w:val="0"/>
                                <w:sz w:val="18"/>
                                <w:szCs w:val="18"/>
                                <w:rtl/>
                              </w:rPr>
                              <w:t>لتعليم</w:t>
                            </w:r>
                          </w:p>
                          <w:p w:rsidR="00A04E50" w:rsidRPr="00BC1E39" w:rsidP="00A04E50" w14:paraId="4CBC7FDF" w14:textId="70BE8C2E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noProof w:val="0"/>
                                <w:sz w:val="18"/>
                                <w:szCs w:val="18"/>
                              </w:rPr>
                            </w:pPr>
                            <w:r w:rsidRPr="00BC1E39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18"/>
                                <w:szCs w:val="18"/>
                                <w:rtl/>
                              </w:rPr>
                              <w:t xml:space="preserve">إدارة التعليم ب </w:t>
                            </w:r>
                          </w:p>
                          <w:p w:rsidR="00A04E50" w:rsidRPr="00BC1E39" w:rsidP="00A04E50" w14:paraId="768264DA" w14:textId="39C2DA5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BC1E39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18"/>
                                <w:szCs w:val="18"/>
                                <w:rtl/>
                              </w:rPr>
                              <w:t xml:space="preserve">ثانوية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BC1E39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04E50" w:rsidRPr="00E81822" w:rsidP="00FB3692" w14:paraId="4F57620B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noProof w:val="0"/>
                <w:sz w:val="18"/>
                <w:szCs w:val="18"/>
                <w:rtl/>
              </w:rPr>
              <w:t xml:space="preserve"> </w:t>
            </w:r>
          </w:p>
        </w:tc>
      </w:tr>
      <w:tr w14:paraId="29492550" w14:textId="77777777" w:rsidTr="00FB3692">
        <w:tblPrEx>
          <w:tblW w:w="2551" w:type="dxa"/>
          <w:tblLayout w:type="fixed"/>
          <w:tblLook w:val="01E0"/>
        </w:tblPrEx>
        <w:trPr>
          <w:trHeight w:val="284"/>
        </w:trPr>
        <w:tc>
          <w:tcPr>
            <w:tcW w:w="2551" w:type="dxa"/>
            <w:vMerge/>
            <w:shd w:val="clear" w:color="auto" w:fill="auto"/>
            <w:vAlign w:val="center"/>
          </w:tcPr>
          <w:p w:rsidR="00A04E50" w:rsidRPr="00E81822" w:rsidP="00FB3692" w14:paraId="0529A26F" w14:textId="7777777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14:paraId="25068524" w14:textId="77777777" w:rsidTr="00FB3692">
        <w:tblPrEx>
          <w:tblW w:w="2551" w:type="dxa"/>
          <w:tblLayout w:type="fixed"/>
          <w:tblLook w:val="01E0"/>
        </w:tblPrEx>
        <w:trPr>
          <w:trHeight w:val="207"/>
        </w:trPr>
        <w:tc>
          <w:tcPr>
            <w:tcW w:w="2551" w:type="dxa"/>
            <w:vMerge/>
            <w:shd w:val="clear" w:color="auto" w:fill="auto"/>
            <w:vAlign w:val="center"/>
          </w:tcPr>
          <w:p w:rsidR="00A04E50" w:rsidRPr="00E81822" w:rsidP="00FB3692" w14:paraId="76292F3F" w14:textId="7777777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14:paraId="3F7CE846" w14:textId="77777777" w:rsidTr="00FB3692">
        <w:tblPrEx>
          <w:tblW w:w="2551" w:type="dxa"/>
          <w:tblLayout w:type="fixed"/>
          <w:tblLook w:val="01E0"/>
        </w:tblPrEx>
        <w:trPr>
          <w:trHeight w:val="283"/>
        </w:trPr>
        <w:tc>
          <w:tcPr>
            <w:tcW w:w="2551" w:type="dxa"/>
            <w:vMerge/>
            <w:shd w:val="clear" w:color="auto" w:fill="auto"/>
            <w:vAlign w:val="center"/>
          </w:tcPr>
          <w:p w:rsidR="00A04E50" w:rsidRPr="00E81822" w:rsidP="00FB3692" w14:paraId="062E764C" w14:textId="7777777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14:paraId="10437DD9" w14:textId="77777777" w:rsidTr="00FB3692">
        <w:tblPrEx>
          <w:tblW w:w="2551" w:type="dxa"/>
          <w:tblLayout w:type="fixed"/>
          <w:tblLook w:val="01E0"/>
        </w:tblPrEx>
        <w:trPr>
          <w:trHeight w:val="300"/>
        </w:trPr>
        <w:tc>
          <w:tcPr>
            <w:tcW w:w="2551" w:type="dxa"/>
            <w:vMerge/>
            <w:shd w:val="clear" w:color="auto" w:fill="auto"/>
            <w:vAlign w:val="center"/>
          </w:tcPr>
          <w:p w:rsidR="00A04E50" w:rsidRPr="00E81822" w:rsidP="00FB3692" w14:paraId="35E794C8" w14:textId="7777777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14:paraId="0C446390" w14:textId="77777777" w:rsidTr="00FB3692">
        <w:tblPrEx>
          <w:tblW w:w="2551" w:type="dxa"/>
          <w:tblLayout w:type="fixed"/>
          <w:tblLook w:val="01E0"/>
        </w:tblPrEx>
        <w:trPr>
          <w:trHeight w:val="300"/>
        </w:trPr>
        <w:tc>
          <w:tcPr>
            <w:tcW w:w="2551" w:type="dxa"/>
            <w:vMerge/>
            <w:shd w:val="clear" w:color="auto" w:fill="auto"/>
            <w:vAlign w:val="center"/>
          </w:tcPr>
          <w:p w:rsidR="00A04E50" w:rsidRPr="00E81822" w:rsidP="00FB3692" w14:paraId="083FA25C" w14:textId="7777777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:rsidR="00A04E50" w:rsidP="00A04E50" w14:paraId="36AC515F" w14:textId="77777777">
      <w:pPr>
        <w:bidi/>
        <w:rPr>
          <w:rFonts w:cs="AL-Mohanad Bold"/>
          <w:sz w:val="22"/>
          <w:szCs w:val="22"/>
        </w:rPr>
      </w:pPr>
    </w:p>
    <w:p w:rsidR="00A04E50" w:rsidP="00A04E50" w14:paraId="0BBA7CFC" w14:textId="77777777">
      <w:pPr>
        <w:bidi/>
        <w:rPr>
          <w:rFonts w:cs="AL-Mohanad Bold"/>
          <w:sz w:val="22"/>
          <w:szCs w:val="22"/>
        </w:rPr>
      </w:pPr>
    </w:p>
    <w:p w:rsidR="00A04E50" w:rsidRPr="00C0737C" w:rsidP="00A04E50" w14:paraId="0C59905D" w14:textId="77777777">
      <w:pPr>
        <w:bidi/>
        <w:rPr>
          <w:rFonts w:cs="AL-Mohanad Bold"/>
          <w:sz w:val="22"/>
          <w:szCs w:val="22"/>
        </w:rPr>
      </w:pPr>
      <w:r>
        <w:rPr>
          <w:rFonts w:cs="AL-Mohanad Bold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104140</wp:posOffset>
                </wp:positionV>
                <wp:extent cx="791845" cy="0"/>
                <wp:effectExtent l="38100" t="38100" r="65405" b="95250"/>
                <wp:wrapNone/>
                <wp:docPr id="63" name="رابط كسهم مستقيم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84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3" o:spid="_x0000_s1027" type="#_x0000_t32" style="width:62.35pt;height:0;margin-top:8.2pt;margin-left:-2.15pt;mso-height-percent:0;mso-height-relative:page;mso-width-percent:0;mso-width-relative:page;mso-wrap-distance-bottom:0;mso-wrap-distance-left:9pt;mso-wrap-distance-right:9pt;mso-wrap-distance-top:0;mso-wrap-style:square;position:absolute;visibility:visible;z-index:251666432" strokecolor="black" strokeweight="2pt">
                <v:shadow on="t" color="black" opacity="24903f" origin=",0.5" offset="0,1.57pt"/>
              </v:shape>
            </w:pict>
          </mc:Fallback>
        </mc:AlternateContent>
      </w:r>
    </w:p>
    <w:p w:rsidR="00A04E50" w:rsidP="00A04E50" w14:paraId="6303F7D4" w14:textId="77777777">
      <w:pPr>
        <w:bidi/>
        <w:rPr>
          <w:rFonts w:cs="AL-Mohanad Bold"/>
          <w:sz w:val="22"/>
          <w:szCs w:val="22"/>
          <w:rtl/>
        </w:rPr>
      </w:pPr>
      <w:r>
        <w:rPr>
          <w:rFonts w:cs="AL-Mohanad Bold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26035</wp:posOffset>
                </wp:positionV>
                <wp:extent cx="3739515" cy="467995"/>
                <wp:effectExtent l="0" t="0" r="0" b="8255"/>
                <wp:wrapNone/>
                <wp:docPr id="62" name="مستطيل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3951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E50" w:rsidRPr="007D5E68" w:rsidP="00A04E50" w14:textId="597EFD17">
                            <w:pPr>
                              <w:suppressOverlap/>
                              <w:jc w:val="center"/>
                              <w:rPr>
                                <w:rFonts w:cs="Traditional Arabic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D5E68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اختبار نهاية الفصل الدراسي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الثالث </w:t>
                            </w:r>
                            <w:r w:rsidRPr="007D5E68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للعام الدراسي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</w:rPr>
                              <w:t>: ١٤٤</w:t>
                            </w:r>
                            <w:r w:rsidRPr="00533B53" w:rsidR="00533B53">
                              <w:rPr>
                                <w:rFonts w:cs="Traditional Arabic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</w:rPr>
                              <w:t>٥</w:t>
                            </w:r>
                            <w:r w:rsidRPr="007D5E68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</w:rPr>
                              <w:t>ه</w:t>
                            </w:r>
                          </w:p>
                          <w:p w:rsidR="00A04E50" w:rsidRPr="007D5E68" w:rsidP="00A04E50" w14:textId="77777777">
                            <w:pPr>
                              <w:suppressOverlap/>
                              <w:jc w:val="center"/>
                              <w:rPr>
                                <w:rFonts w:cs="Traditional Arabic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04E50" w:rsidRPr="007D5E68" w:rsidP="00A04E50" w14:textId="77777777">
                            <w:pPr>
                              <w:jc w:val="center"/>
                              <w:rPr>
                                <w:b/>
                                <w:bCs/>
                                <w:sz w:val="58"/>
                                <w:szCs w:val="5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62" o:spid="_x0000_s1028" style="width:294.45pt;height:36.85pt;margin-top:2.05pt;margin-left:44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2336" filled="f" stroked="f">
                <o:lock v:ext="edit" aspectratio="t"/>
                <v:textbox>
                  <w:txbxContent>
                    <w:p w:rsidR="00A04E50" w:rsidRPr="007D5E68" w:rsidP="00A04E50" w14:paraId="2B897D90" w14:textId="597EFD17">
                      <w:pPr>
                        <w:suppressOverlap/>
                        <w:jc w:val="center"/>
                        <w:rPr>
                          <w:rFonts w:cs="Traditional Arabic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</w:rPr>
                      </w:pPr>
                      <w:r w:rsidRPr="007D5E68">
                        <w:rPr>
                          <w:rFonts w:cs="Traditional Arabic" w:hint="cs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  <w:rtl/>
                        </w:rPr>
                        <w:t xml:space="preserve">اختبار نهاية الفصل الدراسي </w:t>
                      </w:r>
                      <w:r>
                        <w:rPr>
                          <w:rFonts w:cs="Traditional Arabic" w:hint="cs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  <w:rtl/>
                        </w:rPr>
                        <w:t xml:space="preserve">الثالث </w:t>
                      </w:r>
                      <w:r w:rsidRPr="007D5E68">
                        <w:rPr>
                          <w:rFonts w:cs="Traditional Arabic" w:hint="cs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  <w:rtl/>
                        </w:rPr>
                        <w:t xml:space="preserve">للعام الدراسي </w:t>
                      </w:r>
                      <w:r>
                        <w:rPr>
                          <w:rFonts w:cs="Traditional Arabic" w:hint="cs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  <w:rtl/>
                        </w:rPr>
                        <w:t>: ١٤٤</w:t>
                      </w:r>
                      <w:r w:rsidRPr="00533B53" w:rsidR="00533B53">
                        <w:rPr>
                          <w:rFonts w:cs="Traditional Arabic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  <w:rtl/>
                        </w:rPr>
                        <w:t>٥</w:t>
                      </w:r>
                      <w:r w:rsidRPr="007D5E68">
                        <w:rPr>
                          <w:rFonts w:cs="Traditional Arabic" w:hint="cs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  <w:rtl/>
                        </w:rPr>
                        <w:t>ه</w:t>
                      </w:r>
                    </w:p>
                    <w:p w:rsidR="00A04E50" w:rsidRPr="007D5E68" w:rsidP="00A04E50" w14:paraId="54A2CA7D" w14:textId="77777777">
                      <w:pPr>
                        <w:suppressOverlap/>
                        <w:jc w:val="center"/>
                        <w:rPr>
                          <w:rFonts w:cs="Traditional Arabic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</w:rPr>
                      </w:pPr>
                    </w:p>
                    <w:p w:rsidR="00A04E50" w:rsidRPr="007D5E68" w:rsidP="00A04E50" w14:paraId="043EFAB3" w14:textId="77777777">
                      <w:pPr>
                        <w:jc w:val="center"/>
                        <w:rPr>
                          <w:b/>
                          <w:bCs/>
                          <w:sz w:val="58"/>
                          <w:szCs w:val="5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7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7"/>
        <w:gridCol w:w="1275"/>
        <w:gridCol w:w="2127"/>
        <w:gridCol w:w="992"/>
        <w:gridCol w:w="2447"/>
        <w:gridCol w:w="1097"/>
      </w:tblGrid>
      <w:tr w14:paraId="48B57047" w14:textId="77777777" w:rsidTr="00A04E5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6"/>
        </w:trPr>
        <w:tc>
          <w:tcPr>
            <w:tcW w:w="7231" w:type="dxa"/>
            <w:gridSpan w:val="4"/>
          </w:tcPr>
          <w:p w:rsidR="00A04E50" w:rsidRPr="006D3269" w:rsidP="00FB3692" w14:paraId="2A477B20" w14:textId="24956508">
            <w:pPr>
              <w:bidi/>
              <w:rPr>
                <w:rFonts w:cs="AL-Mohanad Bold"/>
                <w:sz w:val="24"/>
                <w:szCs w:val="24"/>
                <w:vertAlign w:val="subscript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اسم الطالب  /</w:t>
            </w:r>
            <w:r>
              <w:rPr>
                <w:rFonts w:cs="AL-Mohanad Bold" w:hint="cs"/>
                <w:color w:val="D9D9D9"/>
                <w:sz w:val="24"/>
                <w:szCs w:val="24"/>
                <w:rtl/>
              </w:rPr>
              <w:t xml:space="preserve"> </w:t>
            </w:r>
            <w:r w:rsidRPr="006D3269">
              <w:rPr>
                <w:rFonts w:cs="AL-Mohanad" w:hint="cs"/>
                <w:color w:val="D9D9D9"/>
                <w:sz w:val="22"/>
                <w:szCs w:val="22"/>
                <w:vertAlign w:val="subscript"/>
                <w:rtl/>
              </w:rPr>
              <w:t>.........................................................................................................</w:t>
            </w:r>
            <w:r w:rsidR="00504D96">
              <w:rPr>
                <w:rFonts w:cs="AL-Mohanad" w:hint="cs"/>
                <w:color w:val="D9D9D9"/>
                <w:sz w:val="22"/>
                <w:szCs w:val="22"/>
                <w:vertAlign w:val="subscript"/>
                <w:rtl/>
              </w:rPr>
              <w:t>.....</w:t>
            </w:r>
            <w:r>
              <w:rPr>
                <w:rFonts w:cs="AL-Mohanad" w:hint="cs"/>
                <w:color w:val="D9D9D9"/>
                <w:sz w:val="22"/>
                <w:szCs w:val="22"/>
                <w:vertAlign w:val="subscript"/>
                <w:rtl/>
              </w:rPr>
              <w:t>.......................</w:t>
            </w:r>
          </w:p>
        </w:tc>
        <w:tc>
          <w:tcPr>
            <w:tcW w:w="3544" w:type="dxa"/>
            <w:gridSpan w:val="2"/>
          </w:tcPr>
          <w:p w:rsidR="00A04E50" w:rsidRPr="00714912" w:rsidP="00FB3692" w14:paraId="134B3ED0" w14:textId="77777777">
            <w:pPr>
              <w:bidi/>
              <w:rPr>
                <w:rFonts w:cs="AL-Mohanad Bold"/>
                <w:sz w:val="24"/>
                <w:szCs w:val="24"/>
                <w:rtl/>
              </w:rPr>
            </w:pPr>
          </w:p>
        </w:tc>
      </w:tr>
      <w:tr w14:paraId="6BD29701" w14:textId="77777777" w:rsidTr="00A04E50">
        <w:tblPrEx>
          <w:tblW w:w="0" w:type="auto"/>
          <w:tblLayout w:type="fixed"/>
          <w:tblLook w:val="04A0"/>
        </w:tblPrEx>
        <w:trPr>
          <w:trHeight w:val="52"/>
        </w:trPr>
        <w:tc>
          <w:tcPr>
            <w:tcW w:w="2837" w:type="dxa"/>
          </w:tcPr>
          <w:p w:rsidR="00A04E50" w:rsidRPr="00714912" w:rsidP="00FB3692" w14:paraId="73A12EE7" w14:textId="2D6D4B32">
            <w:pPr>
              <w:bidi/>
              <w:rPr>
                <w:rFonts w:cs="AL-Mohanad Bold"/>
                <w:sz w:val="24"/>
                <w:szCs w:val="24"/>
                <w:rtl/>
              </w:rPr>
            </w:pPr>
            <w:r w:rsidRPr="00714912">
              <w:rPr>
                <w:rFonts w:cs="AL-Mohanad Bold" w:hint="cs"/>
                <w:sz w:val="24"/>
                <w:szCs w:val="24"/>
                <w:rtl/>
              </w:rPr>
              <w:t>المصحح /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04E50" w:rsidRPr="00714912" w:rsidP="00FB3692" w14:paraId="09914F54" w14:textId="77777777">
            <w:pPr>
              <w:bidi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04E50" w:rsidRPr="00714912" w:rsidP="00FB3692" w14:paraId="269D034A" w14:textId="1ADCC8B6">
            <w:pPr>
              <w:bidi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المراجع : </w:t>
            </w:r>
          </w:p>
        </w:tc>
        <w:tc>
          <w:tcPr>
            <w:tcW w:w="992" w:type="dxa"/>
          </w:tcPr>
          <w:p w:rsidR="00A04E50" w:rsidRPr="00714912" w:rsidP="00FB3692" w14:paraId="7093E314" w14:textId="77777777">
            <w:pPr>
              <w:bidi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447" w:type="dxa"/>
          </w:tcPr>
          <w:p w:rsidR="00A04E50" w:rsidRPr="00714912" w:rsidP="00FB3692" w14:paraId="747B751E" w14:textId="77777777">
            <w:pPr>
              <w:bidi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المدقق:</w:t>
            </w:r>
          </w:p>
        </w:tc>
        <w:tc>
          <w:tcPr>
            <w:tcW w:w="1097" w:type="dxa"/>
          </w:tcPr>
          <w:p w:rsidR="00A04E50" w:rsidRPr="00714912" w:rsidP="00FB3692" w14:paraId="3F48EDAB" w14:textId="77777777">
            <w:pPr>
              <w:bidi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:rsidR="00A04E50" w:rsidP="00A04E50" w14:paraId="08F7F20F" w14:textId="77777777">
      <w:pPr>
        <w:widowControl w:val="0"/>
        <w:bidi/>
        <w:ind w:right="397"/>
        <w:rPr>
          <w:rFonts w:cs="Traditional Arabic"/>
          <w:b/>
          <w:bCs/>
          <w:sz w:val="2"/>
          <w:szCs w:val="2"/>
          <w:u w:val="single"/>
          <w:rtl/>
        </w:rPr>
      </w:pPr>
    </w:p>
    <w:p w:rsidR="00A04E50" w:rsidRPr="00DB4372" w:rsidP="00A04E50" w14:paraId="2B0DE41F" w14:textId="77777777">
      <w:pPr>
        <w:widowControl w:val="0"/>
        <w:bidi/>
        <w:ind w:right="397"/>
        <w:rPr>
          <w:rFonts w:cs="Traditional Arabic"/>
          <w:b/>
          <w:bCs/>
          <w:sz w:val="2"/>
          <w:szCs w:val="2"/>
          <w:u w:val="single"/>
          <w:rtl/>
        </w:rPr>
      </w:pPr>
    </w:p>
    <w:p w:rsidR="00A04E50" w:rsidRPr="006F2497" w:rsidP="00A04E50" w14:paraId="4EF5355B" w14:textId="77777777">
      <w:pPr>
        <w:widowControl w:val="0"/>
        <w:bidi/>
        <w:ind w:left="170" w:right="397"/>
        <w:rPr>
          <w:rFonts w:cs="AL-Mohanad Bold"/>
          <w:sz w:val="22"/>
          <w:szCs w:val="22"/>
          <w:u w:val="single"/>
          <w:rtl/>
        </w:rPr>
      </w:pPr>
    </w:p>
    <w:p w:rsidR="00A04E50" w:rsidP="00A04E50" w14:paraId="300CB176" w14:textId="77777777">
      <w:pPr>
        <w:widowControl w:val="0"/>
        <w:bidi/>
        <w:ind w:left="170" w:right="397"/>
        <w:rPr>
          <w:rFonts w:cs="AL-Mohanad Bold"/>
          <w:sz w:val="24"/>
          <w:szCs w:val="24"/>
          <w:u w:val="single"/>
          <w:rtl/>
        </w:rPr>
      </w:pPr>
      <w:r>
        <w:rPr>
          <w:rFonts w:cs="AL-Mohanad Bold"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534307</wp:posOffset>
                </wp:positionV>
                <wp:extent cx="2406650" cy="329565"/>
                <wp:effectExtent l="0" t="0" r="12700" b="13335"/>
                <wp:wrapNone/>
                <wp:docPr id="61" name="مستطيل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06650" cy="32956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E50" w:rsidRPr="00763EDA" w:rsidP="00A04E50" w14:textId="7777777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</w:rPr>
                            </w:pPr>
                            <w:r w:rsidRPr="00763EDA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  <w:t xml:space="preserve">استعن بالله ثم أجب عن الأسئلة الآتية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61" o:spid="_x0000_s1029" style="width:189.5pt;height:25.95pt;margin-top:42.05pt;margin-left:169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 fillcolor="#eaeaea" strokeweight="1pt">
                <o:lock v:ext="edit" aspectratio="t"/>
                <v:textbox>
                  <w:txbxContent>
                    <w:p w:rsidR="00A04E50" w:rsidRPr="00763EDA" w:rsidP="00A04E50" w14:paraId="3135F518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sz w:val="28"/>
                          <w:szCs w:val="28"/>
                        </w:rPr>
                      </w:pPr>
                      <w:r w:rsidRPr="00763EDA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</w:rPr>
                        <w:t xml:space="preserve">استعن بالله ثم أجب عن الأسئلة الآتية  </w:t>
                      </w:r>
                    </w:p>
                  </w:txbxContent>
                </v:textbox>
              </v:rect>
            </w:pict>
          </mc:Fallback>
        </mc:AlternateContent>
      </w:r>
    </w:p>
    <w:p w:rsidR="00A04E50" w:rsidRPr="00DA367B" w:rsidP="00A04E50" w14:paraId="7200C7B1" w14:textId="77777777">
      <w:pPr>
        <w:widowControl w:val="0"/>
        <w:bidi/>
        <w:ind w:right="397"/>
        <w:rPr>
          <w:rFonts w:cs="AL-Mohanad Bold"/>
          <w:b/>
          <w:bCs/>
          <w:sz w:val="28"/>
          <w:szCs w:val="28"/>
          <w:u w:val="single"/>
          <w:rtl/>
        </w:rPr>
      </w:pPr>
      <w:r w:rsidRPr="00DA367B">
        <w:rPr>
          <w:rFonts w:cs="AL-Mohanad Bold" w:hint="cs"/>
          <w:b/>
          <w:bCs/>
          <w:sz w:val="28"/>
          <w:szCs w:val="28"/>
          <w:u w:val="single"/>
          <w:rtl/>
        </w:rPr>
        <w:t xml:space="preserve">السؤال الأول </w:t>
      </w:r>
      <w:r>
        <w:rPr>
          <w:rFonts w:cs="AL-Mohanad Bold" w:hint="cs"/>
          <w:b/>
          <w:bCs/>
          <w:sz w:val="28"/>
          <w:szCs w:val="28"/>
          <w:u w:val="single"/>
          <w:rtl/>
        </w:rPr>
        <w:t>:</w:t>
      </w:r>
    </w:p>
    <w:p w:rsidR="00A04E50" w:rsidRPr="00763EDA" w:rsidP="00A04E50" w14:paraId="22F9CA9D" w14:textId="1E5EDF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CEC"/>
        <w:bidi/>
        <w:ind w:left="170" w:right="397"/>
        <w:jc w:val="center"/>
        <w:rPr>
          <w:rFonts w:cs="AL-Mohanad Bold"/>
          <w:sz w:val="28"/>
          <w:szCs w:val="28"/>
          <w:rtl/>
        </w:rPr>
      </w:pPr>
      <w:r w:rsidRPr="00763EDA">
        <w:rPr>
          <w:rFonts w:cs="AL-Mohanad Bold" w:hint="cs"/>
          <w:sz w:val="28"/>
          <w:szCs w:val="28"/>
          <w:rtl/>
        </w:rPr>
        <w:t xml:space="preserve">أختر </w:t>
      </w:r>
      <w:r>
        <w:rPr>
          <w:rFonts w:ascii="Arial" w:hAnsi="Arial" w:cs="AL-Mohanad Bold"/>
          <w:sz w:val="28"/>
          <w:szCs w:val="28"/>
          <w:rtl/>
        </w:rPr>
        <w:t>الإجابة المناسبة وذلك</w:t>
      </w:r>
      <w:r>
        <w:rPr>
          <w:rFonts w:ascii="Arial" w:hAnsi="Arial" w:cs="AL-Mohanad Bold" w:hint="cs"/>
          <w:sz w:val="28"/>
          <w:szCs w:val="28"/>
          <w:rtl/>
        </w:rPr>
        <w:t xml:space="preserve"> بتظليل الحل في منطقة الإجابة</w:t>
      </w:r>
      <w:r w:rsidR="00757EB9">
        <w:rPr>
          <w:rFonts w:ascii="Arial" w:hAnsi="Arial" w:cs="AL-Mohanad Bold" w:hint="cs"/>
          <w:sz w:val="28"/>
          <w:szCs w:val="28"/>
          <w:rtl/>
        </w:rPr>
        <w:t xml:space="preserve"> ‏</w:t>
      </w:r>
      <w:r w:rsidRPr="00763EDA">
        <w:rPr>
          <w:rFonts w:cs="AL-Mohanad Bold" w:hint="cs"/>
          <w:sz w:val="28"/>
          <w:szCs w:val="28"/>
          <w:rtl/>
        </w:rPr>
        <w:t xml:space="preserve"> :</w:t>
      </w:r>
    </w:p>
    <w:p w:rsidR="00A04E50" w:rsidP="00A04E50" w14:paraId="63DE9F82" w14:textId="77777777">
      <w:pPr>
        <w:jc w:val="right"/>
        <w:rPr>
          <w:rFonts w:ascii="Arial" w:hAnsi="Arial" w:cs="AL-Mohanad Bold"/>
          <w:b/>
          <w:bCs/>
          <w:sz w:val="6"/>
          <w:szCs w:val="6"/>
        </w:rPr>
      </w:pPr>
    </w:p>
    <w:tbl>
      <w:tblPr>
        <w:tblStyle w:val="TableGrid"/>
        <w:bidiVisual/>
        <w:tblW w:w="4902" w:type="pct"/>
        <w:jc w:val="center"/>
        <w:tblLook w:val="04A0"/>
      </w:tblPr>
      <w:tblGrid>
        <w:gridCol w:w="419"/>
        <w:gridCol w:w="2268"/>
        <w:gridCol w:w="487"/>
        <w:gridCol w:w="2278"/>
        <w:gridCol w:w="459"/>
        <w:gridCol w:w="2278"/>
        <w:gridCol w:w="422"/>
        <w:gridCol w:w="2163"/>
      </w:tblGrid>
      <w:tr w14:paraId="28E7B25C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A04E50" w:rsidRPr="000410D7" w:rsidP="000410D7" w14:paraId="6E9A1A16" w14:textId="1D370332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0410D7" w:rsidR="00674E53">
              <w:rPr>
                <w:rFonts w:hint="cs"/>
                <w:sz w:val="28"/>
                <w:szCs w:val="28"/>
                <w:rtl/>
              </w:rPr>
              <w:t>علم تطبيقي يسعى إلى تعزيز سلامة الأشخاص ورفاهي</w:t>
            </w:r>
            <w:r w:rsidRPr="000410D7" w:rsidR="00E35E26">
              <w:rPr>
                <w:rFonts w:hint="cs"/>
                <w:sz w:val="28"/>
                <w:szCs w:val="28"/>
                <w:rtl/>
              </w:rPr>
              <w:t>تهم</w:t>
            </w:r>
            <w:r w:rsidRPr="000410D7" w:rsidR="00674E53">
              <w:rPr>
                <w:rFonts w:hint="cs"/>
                <w:sz w:val="28"/>
                <w:szCs w:val="28"/>
                <w:rtl/>
              </w:rPr>
              <w:t xml:space="preserve"> من خلال تكيفهم مع البيئة واستخدام أساليب تجنبهم الإصابة </w:t>
            </w:r>
          </w:p>
        </w:tc>
      </w:tr>
      <w:tr w14:paraId="2A9175B8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5BB22A58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5D0F5147" w14:textId="2B1AF6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‏المخاطر الكيميائية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2FADEC6E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3E54176C" w14:textId="0A197AC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 ‏السلامة البيئة 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3B134D72" w14:textId="77777777">
            <w:pPr>
              <w:jc w:val="center"/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6E8EE5A1" w14:textId="6A09800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‏بيئة العمل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7B0C3BCF" w14:textId="77777777">
            <w:pPr>
              <w:jc w:val="center"/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1F5F6AD0" w14:textId="1E13AF0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 العدوى </w:t>
            </w:r>
          </w:p>
        </w:tc>
      </w:tr>
      <w:tr w14:paraId="12FE498D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A04E50" w:rsidRPr="00F3465E" w:rsidP="00DA476B" w14:paraId="295DEA9D" w14:textId="2B55A6BE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F3465E">
              <w:rPr>
                <w:rFonts w:hint="cs"/>
                <w:sz w:val="28"/>
                <w:szCs w:val="28"/>
                <w:rtl/>
              </w:rPr>
              <w:t xml:space="preserve"> ‏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353D4">
              <w:rPr>
                <w:rFonts w:hint="cs"/>
                <w:sz w:val="28"/>
                <w:szCs w:val="28"/>
                <w:rtl/>
              </w:rPr>
              <w:t>‏أكثر أسباب الحرائق شيوعا هي ……….</w:t>
            </w:r>
          </w:p>
        </w:tc>
      </w:tr>
      <w:tr w14:paraId="6E75A35C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405868C2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147112" w14:paraId="1AB7BFB5" w14:textId="149D01C8">
            <w:pPr>
              <w:jc w:val="center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 ‏الكهرباء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16424571" w14:textId="77777777">
            <w:pPr>
              <w:jc w:val="center"/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076ECCDB" w14:textId="0E633A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‏أثناء طهي الطعام 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40B5A801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147112" w14:paraId="13FAFBEB" w14:textId="37A7A61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‏أجهزة التدفئة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1E9F19C6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58AC8BA2" w14:textId="01ADAE1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‏الشموع </w:t>
            </w:r>
          </w:p>
        </w:tc>
      </w:tr>
      <w:tr w14:paraId="1C9DE091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A04E50" w:rsidRPr="00F3465E" w:rsidP="00A04E50" w14:paraId="3208F4A3" w14:textId="01D23EF1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F3465E">
              <w:rPr>
                <w:rFonts w:hint="cs"/>
                <w:sz w:val="28"/>
                <w:szCs w:val="28"/>
                <w:rtl/>
              </w:rPr>
              <w:t>‏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A3A24">
              <w:rPr>
                <w:rFonts w:hint="cs"/>
                <w:sz w:val="28"/>
                <w:szCs w:val="28"/>
                <w:rtl/>
              </w:rPr>
              <w:t>‏طفاية تستخدم لإطفاء</w:t>
            </w:r>
            <w:r w:rsidR="00A0636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A3A24">
              <w:rPr>
                <w:rFonts w:hint="cs"/>
                <w:sz w:val="28"/>
                <w:szCs w:val="28"/>
                <w:rtl/>
              </w:rPr>
              <w:t xml:space="preserve">حرائق المعدات الكهربائية : </w:t>
            </w:r>
          </w:p>
        </w:tc>
      </w:tr>
      <w:tr w14:paraId="28522BE4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6FBCDBDC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3B4B882C" w14:textId="7AFFD89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‏طفاية الهالون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5BB3E68F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1FA0EF57" w14:textId="08CE684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‏طفاية الماء 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7C0AABF4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40739731" w14:textId="27C2C7A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طفاية ثاني أكسيد الكربون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2D7C0DD7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0B2BBF2F" w14:textId="2C358EC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‏طفاية المواد الكيميائية الجافة </w:t>
            </w:r>
          </w:p>
        </w:tc>
      </w:tr>
      <w:tr w14:paraId="5C3E127E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A04E50" w:rsidRPr="00F3465E" w:rsidP="00A04E50" w14:paraId="736A9E0B" w14:textId="479A52D9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-1021080</wp:posOffset>
                  </wp:positionH>
                  <wp:positionV relativeFrom="paragraph">
                    <wp:posOffset>-6350</wp:posOffset>
                  </wp:positionV>
                  <wp:extent cx="819785" cy="769620"/>
                  <wp:effectExtent l="0" t="0" r="0" b="0"/>
                  <wp:wrapSquare wrapText="bothSides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85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F3465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738E3">
              <w:rPr>
                <w:rFonts w:hint="cs"/>
                <w:sz w:val="28"/>
                <w:szCs w:val="28"/>
                <w:rtl/>
              </w:rPr>
              <w:t>‏توضح الصورة المجاورة ……….</w:t>
            </w:r>
          </w:p>
        </w:tc>
      </w:tr>
      <w:tr w14:paraId="76E1DF96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54584769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59B8669A" w14:textId="5EDD7ED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 ‏مثلث السلامة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12450B86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7DD7C488" w14:textId="75C466A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‏طفاية الحريق 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599B7FBA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3D7FF92F" w14:textId="29061F9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‏مثلث الحريق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71874827" w14:textId="0ABD64E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6DE7F654" w14:textId="1726D3D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‏مثلث العدوى </w:t>
            </w:r>
          </w:p>
        </w:tc>
      </w:tr>
      <w:tr w14:paraId="32A3C41F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A04E50" w:rsidRPr="00F3465E" w:rsidP="00A04E50" w14:paraId="524B6D0F" w14:textId="7E285F0A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F3465E">
              <w:rPr>
                <w:rFonts w:hint="cs"/>
                <w:sz w:val="28"/>
                <w:szCs w:val="28"/>
                <w:rtl/>
              </w:rPr>
              <w:t xml:space="preserve"> ‏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96422">
              <w:rPr>
                <w:rFonts w:hint="cs"/>
                <w:sz w:val="28"/>
                <w:szCs w:val="28"/>
                <w:rtl/>
              </w:rPr>
              <w:t>‏الطرائق التي يتحرك بها الجسم ويحافظ على توازنه :</w:t>
            </w:r>
          </w:p>
        </w:tc>
      </w:tr>
      <w:tr w14:paraId="5BBAFD3B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4FA7B3C6" w14:textId="77777777">
            <w:pPr>
              <w:jc w:val="center"/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6FA89CF3" w14:textId="7505DB0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‏ميكانيكا الجسم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329A174E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5C7CDD15" w14:textId="7D5D5EE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‏السلامة 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3D3A4EFD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00F50A05" w14:textId="190E67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‏التمثيل الغذائي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538E0794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0AC5A797" w14:textId="7E50649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‏التغذية </w:t>
            </w:r>
          </w:p>
        </w:tc>
      </w:tr>
      <w:tr w14:paraId="03E032AD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A04E50" w:rsidRPr="003E63CD" w:rsidP="00A04E50" w14:paraId="2F91B52C" w14:textId="39C5F0AD">
            <w:pPr>
              <w:bidi/>
              <w:rPr>
                <w:sz w:val="28"/>
                <w:szCs w:val="28"/>
                <w:rtl/>
              </w:rPr>
            </w:pPr>
            <w:r w:rsidRPr="003E63CD">
              <w:rPr>
                <w:sz w:val="28"/>
                <w:szCs w:val="28"/>
              </w:rPr>
              <w:t>6</w:t>
            </w:r>
            <w:r w:rsidRPr="003E63CD">
              <w:rPr>
                <w:rFonts w:hint="cs"/>
                <w:sz w:val="28"/>
                <w:szCs w:val="28"/>
                <w:rtl/>
              </w:rPr>
              <w:t xml:space="preserve">- ‏ </w:t>
            </w:r>
            <w:r w:rsidR="006F261A">
              <w:rPr>
                <w:rFonts w:hint="cs"/>
                <w:sz w:val="28"/>
                <w:szCs w:val="28"/>
                <w:rtl/>
              </w:rPr>
              <w:t>‏كائنات حية تشبه النبات وتعيش على المواد العضوية الميتة :</w:t>
            </w:r>
          </w:p>
        </w:tc>
      </w:tr>
      <w:tr w14:paraId="315DD4D4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4B04DA95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144267C3" w14:textId="5C94D04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‏الأوليات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52937151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7D6F0338" w14:textId="4B263A4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‏الفيروسات 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26DB7089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4B78EE8B" w14:textId="623CA29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‏البكتيريا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79641BDD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108DF788" w14:textId="368118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‏الفطريات </w:t>
            </w:r>
          </w:p>
        </w:tc>
      </w:tr>
      <w:tr w14:paraId="4CBBEC1A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A04E50" w:rsidRPr="00F3465E" w:rsidP="00A04E50" w14:paraId="77BA9A3C" w14:textId="5E0B1390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F3465E">
              <w:rPr>
                <w:rFonts w:hint="cs"/>
                <w:sz w:val="28"/>
                <w:szCs w:val="28"/>
                <w:rtl/>
              </w:rPr>
              <w:t xml:space="preserve"> ‏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B4FB1">
              <w:rPr>
                <w:rFonts w:hint="cs"/>
                <w:sz w:val="28"/>
                <w:szCs w:val="28"/>
                <w:rtl/>
              </w:rPr>
              <w:t>‏تحدث العدوى ………….. عندما تكون دفاعات الجسم ضعيفة .</w:t>
            </w:r>
          </w:p>
        </w:tc>
      </w:tr>
      <w:tr w14:paraId="248024A9" w14:textId="77777777" w:rsidTr="009161D7">
        <w:tblPrEx>
          <w:tblW w:w="4902" w:type="pct"/>
          <w:jc w:val="center"/>
          <w:tblLook w:val="04A0"/>
        </w:tblPrEx>
        <w:trPr>
          <w:trHeight w:val="30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4E50" w:rsidRPr="00147112" w:rsidP="00FB3692" w14:paraId="605D8878" w14:textId="77777777">
            <w:pPr>
              <w:jc w:val="center"/>
              <w:rPr>
                <w:sz w:val="28"/>
                <w:szCs w:val="28"/>
                <w:rtl/>
              </w:rPr>
            </w:pPr>
            <w:r w:rsidRPr="00147112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147112" w:rsidP="00FB3692" w14:paraId="7F495A6D" w14:textId="05440C6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‏الإنتهازيه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147112" w:rsidP="00FB3692" w14:paraId="3C1F0AF3" w14:textId="77777777">
            <w:pPr>
              <w:jc w:val="center"/>
              <w:rPr>
                <w:sz w:val="28"/>
                <w:szCs w:val="28"/>
                <w:rtl/>
              </w:rPr>
            </w:pPr>
            <w:r w:rsidRPr="00147112"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147112" w:rsidP="00FB3692" w14:paraId="0DF3CFCB" w14:textId="3352E7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‏الخارجية 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147112" w:rsidP="00FB3692" w14:paraId="5D77451C" w14:textId="77777777">
            <w:pPr>
              <w:jc w:val="center"/>
              <w:rPr>
                <w:sz w:val="28"/>
                <w:szCs w:val="28"/>
                <w:rtl/>
              </w:rPr>
            </w:pPr>
            <w:r w:rsidRPr="00147112"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147112" w:rsidP="00FB3692" w14:paraId="43A31D03" w14:textId="24B5441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‏الداخلية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147112" w:rsidP="00FB3692" w14:paraId="639CCDC3" w14:textId="77777777">
            <w:pPr>
              <w:jc w:val="center"/>
              <w:rPr>
                <w:sz w:val="28"/>
                <w:szCs w:val="28"/>
                <w:rtl/>
              </w:rPr>
            </w:pPr>
            <w:r w:rsidRPr="00147112"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4E50" w:rsidRPr="00147112" w:rsidP="009161D7" w14:paraId="118E8B3C" w14:textId="0B9C704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‏المرتبطة بالرعاية الصحية</w:t>
            </w:r>
          </w:p>
        </w:tc>
      </w:tr>
      <w:tr w14:paraId="3FB604C8" w14:textId="77777777" w:rsidTr="00FB3692">
        <w:tblPrEx>
          <w:tblW w:w="4902" w:type="pct"/>
          <w:jc w:val="center"/>
          <w:tblLook w:val="04A0"/>
        </w:tblPrEx>
        <w:trPr>
          <w:trHeight w:val="404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A04E50" w:rsidRPr="003E63CD" w:rsidP="00A04E50" w14:paraId="630B3325" w14:textId="50C9017B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8</w:t>
            </w:r>
            <w:r w:rsidRPr="003E63CD">
              <w:rPr>
                <w:rFonts w:hint="cs"/>
                <w:sz w:val="28"/>
                <w:szCs w:val="28"/>
                <w:rtl/>
              </w:rPr>
              <w:t xml:space="preserve">- ‏ </w:t>
            </w:r>
            <w:r w:rsidRPr="003E63CD">
              <w:rPr>
                <w:sz w:val="28"/>
                <w:szCs w:val="28"/>
              </w:rPr>
              <w:t>‬</w:t>
            </w:r>
            <w:r w:rsidRPr="003E63CD">
              <w:rPr>
                <w:sz w:val="28"/>
                <w:szCs w:val="28"/>
              </w:rPr>
              <w:t>‬</w:t>
            </w:r>
            <w:r w:rsidRPr="003E63CD">
              <w:rPr>
                <w:sz w:val="28"/>
                <w:szCs w:val="28"/>
              </w:rPr>
              <w:t>‬</w:t>
            </w:r>
            <w:r w:rsidRPr="003E63CD">
              <w:rPr>
                <w:sz w:val="28"/>
                <w:szCs w:val="28"/>
              </w:rPr>
              <w:t>‬</w:t>
            </w:r>
            <w:r w:rsidR="0081387B">
              <w:rPr>
                <w:rFonts w:hint="cs"/>
                <w:sz w:val="28"/>
                <w:szCs w:val="28"/>
                <w:rtl/>
              </w:rPr>
              <w:t xml:space="preserve"> ‏تسمى العملية التي يتم من خلالها القضاء على الكائنات الحية الدقيقة التي تسبب </w:t>
            </w:r>
            <w:r w:rsidR="000F70DB">
              <w:rPr>
                <w:rFonts w:hint="cs"/>
                <w:sz w:val="28"/>
                <w:szCs w:val="28"/>
                <w:rtl/>
              </w:rPr>
              <w:t>الأمراض:</w:t>
            </w:r>
          </w:p>
        </w:tc>
      </w:tr>
      <w:tr w14:paraId="0117A34C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44E24D8A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38C57BA7" w14:textId="2CE09FA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‏التعقيم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0B258B51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3A5E4724" w14:textId="6F17539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‏المعقم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4DDC0A11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0D7B0DCA" w14:textId="6408BD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‏الملوث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44CCA92B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7A82A598" w14:textId="1E38F89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‏العدوى </w:t>
            </w:r>
          </w:p>
        </w:tc>
      </w:tr>
      <w:tr w14:paraId="6FA2505F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A04E50" w:rsidRPr="00F3465E" w:rsidP="00A04E50" w14:paraId="02E03D75" w14:textId="606509B2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F3465E">
              <w:rPr>
                <w:rFonts w:hint="cs"/>
                <w:sz w:val="28"/>
                <w:szCs w:val="28"/>
                <w:rtl/>
              </w:rPr>
              <w:t xml:space="preserve"> ‏ ‏</w:t>
            </w:r>
            <w:r w:rsidR="00543CBC">
              <w:rPr>
                <w:rFonts w:hint="cs"/>
                <w:sz w:val="28"/>
                <w:szCs w:val="28"/>
                <w:rtl/>
              </w:rPr>
              <w:t xml:space="preserve"> ‏من الطرق الرئيسية التي تنتشر من خلال العوامل الممرضة :</w:t>
            </w:r>
          </w:p>
        </w:tc>
      </w:tr>
      <w:tr w14:paraId="115B1CE7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40F251EB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2B3D8A33" w14:textId="304AE57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‏الفم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72EB9A98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5396B1C7" w14:textId="6AFE709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 ‏ ‏ ‏الأنف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572F032C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41998DB2" w14:textId="2408FA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‏الجلد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3ADDAFEB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65B2A46F" w14:textId="11271B5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‏الدم وسوائل الجسم </w:t>
            </w:r>
          </w:p>
        </w:tc>
      </w:tr>
      <w:tr w14:paraId="4D5B9143" w14:textId="77777777" w:rsidTr="0014711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47112" w:rsidRPr="009E4F76" w:rsidP="00147112" w14:paraId="6F7096F1" w14:textId="5B51B63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-791845</wp:posOffset>
                  </wp:positionH>
                  <wp:positionV relativeFrom="paragraph">
                    <wp:posOffset>20320</wp:posOffset>
                  </wp:positionV>
                  <wp:extent cx="781050" cy="628650"/>
                  <wp:effectExtent l="0" t="0" r="0" b="0"/>
                  <wp:wrapSquare wrapText="bothSides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63B4">
              <w:rPr>
                <w:rFonts w:hint="cs"/>
                <w:sz w:val="28"/>
                <w:szCs w:val="28"/>
                <w:rtl/>
              </w:rPr>
              <w:t xml:space="preserve"> ‏يشير الرمز باللون الأحمر في الصورة التالية على إلى مادة تشكل خطراً 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-10</w:t>
            </w:r>
          </w:p>
        </w:tc>
      </w:tr>
      <w:tr w14:paraId="52D45D5B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7112" w:rsidP="00FB3692" w14:paraId="4CE09EF7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7112" w:rsidRPr="009E4F76" w:rsidP="00FB3692" w14:paraId="603F4B96" w14:textId="0121E0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‏دوليا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7112" w:rsidP="00FB3692" w14:paraId="77439BDF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7112" w:rsidRPr="009E4F76" w:rsidP="00FB3692" w14:paraId="77BFA6CE" w14:textId="20DF06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‏بيولوجيا 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7112" w:rsidP="00FB3692" w14:paraId="0E6F2327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7112" w:rsidRPr="009E4F76" w:rsidP="00FB3692" w14:paraId="58A43B73" w14:textId="5B879D1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‏كيميائيا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7112" w:rsidP="00FB3692" w14:paraId="2F899208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112" w:rsidRPr="009E4F76" w:rsidP="00FB3692" w14:paraId="4BB3FBEC" w14:textId="0639856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‏أشعاعيا</w:t>
            </w:r>
          </w:p>
        </w:tc>
      </w:tr>
      <w:tr w14:paraId="192BBCBE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A04E50" w:rsidRPr="00F3465E" w:rsidP="00A04E50" w14:paraId="380E56FB" w14:textId="22C48087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F3465E">
              <w:rPr>
                <w:rFonts w:hint="cs"/>
                <w:sz w:val="28"/>
                <w:szCs w:val="28"/>
                <w:rtl/>
              </w:rPr>
              <w:t xml:space="preserve"> ‏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73AE1">
              <w:rPr>
                <w:rFonts w:hint="cs"/>
                <w:sz w:val="28"/>
                <w:szCs w:val="28"/>
                <w:rtl/>
              </w:rPr>
              <w:t>‏يطلق على تفشي أحد الأمراض في منطقة جغرافية واسعة يؤثر في نسبة عالية من السكان مصطلح ….؟</w:t>
            </w:r>
          </w:p>
        </w:tc>
      </w:tr>
      <w:tr w14:paraId="3B256D72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3DF48B88" w14:textId="77777777">
            <w:pPr>
              <w:jc w:val="center"/>
              <w:rPr>
                <w:sz w:val="28"/>
                <w:szCs w:val="28"/>
                <w:rtl/>
              </w:rPr>
            </w:pPr>
            <w:r w:rsidRPr="009E4F76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6999B752" w14:textId="0C6A816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‏المرض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491AB99A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214F299B" w14:textId="3F1D095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‏الجائحة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74FBDEEB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7DA3E5BD" w14:textId="389533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‏الوباء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13B173FB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19BB2274" w14:textId="275498B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‏العدوى </w:t>
            </w:r>
          </w:p>
        </w:tc>
      </w:tr>
      <w:tr w14:paraId="4888D719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A04E50" w:rsidRPr="00EF7622" w:rsidP="00A04E50" w14:paraId="25E475D3" w14:textId="657BE082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EF7622">
              <w:rPr>
                <w:rFonts w:hint="cs"/>
                <w:sz w:val="28"/>
                <w:szCs w:val="28"/>
                <w:rtl/>
              </w:rPr>
              <w:t xml:space="preserve"> ‏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D72C2">
              <w:rPr>
                <w:rFonts w:hint="cs"/>
                <w:sz w:val="28"/>
                <w:szCs w:val="28"/>
                <w:rtl/>
              </w:rPr>
              <w:t>‏ما هي انسب طريقة تعقيم شفرات السكاكين :</w:t>
            </w:r>
          </w:p>
        </w:tc>
      </w:tr>
      <w:tr w14:paraId="06F558FD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44B0C3CE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9161D7" w14:paraId="4C549AFD" w14:textId="2EB89B5A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</w:t>
            </w:r>
            <w:r w:rsidR="00AD72C2">
              <w:rPr>
                <w:rFonts w:hint="cs"/>
                <w:sz w:val="28"/>
                <w:szCs w:val="28"/>
                <w:rtl/>
              </w:rPr>
              <w:t xml:space="preserve">‏استخدام المياه الحرارة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64CABDFD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50E78A32" w14:textId="26548C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‏استخدام المياه الباردة 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5DAD8098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642B3EA7" w14:textId="4EF66E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‏باستخدام البخار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6A0F7B09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4E50" w:rsidRPr="009161D7" w:rsidP="009161D7" w14:paraId="6EEFF776" w14:textId="78EE3A3B">
            <w:pPr>
              <w:jc w:val="right"/>
              <w:rPr>
                <w:sz w:val="24"/>
                <w:szCs w:val="24"/>
              </w:rPr>
            </w:pPr>
            <w:r w:rsidRPr="009161D7">
              <w:rPr>
                <w:rFonts w:hint="cs"/>
                <w:sz w:val="24"/>
                <w:szCs w:val="24"/>
                <w:rtl/>
              </w:rPr>
              <w:t>‏استخدام الحرارة الجافه</w:t>
            </w:r>
          </w:p>
        </w:tc>
      </w:tr>
      <w:tr w14:paraId="428EAFCE" w14:textId="77777777" w:rsidTr="0014711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47112" w:rsidRPr="009E4F76" w:rsidP="00147112" w14:paraId="0D63A3C7" w14:textId="581FDB0C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-13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D720D">
              <w:rPr>
                <w:rFonts w:hint="cs"/>
                <w:sz w:val="28"/>
                <w:szCs w:val="28"/>
                <w:rtl/>
              </w:rPr>
              <w:t>‏التوازن بين الحرارة التي يفقدها الجسم التي ينتجها :</w:t>
            </w:r>
          </w:p>
        </w:tc>
      </w:tr>
      <w:tr w14:paraId="3F934A9F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7112" w:rsidP="00FB3692" w14:paraId="76FB599C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7112" w:rsidRPr="009E4F76" w:rsidP="00A04E50" w14:paraId="23A9A578" w14:textId="6835159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‏ضغط الدم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7112" w:rsidP="00FB3692" w14:paraId="3E3DA05F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7112" w:rsidRPr="009E4F76" w:rsidP="00FB3692" w14:paraId="5D3E23B1" w14:textId="255EF13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‏العلامات الحيوية 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7112" w:rsidP="00FB3692" w14:paraId="33EC2C92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7112" w:rsidRPr="009E4F76" w:rsidP="00FB3692" w14:paraId="0676ACC4" w14:textId="1214366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‏درجة الحرارة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7112" w:rsidP="00FB3692" w14:paraId="11CE98DF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112" w:rsidRPr="009E4F76" w:rsidP="00A04E50" w14:paraId="3DCB694B" w14:textId="3F7A37F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‏النبض </w:t>
            </w:r>
          </w:p>
        </w:tc>
      </w:tr>
    </w:tbl>
    <w:p w:rsidR="009161D7" w14:paraId="6C5D5EBA" w14:textId="77777777">
      <w:pPr>
        <w:bidi/>
        <w:rPr>
          <w:rtl/>
        </w:rPr>
      </w:pPr>
    </w:p>
    <w:p w:rsidR="003E5FB2" w:rsidP="003E5FB2" w14:paraId="532AC4A0" w14:textId="77777777">
      <w:pPr>
        <w:bidi/>
        <w:rPr>
          <w:rtl/>
        </w:rPr>
      </w:pPr>
    </w:p>
    <w:p w:rsidR="009161D7" w:rsidRPr="009161D7" w:rsidP="009161D7" w14:paraId="0B8C6F0C" w14:textId="77777777">
      <w:pPr>
        <w:bidi/>
        <w:rPr>
          <w:sz w:val="28"/>
          <w:szCs w:val="28"/>
        </w:rPr>
      </w:pPr>
    </w:p>
    <w:tbl>
      <w:tblPr>
        <w:tblStyle w:val="TableGrid"/>
        <w:bidiVisual/>
        <w:tblW w:w="4902" w:type="pct"/>
        <w:jc w:val="center"/>
        <w:tblLook w:val="04A0"/>
      </w:tblPr>
      <w:tblGrid>
        <w:gridCol w:w="419"/>
        <w:gridCol w:w="2268"/>
        <w:gridCol w:w="487"/>
        <w:gridCol w:w="2278"/>
        <w:gridCol w:w="459"/>
        <w:gridCol w:w="2278"/>
        <w:gridCol w:w="422"/>
        <w:gridCol w:w="2163"/>
      </w:tblGrid>
      <w:tr w14:paraId="249CBA63" w14:textId="77777777" w:rsidTr="006B272C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9161D7" w:rsidRPr="00F3465E" w:rsidP="006B272C" w14:paraId="4AC5E2DB" w14:textId="77777777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rFonts w:hint="cs"/>
                <w:sz w:val="28"/>
                <w:szCs w:val="28"/>
                <w:rtl/>
              </w:rPr>
              <w:t xml:space="preserve">- ‏مصطلح </w:t>
            </w:r>
            <w:r>
              <w:rPr>
                <w:sz w:val="28"/>
                <w:szCs w:val="28"/>
              </w:rPr>
              <w:t xml:space="preserve">Pulse </w:t>
            </w:r>
            <w:r>
              <w:rPr>
                <w:rFonts w:hint="cs"/>
                <w:sz w:val="28"/>
                <w:szCs w:val="28"/>
                <w:rtl/>
              </w:rPr>
              <w:t xml:space="preserve"> يعني :</w:t>
            </w:r>
          </w:p>
        </w:tc>
      </w:tr>
      <w:tr w14:paraId="6BFF51BF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61D7" w:rsidRPr="009E4F76" w:rsidP="006B272C" w14:paraId="0A9163FA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61D7" w:rsidRPr="009E4F76" w:rsidP="006B272C" w14:paraId="06B519F5" w14:textId="7777777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‏ضغط الدم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61D7" w:rsidRPr="009E4F76" w:rsidP="006B272C" w14:paraId="6CB17EF4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61D7" w:rsidRPr="009E4F76" w:rsidP="006B272C" w14:paraId="70604442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‏العلامات الحيوية 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61D7" w:rsidRPr="009E4F76" w:rsidP="006B272C" w14:paraId="38278E4A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61D7" w:rsidRPr="009E4F76" w:rsidP="006B272C" w14:paraId="608A7F87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‏درجة الحرارة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61D7" w:rsidRPr="009E4F76" w:rsidP="006B272C" w14:paraId="3C4B454B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61D7" w:rsidRPr="009E4F76" w:rsidP="006B272C" w14:paraId="2EAE33A0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‏النبض </w:t>
            </w:r>
          </w:p>
        </w:tc>
      </w:tr>
      <w:tr w14:paraId="50E1734B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A04E50" w:rsidRPr="00EF7622" w:rsidP="00A04E50" w14:paraId="3A25A2C0" w14:textId="209FB325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EF7622">
              <w:rPr>
                <w:rFonts w:hint="cs"/>
                <w:sz w:val="28"/>
                <w:szCs w:val="28"/>
                <w:rtl/>
              </w:rPr>
              <w:t xml:space="preserve"> ‏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C0595">
              <w:rPr>
                <w:rFonts w:hint="cs"/>
                <w:sz w:val="28"/>
                <w:szCs w:val="28"/>
                <w:rtl/>
              </w:rPr>
              <w:t>‏إحساس غير مريح يدركه الجهاز العصبي عند حدوث مرض أو أصابه :</w:t>
            </w:r>
          </w:p>
        </w:tc>
      </w:tr>
      <w:tr w14:paraId="29A7D78F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7410F263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A04E50" w:rsidRPr="009E4F76" w:rsidP="00FB3692" w14:paraId="492FC09E" w14:textId="159FC9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‏درجة الحرارة 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A04E50" w:rsidRPr="009E4F76" w:rsidP="00FB3692" w14:paraId="47FD4297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04E50" w:rsidRPr="009E4F76" w:rsidP="00A04E50" w14:paraId="59F088D9" w14:textId="12571F1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‏التنفس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A04E50" w:rsidRPr="009E4F76" w:rsidP="00FB3692" w14:paraId="7BBEDF8B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04E50" w:rsidRPr="009E4F76" w:rsidP="00FB3692" w14:paraId="6492DB38" w14:textId="6CB09A8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‏الألم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A04E50" w:rsidRPr="009E4F76" w:rsidP="00FB3692" w14:paraId="70F0D9C5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62DF4004" w14:textId="2D5C248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‏النبض </w:t>
            </w:r>
          </w:p>
        </w:tc>
      </w:tr>
      <w:tr w14:paraId="12F3E4D8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04E50" w:rsidP="00FB3692" w14:paraId="27055753" w14:textId="72782F12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-16</w:t>
            </w:r>
            <w:r w:rsidR="00E57985">
              <w:rPr>
                <w:rFonts w:hint="cs"/>
                <w:sz w:val="28"/>
                <w:szCs w:val="28"/>
                <w:rtl/>
              </w:rPr>
              <w:t xml:space="preserve"> ‏معدل الحرارة الجسم الطبيعي تتراوح ما بين ……. و …….. :</w:t>
            </w:r>
          </w:p>
        </w:tc>
      </w:tr>
      <w:tr w14:paraId="1ADE5BC0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04E50" w:rsidP="00FB3692" w14:paraId="319EF635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A04E50" w:rsidRPr="009E4F76" w:rsidP="00FB3692" w14:paraId="3A580A86" w14:textId="3C0EE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36.1-37.8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A04E50" w:rsidP="00FB3692" w14:paraId="5E988427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04E50" w:rsidRPr="009E4F76" w:rsidP="00FB3692" w14:paraId="1C12C554" w14:textId="49E64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36.8-35.1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A04E50" w:rsidP="00FB3692" w14:paraId="1728F658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04E50" w:rsidRPr="009E4F76" w:rsidP="00FB3692" w14:paraId="197F44BE" w14:textId="7DBC4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38.1-39.8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A04E50" w:rsidP="00FB3692" w14:paraId="427CFE65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04E50" w:rsidP="00FB3692" w14:paraId="50384C92" w14:textId="76C9BA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38.9-36.1</w:t>
            </w:r>
          </w:p>
        </w:tc>
      </w:tr>
      <w:tr w14:paraId="4B4AC36D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04E50" w:rsidP="00FB3692" w14:paraId="5F729F01" w14:textId="0229322E">
            <w:pPr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-17</w:t>
            </w:r>
            <w:r w:rsidR="00787D6C">
              <w:rPr>
                <w:rFonts w:hint="cs"/>
                <w:sz w:val="28"/>
                <w:szCs w:val="28"/>
                <w:rtl/>
              </w:rPr>
              <w:t xml:space="preserve"> ‏مصطلح </w:t>
            </w:r>
            <w:r w:rsidR="00787D6C">
              <w:rPr>
                <w:sz w:val="28"/>
                <w:szCs w:val="28"/>
              </w:rPr>
              <w:t xml:space="preserve"> Thermometer</w:t>
            </w:r>
            <w:r w:rsidR="00111179">
              <w:rPr>
                <w:rFonts w:hint="cs"/>
                <w:sz w:val="28"/>
                <w:szCs w:val="28"/>
                <w:rtl/>
              </w:rPr>
              <w:t>يعني :</w:t>
            </w:r>
          </w:p>
        </w:tc>
      </w:tr>
      <w:tr w14:paraId="1F55EA7F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04E50" w:rsidP="00FB3692" w14:paraId="0E38132E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A04E50" w:rsidRPr="009E4F76" w:rsidP="00FB3692" w14:paraId="18447260" w14:textId="212D647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‏مقياس الحرارة 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A04E50" w:rsidP="00FB3692" w14:paraId="14E49C3A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04E50" w:rsidRPr="009E4F76" w:rsidP="00FB3692" w14:paraId="214A1E43" w14:textId="613D779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‏مقياس الضغط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A04E50" w:rsidP="00FB3692" w14:paraId="3377A4DE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04E50" w:rsidRPr="009E4F76" w:rsidP="00FB3692" w14:paraId="0FFC98CA" w14:textId="42E16D7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‏مقياس النبض 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A04E50" w:rsidP="00FB3692" w14:paraId="687E4370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04E50" w:rsidP="00FB3692" w14:paraId="4EEE1985" w14:textId="56792F8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‏مقياس السكر </w:t>
            </w:r>
          </w:p>
        </w:tc>
      </w:tr>
      <w:tr w14:paraId="4A5359D1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04E50" w:rsidP="00FB3692" w14:paraId="3E11C22F" w14:textId="43CC42E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437515</wp:posOffset>
                  </wp:positionH>
                  <wp:positionV relativeFrom="paragraph">
                    <wp:posOffset>33020</wp:posOffset>
                  </wp:positionV>
                  <wp:extent cx="736600" cy="497205"/>
                  <wp:effectExtent l="0" t="0" r="6350" b="0"/>
                  <wp:wrapSquare wrapText="bothSides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252D">
              <w:rPr>
                <w:rFonts w:hint="cs"/>
                <w:sz w:val="28"/>
                <w:szCs w:val="28"/>
                <w:rtl/>
              </w:rPr>
              <w:t xml:space="preserve"> ‏يقيس الجهاز في الصورة التي أمامك</w:t>
            </w:r>
            <w:r w:rsidR="00972A6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6D252D">
              <w:rPr>
                <w:rFonts w:hint="cs"/>
                <w:sz w:val="28"/>
                <w:szCs w:val="28"/>
                <w:rtl/>
              </w:rPr>
              <w:t>………..</w:t>
            </w:r>
            <w:r>
              <w:rPr>
                <w:sz w:val="28"/>
                <w:szCs w:val="28"/>
              </w:rPr>
              <w:t xml:space="preserve">-18 </w:t>
            </w:r>
          </w:p>
        </w:tc>
      </w:tr>
      <w:tr w14:paraId="4B6F0CC3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04E50" w:rsidP="00FB3692" w14:paraId="7AA99178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A04E50" w:rsidRPr="009E4F76" w:rsidP="00FB3692" w14:paraId="563EB409" w14:textId="51FA1A0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 ‏ضغط الدم 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A04E50" w:rsidP="00FB3692" w14:paraId="3E8D9875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04E50" w:rsidRPr="009E4F76" w:rsidP="00FB3692" w14:paraId="591E9C84" w14:textId="7C10C08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‏النبض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A04E50" w:rsidP="00FB3692" w14:paraId="06674FE5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04E50" w:rsidRPr="009E4F76" w:rsidP="00FB3692" w14:paraId="4470B2CC" w14:textId="1CCCAB0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‏نسبة الأكسجين في الدم 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A04E50" w:rsidP="00FB3692" w14:paraId="32881533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04E50" w:rsidP="00FB3692" w14:paraId="29A21E3E" w14:textId="20C1BF1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‏السكر </w:t>
            </w:r>
          </w:p>
        </w:tc>
      </w:tr>
      <w:tr w14:paraId="5FDA9565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04E50" w:rsidP="00FB3692" w14:paraId="7E495F51" w14:textId="15F7B50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‏معدل التنفس الطبيعي لدى الرضع يتراوح ما بين ……- ……. :</w:t>
            </w:r>
            <w:r>
              <w:rPr>
                <w:sz w:val="28"/>
                <w:szCs w:val="28"/>
              </w:rPr>
              <w:t>-19</w:t>
            </w:r>
          </w:p>
        </w:tc>
      </w:tr>
      <w:tr w14:paraId="2A5F79BF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04E50" w:rsidP="00FB3692" w14:paraId="5FA21DFA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A04E50" w:rsidRPr="009E4F76" w:rsidP="00FB3692" w14:paraId="6964FB4D" w14:textId="71A9F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30-16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A04E50" w:rsidP="00FB3692" w14:paraId="62099FFF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04E50" w:rsidRPr="009E4F76" w:rsidP="00FB3692" w14:paraId="264BF07A" w14:textId="7C134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20-12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A04E50" w:rsidP="00FB3692" w14:paraId="4A552EF1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04E50" w:rsidRPr="009E4F76" w:rsidP="00FB3692" w14:paraId="40F6BD5A" w14:textId="36720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50-30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A04E50" w:rsidP="00FB3692" w14:paraId="54CAEB74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04E50" w:rsidP="00FB3692" w14:paraId="07B79F1B" w14:textId="0CD8E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100-50</w:t>
            </w:r>
          </w:p>
        </w:tc>
      </w:tr>
      <w:tr w14:paraId="241D95A8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04E50" w:rsidP="00FB3692" w14:paraId="2BCE4AF0" w14:textId="5F56D24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‏رعاية </w:t>
            </w:r>
            <w:r w:rsidR="002231BF">
              <w:rPr>
                <w:rFonts w:hint="cs"/>
                <w:sz w:val="28"/>
                <w:szCs w:val="28"/>
                <w:rtl/>
              </w:rPr>
              <w:t>فورية</w:t>
            </w:r>
            <w:r>
              <w:rPr>
                <w:rFonts w:hint="cs"/>
                <w:sz w:val="28"/>
                <w:szCs w:val="28"/>
                <w:rtl/>
              </w:rPr>
              <w:t xml:space="preserve"> تقدم لف</w:t>
            </w:r>
            <w:r w:rsidR="002231BF">
              <w:rPr>
                <w:rFonts w:hint="cs"/>
                <w:sz w:val="28"/>
                <w:szCs w:val="28"/>
                <w:rtl/>
              </w:rPr>
              <w:t>رد</w:t>
            </w:r>
            <w:r>
              <w:rPr>
                <w:rFonts w:hint="cs"/>
                <w:sz w:val="28"/>
                <w:szCs w:val="28"/>
                <w:rtl/>
              </w:rPr>
              <w:t xml:space="preserve"> تعرض لإصابة أ</w:t>
            </w:r>
            <w:r w:rsidR="00963F84">
              <w:rPr>
                <w:rFonts w:hint="cs"/>
                <w:sz w:val="28"/>
                <w:szCs w:val="28"/>
                <w:rtl/>
              </w:rPr>
              <w:t>و و</w:t>
            </w:r>
            <w:r>
              <w:rPr>
                <w:rFonts w:hint="cs"/>
                <w:sz w:val="28"/>
                <w:szCs w:val="28"/>
                <w:rtl/>
              </w:rPr>
              <w:t>اجه مرضًا بشكل مفاجئ</w:t>
            </w:r>
            <w:r w:rsidR="00963F84">
              <w:rPr>
                <w:rFonts w:hint="cs"/>
                <w:sz w:val="28"/>
                <w:szCs w:val="28"/>
                <w:rtl/>
              </w:rPr>
              <w:t xml:space="preserve"> :</w:t>
            </w:r>
            <w:r>
              <w:rPr>
                <w:sz w:val="28"/>
                <w:szCs w:val="28"/>
              </w:rPr>
              <w:t>-20</w:t>
            </w:r>
          </w:p>
        </w:tc>
      </w:tr>
      <w:tr w14:paraId="16852CE2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04E50" w:rsidP="00FB3692" w14:paraId="1E0317EA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A04E50" w:rsidRPr="009E4F76" w:rsidP="00FB3692" w14:paraId="77B9233A" w14:textId="7C8DE02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‏رعاية المرضى 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A04E50" w:rsidP="00FB3692" w14:paraId="14896341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04E50" w:rsidRPr="009E4F76" w:rsidP="00FB3692" w14:paraId="75B17FC3" w14:textId="18BD22A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 الرعاية الشخصية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A04E50" w:rsidP="00FB3692" w14:paraId="357F6329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04E50" w:rsidRPr="009E4F76" w:rsidP="00FB3692" w14:paraId="730BF787" w14:textId="1F4257B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‏الإسعافات الأولية 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A04E50" w:rsidP="00FB3692" w14:paraId="2D23FBDE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04E50" w:rsidP="00FB3692" w14:paraId="58823702" w14:textId="2749B1E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‏الرعاية البيئية </w:t>
            </w:r>
          </w:p>
        </w:tc>
      </w:tr>
      <w:tr w14:paraId="39DB6A36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04E50" w:rsidP="00FB3692" w14:paraId="0E1795D3" w14:textId="6674ED4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629AD">
              <w:rPr>
                <w:rFonts w:hint="cs"/>
                <w:sz w:val="28"/>
                <w:szCs w:val="28"/>
                <w:rtl/>
              </w:rPr>
              <w:t>‏اضطراب التمثيل الغذائي ينتج بسبب نقص إنتاج الأنسولين :</w:t>
            </w:r>
            <w:r>
              <w:rPr>
                <w:sz w:val="28"/>
                <w:szCs w:val="28"/>
              </w:rPr>
              <w:t>-21</w:t>
            </w:r>
          </w:p>
        </w:tc>
      </w:tr>
      <w:tr w14:paraId="33A01737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04E50" w:rsidP="00FB3692" w14:paraId="31867A0D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A04E50" w:rsidRPr="009E4F76" w:rsidP="00FB3692" w14:paraId="0F0515CC" w14:textId="4719433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</w:t>
            </w:r>
            <w:r w:rsidR="00080B01">
              <w:rPr>
                <w:rFonts w:hint="cs"/>
                <w:sz w:val="28"/>
                <w:szCs w:val="28"/>
                <w:rtl/>
              </w:rPr>
              <w:t xml:space="preserve"> ‏فقدان</w:t>
            </w:r>
            <w:r>
              <w:rPr>
                <w:rFonts w:hint="cs"/>
                <w:sz w:val="28"/>
                <w:szCs w:val="28"/>
                <w:rtl/>
              </w:rPr>
              <w:t xml:space="preserve"> الشهية 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A04E50" w:rsidP="00FB3692" w14:paraId="5121FB1D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04E50" w:rsidRPr="009E4F76" w:rsidP="00FB3692" w14:paraId="1FAB76BB" w14:textId="5498AEF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‏مرض السكري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A04E50" w:rsidP="00FB3692" w14:paraId="0FF6ACB1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04E50" w:rsidRPr="009E4F76" w:rsidP="00FB3692" w14:paraId="054BC417" w14:textId="2C70DFD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‏مرض ضغط الدم 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A04E50" w:rsidP="00FB3692" w14:paraId="46AE6C43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04E50" w:rsidP="00FB3692" w14:paraId="2C7C323D" w14:textId="671A57C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‏السمنة </w:t>
            </w:r>
          </w:p>
        </w:tc>
      </w:tr>
      <w:tr w14:paraId="767F4D5D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04E50" w:rsidP="00FB3692" w14:paraId="1FA776A5" w14:textId="4B49171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‏الشد المفرط للعضلة نتيجة </w:t>
            </w:r>
            <w:r w:rsidR="00F1660C">
              <w:rPr>
                <w:rFonts w:hint="cs"/>
                <w:sz w:val="28"/>
                <w:szCs w:val="28"/>
                <w:rtl/>
              </w:rPr>
              <w:t>الرفع و</w:t>
            </w:r>
            <w:r>
              <w:rPr>
                <w:rFonts w:hint="cs"/>
                <w:sz w:val="28"/>
                <w:szCs w:val="28"/>
                <w:rtl/>
              </w:rPr>
              <w:t>الإجهاد</w:t>
            </w:r>
            <w:r w:rsidR="00F1660C">
              <w:rPr>
                <w:rFonts w:hint="cs"/>
                <w:sz w:val="28"/>
                <w:szCs w:val="28"/>
                <w:rtl/>
              </w:rPr>
              <w:t xml:space="preserve"> :</w:t>
            </w:r>
            <w:r>
              <w:rPr>
                <w:sz w:val="28"/>
                <w:szCs w:val="28"/>
              </w:rPr>
              <w:t>-22</w:t>
            </w:r>
          </w:p>
        </w:tc>
      </w:tr>
      <w:tr w14:paraId="64397448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04E50" w:rsidP="00FB3692" w14:paraId="0CC7D62F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A04E50" w:rsidRPr="009E4F76" w:rsidP="00FB3692" w14:paraId="6970840A" w14:textId="7BAB41D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‏الإجهاد 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A04E50" w:rsidP="00FB3692" w14:paraId="1C8671F7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04E50" w:rsidRPr="009E4F76" w:rsidP="00FB3692" w14:paraId="6CCECDA5" w14:textId="1C1071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‏التشنج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A04E50" w:rsidP="00FB3692" w14:paraId="54B426A1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04E50" w:rsidRPr="009E4F76" w:rsidP="00FB3692" w14:paraId="1E3AD9B7" w14:textId="0ECB373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‏الألم 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A04E50" w:rsidP="00FB3692" w14:paraId="52BEF22F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04E50" w:rsidP="00FB3692" w14:paraId="025DD177" w14:textId="1298C2D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‏الصدمة </w:t>
            </w:r>
          </w:p>
        </w:tc>
      </w:tr>
      <w:tr w14:paraId="1EA9D412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04E50" w:rsidP="009161D7" w14:paraId="2386793F" w14:textId="7777777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حالة </w:t>
            </w:r>
            <w:r w:rsidR="0078236E">
              <w:rPr>
                <w:rFonts w:hint="cs"/>
                <w:sz w:val="28"/>
                <w:szCs w:val="28"/>
                <w:rtl/>
              </w:rPr>
              <w:t xml:space="preserve">تحدث نتيجة التعرض لدرجات حرارة عالية لفترات طويلة يفقد الجسم القدرة على التخلص من الحرارة فترتفع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 xml:space="preserve"> - 23</w:t>
            </w:r>
          </w:p>
          <w:p w:rsidR="0078236E" w:rsidP="009161D7" w14:paraId="0B2ED4E4" w14:textId="3A24B1E2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حرارته الداخلية :</w:t>
            </w:r>
          </w:p>
        </w:tc>
      </w:tr>
      <w:tr w14:paraId="353D2297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74397494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5B3A3AE4" w14:textId="563DDB5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 ‏التشنجات الحرارية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63F210AC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58767A23" w14:textId="2B420FD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 ‏ال</w:t>
            </w:r>
            <w:r w:rsidR="00A03DA1">
              <w:rPr>
                <w:rFonts w:hint="cs"/>
                <w:sz w:val="28"/>
                <w:szCs w:val="28"/>
                <w:rtl/>
              </w:rPr>
              <w:t>إ</w:t>
            </w:r>
            <w:r>
              <w:rPr>
                <w:rFonts w:hint="cs"/>
                <w:sz w:val="28"/>
                <w:szCs w:val="28"/>
                <w:rtl/>
              </w:rPr>
              <w:t>نهاك الحراري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543880E2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16B534B9" w14:textId="40503E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قضمة الصقيع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40B44FC9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4E50" w:rsidP="00FB3692" w14:paraId="60659CCC" w14:textId="08660AC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 ضربة شمس </w:t>
            </w:r>
          </w:p>
        </w:tc>
      </w:tr>
      <w:tr w14:paraId="05D67E25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04E50" w:rsidP="00FB3692" w14:paraId="0564C497" w14:textId="2F893EE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‏حروق يصيب طبقات البشرة الخارجية و الأدمة وينتج جلد م</w:t>
            </w:r>
            <w:r w:rsidR="000064F2">
              <w:rPr>
                <w:rFonts w:hint="cs"/>
                <w:sz w:val="28"/>
                <w:szCs w:val="28"/>
                <w:rtl/>
              </w:rPr>
              <w:t>تقرح ومحمر ومتورم :</w:t>
            </w:r>
            <w:r>
              <w:rPr>
                <w:sz w:val="28"/>
                <w:szCs w:val="28"/>
              </w:rPr>
              <w:t>-24</w:t>
            </w:r>
          </w:p>
        </w:tc>
      </w:tr>
      <w:tr w14:paraId="6473BD99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10B20824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18EF177C" w14:textId="423093B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‏الحروق السطحية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2764B1B0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5D0164E8" w14:textId="4A2DACA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‏الحقروق جزئية </w:t>
            </w:r>
            <w:r w:rsidR="003F334D">
              <w:rPr>
                <w:rFonts w:hint="cs"/>
                <w:sz w:val="28"/>
                <w:szCs w:val="28"/>
                <w:rtl/>
              </w:rPr>
              <w:t>ال</w:t>
            </w:r>
            <w:r>
              <w:rPr>
                <w:rFonts w:hint="cs"/>
                <w:sz w:val="28"/>
                <w:szCs w:val="28"/>
                <w:rtl/>
              </w:rPr>
              <w:t xml:space="preserve">سماكة 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19890C6C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39AE538A" w14:textId="3214505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‏الحروق كاملة السماكة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6FC7B9D5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4E50" w:rsidP="00FB3692" w14:paraId="5C312560" w14:textId="565764A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‏التفحم</w:t>
            </w:r>
          </w:p>
        </w:tc>
      </w:tr>
      <w:tr w14:paraId="1CC0BD61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04E50" w:rsidP="00FB3692" w14:paraId="473D7BBC" w14:textId="13D560C2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C38B5">
              <w:rPr>
                <w:rFonts w:hint="cs"/>
                <w:sz w:val="28"/>
                <w:szCs w:val="28"/>
                <w:rtl/>
              </w:rPr>
              <w:t xml:space="preserve">‏عملية قطع العضو وفصله عن الجسم يسمى : </w:t>
            </w:r>
            <w:r>
              <w:rPr>
                <w:sz w:val="28"/>
                <w:szCs w:val="28"/>
              </w:rPr>
              <w:t>-25</w:t>
            </w:r>
          </w:p>
        </w:tc>
      </w:tr>
      <w:tr w14:paraId="79FC2ACD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292E032A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653C1C53" w14:textId="759ECFB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التمزق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4E179396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7985CFDC" w14:textId="6B7D58F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‏الثقوب 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1D841A1E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6FEAB9A7" w14:textId="52133FD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‏القلع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1AE123D2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4E50" w:rsidP="00FB3692" w14:paraId="4A27F559" w14:textId="30F6567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‏البتر</w:t>
            </w:r>
          </w:p>
        </w:tc>
      </w:tr>
      <w:tr w14:paraId="3B977BCA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04E50" w:rsidP="00FB3692" w14:paraId="5A02E1A6" w14:textId="14DC545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‏الطفل الذي لديه نبض يتم تزويدها بمعدل……. نفسًا في الدقيقة</w:t>
            </w:r>
            <w:r>
              <w:rPr>
                <w:sz w:val="28"/>
                <w:szCs w:val="28"/>
              </w:rPr>
              <w:t>-26</w:t>
            </w:r>
          </w:p>
        </w:tc>
      </w:tr>
      <w:tr w14:paraId="1C63FF38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3D74D018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45600F25" w14:textId="7E396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1131E3E6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42009FC8" w14:textId="6EE7C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2CFEA276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3FAB446F" w14:textId="4AEF85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286D3FAD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4E50" w:rsidP="00FB3692" w14:paraId="0230922A" w14:textId="421FE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14:paraId="7627C35E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04E50" w:rsidP="00FB3692" w14:paraId="4342D665" w14:textId="02737E7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‏عبوات</w:t>
            </w:r>
            <w:r w:rsidR="001C5F29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معدنية إسطوانة تحتوي على الماء أو مواد كيميائية :</w:t>
            </w:r>
            <w:r>
              <w:rPr>
                <w:sz w:val="28"/>
                <w:szCs w:val="28"/>
              </w:rPr>
              <w:t>-27</w:t>
            </w:r>
          </w:p>
        </w:tc>
      </w:tr>
      <w:tr w14:paraId="2DCE799D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6E7EF5D1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17A938C2" w14:textId="48168C5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‏خرطوم الماء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51F31842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75F67523" w14:textId="469B4AA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‏طفايات الحريق 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0AF8C5C4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04C7A209" w14:textId="41B7226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‏سيارات الإطفاء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799FDEBA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4E50" w:rsidP="00FB3692" w14:paraId="05306CE6" w14:textId="090EB0C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‏دلول الماء</w:t>
            </w:r>
          </w:p>
        </w:tc>
      </w:tr>
      <w:tr w14:paraId="0A22EF0B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04E50" w:rsidP="00FB3692" w14:paraId="651C4F81" w14:textId="085C689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‏يفرز الجسم أجسام مضادة وب</w:t>
            </w:r>
            <w:r w:rsidR="00FC0F6D">
              <w:rPr>
                <w:rFonts w:hint="cs"/>
                <w:sz w:val="28"/>
                <w:szCs w:val="28"/>
                <w:rtl/>
              </w:rPr>
              <w:t>روتينات وقائية تكافح العوامل الممرضة</w:t>
            </w:r>
            <w:r>
              <w:rPr>
                <w:sz w:val="28"/>
                <w:szCs w:val="28"/>
              </w:rPr>
              <w:t>-28</w:t>
            </w:r>
          </w:p>
        </w:tc>
      </w:tr>
      <w:tr w14:paraId="521AA68C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7939310A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221B47BE" w14:textId="1C82D4D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‏العطاس والسعال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0B9C0849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7BF69E33" w14:textId="6D53607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‏الاستجابة المناعية 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3F2007E2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RPr="009E4F76" w:rsidP="00FB3692" w14:paraId="4ADB3E98" w14:textId="027920A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‏الإلتهاب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4E50" w:rsidP="00FB3692" w14:paraId="57FD30B9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4E50" w:rsidP="00FB3692" w14:paraId="27430B71" w14:textId="0956DBE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‏الحمى </w:t>
            </w:r>
          </w:p>
        </w:tc>
      </w:tr>
      <w:tr w14:paraId="7924C18B" w14:textId="77777777" w:rsidTr="00FB3692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04E50" w:rsidP="00FB3692" w14:paraId="6374210C" w14:textId="5016521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‏ما أقدرعمق وجود</w:t>
            </w:r>
            <w:r w:rsidR="00EE081B">
              <w:rPr>
                <w:rFonts w:hint="cs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التنفس </w:t>
            </w:r>
            <w:r w:rsidR="00EE081B">
              <w:rPr>
                <w:rFonts w:hint="cs"/>
                <w:sz w:val="28"/>
                <w:szCs w:val="28"/>
                <w:rtl/>
              </w:rPr>
              <w:t>يعرف :</w:t>
            </w:r>
            <w:r>
              <w:rPr>
                <w:sz w:val="28"/>
                <w:szCs w:val="28"/>
              </w:rPr>
              <w:t>-29</w:t>
            </w:r>
          </w:p>
        </w:tc>
      </w:tr>
      <w:tr w14:paraId="6A109D9D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04E50" w:rsidP="00FB3692" w14:paraId="1221D8D3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A04E50" w:rsidRPr="009E4F76" w:rsidP="00FB3692" w14:paraId="3787DCB6" w14:textId="7A0F934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‏سرعة التنفس 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A04E50" w:rsidP="00FB3692" w14:paraId="722B0596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04E50" w:rsidRPr="009E4F76" w:rsidP="00FB3692" w14:paraId="778232AA" w14:textId="006BFDC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‏إيقاع التنفس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A04E50" w:rsidP="00FB3692" w14:paraId="58DEA89B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04E50" w:rsidRPr="009E4F76" w:rsidP="00FB3692" w14:paraId="70F71E18" w14:textId="1D7B4DD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‏معدل التنفس 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A04E50" w:rsidP="00FB3692" w14:paraId="534A6C1D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04E50" w:rsidP="00FB3692" w14:paraId="692275DD" w14:textId="263FC1C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‏نوع التنفس </w:t>
            </w:r>
          </w:p>
        </w:tc>
      </w:tr>
      <w:tr w14:paraId="0D03B7C1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47112" w:rsidP="00147112" w14:paraId="1A7B7351" w14:textId="13E4A9A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‏مبالغ المالية المستحقة للموظف بعد جمع </w:t>
            </w:r>
            <w:r w:rsidR="00867791">
              <w:rPr>
                <w:rFonts w:hint="cs"/>
                <w:sz w:val="28"/>
                <w:szCs w:val="28"/>
                <w:rtl/>
              </w:rPr>
              <w:t>الإستقطاعات</w:t>
            </w:r>
            <w:r>
              <w:rPr>
                <w:rFonts w:hint="cs"/>
                <w:sz w:val="28"/>
                <w:szCs w:val="28"/>
                <w:rtl/>
              </w:rPr>
              <w:t xml:space="preserve"> من الرات</w:t>
            </w:r>
            <w:r w:rsidR="00867791">
              <w:rPr>
                <w:rFonts w:hint="cs"/>
                <w:sz w:val="28"/>
                <w:szCs w:val="28"/>
                <w:rtl/>
              </w:rPr>
              <w:t>ب…….: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-30</w:t>
            </w:r>
          </w:p>
        </w:tc>
      </w:tr>
      <w:tr w14:paraId="2A5376B1" w14:textId="77777777" w:rsidTr="009161D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7112" w:rsidP="00FB3692" w14:paraId="62AD2BF8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7112" w:rsidRPr="009E4F76" w:rsidP="00FB3692" w14:paraId="287CC687" w14:textId="774F207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 ‏الدخل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7112" w:rsidP="00FB3692" w14:paraId="55D8DF11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7112" w:rsidRPr="009E4F76" w:rsidP="00FB3692" w14:paraId="7BF26796" w14:textId="27B81F6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‏صافي الدخل 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7112" w:rsidP="00FB3692" w14:paraId="1D7CF296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7112" w:rsidRPr="009E4F76" w:rsidP="00FB3692" w14:paraId="5D73192A" w14:textId="478A782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‏إجمالي الدخل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7112" w:rsidP="00FB3692" w14:paraId="239954B3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10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7112" w:rsidP="00FB3692" w14:paraId="4C5314D8" w14:textId="75C87D6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‏الميزانية </w:t>
            </w:r>
          </w:p>
        </w:tc>
      </w:tr>
      <w:tr w14:paraId="3A7F9686" w14:textId="77777777" w:rsidTr="006B272C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8236E" w:rsidP="0078236E" w14:paraId="23882EFE" w14:textId="1B104DFD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‏</w:t>
            </w:r>
            <w:r w:rsidR="005411F2">
              <w:rPr>
                <w:rFonts w:hint="cs"/>
                <w:sz w:val="28"/>
                <w:szCs w:val="28"/>
                <w:rtl/>
              </w:rPr>
              <w:t xml:space="preserve"> - </w:t>
            </w:r>
            <w:r w:rsidR="002316E8">
              <w:rPr>
                <w:rFonts w:hint="cs"/>
                <w:sz w:val="28"/>
                <w:szCs w:val="28"/>
                <w:rtl/>
              </w:rPr>
              <w:t>‏يستخدم اليود المشع في علاج أمراض الغدة الدرقية :</w:t>
            </w:r>
            <w:r>
              <w:rPr>
                <w:sz w:val="28"/>
                <w:szCs w:val="28"/>
              </w:rPr>
              <w:t>31</w:t>
            </w:r>
          </w:p>
        </w:tc>
      </w:tr>
      <w:tr w14:paraId="03997DFD" w14:textId="77777777" w:rsidTr="006B272C">
        <w:tblPrEx>
          <w:tblW w:w="4902" w:type="pct"/>
          <w:jc w:val="center"/>
          <w:tblLook w:val="04A0"/>
        </w:tblPrEx>
        <w:trPr>
          <w:gridAfter w:val="4"/>
          <w:wAfter w:w="2470" w:type="pct"/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4BBE5AC3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78236E" w14:paraId="60ACBAA3" w14:textId="555CD2B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صحيحة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5D80EA36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35A60225" w14:textId="06095D6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خاطئة</w:t>
            </w:r>
          </w:p>
        </w:tc>
      </w:tr>
      <w:tr w14:paraId="4C537874" w14:textId="77777777" w:rsidTr="006B272C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8236E" w:rsidP="006B272C" w14:paraId="482B9DD9" w14:textId="496F2338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‏</w:t>
            </w:r>
            <w:r w:rsidR="002316E8">
              <w:rPr>
                <w:rFonts w:hint="cs"/>
                <w:sz w:val="28"/>
                <w:szCs w:val="28"/>
                <w:rtl/>
              </w:rPr>
              <w:t xml:space="preserve"> - </w:t>
            </w:r>
            <w:r w:rsidR="00FC0839">
              <w:rPr>
                <w:rFonts w:hint="cs"/>
                <w:sz w:val="28"/>
                <w:szCs w:val="28"/>
                <w:rtl/>
              </w:rPr>
              <w:t xml:space="preserve">أقوى عضلات الجسم هي عضلات الظهر </w:t>
            </w:r>
            <w:r>
              <w:rPr>
                <w:sz w:val="28"/>
                <w:szCs w:val="28"/>
              </w:rPr>
              <w:t>32</w:t>
            </w:r>
          </w:p>
        </w:tc>
      </w:tr>
      <w:tr w14:paraId="4317CA48" w14:textId="77777777" w:rsidTr="006B272C">
        <w:tblPrEx>
          <w:tblW w:w="4902" w:type="pct"/>
          <w:jc w:val="center"/>
          <w:tblLook w:val="04A0"/>
        </w:tblPrEx>
        <w:trPr>
          <w:gridAfter w:val="4"/>
          <w:wAfter w:w="2470" w:type="pct"/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3940E630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09CB966F" w14:textId="5BCE0CA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صحيحة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6256CF61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375E98C7" w14:textId="6F28B17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خاطئة</w:t>
            </w:r>
          </w:p>
        </w:tc>
      </w:tr>
      <w:tr w14:paraId="697D114A" w14:textId="77777777" w:rsidTr="006B272C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8236E" w:rsidP="006B272C" w14:paraId="02B80AA5" w14:textId="0678F0A8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‏</w:t>
            </w:r>
            <w:r w:rsidR="00FC0839">
              <w:rPr>
                <w:rFonts w:hint="cs"/>
                <w:sz w:val="28"/>
                <w:szCs w:val="28"/>
                <w:rtl/>
              </w:rPr>
              <w:t xml:space="preserve"> - من عناصر اشتعال الحرائق الحرارة </w:t>
            </w:r>
            <w:r>
              <w:rPr>
                <w:sz w:val="28"/>
                <w:szCs w:val="28"/>
              </w:rPr>
              <w:t>33</w:t>
            </w:r>
          </w:p>
        </w:tc>
      </w:tr>
      <w:tr w14:paraId="77F6EFDC" w14:textId="77777777" w:rsidTr="006B272C">
        <w:tblPrEx>
          <w:tblW w:w="4902" w:type="pct"/>
          <w:jc w:val="center"/>
          <w:tblLook w:val="04A0"/>
        </w:tblPrEx>
        <w:trPr>
          <w:gridAfter w:val="4"/>
          <w:wAfter w:w="2470" w:type="pct"/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7E0D2A4F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5A1D1527" w14:textId="782C21F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صحيحة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28C16E22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1FAAD696" w14:textId="400ED34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خاطئة</w:t>
            </w:r>
          </w:p>
        </w:tc>
      </w:tr>
    </w:tbl>
    <w:p w:rsidR="00A04E50" w:rsidP="00A04E50" w14:paraId="5EFD1E12" w14:textId="77777777">
      <w:pPr>
        <w:widowControl w:val="0"/>
        <w:bidi/>
        <w:spacing w:before="60"/>
        <w:ind w:right="454"/>
        <w:rPr>
          <w:rFonts w:ascii="Arial" w:hAnsi="Arial" w:cs="Arial"/>
          <w:sz w:val="18"/>
          <w:szCs w:val="18"/>
          <w:rtl/>
        </w:rPr>
      </w:pPr>
    </w:p>
    <w:p w:rsidR="00A04E50" w:rsidP="00A04E50" w14:paraId="2F77741A" w14:textId="77777777">
      <w:pPr>
        <w:widowControl w:val="0"/>
        <w:bidi/>
        <w:spacing w:before="60"/>
        <w:ind w:right="454"/>
        <w:rPr>
          <w:rFonts w:ascii="Arial" w:hAnsi="Arial" w:cs="Arial"/>
          <w:sz w:val="18"/>
          <w:szCs w:val="18"/>
          <w:rtl/>
        </w:rPr>
      </w:pPr>
    </w:p>
    <w:p w:rsidR="00A04E50" w:rsidP="00A04E50" w14:paraId="14ADE1F0" w14:textId="77777777">
      <w:pPr>
        <w:widowControl w:val="0"/>
        <w:bidi/>
        <w:spacing w:before="60"/>
        <w:ind w:right="454"/>
        <w:rPr>
          <w:rFonts w:ascii="Arial" w:hAnsi="Arial" w:cs="Arial"/>
          <w:sz w:val="18"/>
          <w:szCs w:val="18"/>
          <w:rtl/>
        </w:rPr>
      </w:pPr>
    </w:p>
    <w:p w:rsidR="00A04E50" w:rsidP="00A04E50" w14:paraId="6DC17B84" w14:textId="77777777">
      <w:pPr>
        <w:widowControl w:val="0"/>
        <w:bidi/>
        <w:spacing w:before="60"/>
        <w:ind w:right="454"/>
        <w:rPr>
          <w:rFonts w:ascii="Arial" w:hAnsi="Arial" w:cs="Arial"/>
          <w:sz w:val="18"/>
          <w:szCs w:val="18"/>
          <w:rtl/>
        </w:rPr>
      </w:pPr>
    </w:p>
    <w:tbl>
      <w:tblPr>
        <w:tblStyle w:val="TableGrid"/>
        <w:bidiVisual/>
        <w:tblW w:w="4902" w:type="pct"/>
        <w:jc w:val="center"/>
        <w:tblLook w:val="04A0"/>
      </w:tblPr>
      <w:tblGrid>
        <w:gridCol w:w="419"/>
        <w:gridCol w:w="2268"/>
        <w:gridCol w:w="487"/>
        <w:gridCol w:w="2278"/>
        <w:gridCol w:w="5322"/>
      </w:tblGrid>
      <w:tr w14:paraId="1F3F6D0F" w14:textId="77777777" w:rsidTr="006B272C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8236E" w:rsidP="006B272C" w14:paraId="575CD40A" w14:textId="4C2902B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‏</w:t>
            </w:r>
            <w:r w:rsidR="00FC0839">
              <w:rPr>
                <w:rFonts w:hint="cs"/>
                <w:sz w:val="28"/>
                <w:szCs w:val="28"/>
                <w:rtl/>
              </w:rPr>
              <w:t xml:space="preserve"> - </w:t>
            </w:r>
            <w:r w:rsidR="00DA7954">
              <w:rPr>
                <w:rFonts w:hint="cs"/>
                <w:sz w:val="28"/>
                <w:szCs w:val="28"/>
                <w:rtl/>
              </w:rPr>
              <w:t>من ميكانيكية الجسم الجيدة استخدام عضلات ذراعيك "</w:t>
            </w:r>
            <w:r>
              <w:rPr>
                <w:sz w:val="28"/>
                <w:szCs w:val="28"/>
              </w:rPr>
              <w:t>34</w:t>
            </w:r>
          </w:p>
        </w:tc>
      </w:tr>
      <w:tr w14:paraId="67FEB690" w14:textId="77777777" w:rsidTr="006B272C">
        <w:tblPrEx>
          <w:tblW w:w="4902" w:type="pct"/>
          <w:jc w:val="center"/>
          <w:tblLook w:val="04A0"/>
        </w:tblPrEx>
        <w:trPr>
          <w:gridAfter w:val="1"/>
          <w:wAfter w:w="2470" w:type="pct"/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5F47A1BA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5A144F22" w14:textId="06D9BAA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صحيحة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582CC123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47FA4A3C" w14:textId="5A05316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خاطئة</w:t>
            </w:r>
          </w:p>
        </w:tc>
      </w:tr>
      <w:tr w14:paraId="1237AF57" w14:textId="77777777" w:rsidTr="006B272C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8236E" w:rsidP="006B272C" w14:paraId="31AE9931" w14:textId="26E6B36B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‏</w:t>
            </w:r>
            <w:r w:rsidR="001C1CE6">
              <w:rPr>
                <w:rFonts w:hint="cs"/>
                <w:sz w:val="28"/>
                <w:szCs w:val="28"/>
                <w:rtl/>
              </w:rPr>
              <w:t xml:space="preserve"> - </w:t>
            </w:r>
            <w:r w:rsidR="002708F6">
              <w:rPr>
                <w:rFonts w:hint="cs"/>
                <w:sz w:val="28"/>
                <w:szCs w:val="28"/>
                <w:rtl/>
              </w:rPr>
              <w:t xml:space="preserve">يستخدم اسلوب ملقط النقل لإخراج كرات القطن أو الأشياء الصغيرة </w:t>
            </w:r>
            <w:r>
              <w:rPr>
                <w:sz w:val="28"/>
                <w:szCs w:val="28"/>
              </w:rPr>
              <w:t>35</w:t>
            </w:r>
          </w:p>
        </w:tc>
      </w:tr>
      <w:tr w14:paraId="40A8D6B6" w14:textId="77777777" w:rsidTr="006B272C">
        <w:tblPrEx>
          <w:tblW w:w="4902" w:type="pct"/>
          <w:jc w:val="center"/>
          <w:tblLook w:val="04A0"/>
        </w:tblPrEx>
        <w:trPr>
          <w:gridAfter w:val="1"/>
          <w:wAfter w:w="2470" w:type="pct"/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7D4E5B78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4217F3A5" w14:textId="10315DB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صحيحة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2BEACDE5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69E99292" w14:textId="1FB1293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خاطئة</w:t>
            </w:r>
          </w:p>
        </w:tc>
      </w:tr>
      <w:tr w14:paraId="0206B084" w14:textId="77777777" w:rsidTr="006B272C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8236E" w:rsidP="006B272C" w14:paraId="2841DEA2" w14:textId="413200FE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‏</w:t>
            </w:r>
            <w:r w:rsidR="00A9343E">
              <w:rPr>
                <w:rFonts w:hint="cs"/>
                <w:sz w:val="28"/>
                <w:szCs w:val="28"/>
                <w:rtl/>
              </w:rPr>
              <w:t xml:space="preserve"> - الكائنات الحية الدقيقة ممكن </w:t>
            </w:r>
            <w:r w:rsidR="004C1850">
              <w:rPr>
                <w:rFonts w:hint="cs"/>
                <w:sz w:val="28"/>
                <w:szCs w:val="28"/>
                <w:rtl/>
              </w:rPr>
              <w:t>رؤي</w:t>
            </w:r>
            <w:r w:rsidR="00A9343E">
              <w:rPr>
                <w:rFonts w:hint="cs"/>
                <w:sz w:val="28"/>
                <w:szCs w:val="28"/>
                <w:rtl/>
              </w:rPr>
              <w:t xml:space="preserve">تها والقضاء عليها </w:t>
            </w:r>
            <w:r w:rsidR="004C1850">
              <w:rPr>
                <w:rFonts w:hint="cs"/>
                <w:sz w:val="28"/>
                <w:szCs w:val="28"/>
                <w:rtl/>
              </w:rPr>
              <w:t>بال</w:t>
            </w:r>
            <w:r w:rsidR="00A9343E">
              <w:rPr>
                <w:rFonts w:hint="cs"/>
                <w:sz w:val="28"/>
                <w:szCs w:val="28"/>
                <w:rtl/>
              </w:rPr>
              <w:t xml:space="preserve">تعقيم </w:t>
            </w:r>
            <w:r>
              <w:rPr>
                <w:sz w:val="28"/>
                <w:szCs w:val="28"/>
              </w:rPr>
              <w:t>36</w:t>
            </w:r>
          </w:p>
        </w:tc>
      </w:tr>
      <w:tr w14:paraId="3D0D8325" w14:textId="77777777" w:rsidTr="006B272C">
        <w:tblPrEx>
          <w:tblW w:w="4902" w:type="pct"/>
          <w:jc w:val="center"/>
          <w:tblLook w:val="04A0"/>
        </w:tblPrEx>
        <w:trPr>
          <w:gridAfter w:val="1"/>
          <w:wAfter w:w="2470" w:type="pct"/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55AE6C41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1F7BCB37" w14:textId="2933E76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صحيحة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6B2FC00A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21E72F47" w14:textId="04D3933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خاطئة</w:t>
            </w:r>
          </w:p>
        </w:tc>
      </w:tr>
      <w:tr w14:paraId="529E41C0" w14:textId="77777777" w:rsidTr="006B272C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8236E" w:rsidP="006B272C" w14:paraId="4A6CFFCD" w14:textId="225868C6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‏</w:t>
            </w:r>
            <w:r w:rsidR="00E02AB9">
              <w:rPr>
                <w:rFonts w:hint="cs"/>
                <w:sz w:val="28"/>
                <w:szCs w:val="28"/>
                <w:rtl/>
              </w:rPr>
              <w:t xml:space="preserve">- المعدل الطبيعي لا تشبع الأكسجين في الدم يتراوح بين </w:t>
            </w:r>
            <w:r w:rsidR="000929BE">
              <w:rPr>
                <w:rFonts w:hint="cs"/>
                <w:sz w:val="28"/>
                <w:szCs w:val="28"/>
                <w:rtl/>
              </w:rPr>
              <w:t xml:space="preserve">٩٥-١٠٠٪؜ </w:t>
            </w:r>
            <w:r>
              <w:rPr>
                <w:sz w:val="28"/>
                <w:szCs w:val="28"/>
              </w:rPr>
              <w:t>37</w:t>
            </w:r>
          </w:p>
        </w:tc>
      </w:tr>
      <w:tr w14:paraId="07A9728A" w14:textId="77777777" w:rsidTr="006B272C">
        <w:tblPrEx>
          <w:tblW w:w="4902" w:type="pct"/>
          <w:jc w:val="center"/>
          <w:tblLook w:val="04A0"/>
        </w:tblPrEx>
        <w:trPr>
          <w:gridAfter w:val="1"/>
          <w:wAfter w:w="2470" w:type="pct"/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1C4D3A45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59C12289" w14:textId="3700C1A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صحيحة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6156C7D2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593CAC43" w14:textId="508ECA2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خاطئة</w:t>
            </w:r>
          </w:p>
        </w:tc>
      </w:tr>
      <w:tr w14:paraId="17885E35" w14:textId="77777777" w:rsidTr="006B272C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8236E" w:rsidP="006B272C" w14:paraId="0A9BD6B4" w14:textId="3F3DF5A2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‏</w:t>
            </w:r>
            <w:r w:rsidR="003274CB">
              <w:rPr>
                <w:rFonts w:hint="cs"/>
                <w:sz w:val="28"/>
                <w:szCs w:val="28"/>
                <w:rtl/>
              </w:rPr>
              <w:t xml:space="preserve"> - الأنسولين هي </w:t>
            </w:r>
            <w:r w:rsidR="002F03B1">
              <w:rPr>
                <w:rFonts w:hint="cs"/>
                <w:sz w:val="28"/>
                <w:szCs w:val="28"/>
                <w:rtl/>
              </w:rPr>
              <w:t xml:space="preserve">أي </w:t>
            </w:r>
            <w:r w:rsidR="003274CB">
              <w:rPr>
                <w:rFonts w:hint="cs"/>
                <w:sz w:val="28"/>
                <w:szCs w:val="28"/>
                <w:rtl/>
              </w:rPr>
              <w:t>مادة قد تسبب تفاعل</w:t>
            </w:r>
            <w:r w:rsidR="002F03B1">
              <w:rPr>
                <w:rFonts w:hint="cs"/>
                <w:sz w:val="28"/>
                <w:szCs w:val="28"/>
                <w:rtl/>
              </w:rPr>
              <w:t>اً</w:t>
            </w:r>
            <w:r w:rsidR="003274C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F03B1">
              <w:rPr>
                <w:rFonts w:hint="cs"/>
                <w:sz w:val="28"/>
                <w:szCs w:val="28"/>
                <w:rtl/>
              </w:rPr>
              <w:t xml:space="preserve">ضارًا </w:t>
            </w:r>
            <w:r w:rsidR="003274CB">
              <w:rPr>
                <w:rFonts w:hint="cs"/>
                <w:sz w:val="28"/>
                <w:szCs w:val="28"/>
                <w:rtl/>
              </w:rPr>
              <w:t xml:space="preserve">بالجسم بمجرد استخدامها او بلعها </w:t>
            </w:r>
            <w:r>
              <w:rPr>
                <w:sz w:val="28"/>
                <w:szCs w:val="28"/>
              </w:rPr>
              <w:t>38</w:t>
            </w:r>
          </w:p>
        </w:tc>
      </w:tr>
      <w:tr w14:paraId="0A83C158" w14:textId="77777777" w:rsidTr="006B272C">
        <w:tblPrEx>
          <w:tblW w:w="4902" w:type="pct"/>
          <w:jc w:val="center"/>
          <w:tblLook w:val="04A0"/>
        </w:tblPrEx>
        <w:trPr>
          <w:gridAfter w:val="1"/>
          <w:wAfter w:w="2470" w:type="pct"/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6592CE2D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4BFC73A8" w14:textId="4258ABF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صحيحة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2EEDCFAB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7444B294" w14:textId="68EDADB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خاطئة</w:t>
            </w:r>
          </w:p>
        </w:tc>
      </w:tr>
      <w:tr w14:paraId="50C52B7B" w14:textId="77777777" w:rsidTr="006B272C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8236E" w:rsidP="006B272C" w14:paraId="7B9CFDE5" w14:textId="60EB085E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‏</w:t>
            </w:r>
            <w:r w:rsidR="00086D2D">
              <w:rPr>
                <w:rFonts w:hint="cs"/>
                <w:sz w:val="28"/>
                <w:szCs w:val="28"/>
                <w:rtl/>
              </w:rPr>
              <w:t xml:space="preserve"> - غطي الحروق ب</w:t>
            </w:r>
            <w:r w:rsidR="00E50023">
              <w:rPr>
                <w:rFonts w:hint="cs"/>
                <w:sz w:val="28"/>
                <w:szCs w:val="28"/>
                <w:rtl/>
              </w:rPr>
              <w:t>ضمادة</w:t>
            </w:r>
            <w:r w:rsidR="00086D2D">
              <w:rPr>
                <w:rFonts w:hint="cs"/>
                <w:sz w:val="28"/>
                <w:szCs w:val="28"/>
                <w:rtl/>
              </w:rPr>
              <w:t xml:space="preserve"> جافة ومعقم</w:t>
            </w:r>
            <w:r w:rsidR="00E50023">
              <w:rPr>
                <w:rFonts w:hint="cs"/>
                <w:sz w:val="28"/>
                <w:szCs w:val="28"/>
                <w:rtl/>
              </w:rPr>
              <w:t>ة</w:t>
            </w:r>
            <w:r w:rsidR="00086D2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50023">
              <w:rPr>
                <w:rFonts w:hint="cs"/>
                <w:sz w:val="28"/>
                <w:szCs w:val="28"/>
                <w:rtl/>
              </w:rPr>
              <w:t>‏للوقاية</w:t>
            </w:r>
            <w:r w:rsidR="00086D2D">
              <w:rPr>
                <w:rFonts w:hint="cs"/>
                <w:sz w:val="28"/>
                <w:szCs w:val="28"/>
                <w:rtl/>
              </w:rPr>
              <w:t xml:space="preserve"> من العدوى </w:t>
            </w:r>
            <w:r>
              <w:rPr>
                <w:sz w:val="28"/>
                <w:szCs w:val="28"/>
              </w:rPr>
              <w:t>39</w:t>
            </w:r>
          </w:p>
        </w:tc>
      </w:tr>
      <w:tr w14:paraId="08FD2E21" w14:textId="77777777" w:rsidTr="006B272C">
        <w:tblPrEx>
          <w:tblW w:w="4902" w:type="pct"/>
          <w:jc w:val="center"/>
          <w:tblLook w:val="04A0"/>
        </w:tblPrEx>
        <w:trPr>
          <w:gridAfter w:val="1"/>
          <w:wAfter w:w="2470" w:type="pct"/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3722001A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2E6AA6EF" w14:textId="544F2EE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صحيحة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4C92EF39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3BF033BA" w14:textId="5C287EA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خاطئة</w:t>
            </w:r>
          </w:p>
        </w:tc>
      </w:tr>
      <w:tr w14:paraId="5D73B6FE" w14:textId="77777777" w:rsidTr="006B272C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8236E" w:rsidP="006B272C" w14:paraId="73DF6D5E" w14:textId="1D204722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‏</w:t>
            </w:r>
            <w:r w:rsidR="00B82490">
              <w:rPr>
                <w:rFonts w:hint="cs"/>
                <w:sz w:val="28"/>
                <w:szCs w:val="28"/>
                <w:rtl/>
              </w:rPr>
              <w:t xml:space="preserve"> - تشمل الإسعافات الأولية </w:t>
            </w:r>
            <w:r w:rsidR="00B77AB6">
              <w:rPr>
                <w:rFonts w:hint="cs"/>
                <w:sz w:val="28"/>
                <w:szCs w:val="28"/>
                <w:rtl/>
              </w:rPr>
              <w:t>لإ</w:t>
            </w:r>
            <w:r w:rsidR="00B82490">
              <w:rPr>
                <w:rFonts w:hint="cs"/>
                <w:sz w:val="28"/>
                <w:szCs w:val="28"/>
                <w:rtl/>
              </w:rPr>
              <w:t xml:space="preserve">نخفاض </w:t>
            </w:r>
            <w:r w:rsidR="00B77AB6">
              <w:rPr>
                <w:rFonts w:hint="cs"/>
                <w:sz w:val="28"/>
                <w:szCs w:val="28"/>
                <w:rtl/>
              </w:rPr>
              <w:t>حرارة</w:t>
            </w:r>
            <w:r w:rsidR="00B82490">
              <w:rPr>
                <w:rFonts w:hint="cs"/>
                <w:sz w:val="28"/>
                <w:szCs w:val="28"/>
                <w:rtl/>
              </w:rPr>
              <w:t xml:space="preserve"> الجسم تدفئة المريض بأسرع ما يمكن </w:t>
            </w:r>
            <w:r>
              <w:rPr>
                <w:sz w:val="28"/>
                <w:szCs w:val="28"/>
              </w:rPr>
              <w:t>40</w:t>
            </w:r>
          </w:p>
        </w:tc>
      </w:tr>
      <w:tr w14:paraId="3EC6E327" w14:textId="77777777" w:rsidTr="006B272C">
        <w:tblPrEx>
          <w:tblW w:w="4902" w:type="pct"/>
          <w:jc w:val="center"/>
          <w:tblLook w:val="04A0"/>
        </w:tblPrEx>
        <w:trPr>
          <w:gridAfter w:val="1"/>
          <w:wAfter w:w="2470" w:type="pct"/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3B401440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2455BD42" w14:textId="5340119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صحيحة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084A56EF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26F5CD04" w14:textId="14D2838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خاطئة</w:t>
            </w:r>
          </w:p>
        </w:tc>
      </w:tr>
      <w:tr w14:paraId="3FBCC79E" w14:textId="77777777" w:rsidTr="006B272C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8236E" w:rsidP="006B272C" w14:paraId="3451C344" w14:textId="1097AF0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‏</w:t>
            </w:r>
            <w:r w:rsidR="00183D80">
              <w:rPr>
                <w:rFonts w:hint="cs"/>
                <w:sz w:val="28"/>
                <w:szCs w:val="28"/>
                <w:rtl/>
              </w:rPr>
              <w:t xml:space="preserve"> - من مهارات الحفاظ على الوظيفة التقيد بدوام العمل و جدوله </w:t>
            </w:r>
            <w:r>
              <w:rPr>
                <w:sz w:val="28"/>
                <w:szCs w:val="28"/>
              </w:rPr>
              <w:t>41</w:t>
            </w:r>
          </w:p>
        </w:tc>
      </w:tr>
      <w:tr w14:paraId="521E690F" w14:textId="77777777" w:rsidTr="006B272C">
        <w:tblPrEx>
          <w:tblW w:w="4902" w:type="pct"/>
          <w:jc w:val="center"/>
          <w:tblLook w:val="04A0"/>
        </w:tblPrEx>
        <w:trPr>
          <w:gridAfter w:val="1"/>
          <w:wAfter w:w="2470" w:type="pct"/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4842CFEA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462F23D7" w14:textId="108A583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صحيحة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197ED529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31C44882" w14:textId="239D5C9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خاطئة</w:t>
            </w:r>
          </w:p>
        </w:tc>
      </w:tr>
      <w:tr w14:paraId="7358DB69" w14:textId="77777777" w:rsidTr="006B272C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8236E" w:rsidP="006B272C" w14:paraId="73B14960" w14:textId="67B33B5C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‏</w:t>
            </w:r>
            <w:r w:rsidR="00183D80">
              <w:rPr>
                <w:rFonts w:hint="cs"/>
                <w:sz w:val="28"/>
                <w:szCs w:val="28"/>
                <w:rtl/>
              </w:rPr>
              <w:t xml:space="preserve"> - </w:t>
            </w:r>
            <w:r w:rsidR="00A122A8">
              <w:rPr>
                <w:rFonts w:hint="cs"/>
                <w:sz w:val="28"/>
                <w:szCs w:val="28"/>
                <w:rtl/>
              </w:rPr>
              <w:t xml:space="preserve">لا يلزم الالتزام بالقواعد اللغوية الصحيحة طيلة الوقت </w:t>
            </w:r>
            <w:r>
              <w:rPr>
                <w:sz w:val="28"/>
                <w:szCs w:val="28"/>
              </w:rPr>
              <w:t>42</w:t>
            </w:r>
          </w:p>
        </w:tc>
      </w:tr>
      <w:tr w14:paraId="07BD535A" w14:textId="77777777" w:rsidTr="006B272C">
        <w:tblPrEx>
          <w:tblW w:w="4902" w:type="pct"/>
          <w:jc w:val="center"/>
          <w:tblLook w:val="04A0"/>
        </w:tblPrEx>
        <w:trPr>
          <w:gridAfter w:val="1"/>
          <w:wAfter w:w="2470" w:type="pct"/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32E64EF2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486F60DF" w14:textId="6D5165C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صحيحة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73E4255F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127AAFF7" w14:textId="05B54C2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خاطئة</w:t>
            </w:r>
          </w:p>
        </w:tc>
      </w:tr>
      <w:tr w14:paraId="1D566827" w14:textId="77777777" w:rsidTr="006B272C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8236E" w:rsidP="006B272C" w14:paraId="05335527" w14:textId="6D18C7E1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‏</w:t>
            </w:r>
            <w:r w:rsidR="00A122A8">
              <w:rPr>
                <w:rFonts w:hint="cs"/>
                <w:sz w:val="28"/>
                <w:szCs w:val="28"/>
                <w:rtl/>
              </w:rPr>
              <w:t xml:space="preserve"> - الصدق هو القاعدة الذهبية في السيرة الذاتية </w:t>
            </w:r>
            <w:r>
              <w:rPr>
                <w:sz w:val="28"/>
                <w:szCs w:val="28"/>
              </w:rPr>
              <w:t>43</w:t>
            </w:r>
          </w:p>
        </w:tc>
      </w:tr>
      <w:tr w14:paraId="43560772" w14:textId="77777777" w:rsidTr="006B272C">
        <w:tblPrEx>
          <w:tblW w:w="4902" w:type="pct"/>
          <w:jc w:val="center"/>
          <w:tblLook w:val="04A0"/>
        </w:tblPrEx>
        <w:trPr>
          <w:gridAfter w:val="1"/>
          <w:wAfter w:w="2470" w:type="pct"/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16E64F60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1C7FD9FD" w14:textId="3096875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صحيحة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6FDA76A7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2B06EA44" w14:textId="15352AB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خاطئة</w:t>
            </w:r>
          </w:p>
        </w:tc>
      </w:tr>
      <w:tr w14:paraId="03A7E473" w14:textId="77777777" w:rsidTr="006B272C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8236E" w:rsidP="006B272C" w14:paraId="56688AF6" w14:textId="4E1EBA78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‏</w:t>
            </w:r>
            <w:r w:rsidR="00A122A8">
              <w:rPr>
                <w:rFonts w:hint="cs"/>
                <w:sz w:val="28"/>
                <w:szCs w:val="28"/>
                <w:rtl/>
              </w:rPr>
              <w:t xml:space="preserve"> - </w:t>
            </w:r>
            <w:r w:rsidR="009C364D">
              <w:rPr>
                <w:rFonts w:hint="cs"/>
                <w:sz w:val="28"/>
                <w:szCs w:val="28"/>
                <w:rtl/>
              </w:rPr>
              <w:t xml:space="preserve">لا يعد تقديم خطاب الاستقالة أمرا مهما </w:t>
            </w:r>
            <w:r>
              <w:rPr>
                <w:sz w:val="28"/>
                <w:szCs w:val="28"/>
              </w:rPr>
              <w:t>44</w:t>
            </w:r>
          </w:p>
        </w:tc>
      </w:tr>
      <w:tr w14:paraId="06342B1E" w14:textId="77777777" w:rsidTr="006B272C">
        <w:tblPrEx>
          <w:tblW w:w="4902" w:type="pct"/>
          <w:jc w:val="center"/>
          <w:tblLook w:val="04A0"/>
        </w:tblPrEx>
        <w:trPr>
          <w:gridAfter w:val="1"/>
          <w:wAfter w:w="2470" w:type="pct"/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5AF3C487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54C74416" w14:textId="5E12DF4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صحيحة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7B8BE00C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401F2751" w14:textId="0B78B71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خاطئة</w:t>
            </w:r>
          </w:p>
        </w:tc>
      </w:tr>
      <w:tr w14:paraId="73B2161B" w14:textId="77777777" w:rsidTr="006B272C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8236E" w:rsidP="006B272C" w14:paraId="1A66C577" w14:textId="1475ABE9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‏</w:t>
            </w:r>
            <w:r w:rsidR="009C364D">
              <w:rPr>
                <w:rFonts w:hint="cs"/>
                <w:sz w:val="28"/>
                <w:szCs w:val="28"/>
                <w:rtl/>
              </w:rPr>
              <w:t xml:space="preserve"> - </w:t>
            </w:r>
            <w:r w:rsidR="00D70F52">
              <w:rPr>
                <w:rFonts w:hint="cs"/>
                <w:sz w:val="28"/>
                <w:szCs w:val="28"/>
                <w:rtl/>
              </w:rPr>
              <w:t>خلال المقابلة الشخصية كن مهذبا</w:t>
            </w:r>
            <w:r w:rsidR="008D7105">
              <w:rPr>
                <w:rFonts w:hint="cs"/>
                <w:sz w:val="28"/>
                <w:szCs w:val="28"/>
                <w:rtl/>
              </w:rPr>
              <w:t>ً</w:t>
            </w:r>
            <w:r w:rsidR="00D70F5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D7105">
              <w:rPr>
                <w:rFonts w:hint="cs"/>
                <w:sz w:val="28"/>
                <w:szCs w:val="28"/>
                <w:rtl/>
              </w:rPr>
              <w:t>و</w:t>
            </w:r>
            <w:r w:rsidR="00D70F52">
              <w:rPr>
                <w:rFonts w:hint="cs"/>
                <w:sz w:val="28"/>
                <w:szCs w:val="28"/>
                <w:rtl/>
              </w:rPr>
              <w:t>واثق</w:t>
            </w:r>
            <w:r w:rsidR="008D7105">
              <w:rPr>
                <w:rFonts w:hint="cs"/>
                <w:sz w:val="28"/>
                <w:szCs w:val="28"/>
                <w:rtl/>
              </w:rPr>
              <w:t>اً</w:t>
            </w:r>
            <w:r w:rsidR="00D70F52">
              <w:rPr>
                <w:rFonts w:hint="cs"/>
                <w:sz w:val="28"/>
                <w:szCs w:val="28"/>
                <w:rtl/>
              </w:rPr>
              <w:t xml:space="preserve"> من نفسك </w:t>
            </w:r>
            <w:r>
              <w:rPr>
                <w:sz w:val="28"/>
                <w:szCs w:val="28"/>
              </w:rPr>
              <w:t>45</w:t>
            </w:r>
          </w:p>
        </w:tc>
      </w:tr>
      <w:tr w14:paraId="2590C278" w14:textId="77777777" w:rsidTr="006B272C">
        <w:tblPrEx>
          <w:tblW w:w="4902" w:type="pct"/>
          <w:jc w:val="center"/>
          <w:tblLook w:val="04A0"/>
        </w:tblPrEx>
        <w:trPr>
          <w:gridAfter w:val="1"/>
          <w:wAfter w:w="2470" w:type="pct"/>
          <w:trHeight w:val="283"/>
          <w:jc w:val="center"/>
        </w:trPr>
        <w:tc>
          <w:tcPr>
            <w:tcW w:w="1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12070CA3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337C8263" w14:textId="158F67D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صحيحة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P="006B272C" w14:paraId="4AA2DA25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236E" w:rsidRPr="009E4F76" w:rsidP="006B272C" w14:paraId="64979089" w14:textId="09C3F21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العبارة خاطئة</w:t>
            </w:r>
          </w:p>
        </w:tc>
      </w:tr>
    </w:tbl>
    <w:p w:rsidR="0078236E" w:rsidP="0078236E" w14:paraId="04F2DA9D" w14:textId="77777777">
      <w:pPr>
        <w:widowControl w:val="0"/>
        <w:bidi/>
        <w:spacing w:before="60"/>
        <w:ind w:right="454"/>
        <w:rPr>
          <w:rFonts w:ascii="Arial" w:hAnsi="Arial" w:cs="Arial"/>
          <w:sz w:val="18"/>
          <w:szCs w:val="18"/>
          <w:rtl/>
        </w:rPr>
      </w:pPr>
    </w:p>
    <w:p w:rsidR="0078236E" w:rsidP="0078236E" w14:paraId="73B96A8F" w14:textId="77777777">
      <w:pPr>
        <w:widowControl w:val="0"/>
        <w:bidi/>
        <w:spacing w:before="60"/>
        <w:ind w:right="454"/>
        <w:rPr>
          <w:rFonts w:ascii="Arial" w:hAnsi="Arial" w:cs="Arial"/>
          <w:sz w:val="18"/>
          <w:szCs w:val="18"/>
          <w:rtl/>
        </w:rPr>
      </w:pPr>
    </w:p>
    <w:p w:rsidR="0078236E" w:rsidP="0078236E" w14:paraId="2B39F2A0" w14:textId="77777777">
      <w:pPr>
        <w:widowControl w:val="0"/>
        <w:bidi/>
        <w:spacing w:before="60"/>
        <w:ind w:right="454"/>
        <w:rPr>
          <w:rFonts w:ascii="Arial" w:hAnsi="Arial" w:cs="Arial"/>
          <w:sz w:val="18"/>
          <w:szCs w:val="18"/>
          <w:rtl/>
        </w:rPr>
      </w:pPr>
    </w:p>
    <w:p w:rsidR="00A04E50" w:rsidP="00A04E50" w14:paraId="10F4B12A" w14:textId="77777777">
      <w:pPr>
        <w:widowControl w:val="0"/>
        <w:bidi/>
        <w:spacing w:before="60"/>
        <w:ind w:left="340" w:right="454"/>
        <w:jc w:val="center"/>
        <w:rPr>
          <w:rFonts w:ascii="Arial" w:hAnsi="Arial" w:cs="Arial"/>
          <w:sz w:val="18"/>
          <w:szCs w:val="18"/>
          <w:rtl/>
        </w:rPr>
      </w:pPr>
    </w:p>
    <w:p w:rsidR="008D7105" w:rsidP="008D7105" w14:paraId="1348AADB" w14:textId="77777777">
      <w:pPr>
        <w:widowControl w:val="0"/>
        <w:bidi/>
        <w:spacing w:before="60"/>
        <w:ind w:left="340" w:right="454"/>
        <w:jc w:val="center"/>
        <w:rPr>
          <w:rFonts w:ascii="Arial" w:hAnsi="Arial" w:cs="Arial"/>
          <w:sz w:val="18"/>
          <w:szCs w:val="18"/>
          <w:rtl/>
        </w:rPr>
      </w:pPr>
    </w:p>
    <w:p w:rsidR="008D7105" w:rsidP="008D7105" w14:paraId="5EA541C2" w14:textId="77777777">
      <w:pPr>
        <w:widowControl w:val="0"/>
        <w:bidi/>
        <w:spacing w:before="60"/>
        <w:ind w:left="340" w:right="454"/>
        <w:jc w:val="center"/>
        <w:rPr>
          <w:rFonts w:ascii="Arial" w:hAnsi="Arial" w:cs="Arial"/>
          <w:sz w:val="18"/>
          <w:szCs w:val="18"/>
          <w:rtl/>
        </w:rPr>
      </w:pPr>
    </w:p>
    <w:p w:rsidR="008D7105" w:rsidP="008D7105" w14:paraId="0266569C" w14:textId="77777777">
      <w:pPr>
        <w:widowControl w:val="0"/>
        <w:bidi/>
        <w:spacing w:before="60"/>
        <w:ind w:left="340" w:right="454"/>
        <w:jc w:val="center"/>
        <w:rPr>
          <w:rFonts w:ascii="Arial" w:hAnsi="Arial" w:cs="Arial"/>
          <w:sz w:val="18"/>
          <w:szCs w:val="18"/>
          <w:rtl/>
        </w:rPr>
      </w:pPr>
    </w:p>
    <w:p w:rsidR="008D7105" w:rsidP="008D7105" w14:paraId="6C7EA7A8" w14:textId="77777777">
      <w:pPr>
        <w:widowControl w:val="0"/>
        <w:bidi/>
        <w:spacing w:before="60"/>
        <w:ind w:left="340" w:right="454"/>
        <w:jc w:val="center"/>
        <w:rPr>
          <w:rFonts w:ascii="Arial" w:hAnsi="Arial" w:cs="Arial"/>
          <w:sz w:val="18"/>
          <w:szCs w:val="18"/>
          <w:rtl/>
        </w:rPr>
      </w:pPr>
    </w:p>
    <w:p w:rsidR="00A04E50" w:rsidP="00A04E50" w14:paraId="163D57CD" w14:textId="77777777">
      <w:pPr>
        <w:widowControl w:val="0"/>
        <w:bidi/>
        <w:spacing w:before="60"/>
        <w:ind w:left="340" w:right="454"/>
        <w:jc w:val="center"/>
        <w:rPr>
          <w:rFonts w:ascii="Arial" w:hAnsi="Arial" w:cs="Arial"/>
          <w:sz w:val="18"/>
          <w:szCs w:val="18"/>
          <w:rtl/>
        </w:rPr>
      </w:pPr>
      <w:r>
        <w:rPr>
          <w:rFonts w:ascii="Arial" w:hAnsi="Arial" w:cs="Arial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2830928</wp:posOffset>
                </wp:positionH>
                <wp:positionV relativeFrom="paragraph">
                  <wp:posOffset>157431</wp:posOffset>
                </wp:positionV>
                <wp:extent cx="1393825" cy="379095"/>
                <wp:effectExtent l="0" t="0" r="0" b="1905"/>
                <wp:wrapNone/>
                <wp:docPr id="2" name="مستطيل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382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E50" w:rsidRPr="00BA6620" w:rsidP="00A04E50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A6620">
                              <w:rPr>
                                <w:rFonts w:ascii="Arial" w:hAnsi="Arial" w:cs="DecoType Thuluth" w:hint="cs"/>
                                <w:sz w:val="28"/>
                                <w:szCs w:val="28"/>
                                <w:rtl/>
                              </w:rPr>
                              <w:t xml:space="preserve">{  انتهت الأسئلة  }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30" style="width:109.75pt;height:29.85pt;margin-top:12.4pt;margin-left:222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stroked="f">
                <o:lock v:ext="edit" aspectratio="t"/>
                <v:textbox>
                  <w:txbxContent>
                    <w:p w:rsidR="00A04E50" w:rsidRPr="00BA6620" w:rsidP="00A04E50" w14:paraId="26207CCB" w14:textId="77777777">
                      <w:pPr>
                        <w:rPr>
                          <w:sz w:val="28"/>
                          <w:szCs w:val="28"/>
                        </w:rPr>
                      </w:pPr>
                      <w:r w:rsidRPr="00BA6620">
                        <w:rPr>
                          <w:rFonts w:ascii="Arial" w:hAnsi="Arial" w:cs="DecoType Thuluth" w:hint="cs"/>
                          <w:sz w:val="28"/>
                          <w:szCs w:val="28"/>
                          <w:rtl/>
                        </w:rPr>
                        <w:t xml:space="preserve">{  انتهت الأسئلة  }  </w:t>
                      </w:r>
                    </w:p>
                  </w:txbxContent>
                </v:textbox>
              </v:rect>
            </w:pict>
          </mc:Fallback>
        </mc:AlternateContent>
      </w:r>
    </w:p>
    <w:p w:rsidR="00A04E50" w:rsidP="00A04E50" w14:paraId="4A5E0826" w14:textId="77777777">
      <w:pPr>
        <w:widowControl w:val="0"/>
        <w:bidi/>
        <w:spacing w:before="60"/>
        <w:ind w:left="340" w:right="454"/>
        <w:jc w:val="center"/>
        <w:rPr>
          <w:rFonts w:ascii="Arial" w:hAnsi="Arial" w:cs="Arial"/>
          <w:sz w:val="18"/>
          <w:szCs w:val="18"/>
          <w:rtl/>
        </w:rPr>
      </w:pPr>
    </w:p>
    <w:p w:rsidR="00A04E50" w:rsidP="00A04E50" w14:paraId="146B67E2" w14:textId="77777777">
      <w:pPr>
        <w:widowControl w:val="0"/>
        <w:bidi/>
        <w:spacing w:before="120"/>
        <w:ind w:right="454"/>
        <w:rPr>
          <w:rFonts w:ascii="Arial" w:hAnsi="Arial" w:cs="Arial"/>
          <w:sz w:val="18"/>
          <w:szCs w:val="18"/>
          <w:rtl/>
        </w:rPr>
      </w:pPr>
      <w:r>
        <w:rPr>
          <w:rFonts w:ascii="Arial" w:hAnsi="Arial" w:cs="Arial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180975</wp:posOffset>
                </wp:positionV>
                <wp:extent cx="2470150" cy="476250"/>
                <wp:effectExtent l="0" t="0" r="635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E50" w:rsidRPr="00F50A4A" w:rsidP="00A04E50" w14:textId="77777777">
                            <w:pPr>
                              <w:jc w:val="right"/>
                              <w:rPr>
                                <w:rFonts w:ascii="Arial" w:hAnsi="Arial" w:cs="DecoType Thuluth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50A4A">
                              <w:rPr>
                                <w:rFonts w:ascii="Arial" w:hAnsi="Arial" w:cs="DecoType Thuluth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مع تمنياتي للجميع بالتوفيق</w:t>
                            </w:r>
                            <w:r>
                              <w:rPr>
                                <w:rFonts w:ascii="Arial" w:hAnsi="Arial" w:cs="DecoType Thuluth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و</w:t>
                            </w:r>
                            <w:r w:rsidRPr="00F50A4A">
                              <w:rPr>
                                <w:rFonts w:ascii="Arial" w:hAnsi="Arial" w:cs="DecoType Thuluth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النجاح</w:t>
                            </w:r>
                          </w:p>
                          <w:p w:rsidR="00A04E50" w:rsidRPr="00F50A4A" w:rsidP="00A04E50" w14:textId="77777777">
                            <w:pPr>
                              <w:jc w:val="right"/>
                              <w:rPr>
                                <w:rFonts w:ascii="Arial" w:hAnsi="Arial" w:cs="DecoType Thuluth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31" type="#_x0000_t202" style="width:194.5pt;height:37.5pt;margin-top:14.25pt;margin-left:2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1552" stroked="f">
                <v:textbox>
                  <w:txbxContent>
                    <w:p w:rsidR="00A04E50" w:rsidRPr="00F50A4A" w:rsidP="00A04E50" w14:paraId="5429C48B" w14:textId="77777777">
                      <w:pPr>
                        <w:jc w:val="right"/>
                        <w:rPr>
                          <w:rFonts w:ascii="Arial" w:hAnsi="Arial" w:cs="DecoType Thuluth"/>
                          <w:b/>
                          <w:bCs/>
                          <w:sz w:val="26"/>
                          <w:szCs w:val="26"/>
                        </w:rPr>
                      </w:pPr>
                      <w:r w:rsidRPr="00F50A4A">
                        <w:rPr>
                          <w:rFonts w:ascii="Arial" w:hAnsi="Arial" w:cs="DecoType Thuluth" w:hint="cs"/>
                          <w:b/>
                          <w:bCs/>
                          <w:sz w:val="30"/>
                          <w:szCs w:val="30"/>
                          <w:rtl/>
                        </w:rPr>
                        <w:t>مع تمنياتي للجميع بالتوفيق</w:t>
                      </w:r>
                      <w:r>
                        <w:rPr>
                          <w:rFonts w:ascii="Arial" w:hAnsi="Arial" w:cs="DecoType Thuluth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و</w:t>
                      </w:r>
                      <w:r w:rsidRPr="00F50A4A">
                        <w:rPr>
                          <w:rFonts w:ascii="Arial" w:hAnsi="Arial" w:cs="DecoType Thuluth" w:hint="cs"/>
                          <w:b/>
                          <w:bCs/>
                          <w:sz w:val="30"/>
                          <w:szCs w:val="30"/>
                          <w:rtl/>
                        </w:rPr>
                        <w:t>النجاح</w:t>
                      </w:r>
                    </w:p>
                    <w:p w:rsidR="00A04E50" w:rsidRPr="00F50A4A" w:rsidP="00A04E50" w14:paraId="6165F344" w14:textId="77777777">
                      <w:pPr>
                        <w:jc w:val="right"/>
                        <w:rPr>
                          <w:rFonts w:ascii="Arial" w:hAnsi="Arial" w:cs="DecoType Thuluth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4297015</wp:posOffset>
                </wp:positionH>
                <wp:positionV relativeFrom="paragraph">
                  <wp:posOffset>94600</wp:posOffset>
                </wp:positionV>
                <wp:extent cx="2626242" cy="429393"/>
                <wp:effectExtent l="0" t="0" r="15875" b="15240"/>
                <wp:wrapNone/>
                <wp:docPr id="70" name="مربع نص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26242" cy="42939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E50" w:rsidRPr="006E02F7" w:rsidP="00A04E50" w14:textId="2EEE879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  <w:t xml:space="preserve">معلم ميسر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0" o:spid="_x0000_s1032" type="#_x0000_t202" style="width:206.8pt;height:33.8pt;margin-top:7.45pt;margin-left:338.3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5648" filled="f" strokecolor="white" strokeweight="0.5pt">
                <v:textbox>
                  <w:txbxContent>
                    <w:p w:rsidR="00A04E50" w:rsidRPr="006E02F7" w:rsidP="00A04E50" w14:paraId="6D403BAF" w14:textId="2EEE879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</w:rPr>
                        <w:t xml:space="preserve">معلم ميسر / </w:t>
                      </w:r>
                    </w:p>
                  </w:txbxContent>
                </v:textbox>
              </v:shape>
            </w:pict>
          </mc:Fallback>
        </mc:AlternateContent>
      </w:r>
    </w:p>
    <w:p w:rsidR="00A04E50" w:rsidP="00A04E50" w14:paraId="777D06EA" w14:textId="77777777"/>
    <w:p w:rsidR="00337427" w14:paraId="127F3998" w14:textId="77777777">
      <w:pPr>
        <w:rPr>
          <w:rtl/>
        </w:rPr>
      </w:pPr>
    </w:p>
    <w:p w:rsidR="00A826A3" w14:paraId="35D135FD" w14:textId="77777777">
      <w:pPr>
        <w:rPr>
          <w:rtl/>
        </w:rPr>
      </w:pPr>
    </w:p>
    <w:p w:rsidR="00A826A3" w:rsidP="00A826A3" w14:paraId="36110679" w14:textId="3113801A"/>
    <w:p w:rsidR="00A826A3" w:rsidRPr="00A826A3" w:rsidP="00A826A3" w14:paraId="0D468B1D" w14:textId="588D99C1">
      <w:r>
        <w:drawing>
          <wp:inline distT="0" distB="0" distL="0" distR="0">
            <wp:extent cx="6840855" cy="8916670"/>
            <wp:effectExtent l="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to_2023-06-02_10-08-55.jp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891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6A3" w:rsidRPr="00A826A3" w:rsidP="00A826A3" w14:paraId="61D96686" w14:textId="77777777"/>
    <w:p w:rsidR="00A826A3" w:rsidRPr="00A826A3" w:rsidP="00A826A3" w14:paraId="6C3F055C" w14:textId="77777777">
      <w:pPr>
        <w:sectPr w:rsidSect="00B043FC">
          <w:pgSz w:w="11907" w:h="16273" w:code="9"/>
          <w:pgMar w:top="340" w:right="567" w:bottom="0" w:left="567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155E55" w:rsidRPr="003711E4" w:rsidP="00136A2F" w14:paraId="7142F8BA" w14:textId="1380CBE1">
      <w:pPr>
        <w:bidi/>
        <w:spacing w:after="160" w:line="259" w:lineRule="auto"/>
        <w:jc w:val="center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 w:rsidRPr="003711E4">
        <w:rPr>
          <w:rFonts w:asciiTheme="minorBidi" w:eastAsiaTheme="minorHAnsi" w:hAnsiTheme="minorBid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>ب</w:t>
      </w:r>
      <w:r w:rsidRPr="003711E4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>سم الله الرحمن الرحيم</w:t>
      </w:r>
    </w:p>
    <w:p w:rsidR="00136A2F" w14:paraId="314CE531" w14:textId="1356577A">
      <w:pPr>
        <w:bidi/>
        <w:spacing w:after="160" w:line="259" w:lineRule="auto"/>
        <w:rPr>
          <w:rFonts w:ascii="Calibri" w:eastAsia="Calibri" w:hAnsi="Calibri" w:cs="Arial"/>
          <w:b/>
          <w:bCs/>
          <w:noProof w:val="0"/>
          <w:sz w:val="28"/>
          <w:szCs w:val="28"/>
          <w:rtl/>
          <w:lang w:val="en-US" w:eastAsia="en-US" w:bidi="ar-SA"/>
        </w:rPr>
      </w:pPr>
      <w:r w:rsidRPr="001724CB"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2423795</wp:posOffset>
                </wp:positionH>
                <wp:positionV relativeFrom="paragraph">
                  <wp:posOffset>6350</wp:posOffset>
                </wp:positionV>
                <wp:extent cx="1882140" cy="1203960"/>
                <wp:effectExtent l="0" t="0" r="22860" b="15240"/>
                <wp:wrapNone/>
                <wp:docPr id="99" name="مستطيل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2140" cy="12039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483" w:rsidP="00C65483" w14:textId="24674D2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noProof w:val="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14500" cy="1134745"/>
                                  <wp:effectExtent l="0" t="0" r="0" b="8255"/>
                                  <wp:docPr id="203511909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511909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2332" cy="11465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99" o:spid="_x0000_s1033" type="#_x0000_t202" style="width:148.2pt;height:94.8pt;margin-top:0.5pt;margin-left:190.85pt;mso-height-percent:0;mso-height-relative:margin;mso-width-percent:0;mso-width-relative:margin;mso-wrap-distance-bottom:0;mso-wrap-distance-left:9pt;mso-wrap-distance-right:9pt;mso-wrap-distance-top:0;position:absolute;v-text-anchor:middle;z-index:251687936" fillcolor="white" stroked="t" strokecolor="white" strokeweight="2pt">
                <v:textbox>
                  <w:txbxContent>
                    <w:p w:rsidR="00C65483" w:rsidP="00C65483" w14:paraId="7A62DF7B" w14:textId="24674D22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noProof w:val="0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714500" cy="1134745"/>
                          <wp:effectExtent l="0" t="0" r="0" b="8255"/>
                          <wp:docPr id="656765740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5676574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2332" cy="11465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1724CB" w:rsidR="00136A2F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>المملكة العربية السعودية</w:t>
      </w:r>
      <w:r w:rsidR="00136A2F"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                                                   </w:t>
      </w:r>
      <w:r w:rsidRPr="001724CB" w:rsidR="00136A2F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>الاختبار النهائي ـ الفصل الدراسي الثالث</w:t>
      </w:r>
    </w:p>
    <w:p w:rsidR="00136A2F" w:rsidP="00136A2F" w14:paraId="6E0158BF" w14:textId="43F15B76">
      <w:pPr>
        <w:bidi/>
        <w:spacing w:after="160" w:line="259" w:lineRule="auto"/>
        <w:rPr>
          <w:rFonts w:ascii="Calibri" w:eastAsia="Calibri" w:hAnsi="Calibri" w:cs="Arial"/>
          <w:b/>
          <w:bCs/>
          <w:noProof w:val="0"/>
          <w:sz w:val="28"/>
          <w:szCs w:val="28"/>
          <w:rtl/>
          <w:lang w:val="en-US" w:eastAsia="en-US" w:bidi="ar-SA"/>
        </w:rPr>
      </w:pPr>
      <w:r w:rsidRPr="001724CB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وزارة التعليم                            </w:t>
      </w:r>
      <w:r w:rsidR="001724CB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               </w:t>
      </w:r>
      <w:r w:rsidRPr="001724CB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                                         </w:t>
      </w:r>
      <w:r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المادة </w:t>
      </w:r>
      <w:r w:rsidRPr="001724CB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>/ مبادئ العلوم الصحية 1-2</w:t>
      </w:r>
    </w:p>
    <w:p w:rsidR="00136A2F" w:rsidRPr="001724CB" w:rsidP="003711E4" w14:paraId="2ACB7A39" w14:textId="4B29ACD6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 w:rsidRPr="001724CB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الإدارة العامة للتعليم بمنطقة عسير                                             </w:t>
      </w:r>
      <w:r w:rsidR="001724CB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              </w:t>
      </w:r>
      <w:r w:rsidRPr="001724CB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التاريخ   </w:t>
      </w:r>
      <w:r w:rsidR="009B1384">
        <w:rPr>
          <w:rFonts w:ascii="Calibri" w:hAnsi="Calibri" w:eastAsiaTheme="minorHAnsi" w:cs="Times New Roman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</w:t>
      </w:r>
      <w:r w:rsidRPr="001724CB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/ </w:t>
      </w:r>
      <w:r w:rsidR="009B1384">
        <w:rPr>
          <w:rFonts w:ascii="Calibri" w:hAnsi="Calibri" w:eastAsiaTheme="minorHAnsi" w:cs="Times New Roman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</w:t>
      </w:r>
      <w:r w:rsidRPr="001724CB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/ </w:t>
      </w:r>
      <w:r w:rsidR="009B1384">
        <w:rPr>
          <w:rFonts w:ascii="Calibri" w:hAnsi="Calibri" w:eastAsiaTheme="minorHAnsi" w:cs="Times New Roman" w:hint="cs"/>
          <w:b/>
          <w:bCs/>
          <w:noProof w:val="0"/>
          <w:sz w:val="28"/>
          <w:szCs w:val="28"/>
          <w:rtl/>
          <w:lang w:val="en-US" w:eastAsia="en-US" w:bidi="ar-SA"/>
        </w:rPr>
        <w:t>1445</w:t>
      </w:r>
      <w:r w:rsidRPr="001724CB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هـ   </w:t>
      </w:r>
      <w:r w:rsidR="003711E4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    </w:t>
      </w:r>
      <w:r w:rsidRPr="001724CB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مدرسة / ثانوية أبها الأولى </w:t>
      </w:r>
      <w:r w:rsidR="001724CB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                               </w:t>
      </w:r>
      <w:r w:rsidRPr="001724CB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                                        </w:t>
      </w:r>
      <w:r w:rsidR="003711E4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     </w:t>
      </w:r>
      <w:r w:rsidRPr="001724CB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     </w:t>
      </w:r>
      <w:r w:rsidR="00DA6C2A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الزمن :ـ ساعتان </w:t>
      </w:r>
      <w:r w:rsidRPr="001724CB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</w:t>
      </w:r>
    </w:p>
    <w:p w:rsidR="00136A2F" w:rsidRPr="003711E4" w:rsidP="00136A2F" w14:paraId="5B1CADC7" w14:textId="69B0F90C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 w:rsidRPr="003711E4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اسم الطالب /                                                         </w:t>
      </w:r>
      <w:r w:rsidR="003711E4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      </w:t>
      </w:r>
      <w:r w:rsidRPr="003711E4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  الشعبة /     </w:t>
      </w:r>
      <w:r w:rsidRPr="003711E4" w:rsidR="00CD684F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 </w:t>
      </w:r>
      <w:r w:rsidRPr="003711E4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   </w:t>
      </w:r>
      <w:r w:rsidR="003711E4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 </w:t>
      </w:r>
      <w:r w:rsidRPr="003711E4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    رقم الجلوس </w:t>
      </w:r>
      <w:r w:rsidRPr="003711E4" w:rsidR="003A72E4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>/</w:t>
      </w:r>
    </w:p>
    <w:p w:rsidR="00136A2F" w:rsidRPr="003711E4" w:rsidP="00136A2F" w14:paraId="764399A9" w14:textId="3CAA1274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 w:rsidRPr="003711E4"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7774940</wp:posOffset>
                </wp:positionV>
                <wp:extent cx="1363980" cy="0"/>
                <wp:effectExtent l="19050" t="76200" r="0" b="76200"/>
                <wp:wrapNone/>
                <wp:docPr id="101" name="رابط كسهم مستقيم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36398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1" o:spid="_x0000_s1034" type="#_x0000_t32" style="width:107.4pt;height:0;margin-top:612.2pt;margin-left:207.05pt;flip:x;mso-wrap-distance-bottom:0;mso-wrap-distance-left:9pt;mso-wrap-distance-right:9pt;mso-wrap-distance-top:0;position:absolute;v-text-anchor:top;z-index:251689984" fillcolor="this" stroked="t" strokecolor="black" strokeweight="2.25pt">
                <v:stroke endarrow="block"/>
                <v:shadow on="t" type="perspective" color="black" opacity="24929f" origin=",0.5" offset="0,1.57pt"/>
              </v:shape>
            </w:pict>
          </mc:Fallback>
        </mc:AlternateContent>
      </w:r>
      <w:r w:rsidR="0076619B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السؤال الأول :ـ </w:t>
      </w:r>
      <w:r w:rsidRPr="003711E4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اختر الإجابة الصحيحة مما يلي ثم ظللها في ورقة الإجابة :ـ </w:t>
      </w:r>
    </w:p>
    <w:tbl>
      <w:tblPr>
        <w:tblStyle w:val="TableGrid0"/>
        <w:bidiVisual/>
        <w:tblW w:w="10490" w:type="dxa"/>
        <w:tblLook w:val="04A0"/>
      </w:tblPr>
      <w:tblGrid>
        <w:gridCol w:w="2551"/>
        <w:gridCol w:w="2545"/>
        <w:gridCol w:w="2416"/>
        <w:gridCol w:w="2978"/>
      </w:tblGrid>
      <w:tr w14:paraId="0FDD849D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136A2F" w:rsidP="00136A2F" w14:paraId="1A6AD797" w14:textId="3054A85F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bookmarkStart w:id="0" w:name="_Hlk137422858"/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1</w:t>
            </w:r>
            <w:r w:rsidRPr="00CD684F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-  يشير مصطلح ....................</w:t>
            </w:r>
            <w:r w:rsidR="003711E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691F61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إ</w:t>
            </w:r>
            <w:r w:rsidRPr="00CD684F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لى الطرائق التي يتحرك بها الجسم  ويحافظ على توازنه  ؟ :</w:t>
            </w:r>
          </w:p>
        </w:tc>
      </w:tr>
      <w:tr w14:paraId="3D56AC20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136A2F" w:rsidP="00136A2F" w14:paraId="40353CD3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-a</w:t>
            </w:r>
            <w:r w:rsidRPr="00CD684F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قاعدة دعم</w:t>
            </w:r>
          </w:p>
        </w:tc>
        <w:tc>
          <w:tcPr>
            <w:tcW w:w="2545" w:type="dxa"/>
          </w:tcPr>
          <w:p w:rsidR="00136A2F" w:rsidP="00136A2F" w14:paraId="556B308F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 w:rsidRPr="00CD684F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 ميكانيكا الجسم</w:t>
            </w:r>
          </w:p>
        </w:tc>
        <w:tc>
          <w:tcPr>
            <w:tcW w:w="2416" w:type="dxa"/>
          </w:tcPr>
          <w:p w:rsidR="00136A2F" w:rsidP="00136A2F" w14:paraId="0C32C9D9" w14:textId="16772EFE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c</w:t>
            </w:r>
            <w:r w:rsidRPr="00CD684F" w:rsid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 xml:space="preserve">   </w:t>
            </w:r>
            <w:r w:rsidRPr="00CD684F" w:rsidR="00CD684F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D684F" w:rsid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 xml:space="preserve"> (</w:t>
            </w:r>
            <w:r w:rsidRPr="00CD684F" w:rsidR="00CD684F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وضعية الجسم</w:t>
            </w:r>
          </w:p>
        </w:tc>
        <w:tc>
          <w:tcPr>
            <w:tcW w:w="2978" w:type="dxa"/>
          </w:tcPr>
          <w:p w:rsidR="00136A2F" w:rsidP="00136A2F" w14:paraId="137652E4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 xml:space="preserve">(d       </w:t>
            </w:r>
            <w:r w:rsidRPr="00CD684F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الحركة</w:t>
            </w:r>
          </w:p>
        </w:tc>
      </w:tr>
      <w:tr w14:paraId="0959608B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136A2F" w:rsidP="00136A2F" w14:paraId="4116236A" w14:textId="13B7198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2</w:t>
            </w:r>
            <w:r w:rsidRPr="00CD684F" w:rsidR="00CD684F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-  </w:t>
            </w:r>
            <w:r w:rsidR="00691F61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الطفاية التي </w:t>
            </w:r>
            <w:r w:rsidRPr="00CD684F" w:rsidR="00CD684F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تستخدم لإطفاء حرائق المعدات الكهربائية </w:t>
            </w:r>
            <w:r w:rsidR="00691F61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هي طفاية :ـ</w:t>
            </w:r>
            <w:r w:rsidRPr="00CD684F" w:rsidR="00CD684F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</w:tr>
      <w:tr w14:paraId="391B80E2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136A2F" w:rsidP="00136A2F" w14:paraId="44D96F77" w14:textId="091713DB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 w:rsidRPr="00CD684F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المواد الكيميائية الجافة</w:t>
            </w:r>
          </w:p>
        </w:tc>
        <w:tc>
          <w:tcPr>
            <w:tcW w:w="2545" w:type="dxa"/>
          </w:tcPr>
          <w:p w:rsidR="00136A2F" w:rsidP="00136A2F" w14:paraId="64960032" w14:textId="21103E3D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 w:rsidRPr="00CD684F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D684F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الهالون</w:t>
            </w:r>
          </w:p>
        </w:tc>
        <w:tc>
          <w:tcPr>
            <w:tcW w:w="2416" w:type="dxa"/>
          </w:tcPr>
          <w:p w:rsidR="00136A2F" w:rsidP="00136A2F" w14:paraId="69926171" w14:textId="1FAB98A2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 w:rsidRPr="00CD684F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الماء</w:t>
            </w:r>
          </w:p>
        </w:tc>
        <w:tc>
          <w:tcPr>
            <w:tcW w:w="2978" w:type="dxa"/>
          </w:tcPr>
          <w:p w:rsidR="00136A2F" w:rsidP="00136A2F" w14:paraId="2FB11FBE" w14:textId="6D61FEA1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1555D9">
              <w:rPr>
                <w:rFonts w:asciiTheme="minorHAnsi" w:eastAsiaTheme="minorHAnsi" w:hAnsiTheme="minorHAnsi" w:cstheme="minorBidi"/>
                <w:b/>
                <w:bCs/>
                <w:noProof w:val="0"/>
                <w:color w:val="000000"/>
                <w:sz w:val="22"/>
                <w:szCs w:val="22"/>
                <w:lang w:val="en-US" w:eastAsia="en-US" w:bidi="ar-SA"/>
              </w:rPr>
              <w:t>(</w:t>
            </w: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b</w:t>
            </w:r>
            <w:r w:rsidRPr="00CD684F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ثاني أكسيد الكربون</w:t>
            </w:r>
          </w:p>
        </w:tc>
      </w:tr>
      <w:tr w14:paraId="0E008F03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136A2F" w:rsidP="00136A2F" w14:paraId="6F2C352A" w14:textId="00361B11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3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ـ </w:t>
            </w:r>
            <w:r w:rsidRPr="000D65CE" w:rsidR="00CD684F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من الاحتياطات المعيارية لمقدمي الرعاية الصحية لمنع انتقال العدوى </w:t>
            </w:r>
            <w:r w:rsidR="008645D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:ـ</w:t>
            </w:r>
            <w:r w:rsidRPr="000D65CE" w:rsidR="00CD684F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4D71404E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136A2F" w:rsidP="00136A2F" w14:paraId="467B1838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 w:rsidRP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الاستئذان من المريض</w:t>
            </w:r>
          </w:p>
        </w:tc>
        <w:tc>
          <w:tcPr>
            <w:tcW w:w="2545" w:type="dxa"/>
          </w:tcPr>
          <w:p w:rsidR="00136A2F" w:rsidP="00136A2F" w14:paraId="7B5CE3AC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 w:rsidRP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استخدام جهاز التعقيم</w:t>
            </w:r>
          </w:p>
        </w:tc>
        <w:tc>
          <w:tcPr>
            <w:tcW w:w="2416" w:type="dxa"/>
          </w:tcPr>
          <w:p w:rsidR="00136A2F" w:rsidP="00136A2F" w14:paraId="35973AB1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 w:rsidRP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غسل اليدين</w:t>
            </w:r>
          </w:p>
        </w:tc>
        <w:tc>
          <w:tcPr>
            <w:tcW w:w="2978" w:type="dxa"/>
          </w:tcPr>
          <w:p w:rsidR="00136A2F" w:rsidP="00136A2F" w14:paraId="05B35FDC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 w:rsidRP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تفحص المعدات المتضررة</w:t>
            </w:r>
          </w:p>
        </w:tc>
      </w:tr>
      <w:tr w14:paraId="42CA24D4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136A2F" w:rsidP="00136A2F" w14:paraId="0CBCD1D2" w14:textId="614894A8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color w:val="000000"/>
                <w:sz w:val="22"/>
                <w:szCs w:val="22"/>
                <w:lang w:val="en-US" w:eastAsia="en-US" w:bidi="ar-SA"/>
              </w:rPr>
              <w:t xml:space="preserve"> 4</w:t>
            </w:r>
            <w:r w:rsidRPr="00A90AF0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ـ </w:t>
            </w:r>
            <w:r w:rsidRPr="00A90AF0" w:rsid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كائنات لا يمكن رؤيتها الا من خلال المجهر لها القدرة على التحور ولا يمكن مكافحتها بالمضادات الحيوية</w:t>
            </w:r>
            <w:r w:rsid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8645D3">
              <w:rPr>
                <w:rFonts w:asciiTheme="minorHAnsi" w:eastAsiaTheme="minorHAnsi" w:hAnsiTheme="minorHAnsi" w:cstheme="minorBidi" w:hint="cs"/>
                <w:b/>
                <w:bCs/>
                <w:noProof w:val="0"/>
                <w:color w:val="000000"/>
                <w:sz w:val="22"/>
                <w:szCs w:val="22"/>
                <w:rtl/>
                <w:lang w:val="en-US" w:eastAsia="en-US" w:bidi="ar-SA"/>
              </w:rPr>
              <w:t>:ـ</w:t>
            </w:r>
            <w:r w:rsid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1555D9" w:rsid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</w:tr>
      <w:tr w14:paraId="3E2CE665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136A2F" w:rsidP="00136A2F" w14:paraId="5FF3B40D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البكتيريا </w:t>
            </w:r>
          </w:p>
        </w:tc>
        <w:tc>
          <w:tcPr>
            <w:tcW w:w="2545" w:type="dxa"/>
          </w:tcPr>
          <w:p w:rsidR="00136A2F" w:rsidP="00136A2F" w14:paraId="234F4B2A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الفيروسات </w:t>
            </w:r>
          </w:p>
        </w:tc>
        <w:tc>
          <w:tcPr>
            <w:tcW w:w="2416" w:type="dxa"/>
          </w:tcPr>
          <w:p w:rsidR="00136A2F" w:rsidP="00136A2F" w14:paraId="34034813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الديدان </w:t>
            </w:r>
          </w:p>
        </w:tc>
        <w:tc>
          <w:tcPr>
            <w:tcW w:w="2978" w:type="dxa"/>
          </w:tcPr>
          <w:p w:rsidR="00136A2F" w:rsidP="00136A2F" w14:paraId="7CF0D51E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الفطريات </w:t>
            </w:r>
          </w:p>
        </w:tc>
      </w:tr>
      <w:tr w14:paraId="2D0751FA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136A2F" w:rsidP="00136A2F" w14:paraId="5B8F8C54" w14:textId="387BE492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5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ـ </w:t>
            </w:r>
            <w:r w:rsidR="00691F61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أ</w:t>
            </w:r>
            <w:r w:rsidRPr="000D65CE" w:rsid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كثر طرائق التعقيم </w:t>
            </w:r>
            <w:r w:rsidR="00691F61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أ</w:t>
            </w:r>
            <w:r w:rsidRPr="000D65CE" w:rsid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مانا</w:t>
            </w:r>
            <w:r w:rsidR="00691F61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ً</w:t>
            </w:r>
            <w:r w:rsidRPr="000D65CE" w:rsid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وفعالية  :</w:t>
            </w:r>
            <w:r w:rsidR="008645D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ـ</w:t>
            </w:r>
          </w:p>
        </w:tc>
      </w:tr>
      <w:tr w14:paraId="2000133C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136A2F" w:rsidP="00136A2F" w14:paraId="0CE0A709" w14:textId="6F257EE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</w:t>
            </w:r>
            <w:r w:rsidRP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ل</w:t>
            </w:r>
            <w:r w:rsidR="00691F61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إ</w:t>
            </w:r>
            <w:r w:rsidRP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شعاع</w:t>
            </w:r>
          </w:p>
        </w:tc>
        <w:tc>
          <w:tcPr>
            <w:tcW w:w="2545" w:type="dxa"/>
          </w:tcPr>
          <w:p w:rsidR="00136A2F" w:rsidP="00136A2F" w14:paraId="2174B52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 w:rsidRP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المواد الكيميائية</w:t>
            </w:r>
          </w:p>
        </w:tc>
        <w:tc>
          <w:tcPr>
            <w:tcW w:w="2416" w:type="dxa"/>
          </w:tcPr>
          <w:p w:rsidR="00136A2F" w:rsidP="00136A2F" w14:paraId="15555097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 w:rsidRP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ال</w:t>
            </w:r>
            <w:r w:rsidR="00A90AF0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أ</w:t>
            </w:r>
            <w:r w:rsidRP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وتوكلاف</w:t>
            </w:r>
          </w:p>
        </w:tc>
        <w:tc>
          <w:tcPr>
            <w:tcW w:w="2978" w:type="dxa"/>
          </w:tcPr>
          <w:p w:rsidR="00136A2F" w:rsidP="00136A2F" w14:paraId="05015AAB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 w:rsidRP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التعقيم البارد</w:t>
            </w:r>
          </w:p>
        </w:tc>
      </w:tr>
      <w:tr w14:paraId="0A312F1B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136A2F" w:rsidP="00136A2F" w14:paraId="3DEEB8B8" w14:textId="03FC9254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6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ـ </w:t>
            </w:r>
            <w:r w:rsidRPr="00A90AF0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طفايات تستخدم لإطفاء الحرائق الناتجة عن مواد قابلة للاشتعال كالورق والبلاستي</w:t>
            </w:r>
            <w:r w:rsidRPr="00A90AF0">
              <w:rPr>
                <w:rFonts w:asciiTheme="minorHAnsi" w:eastAsiaTheme="minorHAnsi" w:hAnsiTheme="minorHAnsi" w:cstheme="minorBidi" w:hint="eastAsia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ك</w:t>
            </w:r>
            <w:r w:rsidRPr="00A90AF0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 :</w:t>
            </w:r>
            <w:r w:rsidR="008645D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ـ</w:t>
            </w:r>
          </w:p>
        </w:tc>
      </w:tr>
      <w:tr w14:paraId="264FC9F7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136A2F" w:rsidRPr="00A90AF0" w:rsidP="00136A2F" w14:paraId="1BE8E47F" w14:textId="616E9A00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A90AF0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 w:rsidRPr="00A90AF0" w:rsidR="00A90AF0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A90AF0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C</w:t>
            </w:r>
            <w:r w:rsidRPr="00A90AF0" w:rsidR="00A90AF0">
              <w:rPr>
                <w:rFonts w:eastAsia="Lexend Light" w:asciiTheme="minorHAnsi" w:hAnsiTheme="minorHAnsi" w:cstheme="minorBidi"/>
                <w:b/>
                <w:bCs/>
                <w:noProof w:val="0"/>
                <w:color w:val="292929" w:themeShade="40"/>
                <w:sz w:val="28"/>
                <w:szCs w:val="28"/>
                <w:lang w:val="en-US" w:eastAsia="en-US" w:bidi="ar-SA"/>
              </w:rPr>
              <w:t>lass</w:t>
            </w:r>
            <w:r w:rsidR="00EE673D">
              <w:rPr>
                <w:rFonts w:eastAsia="Lexend Light" w:asciiTheme="minorHAnsi" w:hAnsiTheme="minorHAnsi" w:cstheme="minorBidi"/>
                <w:b/>
                <w:bCs/>
                <w:noProof w:val="0"/>
                <w:color w:val="292929" w:themeShade="40"/>
                <w:sz w:val="28"/>
                <w:szCs w:val="28"/>
                <w:lang w:val="en-US" w:eastAsia="en-US" w:bidi="ar-SA"/>
              </w:rPr>
              <w:t xml:space="preserve"> </w:t>
            </w:r>
            <w:r w:rsidRPr="00A90AF0" w:rsidR="00A90AF0">
              <w:rPr>
                <w:rFonts w:eastAsia="Lexend Light" w:asciiTheme="minorHAnsi" w:hAnsiTheme="minorHAnsi" w:cstheme="minorBidi"/>
                <w:b/>
                <w:bCs/>
                <w:noProof w:val="0"/>
                <w:color w:val="292929" w:themeShade="40"/>
                <w:sz w:val="28"/>
                <w:szCs w:val="28"/>
                <w:lang w:val="en-US" w:eastAsia="en-US" w:bidi="ar-SA"/>
              </w:rPr>
              <w:t xml:space="preserve"> C</w:t>
            </w:r>
          </w:p>
        </w:tc>
        <w:tc>
          <w:tcPr>
            <w:tcW w:w="2545" w:type="dxa"/>
          </w:tcPr>
          <w:p w:rsidR="00136A2F" w:rsidRPr="00A90AF0" w:rsidP="00136A2F" w14:paraId="50928CC4" w14:textId="67D2A388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C</w:t>
            </w:r>
            <w:r w:rsidRPr="00EE673D" w:rsidR="00A90AF0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lass</w:t>
            </w:r>
            <w:r w:rsidRPr="00A90AF0" w:rsidR="00A90AF0">
              <w:rPr>
                <w:rFonts w:ascii="Traditional Arabic" w:hAnsi="Traditional Arabic" w:eastAsiaTheme="minorHAnsi" w:cs="Traditional Arabic"/>
                <w:b/>
                <w:bCs/>
                <w:noProof w:val="0"/>
                <w:sz w:val="28"/>
                <w:szCs w:val="28"/>
                <w:lang w:val="en-US" w:eastAsia="en-US" w:bidi="ar-SA"/>
              </w:rPr>
              <w:t xml:space="preserve"> B</w:t>
            </w:r>
            <w:r w:rsidRPr="000D65CE" w:rsidR="00C16DAC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</w:p>
        </w:tc>
        <w:tc>
          <w:tcPr>
            <w:tcW w:w="2416" w:type="dxa"/>
          </w:tcPr>
          <w:p w:rsidR="00136A2F" w:rsidRPr="00A90AF0" w:rsidP="00136A2F" w14:paraId="212F10A0" w14:textId="1821AB64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691F61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C</w:t>
            </w:r>
            <w:r w:rsidRPr="00691F61" w:rsidR="00A90AF0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lass</w:t>
            </w:r>
            <w:r w:rsidRPr="00A90AF0" w:rsidR="00A90AF0">
              <w:rPr>
                <w:rFonts w:ascii="Traditional Arabic" w:hAnsi="Traditional Arabic" w:eastAsiaTheme="minorHAnsi" w:cs="Traditional Arabic"/>
                <w:b/>
                <w:bCs/>
                <w:noProof w:val="0"/>
                <w:sz w:val="28"/>
                <w:szCs w:val="28"/>
                <w:lang w:val="en-US" w:eastAsia="en-US" w:bidi="ar-SA"/>
              </w:rPr>
              <w:t xml:space="preserve"> A</w:t>
            </w:r>
            <w:r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</w:p>
        </w:tc>
        <w:tc>
          <w:tcPr>
            <w:tcW w:w="2978" w:type="dxa"/>
          </w:tcPr>
          <w:p w:rsidR="00136A2F" w:rsidRPr="00A90AF0" w:rsidP="00136A2F" w14:paraId="259D804D" w14:textId="7449D65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691F61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C</w:t>
            </w:r>
            <w:r w:rsidRPr="00691F61" w:rsidR="00A90AF0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lass</w:t>
            </w:r>
            <w:r w:rsidRPr="00A90AF0" w:rsidR="00A90AF0">
              <w:rPr>
                <w:rFonts w:ascii="Traditional Arabic" w:hAnsi="Traditional Arabic" w:eastAsiaTheme="minorHAnsi" w:cs="Traditional Arabic"/>
                <w:b/>
                <w:bCs/>
                <w:noProof w:val="0"/>
                <w:sz w:val="28"/>
                <w:szCs w:val="28"/>
                <w:lang w:val="en-US" w:eastAsia="en-US" w:bidi="ar-SA"/>
              </w:rPr>
              <w:t xml:space="preserve"> D</w:t>
            </w:r>
            <w:r w:rsidR="00B37577">
              <w:rPr>
                <w:rFonts w:ascii="Traditional Arabic" w:hAnsi="Traditional Arabic" w:eastAsiaTheme="minorHAnsi" w:cs="Traditional Arabic"/>
                <w:b/>
                <w:bCs/>
                <w:noProof w:val="0"/>
                <w:sz w:val="28"/>
                <w:szCs w:val="28"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</w:p>
        </w:tc>
      </w:tr>
      <w:tr w14:paraId="510A46E8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136A2F" w:rsidP="00136A2F" w14:paraId="5E03C0DA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7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ـ </w:t>
            </w:r>
            <w:r w:rsidRPr="00D10662" w:rsidR="00D10662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تحدث العدوى ...........عندما تكون دفاعات الجسم ضعيفة  :</w:t>
            </w:r>
          </w:p>
        </w:tc>
      </w:tr>
      <w:tr w14:paraId="35ADE2DF" w14:textId="77777777" w:rsidTr="003711E4">
        <w:tblPrEx>
          <w:tblW w:w="10490" w:type="dxa"/>
          <w:tblLook w:val="04A0"/>
        </w:tblPrEx>
        <w:trPr>
          <w:trHeight w:val="335"/>
        </w:trPr>
        <w:tc>
          <w:tcPr>
            <w:tcW w:w="2551" w:type="dxa"/>
          </w:tcPr>
          <w:p w:rsidR="00136A2F" w:rsidP="00136A2F" w14:paraId="124F18B6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 w:rsidR="00D10662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الانتهازية </w:t>
            </w:r>
          </w:p>
        </w:tc>
        <w:tc>
          <w:tcPr>
            <w:tcW w:w="2545" w:type="dxa"/>
          </w:tcPr>
          <w:p w:rsidR="00136A2F" w:rsidP="00136A2F" w14:paraId="7F73BD34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الداخلية </w:t>
            </w:r>
          </w:p>
        </w:tc>
        <w:tc>
          <w:tcPr>
            <w:tcW w:w="2416" w:type="dxa"/>
          </w:tcPr>
          <w:p w:rsidR="00136A2F" w:rsidP="00136A2F" w14:paraId="162E71D9" w14:textId="39C17EA2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 w:rsidR="00D10662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الخارجية </w:t>
            </w:r>
          </w:p>
        </w:tc>
        <w:tc>
          <w:tcPr>
            <w:tcW w:w="2978" w:type="dxa"/>
          </w:tcPr>
          <w:p w:rsidR="00136A2F" w:rsidP="00136A2F" w14:paraId="0ED25259" w14:textId="079C171A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 w:rsidR="00D10662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المرتبطة بالرعاية الصحية </w:t>
            </w:r>
          </w:p>
        </w:tc>
      </w:tr>
      <w:tr w14:paraId="61255CAD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136A2F" w:rsidP="00136A2F" w14:paraId="6AE543E0" w14:textId="693F76F1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-7620</wp:posOffset>
                      </wp:positionV>
                      <wp:extent cx="1569720" cy="632460"/>
                      <wp:effectExtent l="0" t="0" r="11430" b="15240"/>
                      <wp:wrapNone/>
                      <wp:docPr id="661522634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569720" cy="6324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662" w:rsidP="00D10662" w14:textId="77777777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noProof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432560" cy="533400"/>
                                        <wp:effectExtent l="0" t="0" r="0" b="0"/>
                                        <wp:docPr id="1997581908" name="صورة 3" descr="الخطر البيولوجي رمز الخطر علامة ، رمز, متنوعة, علم الأحياء 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97581908" name="Picture 1" descr="الخطر البيولوجي رمز الخطر علامة ، رمز, متنوعة, علم الأحياء 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1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33277" cy="5336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" o:spid="_x0000_s1035" type="#_x0000_t202" style="width:123.6pt;height:49.8pt;margin-top:-0.6pt;margin-left:-4.75pt;mso-height-percent:0;mso-height-relative:margin;mso-wrap-distance-bottom:0;mso-wrap-distance-left:9pt;mso-wrap-distance-right:9pt;mso-wrap-distance-top:0;position:absolute;v-text-anchor:middle;z-index:251679744" fillcolor="white" stroked="t" strokecolor="black" strokeweight="2pt">
                      <v:textbox>
                        <w:txbxContent>
                          <w:p w:rsidR="00D10662" w:rsidP="00D10662" w14:paraId="121414C1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noProof w:val="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432560" cy="533400"/>
                                <wp:effectExtent l="0" t="0" r="0" b="0"/>
                                <wp:docPr id="104723881" name="صورة 3" descr="الخطر البيولوجي رمز الخطر علامة ، رمز, متنوعة, علم الأحياء 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723881" name="Picture 1" descr="الخطر البيولوجي رمز الخطر علامة ، رمز, متنوعة, علم الأحياء 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3277" cy="5336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0AF0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8</w:t>
            </w:r>
            <w:r w:rsidR="00A90AF0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ـ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10662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يشير الرمز الذي أمامك في الصورة التالية على </w:t>
            </w:r>
            <w:r w:rsidR="00691F61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إ</w:t>
            </w:r>
            <w:r w:rsidRPr="00D10662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لى مادة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تشكل خطراً</w:t>
            </w:r>
            <w:r w:rsidR="003958B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:ـ </w:t>
            </w:r>
          </w:p>
          <w:p w:rsidR="00D10662" w:rsidP="00136A2F" w14:paraId="7869D16C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  <w:p w:rsidR="003711E4" w:rsidP="00136A2F" w14:paraId="0E940F8D" w14:textId="47F1E6C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A506169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136A2F" w:rsidP="00136A2F" w14:paraId="71614B7C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 w:rsidRPr="00D10662" w:rsidR="00D10662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F6C4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بيولوجياً</w:t>
            </w:r>
          </w:p>
        </w:tc>
        <w:tc>
          <w:tcPr>
            <w:tcW w:w="2545" w:type="dxa"/>
          </w:tcPr>
          <w:p w:rsidR="00136A2F" w:rsidP="00136A2F" w14:paraId="3C99D0CE" w14:textId="775EF663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 w:rsidR="00D10662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10662" w:rsidR="00CF6C4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دولياً</w:t>
            </w:r>
          </w:p>
        </w:tc>
        <w:tc>
          <w:tcPr>
            <w:tcW w:w="2416" w:type="dxa"/>
          </w:tcPr>
          <w:p w:rsidR="00136A2F" w:rsidP="00136A2F" w14:paraId="73EC32F1" w14:textId="1D27122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كيميائياً </w:t>
            </w:r>
          </w:p>
        </w:tc>
        <w:tc>
          <w:tcPr>
            <w:tcW w:w="2978" w:type="dxa"/>
          </w:tcPr>
          <w:p w:rsidR="00136A2F" w:rsidP="00136A2F" w14:paraId="476B4C06" w14:textId="548482A5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 w:rsidR="00D10662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 إشعاعياً </w:t>
            </w:r>
          </w:p>
        </w:tc>
      </w:tr>
      <w:tr w14:paraId="77654613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136A2F" w:rsidP="00136A2F" w14:paraId="78B5F42C" w14:textId="48C964B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9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ـ</w:t>
            </w:r>
            <w:r w:rsidR="00D10662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F6C43" w:rsidR="00CF6C4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يطلق على تفشي أحد الأمراض في منطقة جغرافية واسعة ويؤثر في نسبة عالية من السكان مصطلح....</w:t>
            </w:r>
            <w:r w:rsidR="00ED65F7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..</w:t>
            </w:r>
            <w:r w:rsidRPr="00CF6C43" w:rsidR="00CF6C4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. :</w:t>
            </w:r>
          </w:p>
        </w:tc>
      </w:tr>
      <w:tr w14:paraId="3901B0F3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136A2F" w:rsidP="00136A2F" w14:paraId="033E3E1E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 w:rsidR="00CF6C4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المرض </w:t>
            </w:r>
          </w:p>
        </w:tc>
        <w:tc>
          <w:tcPr>
            <w:tcW w:w="2545" w:type="dxa"/>
          </w:tcPr>
          <w:p w:rsidR="00136A2F" w:rsidP="00136A2F" w14:paraId="05E1B814" w14:textId="624B086E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 w:rsidR="00CF6C4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الوباء </w:t>
            </w:r>
          </w:p>
        </w:tc>
        <w:tc>
          <w:tcPr>
            <w:tcW w:w="2416" w:type="dxa"/>
          </w:tcPr>
          <w:p w:rsidR="00136A2F" w:rsidP="00136A2F" w14:paraId="3F5F8D11" w14:textId="2B512963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العدوى</w:t>
            </w:r>
          </w:p>
        </w:tc>
        <w:tc>
          <w:tcPr>
            <w:tcW w:w="2978" w:type="dxa"/>
          </w:tcPr>
          <w:p w:rsidR="00136A2F" w:rsidP="00136A2F" w14:paraId="4FB39FAE" w14:textId="7A94E8FA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 w:rsidR="00CF6C4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الجائحة</w:t>
            </w:r>
          </w:p>
        </w:tc>
      </w:tr>
      <w:tr w14:paraId="1D2156C5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136A2F" w:rsidP="00136A2F" w14:paraId="10EE32D9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10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ـ</w:t>
            </w:r>
            <w:r w:rsidR="00CF6C4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F6C43" w:rsidR="00CF6C4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مصطلح </w:t>
            </w:r>
            <w:r w:rsidRPr="00CF6C43" w:rsidR="00CF6C43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Vital signs</w:t>
            </w:r>
            <w:r w:rsidRPr="00CF6C43" w:rsidR="00CF6C4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يعني :</w:t>
            </w:r>
          </w:p>
        </w:tc>
      </w:tr>
      <w:tr w14:paraId="2CA3BC8D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136A2F" w:rsidP="00136A2F" w14:paraId="230A964A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 w:rsidR="00CF6C4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F6C43" w:rsidR="00CF6C4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ضغط الدم</w:t>
            </w:r>
          </w:p>
        </w:tc>
        <w:tc>
          <w:tcPr>
            <w:tcW w:w="2545" w:type="dxa"/>
          </w:tcPr>
          <w:p w:rsidR="00136A2F" w:rsidP="00136A2F" w14:paraId="68345CBD" w14:textId="292548D1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C16DAC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النبض</w:t>
            </w:r>
          </w:p>
        </w:tc>
        <w:tc>
          <w:tcPr>
            <w:tcW w:w="2416" w:type="dxa"/>
          </w:tcPr>
          <w:p w:rsidR="00136A2F" w:rsidP="00136A2F" w14:paraId="3BD69FEB" w14:textId="43EAAC23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درجة الحرارة</w:t>
            </w:r>
          </w:p>
        </w:tc>
        <w:tc>
          <w:tcPr>
            <w:tcW w:w="2978" w:type="dxa"/>
          </w:tcPr>
          <w:p w:rsidR="00136A2F" w:rsidP="00136A2F" w14:paraId="33C1CB5F" w14:textId="24EA19FC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العلامات الحيوية </w:t>
            </w:r>
          </w:p>
        </w:tc>
      </w:tr>
      <w:tr w14:paraId="321598BB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136A2F" w:rsidP="00136A2F" w14:paraId="20853A2D" w14:textId="0B8659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11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ـ</w:t>
            </w:r>
            <w:r w:rsidR="00CF6C4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F6C43" w:rsidR="00CF6C4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إحساس غير مريح يدركه الجهاز العصبي عند حدوث مرض أو </w:t>
            </w:r>
            <w:r w:rsidR="00691F61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إ</w:t>
            </w:r>
            <w:r w:rsidRPr="00CF6C43" w:rsidR="00CF6C4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صاب</w:t>
            </w:r>
            <w:r w:rsidR="00691F61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ة</w:t>
            </w:r>
            <w:r w:rsidRPr="00CF6C43" w:rsidR="00CF6C4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 :</w:t>
            </w:r>
            <w:r w:rsidR="008645D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ـ</w:t>
            </w:r>
          </w:p>
        </w:tc>
      </w:tr>
      <w:tr w14:paraId="1DAC1A5B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136A2F" w:rsidP="00136A2F" w14:paraId="0191033F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 w:rsidR="00CF6C4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الألم </w:t>
            </w:r>
          </w:p>
        </w:tc>
        <w:tc>
          <w:tcPr>
            <w:tcW w:w="2545" w:type="dxa"/>
          </w:tcPr>
          <w:p w:rsidR="00136A2F" w:rsidP="00136A2F" w14:paraId="33363C0A" w14:textId="16674FCC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 w:rsidR="00CF6C4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الاستتباب </w:t>
            </w:r>
          </w:p>
        </w:tc>
        <w:tc>
          <w:tcPr>
            <w:tcW w:w="2416" w:type="dxa"/>
          </w:tcPr>
          <w:p w:rsidR="00136A2F" w:rsidP="00136A2F" w14:paraId="42AA0F4B" w14:textId="128649D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 w:rsidRPr="000D65CE" w:rsidR="00B37577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النقاهة </w:t>
            </w:r>
          </w:p>
        </w:tc>
        <w:tc>
          <w:tcPr>
            <w:tcW w:w="2978" w:type="dxa"/>
          </w:tcPr>
          <w:p w:rsidR="00136A2F" w:rsidP="00136A2F" w14:paraId="1119966A" w14:textId="43F393D1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 w:rsidRPr="000D65CE" w:rsidR="00B37577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C48C0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النبض </w:t>
            </w:r>
          </w:p>
        </w:tc>
      </w:tr>
      <w:tr w14:paraId="1F167271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136A2F" w:rsidP="00136A2F" w14:paraId="6E7BD139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12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ـ</w:t>
            </w:r>
            <w:r w:rsidRPr="00CC48C0" w:rsidR="00CC48C0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مصطلح  </w:t>
            </w:r>
            <w:r w:rsidRPr="00CC48C0" w:rsidR="00CC48C0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Blood pressure</w:t>
            </w:r>
            <w:r w:rsidRPr="00CC48C0" w:rsidR="00CC48C0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يعني :</w:t>
            </w:r>
          </w:p>
        </w:tc>
      </w:tr>
      <w:tr w14:paraId="36AEAE48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136A2F" w:rsidP="00136A2F" w14:paraId="3B3120E8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 w:rsidR="00CC48C0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ضغط الدم </w:t>
            </w:r>
          </w:p>
        </w:tc>
        <w:tc>
          <w:tcPr>
            <w:tcW w:w="2545" w:type="dxa"/>
          </w:tcPr>
          <w:p w:rsidR="00136A2F" w:rsidP="00136A2F" w14:paraId="66C84589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السماعة الطبية</w:t>
            </w:r>
          </w:p>
        </w:tc>
        <w:tc>
          <w:tcPr>
            <w:tcW w:w="2416" w:type="dxa"/>
          </w:tcPr>
          <w:p w:rsidR="00136A2F" w:rsidP="00136A2F" w14:paraId="2C209022" w14:textId="0F7CDF0F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 w:rsidRP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C48C0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النبض</w:t>
            </w:r>
          </w:p>
        </w:tc>
        <w:tc>
          <w:tcPr>
            <w:tcW w:w="2978" w:type="dxa"/>
          </w:tcPr>
          <w:p w:rsidR="00136A2F" w:rsidP="00136A2F" w14:paraId="78462963" w14:textId="727A8666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 w:rsidRP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C48C0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التنفس </w:t>
            </w:r>
          </w:p>
        </w:tc>
      </w:tr>
      <w:tr w14:paraId="29FCFB50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136A2F" w:rsidP="00136A2F" w14:paraId="6660C89C" w14:textId="0C6CF494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13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ـ</w:t>
            </w:r>
            <w:r w:rsidR="002A7095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حالة تصيب الفرد عند ا</w:t>
            </w:r>
            <w:r w:rsidR="00691F61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ن</w:t>
            </w:r>
            <w:r w:rsidR="002A7095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خفاض إمداد الدماغ مؤقتاً بالدم .... :ـ </w:t>
            </w:r>
          </w:p>
        </w:tc>
      </w:tr>
      <w:tr w14:paraId="47145E50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136A2F" w:rsidP="00136A2F" w14:paraId="69420274" w14:textId="01771828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 w:rsidR="002A7095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الإغماء </w:t>
            </w:r>
          </w:p>
        </w:tc>
        <w:tc>
          <w:tcPr>
            <w:tcW w:w="2545" w:type="dxa"/>
          </w:tcPr>
          <w:p w:rsidR="00136A2F" w:rsidP="00136A2F" w14:paraId="2465068A" w14:textId="0B6263AF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 w:rsidR="002A7095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الألم </w:t>
            </w:r>
          </w:p>
        </w:tc>
        <w:tc>
          <w:tcPr>
            <w:tcW w:w="2416" w:type="dxa"/>
          </w:tcPr>
          <w:p w:rsidR="00136A2F" w:rsidP="00136A2F" w14:paraId="52B8B346" w14:textId="4486061C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 w:rsidRPr="000D65CE" w:rsidR="00B37577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التشنج </w:t>
            </w:r>
          </w:p>
        </w:tc>
        <w:tc>
          <w:tcPr>
            <w:tcW w:w="2978" w:type="dxa"/>
          </w:tcPr>
          <w:p w:rsidR="00136A2F" w:rsidP="00136A2F" w14:paraId="12C267CA" w14:textId="6182F036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 w:rsidR="002A7095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الصدمة </w:t>
            </w:r>
          </w:p>
        </w:tc>
      </w:tr>
      <w:tr w14:paraId="1F59C4B4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136A2F" w:rsidP="00136A2F" w14:paraId="73730A29" w14:textId="0B3278EC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14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ـ</w:t>
            </w:r>
            <w:r w:rsidR="002A7095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A72E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انفصال مفصل العظام أو خروج نهاياتها عن موضعها الاعتيادي ضمن المفصل بتأثير قوة خارجية يسمى :</w:t>
            </w:r>
            <w:r w:rsidR="003958B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ـ</w:t>
            </w:r>
          </w:p>
        </w:tc>
      </w:tr>
      <w:tr w14:paraId="7788FD61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136A2F" w:rsidP="00136A2F" w14:paraId="51DBDFF7" w14:textId="56B3EC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خلعاً </w:t>
            </w:r>
          </w:p>
        </w:tc>
        <w:tc>
          <w:tcPr>
            <w:tcW w:w="2545" w:type="dxa"/>
          </w:tcPr>
          <w:p w:rsidR="00136A2F" w:rsidP="00136A2F" w14:paraId="7B2BF7DE" w14:textId="0981AE34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 w:rsidR="003A72E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 كسراً </w:t>
            </w:r>
          </w:p>
        </w:tc>
        <w:tc>
          <w:tcPr>
            <w:tcW w:w="2416" w:type="dxa"/>
          </w:tcPr>
          <w:p w:rsidR="00136A2F" w:rsidP="00136A2F" w14:paraId="60D10A7D" w14:textId="64A53AD5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التواءاً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978" w:type="dxa"/>
          </w:tcPr>
          <w:p w:rsidR="00136A2F" w:rsidP="00136A2F" w14:paraId="4E8C4D94" w14:textId="77463CE0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 w:rsidR="003A72E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 إجهاداً </w:t>
            </w:r>
          </w:p>
        </w:tc>
      </w:tr>
      <w:tr w14:paraId="6EEA2E86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3A72E4" w:rsidP="00136A2F" w14:paraId="57C65650" w14:textId="3B9FFFA4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15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ـ الطريقة التي تساعد على تذكر العلامات الحيوية وأعراض السكتة هي التفكير بطريقة </w:t>
            </w:r>
            <w:r w:rsidR="00FD14B0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تسمى 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............ :ـ</w:t>
            </w:r>
          </w:p>
        </w:tc>
      </w:tr>
      <w:tr w14:paraId="080A54DE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3A72E4" w:rsidP="00136A2F" w14:paraId="2907C75D" w14:textId="1A65AB53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 w:rsidR="003711E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FAST</w:t>
            </w:r>
          </w:p>
        </w:tc>
        <w:tc>
          <w:tcPr>
            <w:tcW w:w="2545" w:type="dxa"/>
          </w:tcPr>
          <w:p w:rsidR="003A72E4" w:rsidP="00136A2F" w14:paraId="2A77F7DA" w14:textId="0DDB3D08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C16DAC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711E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325AA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16DAC" w:rsidR="00C16DAC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FREST</w:t>
            </w:r>
          </w:p>
        </w:tc>
        <w:tc>
          <w:tcPr>
            <w:tcW w:w="2416" w:type="dxa"/>
          </w:tcPr>
          <w:p w:rsidR="003A72E4" w:rsidP="00136A2F" w14:paraId="576C4175" w14:textId="2EC11F7E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 w:rsidR="003958B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711E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958B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A5210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ACTH</w:t>
            </w:r>
          </w:p>
        </w:tc>
        <w:tc>
          <w:tcPr>
            <w:tcW w:w="2978" w:type="dxa"/>
          </w:tcPr>
          <w:p w:rsidR="003A72E4" w:rsidP="00136A2F" w14:paraId="6F18087B" w14:textId="57772C0A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 w:rsidR="003711E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="009A5210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325AA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FDO</w:t>
            </w:r>
          </w:p>
        </w:tc>
      </w:tr>
      <w:tr w14:paraId="753E0AAE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3A72E4" w:rsidP="00136A2F" w14:paraId="3CA3DC0F" w14:textId="588DB3BD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16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ـ إذا شاهدت حالة أصيبت بحروق جميع طبقات الجلد نتج عنها جلد متفحم أو أبيض المظهر فإنك تصفها</w:t>
            </w:r>
            <w:r w:rsidR="00ED65F7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بأنها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:ـ </w:t>
            </w:r>
          </w:p>
        </w:tc>
      </w:tr>
      <w:tr w14:paraId="3950A42F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3A72E4" w:rsidP="00136A2F" w14:paraId="682CB03E" w14:textId="6376084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حروق كاملة السماكة </w:t>
            </w:r>
          </w:p>
        </w:tc>
        <w:tc>
          <w:tcPr>
            <w:tcW w:w="2545" w:type="dxa"/>
          </w:tcPr>
          <w:p w:rsidR="003A72E4" w:rsidP="00136A2F" w14:paraId="15721E42" w14:textId="5C4644E6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C16DAC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حروق سطحية </w:t>
            </w:r>
          </w:p>
        </w:tc>
        <w:tc>
          <w:tcPr>
            <w:tcW w:w="2416" w:type="dxa"/>
          </w:tcPr>
          <w:p w:rsidR="003A72E4" w:rsidP="00136A2F" w14:paraId="55FF7463" w14:textId="1859214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حروق جزئية السماكة </w:t>
            </w:r>
          </w:p>
        </w:tc>
        <w:tc>
          <w:tcPr>
            <w:tcW w:w="2978" w:type="dxa"/>
          </w:tcPr>
          <w:p w:rsidR="003A72E4" w:rsidP="00136A2F" w14:paraId="4420CC76" w14:textId="2A8E96B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حروق درجة أولى</w:t>
            </w:r>
          </w:p>
        </w:tc>
      </w:tr>
      <w:tr w14:paraId="1333883B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3A72E4" w:rsidP="00136A2F" w14:paraId="1829B5E3" w14:textId="26B055DF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17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ـ </w:t>
            </w:r>
            <w:r w:rsidR="00CE63A8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عند خسارة كمية كبيرة من السوائل نتيجة التقيؤ الشديد أو الإسهال أو الحرارة أو اضطراب التوازن الحمضي القاعدي يسمى ذلك صدمة :ـ </w:t>
            </w:r>
          </w:p>
        </w:tc>
      </w:tr>
      <w:tr w14:paraId="071F3909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3A72E4" w:rsidP="00136A2F" w14:paraId="3AFDECD7" w14:textId="4BD3B0F0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تحسسية </w:t>
            </w:r>
          </w:p>
        </w:tc>
        <w:tc>
          <w:tcPr>
            <w:tcW w:w="2545" w:type="dxa"/>
          </w:tcPr>
          <w:p w:rsidR="003A72E4" w:rsidP="00136A2F" w14:paraId="3A73D0CB" w14:textId="0ECE24DE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 w:rsidR="00CE63A8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 استقلابية </w:t>
            </w:r>
          </w:p>
        </w:tc>
        <w:tc>
          <w:tcPr>
            <w:tcW w:w="2416" w:type="dxa"/>
          </w:tcPr>
          <w:p w:rsidR="003A72E4" w:rsidP="00136A2F" w14:paraId="081DC9AD" w14:textId="72372F15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9A5210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نزيفية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978" w:type="dxa"/>
          </w:tcPr>
          <w:p w:rsidR="003A72E4" w:rsidP="00136A2F" w14:paraId="79CEA1B9" w14:textId="3B38F51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عصبية </w:t>
            </w:r>
          </w:p>
        </w:tc>
      </w:tr>
      <w:tr w14:paraId="78D144AC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3A72E4" w:rsidP="00136A2F" w14:paraId="47EA0BBE" w14:textId="13137EB2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18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ـ </w:t>
            </w:r>
            <w:r w:rsidR="00625E7A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إذا شاهد الممارس الصحي وضعاً غير آمناً فإنه يبلغ :ـ </w:t>
            </w:r>
          </w:p>
        </w:tc>
      </w:tr>
      <w:tr w14:paraId="70C3AB79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3A72E4" w:rsidP="00136A2F" w14:paraId="0F4473B9" w14:textId="522D964B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المريض </w:t>
            </w:r>
          </w:p>
        </w:tc>
        <w:tc>
          <w:tcPr>
            <w:tcW w:w="2545" w:type="dxa"/>
          </w:tcPr>
          <w:p w:rsidR="003A72E4" w:rsidP="00136A2F" w14:paraId="50182FC9" w14:textId="24B51D5F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 w:rsidR="00625E7A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المسؤول أو المشرف </w:t>
            </w:r>
          </w:p>
        </w:tc>
        <w:tc>
          <w:tcPr>
            <w:tcW w:w="2416" w:type="dxa"/>
          </w:tcPr>
          <w:p w:rsidR="003A72E4" w:rsidP="00136A2F" w14:paraId="4AEE18F8" w14:textId="666DD043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 الزميل </w:t>
            </w:r>
          </w:p>
        </w:tc>
        <w:tc>
          <w:tcPr>
            <w:tcW w:w="2978" w:type="dxa"/>
          </w:tcPr>
          <w:p w:rsidR="003A72E4" w:rsidP="00136A2F" w14:paraId="2B40D1F7" w14:textId="3EDE1103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 الحارس</w:t>
            </w:r>
          </w:p>
        </w:tc>
      </w:tr>
      <w:tr w14:paraId="72239045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3A72E4" w:rsidP="00136A2F" w14:paraId="7176B5A6" w14:textId="53F7AA55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19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ـ </w:t>
            </w:r>
            <w:r w:rsidR="00625E7A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عند استخدام طفاية الحريق لإخماد النيران فإنك توجه الرذاذ إلى :ـ </w:t>
            </w:r>
          </w:p>
        </w:tc>
      </w:tr>
      <w:tr w14:paraId="795CFD72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3A72E4" w:rsidP="00136A2F" w14:paraId="5962A7B8" w14:textId="418952AD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وسط النيران </w:t>
            </w:r>
          </w:p>
        </w:tc>
        <w:tc>
          <w:tcPr>
            <w:tcW w:w="2545" w:type="dxa"/>
          </w:tcPr>
          <w:p w:rsidR="003A72E4" w:rsidP="00136A2F" w14:paraId="38C9130A" w14:textId="1A32D0CD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625E7A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أسفل النار الأقرب إليك</w:t>
            </w:r>
          </w:p>
        </w:tc>
        <w:tc>
          <w:tcPr>
            <w:tcW w:w="2416" w:type="dxa"/>
          </w:tcPr>
          <w:p w:rsidR="003A72E4" w:rsidP="00136A2F" w14:paraId="14EC2E44" w14:textId="4FC43A5C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أعلى النيران </w:t>
            </w:r>
          </w:p>
        </w:tc>
        <w:tc>
          <w:tcPr>
            <w:tcW w:w="2978" w:type="dxa"/>
          </w:tcPr>
          <w:p w:rsidR="003A72E4" w:rsidP="00136A2F" w14:paraId="43B7B30E" w14:textId="3521CA62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 w:rsidRP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D48F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طرف النيران الأبعد منك </w:t>
            </w:r>
          </w:p>
        </w:tc>
      </w:tr>
      <w:tr w14:paraId="4868641C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3A72E4" w:rsidP="00136A2F" w14:paraId="2FBB884B" w14:textId="028FE86C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20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ـ</w:t>
            </w:r>
            <w:r w:rsidR="00ED48F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يعتبر ضغط الدم الطبيعي للبالغين </w:t>
            </w:r>
            <w:r w:rsidR="00B37577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:ـ</w:t>
            </w:r>
          </w:p>
        </w:tc>
      </w:tr>
      <w:tr w14:paraId="4A93C50C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3A72E4" w:rsidP="00136A2F" w14:paraId="67D56F38" w14:textId="4C63C892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 xml:space="preserve"> 120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/ </w:t>
            </w: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80</w:t>
            </w:r>
          </w:p>
        </w:tc>
        <w:tc>
          <w:tcPr>
            <w:tcW w:w="2545" w:type="dxa"/>
          </w:tcPr>
          <w:p w:rsidR="003A72E4" w:rsidP="00136A2F" w14:paraId="0218AA83" w14:textId="4471FEC2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 w:rsidR="00ED48F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ED48F4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 xml:space="preserve"> 129</w:t>
            </w:r>
            <w:r w:rsidR="00ED48F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/ </w:t>
            </w:r>
            <w:r w:rsidR="00ED48F4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70</w:t>
            </w:r>
          </w:p>
        </w:tc>
        <w:tc>
          <w:tcPr>
            <w:tcW w:w="2416" w:type="dxa"/>
          </w:tcPr>
          <w:p w:rsidR="003A72E4" w:rsidP="00136A2F" w14:paraId="07521E0A" w14:textId="35FFAE85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130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/ </w:t>
            </w: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80</w:t>
            </w:r>
          </w:p>
        </w:tc>
        <w:tc>
          <w:tcPr>
            <w:tcW w:w="2978" w:type="dxa"/>
          </w:tcPr>
          <w:p w:rsidR="003A72E4" w:rsidP="00136A2F" w14:paraId="74570CD2" w14:textId="4F9B27C5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180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/ </w:t>
            </w: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120</w:t>
            </w:r>
          </w:p>
        </w:tc>
      </w:tr>
      <w:tr w14:paraId="5CB61D2B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3A72E4" w:rsidP="00136A2F" w14:paraId="7811C4C1" w14:textId="549AA1A1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21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ـ</w:t>
            </w:r>
            <w:r w:rsidR="00ED48F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835E28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أي مما يلي يعد من النفقات المتغيرة لك كموظف </w:t>
            </w:r>
            <w:r w:rsidR="00ED48F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:ـ</w:t>
            </w:r>
          </w:p>
        </w:tc>
      </w:tr>
      <w:tr w14:paraId="1F9B394B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3A72E4" w:rsidP="00136A2F" w14:paraId="5189DA9A" w14:textId="7794C502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مصاريف المنزل</w:t>
            </w:r>
          </w:p>
        </w:tc>
        <w:tc>
          <w:tcPr>
            <w:tcW w:w="2545" w:type="dxa"/>
          </w:tcPr>
          <w:p w:rsidR="003A72E4" w:rsidP="00136A2F" w14:paraId="309439F0" w14:textId="644726C6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 w:rsidR="00835E28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 مصاريف الخدمات </w:t>
            </w:r>
          </w:p>
        </w:tc>
        <w:tc>
          <w:tcPr>
            <w:tcW w:w="2416" w:type="dxa"/>
          </w:tcPr>
          <w:p w:rsidR="003A72E4" w:rsidP="00136A2F" w14:paraId="417F668F" w14:textId="2CD6E8A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قسط السيارة </w:t>
            </w:r>
          </w:p>
        </w:tc>
        <w:tc>
          <w:tcPr>
            <w:tcW w:w="2978" w:type="dxa"/>
          </w:tcPr>
          <w:p w:rsidR="003A72E4" w:rsidP="00136A2F" w14:paraId="4F8E4288" w14:textId="1B93F2D4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الترفيه </w:t>
            </w:r>
            <w:r w:rsidR="008645D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و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التبرعات</w:t>
            </w:r>
          </w:p>
        </w:tc>
      </w:tr>
      <w:tr w14:paraId="10906105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3A72E4" w:rsidP="00136A2F" w14:paraId="75C48E34" w14:textId="1E3A6284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22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ـ </w:t>
            </w:r>
            <w:r w:rsidR="0070611D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يكون عادةً في نهاية برنامج العلوم الصحية وغالباً فإن أصحاب العمل يوظفون أفضل المتدربين فيه :ـ </w:t>
            </w:r>
          </w:p>
        </w:tc>
      </w:tr>
      <w:tr w14:paraId="157EE40F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3A72E4" w:rsidP="00136A2F" w14:paraId="0DE6C7AC" w14:textId="2BDD24C6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التدريب ال</w:t>
            </w:r>
            <w:r w:rsidR="0070611D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خارجي</w:t>
            </w:r>
          </w:p>
        </w:tc>
        <w:tc>
          <w:tcPr>
            <w:tcW w:w="2545" w:type="dxa"/>
          </w:tcPr>
          <w:p w:rsidR="003A72E4" w:rsidP="00136A2F" w14:paraId="6986D691" w14:textId="32C88625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 w:rsidR="00835E28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 التدريب التقني </w:t>
            </w:r>
          </w:p>
        </w:tc>
        <w:tc>
          <w:tcPr>
            <w:tcW w:w="2416" w:type="dxa"/>
          </w:tcPr>
          <w:p w:rsidR="003A72E4" w:rsidP="00136A2F" w14:paraId="74E264A5" w14:textId="4BA81B52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التدريب الإداري </w:t>
            </w:r>
          </w:p>
        </w:tc>
        <w:tc>
          <w:tcPr>
            <w:tcW w:w="2978" w:type="dxa"/>
          </w:tcPr>
          <w:p w:rsidR="003A72E4" w:rsidP="00136A2F" w14:paraId="2C3C0454" w14:textId="53A21243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 التدريب الداخلي </w:t>
            </w:r>
          </w:p>
        </w:tc>
      </w:tr>
      <w:tr w14:paraId="4F92E8CD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CE63A8" w:rsidP="00136A2F" w14:paraId="1727090D" w14:textId="48E7EFEA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23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ـ</w:t>
            </w:r>
            <w:r w:rsidR="0070611D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أي مما يلي من سمات الموظف الجيد :ـ</w:t>
            </w:r>
          </w:p>
        </w:tc>
      </w:tr>
      <w:tr w14:paraId="2FFACA37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CE63A8" w:rsidP="00136A2F" w14:paraId="51F9D956" w14:textId="74BBF788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التمسك بنظرة إيجابية </w:t>
            </w:r>
          </w:p>
        </w:tc>
        <w:tc>
          <w:tcPr>
            <w:tcW w:w="2545" w:type="dxa"/>
          </w:tcPr>
          <w:p w:rsidR="00CE63A8" w:rsidP="00136A2F" w14:paraId="7913A26A" w14:textId="36125F82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70611D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الاكتفاء بما تعلمه   </w:t>
            </w:r>
          </w:p>
        </w:tc>
        <w:tc>
          <w:tcPr>
            <w:tcW w:w="2416" w:type="dxa"/>
          </w:tcPr>
          <w:p w:rsidR="00CE63A8" w:rsidP="00136A2F" w14:paraId="014AA51D" w14:textId="0B2CEBAA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 w:rsidRP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70611D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العمل الفردي </w:t>
            </w:r>
          </w:p>
        </w:tc>
        <w:tc>
          <w:tcPr>
            <w:tcW w:w="2978" w:type="dxa"/>
          </w:tcPr>
          <w:p w:rsidR="00CE63A8" w:rsidP="00136A2F" w14:paraId="27ACEC87" w14:textId="57B26D66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236220</wp:posOffset>
                      </wp:positionV>
                      <wp:extent cx="1775460" cy="807720"/>
                      <wp:effectExtent l="0" t="0" r="15240" b="11430"/>
                      <wp:wrapNone/>
                      <wp:docPr id="47404514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775460" cy="8077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79CB" w:rsidP="003B79CB" w14:textId="64749E91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noProof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91945" cy="716280"/>
                                        <wp:effectExtent l="0" t="0" r="8255" b="7620"/>
                                        <wp:docPr id="1543042698" name="صورة 97" descr="تعرف على أسهل الطرق لـ قياس نبضات القلب باليد - موقع الغنى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43042698" name="Picture 6" descr="تعرف على أسهل الطرق لـ قياس نبضات القلب باليد - موقع الغنى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2">
                                                  <a:extLst>
                                                    <a:ext xmlns:a="http://schemas.openxmlformats.org/drawingml/2006/main" uri="{BEBA8EAE-BF5A-486C-A8C5-ECC9F3942E4B}">
                                                      <a14:imgProps xmlns:a14="http://schemas.microsoft.com/office/drawing/2010/main">
                                                        <a14:imgLayer xmlns:r="http://schemas.openxmlformats.org/officeDocument/2006/relationships" r:embed="rId13">
                                                          <a14:imgEffect>
                                                            <a14:sharpenSoften amount="75000"/>
                                                          </a14:imgEffect>
                                                          <a14:imgEffect>
                                                            <a14:colorTemperature colorTemp="10556"/>
                                                          </a14:imgEffect>
                                                          <a14:imgEffect>
                                                            <a14:saturation sat="187000"/>
                                                          </a14:imgEffect>
                                                          <a14:imgEffect>
                                                            <a14:brightnessContrast bright="3000" contrast="32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23441" cy="7304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glow rad="0">
                                                    <a:schemeClr val="accent1">
                                                      <a:alpha val="29000"/>
                                                    </a:schemeClr>
                                                  </a:glo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7" o:spid="_x0000_s1036" type="#_x0000_t202" style="width:139.8pt;height:63.6pt;margin-top:18.6pt;margin-left:-4.15pt;mso-height-percent:0;mso-height-relative:margin;mso-width-percent:0;mso-width-relative:margin;mso-wrap-distance-bottom:0;mso-wrap-distance-left:9pt;mso-wrap-distance-right:9pt;mso-wrap-distance-top:0;position:absolute;v-text-anchor:middle;z-index:251681792" fillcolor="white" stroked="t" strokecolor="black" strokeweight="2pt">
                      <v:textbox>
                        <w:txbxContent>
                          <w:p w:rsidR="003B79CB" w:rsidP="003B79CB" w14:paraId="5EC0B215" w14:textId="64749E9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noProof w:val="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591945" cy="716280"/>
                                <wp:effectExtent l="0" t="0" r="8255" b="7620"/>
                                <wp:docPr id="97" name="صورة 97" descr="تعرف على أسهل الطرق لـ قياس نبضات القلب باليد - موقع الغنى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" name="Picture 6" descr="تعرف على أسهل الطرق لـ قياس نبضات القلب باليد - موقع الغنى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2">
                                          <a:extLst>
                                            <a:ext xmlns:a="http://schemas.openxmlformats.org/drawingml/2006/main" uri="{BEBA8EAE-BF5A-486C-A8C5-ECC9F3942E4B}">
                                              <a14:imgProps xmlns:a14="http://schemas.microsoft.com/office/drawing/2010/main">
                                                <a14:imgLayer xmlns:r="http://schemas.openxmlformats.org/officeDocument/2006/relationships" r:embed="rId13">
                                                  <a14:imgEffect>
                                                    <a14:sharpenSoften amount="75000"/>
                                                  </a14:imgEffect>
                                                  <a14:imgEffect>
                                                    <a14:colorTemperature colorTemp="10556"/>
                                                  </a14:imgEffect>
                                                  <a14:imgEffect>
                                                    <a14:saturation sat="187000"/>
                                                  </a14:imgEffect>
                                                  <a14:imgEffect>
                                                    <a14:brightnessContrast bright="3000" contrast="32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3441" cy="7304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>
                                          <a:glow rad="0">
                                            <a:schemeClr val="accent1">
                                              <a:alpha val="29000"/>
                                            </a:schemeClr>
                                          </a:glow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 w:rsidRPr="000D65CE" w:rsidR="00B37577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70611D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عدم تحمل مسؤولية الخطأ </w:t>
            </w:r>
          </w:p>
        </w:tc>
      </w:tr>
      <w:tr w14:paraId="6C51F9D3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CE63A8" w:rsidP="00136A2F" w14:paraId="211BAFE9" w14:textId="2771E6DD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24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ـ</w:t>
            </w:r>
            <w:r w:rsidR="0070611D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الشريان </w:t>
            </w:r>
            <w:r w:rsidR="00EB2C55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في الشكل </w:t>
            </w:r>
            <w:r w:rsidR="0070611D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الذي أمامك هو </w:t>
            </w:r>
            <w:r w:rsidR="003B79CB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الشريان :ـ </w:t>
            </w:r>
          </w:p>
          <w:p w:rsidR="003711E4" w:rsidP="00136A2F" w14:paraId="14B1050A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  <w:p w:rsidR="0070611D" w:rsidP="00136A2F" w14:paraId="116D0E23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  <w:p w:rsidR="0070611D" w:rsidP="00136A2F" w14:paraId="5FB98C8D" w14:textId="3E38504A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BE7738E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CE63A8" w:rsidP="00136A2F" w14:paraId="1FEA167B" w14:textId="5567AE58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الكعبري </w:t>
            </w:r>
          </w:p>
        </w:tc>
        <w:tc>
          <w:tcPr>
            <w:tcW w:w="2545" w:type="dxa"/>
          </w:tcPr>
          <w:p w:rsidR="00CE63A8" w:rsidP="00136A2F" w14:paraId="726D25DA" w14:textId="11D5AC0B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B79CB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العضدي </w:t>
            </w:r>
          </w:p>
        </w:tc>
        <w:tc>
          <w:tcPr>
            <w:tcW w:w="2416" w:type="dxa"/>
          </w:tcPr>
          <w:p w:rsidR="00CE63A8" w:rsidP="00136A2F" w14:paraId="60520CBC" w14:textId="55598830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 w:rsidRP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B79CB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المأبضي </w:t>
            </w:r>
          </w:p>
        </w:tc>
        <w:tc>
          <w:tcPr>
            <w:tcW w:w="2978" w:type="dxa"/>
          </w:tcPr>
          <w:p w:rsidR="00CE63A8" w:rsidP="00136A2F" w14:paraId="46BF81E8" w14:textId="7C4CF241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 w:rsidR="003B79CB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السباتي </w:t>
            </w:r>
          </w:p>
        </w:tc>
      </w:tr>
      <w:tr w14:paraId="4ECD4F4D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CE63A8" w:rsidP="00136A2F" w14:paraId="68C453BC" w14:textId="4AEF9281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25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ـ </w:t>
            </w:r>
            <w:r w:rsidRPr="00EB2C55" w:rsidR="00EB2C55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قام مسعف بعملية إنعاش قلبي رئوي </w:t>
            </w:r>
            <w:r w:rsidRPr="00EB2C55" w:rsidR="00EB2C55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CPR</w:t>
            </w:r>
            <w:r w:rsidRPr="00EB2C55" w:rsidR="00EB2C55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لمصاب وبعد </w:t>
            </w:r>
            <w:r w:rsidR="00EB2C55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5</w:t>
            </w:r>
            <w:r w:rsidRPr="00EB2C55" w:rsidR="00EB2C55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دورات أفاق المصاب وأصبح يتنفس طبيعياً</w:t>
            </w:r>
            <w:r w:rsidR="00EB2C55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فكم ضغطة</w:t>
            </w:r>
            <w:r w:rsidR="00691F61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ً</w:t>
            </w:r>
            <w:r w:rsidR="00EB2C55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أجراها المسعف ؟ </w:t>
            </w:r>
          </w:p>
        </w:tc>
      </w:tr>
      <w:tr w14:paraId="05659FBF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CE63A8" w:rsidP="00136A2F" w14:paraId="35682E6A" w14:textId="51B1B5C3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200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ضغطة </w:t>
            </w:r>
          </w:p>
        </w:tc>
        <w:tc>
          <w:tcPr>
            <w:tcW w:w="2545" w:type="dxa"/>
          </w:tcPr>
          <w:p w:rsidR="00CE63A8" w:rsidP="00136A2F" w14:paraId="78C9727E" w14:textId="4D35E4FB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 w:rsidR="00EB2C55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B2C55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150</w:t>
            </w:r>
            <w:r w:rsidR="00EB2C55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ضغطة </w:t>
            </w:r>
          </w:p>
        </w:tc>
        <w:tc>
          <w:tcPr>
            <w:tcW w:w="2416" w:type="dxa"/>
          </w:tcPr>
          <w:p w:rsidR="00CE63A8" w:rsidP="00136A2F" w14:paraId="633A51BE" w14:textId="66CA7273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 w:rsidR="00EB2C55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B2C55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300</w:t>
            </w:r>
            <w:r w:rsidR="00EB2C55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ضغطة </w:t>
            </w:r>
          </w:p>
        </w:tc>
        <w:tc>
          <w:tcPr>
            <w:tcW w:w="2978" w:type="dxa"/>
          </w:tcPr>
          <w:p w:rsidR="00CE63A8" w:rsidP="00136A2F" w14:paraId="4F5EDD89" w14:textId="2B6C6A46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 w:rsidR="00EB2C55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B2C55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350</w:t>
            </w:r>
            <w:r w:rsidR="00EB2C55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ضغطة </w:t>
            </w:r>
          </w:p>
        </w:tc>
      </w:tr>
      <w:tr w14:paraId="15E1A913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CE63A8" w:rsidP="00136A2F" w14:paraId="705F5F8D" w14:textId="028E4DAB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26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ـ</w:t>
            </w:r>
            <w:r w:rsidR="00EB2C55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F4894" w:rsidR="008F489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من الأقنعة المناسبة للرجال ذوى اللحى ...:</w:t>
            </w:r>
          </w:p>
        </w:tc>
      </w:tr>
      <w:tr w14:paraId="527C457B" w14:textId="77777777" w:rsidTr="00B37577">
        <w:tblPrEx>
          <w:tblW w:w="10490" w:type="dxa"/>
          <w:tblLook w:val="04A0"/>
        </w:tblPrEx>
        <w:trPr>
          <w:trHeight w:val="64"/>
        </w:trPr>
        <w:tc>
          <w:tcPr>
            <w:tcW w:w="2551" w:type="dxa"/>
          </w:tcPr>
          <w:p w:rsidR="00CE63A8" w:rsidP="00136A2F" w14:paraId="0D1FF354" w14:textId="52733F70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F489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كمامة (</w:t>
            </w:r>
            <w:r w:rsidRPr="008F4894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 xml:space="preserve"> N95</w:t>
            </w:r>
            <w:r w:rsidRPr="008F489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)</w:t>
            </w:r>
          </w:p>
        </w:tc>
        <w:tc>
          <w:tcPr>
            <w:tcW w:w="2545" w:type="dxa"/>
          </w:tcPr>
          <w:p w:rsidR="00CE63A8" w:rsidP="00136A2F" w14:paraId="1DC6A48D" w14:textId="3070C8F0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 w:rsidR="008F489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قناع هيبا</w:t>
            </w:r>
          </w:p>
        </w:tc>
        <w:tc>
          <w:tcPr>
            <w:tcW w:w="2416" w:type="dxa"/>
          </w:tcPr>
          <w:p w:rsidR="00CE63A8" w:rsidP="00136A2F" w14:paraId="68A37030" w14:textId="356E81E8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 w:rsidRP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F4894" w:rsidR="008F489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كمامة قماشية</w:t>
            </w:r>
          </w:p>
        </w:tc>
        <w:tc>
          <w:tcPr>
            <w:tcW w:w="2978" w:type="dxa"/>
          </w:tcPr>
          <w:p w:rsidR="00CE63A8" w:rsidP="00136A2F" w14:paraId="6113DFC4" w14:textId="34566B33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 w:rsidRP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F4894" w:rsidR="008F489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قناع التنفس ( </w:t>
            </w:r>
            <w:r w:rsidRPr="008F4894" w:rsidR="008F4894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P100</w:t>
            </w:r>
            <w:r w:rsidRPr="008F4894" w:rsidR="008F489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)</w:t>
            </w:r>
          </w:p>
        </w:tc>
      </w:tr>
      <w:tr w14:paraId="33468D67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CE63A8" w:rsidP="00136A2F" w14:paraId="45F3C12C" w14:textId="3A4688BF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27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ـ</w:t>
            </w:r>
            <w:r w:rsidR="008F489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16DAC" w:rsidR="00C16DAC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ينتج عن جرح أو إصابة بأداة حادة كالدبوس أو المسمار أو أي أداة مدببة يسمى هذا الجرح بـ</w:t>
            </w:r>
            <w:r w:rsidR="00C16DAC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......</w:t>
            </w:r>
            <w:r w:rsidR="008645D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:ـ</w:t>
            </w:r>
          </w:p>
        </w:tc>
      </w:tr>
      <w:tr w14:paraId="3CE8A5AA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CE63A8" w:rsidP="00136A2F" w14:paraId="5271ED5A" w14:textId="080666F2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</w:t>
            </w:r>
            <w:r w:rsidRPr="00C16DAC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لبتر</w:t>
            </w:r>
          </w:p>
        </w:tc>
        <w:tc>
          <w:tcPr>
            <w:tcW w:w="2545" w:type="dxa"/>
          </w:tcPr>
          <w:p w:rsidR="00CE63A8" w:rsidP="00136A2F" w14:paraId="77AB6B56" w14:textId="59DEA3A2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 w:rsidR="00C16DAC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16DAC" w:rsidR="00C16DAC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الثقوب</w:t>
            </w:r>
          </w:p>
        </w:tc>
        <w:tc>
          <w:tcPr>
            <w:tcW w:w="2416" w:type="dxa"/>
          </w:tcPr>
          <w:p w:rsidR="00CE63A8" w:rsidP="00136A2F" w14:paraId="0641B3B0" w14:textId="6B7A7B58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 w:rsidRP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16DAC" w:rsidR="00C16DAC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القلع</w:t>
            </w:r>
          </w:p>
        </w:tc>
        <w:tc>
          <w:tcPr>
            <w:tcW w:w="2978" w:type="dxa"/>
          </w:tcPr>
          <w:p w:rsidR="00CE63A8" w:rsidP="00136A2F" w14:paraId="21971AB7" w14:textId="725B6049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 w:rsidRPr="000D65CE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16DAC" w:rsidR="00C16DAC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التمزق</w:t>
            </w:r>
          </w:p>
        </w:tc>
      </w:tr>
      <w:tr w14:paraId="566FBD37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CE63A8" w:rsidP="00136A2F" w14:paraId="3C43AC5E" w14:textId="759865D8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12700</wp:posOffset>
                      </wp:positionV>
                      <wp:extent cx="1760220" cy="800100"/>
                      <wp:effectExtent l="0" t="0" r="11430" b="19050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760220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79CB" w:rsidP="003B79CB" w14:textId="7188C8A3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noProof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 w:rsidRPr="00B27343"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614170" cy="701040"/>
                                        <wp:effectExtent l="0" t="0" r="5080" b="3810"/>
                                        <wp:docPr id="1821760564" name="صورة 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21760564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4">
                                                  <a:lum bright="-1000" contrast="2000"/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0668" cy="7168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9" o:spid="_x0000_s1037" type="#_x0000_t202" style="width:138.6pt;height:63pt;margin-top:1pt;margin-left:-4.75pt;mso-height-percent:0;mso-height-relative:margin;mso-wrap-distance-bottom:0;mso-wrap-distance-left:9pt;mso-wrap-distance-right:9pt;mso-wrap-distance-top:0;position:absolute;v-text-anchor:middle;z-index:251683840" fillcolor="white" stroked="t" strokecolor="black" strokeweight="2pt">
                      <v:textbox>
                        <w:txbxContent>
                          <w:p w:rsidR="003B79CB" w:rsidP="003B79CB" w14:paraId="16CCA292" w14:textId="7188C8A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noProof w:val="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614170" cy="701040"/>
                                <wp:effectExtent l="0" t="0" r="5080" b="3810"/>
                                <wp:docPr id="98" name="صورة 9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4">
                                          <a:lum bright="-1000" contrast="2000"/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0668" cy="7168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63A8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28</w:t>
            </w:r>
            <w:r w:rsidR="00CE63A8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ـ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 الجهاز الذي أمامك يسمى جاز قياس :ـ </w:t>
            </w:r>
          </w:p>
          <w:p w:rsidR="009A5210" w:rsidP="00136A2F" w14:paraId="72880EFE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  <w:p w:rsidR="003B79CB" w:rsidP="00136A2F" w14:paraId="0FB5ED86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  <w:p w:rsidR="003B79CB" w:rsidP="00136A2F" w14:paraId="6D4A4CC3" w14:textId="0B38738F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36EDF2E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CE63A8" w:rsidP="00136A2F" w14:paraId="17BAC1DF" w14:textId="3130D544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التأكسج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545" w:type="dxa"/>
          </w:tcPr>
          <w:p w:rsidR="00CE63A8" w:rsidP="00136A2F" w14:paraId="72AC4826" w14:textId="05F90DEF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 w:rsidR="003B79CB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الحرا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ر</w:t>
            </w:r>
            <w:r w:rsidR="003B79CB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ة </w:t>
            </w:r>
          </w:p>
        </w:tc>
        <w:tc>
          <w:tcPr>
            <w:tcW w:w="2416" w:type="dxa"/>
          </w:tcPr>
          <w:p w:rsidR="00CE63A8" w:rsidP="00136A2F" w14:paraId="5658C63A" w14:textId="1836ABB0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 w:rsidRPr="000D65CE" w:rsidR="00B37577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النبض القمي </w:t>
            </w:r>
          </w:p>
        </w:tc>
        <w:tc>
          <w:tcPr>
            <w:tcW w:w="2978" w:type="dxa"/>
          </w:tcPr>
          <w:p w:rsidR="00CE63A8" w:rsidP="00136A2F" w14:paraId="26B9729E" w14:textId="3689CBC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 w:rsidR="003B79CB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B2C55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التنفس </w:t>
            </w:r>
          </w:p>
        </w:tc>
      </w:tr>
      <w:tr w14:paraId="406DF9E5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CE63A8" w:rsidP="00136A2F" w14:paraId="01AC0CA6" w14:textId="067F4432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29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ـ</w:t>
            </w:r>
            <w:r w:rsidR="00BA7D3D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الحالة الإسعافية التي تستخدم فيها قاعدة التسعات هي </w:t>
            </w:r>
            <w:r w:rsidR="008645D3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:ـ</w:t>
            </w:r>
          </w:p>
        </w:tc>
      </w:tr>
      <w:tr w14:paraId="239B47C8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CE63A8" w:rsidP="00136A2F" w14:paraId="5618ABDF" w14:textId="4196E708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التسمم بواسطة الحقن </w:t>
            </w:r>
          </w:p>
        </w:tc>
        <w:tc>
          <w:tcPr>
            <w:tcW w:w="2545" w:type="dxa"/>
          </w:tcPr>
          <w:p w:rsidR="00CE63A8" w:rsidP="00136A2F" w14:paraId="0B866727" w14:textId="100F29B6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BA7D3D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النزيف والجروح</w:t>
            </w:r>
          </w:p>
        </w:tc>
        <w:tc>
          <w:tcPr>
            <w:tcW w:w="2416" w:type="dxa"/>
          </w:tcPr>
          <w:p w:rsidR="00CE63A8" w:rsidP="00136A2F" w14:paraId="3E2FEE2D" w14:textId="04653C02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الحروق </w:t>
            </w:r>
          </w:p>
        </w:tc>
        <w:tc>
          <w:tcPr>
            <w:tcW w:w="2978" w:type="dxa"/>
          </w:tcPr>
          <w:p w:rsidR="00CE63A8" w:rsidP="00136A2F" w14:paraId="4FD1183A" w14:textId="5F5B637D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 w:rsidR="00BA7D3D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الاختناق</w:t>
            </w:r>
          </w:p>
        </w:tc>
      </w:tr>
      <w:tr w14:paraId="5E90FFA1" w14:textId="77777777" w:rsidTr="00B37577">
        <w:tblPrEx>
          <w:tblW w:w="10490" w:type="dxa"/>
          <w:tblLook w:val="04A0"/>
        </w:tblPrEx>
        <w:tc>
          <w:tcPr>
            <w:tcW w:w="10490" w:type="dxa"/>
            <w:gridSpan w:val="4"/>
          </w:tcPr>
          <w:p w:rsidR="00CE63A8" w:rsidP="00136A2F" w14:paraId="02785CE9" w14:textId="3EFCD1D2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30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ـ </w:t>
            </w:r>
            <w:r w:rsidRPr="00C4068F" w:rsidR="008F489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مقابض الأبواب ، الأسطح ، الأوعية السريرية المخصصة لقضاء الحاجة ، حاويات العينات</w:t>
            </w:r>
            <w:r w:rsidR="008F489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:ـ</w:t>
            </w:r>
          </w:p>
        </w:tc>
      </w:tr>
      <w:tr w14:paraId="09BAAF0E" w14:textId="77777777" w:rsidTr="00B37577">
        <w:tblPrEx>
          <w:tblW w:w="10490" w:type="dxa"/>
          <w:tblLook w:val="04A0"/>
        </w:tblPrEx>
        <w:tc>
          <w:tcPr>
            <w:tcW w:w="2551" w:type="dxa"/>
          </w:tcPr>
          <w:p w:rsidR="00CE63A8" w:rsidP="00136A2F" w14:paraId="7BABAB0A" w14:textId="3FC833A2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684F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(a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4068F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مستودع عدوى</w:t>
            </w:r>
          </w:p>
        </w:tc>
        <w:tc>
          <w:tcPr>
            <w:tcW w:w="2545" w:type="dxa"/>
          </w:tcPr>
          <w:p w:rsidR="00CE63A8" w:rsidP="00136A2F" w14:paraId="03CD9087" w14:textId="142C099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(b</w:t>
            </w:r>
            <w:r w:rsidR="009A5210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C4068F" w:rsidR="009A5210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مخرج</w:t>
            </w:r>
          </w:p>
        </w:tc>
        <w:tc>
          <w:tcPr>
            <w:tcW w:w="2416" w:type="dxa"/>
          </w:tcPr>
          <w:p w:rsidR="00CE63A8" w:rsidP="00136A2F" w14:paraId="002E421F" w14:textId="271021A0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0D65CE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(c</w:t>
            </w:r>
            <w:r w:rsidR="008F489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4068F" w:rsidR="008F489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مسبب عدوى</w:t>
            </w:r>
          </w:p>
        </w:tc>
        <w:tc>
          <w:tcPr>
            <w:tcW w:w="2978" w:type="dxa"/>
          </w:tcPr>
          <w:p w:rsidR="00CE63A8" w:rsidP="00136A2F" w14:paraId="09AB3FC9" w14:textId="3346EE95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D65CE" w:rsidR="00B37577">
              <w:rPr>
                <w:rFonts w:asciiTheme="minorHAnsi" w:eastAsiaTheme="minorHAnsi" w:hAnsiTheme="minorHAnsi" w:cstheme="minorBid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(d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4068F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مدخل</w:t>
            </w:r>
          </w:p>
        </w:tc>
      </w:tr>
      <w:bookmarkEnd w:id="0"/>
    </w:tbl>
    <w:p w:rsidR="0076619B" w:rsidP="001724CB" w14:paraId="22820A19" w14:textId="2B4554A3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</w:p>
    <w:p w:rsidR="0076619B" w:rsidP="001724CB" w14:paraId="1DCCBDDE" w14:textId="2F8F8883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>السؤال الثاني :ـ علل لما يلي :ـ</w:t>
      </w:r>
    </w:p>
    <w:p w:rsidR="0076619B" w:rsidP="001724CB" w14:paraId="3074D498" w14:textId="335FA99E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245110</wp:posOffset>
                </wp:positionV>
                <wp:extent cx="914400" cy="7620"/>
                <wp:effectExtent l="0" t="76200" r="0" b="87630"/>
                <wp:wrapNone/>
                <wp:docPr id="1675931004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14400" cy="76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6" o:spid="_x0000_s1038" type="#_x0000_t32" style="width:1in;height:0.6pt;margin-top:19.3pt;margin-left:54.65pt;flip:x;mso-wrap-distance-bottom:0;mso-wrap-distance-left:9pt;mso-wrap-distance-right:9pt;mso-wrap-distance-top:0;position:absolute;v-text-anchor:top;z-index:251694080" fillcolor="this" stroked="t" strokecolor="black" strokeweight="2.25pt">
                <v:stroke endarrow="block"/>
              </v:shape>
            </w:pict>
          </mc:Fallback>
        </mc:AlternateContent>
      </w:r>
      <w:r>
        <w:rPr>
          <w:rFonts w:ascii="Calibri" w:hAnsi="Calibri" w:eastAsiaTheme="minorHAnsi" w:cs="Calibri"/>
          <w:b/>
          <w:bCs/>
          <w:noProof w:val="0"/>
          <w:sz w:val="28"/>
          <w:szCs w:val="28"/>
          <w:lang w:val="en-US" w:eastAsia="en-US" w:bidi="ar-SA"/>
        </w:rPr>
        <w:t>1</w:t>
      </w: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>ـ من الضروري طلب المساعدة الطبية في أسرع وقت ممكن لعلاج الصدمة ؟</w:t>
      </w:r>
    </w:p>
    <w:p w:rsidR="0076619B" w:rsidP="001724CB" w14:paraId="6E68782C" w14:textId="4B15348A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</w:t>
      </w:r>
    </w:p>
    <w:p w:rsidR="0076619B" w:rsidP="001724CB" w14:paraId="078D5CFD" w14:textId="73F0D698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/>
          <w:b/>
          <w:bCs/>
          <w:noProof w:val="0"/>
          <w:sz w:val="28"/>
          <w:szCs w:val="28"/>
          <w:lang w:val="en-US" w:eastAsia="en-US" w:bidi="ar-SA"/>
        </w:rPr>
        <w:t>2</w:t>
      </w: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. يجب تجنب التنفس السريع إذا كنت تنعش طفلاً ؟ </w:t>
      </w:r>
    </w:p>
    <w:p w:rsidR="0076619B" w:rsidP="001724CB" w14:paraId="7965892A" w14:textId="0F625DCE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</w:t>
      </w:r>
    </w:p>
    <w:p w:rsidR="0076619B" w:rsidP="001724CB" w14:paraId="4BB57430" w14:textId="15750B98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/>
          <w:b/>
          <w:bCs/>
          <w:noProof w:val="0"/>
          <w:sz w:val="28"/>
          <w:szCs w:val="28"/>
          <w:lang w:val="en-US" w:eastAsia="en-US" w:bidi="ar-SA"/>
        </w:rPr>
        <w:t>3</w:t>
      </w: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ـ يجب تجنب لمس البقايا الناجمة عن الطفايات التي تحتوي على مواد كيميائية ؟ </w:t>
      </w:r>
    </w:p>
    <w:p w:rsidR="0076619B" w:rsidP="001724CB" w14:paraId="464A7F04" w14:textId="5531CA77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</w:t>
      </w:r>
    </w:p>
    <w:p w:rsidR="0076619B" w:rsidP="001724CB" w14:paraId="72310AB3" w14:textId="675BF6EA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/>
          <w:b/>
          <w:bCs/>
          <w:noProof w:val="0"/>
          <w:sz w:val="28"/>
          <w:szCs w:val="28"/>
          <w:lang w:val="en-US" w:eastAsia="en-US" w:bidi="ar-SA"/>
        </w:rPr>
        <w:t>4</w:t>
      </w: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. تعتبر المقابلة الشخصية مهمة لصاحب العمل ؟ </w:t>
      </w:r>
    </w:p>
    <w:p w:rsidR="0076619B" w:rsidP="001724CB" w14:paraId="41F5EDF3" w14:textId="4E1C57E8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</w:t>
      </w:r>
    </w:p>
    <w:p w:rsidR="0076619B" w:rsidP="001724CB" w14:paraId="30654483" w14:textId="6512EDA8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/>
          <w:b/>
          <w:bCs/>
          <w:noProof w:val="0"/>
          <w:sz w:val="28"/>
          <w:szCs w:val="28"/>
          <w:lang w:val="en-US" w:eastAsia="en-US" w:bidi="ar-SA"/>
        </w:rPr>
        <w:t>5</w:t>
      </w: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. من المهم احتساب الميزانية ؟ </w:t>
      </w:r>
    </w:p>
    <w:p w:rsidR="00D22FCD" w:rsidP="001724CB" w14:paraId="2234439D" w14:textId="0B1662FF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>..................................................................................................</w:t>
      </w:r>
    </w:p>
    <w:p w:rsidR="00D22FCD" w:rsidP="001724CB" w14:paraId="74E09498" w14:textId="218B803B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السؤال الثالث :ـ حدد أهم الحالات التي يجب قياس النبض القمي لها ؟ </w:t>
      </w:r>
    </w:p>
    <w:p w:rsidR="00D22FCD" w:rsidP="001724CB" w14:paraId="7FC32D39" w14:textId="1BBEFD22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>.................................................................................................</w:t>
      </w:r>
    </w:p>
    <w:p w:rsidR="00D22FCD" w:rsidP="001724CB" w14:paraId="0901D2E1" w14:textId="47E2A798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>................................................................................................</w:t>
      </w:r>
    </w:p>
    <w:p w:rsidR="00D22FCD" w:rsidP="001724CB" w14:paraId="5D4454F9" w14:textId="22DC015B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السؤال الرابع :ـ قارن بين كل من :ـ </w:t>
      </w:r>
    </w:p>
    <w:tbl>
      <w:tblPr>
        <w:tblStyle w:val="TableGrid0"/>
        <w:bidiVisual/>
        <w:tblW w:w="0" w:type="auto"/>
        <w:tblLook w:val="04A0"/>
      </w:tblPr>
      <w:tblGrid>
        <w:gridCol w:w="3479"/>
        <w:gridCol w:w="3205"/>
        <w:gridCol w:w="3510"/>
      </w:tblGrid>
      <w:tr w14:paraId="38DE9BE8" w14:textId="77777777" w:rsidTr="00D22FCD">
        <w:tblPrEx>
          <w:tblW w:w="0" w:type="auto"/>
          <w:tblLook w:val="04A0"/>
        </w:tblPrEx>
        <w:tc>
          <w:tcPr>
            <w:tcW w:w="3479" w:type="dxa"/>
          </w:tcPr>
          <w:p w:rsidR="00D22FCD" w:rsidP="001724CB" w14:paraId="28342C42" w14:textId="1DEB22CC">
            <w:pPr>
              <w:bidi/>
              <w:spacing w:after="0" w:line="240" w:lineRule="auto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eastAsiaTheme="minorHAnsi" w:cs="Calibr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النزيف الشرياني </w:t>
            </w:r>
          </w:p>
        </w:tc>
        <w:tc>
          <w:tcPr>
            <w:tcW w:w="3205" w:type="dxa"/>
          </w:tcPr>
          <w:p w:rsidR="00D22FCD" w:rsidP="001724CB" w14:paraId="5452C14E" w14:textId="11097C69">
            <w:pPr>
              <w:bidi/>
              <w:spacing w:after="0" w:line="240" w:lineRule="auto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eastAsiaTheme="minorHAnsi" w:cs="Calibr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النزيف الوريدي </w:t>
            </w:r>
          </w:p>
        </w:tc>
        <w:tc>
          <w:tcPr>
            <w:tcW w:w="3510" w:type="dxa"/>
          </w:tcPr>
          <w:p w:rsidR="00D22FCD" w:rsidP="001724CB" w14:paraId="7492A55B" w14:textId="1BF2FFF9">
            <w:pPr>
              <w:bidi/>
              <w:spacing w:after="0" w:line="240" w:lineRule="auto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eastAsiaTheme="minorHAnsi" w:cs="Calibr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النزيف الشعيري </w:t>
            </w:r>
          </w:p>
        </w:tc>
      </w:tr>
      <w:tr w14:paraId="6C41D77B" w14:textId="77777777" w:rsidTr="00D22FCD">
        <w:tblPrEx>
          <w:tblW w:w="0" w:type="auto"/>
          <w:tblLook w:val="04A0"/>
        </w:tblPrEx>
        <w:tc>
          <w:tcPr>
            <w:tcW w:w="3479" w:type="dxa"/>
          </w:tcPr>
          <w:p w:rsidR="00D22FCD" w:rsidP="001724CB" w14:paraId="1253100A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  <w:p w:rsidR="00D22FCD" w:rsidP="001724CB" w14:paraId="4F0FD2E5" w14:textId="33F67E2B">
            <w:pPr>
              <w:bidi/>
              <w:spacing w:after="0" w:line="240" w:lineRule="auto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205" w:type="dxa"/>
          </w:tcPr>
          <w:p w:rsidR="00D22FCD" w:rsidP="001724CB" w14:paraId="681AAB0A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10" w:type="dxa"/>
          </w:tcPr>
          <w:p w:rsidR="00D22FCD" w:rsidP="001724CB" w14:paraId="2D1A7D33" w14:textId="05CEC2FA">
            <w:pPr>
              <w:bidi/>
              <w:spacing w:after="0" w:line="240" w:lineRule="auto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D22FCD" w:rsidP="001724CB" w14:paraId="6D2CC31E" w14:textId="77777777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5097"/>
        <w:gridCol w:w="5097"/>
      </w:tblGrid>
      <w:tr w14:paraId="01F84F4B" w14:textId="77777777" w:rsidTr="00D22FCD">
        <w:tblPrEx>
          <w:tblW w:w="0" w:type="auto"/>
          <w:tblLook w:val="04A0"/>
        </w:tblPrEx>
        <w:tc>
          <w:tcPr>
            <w:tcW w:w="5097" w:type="dxa"/>
          </w:tcPr>
          <w:p w:rsidR="00D22FCD" w:rsidP="001724CB" w14:paraId="5BF2423D" w14:textId="783C6543">
            <w:pPr>
              <w:bidi/>
              <w:spacing w:after="0" w:line="240" w:lineRule="auto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eastAsiaTheme="minorHAnsi" w:cs="Calibr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الجروح المغلقة </w:t>
            </w:r>
          </w:p>
        </w:tc>
        <w:tc>
          <w:tcPr>
            <w:tcW w:w="5097" w:type="dxa"/>
          </w:tcPr>
          <w:p w:rsidR="00D22FCD" w:rsidP="001724CB" w14:paraId="77E40748" w14:textId="75F8074E">
            <w:pPr>
              <w:bidi/>
              <w:spacing w:after="0" w:line="240" w:lineRule="auto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eastAsiaTheme="minorHAnsi" w:cs="Calibr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 xml:space="preserve">الجروح المفتوحة </w:t>
            </w:r>
          </w:p>
        </w:tc>
      </w:tr>
      <w:tr w14:paraId="5EF250C1" w14:textId="77777777" w:rsidTr="00D22FCD">
        <w:tblPrEx>
          <w:tblW w:w="0" w:type="auto"/>
          <w:tblLook w:val="04A0"/>
        </w:tblPrEx>
        <w:tc>
          <w:tcPr>
            <w:tcW w:w="5097" w:type="dxa"/>
          </w:tcPr>
          <w:p w:rsidR="00D22FCD" w:rsidP="001724CB" w14:paraId="2E06A6B8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097" w:type="dxa"/>
          </w:tcPr>
          <w:p w:rsidR="00D22FCD" w:rsidP="001724CB" w14:paraId="5036BCB5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76619B" w:rsidP="001724CB" w14:paraId="72BF89E2" w14:textId="473D286E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</w:p>
    <w:p w:rsidR="00D22FCD" w:rsidP="001724CB" w14:paraId="1044EFC9" w14:textId="3CD8A355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السؤال الخامس :ـ سم الحالات الإسعافية التالية :ـ </w:t>
      </w:r>
    </w:p>
    <w:p w:rsidR="00D22FCD" w:rsidP="001724CB" w14:paraId="5DFED43C" w14:textId="64E7FD00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/>
          <w:b/>
          <w:bCs/>
          <w:noProof w:val="0"/>
          <w:sz w:val="28"/>
          <w:szCs w:val="28"/>
          <w:lang w:val="en-US" w:eastAsia="en-US" w:bidi="ar-SA"/>
        </w:rPr>
        <w:t>1</w:t>
      </w: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>ـ ابتلاع طفل لربع ريال معدني ؟ ..........................................................</w:t>
      </w:r>
    </w:p>
    <w:p w:rsidR="00D22FCD" w:rsidP="001724CB" w14:paraId="32E1D50C" w14:textId="555577FD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/>
          <w:b/>
          <w:bCs/>
          <w:noProof w:val="0"/>
          <w:sz w:val="28"/>
          <w:szCs w:val="28"/>
          <w:lang w:val="en-US" w:eastAsia="en-US" w:bidi="ar-SA"/>
        </w:rPr>
        <w:t>2</w:t>
      </w: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>. تعرض طفل لعاز ودخان داخل المنزل ؟ ..............................................</w:t>
      </w:r>
    </w:p>
    <w:p w:rsidR="00D22FCD" w:rsidP="001724CB" w14:paraId="4AE9196C" w14:textId="5CC4BECE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/>
          <w:b/>
          <w:bCs/>
          <w:noProof w:val="0"/>
          <w:sz w:val="28"/>
          <w:szCs w:val="28"/>
          <w:lang w:val="en-US" w:eastAsia="en-US" w:bidi="ar-SA"/>
        </w:rPr>
        <w:t>3</w:t>
      </w: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>. تعرض شخص للدغة أفعى ؟ ...........................................................</w:t>
      </w:r>
    </w:p>
    <w:p w:rsidR="00D22FCD" w:rsidP="001724CB" w14:paraId="02D8B995" w14:textId="64093A2E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/>
          <w:b/>
          <w:bCs/>
          <w:noProof w:val="0"/>
          <w:sz w:val="28"/>
          <w:szCs w:val="28"/>
          <w:lang w:val="en-US" w:eastAsia="en-US" w:bidi="ar-SA"/>
        </w:rPr>
        <w:t>4</w:t>
      </w: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>. تصدع أو انفصال جزء من العظام ؟ ..................................................</w:t>
      </w:r>
    </w:p>
    <w:p w:rsidR="00D22FCD" w:rsidP="001724CB" w14:paraId="5109D1F9" w14:textId="472C7577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/>
          <w:b/>
          <w:bCs/>
          <w:noProof w:val="0"/>
          <w:sz w:val="28"/>
          <w:szCs w:val="28"/>
          <w:lang w:val="en-US" w:eastAsia="en-US" w:bidi="ar-SA"/>
        </w:rPr>
        <w:t>5</w:t>
      </w: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. </w:t>
      </w:r>
      <w:r w:rsidR="00F90190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>الشد المفرط للعضلة ؟ ................................................................</w:t>
      </w:r>
    </w:p>
    <w:p w:rsidR="00F90190" w:rsidP="001724CB" w14:paraId="7496D5F0" w14:textId="77777777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</w:p>
    <w:p w:rsidR="00F90190" w:rsidP="001724CB" w14:paraId="0F12FF1D" w14:textId="34F88675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</w:p>
    <w:p w:rsidR="00F90190" w:rsidP="001724CB" w14:paraId="15AF7234" w14:textId="60F7C51B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</w:p>
    <w:p w:rsidR="00F90190" w:rsidP="001724CB" w14:paraId="1A4A7761" w14:textId="7D780202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14605</wp:posOffset>
                </wp:positionV>
                <wp:extent cx="2583180" cy="0"/>
                <wp:effectExtent l="0" t="95250" r="0" b="95250"/>
                <wp:wrapNone/>
                <wp:docPr id="195833553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58318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5" o:spid="_x0000_s1039" type="#_x0000_t32" style="width:203.4pt;height:0;margin-top:1.15pt;margin-left:246.65pt;flip:x;mso-wrap-distance-bottom:0;mso-wrap-distance-left:9pt;mso-wrap-distance-right:9pt;mso-wrap-distance-top:0;position:absolute;v-text-anchor:top;z-index:251692032" fillcolor="this" stroked="t" strokecolor="black" strokeweight="3pt">
                <v:stroke endarrow="block"/>
              </v:shape>
            </w:pict>
          </mc:Fallback>
        </mc:AlternateContent>
      </w:r>
    </w:p>
    <w:p w:rsidR="00F90190" w:rsidP="001724CB" w14:paraId="0FA32E6D" w14:textId="06BCF688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السؤال السادس :ـ اكتب ترجمة للمصطلحات الطبية التالية :ـ </w:t>
      </w:r>
    </w:p>
    <w:tbl>
      <w:tblPr>
        <w:tblStyle w:val="TableGrid0"/>
        <w:bidiVisual/>
        <w:tblW w:w="0" w:type="auto"/>
        <w:tblLook w:val="04A0"/>
      </w:tblPr>
      <w:tblGrid>
        <w:gridCol w:w="2666"/>
        <w:gridCol w:w="2506"/>
        <w:gridCol w:w="2517"/>
        <w:gridCol w:w="2505"/>
      </w:tblGrid>
      <w:tr w14:paraId="1BDCDCE1" w14:textId="77777777" w:rsidTr="00F90190">
        <w:tblPrEx>
          <w:tblW w:w="0" w:type="auto"/>
          <w:tblLook w:val="04A0"/>
        </w:tblPrEx>
        <w:tc>
          <w:tcPr>
            <w:tcW w:w="2548" w:type="dxa"/>
          </w:tcPr>
          <w:p w:rsidR="00F90190" w:rsidP="00DA6C2A" w14:paraId="1B6CDA28" w14:textId="4EF99132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eastAsiaTheme="minorHAnsi" w:cs="Calibr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المصطلح الطبي</w:t>
            </w:r>
          </w:p>
        </w:tc>
        <w:tc>
          <w:tcPr>
            <w:tcW w:w="2548" w:type="dxa"/>
          </w:tcPr>
          <w:p w:rsidR="00F90190" w:rsidP="00DA6C2A" w14:paraId="39F9FAA3" w14:textId="57440D3E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eastAsiaTheme="minorHAnsi" w:cs="Calibr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ترجمته</w:t>
            </w:r>
          </w:p>
        </w:tc>
        <w:tc>
          <w:tcPr>
            <w:tcW w:w="2549" w:type="dxa"/>
          </w:tcPr>
          <w:p w:rsidR="00F90190" w:rsidP="00DA6C2A" w14:paraId="46110B58" w14:textId="6ECDDD86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eastAsiaTheme="minorHAnsi" w:cs="Calibr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المصطلح الطبي</w:t>
            </w:r>
          </w:p>
        </w:tc>
        <w:tc>
          <w:tcPr>
            <w:tcW w:w="2549" w:type="dxa"/>
          </w:tcPr>
          <w:p w:rsidR="00F90190" w:rsidP="00DA6C2A" w14:paraId="16ECF76D" w14:textId="0EA9615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eastAsiaTheme="minorHAnsi" w:cs="Calibri" w:hint="cs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  <w:t>رجمته</w:t>
            </w:r>
          </w:p>
        </w:tc>
      </w:tr>
      <w:tr w14:paraId="005068ED" w14:textId="77777777" w:rsidTr="00F90190">
        <w:tblPrEx>
          <w:tblW w:w="0" w:type="auto"/>
          <w:tblLook w:val="04A0"/>
        </w:tblPrEx>
        <w:tc>
          <w:tcPr>
            <w:tcW w:w="2548" w:type="dxa"/>
          </w:tcPr>
          <w:p w:rsidR="00F90190" w:rsidP="00DA6C2A" w14:paraId="031253C5" w14:textId="0E72E748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hAnsi="Calibri" w:eastAsiaTheme="minorHAnsi" w:cs="Calibr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Vaccines</w:t>
            </w:r>
          </w:p>
        </w:tc>
        <w:tc>
          <w:tcPr>
            <w:tcW w:w="2548" w:type="dxa"/>
          </w:tcPr>
          <w:p w:rsidR="00F90190" w:rsidP="00DA6C2A" w14:paraId="7124709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549" w:type="dxa"/>
          </w:tcPr>
          <w:p w:rsidR="00F90190" w:rsidP="00DA6C2A" w14:paraId="1E009B17" w14:textId="395298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hAnsi="Calibri" w:eastAsiaTheme="minorHAnsi" w:cs="Calibr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CPR</w:t>
            </w:r>
          </w:p>
        </w:tc>
        <w:tc>
          <w:tcPr>
            <w:tcW w:w="2549" w:type="dxa"/>
          </w:tcPr>
          <w:p w:rsidR="00F90190" w:rsidP="00DA6C2A" w14:paraId="184A955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6ABAF16" w14:textId="77777777" w:rsidTr="00F90190">
        <w:tblPrEx>
          <w:tblW w:w="0" w:type="auto"/>
          <w:tblLook w:val="04A0"/>
        </w:tblPrEx>
        <w:tc>
          <w:tcPr>
            <w:tcW w:w="2548" w:type="dxa"/>
          </w:tcPr>
          <w:p w:rsidR="00F90190" w:rsidP="00DA6C2A" w14:paraId="27D60DA9" w14:textId="500A80A2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hAnsi="Calibri" w:eastAsiaTheme="minorHAnsi" w:cs="Calibr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Sterilization</w:t>
            </w:r>
          </w:p>
        </w:tc>
        <w:tc>
          <w:tcPr>
            <w:tcW w:w="2548" w:type="dxa"/>
          </w:tcPr>
          <w:p w:rsidR="00F90190" w:rsidP="00DA6C2A" w14:paraId="59D6E3C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549" w:type="dxa"/>
          </w:tcPr>
          <w:p w:rsidR="00F90190" w:rsidP="00DA6C2A" w14:paraId="23EC9020" w14:textId="6A40F8E1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hAnsi="Calibri" w:eastAsiaTheme="minorHAnsi" w:cs="Calibr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Minor Wounds</w:t>
            </w:r>
          </w:p>
        </w:tc>
        <w:tc>
          <w:tcPr>
            <w:tcW w:w="2549" w:type="dxa"/>
          </w:tcPr>
          <w:p w:rsidR="00F90190" w:rsidP="00DA6C2A" w14:paraId="4561DEC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7184211" w14:textId="77777777" w:rsidTr="00F90190">
        <w:tblPrEx>
          <w:tblW w:w="0" w:type="auto"/>
          <w:tblLook w:val="04A0"/>
        </w:tblPrEx>
        <w:tc>
          <w:tcPr>
            <w:tcW w:w="2548" w:type="dxa"/>
          </w:tcPr>
          <w:p w:rsidR="00F90190" w:rsidP="00DA6C2A" w14:paraId="1368CD71" w14:textId="4D0508A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hAnsi="Calibri" w:eastAsiaTheme="minorHAnsi" w:cs="Calibr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Stethoscope</w:t>
            </w:r>
          </w:p>
        </w:tc>
        <w:tc>
          <w:tcPr>
            <w:tcW w:w="2548" w:type="dxa"/>
          </w:tcPr>
          <w:p w:rsidR="00F90190" w:rsidP="00DA6C2A" w14:paraId="369E117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549" w:type="dxa"/>
          </w:tcPr>
          <w:p w:rsidR="00F90190" w:rsidP="00DA6C2A" w14:paraId="6911AD0B" w14:textId="32ABA856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hAnsi="Calibri" w:eastAsiaTheme="minorHAnsi" w:cs="Calibr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Frostbite</w:t>
            </w:r>
          </w:p>
        </w:tc>
        <w:tc>
          <w:tcPr>
            <w:tcW w:w="2549" w:type="dxa"/>
          </w:tcPr>
          <w:p w:rsidR="00F90190" w:rsidP="00DA6C2A" w14:paraId="6628678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902B391" w14:textId="77777777" w:rsidTr="00F90190">
        <w:tblPrEx>
          <w:tblW w:w="0" w:type="auto"/>
          <w:tblLook w:val="04A0"/>
        </w:tblPrEx>
        <w:tc>
          <w:tcPr>
            <w:tcW w:w="2548" w:type="dxa"/>
          </w:tcPr>
          <w:p w:rsidR="00F90190" w:rsidP="00DA6C2A" w14:paraId="38AB5D78" w14:textId="0E631E6C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hAnsi="Calibri" w:eastAsiaTheme="minorHAnsi" w:cs="Calibr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Sphygmomanometer</w:t>
            </w:r>
          </w:p>
        </w:tc>
        <w:tc>
          <w:tcPr>
            <w:tcW w:w="2548" w:type="dxa"/>
          </w:tcPr>
          <w:p w:rsidR="00F90190" w:rsidP="00DA6C2A" w14:paraId="212D8F8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549" w:type="dxa"/>
          </w:tcPr>
          <w:p w:rsidR="00F90190" w:rsidP="00DA6C2A" w14:paraId="6BE7D3BB" w14:textId="6FB424EC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hAnsi="Calibri" w:eastAsiaTheme="minorHAnsi" w:cs="Calibr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Slings</w:t>
            </w:r>
          </w:p>
        </w:tc>
        <w:tc>
          <w:tcPr>
            <w:tcW w:w="2549" w:type="dxa"/>
          </w:tcPr>
          <w:p w:rsidR="00F90190" w:rsidP="00DA6C2A" w14:paraId="37B294C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F95F446" w14:textId="77777777" w:rsidTr="00F90190">
        <w:tblPrEx>
          <w:tblW w:w="0" w:type="auto"/>
          <w:tblLook w:val="04A0"/>
        </w:tblPrEx>
        <w:tc>
          <w:tcPr>
            <w:tcW w:w="2548" w:type="dxa"/>
          </w:tcPr>
          <w:p w:rsidR="00F90190" w:rsidP="00DA6C2A" w14:paraId="57AFA5A1" w14:textId="6B2690B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hAnsi="Calibri" w:eastAsiaTheme="minorHAnsi" w:cs="Calibr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First Aid</w:t>
            </w:r>
          </w:p>
        </w:tc>
        <w:tc>
          <w:tcPr>
            <w:tcW w:w="2548" w:type="dxa"/>
          </w:tcPr>
          <w:p w:rsidR="00F90190" w:rsidP="00DA6C2A" w14:paraId="0871F72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549" w:type="dxa"/>
          </w:tcPr>
          <w:p w:rsidR="00F90190" w:rsidP="00DA6C2A" w14:paraId="1723F2C2" w14:textId="48B1258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hAnsi="Calibri" w:eastAsiaTheme="minorHAnsi" w:cs="Calibri"/>
                <w:b/>
                <w:bCs/>
                <w:noProof w:val="0"/>
                <w:sz w:val="28"/>
                <w:szCs w:val="28"/>
                <w:lang w:val="en-US" w:eastAsia="en-US" w:bidi="ar-SA"/>
              </w:rPr>
              <w:t>Stroke</w:t>
            </w:r>
          </w:p>
        </w:tc>
        <w:tc>
          <w:tcPr>
            <w:tcW w:w="2549" w:type="dxa"/>
          </w:tcPr>
          <w:p w:rsidR="00F90190" w:rsidP="00DA6C2A" w14:paraId="5924B08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F90190" w:rsidP="001724CB" w14:paraId="2923357C" w14:textId="77777777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</w:p>
    <w:p w:rsidR="0076619B" w:rsidP="001724CB" w14:paraId="256192B1" w14:textId="5AAD12D6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</w:p>
    <w:p w:rsidR="00DA6C2A" w:rsidP="001724CB" w14:paraId="3CB87C07" w14:textId="2315E0F3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</w:p>
    <w:p w:rsidR="00DA6C2A" w:rsidP="001724CB" w14:paraId="19639A14" w14:textId="1D1AB5E7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</w:p>
    <w:p w:rsidR="00DA6C2A" w:rsidP="001724CB" w14:paraId="24C12115" w14:textId="77777777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</w:p>
    <w:p w:rsidR="001724CB" w:rsidP="001724CB" w14:paraId="6E02A9ED" w14:textId="39199478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2130425</wp:posOffset>
                </wp:positionH>
                <wp:positionV relativeFrom="paragraph">
                  <wp:posOffset>123190</wp:posOffset>
                </wp:positionV>
                <wp:extent cx="2606040" cy="746760"/>
                <wp:effectExtent l="19050" t="19050" r="22860" b="15240"/>
                <wp:wrapNone/>
                <wp:docPr id="46" name="مستطيل: زوايا مستديرة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06040" cy="746760"/>
                        </a:xfrm>
                        <a:prstGeom prst="roundRect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210" w:rsidRPr="001724CB" w:rsidP="009A5210" w14:textId="1546E5A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noProof w:val="0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1724CB">
                              <w:rPr>
                                <w:rFonts w:ascii="Calibri" w:hAnsi="Calibri" w:eastAsiaTheme="minorHAnsi" w:cs="Calibri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انتهت الأسئلة </w:t>
                            </w:r>
                            <w:r w:rsidRPr="001724CB" w:rsidR="001724CB">
                              <w:rPr>
                                <w:rFonts w:ascii="Calibri" w:hAnsi="Calibri" w:eastAsiaTheme="minorHAnsi" w:cs="Calibri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مختومة ب</w:t>
                            </w:r>
                            <w:r w:rsidRPr="001724CB">
                              <w:rPr>
                                <w:rFonts w:ascii="Calibri" w:hAnsi="Calibri" w:eastAsiaTheme="minorHAnsi" w:cs="Calibri"/>
                                <w:b/>
                                <w:bCs/>
                                <w:noProof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دعواتي الصادقة لكم بالتوفيق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6" o:spid="_x0000_s1040" style="width:205.2pt;height:58.8pt;margin-top:9.7pt;margin-left:167.75pt;mso-height-percent:0;mso-height-relative:margin;mso-width-percent:0;mso-width-relative:margin;mso-wrap-distance-bottom:0;mso-wrap-distance-left:9pt;mso-wrap-distance-right:9pt;mso-wrap-distance-top:0;position:absolute;v-text-anchor:middle;z-index:251685888" arcsize="10923f" fillcolor="white" stroked="t" strokecolor="black" strokeweight="2.25pt">
                <v:stroke dashstyle="dash"/>
                <v:textbox>
                  <w:txbxContent>
                    <w:p w:rsidR="009A5210" w:rsidRPr="001724CB" w:rsidP="009A5210" w14:paraId="40B4EF4A" w14:textId="1546E5A1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noProof w:val="0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1724CB">
                        <w:rPr>
                          <w:rFonts w:ascii="Calibri" w:hAnsi="Calibri" w:eastAsiaTheme="minorHAnsi" w:cs="Calibri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انتهت الأسئلة </w:t>
                      </w:r>
                      <w:r w:rsidRPr="001724CB" w:rsidR="001724CB">
                        <w:rPr>
                          <w:rFonts w:ascii="Calibri" w:hAnsi="Calibri" w:eastAsiaTheme="minorHAnsi" w:cs="Calibri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>مختومة ب</w:t>
                      </w:r>
                      <w:r w:rsidRPr="001724CB">
                        <w:rPr>
                          <w:rFonts w:ascii="Calibri" w:hAnsi="Calibri" w:eastAsiaTheme="minorHAnsi" w:cs="Calibri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دعواتي الصادقة لكم بالتوفيق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645D3" w:rsidP="001724CB" w14:paraId="08423950" w14:textId="7EF313B5">
      <w:pPr>
        <w:bidi/>
        <w:spacing w:after="160" w:line="259" w:lineRule="auto"/>
        <w:rPr>
          <w:rFonts w:ascii="Calibri" w:eastAsia="Calibri" w:hAnsi="Calibri" w:cs="Times New Roman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   </w:t>
      </w:r>
      <w:r w:rsidRPr="001724CB" w:rsidR="009A5210">
        <w:rPr>
          <w:rFonts w:ascii="Calibri" w:hAnsi="Calibri" w:eastAsiaTheme="minorHAnsi" w:cs="Calibri"/>
          <w:b/>
          <w:bCs/>
          <w:noProof w:val="0"/>
          <w:sz w:val="28"/>
          <w:szCs w:val="28"/>
          <w:rtl/>
          <w:lang w:val="en-US" w:eastAsia="en-US" w:bidi="ar-SA"/>
        </w:rPr>
        <w:t>معلم المادة</w:t>
      </w:r>
      <w:r w:rsidR="001724CB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   </w:t>
      </w: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                  </w:t>
      </w:r>
      <w:r w:rsidRPr="001724CB">
        <w:rPr>
          <w:rFonts w:ascii="Calibri" w:hAnsi="Calibri" w:eastAsiaTheme="minorHAnsi" w:cs="Calibri"/>
          <w:b/>
          <w:bCs/>
          <w:noProof w:val="0"/>
          <w:sz w:val="28"/>
          <w:szCs w:val="28"/>
          <w:rtl/>
          <w:lang w:val="en-US" w:eastAsia="en-US" w:bidi="ar-SA"/>
        </w:rPr>
        <w:t>مدير المدرسة</w:t>
      </w:r>
    </w:p>
    <w:p w:rsidR="00136A2F" w:rsidRPr="001724CB" w:rsidP="001724CB" w14:paraId="4AA9AC59" w14:textId="3476ED22">
      <w:pPr>
        <w:bidi/>
        <w:spacing w:after="160" w:line="259" w:lineRule="auto"/>
        <w:rPr>
          <w:rFonts w:ascii="Calibri" w:eastAsia="Calibri" w:hAnsi="Calibri" w:cs="Arial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</w:t>
      </w:r>
      <w:r w:rsidRPr="001724CB" w:rsidR="008645D3">
        <w:rPr>
          <w:rFonts w:ascii="Calibri" w:hAnsi="Calibri" w:eastAsiaTheme="minorHAnsi" w:cs="Calibri"/>
          <w:b/>
          <w:bCs/>
          <w:noProof w:val="0"/>
          <w:sz w:val="28"/>
          <w:szCs w:val="28"/>
          <w:rtl/>
          <w:lang w:val="en-US" w:eastAsia="en-US" w:bidi="ar-SA"/>
        </w:rPr>
        <w:t xml:space="preserve"> حسن </w:t>
      </w:r>
      <w:r w:rsidR="00DA6C2A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عسيري </w:t>
      </w: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   </w:t>
      </w:r>
      <w:r w:rsidRPr="001724CB" w:rsidR="009A5210">
        <w:rPr>
          <w:rFonts w:ascii="Calibri" w:hAnsi="Calibri" w:eastAsiaTheme="minorHAnsi" w:cs="Calibri"/>
          <w:b/>
          <w:bCs/>
          <w:noProof w:val="0"/>
          <w:sz w:val="28"/>
          <w:szCs w:val="28"/>
          <w:rtl/>
          <w:lang w:val="en-US" w:eastAsia="en-US" w:bidi="ar-SA"/>
        </w:rPr>
        <w:t xml:space="preserve">              </w:t>
      </w:r>
      <w:r w:rsidR="008645D3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                             </w:t>
      </w:r>
      <w:r w:rsidRPr="001724CB" w:rsidR="009A5210">
        <w:rPr>
          <w:rFonts w:ascii="Calibri" w:hAnsi="Calibri" w:eastAsiaTheme="minorHAnsi" w:cs="Calibri"/>
          <w:b/>
          <w:bCs/>
          <w:noProof w:val="0"/>
          <w:sz w:val="28"/>
          <w:szCs w:val="28"/>
          <w:rtl/>
          <w:lang w:val="en-US" w:eastAsia="en-US" w:bidi="ar-SA"/>
        </w:rPr>
        <w:t xml:space="preserve">                                         </w:t>
      </w:r>
      <w:r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    </w:t>
      </w:r>
      <w:r w:rsidR="008645D3">
        <w:rPr>
          <w:rFonts w:ascii="Calibri" w:hAnsi="Calibri" w:eastAsiaTheme="minorHAnsi" w:cs="Calibr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   </w:t>
      </w:r>
      <w:r w:rsidRPr="001724CB" w:rsidR="009A5210">
        <w:rPr>
          <w:rFonts w:ascii="Calibri" w:hAnsi="Calibri" w:eastAsiaTheme="minorHAnsi" w:cs="Calibri"/>
          <w:b/>
          <w:bCs/>
          <w:noProof w:val="0"/>
          <w:sz w:val="28"/>
          <w:szCs w:val="28"/>
          <w:rtl/>
          <w:lang w:val="en-US" w:eastAsia="en-US" w:bidi="ar-SA"/>
        </w:rPr>
        <w:t xml:space="preserve"> </w:t>
      </w:r>
    </w:p>
    <w:sectPr w:rsidSect="00C65483">
      <w:type w:val="nextPage"/>
      <w:pgSz w:w="11906" w:h="16838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E0002AFF" w:usb1="C0007843" w:usb2="00000009" w:usb3="00000000" w:csb0="000001FF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DecoType Thuluth">
    <w:altName w:val="Arial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xend Light"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0E66C6"/>
    <w:multiLevelType w:val="hybridMultilevel"/>
    <w:tmpl w:val="A95821C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525D3"/>
    <w:multiLevelType w:val="hybridMultilevel"/>
    <w:tmpl w:val="E508E6E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E7B38"/>
    <w:multiLevelType w:val="hybridMultilevel"/>
    <w:tmpl w:val="E40C2756"/>
    <w:lvl w:ilvl="0">
      <w:start w:val="1"/>
      <w:numFmt w:val="decimal"/>
      <w:lvlText w:val="%1-"/>
      <w:lvlJc w:val="left"/>
      <w:pPr>
        <w:ind w:left="740" w:hanging="3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A04E50"/>
    <w:rsid w:val="000064F2"/>
    <w:rsid w:val="000353D4"/>
    <w:rsid w:val="000410D7"/>
    <w:rsid w:val="00045413"/>
    <w:rsid w:val="000535D2"/>
    <w:rsid w:val="00063371"/>
    <w:rsid w:val="00065F61"/>
    <w:rsid w:val="00080B01"/>
    <w:rsid w:val="00086D2D"/>
    <w:rsid w:val="000929BE"/>
    <w:rsid w:val="00093EA7"/>
    <w:rsid w:val="000D65CE"/>
    <w:rsid w:val="000F70DB"/>
    <w:rsid w:val="00111179"/>
    <w:rsid w:val="00136A2F"/>
    <w:rsid w:val="00147112"/>
    <w:rsid w:val="001555D9"/>
    <w:rsid w:val="00155E55"/>
    <w:rsid w:val="001724CB"/>
    <w:rsid w:val="001763B4"/>
    <w:rsid w:val="00183D80"/>
    <w:rsid w:val="00187D4C"/>
    <w:rsid w:val="001C1CE6"/>
    <w:rsid w:val="001C5F29"/>
    <w:rsid w:val="001E4628"/>
    <w:rsid w:val="00201D0D"/>
    <w:rsid w:val="002231BF"/>
    <w:rsid w:val="0022613A"/>
    <w:rsid w:val="002316E8"/>
    <w:rsid w:val="00252CEB"/>
    <w:rsid w:val="002708F6"/>
    <w:rsid w:val="00281B4D"/>
    <w:rsid w:val="002A7095"/>
    <w:rsid w:val="002D09E2"/>
    <w:rsid w:val="002D720D"/>
    <w:rsid w:val="002F03B1"/>
    <w:rsid w:val="003274CB"/>
    <w:rsid w:val="00337427"/>
    <w:rsid w:val="00341E14"/>
    <w:rsid w:val="003543AC"/>
    <w:rsid w:val="003711E4"/>
    <w:rsid w:val="003958B4"/>
    <w:rsid w:val="003A72E4"/>
    <w:rsid w:val="003B79CB"/>
    <w:rsid w:val="003E3CC8"/>
    <w:rsid w:val="003E5FB2"/>
    <w:rsid w:val="003E63CD"/>
    <w:rsid w:val="003F334D"/>
    <w:rsid w:val="00401024"/>
    <w:rsid w:val="00402B99"/>
    <w:rsid w:val="00436C18"/>
    <w:rsid w:val="00461ABC"/>
    <w:rsid w:val="00472BF4"/>
    <w:rsid w:val="004A5A06"/>
    <w:rsid w:val="004B008F"/>
    <w:rsid w:val="004B2603"/>
    <w:rsid w:val="004C1850"/>
    <w:rsid w:val="004D2317"/>
    <w:rsid w:val="004D3018"/>
    <w:rsid w:val="00504D96"/>
    <w:rsid w:val="00533B53"/>
    <w:rsid w:val="005411F2"/>
    <w:rsid w:val="00543CBC"/>
    <w:rsid w:val="0058137B"/>
    <w:rsid w:val="005A61BF"/>
    <w:rsid w:val="005C3BB3"/>
    <w:rsid w:val="005D0457"/>
    <w:rsid w:val="005D2B38"/>
    <w:rsid w:val="005E6465"/>
    <w:rsid w:val="00625E7A"/>
    <w:rsid w:val="00643D41"/>
    <w:rsid w:val="006630E2"/>
    <w:rsid w:val="006642FF"/>
    <w:rsid w:val="00674E53"/>
    <w:rsid w:val="00691F61"/>
    <w:rsid w:val="006A3A24"/>
    <w:rsid w:val="006B01A8"/>
    <w:rsid w:val="006B272C"/>
    <w:rsid w:val="006D252D"/>
    <w:rsid w:val="006D3269"/>
    <w:rsid w:val="006E02F7"/>
    <w:rsid w:val="006F2497"/>
    <w:rsid w:val="006F261A"/>
    <w:rsid w:val="006F637E"/>
    <w:rsid w:val="0070611D"/>
    <w:rsid w:val="00714912"/>
    <w:rsid w:val="00752B73"/>
    <w:rsid w:val="00757EB9"/>
    <w:rsid w:val="00763EDA"/>
    <w:rsid w:val="0076619B"/>
    <w:rsid w:val="00771B49"/>
    <w:rsid w:val="0078236E"/>
    <w:rsid w:val="00787D6C"/>
    <w:rsid w:val="007C38B5"/>
    <w:rsid w:val="007D5E68"/>
    <w:rsid w:val="007E1B9E"/>
    <w:rsid w:val="007F2CBB"/>
    <w:rsid w:val="0081387B"/>
    <w:rsid w:val="00835E28"/>
    <w:rsid w:val="008629AD"/>
    <w:rsid w:val="008645D3"/>
    <w:rsid w:val="00867791"/>
    <w:rsid w:val="00873AE1"/>
    <w:rsid w:val="008D7105"/>
    <w:rsid w:val="008F4894"/>
    <w:rsid w:val="009161D7"/>
    <w:rsid w:val="009325AA"/>
    <w:rsid w:val="009410F6"/>
    <w:rsid w:val="0095677C"/>
    <w:rsid w:val="00963F84"/>
    <w:rsid w:val="00972A68"/>
    <w:rsid w:val="00975B19"/>
    <w:rsid w:val="00987E01"/>
    <w:rsid w:val="00996422"/>
    <w:rsid w:val="009A5210"/>
    <w:rsid w:val="009B1384"/>
    <w:rsid w:val="009B4FB1"/>
    <w:rsid w:val="009C364D"/>
    <w:rsid w:val="009E2A11"/>
    <w:rsid w:val="009E4F76"/>
    <w:rsid w:val="00A03DA1"/>
    <w:rsid w:val="00A04E50"/>
    <w:rsid w:val="00A06361"/>
    <w:rsid w:val="00A122A8"/>
    <w:rsid w:val="00A71126"/>
    <w:rsid w:val="00A826A3"/>
    <w:rsid w:val="00A90AF0"/>
    <w:rsid w:val="00A9343E"/>
    <w:rsid w:val="00AC21DD"/>
    <w:rsid w:val="00AD72C2"/>
    <w:rsid w:val="00B37577"/>
    <w:rsid w:val="00B53759"/>
    <w:rsid w:val="00B704D7"/>
    <w:rsid w:val="00B77AB6"/>
    <w:rsid w:val="00B82490"/>
    <w:rsid w:val="00B933E6"/>
    <w:rsid w:val="00BA6620"/>
    <w:rsid w:val="00BA7D3D"/>
    <w:rsid w:val="00BB6812"/>
    <w:rsid w:val="00BC1E39"/>
    <w:rsid w:val="00C0737C"/>
    <w:rsid w:val="00C079D6"/>
    <w:rsid w:val="00C16DAC"/>
    <w:rsid w:val="00C4068F"/>
    <w:rsid w:val="00C65483"/>
    <w:rsid w:val="00C738E3"/>
    <w:rsid w:val="00CC48C0"/>
    <w:rsid w:val="00CD5064"/>
    <w:rsid w:val="00CD684F"/>
    <w:rsid w:val="00CE63A8"/>
    <w:rsid w:val="00CF482C"/>
    <w:rsid w:val="00CF6C43"/>
    <w:rsid w:val="00D10662"/>
    <w:rsid w:val="00D22FCD"/>
    <w:rsid w:val="00D4211C"/>
    <w:rsid w:val="00D70F52"/>
    <w:rsid w:val="00DA2343"/>
    <w:rsid w:val="00DA367B"/>
    <w:rsid w:val="00DA476B"/>
    <w:rsid w:val="00DA6C2A"/>
    <w:rsid w:val="00DA7954"/>
    <w:rsid w:val="00DB4372"/>
    <w:rsid w:val="00DC0595"/>
    <w:rsid w:val="00DE2EBF"/>
    <w:rsid w:val="00DF0D02"/>
    <w:rsid w:val="00DF451F"/>
    <w:rsid w:val="00E02AB9"/>
    <w:rsid w:val="00E35E26"/>
    <w:rsid w:val="00E50023"/>
    <w:rsid w:val="00E511EC"/>
    <w:rsid w:val="00E57985"/>
    <w:rsid w:val="00E81822"/>
    <w:rsid w:val="00EB2C55"/>
    <w:rsid w:val="00ED48F4"/>
    <w:rsid w:val="00ED65F7"/>
    <w:rsid w:val="00EE081B"/>
    <w:rsid w:val="00EE5EE6"/>
    <w:rsid w:val="00EE673D"/>
    <w:rsid w:val="00EF7622"/>
    <w:rsid w:val="00F13888"/>
    <w:rsid w:val="00F1660C"/>
    <w:rsid w:val="00F24E82"/>
    <w:rsid w:val="00F3465E"/>
    <w:rsid w:val="00F501C9"/>
    <w:rsid w:val="00F50A4A"/>
    <w:rsid w:val="00F90190"/>
    <w:rsid w:val="00FA1C20"/>
    <w:rsid w:val="00FB3692"/>
    <w:rsid w:val="00FC0839"/>
    <w:rsid w:val="00FC0F6D"/>
    <w:rsid w:val="00FD14B0"/>
    <w:rsid w:val="00FF09A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387956"/>
  <w15:docId w15:val="{53CF17B7-41FB-EC45-9DCF-342B80CC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E50"/>
    <w:pPr>
      <w:spacing w:after="0" w:line="240" w:lineRule="auto"/>
    </w:pPr>
    <w:rPr>
      <w:rFonts w:ascii="Times New Roman" w:eastAsia="Times New Roman" w:hAnsi="Times New Roman" w:cs="Times New Roman"/>
      <w:noProof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nhideWhenUsed/>
    <w:rsid w:val="00A0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A04E5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04E50"/>
    <w:rPr>
      <w:rFonts w:ascii="Tahoma" w:eastAsia="Times New Roman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757EB9"/>
    <w:pPr>
      <w:ind w:left="720"/>
      <w:contextualSpacing/>
    </w:pPr>
  </w:style>
  <w:style w:type="paragraph" w:styleId="Header">
    <w:name w:val="header"/>
    <w:basedOn w:val="Normal"/>
    <w:link w:val="Char0"/>
    <w:uiPriority w:val="99"/>
    <w:unhideWhenUsed/>
    <w:rsid w:val="009161D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9161D7"/>
    <w:rPr>
      <w:rFonts w:ascii="Times New Roman" w:eastAsia="Times New Roman" w:hAnsi="Times New Roman" w:cs="Times New Roman"/>
      <w:noProof/>
      <w:sz w:val="52"/>
      <w:szCs w:val="52"/>
    </w:rPr>
  </w:style>
  <w:style w:type="paragraph" w:styleId="Footer">
    <w:name w:val="footer"/>
    <w:basedOn w:val="Normal"/>
    <w:link w:val="Char1"/>
    <w:uiPriority w:val="99"/>
    <w:unhideWhenUsed/>
    <w:rsid w:val="009161D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9161D7"/>
    <w:rPr>
      <w:rFonts w:ascii="Times New Roman" w:eastAsia="Times New Roman" w:hAnsi="Times New Roman" w:cs="Times New Roman"/>
      <w:noProof/>
      <w:sz w:val="52"/>
      <w:szCs w:val="52"/>
    </w:rPr>
  </w:style>
  <w:style w:type="table" w:customStyle="1" w:styleId="TableGrid0">
    <w:name w:val="Table Grid_0"/>
    <w:basedOn w:val="TableNormal"/>
    <w:uiPriority w:val="39"/>
    <w:rsid w:val="00136A2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tif" /><Relationship Id="rId14" Type="http://schemas.openxmlformats.org/officeDocument/2006/relationships/image" Target="media/image11.emf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عبدالملك توفيق</cp:lastModifiedBy>
  <cp:revision>3</cp:revision>
  <dcterms:created xsi:type="dcterms:W3CDTF">2023-06-02T07:42:00Z</dcterms:created>
  <dcterms:modified xsi:type="dcterms:W3CDTF">2024-05-16T16:23:00Z</dcterms:modified>
</cp:coreProperties>
</file>