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620E0B" w:rsidTr="00FA55F9">
        <w:tc>
          <w:tcPr>
            <w:tcW w:w="2862" w:type="dxa"/>
          </w:tcPr>
          <w:p w:rsidR="00FA55F9" w:rsidRPr="007D4C8D" w:rsidRDefault="00397FD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397FDA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397FDA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397FDA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397FDA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397FD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RDefault="00397FDA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26E35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متوسط </w:t>
            </w:r>
          </w:p>
          <w:p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397FDA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397FDA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20E0B" w:rsidTr="000367B5">
        <w:tc>
          <w:tcPr>
            <w:tcW w:w="6345" w:type="dxa"/>
          </w:tcPr>
          <w:p w:rsidR="000367B5" w:rsidRDefault="00397FDA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397FDA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أول 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367B5" w:rsidRDefault="00397FDA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620E0B" w:rsidTr="00F63EF5">
        <w:tc>
          <w:tcPr>
            <w:tcW w:w="10172" w:type="dxa"/>
            <w:gridSpan w:val="4"/>
            <w:shd w:val="clear" w:color="auto" w:fill="FFFFFF" w:themeFill="background1"/>
          </w:tcPr>
          <w:p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620E0B" w:rsidTr="00F63EF5">
        <w:tc>
          <w:tcPr>
            <w:tcW w:w="10172" w:type="dxa"/>
            <w:gridSpan w:val="4"/>
            <w:shd w:val="clear" w:color="auto" w:fill="E7E6E6" w:themeFill="background2"/>
          </w:tcPr>
          <w:p w:rsidR="00A741B6" w:rsidRPr="00F26E35" w:rsidRDefault="00397FDA" w:rsidP="00F26E3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1-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هو إفراد الله تعالى في ربوبيته وألوهيته وأسمائه الحسنى وصفاته العلى .</w:t>
            </w:r>
          </w:p>
        </w:tc>
      </w:tr>
      <w:tr w:rsidR="00620E0B" w:rsidTr="00F63EF5">
        <w:trPr>
          <w:trHeight w:val="599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التوحيد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الربوبية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:rsidR="00620E0B" w:rsidTr="00F63EF5">
        <w:trPr>
          <w:trHeight w:val="426"/>
        </w:trPr>
        <w:tc>
          <w:tcPr>
            <w:tcW w:w="10172" w:type="dxa"/>
            <w:gridSpan w:val="4"/>
          </w:tcPr>
          <w:p w:rsidR="00A741B6" w:rsidRPr="00A741B6" w:rsidRDefault="00397FDA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قال تعالى (</w:t>
            </w:r>
            <w:r w:rsidR="00F72789" w:rsidRPr="00F72789">
              <w:rPr>
                <w:rFonts w:cs="Arial"/>
                <w:b/>
                <w:bCs/>
                <w:sz w:val="30"/>
                <w:szCs w:val="30"/>
                <w:rtl/>
              </w:rPr>
              <w:t>لَيْسَ كَمِثْلِهِ شَيْءٌ وَهُوَ السَّمِيعُ الْبَصِيرُ ﴾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دليل على توحيد .</w:t>
            </w:r>
          </w:p>
        </w:tc>
      </w:tr>
      <w:tr w:rsidR="00620E0B" w:rsidTr="00F63EF5">
        <w:trPr>
          <w:trHeight w:val="740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توحيد الربوبية </w:t>
            </w:r>
            <w:r w:rsidR="00F63EF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الألوهية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الحكمة من خلق الخلق .</w:t>
            </w:r>
          </w:p>
        </w:tc>
      </w:tr>
      <w:tr w:rsidR="00620E0B" w:rsidTr="00F63EF5">
        <w:trPr>
          <w:trHeight w:val="702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للعبادة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للتفاخر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للتكاثر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:rsidR="00F63EF5" w:rsidRPr="000E3CCC" w:rsidRDefault="00397FD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أول الواجبات التي أمر الله بها كل من يدعو الناس للإسلام .</w:t>
            </w:r>
          </w:p>
        </w:tc>
      </w:tr>
      <w:tr w:rsidR="00620E0B" w:rsidTr="00F63EF5">
        <w:trPr>
          <w:trHeight w:val="732"/>
        </w:trPr>
        <w:tc>
          <w:tcPr>
            <w:tcW w:w="3253" w:type="dxa"/>
            <w:vAlign w:val="center"/>
          </w:tcPr>
          <w:p w:rsidR="00F63EF5" w:rsidRPr="000E3CCC" w:rsidRDefault="00397FD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الصلاة</w:t>
            </w:r>
          </w:p>
        </w:tc>
        <w:tc>
          <w:tcPr>
            <w:tcW w:w="3515" w:type="dxa"/>
            <w:vAlign w:val="center"/>
          </w:tcPr>
          <w:p w:rsidR="00F63EF5" w:rsidRPr="000E3CCC" w:rsidRDefault="00397FD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الصيام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404" w:type="dxa"/>
            <w:gridSpan w:val="2"/>
            <w:vAlign w:val="center"/>
          </w:tcPr>
          <w:p w:rsidR="00F63EF5" w:rsidRPr="000E3CCC" w:rsidRDefault="00397FDA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RDefault="00397FDA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معنى قوله تعالى (</w:t>
            </w:r>
            <w:r w:rsidR="001710B7" w:rsidRPr="001710B7">
              <w:rPr>
                <w:b/>
                <w:bCs/>
                <w:sz w:val="30"/>
                <w:szCs w:val="30"/>
                <w:rtl/>
              </w:rPr>
              <w:t>وَمِنْ شَرِّ غَاسِقٍ إِذَا وَقَبَ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) أي من شر .</w:t>
            </w:r>
          </w:p>
        </w:tc>
      </w:tr>
      <w:tr w:rsidR="00620E0B" w:rsidTr="00F63EF5">
        <w:trPr>
          <w:trHeight w:val="732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طلوع الصباح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دخول الليل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الجن والشياطين </w:t>
            </w:r>
            <w:r w:rsidR="0023137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  ‏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تميزت سورة الإخلاص بفضل عظيم حيث أنها تعدل في قراءتها .</w:t>
            </w:r>
          </w:p>
        </w:tc>
      </w:tr>
      <w:tr w:rsidR="00620E0B" w:rsidTr="00F63EF5">
        <w:trPr>
          <w:trHeight w:val="587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ثلث القرآن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ربع القرآن 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ثمن</w:t>
            </w:r>
            <w:r w:rsidR="00A41451">
              <w:rPr>
                <w:rFonts w:hint="cs"/>
                <w:b/>
                <w:bCs/>
                <w:sz w:val="30"/>
                <w:szCs w:val="30"/>
                <w:rtl/>
              </w:rPr>
              <w:t xml:space="preserve"> القرآن </w:t>
            </w:r>
          </w:p>
        </w:tc>
      </w:tr>
      <w:tr w:rsidR="00620E0B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:rsidR="00697CC6" w:rsidRPr="00A741B6" w:rsidRDefault="00397FD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النعم التي أنعم الله بها على نبيه محمد صلى الله عليه وسلم كثيرة منها بأن أعطاه نهر في الجنة يسمى نهر . </w:t>
            </w:r>
          </w:p>
        </w:tc>
      </w:tr>
      <w:tr w:rsidR="00620E0B" w:rsidTr="00F63EF5">
        <w:trPr>
          <w:trHeight w:val="587"/>
        </w:trPr>
        <w:tc>
          <w:tcPr>
            <w:tcW w:w="3253" w:type="dxa"/>
            <w:vAlign w:val="center"/>
          </w:tcPr>
          <w:p w:rsidR="00697CC6" w:rsidRPr="00A741B6" w:rsidRDefault="00397FD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697CC6">
              <w:rPr>
                <w:rFonts w:cs="Arial"/>
                <w:b/>
                <w:bCs/>
                <w:sz w:val="30"/>
                <w:szCs w:val="30"/>
                <w:rtl/>
              </w:rPr>
              <w:t>ا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>لريان</w:t>
            </w:r>
          </w:p>
        </w:tc>
        <w:tc>
          <w:tcPr>
            <w:tcW w:w="3656" w:type="dxa"/>
            <w:gridSpan w:val="2"/>
            <w:vAlign w:val="center"/>
          </w:tcPr>
          <w:p w:rsidR="00697CC6" w:rsidRPr="00A741B6" w:rsidRDefault="00397FD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الكوثر </w:t>
            </w:r>
          </w:p>
        </w:tc>
        <w:tc>
          <w:tcPr>
            <w:tcW w:w="3263" w:type="dxa"/>
            <w:vAlign w:val="center"/>
          </w:tcPr>
          <w:p w:rsidR="00697CC6" w:rsidRPr="00A741B6" w:rsidRDefault="00397FDA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 - 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زمزم </w:t>
            </w:r>
          </w:p>
        </w:tc>
      </w:tr>
      <w:tr w:rsidR="00620E0B" w:rsidTr="00F63EF5">
        <w:tc>
          <w:tcPr>
            <w:tcW w:w="10172" w:type="dxa"/>
            <w:gridSpan w:val="4"/>
          </w:tcPr>
          <w:p w:rsidR="00F33DED" w:rsidRPr="00157D19" w:rsidRDefault="00F33DED" w:rsidP="00F33DED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620E0B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البشارة التي بشر بها النبي محمد صلى الله عليه وسلم في سورة النصر هي .</w:t>
            </w:r>
          </w:p>
        </w:tc>
      </w:tr>
      <w:tr w:rsidR="00620E0B" w:rsidTr="00F63EF5">
        <w:trPr>
          <w:trHeight w:val="426"/>
        </w:trPr>
        <w:tc>
          <w:tcPr>
            <w:tcW w:w="3253" w:type="dxa"/>
          </w:tcPr>
          <w:p w:rsidR="00A741B6" w:rsidRPr="003B5BAB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>فتح مكة</w:t>
            </w:r>
            <w:r w:rsidR="003B5BA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A741B6" w:rsidRPr="003B5BAB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دخول المدينة </w:t>
            </w:r>
          </w:p>
        </w:tc>
        <w:tc>
          <w:tcPr>
            <w:tcW w:w="3263" w:type="dxa"/>
          </w:tcPr>
          <w:p w:rsidR="00A741B6" w:rsidRPr="003B5BAB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B5BAB" w:rsidRPr="003B5BAB">
              <w:rPr>
                <w:rFonts w:hint="cs"/>
                <w:b/>
                <w:bCs/>
                <w:sz w:val="32"/>
                <w:szCs w:val="32"/>
                <w:rtl/>
              </w:rPr>
              <w:t>طول عمر الرسول</w:t>
            </w:r>
          </w:p>
        </w:tc>
      </w:tr>
      <w:tr w:rsidR="00620E0B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له الرسول صلى الله عليه وسلم : " لقد أوتيت مزمارا من مزامير آل داود " </w:t>
            </w:r>
          </w:p>
        </w:tc>
      </w:tr>
      <w:tr w:rsidR="00620E0B" w:rsidTr="00F63EF5">
        <w:trPr>
          <w:trHeight w:val="426"/>
        </w:trPr>
        <w:tc>
          <w:tcPr>
            <w:tcW w:w="325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موسى الأشعري</w:t>
            </w:r>
          </w:p>
        </w:tc>
        <w:tc>
          <w:tcPr>
            <w:tcW w:w="326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سلمان الفارسي 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المراد ب ( إسباغ ) في قوله صلى الله عليه وسلم ( إسباغ الوضوء على المكاره ) أي .</w:t>
            </w:r>
          </w:p>
        </w:tc>
      </w:tr>
      <w:tr w:rsidR="00620E0B" w:rsidTr="00F63EF5">
        <w:tc>
          <w:tcPr>
            <w:tcW w:w="325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إتمام الوضوء وإكماله </w:t>
            </w:r>
          </w:p>
        </w:tc>
        <w:tc>
          <w:tcPr>
            <w:tcW w:w="3656" w:type="dxa"/>
            <w:gridSpan w:val="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انتظار وإمهال </w:t>
            </w:r>
          </w:p>
        </w:tc>
        <w:tc>
          <w:tcPr>
            <w:tcW w:w="326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مشقة وتعب </w:t>
            </w:r>
          </w:p>
        </w:tc>
      </w:tr>
      <w:tr w:rsidR="00620E0B" w:rsidTr="00F63EF5"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الاعترا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ف بنعم الله والثناء عليه بها والاستعانة بها على طاعته تعريف هو.</w:t>
            </w:r>
          </w:p>
        </w:tc>
      </w:tr>
      <w:tr w:rsidR="00620E0B" w:rsidTr="00F63EF5">
        <w:trPr>
          <w:trHeight w:val="426"/>
        </w:trPr>
        <w:tc>
          <w:tcPr>
            <w:tcW w:w="3253" w:type="dxa"/>
          </w:tcPr>
          <w:p w:rsidR="00A741B6" w:rsidRPr="00552C02" w:rsidRDefault="00397FDA" w:rsidP="00552C02">
            <w:pPr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أ-الصبر</w:t>
            </w:r>
          </w:p>
        </w:tc>
        <w:tc>
          <w:tcPr>
            <w:tcW w:w="3656" w:type="dxa"/>
            <w:gridSpan w:val="2"/>
          </w:tcPr>
          <w:p w:rsidR="00A741B6" w:rsidRPr="00552C02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552C02" w:rsidRPr="00552C02">
              <w:rPr>
                <w:rFonts w:hint="cs"/>
                <w:b/>
                <w:bCs/>
                <w:sz w:val="32"/>
                <w:szCs w:val="32"/>
                <w:rtl/>
              </w:rPr>
              <w:t>الشكر</w:t>
            </w:r>
          </w:p>
        </w:tc>
        <w:tc>
          <w:tcPr>
            <w:tcW w:w="3263" w:type="dxa"/>
          </w:tcPr>
          <w:p w:rsidR="00A741B6" w:rsidRPr="00552C02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جـ- </w:t>
            </w:r>
            <w:r w:rsidR="00552C02" w:rsidRPr="00552C02">
              <w:rPr>
                <w:rFonts w:hint="cs"/>
                <w:b/>
                <w:bCs/>
                <w:sz w:val="32"/>
                <w:szCs w:val="32"/>
                <w:rtl/>
              </w:rPr>
              <w:t>الرباط</w:t>
            </w:r>
          </w:p>
        </w:tc>
      </w:tr>
      <w:bookmarkEnd w:id="1"/>
      <w:tr w:rsidR="00620E0B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lastRenderedPageBreak/>
              <w:t xml:space="preserve">12-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السواك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620E0B" w:rsidTr="00F63EF5">
        <w:trPr>
          <w:trHeight w:val="426"/>
        </w:trPr>
        <w:tc>
          <w:tcPr>
            <w:tcW w:w="325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656" w:type="dxa"/>
            <w:gridSpan w:val="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 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263" w:type="dxa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:rsidR="00620E0B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النجاسة العينية هي التي </w:t>
            </w:r>
            <w:proofErr w:type="spellStart"/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لايمكن</w:t>
            </w:r>
            <w:proofErr w:type="spellEnd"/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تطهيرها مطلقا مثل .</w:t>
            </w:r>
          </w:p>
        </w:tc>
      </w:tr>
      <w:tr w:rsidR="00620E0B" w:rsidTr="00F63EF5">
        <w:trPr>
          <w:trHeight w:val="426"/>
        </w:trPr>
        <w:tc>
          <w:tcPr>
            <w:tcW w:w="325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الميتة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الثوب إذا أصابه بول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الماء إذا مات فيه حيوان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وتغيرت رائحته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620E0B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رفع الحدث وإزالة النجاسة . </w:t>
            </w:r>
          </w:p>
        </w:tc>
      </w:tr>
      <w:tr w:rsidR="00620E0B" w:rsidTr="00F63EF5">
        <w:trPr>
          <w:trHeight w:val="476"/>
        </w:trPr>
        <w:tc>
          <w:tcPr>
            <w:tcW w:w="3253" w:type="dxa"/>
            <w:vAlign w:val="center"/>
          </w:tcPr>
          <w:p w:rsidR="00A741B6" w:rsidRPr="00F56FA1" w:rsidRDefault="00397FDA" w:rsidP="00F56FA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أ-الطهارة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النجاسة</w:t>
            </w:r>
            <w:r w:rsidRPr="00A741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الاستجمار</w:t>
            </w:r>
          </w:p>
        </w:tc>
      </w:tr>
      <w:tr w:rsidR="00620E0B" w:rsidTr="00F63EF5">
        <w:trPr>
          <w:trHeight w:val="426"/>
        </w:trPr>
        <w:tc>
          <w:tcPr>
            <w:tcW w:w="10172" w:type="dxa"/>
            <w:gridSpan w:val="4"/>
          </w:tcPr>
          <w:p w:rsidR="00A741B6" w:rsidRPr="00A741B6" w:rsidRDefault="00A741B6" w:rsidP="00F56FA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620E0B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RDefault="00397FDA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</w:t>
            </w:r>
            <w:r w:rsidR="00421DA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يجب الوضوء عند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:rsidR="00620E0B" w:rsidTr="00F63EF5">
        <w:trPr>
          <w:trHeight w:val="694"/>
        </w:trPr>
        <w:tc>
          <w:tcPr>
            <w:tcW w:w="3253" w:type="dxa"/>
            <w:vAlign w:val="center"/>
          </w:tcPr>
          <w:p w:rsidR="00A741B6" w:rsidRPr="00E22AD7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21DA9">
              <w:rPr>
                <w:rFonts w:hint="cs"/>
                <w:b/>
                <w:bCs/>
                <w:sz w:val="32"/>
                <w:szCs w:val="32"/>
                <w:rtl/>
              </w:rPr>
              <w:t>مس المصحف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E22AD7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النوم </w:t>
            </w:r>
          </w:p>
        </w:tc>
        <w:tc>
          <w:tcPr>
            <w:tcW w:w="3263" w:type="dxa"/>
            <w:vAlign w:val="center"/>
          </w:tcPr>
          <w:p w:rsidR="00A741B6" w:rsidRPr="00E22AD7" w:rsidRDefault="00397FDA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>ذكرالله</w:t>
            </w:r>
            <w:proofErr w:type="spellEnd"/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0"/>
    </w:tbl>
    <w:p w:rsidR="00656FBA" w:rsidRDefault="00656FBA" w:rsidP="00656FBA">
      <w:pPr>
        <w:spacing w:after="0"/>
        <w:jc w:val="center"/>
        <w:rPr>
          <w:b/>
          <w:bCs/>
          <w:rtl/>
        </w:rPr>
      </w:pPr>
    </w:p>
    <w:p w:rsidR="00E82E3D" w:rsidRPr="00656FBA" w:rsidRDefault="00397FD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E22AD7" w:rsidRPr="00F80375" w:rsidRDefault="00E22AD7" w:rsidP="00E22AD7">
      <w:pPr>
        <w:spacing w:after="0"/>
        <w:rPr>
          <w:sz w:val="38"/>
          <w:szCs w:val="38"/>
        </w:rPr>
      </w:pPr>
    </w:p>
    <w:p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R="003906A1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2" w:name="_Hlk102289947"/>
      <w:bookmarkEnd w:id="2"/>
    </w:p>
    <w:p w:rsidR="00BF47A0" w:rsidRDefault="00397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4AA" w:rsidRDefault="00397FD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BD14AA" w:rsidRDefault="00397FDA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26663250" o:spid="_x0000_s1025" type="#_x0000_t202" style="width:50.25pt;height:39.75pt;margin-top:0.5pt;margin-left:11.5pt;mso-wrap-distance-bottom:0;mso-wrap-distance-left:9pt;mso-wrap-distance-right:9pt;mso-wrap-distance-top:0;position:absolute;v-text-anchor:middle;z-index:251667456" fillcolor="white" stroked="t" strokecolor="black" strokeweight="1pt">
                <v:textbox>
                  <w:txbxContent>
                    <w:p w:rsidR="00BD14AA" w:rsidP="00BD14AA" w14:paraId="476DCE82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BD14AA" w:rsidP="00BD14AA" w14:paraId="5A983421" w14:textId="613775C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RDefault="00397FDA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RDefault="00397FDA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RDefault="00397FDA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:rsidR="00BF47A0" w:rsidRPr="00335510" w:rsidRDefault="00397FDA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:rsidR="00BF47A0" w:rsidRDefault="00BF47A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51072" fillcolor="white" stroked="f" strokeweight="0.75pt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0CC81A8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:rsidR="00BF47A0" w:rsidRPr="00335510" w:rsidP="00BF47A0" w14:paraId="36E6B543" w14:textId="20CAE8D5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:rsidR="00BF47A0" w14:paraId="092468CF" w14:textId="7802622D"/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:rsidRDefault="00BF4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:rsidRDefault="00397FDA" w:rsidP="00BF4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 xml:space="preserve">اختبار 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الدراسات الإسلامية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 xml:space="preserve">الفصل الدراسي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الأول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العام الدراسي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Times New Roman" w:hint="cs"/>
          <w:sz w:val="24"/>
          <w:szCs w:val="24"/>
          <w:rtl/>
          <w:lang w:eastAsia="ar-SA"/>
        </w:rPr>
        <w:t>1446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620E0B" w:rsidTr="009E3667">
        <w:trPr>
          <w:trHeight w:val="172"/>
        </w:trPr>
        <w:tc>
          <w:tcPr>
            <w:tcW w:w="1185" w:type="dxa"/>
            <w:shd w:val="clear" w:color="auto" w:fill="E2EFD9"/>
            <w:vAlign w:val="center"/>
          </w:tcPr>
          <w:p w:rsidR="00BF47A0" w:rsidRPr="00D633A8" w:rsidRDefault="00397FDA" w:rsidP="00BF4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9319" w:type="dxa"/>
            <w:shd w:val="clear" w:color="auto" w:fill="E2EFD9"/>
            <w:vAlign w:val="center"/>
          </w:tcPr>
          <w:p w:rsidR="00BF47A0" w:rsidRPr="00D633A8" w:rsidRDefault="00397FDA" w:rsidP="00BF47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 w:hint="cs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 xml:space="preserve">الأول  متوسط </w:t>
            </w:r>
          </w:p>
        </w:tc>
      </w:tr>
      <w:tr w:rsidR="00620E0B" w:rsidTr="004268A2"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RDefault="00397FDA" w:rsidP="00BF47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sz w:val="24"/>
                <w:szCs w:val="24"/>
                <w:rtl/>
                <w:lang w:eastAsia="ar-SA"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RDefault="00BF47A0" w:rsidP="00BF47A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rtl/>
                <w:lang w:eastAsia="ar-SA"/>
              </w:rPr>
            </w:pPr>
          </w:p>
        </w:tc>
      </w:tr>
    </w:tbl>
    <w:p w:rsidR="00442E97" w:rsidRPr="00335510" w:rsidRDefault="00397FDA" w:rsidP="00BF47A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rtl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/>
        </w:rPr>
        <w:t>السؤال الأول :</w:t>
      </w:r>
    </w:p>
    <w:p w:rsidR="00CC588A" w:rsidRPr="00335510" w:rsidRDefault="00397FDA" w:rsidP="00074CDB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- ضعي المصطلح المناسب أمام المعنى المناسب: (</w:t>
      </w:r>
      <w:r w:rsidR="00630CD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الجبيرة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-   </w:t>
      </w:r>
      <w:r w:rsidR="008C446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النجاسة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 -</w:t>
      </w:r>
      <w:r w:rsidR="00D633A8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العبودية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– </w:t>
      </w:r>
      <w:r w:rsidR="006977CB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الاستنجاء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) </w:t>
      </w:r>
    </w:p>
    <w:p w:rsidR="00CC588A" w:rsidRPr="00335510" w:rsidRDefault="00397FDA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RDefault="00397FD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RDefault="00397FDA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27" type="#_x0000_t202" style="width:50.25pt;height:39.75pt;margin-top:0.3pt;margin-left:10.1pt;mso-wrap-distance-bottom:0;mso-wrap-distance-left:9pt;mso-wrap-distance-right:9pt;mso-wrap-distance-top:0;position:absolute;v-text-anchor:middle;z-index:251658240" fillcolor="white" stroked="t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أشياء </w:t>
      </w:r>
      <w:proofErr w:type="spellStart"/>
      <w:r w:rsidR="006977CB">
        <w:rPr>
          <w:rFonts w:ascii="Calibri" w:hAnsi="Calibri" w:cs="Calibri" w:hint="cs"/>
          <w:sz w:val="24"/>
          <w:szCs w:val="24"/>
          <w:rtl/>
          <w:lang w:bidi="ar-EG"/>
        </w:rPr>
        <w:t>مستقذرة</w:t>
      </w:r>
      <w:proofErr w:type="spellEnd"/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شرعاً  تمنع من صحة الصلاة ونحوها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RDefault="00397FDA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ما يشد على الكسور من جبس أو أعواد ونحوها </w:t>
      </w:r>
    </w:p>
    <w:p w:rsidR="00CC588A" w:rsidRPr="00335510" w:rsidRDefault="00397FDA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إزالة أثر الخارج من السبيلين بالماء </w:t>
      </w:r>
    </w:p>
    <w:p w:rsidR="00335510" w:rsidRPr="009D7641" w:rsidRDefault="00397FDA" w:rsidP="009D7641">
      <w:pPr>
        <w:numPr>
          <w:ilvl w:val="0"/>
          <w:numId w:val="4"/>
        </w:numPr>
        <w:spacing w:after="0" w:line="360" w:lineRule="auto"/>
        <w:contextualSpacing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D633A8">
        <w:rPr>
          <w:rFonts w:ascii="Calibri" w:hAnsi="Calibri" w:cs="Calibri" w:hint="cs"/>
          <w:sz w:val="24"/>
          <w:szCs w:val="24"/>
          <w:rtl/>
          <w:lang w:bidi="ar-EG"/>
        </w:rPr>
        <w:t xml:space="preserve">الخضوع والتذلل لله فالخلق كلهم خاضعون له سبحانه وتعالى </w:t>
      </w:r>
    </w:p>
    <w:p w:rsidR="00CC588A" w:rsidRPr="00335510" w:rsidRDefault="00397FDA" w:rsidP="009D7641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rtl/>
          <w:lang w:eastAsia="ar-SA"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RDefault="00397FDA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RDefault="00397FDA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28" type="#_x0000_t202" style="width:50.25pt;height:39.75pt;margin-top:0.45pt;margin-left:9.2pt;mso-wrap-distance-bottom:0;mso-wrap-distance-left:9pt;mso-wrap-distance-right:9pt;mso-wrap-distance-top:0;position:absolute;v-text-anchor:middle;z-index:251660288" fillcolor="white" stroked="t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574DF66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C588A"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ب – أكملي الفراغات التالية بما يناسبها: </w:t>
      </w:r>
    </w:p>
    <w:p w:rsidR="00CC588A" w:rsidRPr="00335510" w:rsidRDefault="00397FDA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السواك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:rsidR="00CC588A" w:rsidRPr="00335510" w:rsidRDefault="00397FDA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يجب الوضوء لـ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 ( أذكري واحد فقط )</w:t>
      </w:r>
    </w:p>
    <w:p w:rsidR="00CC588A" w:rsidRPr="00335510" w:rsidRDefault="00397FDA" w:rsidP="009D7641">
      <w:pPr>
        <w:numPr>
          <w:ilvl w:val="0"/>
          <w:numId w:val="5"/>
        </w:numPr>
        <w:spacing w:after="0" w:line="360" w:lineRule="auto"/>
        <w:contextualSpacing/>
        <w:rPr>
          <w:rFonts w:ascii="Calibri" w:hAnsi="Calibri" w:cs="Calibri"/>
          <w:sz w:val="24"/>
          <w:szCs w:val="24"/>
          <w:lang w:bidi="ar-EG"/>
        </w:rPr>
      </w:pPr>
      <w:r w:rsidRPr="008C4461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5080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RDefault="00397FDA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RDefault="00397FDA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29" type="#_x0000_t202" style="width:50.25pt;height:39.75pt;margin-top:0.4pt;margin-left:6.75pt;mso-wrap-distance-bottom:0;mso-wrap-distance-left:9pt;mso-wrap-distance-right:9pt;mso-wrap-distance-top:0;position:absolute;v-text-anchor:middle;z-index:251662336" fillcolor="white" stroked="t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C4461" w:rsidRPr="008C4461">
        <w:rPr>
          <w:rFonts w:ascii="Calibri" w:hAnsi="Calibri" w:cs="Calibri" w:hint="cs"/>
          <w:noProof/>
          <w:rtl/>
          <w:lang w:val="ar-EG" w:bidi="ar-EG"/>
        </w:rPr>
        <w:t>تطهير جلد الميته  بــــــــــــــــــــــ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61A3F"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</w:t>
      </w:r>
    </w:p>
    <w:p w:rsidR="00D633A8" w:rsidRDefault="00397FDA" w:rsidP="00D633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 w:bidi="ar-EG"/>
        </w:rPr>
        <w:t xml:space="preserve">السؤال الثاني </w:t>
      </w:r>
    </w:p>
    <w:p w:rsidR="00D75152" w:rsidRPr="00335510" w:rsidRDefault="00397FDA" w:rsidP="00D7515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اختاري الإجابة الصحيحة :</w:t>
      </w:r>
    </w:p>
    <w:tbl>
      <w:tblPr>
        <w:tblStyle w:val="TableGrid0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620E0B" w:rsidTr="00335510">
        <w:tc>
          <w:tcPr>
            <w:tcW w:w="10204" w:type="dxa"/>
            <w:gridSpan w:val="3"/>
            <w:shd w:val="clear" w:color="auto" w:fill="D9D9D9"/>
          </w:tcPr>
          <w:p w:rsidR="004D19AB" w:rsidRPr="00D633A8" w:rsidRDefault="00397FDA" w:rsidP="00D633A8">
            <w:pPr>
              <w:numPr>
                <w:ilvl w:val="0"/>
                <w:numId w:val="6"/>
              </w:numPr>
              <w:contextualSpacing/>
              <w:rPr>
                <w:rFonts w:cs="Times New Roman"/>
                <w:rtl/>
                <w:lang w:bidi="ar-EG"/>
              </w:rPr>
            </w:pPr>
            <w:bookmarkStart w:id="3" w:name="_Hlk98744858"/>
            <w:bookmarkStart w:id="4" w:name="_Hlk102298384"/>
            <w:r>
              <w:rPr>
                <w:rFonts w:cs="Calibri" w:hint="cs"/>
                <w:rtl/>
                <w:lang w:bidi="ar-EG"/>
              </w:rPr>
              <w:t xml:space="preserve">قال تعالى " </w:t>
            </w:r>
            <w:r w:rsidRPr="00D633A8">
              <w:rPr>
                <w:rFonts w:cs="Calibri" w:hint="cs"/>
                <w:b/>
                <w:bCs/>
                <w:color w:val="833C0B" w:themeColor="accent2" w:themeShade="80"/>
                <w:rtl/>
                <w:lang w:bidi="ar-EG"/>
              </w:rPr>
              <w:t>فاعبده وتوكل عليه</w:t>
            </w:r>
            <w:r w:rsidRPr="00D633A8">
              <w:rPr>
                <w:rFonts w:cs="Calibri" w:hint="cs"/>
                <w:color w:val="833C0B" w:themeColor="accent2" w:themeShade="80"/>
                <w:rtl/>
                <w:lang w:bidi="ar-EG"/>
              </w:rPr>
              <w:t xml:space="preserve"> </w:t>
            </w:r>
            <w:r>
              <w:rPr>
                <w:rFonts w:cs="Calibri" w:hint="cs"/>
                <w:rtl/>
                <w:lang w:bidi="ar-EG"/>
              </w:rPr>
              <w:t>" دلت الآية على :</w:t>
            </w:r>
          </w:p>
        </w:tc>
      </w:tr>
      <w:tr w:rsidR="00620E0B" w:rsidTr="00335510">
        <w:tc>
          <w:tcPr>
            <w:tcW w:w="3262" w:type="dxa"/>
          </w:tcPr>
          <w:p w:rsidR="004D19AB" w:rsidRPr="00335510" w:rsidRDefault="00397FDA" w:rsidP="004D19AB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عبودية العامة</w:t>
            </w:r>
          </w:p>
        </w:tc>
        <w:tc>
          <w:tcPr>
            <w:tcW w:w="3689" w:type="dxa"/>
          </w:tcPr>
          <w:p w:rsidR="004D19AB" w:rsidRPr="00335510" w:rsidRDefault="00397FDA" w:rsidP="004D19A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لعبودية الخاصة</w:t>
            </w:r>
          </w:p>
        </w:tc>
        <w:tc>
          <w:tcPr>
            <w:tcW w:w="3253" w:type="dxa"/>
          </w:tcPr>
          <w:p w:rsidR="004D19AB" w:rsidRPr="00335510" w:rsidRDefault="00397FDA" w:rsidP="004D19AB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لا شيء مما ذكر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620E0B" w:rsidTr="00335510">
        <w:tc>
          <w:tcPr>
            <w:tcW w:w="10204" w:type="dxa"/>
            <w:gridSpan w:val="3"/>
            <w:shd w:val="clear" w:color="auto" w:fill="D9D9D9"/>
          </w:tcPr>
          <w:p w:rsidR="00D75152" w:rsidRPr="00335510" w:rsidRDefault="00397FDA" w:rsidP="00D62AEE">
            <w:pPr>
              <w:rPr>
                <w:rFonts w:eastAsia="Times New Roman" w:cs="Times New Roman"/>
                <w:color w:val="D9D9D9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2</w:t>
            </w:r>
            <w:r w:rsidRPr="00335510">
              <w:rPr>
                <w:rFonts w:eastAsia="Times New Roman" w:cs="Calibri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 xml:space="preserve">-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>‏</w:t>
            </w:r>
            <w:r w:rsidR="00D633A8" w:rsidRPr="00B331E1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r w:rsidR="00D633A8" w:rsidRP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من العبادات القلبية</w:t>
            </w:r>
            <w:r w:rsidR="00D633A8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</w:p>
        </w:tc>
      </w:tr>
      <w:tr w:rsidR="00620E0B" w:rsidTr="00335510">
        <w:tc>
          <w:tcPr>
            <w:tcW w:w="3262" w:type="dxa"/>
          </w:tcPr>
          <w:p w:rsidR="00D75152" w:rsidRPr="00335510" w:rsidRDefault="00397FDA" w:rsidP="00D62AEE">
            <w:pPr>
              <w:jc w:val="center"/>
              <w:rPr>
                <w:rFonts w:eastAsia="Times New Roman" w:cs="Times New Roman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</w:t>
            </w:r>
            <w:r w:rsidR="006A36E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–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الخوف من الله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689" w:type="dxa"/>
          </w:tcPr>
          <w:p w:rsidR="00D75152" w:rsidRPr="00335510" w:rsidRDefault="00397FDA" w:rsidP="00D62AEE">
            <w:pPr>
              <w:jc w:val="center"/>
              <w:rPr>
                <w:rFonts w:eastAsia="Times New Roman" w:cs="Times New Roman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الاستغفار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  </w:t>
            </w:r>
          </w:p>
        </w:tc>
        <w:tc>
          <w:tcPr>
            <w:tcW w:w="3253" w:type="dxa"/>
          </w:tcPr>
          <w:p w:rsidR="00D75152" w:rsidRPr="00335510" w:rsidRDefault="00397FDA" w:rsidP="00D62AEE">
            <w:pPr>
              <w:jc w:val="center"/>
              <w:rPr>
                <w:rFonts w:eastAsia="Times New Roman" w:cs="Times New Roman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الوضوء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</w:t>
            </w:r>
          </w:p>
        </w:tc>
      </w:tr>
      <w:tr w:rsidR="00620E0B" w:rsidTr="00335510">
        <w:tc>
          <w:tcPr>
            <w:tcW w:w="10204" w:type="dxa"/>
            <w:gridSpan w:val="3"/>
            <w:shd w:val="clear" w:color="auto" w:fill="E7E6E6"/>
          </w:tcPr>
          <w:p w:rsidR="00D75152" w:rsidRPr="00630CD1" w:rsidRDefault="00397FDA" w:rsidP="00D62AEE">
            <w:pPr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3-</w:t>
            </w:r>
            <w:r w:rsidR="00630CD1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ماولغ</w:t>
            </w:r>
            <w:proofErr w:type="spellEnd"/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فيه الكلب : (درجة نجاسته):</w:t>
            </w:r>
          </w:p>
        </w:tc>
      </w:tr>
      <w:tr w:rsidR="00620E0B" w:rsidTr="00335510">
        <w:trPr>
          <w:trHeight w:val="426"/>
        </w:trPr>
        <w:tc>
          <w:tcPr>
            <w:tcW w:w="3262" w:type="dxa"/>
          </w:tcPr>
          <w:p w:rsidR="00630CD1" w:rsidRPr="00335510" w:rsidRDefault="00397FDA" w:rsidP="00630CD1">
            <w:pPr>
              <w:numPr>
                <w:ilvl w:val="0"/>
                <w:numId w:val="7"/>
              </w:numPr>
              <w:contextualSpacing/>
              <w:rPr>
                <w:rFonts w:cs="Times New Roman"/>
                <w:sz w:val="24"/>
                <w:szCs w:val="24"/>
                <w:rtl/>
              </w:rPr>
            </w:pPr>
            <w:bookmarkStart w:id="5" w:name="_Hlk102404533"/>
            <w:r w:rsidRPr="003C3157">
              <w:rPr>
                <w:rtl/>
              </w:rPr>
              <w:t xml:space="preserve">مغلظة  </w:t>
            </w:r>
          </w:p>
        </w:tc>
        <w:tc>
          <w:tcPr>
            <w:tcW w:w="3689" w:type="dxa"/>
          </w:tcPr>
          <w:p w:rsidR="00630CD1" w:rsidRPr="00335510" w:rsidRDefault="00397FDA" w:rsidP="00630CD1">
            <w:pPr>
              <w:numPr>
                <w:ilvl w:val="0"/>
                <w:numId w:val="7"/>
              </w:numPr>
              <w:contextualSpacing/>
              <w:rPr>
                <w:rFonts w:cs="Times New Roman"/>
                <w:sz w:val="24"/>
                <w:szCs w:val="24"/>
                <w:rtl/>
              </w:rPr>
            </w:pPr>
            <w:r w:rsidRPr="003C3157">
              <w:rPr>
                <w:rtl/>
              </w:rPr>
              <w:t xml:space="preserve">مخففة  </w:t>
            </w:r>
          </w:p>
        </w:tc>
        <w:tc>
          <w:tcPr>
            <w:tcW w:w="3253" w:type="dxa"/>
          </w:tcPr>
          <w:p w:rsidR="00630CD1" w:rsidRPr="00335510" w:rsidRDefault="00397FDA" w:rsidP="00630CD1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 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>متوسطة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bookmarkEnd w:id="5"/>
      <w:tr w:rsidR="00620E0B" w:rsidTr="00335510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D75152" w:rsidRPr="00630CD1" w:rsidRDefault="00397FDA" w:rsidP="004D19AB">
            <w:pPr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4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معنى قول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الله تعالى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="00630CD1" w:rsidRP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: (ومن شر غاسق إذا وقب):</w:t>
            </w:r>
          </w:p>
        </w:tc>
      </w:tr>
      <w:tr w:rsidR="00620E0B" w:rsidTr="00335510">
        <w:trPr>
          <w:trHeight w:val="426"/>
        </w:trPr>
        <w:tc>
          <w:tcPr>
            <w:tcW w:w="3262" w:type="dxa"/>
          </w:tcPr>
          <w:p w:rsidR="00630CD1" w:rsidRPr="00630CD1" w:rsidRDefault="00397FDA" w:rsidP="00630CD1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الليل إذا دخل</w:t>
            </w:r>
          </w:p>
        </w:tc>
        <w:tc>
          <w:tcPr>
            <w:tcW w:w="3689" w:type="dxa"/>
          </w:tcPr>
          <w:p w:rsidR="00630CD1" w:rsidRPr="00630CD1" w:rsidRDefault="00397FDA" w:rsidP="00630CD1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الصبح إذا دخل</w:t>
            </w:r>
          </w:p>
        </w:tc>
        <w:tc>
          <w:tcPr>
            <w:tcW w:w="3253" w:type="dxa"/>
          </w:tcPr>
          <w:p w:rsidR="00630CD1" w:rsidRPr="00630CD1" w:rsidRDefault="00397FDA" w:rsidP="00630CD1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 w:bidi="ar-EG"/>
              </w:rPr>
            </w:pPr>
            <w:r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ج - </w:t>
            </w: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الساحرات </w:t>
            </w:r>
          </w:p>
        </w:tc>
      </w:tr>
      <w:tr w:rsidR="00620E0B" w:rsidTr="00335510">
        <w:tc>
          <w:tcPr>
            <w:tcW w:w="10204" w:type="dxa"/>
            <w:gridSpan w:val="3"/>
            <w:shd w:val="clear" w:color="auto" w:fill="D9D9D9"/>
          </w:tcPr>
          <w:p w:rsidR="00D75152" w:rsidRPr="00610FBD" w:rsidRDefault="00397FDA" w:rsidP="00610FBD">
            <w:pPr>
              <w:rPr>
                <w:rFonts w:eastAsia="Times New Roman" w:cs="Calibri"/>
                <w:sz w:val="24"/>
                <w:szCs w:val="24"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5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مدة المسح على الجبيرة </w:t>
            </w:r>
          </w:p>
        </w:tc>
      </w:tr>
      <w:tr w:rsidR="00620E0B" w:rsidTr="00335510">
        <w:tc>
          <w:tcPr>
            <w:tcW w:w="3262" w:type="dxa"/>
          </w:tcPr>
          <w:p w:rsidR="00D75152" w:rsidRPr="00CF1307" w:rsidRDefault="00397FDA" w:rsidP="00CF1307">
            <w:pPr>
              <w:rPr>
                <w:rFonts w:eastAsia="Times New Roman" w:cs="Calibri"/>
                <w:color w:val="000000" w:themeColor="text1"/>
                <w:sz w:val="24"/>
                <w:szCs w:val="24"/>
                <w:lang w:eastAsia="ar-SA"/>
              </w:rPr>
            </w:pP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أ </w:t>
            </w:r>
            <w:r w:rsidR="00630CD1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>–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 أيام بلياليها </w:t>
            </w:r>
          </w:p>
        </w:tc>
        <w:tc>
          <w:tcPr>
            <w:tcW w:w="3689" w:type="dxa"/>
          </w:tcPr>
          <w:p w:rsidR="00D75152" w:rsidRPr="00CF1307" w:rsidRDefault="00397FDA" w:rsidP="00CF1307">
            <w:pPr>
              <w:rPr>
                <w:rFonts w:eastAsia="Times New Roman" w:cs="Times New Roman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F1307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ب-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يوم وليلة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RDefault="00397FDA" w:rsidP="00D62AEE">
            <w:pPr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ج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حتى يستغني عنها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</w:t>
            </w:r>
          </w:p>
        </w:tc>
      </w:tr>
      <w:tr w:rsidR="00620E0B" w:rsidTr="00B15511">
        <w:trPr>
          <w:trHeight w:val="426"/>
        </w:trPr>
        <w:tc>
          <w:tcPr>
            <w:tcW w:w="10204" w:type="dxa"/>
            <w:gridSpan w:val="3"/>
            <w:shd w:val="clear" w:color="auto" w:fill="D9D9D9"/>
          </w:tcPr>
          <w:p w:rsidR="00D75152" w:rsidRPr="00335510" w:rsidRDefault="00397FDA" w:rsidP="00D62AEE">
            <w:pPr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6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من منهم ينقض وضوؤه للصلاة </w:t>
            </w:r>
          </w:p>
        </w:tc>
      </w:tr>
      <w:tr w:rsidR="00620E0B" w:rsidTr="00335510">
        <w:trPr>
          <w:trHeight w:val="426"/>
        </w:trPr>
        <w:tc>
          <w:tcPr>
            <w:tcW w:w="3262" w:type="dxa"/>
          </w:tcPr>
          <w:p w:rsidR="00D75152" w:rsidRPr="00335510" w:rsidRDefault="00397FDA" w:rsidP="00D75152">
            <w:pPr>
              <w:numPr>
                <w:ilvl w:val="0"/>
                <w:numId w:val="8"/>
              </w:numPr>
              <w:contextualSpacing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Calibri" w:hint="cs"/>
                <w:rtl/>
              </w:rPr>
              <w:t>شخص شرب لبن الناقة</w:t>
            </w:r>
          </w:p>
        </w:tc>
        <w:tc>
          <w:tcPr>
            <w:tcW w:w="3689" w:type="dxa"/>
          </w:tcPr>
          <w:p w:rsidR="00D75152" w:rsidRPr="00335510" w:rsidRDefault="00397FDA" w:rsidP="00D62AEE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شخص شرب لبن الماعز</w:t>
            </w:r>
          </w:p>
        </w:tc>
        <w:tc>
          <w:tcPr>
            <w:tcW w:w="3253" w:type="dxa"/>
          </w:tcPr>
          <w:p w:rsidR="00D75152" w:rsidRPr="00335510" w:rsidRDefault="00397FDA" w:rsidP="00D62AEE">
            <w:pPr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ج-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شخص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أكل لحم الإبل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620E0B" w:rsidTr="00335510">
        <w:tc>
          <w:tcPr>
            <w:tcW w:w="10204" w:type="dxa"/>
            <w:gridSpan w:val="3"/>
            <w:shd w:val="clear" w:color="auto" w:fill="E7E6E6"/>
          </w:tcPr>
          <w:p w:rsidR="00D75152" w:rsidRPr="00335510" w:rsidRDefault="00397FDA" w:rsidP="00D62AEE">
            <w:pPr>
              <w:rPr>
                <w:rFonts w:eastAsia="Times New Roman" w:cs="Times New Roman"/>
                <w:sz w:val="24"/>
                <w:szCs w:val="24"/>
                <w:rtl/>
                <w:lang w:eastAsia="ar-SA" w:bidi="ar-EG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7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  <w:t xml:space="preserve">-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ما حكم من صلى ناسياً بغير وضوء</w:t>
            </w:r>
            <w:r w:rsidR="00CF1307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 xml:space="preserve"> </w:t>
            </w:r>
          </w:p>
        </w:tc>
      </w:tr>
      <w:tr w:rsidR="00620E0B" w:rsidTr="00335510">
        <w:trPr>
          <w:trHeight w:val="426"/>
        </w:trPr>
        <w:tc>
          <w:tcPr>
            <w:tcW w:w="3262" w:type="dxa"/>
          </w:tcPr>
          <w:p w:rsidR="006977CB" w:rsidRDefault="00397FDA" w:rsidP="00BD14AA">
            <w:pPr>
              <w:numPr>
                <w:ilvl w:val="0"/>
                <w:numId w:val="9"/>
              </w:numPr>
              <w:contextualSpacing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لا تجب عليه إعادة الصلاة</w:t>
            </w:r>
          </w:p>
        </w:tc>
        <w:tc>
          <w:tcPr>
            <w:tcW w:w="3689" w:type="dxa"/>
          </w:tcPr>
          <w:p w:rsidR="006977CB" w:rsidRPr="00335510" w:rsidRDefault="00397FDA" w:rsidP="00BD14AA">
            <w:pPr>
              <w:ind w:left="600"/>
              <w:contextualSpacing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335510">
              <w:rPr>
                <w:rFonts w:cs="Calibri"/>
                <w:sz w:val="24"/>
                <w:szCs w:val="24"/>
                <w:rtl/>
              </w:rPr>
              <w:t>ب –</w:t>
            </w:r>
            <w:r>
              <w:rPr>
                <w:rFonts w:cs="Calibri" w:hint="cs"/>
                <w:sz w:val="24"/>
                <w:szCs w:val="24"/>
                <w:rtl/>
              </w:rPr>
              <w:t>تجب عليه إعادة الصلاة</w:t>
            </w:r>
          </w:p>
        </w:tc>
        <w:tc>
          <w:tcPr>
            <w:tcW w:w="3253" w:type="dxa"/>
          </w:tcPr>
          <w:p w:rsidR="006977CB" w:rsidRPr="00335510" w:rsidRDefault="00397FDA" w:rsidP="00BD14AA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ج –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لا شيء مما سبق</w:t>
            </w:r>
          </w:p>
        </w:tc>
      </w:tr>
      <w:tr w:rsidR="00620E0B" w:rsidTr="006977CB"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6977CB" w:rsidRPr="00BD14AA" w:rsidRDefault="00397FDA" w:rsidP="006977CB">
            <w:pPr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8- </w:t>
            </w:r>
            <w:r w:rsidR="00BD14AA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من فروض الوضوء </w:t>
            </w:r>
          </w:p>
        </w:tc>
      </w:tr>
      <w:tr w:rsidR="00620E0B" w:rsidTr="00335510">
        <w:trPr>
          <w:trHeight w:val="426"/>
        </w:trPr>
        <w:tc>
          <w:tcPr>
            <w:tcW w:w="3262" w:type="dxa"/>
          </w:tcPr>
          <w:p w:rsidR="00BD14AA" w:rsidRPr="006977CB" w:rsidRDefault="00397FDA" w:rsidP="00BD14AA">
            <w:pPr>
              <w:numPr>
                <w:ilvl w:val="0"/>
                <w:numId w:val="10"/>
              </w:numPr>
              <w:contextualSpacing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 xml:space="preserve">غسل الوجه ومنه </w:t>
            </w:r>
            <w:proofErr w:type="spellStart"/>
            <w:r>
              <w:rPr>
                <w:rFonts w:cs="Calibri" w:hint="cs"/>
                <w:rtl/>
              </w:rPr>
              <w:t>المضمضةوالاستنشاق</w:t>
            </w:r>
            <w:proofErr w:type="spellEnd"/>
            <w:r>
              <w:rPr>
                <w:rFonts w:cs="Calibri" w:hint="cs"/>
                <w:rtl/>
              </w:rPr>
              <w:t xml:space="preserve">  </w:t>
            </w:r>
          </w:p>
        </w:tc>
        <w:tc>
          <w:tcPr>
            <w:tcW w:w="3689" w:type="dxa"/>
          </w:tcPr>
          <w:p w:rsidR="00BD14AA" w:rsidRPr="00335510" w:rsidRDefault="00397FDA" w:rsidP="00BD14AA">
            <w:pPr>
              <w:numPr>
                <w:ilvl w:val="0"/>
                <w:numId w:val="10"/>
              </w:numPr>
              <w:contextualSpacing/>
              <w:rPr>
                <w:rFonts w:cs="Times New Roman"/>
                <w:sz w:val="24"/>
                <w:szCs w:val="24"/>
                <w:rtl/>
              </w:rPr>
            </w:pPr>
            <w:proofErr w:type="spellStart"/>
            <w:r w:rsidRPr="00CE3FDA">
              <w:rPr>
                <w:rtl/>
              </w:rPr>
              <w:t>الت</w:t>
            </w:r>
            <w:r>
              <w:rPr>
                <w:rFonts w:hint="cs"/>
                <w:rtl/>
              </w:rPr>
              <w:t>يامن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53" w:type="dxa"/>
          </w:tcPr>
          <w:p w:rsidR="00BD14AA" w:rsidRPr="00335510" w:rsidRDefault="00397FDA" w:rsidP="00BD14AA">
            <w:pPr>
              <w:jc w:val="center"/>
              <w:rPr>
                <w:rFonts w:eastAsia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ج-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التسوك</w:t>
            </w:r>
            <w:proofErr w:type="spellEnd"/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bookmarkEnd w:id="3"/>
      <w:bookmarkEnd w:id="4"/>
    </w:tbl>
    <w:p w:rsidR="006977CB" w:rsidRDefault="006977CB" w:rsidP="00074CDB">
      <w:pPr>
        <w:spacing w:after="0" w:line="276" w:lineRule="auto"/>
        <w:jc w:val="center"/>
        <w:rPr>
          <w:rFonts w:ascii="Calibri" w:eastAsia="Times New Roman" w:hAnsi="Calibri" w:cs="Times New Roman"/>
          <w:color w:val="5B9BD5" w:themeColor="accent1"/>
          <w:sz w:val="28"/>
          <w:szCs w:val="28"/>
          <w:rtl/>
          <w:lang w:eastAsia="ar-SA" w:bidi="ar-EG"/>
        </w:rPr>
      </w:pPr>
    </w:p>
    <w:p w:rsidR="00B15511" w:rsidRPr="00074CDB" w:rsidRDefault="00397FDA" w:rsidP="00074CDB">
      <w:pPr>
        <w:spacing w:after="0" w:line="276" w:lineRule="auto"/>
        <w:jc w:val="center"/>
        <w:rPr>
          <w:rFonts w:ascii="Calibri" w:eastAsia="Times New Roman" w:hAnsi="Calibri" w:cs="Times New Roman"/>
          <w:color w:val="5B9BD5" w:themeColor="accent1"/>
          <w:sz w:val="28"/>
          <w:szCs w:val="28"/>
          <w:rtl/>
          <w:lang w:eastAsia="ar-SA" w:bidi="ar-EG"/>
        </w:rPr>
      </w:pPr>
      <w:r w:rsidRPr="00074CDB">
        <w:rPr>
          <w:rFonts w:ascii="Calibri" w:eastAsia="Times New Roman" w:hAnsi="Calibri" w:cs="Calibri" w:hint="cs"/>
          <w:color w:val="5B9BD5" w:themeColor="accent1"/>
          <w:sz w:val="28"/>
          <w:szCs w:val="28"/>
          <w:rtl/>
          <w:lang w:eastAsia="ar-SA" w:bidi="ar-EG"/>
        </w:rPr>
        <w:t>تم ، تمنياتي لكم بالتوفيق والسداد</w:t>
      </w:r>
    </w:p>
    <w:p w:rsidR="00074CDB" w:rsidRDefault="00397FDA" w:rsidP="00074CDB">
      <w:pPr>
        <w:spacing w:after="0" w:line="276" w:lineRule="auto"/>
        <w:jc w:val="center"/>
        <w:rPr>
          <w:rFonts w:ascii="Calibri" w:eastAsia="Times New Roman" w:hAnsi="Calibri" w:cs="Times New Roman"/>
          <w:b/>
          <w:bCs/>
          <w:color w:val="C00000"/>
          <w:rtl/>
          <w:lang w:eastAsia="ar-SA" w:bidi="ar-EG"/>
        </w:rPr>
      </w:pPr>
      <w:r w:rsidRPr="00074CDB">
        <w:rPr>
          <w:rFonts w:ascii="Calibri" w:eastAsia="Times New Roman" w:hAnsi="Calibri" w:cs="Calibri" w:hint="cs"/>
          <w:b/>
          <w:bCs/>
          <w:color w:val="C00000"/>
          <w:rtl/>
          <w:lang w:eastAsia="ar-SA" w:bidi="ar-EG"/>
        </w:rPr>
        <w:t>إعداد الأستاذة لؤلؤة العتيق</w:t>
      </w:r>
    </w:p>
    <w:p w:rsidR="009E3667" w:rsidRDefault="00397FDA" w:rsidP="009E3667">
      <w:pPr>
        <w:spacing w:after="0" w:line="276" w:lineRule="auto"/>
        <w:jc w:val="center"/>
        <w:rPr>
          <w:rFonts w:ascii="Calibri" w:eastAsia="Times New Roman" w:hAnsi="Calibri" w:cs="Times New Roman"/>
          <w:b/>
          <w:bCs/>
          <w:rtl/>
          <w:lang w:eastAsia="ar-SA" w:bidi="ar-EG"/>
        </w:rPr>
      </w:pPr>
      <w:hyperlink r:id="rId8" w:history="1">
        <w:r w:rsidRPr="003344D0">
          <w:rPr>
            <w:rFonts w:ascii="Calibri" w:eastAsia="Times New Roman" w:hAnsi="Calibri" w:cs="Calibri"/>
            <w:b/>
            <w:bCs/>
            <w:color w:val="0563C1" w:themeColor="hyperlink"/>
            <w:u w:val="single"/>
            <w:lang w:eastAsia="ar-SA" w:bidi="ar-EG"/>
          </w:rPr>
          <w:t>https://t.me/albayan_12</w:t>
        </w:r>
      </w:hyperlink>
    </w:p>
    <w:p w:rsidR="009E3667" w:rsidRPr="009E3667" w:rsidRDefault="00397FDA" w:rsidP="009E3667">
      <w:pPr>
        <w:spacing w:after="0" w:line="276" w:lineRule="auto"/>
        <w:jc w:val="center"/>
        <w:rPr>
          <w:rFonts w:ascii="Calibri" w:eastAsia="Times New Roman" w:hAnsi="Calibri" w:cs="Times New Roman"/>
          <w:b/>
          <w:bCs/>
          <w:rtl/>
          <w:lang w:eastAsia="ar-SA" w:bidi="ar-EG"/>
        </w:rPr>
        <w:sectPr w:rsidR="009E3667" w:rsidRPr="009E3667"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rtl/>
          <w:lang w:eastAsia="ar-SA" w:bidi="ar-EG"/>
        </w:rPr>
        <w:t xml:space="preserve">قناة البيان للعروض والعلوم الشرعية </w:t>
      </w: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620E0B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lastRenderedPageBreak/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620E0B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620E0B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>١٥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620E0B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bidi w:val="0"/>
              <w:ind w:right="-33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620E0B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B" w:rsidRPr="004F368E" w:rsidRDefault="00397FDA" w:rsidP="00CA4D7D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rtl/>
              </w:rPr>
              <w:t xml:space="preserve">الفترة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B" w:rsidRPr="00B331E1" w:rsidRDefault="00397FDA" w:rsidP="00B331E1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</w:t>
            </w:r>
            <w:r w:rsidR="00CA4D7D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 الاختبار</w:t>
            </w:r>
          </w:p>
        </w:tc>
      </w:tr>
    </w:tbl>
    <w:p w:rsidR="00B331E1" w:rsidRPr="00B331E1" w:rsidRDefault="00397FDA" w:rsidP="00B331E1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>
            <wp:extent cx="1734185" cy="1020445"/>
            <wp:effectExtent l="0" t="0" r="0" b="0"/>
            <wp:docPr id="126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1" w:rsidRPr="00B331E1" w:rsidRDefault="00397FDA" w:rsidP="00B331E1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B331E1" w:rsidRPr="00B331E1" w:rsidRDefault="00397FDA" w:rsidP="00B331E1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 w:rsidR="0085210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CD48B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620E0B" w:rsidTr="000E4ADF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070B4A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070B4A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33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="00B331E1"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:rsidR="00B331E1" w:rsidRPr="00B331E1" w:rsidRDefault="00397FD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RDefault="00397FDA" w:rsidP="00B331E1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Default="00397FDA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:rsidR="00AB5533" w:rsidRPr="00B331E1" w:rsidRDefault="00AB5533" w:rsidP="00B331E1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ه</w:t>
            </w:r>
            <w:r w:rsidR="00CD48B0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و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الغاية التي من أجلها الجن و ال</w:t>
            </w: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proofErr w:type="spellStart"/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آساس</w:t>
            </w:r>
            <w:proofErr w:type="spellEnd"/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="009D0513"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3A5B0C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٧-</w:t>
            </w:r>
            <w:r w:rsidR="00C45650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عندما أرسل النبي صلى الله عليه وسلم معاذ داعيا إلى </w:t>
            </w:r>
            <w:r w:rsidR="004D481F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اليمن قال : (فليكن أول ما تدعوهم إليه :شهادة أن لا إله إلا الل</w:t>
            </w:r>
            <w:r w:rsidR="009D0513"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ه ). 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</w:t>
            </w:r>
            <w:r w:rsidR="00CD7F1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 w:rsidR="00EE1BB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الليل </w:t>
            </w:r>
            <w:r w:rsidR="00024631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ومن شر غاسق إذا وقب)</w:t>
            </w:r>
            <w:r w:rsidR="000E4AD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3F6674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ابغض النبي فهو مق</w:t>
            </w:r>
            <w:r w:rsidR="00C75C8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0E4AD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</w:t>
            </w:r>
            <w:r w:rsidR="00556D34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(في جيدها حبل من مسد) الد</w:t>
            </w:r>
            <w:r w:rsidR="000E4ADF"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رس المستفاد: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 w:rsidR="00C75C8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 يجوز الاستجمار به :</w:t>
            </w:r>
          </w:p>
          <w:p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</w:t>
            </w:r>
            <w:r w:rsidR="008533A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 w:rsidR="005D422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أحب الأعمال إلى الله ثانيا :</w:t>
            </w:r>
          </w:p>
          <w:p w:rsidR="00AB5533" w:rsidRDefault="00AB5533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194578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="008533A0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</w:t>
            </w:r>
            <w:r w:rsidR="00194578"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كان حست الصوت بالقراءة: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مثنى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 w:rsidR="0000629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AE6BD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يدخلون في دين الله </w:t>
            </w:r>
            <w:r w:rsidR="00E93C54"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proofErr w:type="spellStart"/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ماتحته</w:t>
            </w:r>
            <w:proofErr w:type="spellEnd"/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خط: </w:t>
            </w:r>
          </w:p>
        </w:tc>
      </w:tr>
      <w:tr w:rsidR="00620E0B" w:rsidTr="000E4ADF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RDefault="00397FDA" w:rsidP="00B331E1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RDefault="00397FDA" w:rsidP="00B331E1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RDefault="00397FDA" w:rsidP="00B331E1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Default="00397FDA" w:rsidP="00B331E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 w:rsidR="002E61F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(إفراد الله بأفعاله ): يدل على توحيد </w:t>
            </w:r>
            <w:r w:rsidR="003B4A4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</w:tc>
      </w:tr>
    </w:tbl>
    <w:p w:rsidR="00B331E1" w:rsidRPr="00B331E1" w:rsidRDefault="00397FDA" w:rsidP="00B331E1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B331E1" w:rsidRPr="00B331E1" w:rsidRDefault="00397FDA" w:rsidP="00B331E1">
      <w:pPr>
        <w:bidi w:val="0"/>
        <w:spacing w:after="0"/>
        <w:ind w:right="85"/>
        <w:jc w:val="right"/>
        <w:rPr>
          <w:rFonts w:ascii="Arial" w:eastAsia="Arial" w:hAnsi="Arial" w:cs="Arial"/>
          <w:bCs/>
          <w:color w:val="000000"/>
          <w:sz w:val="28"/>
          <w:lang w:bidi="en-US"/>
        </w:rPr>
      </w:pPr>
      <w:r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             </w:t>
      </w:r>
      <w:r w:rsidR="00416B9C"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انتهت الأسئلة </w:t>
      </w:r>
    </w:p>
    <w:p w:rsidR="00B331E1" w:rsidRPr="00B331E1" w:rsidRDefault="00397FDA" w:rsidP="00B331E1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lastRenderedPageBreak/>
        <w:t xml:space="preserve"> </w:t>
      </w:r>
    </w:p>
    <w:p w:rsidR="00B331E1" w:rsidRPr="00B331E1" w:rsidRDefault="00B331E1" w:rsidP="00B331E1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tbl>
      <w:tblPr>
        <w:tblStyle w:val="TableGrid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 w:firstRow="1" w:lastRow="0" w:firstColumn="1" w:lastColumn="0" w:noHBand="0" w:noVBand="1"/>
      </w:tblPr>
      <w:tblGrid>
        <w:gridCol w:w="2396"/>
        <w:gridCol w:w="1386"/>
      </w:tblGrid>
      <w:tr w:rsidR="00620E0B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:rsidR="00620E0B" w:rsidTr="00141160"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:rsidR="00620E0B" w:rsidTr="00141160"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>١٥</w:t>
            </w: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:rsidR="00620E0B" w:rsidTr="00F409AB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bidi w:val="0"/>
              <w:ind w:right="-33"/>
              <w:jc w:val="right"/>
              <w:rPr>
                <w:rFonts w:ascii="Arial" w:eastAsia="Arial" w:hAnsi="Arial" w:cs="Arial"/>
                <w:bCs/>
                <w:color w:val="FF0000"/>
                <w:sz w:val="44"/>
                <w:szCs w:val="44"/>
                <w:lang w:bidi="en-US"/>
              </w:rPr>
            </w:pPr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    نموذ إجابة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:rsidR="00620E0B" w:rsidTr="00141160"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4F368E" w:rsidRDefault="00397FDA" w:rsidP="00141160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مجال الاختبار</w:t>
            </w:r>
          </w:p>
        </w:tc>
      </w:tr>
    </w:tbl>
    <w:p w:rsidR="00EF1824" w:rsidRPr="00B331E1" w:rsidRDefault="00397FDA" w:rsidP="00141160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>
            <wp:extent cx="1734185" cy="1020445"/>
            <wp:effectExtent l="0" t="0" r="0" b="0"/>
            <wp:docPr id="180132772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27729" name="Picture 12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824" w:rsidRPr="00B331E1" w:rsidRDefault="00397FDA" w:rsidP="00141160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EF1824" w:rsidRPr="00B331E1" w:rsidRDefault="00397FDA" w:rsidP="00141160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"/>
        <w:tblW w:w="0" w:type="auto"/>
        <w:tblInd w:w="-245" w:type="dxa"/>
        <w:tblCellMar>
          <w:top w:w="61" w:type="dxa"/>
          <w:right w:w="98" w:type="dxa"/>
        </w:tblCellMar>
        <w:tblLook w:val="04A0" w:firstRow="1" w:lastRow="0" w:firstColumn="1" w:lastColumn="0" w:noHBand="0" w:noVBand="1"/>
      </w:tblPr>
      <w:tblGrid>
        <w:gridCol w:w="1682"/>
        <w:gridCol w:w="1489"/>
        <w:gridCol w:w="1476"/>
        <w:gridCol w:w="3659"/>
      </w:tblGrid>
      <w:tr w:rsidR="00620E0B" w:rsidTr="00141160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>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:rsidR="00620E0B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:rsidR="00620E0B" w:rsidTr="004856B6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:rsidR="00620E0B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:rsidR="00620E0B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:rsidR="00620E0B" w:rsidTr="004856B6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:rsidR="00EF1824" w:rsidRPr="00B331E1" w:rsidRDefault="00397FDA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:rsidR="00620E0B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:rsidR="00EF1824" w:rsidRPr="00B331E1" w:rsidRDefault="00EF1824" w:rsidP="0014116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:rsidR="00620E0B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CD48B0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هو الغاية التي من أجلها الجن و الأنس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CD48B0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proofErr w:type="spellStart"/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آساس</w:t>
            </w:r>
            <w:proofErr w:type="spellEnd"/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CD48B0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3A5B0C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٧-عندما أرسل النبي صلى الله عليه وسلم معاذ داعيا إلى اليمن قال : (فليكن أول ما تدعوهم إليه :شهادة أن لا إله إلا الله ). 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:rsidR="00620E0B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:rsidR="00620E0B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(ومن شر غاسق إذا وقب):</w:t>
            </w:r>
          </w:p>
          <w:p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EE38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ابغض النبي فهو مقطوع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0E4ADF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 (في جيدها حبل من مسد) الدرس المستفاد:</w:t>
            </w:r>
          </w:p>
        </w:tc>
      </w:tr>
      <w:tr w:rsidR="00620E0B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مما يجوز الاستجمار به :</w:t>
            </w:r>
          </w:p>
          <w:p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بر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الوالدين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أحب الأعمال إلى الله ثانيا :</w:t>
            </w:r>
          </w:p>
          <w:p w:rsidR="00EF1824" w:rsidRDefault="00EF1824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620E0B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194578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كان </w:t>
            </w:r>
            <w:r w:rsidR="000D0D87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حسن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الصوت بالقراءة:</w:t>
            </w:r>
          </w:p>
        </w:tc>
      </w:tr>
      <w:tr w:rsidR="00620E0B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مثنى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(يدخلون في دين الله </w:t>
            </w:r>
            <w:r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ماتحته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خط: </w:t>
            </w:r>
          </w:p>
        </w:tc>
      </w:tr>
      <w:tr w:rsidR="00620E0B" w:rsidTr="000D0D8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RDefault="00397FDA" w:rsidP="0014116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RDefault="00397FDA" w:rsidP="00141160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Default="00397FDA" w:rsidP="00141160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(إفراد الله بأفعاله ): يدل على توحيد :</w:t>
            </w:r>
          </w:p>
        </w:tc>
      </w:tr>
    </w:tbl>
    <w:p w:rsidR="00EF1824" w:rsidRPr="00B331E1" w:rsidRDefault="00EF1824" w:rsidP="00141160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</w:p>
    <w:p w:rsidR="00EF1824" w:rsidRPr="00B331E1" w:rsidRDefault="00EF1824" w:rsidP="00141160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p w:rsidR="00EF1824" w:rsidRDefault="00EF1824" w:rsidP="00141160">
      <w:pPr>
        <w:spacing w:after="0" w:line="240" w:lineRule="auto"/>
        <w:rPr>
          <w:rFonts w:eastAsiaTheme="minorEastAsia"/>
        </w:rPr>
      </w:pPr>
    </w:p>
    <w:p w:rsidR="00B331E1" w:rsidRDefault="00B331E1">
      <w:pPr>
        <w:spacing w:after="0" w:line="240" w:lineRule="auto"/>
        <w:rPr>
          <w:rFonts w:eastAsiaTheme="minorEastAsia"/>
        </w:rPr>
      </w:pPr>
    </w:p>
    <w:sectPr w:rsidR="00B331E1">
      <w:pgSz w:w="11905" w:h="16840"/>
      <w:pgMar w:top="955" w:right="1788" w:bottom="1661" w:left="204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725BC"/>
    <w:multiLevelType w:val="hybridMultilevel"/>
    <w:tmpl w:val="A82061AE"/>
    <w:lvl w:ilvl="0" w:tplc="30489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04E158" w:tentative="1">
      <w:start w:val="1"/>
      <w:numFmt w:val="lowerLetter"/>
      <w:lvlText w:val="%2."/>
      <w:lvlJc w:val="left"/>
      <w:pPr>
        <w:ind w:left="1440" w:hanging="360"/>
      </w:pPr>
    </w:lvl>
    <w:lvl w:ilvl="2" w:tplc="A8DA59F2" w:tentative="1">
      <w:start w:val="1"/>
      <w:numFmt w:val="lowerRoman"/>
      <w:lvlText w:val="%3."/>
      <w:lvlJc w:val="right"/>
      <w:pPr>
        <w:ind w:left="2160" w:hanging="180"/>
      </w:pPr>
    </w:lvl>
    <w:lvl w:ilvl="3" w:tplc="EC90FEFA" w:tentative="1">
      <w:start w:val="1"/>
      <w:numFmt w:val="decimal"/>
      <w:lvlText w:val="%4."/>
      <w:lvlJc w:val="left"/>
      <w:pPr>
        <w:ind w:left="2880" w:hanging="360"/>
      </w:pPr>
    </w:lvl>
    <w:lvl w:ilvl="4" w:tplc="6AB4F360" w:tentative="1">
      <w:start w:val="1"/>
      <w:numFmt w:val="lowerLetter"/>
      <w:lvlText w:val="%5."/>
      <w:lvlJc w:val="left"/>
      <w:pPr>
        <w:ind w:left="3600" w:hanging="360"/>
      </w:pPr>
    </w:lvl>
    <w:lvl w:ilvl="5" w:tplc="39CCB890" w:tentative="1">
      <w:start w:val="1"/>
      <w:numFmt w:val="lowerRoman"/>
      <w:lvlText w:val="%6."/>
      <w:lvlJc w:val="right"/>
      <w:pPr>
        <w:ind w:left="4320" w:hanging="180"/>
      </w:pPr>
    </w:lvl>
    <w:lvl w:ilvl="6" w:tplc="1FCE8A3C" w:tentative="1">
      <w:start w:val="1"/>
      <w:numFmt w:val="decimal"/>
      <w:lvlText w:val="%7."/>
      <w:lvlJc w:val="left"/>
      <w:pPr>
        <w:ind w:left="5040" w:hanging="360"/>
      </w:pPr>
    </w:lvl>
    <w:lvl w:ilvl="7" w:tplc="ACB4E15C" w:tentative="1">
      <w:start w:val="1"/>
      <w:numFmt w:val="lowerLetter"/>
      <w:lvlText w:val="%8."/>
      <w:lvlJc w:val="left"/>
      <w:pPr>
        <w:ind w:left="5760" w:hanging="360"/>
      </w:pPr>
    </w:lvl>
    <w:lvl w:ilvl="8" w:tplc="2EFC0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9E1E7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5ECB02E" w:tentative="1">
      <w:start w:val="1"/>
      <w:numFmt w:val="lowerLetter"/>
      <w:lvlText w:val="%2."/>
      <w:lvlJc w:val="left"/>
      <w:pPr>
        <w:ind w:left="1440" w:hanging="360"/>
      </w:pPr>
    </w:lvl>
    <w:lvl w:ilvl="2" w:tplc="5286346C" w:tentative="1">
      <w:start w:val="1"/>
      <w:numFmt w:val="lowerRoman"/>
      <w:lvlText w:val="%3."/>
      <w:lvlJc w:val="right"/>
      <w:pPr>
        <w:ind w:left="2160" w:hanging="180"/>
      </w:pPr>
    </w:lvl>
    <w:lvl w:ilvl="3" w:tplc="6556268C" w:tentative="1">
      <w:start w:val="1"/>
      <w:numFmt w:val="decimal"/>
      <w:lvlText w:val="%4."/>
      <w:lvlJc w:val="left"/>
      <w:pPr>
        <w:ind w:left="2880" w:hanging="360"/>
      </w:pPr>
    </w:lvl>
    <w:lvl w:ilvl="4" w:tplc="34643A0A" w:tentative="1">
      <w:start w:val="1"/>
      <w:numFmt w:val="lowerLetter"/>
      <w:lvlText w:val="%5."/>
      <w:lvlJc w:val="left"/>
      <w:pPr>
        <w:ind w:left="3600" w:hanging="360"/>
      </w:pPr>
    </w:lvl>
    <w:lvl w:ilvl="5" w:tplc="F620D174" w:tentative="1">
      <w:start w:val="1"/>
      <w:numFmt w:val="lowerRoman"/>
      <w:lvlText w:val="%6."/>
      <w:lvlJc w:val="right"/>
      <w:pPr>
        <w:ind w:left="4320" w:hanging="180"/>
      </w:pPr>
    </w:lvl>
    <w:lvl w:ilvl="6" w:tplc="0924E67A" w:tentative="1">
      <w:start w:val="1"/>
      <w:numFmt w:val="decimal"/>
      <w:lvlText w:val="%7."/>
      <w:lvlJc w:val="left"/>
      <w:pPr>
        <w:ind w:left="5040" w:hanging="360"/>
      </w:pPr>
    </w:lvl>
    <w:lvl w:ilvl="7" w:tplc="9212589A" w:tentative="1">
      <w:start w:val="1"/>
      <w:numFmt w:val="lowerLetter"/>
      <w:lvlText w:val="%8."/>
      <w:lvlJc w:val="left"/>
      <w:pPr>
        <w:ind w:left="5760" w:hanging="360"/>
      </w:pPr>
    </w:lvl>
    <w:lvl w:ilvl="8" w:tplc="79180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9DF0688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1A548EA4" w:tentative="1">
      <w:start w:val="1"/>
      <w:numFmt w:val="lowerLetter"/>
      <w:lvlText w:val="%2."/>
      <w:lvlJc w:val="left"/>
      <w:pPr>
        <w:ind w:left="1320" w:hanging="360"/>
      </w:pPr>
    </w:lvl>
    <w:lvl w:ilvl="2" w:tplc="A2E4995A" w:tentative="1">
      <w:start w:val="1"/>
      <w:numFmt w:val="lowerRoman"/>
      <w:lvlText w:val="%3."/>
      <w:lvlJc w:val="right"/>
      <w:pPr>
        <w:ind w:left="2040" w:hanging="180"/>
      </w:pPr>
    </w:lvl>
    <w:lvl w:ilvl="3" w:tplc="8B00FFA2" w:tentative="1">
      <w:start w:val="1"/>
      <w:numFmt w:val="decimal"/>
      <w:lvlText w:val="%4."/>
      <w:lvlJc w:val="left"/>
      <w:pPr>
        <w:ind w:left="2760" w:hanging="360"/>
      </w:pPr>
    </w:lvl>
    <w:lvl w:ilvl="4" w:tplc="A9FE1F62" w:tentative="1">
      <w:start w:val="1"/>
      <w:numFmt w:val="lowerLetter"/>
      <w:lvlText w:val="%5."/>
      <w:lvlJc w:val="left"/>
      <w:pPr>
        <w:ind w:left="3480" w:hanging="360"/>
      </w:pPr>
    </w:lvl>
    <w:lvl w:ilvl="5" w:tplc="76B6BE36" w:tentative="1">
      <w:start w:val="1"/>
      <w:numFmt w:val="lowerRoman"/>
      <w:lvlText w:val="%6."/>
      <w:lvlJc w:val="right"/>
      <w:pPr>
        <w:ind w:left="4200" w:hanging="180"/>
      </w:pPr>
    </w:lvl>
    <w:lvl w:ilvl="6" w:tplc="D43A47D6" w:tentative="1">
      <w:start w:val="1"/>
      <w:numFmt w:val="decimal"/>
      <w:lvlText w:val="%7."/>
      <w:lvlJc w:val="left"/>
      <w:pPr>
        <w:ind w:left="4920" w:hanging="360"/>
      </w:pPr>
    </w:lvl>
    <w:lvl w:ilvl="7" w:tplc="4CDE3F30" w:tentative="1">
      <w:start w:val="1"/>
      <w:numFmt w:val="lowerLetter"/>
      <w:lvlText w:val="%8."/>
      <w:lvlJc w:val="left"/>
      <w:pPr>
        <w:ind w:left="5640" w:hanging="360"/>
      </w:pPr>
    </w:lvl>
    <w:lvl w:ilvl="8" w:tplc="7968FEC4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2A5466AA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264C919C" w:tentative="1">
      <w:start w:val="1"/>
      <w:numFmt w:val="lowerLetter"/>
      <w:lvlText w:val="%2."/>
      <w:lvlJc w:val="left"/>
      <w:pPr>
        <w:ind w:left="1650" w:hanging="360"/>
      </w:pPr>
    </w:lvl>
    <w:lvl w:ilvl="2" w:tplc="B23A0D16" w:tentative="1">
      <w:start w:val="1"/>
      <w:numFmt w:val="lowerRoman"/>
      <w:lvlText w:val="%3."/>
      <w:lvlJc w:val="right"/>
      <w:pPr>
        <w:ind w:left="2370" w:hanging="180"/>
      </w:pPr>
    </w:lvl>
    <w:lvl w:ilvl="3" w:tplc="544C59DE" w:tentative="1">
      <w:start w:val="1"/>
      <w:numFmt w:val="decimal"/>
      <w:lvlText w:val="%4."/>
      <w:lvlJc w:val="left"/>
      <w:pPr>
        <w:ind w:left="3090" w:hanging="360"/>
      </w:pPr>
    </w:lvl>
    <w:lvl w:ilvl="4" w:tplc="FBC0C122" w:tentative="1">
      <w:start w:val="1"/>
      <w:numFmt w:val="lowerLetter"/>
      <w:lvlText w:val="%5."/>
      <w:lvlJc w:val="left"/>
      <w:pPr>
        <w:ind w:left="3810" w:hanging="360"/>
      </w:pPr>
    </w:lvl>
    <w:lvl w:ilvl="5" w:tplc="E27AE082" w:tentative="1">
      <w:start w:val="1"/>
      <w:numFmt w:val="lowerRoman"/>
      <w:lvlText w:val="%6."/>
      <w:lvlJc w:val="right"/>
      <w:pPr>
        <w:ind w:left="4530" w:hanging="180"/>
      </w:pPr>
    </w:lvl>
    <w:lvl w:ilvl="6" w:tplc="6D945562" w:tentative="1">
      <w:start w:val="1"/>
      <w:numFmt w:val="decimal"/>
      <w:lvlText w:val="%7."/>
      <w:lvlJc w:val="left"/>
      <w:pPr>
        <w:ind w:left="5250" w:hanging="360"/>
      </w:pPr>
    </w:lvl>
    <w:lvl w:ilvl="7" w:tplc="F25E8AEA" w:tentative="1">
      <w:start w:val="1"/>
      <w:numFmt w:val="lowerLetter"/>
      <w:lvlText w:val="%8."/>
      <w:lvlJc w:val="left"/>
      <w:pPr>
        <w:ind w:left="5970" w:hanging="360"/>
      </w:pPr>
    </w:lvl>
    <w:lvl w:ilvl="8" w:tplc="A24A976A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8F96637"/>
    <w:multiLevelType w:val="hybridMultilevel"/>
    <w:tmpl w:val="8064F0DE"/>
    <w:lvl w:ilvl="0" w:tplc="65A606C2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C1BE2842" w:tentative="1">
      <w:start w:val="1"/>
      <w:numFmt w:val="lowerLetter"/>
      <w:lvlText w:val="%2."/>
      <w:lvlJc w:val="left"/>
      <w:pPr>
        <w:ind w:left="1410" w:hanging="360"/>
      </w:pPr>
    </w:lvl>
    <w:lvl w:ilvl="2" w:tplc="B46E9594" w:tentative="1">
      <w:start w:val="1"/>
      <w:numFmt w:val="lowerRoman"/>
      <w:lvlText w:val="%3."/>
      <w:lvlJc w:val="right"/>
      <w:pPr>
        <w:ind w:left="2130" w:hanging="180"/>
      </w:pPr>
    </w:lvl>
    <w:lvl w:ilvl="3" w:tplc="B54A90A0" w:tentative="1">
      <w:start w:val="1"/>
      <w:numFmt w:val="decimal"/>
      <w:lvlText w:val="%4."/>
      <w:lvlJc w:val="left"/>
      <w:pPr>
        <w:ind w:left="2850" w:hanging="360"/>
      </w:pPr>
    </w:lvl>
    <w:lvl w:ilvl="4" w:tplc="C97C42EC" w:tentative="1">
      <w:start w:val="1"/>
      <w:numFmt w:val="lowerLetter"/>
      <w:lvlText w:val="%5."/>
      <w:lvlJc w:val="left"/>
      <w:pPr>
        <w:ind w:left="3570" w:hanging="360"/>
      </w:pPr>
    </w:lvl>
    <w:lvl w:ilvl="5" w:tplc="E3F846AA" w:tentative="1">
      <w:start w:val="1"/>
      <w:numFmt w:val="lowerRoman"/>
      <w:lvlText w:val="%6."/>
      <w:lvlJc w:val="right"/>
      <w:pPr>
        <w:ind w:left="4290" w:hanging="180"/>
      </w:pPr>
    </w:lvl>
    <w:lvl w:ilvl="6" w:tplc="44C0CB9A" w:tentative="1">
      <w:start w:val="1"/>
      <w:numFmt w:val="decimal"/>
      <w:lvlText w:val="%7."/>
      <w:lvlJc w:val="left"/>
      <w:pPr>
        <w:ind w:left="5010" w:hanging="360"/>
      </w:pPr>
    </w:lvl>
    <w:lvl w:ilvl="7" w:tplc="67B4CA4A" w:tentative="1">
      <w:start w:val="1"/>
      <w:numFmt w:val="lowerLetter"/>
      <w:lvlText w:val="%8."/>
      <w:lvlJc w:val="left"/>
      <w:pPr>
        <w:ind w:left="5730" w:hanging="360"/>
      </w:pPr>
    </w:lvl>
    <w:lvl w:ilvl="8" w:tplc="18BADE86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43125717"/>
    <w:multiLevelType w:val="hybridMultilevel"/>
    <w:tmpl w:val="8E3E45A2"/>
    <w:lvl w:ilvl="0" w:tplc="8778A5D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C17A1666" w:tentative="1">
      <w:start w:val="1"/>
      <w:numFmt w:val="lowerLetter"/>
      <w:lvlText w:val="%2."/>
      <w:lvlJc w:val="left"/>
      <w:pPr>
        <w:ind w:left="1440" w:hanging="360"/>
      </w:pPr>
    </w:lvl>
    <w:lvl w:ilvl="2" w:tplc="B3263C14" w:tentative="1">
      <w:start w:val="1"/>
      <w:numFmt w:val="lowerRoman"/>
      <w:lvlText w:val="%3."/>
      <w:lvlJc w:val="right"/>
      <w:pPr>
        <w:ind w:left="2160" w:hanging="180"/>
      </w:pPr>
    </w:lvl>
    <w:lvl w:ilvl="3" w:tplc="331871A0" w:tentative="1">
      <w:start w:val="1"/>
      <w:numFmt w:val="decimal"/>
      <w:lvlText w:val="%4."/>
      <w:lvlJc w:val="left"/>
      <w:pPr>
        <w:ind w:left="2880" w:hanging="360"/>
      </w:pPr>
    </w:lvl>
    <w:lvl w:ilvl="4" w:tplc="826E4B16" w:tentative="1">
      <w:start w:val="1"/>
      <w:numFmt w:val="lowerLetter"/>
      <w:lvlText w:val="%5."/>
      <w:lvlJc w:val="left"/>
      <w:pPr>
        <w:ind w:left="3600" w:hanging="360"/>
      </w:pPr>
    </w:lvl>
    <w:lvl w:ilvl="5" w:tplc="1FBCEE7C" w:tentative="1">
      <w:start w:val="1"/>
      <w:numFmt w:val="lowerRoman"/>
      <w:lvlText w:val="%6."/>
      <w:lvlJc w:val="right"/>
      <w:pPr>
        <w:ind w:left="4320" w:hanging="180"/>
      </w:pPr>
    </w:lvl>
    <w:lvl w:ilvl="6" w:tplc="BEAECA42" w:tentative="1">
      <w:start w:val="1"/>
      <w:numFmt w:val="decimal"/>
      <w:lvlText w:val="%7."/>
      <w:lvlJc w:val="left"/>
      <w:pPr>
        <w:ind w:left="5040" w:hanging="360"/>
      </w:pPr>
    </w:lvl>
    <w:lvl w:ilvl="7" w:tplc="FCE6D14A" w:tentative="1">
      <w:start w:val="1"/>
      <w:numFmt w:val="lowerLetter"/>
      <w:lvlText w:val="%8."/>
      <w:lvlJc w:val="left"/>
      <w:pPr>
        <w:ind w:left="5760" w:hanging="360"/>
      </w:pPr>
    </w:lvl>
    <w:lvl w:ilvl="8" w:tplc="9170E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427C9"/>
    <w:multiLevelType w:val="hybridMultilevel"/>
    <w:tmpl w:val="DCCAD5D6"/>
    <w:lvl w:ilvl="0" w:tplc="452AF232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EC74CCA2" w:tentative="1">
      <w:start w:val="1"/>
      <w:numFmt w:val="lowerLetter"/>
      <w:lvlText w:val="%2."/>
      <w:lvlJc w:val="left"/>
      <w:pPr>
        <w:ind w:left="1620" w:hanging="360"/>
      </w:pPr>
    </w:lvl>
    <w:lvl w:ilvl="2" w:tplc="FA423F6A" w:tentative="1">
      <w:start w:val="1"/>
      <w:numFmt w:val="lowerRoman"/>
      <w:lvlText w:val="%3."/>
      <w:lvlJc w:val="right"/>
      <w:pPr>
        <w:ind w:left="2340" w:hanging="180"/>
      </w:pPr>
    </w:lvl>
    <w:lvl w:ilvl="3" w:tplc="58EE0DFE" w:tentative="1">
      <w:start w:val="1"/>
      <w:numFmt w:val="decimal"/>
      <w:lvlText w:val="%4."/>
      <w:lvlJc w:val="left"/>
      <w:pPr>
        <w:ind w:left="3060" w:hanging="360"/>
      </w:pPr>
    </w:lvl>
    <w:lvl w:ilvl="4" w:tplc="442CD718" w:tentative="1">
      <w:start w:val="1"/>
      <w:numFmt w:val="lowerLetter"/>
      <w:lvlText w:val="%5."/>
      <w:lvlJc w:val="left"/>
      <w:pPr>
        <w:ind w:left="3780" w:hanging="360"/>
      </w:pPr>
    </w:lvl>
    <w:lvl w:ilvl="5" w:tplc="76A62F14" w:tentative="1">
      <w:start w:val="1"/>
      <w:numFmt w:val="lowerRoman"/>
      <w:lvlText w:val="%6."/>
      <w:lvlJc w:val="right"/>
      <w:pPr>
        <w:ind w:left="4500" w:hanging="180"/>
      </w:pPr>
    </w:lvl>
    <w:lvl w:ilvl="6" w:tplc="6EDA25B8" w:tentative="1">
      <w:start w:val="1"/>
      <w:numFmt w:val="decimal"/>
      <w:lvlText w:val="%7."/>
      <w:lvlJc w:val="left"/>
      <w:pPr>
        <w:ind w:left="5220" w:hanging="360"/>
      </w:pPr>
    </w:lvl>
    <w:lvl w:ilvl="7" w:tplc="713C939A" w:tentative="1">
      <w:start w:val="1"/>
      <w:numFmt w:val="lowerLetter"/>
      <w:lvlText w:val="%8."/>
      <w:lvlJc w:val="left"/>
      <w:pPr>
        <w:ind w:left="5940" w:hanging="360"/>
      </w:pPr>
    </w:lvl>
    <w:lvl w:ilvl="8" w:tplc="EB3AD94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A2B25BF"/>
    <w:multiLevelType w:val="hybridMultilevel"/>
    <w:tmpl w:val="5E9E2F38"/>
    <w:lvl w:ilvl="0" w:tplc="B7E42E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16E838C" w:tentative="1">
      <w:start w:val="1"/>
      <w:numFmt w:val="lowerLetter"/>
      <w:lvlText w:val="%2."/>
      <w:lvlJc w:val="left"/>
      <w:pPr>
        <w:ind w:left="1440" w:hanging="360"/>
      </w:pPr>
    </w:lvl>
    <w:lvl w:ilvl="2" w:tplc="296C60DC" w:tentative="1">
      <w:start w:val="1"/>
      <w:numFmt w:val="lowerRoman"/>
      <w:lvlText w:val="%3."/>
      <w:lvlJc w:val="right"/>
      <w:pPr>
        <w:ind w:left="2160" w:hanging="180"/>
      </w:pPr>
    </w:lvl>
    <w:lvl w:ilvl="3" w:tplc="5FB06DE6" w:tentative="1">
      <w:start w:val="1"/>
      <w:numFmt w:val="decimal"/>
      <w:lvlText w:val="%4."/>
      <w:lvlJc w:val="left"/>
      <w:pPr>
        <w:ind w:left="2880" w:hanging="360"/>
      </w:pPr>
    </w:lvl>
    <w:lvl w:ilvl="4" w:tplc="B01E2012" w:tentative="1">
      <w:start w:val="1"/>
      <w:numFmt w:val="lowerLetter"/>
      <w:lvlText w:val="%5."/>
      <w:lvlJc w:val="left"/>
      <w:pPr>
        <w:ind w:left="3600" w:hanging="360"/>
      </w:pPr>
    </w:lvl>
    <w:lvl w:ilvl="5" w:tplc="CC6A9CDC" w:tentative="1">
      <w:start w:val="1"/>
      <w:numFmt w:val="lowerRoman"/>
      <w:lvlText w:val="%6."/>
      <w:lvlJc w:val="right"/>
      <w:pPr>
        <w:ind w:left="4320" w:hanging="180"/>
      </w:pPr>
    </w:lvl>
    <w:lvl w:ilvl="6" w:tplc="3A8EAD34" w:tentative="1">
      <w:start w:val="1"/>
      <w:numFmt w:val="decimal"/>
      <w:lvlText w:val="%7."/>
      <w:lvlJc w:val="left"/>
      <w:pPr>
        <w:ind w:left="5040" w:hanging="360"/>
      </w:pPr>
    </w:lvl>
    <w:lvl w:ilvl="7" w:tplc="3DC65298" w:tentative="1">
      <w:start w:val="1"/>
      <w:numFmt w:val="lowerLetter"/>
      <w:lvlText w:val="%8."/>
      <w:lvlJc w:val="left"/>
      <w:pPr>
        <w:ind w:left="5760" w:hanging="360"/>
      </w:pPr>
    </w:lvl>
    <w:lvl w:ilvl="8" w:tplc="1B003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42D97"/>
    <w:multiLevelType w:val="hybridMultilevel"/>
    <w:tmpl w:val="BD60C404"/>
    <w:lvl w:ilvl="0" w:tplc="D3481396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A802D50C" w:tentative="1">
      <w:start w:val="1"/>
      <w:numFmt w:val="lowerLetter"/>
      <w:lvlText w:val="%2."/>
      <w:lvlJc w:val="left"/>
      <w:pPr>
        <w:ind w:left="1320" w:hanging="360"/>
      </w:pPr>
    </w:lvl>
    <w:lvl w:ilvl="2" w:tplc="B9EC0912" w:tentative="1">
      <w:start w:val="1"/>
      <w:numFmt w:val="lowerRoman"/>
      <w:lvlText w:val="%3."/>
      <w:lvlJc w:val="right"/>
      <w:pPr>
        <w:ind w:left="2040" w:hanging="180"/>
      </w:pPr>
    </w:lvl>
    <w:lvl w:ilvl="3" w:tplc="6D222E7E" w:tentative="1">
      <w:start w:val="1"/>
      <w:numFmt w:val="decimal"/>
      <w:lvlText w:val="%4."/>
      <w:lvlJc w:val="left"/>
      <w:pPr>
        <w:ind w:left="2760" w:hanging="360"/>
      </w:pPr>
    </w:lvl>
    <w:lvl w:ilvl="4" w:tplc="0F267176" w:tentative="1">
      <w:start w:val="1"/>
      <w:numFmt w:val="lowerLetter"/>
      <w:lvlText w:val="%5."/>
      <w:lvlJc w:val="left"/>
      <w:pPr>
        <w:ind w:left="3480" w:hanging="360"/>
      </w:pPr>
    </w:lvl>
    <w:lvl w:ilvl="5" w:tplc="4B4E746E" w:tentative="1">
      <w:start w:val="1"/>
      <w:numFmt w:val="lowerRoman"/>
      <w:lvlText w:val="%6."/>
      <w:lvlJc w:val="right"/>
      <w:pPr>
        <w:ind w:left="4200" w:hanging="180"/>
      </w:pPr>
    </w:lvl>
    <w:lvl w:ilvl="6" w:tplc="0284C754" w:tentative="1">
      <w:start w:val="1"/>
      <w:numFmt w:val="decimal"/>
      <w:lvlText w:val="%7."/>
      <w:lvlJc w:val="left"/>
      <w:pPr>
        <w:ind w:left="4920" w:hanging="360"/>
      </w:pPr>
    </w:lvl>
    <w:lvl w:ilvl="7" w:tplc="92CE8A04" w:tentative="1">
      <w:start w:val="1"/>
      <w:numFmt w:val="lowerLetter"/>
      <w:lvlText w:val="%8."/>
      <w:lvlJc w:val="left"/>
      <w:pPr>
        <w:ind w:left="5640" w:hanging="360"/>
      </w:pPr>
    </w:lvl>
    <w:lvl w:ilvl="8" w:tplc="2B744FAE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64BD7379"/>
    <w:multiLevelType w:val="hybridMultilevel"/>
    <w:tmpl w:val="267E110C"/>
    <w:lvl w:ilvl="0" w:tplc="B824D7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C8C4BC0" w:tentative="1">
      <w:start w:val="1"/>
      <w:numFmt w:val="lowerLetter"/>
      <w:lvlText w:val="%2."/>
      <w:lvlJc w:val="left"/>
      <w:pPr>
        <w:ind w:left="1440" w:hanging="360"/>
      </w:pPr>
    </w:lvl>
    <w:lvl w:ilvl="2" w:tplc="67767EA4" w:tentative="1">
      <w:start w:val="1"/>
      <w:numFmt w:val="lowerRoman"/>
      <w:lvlText w:val="%3."/>
      <w:lvlJc w:val="right"/>
      <w:pPr>
        <w:ind w:left="2160" w:hanging="180"/>
      </w:pPr>
    </w:lvl>
    <w:lvl w:ilvl="3" w:tplc="E65602D2" w:tentative="1">
      <w:start w:val="1"/>
      <w:numFmt w:val="decimal"/>
      <w:lvlText w:val="%4."/>
      <w:lvlJc w:val="left"/>
      <w:pPr>
        <w:ind w:left="2880" w:hanging="360"/>
      </w:pPr>
    </w:lvl>
    <w:lvl w:ilvl="4" w:tplc="93BAE2FC" w:tentative="1">
      <w:start w:val="1"/>
      <w:numFmt w:val="lowerLetter"/>
      <w:lvlText w:val="%5."/>
      <w:lvlJc w:val="left"/>
      <w:pPr>
        <w:ind w:left="3600" w:hanging="360"/>
      </w:pPr>
    </w:lvl>
    <w:lvl w:ilvl="5" w:tplc="973A1D50" w:tentative="1">
      <w:start w:val="1"/>
      <w:numFmt w:val="lowerRoman"/>
      <w:lvlText w:val="%6."/>
      <w:lvlJc w:val="right"/>
      <w:pPr>
        <w:ind w:left="4320" w:hanging="180"/>
      </w:pPr>
    </w:lvl>
    <w:lvl w:ilvl="6" w:tplc="E08E571C" w:tentative="1">
      <w:start w:val="1"/>
      <w:numFmt w:val="decimal"/>
      <w:lvlText w:val="%7."/>
      <w:lvlJc w:val="left"/>
      <w:pPr>
        <w:ind w:left="5040" w:hanging="360"/>
      </w:pPr>
    </w:lvl>
    <w:lvl w:ilvl="7" w:tplc="55609498" w:tentative="1">
      <w:start w:val="1"/>
      <w:numFmt w:val="lowerLetter"/>
      <w:lvlText w:val="%8."/>
      <w:lvlJc w:val="left"/>
      <w:pPr>
        <w:ind w:left="5760" w:hanging="360"/>
      </w:pPr>
    </w:lvl>
    <w:lvl w:ilvl="8" w:tplc="1048F6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5"/>
  </w:num>
  <w:num w:numId="3" w16cid:durableId="1934513589">
    <w:abstractNumId w:val="9"/>
  </w:num>
  <w:num w:numId="4" w16cid:durableId="1325476251">
    <w:abstractNumId w:val="4"/>
  </w:num>
  <w:num w:numId="5" w16cid:durableId="1038429847">
    <w:abstractNumId w:val="3"/>
  </w:num>
  <w:num w:numId="6" w16cid:durableId="852106840">
    <w:abstractNumId w:val="0"/>
  </w:num>
  <w:num w:numId="7" w16cid:durableId="179901226">
    <w:abstractNumId w:val="6"/>
  </w:num>
  <w:num w:numId="8" w16cid:durableId="1556156610">
    <w:abstractNumId w:val="2"/>
  </w:num>
  <w:num w:numId="9" w16cid:durableId="2140997942">
    <w:abstractNumId w:val="8"/>
  </w:num>
  <w:num w:numId="10" w16cid:durableId="1495605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6297"/>
    <w:rsid w:val="00012218"/>
    <w:rsid w:val="00020937"/>
    <w:rsid w:val="0002357B"/>
    <w:rsid w:val="00024631"/>
    <w:rsid w:val="000367B5"/>
    <w:rsid w:val="0006362E"/>
    <w:rsid w:val="00070B4A"/>
    <w:rsid w:val="00074CDB"/>
    <w:rsid w:val="00097536"/>
    <w:rsid w:val="000D0D87"/>
    <w:rsid w:val="000D699D"/>
    <w:rsid w:val="000E1F3D"/>
    <w:rsid w:val="000E3CCC"/>
    <w:rsid w:val="000E4ADF"/>
    <w:rsid w:val="000E528B"/>
    <w:rsid w:val="001067FC"/>
    <w:rsid w:val="001276D7"/>
    <w:rsid w:val="00141160"/>
    <w:rsid w:val="00157D19"/>
    <w:rsid w:val="001710B7"/>
    <w:rsid w:val="00171D58"/>
    <w:rsid w:val="001929F4"/>
    <w:rsid w:val="00194578"/>
    <w:rsid w:val="001A3447"/>
    <w:rsid w:val="001A7D2A"/>
    <w:rsid w:val="001B0560"/>
    <w:rsid w:val="001E2263"/>
    <w:rsid w:val="001F0FF6"/>
    <w:rsid w:val="001F479D"/>
    <w:rsid w:val="002058CF"/>
    <w:rsid w:val="00206982"/>
    <w:rsid w:val="00212C17"/>
    <w:rsid w:val="0023137C"/>
    <w:rsid w:val="00262EAC"/>
    <w:rsid w:val="00290787"/>
    <w:rsid w:val="002B3DA5"/>
    <w:rsid w:val="002C12F6"/>
    <w:rsid w:val="002D0923"/>
    <w:rsid w:val="002D4BB8"/>
    <w:rsid w:val="002E61F9"/>
    <w:rsid w:val="00306537"/>
    <w:rsid w:val="00310B25"/>
    <w:rsid w:val="003344D0"/>
    <w:rsid w:val="00335510"/>
    <w:rsid w:val="00340928"/>
    <w:rsid w:val="00344054"/>
    <w:rsid w:val="003624A3"/>
    <w:rsid w:val="00365047"/>
    <w:rsid w:val="003764D4"/>
    <w:rsid w:val="003843E2"/>
    <w:rsid w:val="00386C83"/>
    <w:rsid w:val="003906A1"/>
    <w:rsid w:val="00397FDA"/>
    <w:rsid w:val="003A4651"/>
    <w:rsid w:val="003A5B0C"/>
    <w:rsid w:val="003A7418"/>
    <w:rsid w:val="003B1C0D"/>
    <w:rsid w:val="003B4A4B"/>
    <w:rsid w:val="003B5BAB"/>
    <w:rsid w:val="003B676F"/>
    <w:rsid w:val="003C3157"/>
    <w:rsid w:val="003F28F6"/>
    <w:rsid w:val="003F6674"/>
    <w:rsid w:val="00413607"/>
    <w:rsid w:val="00416B9C"/>
    <w:rsid w:val="0042175E"/>
    <w:rsid w:val="00421DA9"/>
    <w:rsid w:val="00423C4B"/>
    <w:rsid w:val="00442E97"/>
    <w:rsid w:val="00457E72"/>
    <w:rsid w:val="00473D52"/>
    <w:rsid w:val="00481220"/>
    <w:rsid w:val="00482671"/>
    <w:rsid w:val="004844F2"/>
    <w:rsid w:val="0049221B"/>
    <w:rsid w:val="004958A5"/>
    <w:rsid w:val="00496F12"/>
    <w:rsid w:val="004B33A7"/>
    <w:rsid w:val="004B5EB0"/>
    <w:rsid w:val="004B697E"/>
    <w:rsid w:val="004D19AB"/>
    <w:rsid w:val="004D481F"/>
    <w:rsid w:val="004F1682"/>
    <w:rsid w:val="004F368E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56D34"/>
    <w:rsid w:val="005876CD"/>
    <w:rsid w:val="005C7A7D"/>
    <w:rsid w:val="005D4220"/>
    <w:rsid w:val="005D70FF"/>
    <w:rsid w:val="00605D4F"/>
    <w:rsid w:val="00610FBD"/>
    <w:rsid w:val="00620E0B"/>
    <w:rsid w:val="00624FB6"/>
    <w:rsid w:val="00630CD1"/>
    <w:rsid w:val="00631A35"/>
    <w:rsid w:val="006407F9"/>
    <w:rsid w:val="00656FBA"/>
    <w:rsid w:val="00661A3F"/>
    <w:rsid w:val="00664615"/>
    <w:rsid w:val="00673BF2"/>
    <w:rsid w:val="0068386B"/>
    <w:rsid w:val="006977CB"/>
    <w:rsid w:val="00697CC6"/>
    <w:rsid w:val="006A36E1"/>
    <w:rsid w:val="006E4B5F"/>
    <w:rsid w:val="006F2964"/>
    <w:rsid w:val="006F4BA8"/>
    <w:rsid w:val="0070397D"/>
    <w:rsid w:val="00710D81"/>
    <w:rsid w:val="00716A46"/>
    <w:rsid w:val="00776C9B"/>
    <w:rsid w:val="0078129A"/>
    <w:rsid w:val="00786D92"/>
    <w:rsid w:val="00787B89"/>
    <w:rsid w:val="007B11A8"/>
    <w:rsid w:val="007B7FBE"/>
    <w:rsid w:val="007D2A49"/>
    <w:rsid w:val="007D4C8D"/>
    <w:rsid w:val="007E2C74"/>
    <w:rsid w:val="007F2383"/>
    <w:rsid w:val="007F58DC"/>
    <w:rsid w:val="00812980"/>
    <w:rsid w:val="0082611D"/>
    <w:rsid w:val="008344EF"/>
    <w:rsid w:val="008437E6"/>
    <w:rsid w:val="00852101"/>
    <w:rsid w:val="008533A0"/>
    <w:rsid w:val="00861C9E"/>
    <w:rsid w:val="00867214"/>
    <w:rsid w:val="0087774D"/>
    <w:rsid w:val="00892776"/>
    <w:rsid w:val="00897CCF"/>
    <w:rsid w:val="008C4461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9D0513"/>
    <w:rsid w:val="009D7641"/>
    <w:rsid w:val="009E3667"/>
    <w:rsid w:val="009E65D3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B5533"/>
    <w:rsid w:val="00AD74B2"/>
    <w:rsid w:val="00AE4E10"/>
    <w:rsid w:val="00AE6BD1"/>
    <w:rsid w:val="00B15511"/>
    <w:rsid w:val="00B26F5D"/>
    <w:rsid w:val="00B331E1"/>
    <w:rsid w:val="00B53D5C"/>
    <w:rsid w:val="00B6136B"/>
    <w:rsid w:val="00B61BEF"/>
    <w:rsid w:val="00B67D03"/>
    <w:rsid w:val="00B70583"/>
    <w:rsid w:val="00B72C53"/>
    <w:rsid w:val="00B927DD"/>
    <w:rsid w:val="00BA1ADD"/>
    <w:rsid w:val="00BB47F7"/>
    <w:rsid w:val="00BC48F5"/>
    <w:rsid w:val="00BD14AA"/>
    <w:rsid w:val="00BD55EA"/>
    <w:rsid w:val="00BE2B46"/>
    <w:rsid w:val="00BF47A0"/>
    <w:rsid w:val="00C02E62"/>
    <w:rsid w:val="00C05079"/>
    <w:rsid w:val="00C416F5"/>
    <w:rsid w:val="00C45650"/>
    <w:rsid w:val="00C52FEC"/>
    <w:rsid w:val="00C57C0D"/>
    <w:rsid w:val="00C650EB"/>
    <w:rsid w:val="00C75C80"/>
    <w:rsid w:val="00C77529"/>
    <w:rsid w:val="00C8551F"/>
    <w:rsid w:val="00C93D4B"/>
    <w:rsid w:val="00C95FE8"/>
    <w:rsid w:val="00CA4D7D"/>
    <w:rsid w:val="00CA5556"/>
    <w:rsid w:val="00CB29CD"/>
    <w:rsid w:val="00CB51E7"/>
    <w:rsid w:val="00CC588A"/>
    <w:rsid w:val="00CC626B"/>
    <w:rsid w:val="00CD48B0"/>
    <w:rsid w:val="00CD7F1D"/>
    <w:rsid w:val="00CE3FDA"/>
    <w:rsid w:val="00CE6EB0"/>
    <w:rsid w:val="00CF1307"/>
    <w:rsid w:val="00CF303B"/>
    <w:rsid w:val="00D06D2E"/>
    <w:rsid w:val="00D20F85"/>
    <w:rsid w:val="00D24570"/>
    <w:rsid w:val="00D30DD9"/>
    <w:rsid w:val="00D3152A"/>
    <w:rsid w:val="00D547A2"/>
    <w:rsid w:val="00D62AEE"/>
    <w:rsid w:val="00D633A8"/>
    <w:rsid w:val="00D7515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3C54"/>
    <w:rsid w:val="00E95325"/>
    <w:rsid w:val="00E95731"/>
    <w:rsid w:val="00E96FE0"/>
    <w:rsid w:val="00EA4EB9"/>
    <w:rsid w:val="00ED50D0"/>
    <w:rsid w:val="00EE161E"/>
    <w:rsid w:val="00EE1BB3"/>
    <w:rsid w:val="00EE79F8"/>
    <w:rsid w:val="00EF1824"/>
    <w:rsid w:val="00F02560"/>
    <w:rsid w:val="00F26E35"/>
    <w:rsid w:val="00F33DED"/>
    <w:rsid w:val="00F37552"/>
    <w:rsid w:val="00F409AB"/>
    <w:rsid w:val="00F4348B"/>
    <w:rsid w:val="00F56FA1"/>
    <w:rsid w:val="00F60D39"/>
    <w:rsid w:val="00F63EF5"/>
    <w:rsid w:val="00F717F1"/>
    <w:rsid w:val="00F72789"/>
    <w:rsid w:val="00F80375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40AF05E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05C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a1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331E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10</cp:revision>
  <cp:lastPrinted>2022-05-16T05:03:00Z</cp:lastPrinted>
  <dcterms:created xsi:type="dcterms:W3CDTF">2022-05-16T05:01:00Z</dcterms:created>
  <dcterms:modified xsi:type="dcterms:W3CDTF">2024-09-17T14:52:00Z</dcterms:modified>
</cp:coreProperties>
</file>