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F02A6E" w:rsidP="00F02A6E" w14:paraId="45EE6F51" w14:textId="77777777">
      <w:pPr>
        <w:rPr>
          <w:rtl/>
        </w:rPr>
      </w:pPr>
      <w:bookmarkStart w:id="0" w:name="_Hlk126781663"/>
      <w:bookmarkEnd w:id="0"/>
    </w:p>
    <w:tbl>
      <w:tblPr>
        <w:tblStyle w:val="TableGrid"/>
        <w:bidiVisual/>
        <w:tblW w:w="0" w:type="auto"/>
        <w:tblInd w:w="-9" w:type="dxa"/>
        <w:tblLook w:val="04A0"/>
      </w:tblPr>
      <w:tblGrid>
        <w:gridCol w:w="3552"/>
        <w:gridCol w:w="3406"/>
        <w:gridCol w:w="3813"/>
      </w:tblGrid>
      <w:tr w14:paraId="06CC01FC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67314C37" w14:textId="6FBC3FE4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:rsidR="00F02A6E" w:rsidRPr="0063164C" w:rsidP="00E5686F" w14:paraId="6945D95B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>
                  <wp:extent cx="1691640" cy="1402080"/>
                  <wp:effectExtent l="0" t="0" r="3810" b="762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37B0702B" w14:textId="5E274C8A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14:paraId="39724523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5B74C449" w14:textId="7D72A7D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A300F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P="00E5686F" w14:paraId="299B1703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3DCE968C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14:paraId="4E17920C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6FD3261B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P="00E5686F" w14:paraId="1269C436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7E98FC64" w14:textId="76423E51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 w:rsidR="00134AF2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اول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14:paraId="3EE2B5BD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794AAACD" w14:textId="6C6EF5F6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 w:rsidR="004B0A8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P="00E5686F" w14:paraId="40876F83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26CDC3F1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14:paraId="125441F1" w14:textId="77777777" w:rsidTr="00E5686F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F02A6E" w:rsidRPr="0063164C" w:rsidP="00E5686F" w14:paraId="1A62EE8D" w14:textId="170675DC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4B0A8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F02A6E" w:rsidRPr="0063164C" w:rsidP="00E5686F" w14:paraId="6066575C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F02A6E" w:rsidRPr="0063164C" w:rsidP="00E5686F" w14:paraId="513250D8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14:paraId="673F0785" w14:textId="77777777" w:rsidTr="008A48AA">
        <w:tblPrEx>
          <w:tblW w:w="0" w:type="auto"/>
          <w:tblInd w:w="-9" w:type="dxa"/>
          <w:tblLook w:val="04A0"/>
        </w:tblPrEx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TableGrid"/>
              <w:tblpPr w:leftFromText="180" w:rightFromText="180" w:vertAnchor="text" w:horzAnchor="margin" w:tblpY="274"/>
              <w:bidiVisual/>
              <w:tblW w:w="0" w:type="auto"/>
              <w:tblLook w:val="04A0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14:paraId="3B8B57E1" w14:textId="77777777" w:rsidTr="008A48AA">
              <w:tblPrEx>
                <w:tblW w:w="0" w:type="auto"/>
                <w:tblLook w:val="04A0"/>
              </w:tblPrEx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8A48AA" w:rsidRPr="00DB4F00" w:rsidP="008A48AA" w14:paraId="2E45E48E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8A48AA" w:rsidRPr="00DB4F00" w:rsidP="008A48AA" w14:paraId="4A5DF473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:rsidR="008A48AA" w:rsidRPr="00DB4F00" w:rsidP="008A48AA" w14:paraId="1177C9F4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14:paraId="49FC0B02" w14:textId="77777777" w:rsidTr="008A48AA">
              <w:tblPrEx>
                <w:tblW w:w="0" w:type="auto"/>
                <w:tblLook w:val="04A0"/>
              </w:tblPrEx>
              <w:tc>
                <w:tcPr>
                  <w:tcW w:w="3455" w:type="dxa"/>
                </w:tcPr>
                <w:p w:rsidR="008A48AA" w:rsidRPr="0063164C" w:rsidP="008A48AA" w14:paraId="6BB71C17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:rsidR="008A48AA" w:rsidRPr="0063164C" w:rsidP="008A48AA" w14:paraId="6ABD97E3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:rsidR="008A48AA" w:rsidRPr="0063164C" w:rsidP="008A48AA" w14:paraId="0678D149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:rsidR="008A48AA" w:rsidRPr="0063164C" w:rsidP="008A48AA" w14:paraId="64018D9F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:rsidR="008A48AA" w:rsidRPr="0063164C" w:rsidP="008A48AA" w14:paraId="2AA2FE21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14:paraId="26B0B7E5" w14:textId="77777777" w:rsidTr="008A48AA">
              <w:tblPrEx>
                <w:tblW w:w="0" w:type="auto"/>
                <w:tblLook w:val="04A0"/>
              </w:tblPrEx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:rsidR="008A48AA" w:rsidRPr="0063164C" w:rsidP="008A48AA" w14:paraId="653F2F74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:rsidR="008A48AA" w:rsidRPr="0063164C" w:rsidP="008A48AA" w14:paraId="440C6C47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:rsidR="008A48AA" w:rsidRPr="0063164C" w:rsidP="008A48AA" w14:paraId="2BA2B24A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:rsidR="008A48AA" w:rsidRPr="0063164C" w:rsidP="008A48AA" w14:paraId="1B9E9A33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:rsidR="008A48AA" w:rsidRPr="0063164C" w:rsidP="008A48AA" w14:paraId="2E8E5DC9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8A48AA" w:rsidRPr="0063164C" w:rsidP="008A48AA" w14:paraId="51168026" w14:textId="4889D965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58"/>
        <w:bidiVisual/>
        <w:tblW w:w="0" w:type="auto"/>
        <w:tblLook w:val="04A0"/>
      </w:tblPr>
      <w:tblGrid>
        <w:gridCol w:w="10762"/>
      </w:tblGrid>
      <w:tr w14:paraId="53F37D32" w14:textId="77777777" w:rsidTr="00E5686F">
        <w:tblPrEx>
          <w:tblW w:w="0" w:type="auto"/>
          <w:tblLook w:val="04A0"/>
        </w:tblPrEx>
        <w:tc>
          <w:tcPr>
            <w:tcW w:w="10762" w:type="dxa"/>
            <w:tcBorders>
              <w:bottom w:val="triple" w:sz="4" w:space="0" w:color="auto"/>
            </w:tcBorders>
          </w:tcPr>
          <w:p w:rsidR="00F02A6E" w:rsidRPr="0063164C" w:rsidP="00E5686F" w14:paraId="45727B5D" w14:textId="77777777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:rsidR="00F02A6E" w:rsidRPr="00235F32" w:rsidP="00F02A6E" w14:paraId="576443C9" w14:textId="2B419994">
      <w:pPr>
        <w:rPr>
          <w:sz w:val="28"/>
          <w:szCs w:val="28"/>
          <w:rtl/>
        </w:rPr>
      </w:pPr>
    </w:p>
    <w:p w:rsidR="00F02A6E" w:rsidRPr="00235F32" w:rsidP="00F02A6E" w14:paraId="3C895448" w14:textId="0EAD9869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8255</wp:posOffset>
                </wp:positionV>
                <wp:extent cx="914400" cy="274320"/>
                <wp:effectExtent l="0" t="0" r="19050" b="11430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27432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25" style="width:1in;height:21.6pt;margin-top:0.65pt;margin-left:56.25pt;mso-height-percent:0;mso-height-relative:margin;mso-wrap-distance-bottom:0;mso-wrap-distance-left:9pt;mso-wrap-distance-right:9pt;mso-wrap-distance-top:0;mso-wrap-style:square;position:absolute;v-text-anchor:middle;visibility:visible;z-index:251659264" arcsize="10923f" filled="f" strokecolor="#2f528f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</w:p>
    <w:tbl>
      <w:tblPr>
        <w:tblpPr w:leftFromText="180" w:rightFromText="180" w:vertAnchor="text" w:horzAnchor="margin" w:tblpXSpec="center" w:tblpY="87"/>
        <w:bidiVisual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701"/>
        <w:gridCol w:w="492"/>
        <w:gridCol w:w="3945"/>
        <w:gridCol w:w="672"/>
        <w:gridCol w:w="492"/>
        <w:gridCol w:w="4190"/>
      </w:tblGrid>
      <w:tr w14:paraId="1239DF29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:rsidP="00E5686F" w14:paraId="7B7314F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1430" t="13970" r="7620" b="5080"/>
                      <wp:wrapNone/>
                      <wp:docPr id="14" name="مخطط انسيابي: محطة طرفية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2A6E" w:rsidRPr="003A6046" w:rsidP="00F02A6E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مخطط انسيابي: محطة طرفية 14" o:spid="_x0000_s1026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>
                      <v:textbox>
                        <w:txbxContent>
                          <w:p w:rsidR="00F02A6E" w:rsidRPr="003A6046" w:rsidP="00F02A6E" w14:paraId="4BA77A97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08F81429" w14:textId="620223AC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مجموعة من الخلايا المتشابهة تقوم بوظيفة محددة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:rsidP="00E5686F" w14:paraId="302A26D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5C21A814" w14:textId="788C44B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8"/>
                <w:szCs w:val="28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يلي يطلق على أحد أجهزة الجسم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760F699E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5132DDD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277578EB" w14:textId="540C722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60AC93DB" w14:textId="6B45A67A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الفجوة 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57B1132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3F38636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714B6FDD" w14:textId="09F0C3A9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الجهاز التنفسي</w:t>
            </w:r>
          </w:p>
        </w:tc>
      </w:tr>
      <w:tr w14:paraId="05DBE5F4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4853C7D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5125425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3" name="مخطط انسيابي: رابط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13" o:spid="_x0000_s102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9A0A77" w:rsidP="00E5686F" w14:paraId="1D6DE968" w14:textId="74459419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الجهاز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1C9FF54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3F925F7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9A0A77" w:rsidP="00E5686F" w14:paraId="6D663A6A" w14:textId="705F44D3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الحماية</w:t>
            </w:r>
          </w:p>
        </w:tc>
      </w:tr>
      <w:tr w14:paraId="6998D8CA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6011756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18D2510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9A0A77" w:rsidP="00E5686F" w14:paraId="577C4EFD" w14:textId="75CCB58D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لعضو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56EF35F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31F75BA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9A0A77" w:rsidP="00E5686F" w14:paraId="79847567" w14:textId="7DC68466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النمو</w:t>
            </w:r>
          </w:p>
        </w:tc>
      </w:tr>
      <w:tr w14:paraId="1668A1C9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27C1BEA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4EBB335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9A0A77" w:rsidP="00E5686F" w14:paraId="7EADF01D" w14:textId="4B24FF32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النسيج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71E1825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7353377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9A0A77" w:rsidP="00E5686F" w14:paraId="5A840961" w14:textId="47774043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التنفس الخلوي</w:t>
            </w:r>
          </w:p>
        </w:tc>
      </w:tr>
      <w:tr w14:paraId="07B84B75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:rsidP="00E5686F" w14:paraId="471363C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AA5B19" w:rsidP="00E5686F" w14:paraId="4DE889C3" w14:textId="59C59E33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ترتيب </w:t>
            </w:r>
            <w:r w:rsidRPr="00AA5B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أجزاء الجسم دائرياً حول نقطة مركزية</w:t>
            </w:r>
            <w:r w:rsidRPr="00AA5B19" w:rsidR="00AA5B19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يسمى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AA5B19" w:rsidP="00E5686F" w14:paraId="6CF9D2F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AA5B19" w:rsidP="00E5686F" w14:paraId="471EE808" w14:textId="362C4D5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وظيفة ا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ل</w:t>
            </w:r>
            <w:r w:rsidRPr="00AA5B19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بلاستيدات الخض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ر</w:t>
            </w:r>
            <w:r w:rsidRPr="00AA5B19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اء هي </w:t>
            </w:r>
          </w:p>
        </w:tc>
      </w:tr>
      <w:tr w14:paraId="791E4F9B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4433851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0785CF6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AA5B19" w:rsidP="00E5686F" w14:paraId="33724230" w14:textId="72B0FAC5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 xml:space="preserve">تماثل </w:t>
            </w:r>
            <w:r w:rsidRPr="00AA5B19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جانبي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416205E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6888456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AA5B19" w:rsidP="00E5686F" w14:paraId="4EDC6BBF" w14:textId="2C95F47D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البناء الضوئي</w:t>
            </w:r>
          </w:p>
        </w:tc>
      </w:tr>
      <w:tr w14:paraId="1E02E4FE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1AE0E99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416F131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2" name="مخطط انسيابي: رابط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2" o:spid="_x0000_s102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AA5B19" w:rsidP="00E5686F" w14:paraId="5D3B1D49" w14:textId="10764954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تماثل احادي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3FDF568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76067CA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1" name="مخطط انسيابي: رابط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1" o:spid="_x0000_s102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AA5B19" w:rsidP="00E5686F" w14:paraId="71E94B83" w14:textId="7121B065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 xml:space="preserve">نقل الغذاء </w:t>
            </w:r>
          </w:p>
        </w:tc>
      </w:tr>
      <w:tr w14:paraId="0FCF85A6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7017963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53EBF50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AA5B19" w:rsidP="00E5686F" w14:paraId="1E232CF6" w14:textId="7451F2C9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تماثل رأسي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4680AE0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51A172D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AA5B19" w:rsidP="00E5686F" w14:paraId="39BFD808" w14:textId="56D2DDFB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صنع الخللايا</w:t>
            </w:r>
          </w:p>
        </w:tc>
      </w:tr>
      <w:tr w14:paraId="2B291D27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2746E38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6592C08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AA5B19" w:rsidP="00E5686F" w14:paraId="49F0CDC3" w14:textId="35ECB1CE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تماثل شعاعي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3612A00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039340B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AA5B19" w:rsidP="00E5686F" w14:paraId="432630C0" w14:textId="1F4E04A4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امتصاص الماء</w:t>
            </w:r>
          </w:p>
        </w:tc>
      </w:tr>
      <w:tr w14:paraId="19C195DE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02A6E" w:rsidRPr="009A0A77" w:rsidP="00E5686F" w14:paraId="63502E1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2503DD" w:rsidP="00E5686F" w14:paraId="160623A5" w14:textId="220779E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جهاز الدوران الذي لا يحتوي على اوعية دموية هو؟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F02A6E" w:rsidRPr="009A0A77" w:rsidP="00E5686F" w14:paraId="0492364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2503DD" w:rsidP="00E5686F" w14:paraId="78380FC3" w14:textId="1CDE5D99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 يلي يعد حيواناً متطفلاً</w:t>
            </w:r>
            <w:r w:rsidRPr="002503DD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14:paraId="34625E2C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329F1A0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1CB630B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2503DD" w:rsidP="00E5686F" w14:paraId="1478DDB1" w14:textId="23AB51D6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دوران مغلق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7BDD7BA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7ADDCA3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2503DD" w:rsidP="00E5686F" w14:paraId="29A4DA95" w14:textId="79F192D9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الدودة الشريطية</w:t>
            </w:r>
          </w:p>
        </w:tc>
      </w:tr>
      <w:tr w14:paraId="2C275E99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3CC381D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335A113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0" name="مخطط انسيابي: راب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0" o:spid="_x0000_s103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2503DD" w:rsidP="00E5686F" w14:paraId="21535694" w14:textId="24CF1718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وعائي مائي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152D3F5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03E2A7D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9" name="مخطط انسيابي: رابط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9" o:spid="_x0000_s103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2503DD" w:rsidP="00E5686F" w14:paraId="294DE3C2" w14:textId="30C47D06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</w:t>
            </w: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ل</w:t>
            </w:r>
            <w:r w:rsidRPr="002503DD"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>إ</w:t>
            </w: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سفنج</w:t>
            </w:r>
          </w:p>
        </w:tc>
      </w:tr>
      <w:tr w14:paraId="56B772A2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7D64D43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202F455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2503DD" w:rsidP="00E5686F" w14:paraId="5084B78F" w14:textId="5B2CF78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جهاز دوران غازي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0E82BA5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4832BFA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2503DD" w:rsidP="00E5686F" w14:paraId="5DEFE1D4" w14:textId="5F32374C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قنديل البحر</w:t>
            </w:r>
          </w:p>
        </w:tc>
      </w:tr>
      <w:tr w14:paraId="2F70BB00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56B58AE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0D9F199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2503DD" w:rsidP="00E5686F" w14:paraId="2BA55C85" w14:textId="16C9BAB2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rtl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دوران مفتوح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01DB29A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4FDA464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2503DD" w:rsidP="00E5686F" w14:paraId="03C81F98" w14:textId="67906C08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النمل</w:t>
            </w:r>
          </w:p>
        </w:tc>
      </w:tr>
      <w:tr w14:paraId="06A4E22A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:rsidP="00E5686F" w14:paraId="12C2ABF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2503DD" w:rsidP="00E5686F" w14:paraId="514D0391" w14:textId="688DB494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فقاريات متغيرة درجة الحرارة</w:t>
            </w:r>
            <w:r w:rsidRPr="002503DD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:rsidP="00E5686F" w14:paraId="128EB8C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2503DD" w:rsidP="00E5686F" w14:paraId="085381BD" w14:textId="6BA77D68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جميع الأنظمة البيئية </w:t>
            </w:r>
            <w:r w:rsidRPr="002503DD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الحيوية </w:t>
            </w: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على الأرض تكون الغلاف</w:t>
            </w:r>
          </w:p>
        </w:tc>
      </w:tr>
      <w:tr w14:paraId="00CFA810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7E85291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558559C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2503DD" w:rsidP="00E5686F" w14:paraId="77D1F0A5" w14:textId="2D3396D1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الطيور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4C09E37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32688AC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2503DD" w:rsidP="00E5686F" w14:paraId="6FA0A465" w14:textId="6169F4F1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الحيوي</w:t>
            </w:r>
          </w:p>
        </w:tc>
      </w:tr>
      <w:tr w14:paraId="7546FBEA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396F1A8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765A313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8" name="مخطط انسيابي: رابط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8" o:spid="_x0000_s103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2503DD" w:rsidP="00E5686F" w14:paraId="7D1E2347" w14:textId="51DA1243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الزواحف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083C4C0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0C3CD44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7" name="مخطط انسيابي: رابط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7" o:spid="_x0000_s103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3840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2503DD" w:rsidP="00E5686F" w14:paraId="14A767D4" w14:textId="2E3E8BE6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الجوي</w:t>
            </w:r>
          </w:p>
        </w:tc>
      </w:tr>
      <w:tr w14:paraId="5BEAEDAC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3F3B404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5F1E092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2503DD" w:rsidP="00E5686F" w14:paraId="1E523F2A" w14:textId="06C4ACC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الثدييات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544DFCD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4EEA4C2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2503DD" w:rsidP="00E5686F" w14:paraId="0D7851E8" w14:textId="2C9A45A0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المائي</w:t>
            </w:r>
          </w:p>
        </w:tc>
      </w:tr>
      <w:tr w14:paraId="3819110A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5EACC8C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259E9C2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2503DD" w:rsidP="00E5686F" w14:paraId="50DA8B85" w14:textId="36CC489D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الاسماك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6B273BF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5B354E7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2503DD" w:rsidP="00E5686F" w14:paraId="271051A6" w14:textId="15093F03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 xml:space="preserve"> الصخري</w:t>
            </w:r>
          </w:p>
        </w:tc>
      </w:tr>
      <w:tr w14:paraId="57B344DB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A0A77" w:rsidP="00E5686F" w14:paraId="34AF8E4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94495A" w:rsidP="00E5686F" w14:paraId="4DF1942E" w14:textId="3D2FE7E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61294" w:rsidR="009449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94495A" w:rsidR="009449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 يلي يعد من المنتجات</w:t>
            </w:r>
            <w:r w:rsidRPr="0094495A" w:rsidR="0094495A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F02A6E" w:rsidRPr="0094495A" w:rsidP="00E5686F" w14:paraId="47CE7B8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2A6E" w:rsidRPr="0094495A" w:rsidP="00E5686F" w14:paraId="5764F90D" w14:textId="0DC30CAB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4495A" w:rsidR="009449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أي الثدييات التالية تضع البيض</w:t>
            </w:r>
            <w:r w:rsidRPr="0094495A" w:rsidR="0094495A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14:paraId="09DB009A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13657D4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bookmarkStart w:id="1" w:name="_Hlk119058481"/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37848A2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4495A" w:rsidP="00E5686F" w14:paraId="72B3CC55" w14:textId="5D3FAF36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الحصان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76B2C97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A0A77" w:rsidP="00E5686F" w14:paraId="43E8E74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2A6E" w:rsidRPr="0094495A" w:rsidP="00E5686F" w14:paraId="58FD560C" w14:textId="61228FAA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الأولية</w:t>
            </w:r>
          </w:p>
        </w:tc>
      </w:tr>
      <w:tr w14:paraId="1A088465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31B2B93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3077247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48" name="مخطط انسيابي: رابط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8" o:spid="_x0000_s103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94495A" w:rsidP="00E5686F" w14:paraId="65BF4571" w14:textId="363C3F82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الحشرات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75D7FA2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79A5B9C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49" name="مخطط انسيابي: رابط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9" o:spid="_x0000_s103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7936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94495A" w:rsidP="00E5686F" w14:paraId="65D43BD7" w14:textId="751A28C4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الثانوية</w:t>
            </w:r>
          </w:p>
        </w:tc>
      </w:tr>
      <w:tr w14:paraId="543E81B8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53CBCFA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4CE97BD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94495A" w:rsidP="00E5686F" w14:paraId="344139A8" w14:textId="0FD13BCC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النحل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454DA53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4EC912B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94495A" w:rsidP="00E5686F" w14:paraId="12E0C6FD" w14:textId="79F376A0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المشيمية</w:t>
            </w:r>
          </w:p>
        </w:tc>
      </w:tr>
      <w:tr w14:paraId="49AF0672" w14:textId="77777777" w:rsidTr="002503DD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F02A6E" w:rsidRPr="009A0A77" w:rsidP="00E5686F" w14:paraId="7D03575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0439B8B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F02A6E" w:rsidRPr="0094495A" w:rsidP="00E5686F" w14:paraId="356FE261" w14:textId="587F29EB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الاعشاب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F02A6E" w:rsidRPr="009A0A77" w:rsidP="00E5686F" w14:paraId="204C68E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F02A6E" w:rsidRPr="009A0A77" w:rsidP="00E5686F" w14:paraId="2E61FCB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F02A6E" w:rsidRPr="0094495A" w:rsidP="00E5686F" w14:paraId="002940FE" w14:textId="37E21C43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94495A" w:rsid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الكيسية</w:t>
            </w:r>
          </w:p>
        </w:tc>
      </w:tr>
      <w:bookmarkEnd w:id="1"/>
    </w:tbl>
    <w:p w:rsidR="00F02A6E" w:rsidRPr="006749C1" w:rsidP="00F02A6E" w14:paraId="5A9729C4" w14:textId="77777777">
      <w:pPr>
        <w:pStyle w:val="ListParagraph"/>
        <w:ind w:left="360"/>
        <w:rPr>
          <w:rFonts w:ascii="mylotus" w:hAnsi="mylotus" w:cs="mylotus"/>
          <w:sz w:val="26"/>
          <w:szCs w:val="26"/>
          <w:u w:val="single"/>
        </w:rPr>
      </w:pPr>
    </w:p>
    <w:p w:rsidR="00F02A6E" w:rsidP="00F02A6E" w14:paraId="742A3112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 w:rsidRPr="00CE6420">
        <w:rPr>
          <w:rFonts w:cs="AL-Mohanad 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148590</wp:posOffset>
                </wp:positionV>
                <wp:extent cx="1558290" cy="571500"/>
                <wp:effectExtent l="12700" t="12700" r="3810" b="12700"/>
                <wp:wrapNone/>
                <wp:docPr id="15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58290" cy="571500"/>
                        </a:xfrm>
                        <a:prstGeom prst="leftArrow">
                          <a:avLst>
                            <a:gd name="adj1" fmla="val 50000"/>
                            <a:gd name="adj2" fmla="val 68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A6E" w:rsidRPr="00655D96" w:rsidP="00F02A6E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تابع الاختبار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4" o:spid="_x0000_s1036" type="#_x0000_t66" style="width:122.7pt;height:45pt;margin-top:11.7pt;margin-left:1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>
                <v:path arrowok="t"/>
                <o:lock v:ext="edit" aspectratio="t"/>
                <v:textbox>
                  <w:txbxContent>
                    <w:p w:rsidR="00F02A6E" w:rsidRPr="00655D96" w:rsidP="00F02A6E" w14:paraId="4EBD030F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تابع الاختبار</w:t>
                      </w:r>
                    </w:p>
                  </w:txbxContent>
                </v:textbox>
              </v:shape>
            </w:pict>
          </mc:Fallback>
        </mc:AlternateContent>
      </w:r>
    </w:p>
    <w:p w:rsidR="00F02A6E" w:rsidP="00F02A6E" w14:paraId="11A97CD3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</w:p>
    <w:p w:rsidR="00F02A6E" w:rsidP="00F02A6E" w14:paraId="326FA162" w14:textId="77777777">
      <w:pPr>
        <w:spacing w:after="0" w:line="240" w:lineRule="auto"/>
        <w:rPr>
          <w:sz w:val="28"/>
          <w:szCs w:val="28"/>
          <w:rtl/>
        </w:rPr>
      </w:pPr>
      <w:r>
        <w:rPr>
          <w:rFonts w:ascii="Times New Roman" w:eastAsia="Times New Roman" w:hAnsi="Times New Roman" w:cs="Traditional Arabic" w:hint="cs"/>
          <w:b/>
          <w:bCs/>
          <w:noProof/>
          <w:sz w:val="32"/>
          <w:szCs w:val="32"/>
          <w:rtl/>
          <w:lang w:eastAsia="ar-SA"/>
        </w:rPr>
        <w:t xml:space="preserve"> </w:t>
      </w:r>
      <w:r>
        <w:rPr>
          <w:rFonts w:hint="cs"/>
          <w:sz w:val="28"/>
          <w:szCs w:val="28"/>
          <w:rtl/>
        </w:rPr>
        <w:t xml:space="preserve">            </w:t>
      </w:r>
    </w:p>
    <w:p w:rsidR="00F02A6E" w:rsidRPr="009A0A77" w:rsidP="00F02A6E" w14:paraId="2E2652BE" w14:textId="31A72C86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223520</wp:posOffset>
                </wp:positionV>
                <wp:extent cx="762000" cy="312420"/>
                <wp:effectExtent l="0" t="0" r="19050" b="114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" cy="31242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37" style="width:60pt;height:24.6pt;margin-top:17.6pt;margin-left:-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3360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</w:t>
      </w:r>
    </w:p>
    <w:p w:rsidR="00F02A6E" w:rsidRPr="00B05416" w:rsidP="00F02A6E" w14:paraId="0F40FD52" w14:textId="77777777">
      <w:pPr>
        <w:rPr>
          <w:sz w:val="28"/>
          <w:szCs w:val="28"/>
          <w:rtl/>
        </w:rPr>
      </w:pPr>
      <w:bookmarkStart w:id="2" w:name="_Hlk116167695"/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="Wingdings 2" w:eastAsia="Times New Roman" w:hAnsi="Wingdings 2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bookmarkEnd w:id="2"/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71"/>
        <w:gridCol w:w="7938"/>
        <w:gridCol w:w="1980"/>
      </w:tblGrid>
      <w:tr w14:paraId="22B79BC7" w14:textId="77777777" w:rsidTr="00045063">
        <w:tblPrEx>
          <w:tblW w:w="0" w:type="auto"/>
          <w:tblInd w:w="165" w:type="dxa"/>
          <w:tblLook w:val="0000"/>
        </w:tblPrEx>
        <w:trPr>
          <w:trHeight w:val="438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:rsidR="00F02A6E" w:rsidRPr="006832F7" w:rsidP="00E5686F" w14:paraId="4B42F267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7938" w:type="dxa"/>
          </w:tcPr>
          <w:p w:rsidR="00F02A6E" w:rsidRPr="00BB2BCC" w:rsidP="00E5686F" w14:paraId="625A3B6C" w14:textId="1B08CE66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 w:rsidR="0094495A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تتصف جميع المخلوقات الحية أنها تتكون من خلية واحدة </w:t>
            </w:r>
          </w:p>
        </w:tc>
        <w:tc>
          <w:tcPr>
            <w:tcW w:w="1980" w:type="dxa"/>
          </w:tcPr>
          <w:p w:rsidR="00F02A6E" w:rsidRPr="006832F7" w:rsidP="00E5686F" w14:paraId="3AA68E8D" w14:textId="2F1BF739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}</w:t>
            </w:r>
          </w:p>
        </w:tc>
      </w:tr>
      <w:tr w14:paraId="31677A87" w14:textId="77777777" w:rsidTr="00045063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</w:tcPr>
          <w:p w:rsidR="00F02A6E" w:rsidRPr="006832F7" w:rsidP="00E5686F" w14:paraId="78DFF1FD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7938" w:type="dxa"/>
          </w:tcPr>
          <w:p w:rsidR="00F02A6E" w:rsidRPr="00BB2BCC" w:rsidP="00E5686F" w14:paraId="425368CD" w14:textId="6AA64DB0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 w:rsidR="0094495A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الموارد المتجددة هي موارد لا يمكن تعويضها خلال 100 عام أو أقل</w:t>
            </w:r>
          </w:p>
        </w:tc>
        <w:tc>
          <w:tcPr>
            <w:tcW w:w="1980" w:type="dxa"/>
          </w:tcPr>
          <w:p w:rsidR="00F02A6E" w:rsidRPr="006832F7" w:rsidP="00E5686F" w14:paraId="14E85DE9" w14:textId="5294F9CF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}</w:t>
            </w:r>
          </w:p>
        </w:tc>
      </w:tr>
      <w:tr w14:paraId="2056DC94" w14:textId="77777777" w:rsidTr="00045063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:rsidR="00F02A6E" w:rsidRPr="006832F7" w:rsidP="00E5686F" w14:paraId="69D46070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7938" w:type="dxa"/>
          </w:tcPr>
          <w:p w:rsidR="00F02A6E" w:rsidRPr="00BB2BCC" w:rsidP="00E5686F" w14:paraId="138488E6" w14:textId="112C178E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B2BCC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نوع الإخصاب في البرمائيات داخلي</w:t>
            </w:r>
          </w:p>
        </w:tc>
        <w:tc>
          <w:tcPr>
            <w:tcW w:w="1980" w:type="dxa"/>
          </w:tcPr>
          <w:p w:rsidR="00F02A6E" w:rsidRPr="006832F7" w:rsidP="00E5686F" w14:paraId="5E849BB8" w14:textId="72F6A6F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14:paraId="7FD8448E" w14:textId="77777777" w:rsidTr="00045063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</w:tcPr>
          <w:p w:rsidR="00F02A6E" w:rsidRPr="006832F7" w:rsidP="00E5686F" w14:paraId="3F58E179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7938" w:type="dxa"/>
          </w:tcPr>
          <w:p w:rsidR="00F02A6E" w:rsidRPr="00BB2BCC" w:rsidP="00E5686F" w14:paraId="4FCEB247" w14:textId="2D9975A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يعد الماء من العوامل الحيو</w:t>
            </w:r>
            <w:r w:rsidRPr="00BB2BCC" w:rsidR="0004506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ي</w:t>
            </w: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ة في النظام البيئي</w:t>
            </w: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0" w:type="dxa"/>
          </w:tcPr>
          <w:p w:rsidR="00F02A6E" w:rsidRPr="006832F7" w:rsidP="00E5686F" w14:paraId="479A2708" w14:textId="5F202C0C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195DF09F" w14:textId="77777777" w:rsidTr="00045063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F02A6E" w:rsidRPr="006832F7" w:rsidP="00E5686F" w14:paraId="26CAF5F2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7938" w:type="dxa"/>
          </w:tcPr>
          <w:p w:rsidR="00F02A6E" w:rsidRPr="00BB2BCC" w:rsidP="00E5686F" w14:paraId="534A1037" w14:textId="28970AC0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 w:rsidR="007151C1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يعتبر الغشاء الخلوي هو الذي يتحكم في مرور المواد من الخلية واليها</w:t>
            </w:r>
          </w:p>
        </w:tc>
        <w:tc>
          <w:tcPr>
            <w:tcW w:w="1980" w:type="dxa"/>
          </w:tcPr>
          <w:p w:rsidR="00F02A6E" w:rsidRPr="006832F7" w:rsidP="00E5686F" w14:paraId="5B5CFCDF" w14:textId="14C1B5B0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}</w:t>
            </w:r>
          </w:p>
        </w:tc>
      </w:tr>
      <w:tr w14:paraId="07983B22" w14:textId="77777777" w:rsidTr="00045063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F02A6E" w:rsidRPr="006832F7" w:rsidP="00E5686F" w14:paraId="43E4D608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7938" w:type="dxa"/>
          </w:tcPr>
          <w:p w:rsidR="00F02A6E" w:rsidRPr="00BB2BCC" w:rsidP="00E5686F" w14:paraId="3CF3DBAE" w14:textId="037D4A6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BB2BCC" w:rsidR="007151C1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تعتبر آكلات اللحوم هي المستهلك الأول </w:t>
            </w:r>
          </w:p>
        </w:tc>
        <w:tc>
          <w:tcPr>
            <w:tcW w:w="1980" w:type="dxa"/>
          </w:tcPr>
          <w:p w:rsidR="00F02A6E" w:rsidRPr="006832F7" w:rsidP="00E5686F" w14:paraId="723F75D4" w14:textId="402B7EB4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}</w:t>
            </w:r>
          </w:p>
        </w:tc>
      </w:tr>
      <w:tr w14:paraId="693BB7D2" w14:textId="77777777" w:rsidTr="00045063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F02A6E" w:rsidRPr="006832F7" w:rsidP="00E5686F" w14:paraId="7621373A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7938" w:type="dxa"/>
          </w:tcPr>
          <w:p w:rsidR="00F02A6E" w:rsidRPr="00BB2BCC" w:rsidP="00045063" w14:paraId="7350AEE4" w14:textId="1AA10A2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تعد دودة الأرض من الحيوانات الفقارية</w:t>
            </w:r>
          </w:p>
        </w:tc>
        <w:tc>
          <w:tcPr>
            <w:tcW w:w="1980" w:type="dxa"/>
          </w:tcPr>
          <w:p w:rsidR="00F02A6E" w:rsidRPr="006832F7" w:rsidP="00E5686F" w14:paraId="795266B9" w14:textId="6220FC3C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 }</w:t>
            </w:r>
          </w:p>
        </w:tc>
      </w:tr>
      <w:tr w14:paraId="319AADE0" w14:textId="77777777" w:rsidTr="00045063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F02A6E" w:rsidRPr="006832F7" w:rsidP="00E5686F" w14:paraId="3307F3CB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7938" w:type="dxa"/>
          </w:tcPr>
          <w:p w:rsidR="00F02A6E" w:rsidRPr="00BB2BCC" w:rsidP="00045063" w14:paraId="532079ED" w14:textId="0D91F8A2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تتنفس الأسماك بالرئات والخياشيم</w:t>
            </w:r>
          </w:p>
        </w:tc>
        <w:tc>
          <w:tcPr>
            <w:tcW w:w="1980" w:type="dxa"/>
          </w:tcPr>
          <w:p w:rsidR="00F02A6E" w:rsidRPr="006832F7" w:rsidP="00E5686F" w14:paraId="1FF2685E" w14:textId="5B3CD054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}</w:t>
            </w:r>
          </w:p>
        </w:tc>
      </w:tr>
      <w:tr w14:paraId="16F9BC70" w14:textId="77777777" w:rsidTr="00045063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F02A6E" w:rsidRPr="006832F7" w:rsidP="00E5686F" w14:paraId="160D280B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7938" w:type="dxa"/>
          </w:tcPr>
          <w:p w:rsidR="00F02A6E" w:rsidRPr="00BB2BCC" w:rsidP="00E5686F" w14:paraId="11C5F448" w14:textId="70267180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لل</w:t>
            </w:r>
            <w:r w:rsidR="00515A98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حشرات جهاز دوران مغلق</w:t>
            </w: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0" w:type="dxa"/>
          </w:tcPr>
          <w:p w:rsidR="00F02A6E" w:rsidRPr="006832F7" w:rsidP="00E5686F" w14:paraId="7239302A" w14:textId="2353C6DB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}</w:t>
            </w:r>
          </w:p>
        </w:tc>
      </w:tr>
      <w:tr w14:paraId="6C8DC3D4" w14:textId="77777777" w:rsidTr="00045063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F02A6E" w:rsidRPr="006832F7" w:rsidP="00E5686F" w14:paraId="05BECDDD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938" w:type="dxa"/>
          </w:tcPr>
          <w:p w:rsidR="00F02A6E" w:rsidRPr="00BB2BCC" w:rsidP="00E5686F" w14:paraId="03EC3B1B" w14:textId="159E83C4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 w:rsidR="0094495A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تتميز اسنان اكلات اللحوم بأنها حادة لتمزيق الفريسة</w:t>
            </w:r>
          </w:p>
        </w:tc>
        <w:tc>
          <w:tcPr>
            <w:tcW w:w="1980" w:type="dxa"/>
          </w:tcPr>
          <w:p w:rsidR="00F02A6E" w:rsidRPr="006832F7" w:rsidP="00E5686F" w14:paraId="18A4278B" w14:textId="0AF1671F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 w:rsidR="00045063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  }</w:t>
            </w:r>
          </w:p>
        </w:tc>
      </w:tr>
    </w:tbl>
    <w:p w:rsidR="00F02A6E" w:rsidP="00F02A6E" w14:paraId="159E8F09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bookmarkStart w:id="3" w:name="_Hlk116169083"/>
    <w:bookmarkStart w:id="4" w:name="_Hlk118551426"/>
    <w:p w:rsidR="00F02A6E" w:rsidP="00F02A6E" w14:paraId="7EE1F8D9" w14:textId="77777777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731520" cy="297180"/>
                <wp:effectExtent l="0" t="0" r="11430" b="2667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0" o:spid="_x0000_s1038" style="width:57.6pt;height:23.4pt;margin-top:0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1312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bookmarkEnd w:id="3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اختر الرقم المناسب من العمود (أ ) وضعيه في الفراغ  المناسب له في  العمود (ب )        </w:t>
      </w:r>
      <w:r>
        <w:rPr>
          <w:rFonts w:eastAsia="Times New Roman" w:asciiTheme="minorBidi" w:hAnsiTheme="minorBidi" w:hint="cs"/>
          <w:noProof/>
          <w:sz w:val="28"/>
          <w:szCs w:val="28"/>
          <w:rtl/>
          <w:lang w:eastAsia="ar-SA"/>
        </w:rPr>
        <w:t>10درجات</w:t>
      </w:r>
    </w:p>
    <w:p w:rsidR="00F02A6E" w:rsidRPr="00B05416" w:rsidP="00F02A6E" w14:paraId="3E149FF5" w14:textId="77777777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bookmarkEnd w:id="4"/>
    </w:p>
    <w:tbl>
      <w:tblPr>
        <w:tblStyle w:val="TableGrid"/>
        <w:bidiVisual/>
        <w:tblW w:w="10629" w:type="dxa"/>
        <w:tblInd w:w="-5" w:type="dxa"/>
        <w:tblLook w:val="04A0"/>
      </w:tblPr>
      <w:tblGrid>
        <w:gridCol w:w="573"/>
        <w:gridCol w:w="7088"/>
        <w:gridCol w:w="850"/>
        <w:gridCol w:w="2118"/>
      </w:tblGrid>
      <w:tr w14:paraId="13BAB24D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  <w:shd w:val="clear" w:color="auto" w:fill="F2F2F2" w:themeFill="background1" w:themeFillShade="F2"/>
          </w:tcPr>
          <w:p w:rsidR="00F02A6E" w:rsidRPr="00EF74A9" w:rsidP="00E5686F" w14:paraId="38494F0C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bookmarkStart w:id="5" w:name="_Hlk127574481"/>
          </w:p>
        </w:tc>
        <w:tc>
          <w:tcPr>
            <w:tcW w:w="7088" w:type="dxa"/>
            <w:shd w:val="clear" w:color="auto" w:fill="F2F2F2" w:themeFill="background1" w:themeFillShade="F2"/>
          </w:tcPr>
          <w:p w:rsidR="00F02A6E" w:rsidRPr="00EF74A9" w:rsidP="00E5686F" w14:paraId="6F6A5F6A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أ 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F02A6E" w:rsidRPr="00EF74A9" w:rsidP="00E5686F" w14:paraId="5EDB6077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118" w:type="dxa"/>
            <w:shd w:val="clear" w:color="auto" w:fill="F2F2F2" w:themeFill="background1" w:themeFillShade="F2"/>
          </w:tcPr>
          <w:p w:rsidR="00F02A6E" w:rsidRPr="00EF74A9" w:rsidP="00E5686F" w14:paraId="211091EB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ب)</w:t>
            </w:r>
          </w:p>
        </w:tc>
      </w:tr>
      <w:tr w14:paraId="28AAFAA8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7C56E3D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7088" w:type="dxa"/>
          </w:tcPr>
          <w:p w:rsidR="00F02A6E" w:rsidRPr="00822EBB" w:rsidP="00822EBB" w14:paraId="2C6FFEA9" w14:textId="0A3B0D0C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يتكون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من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تفاعل المخلوقات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الحية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المختلفة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بعضها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مع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بعض،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ومع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العوامل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غير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الحية</w:t>
            </w:r>
          </w:p>
        </w:tc>
        <w:tc>
          <w:tcPr>
            <w:tcW w:w="850" w:type="dxa"/>
          </w:tcPr>
          <w:p w:rsidR="00F02A6E" w:rsidRPr="00EF74A9" w:rsidP="00E5686F" w14:paraId="5F89529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32314EDB" w14:textId="75E77408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التماثل</w:t>
            </w:r>
          </w:p>
        </w:tc>
      </w:tr>
      <w:tr w14:paraId="7E13A2DA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425EC35E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7088" w:type="dxa"/>
          </w:tcPr>
          <w:p w:rsidR="00F02A6E" w:rsidRPr="00822EBB" w:rsidP="00E5686F" w14:paraId="4879B9CD" w14:textId="5EF9038A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2EBB" w:rsidR="00BB2BCC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هو ترتيب أجزاء الجسم وفق نمط معين</w:t>
            </w:r>
          </w:p>
        </w:tc>
        <w:tc>
          <w:tcPr>
            <w:tcW w:w="850" w:type="dxa"/>
          </w:tcPr>
          <w:p w:rsidR="00F02A6E" w:rsidRPr="00EF74A9" w:rsidP="00E5686F" w14:paraId="00D9C05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3CB4C5C3" w14:textId="4B5B4C8B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اللافقاريات</w:t>
            </w:r>
          </w:p>
        </w:tc>
      </w:tr>
      <w:tr w14:paraId="49BE1CA7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525B88C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7088" w:type="dxa"/>
          </w:tcPr>
          <w:p w:rsidR="00F02A6E" w:rsidRPr="00822EBB" w:rsidP="00E5686F" w14:paraId="1C9AC5E9" w14:textId="335D6E9F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 w:rsidRPr="00822EBB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أفراد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نوع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من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المخلوقات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الحية،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التي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تعيش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معًا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في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نفس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المكان</w:t>
            </w:r>
            <w:r w:rsidR="00822EBB"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 w:rsidR="00822EBB">
              <w:rPr>
                <w:rFonts w:ascii="Lotus-Light" w:cs="Lotus-Light" w:hint="cs"/>
                <w:sz w:val="28"/>
                <w:szCs w:val="28"/>
                <w:rtl/>
              </w:rPr>
              <w:t>والوقت</w:t>
            </w:r>
          </w:p>
        </w:tc>
        <w:tc>
          <w:tcPr>
            <w:tcW w:w="850" w:type="dxa"/>
          </w:tcPr>
          <w:p w:rsidR="00F02A6E" w:rsidRPr="00EF74A9" w:rsidP="00E5686F" w14:paraId="78A7350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41AA9FB8" w14:textId="08945C9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العباءة</w:t>
            </w:r>
          </w:p>
        </w:tc>
      </w:tr>
      <w:tr w14:paraId="4FEE3BC8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1D5DFF1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7088" w:type="dxa"/>
          </w:tcPr>
          <w:p w:rsidR="00F02A6E" w:rsidRPr="00822EBB" w:rsidP="00E5686F" w14:paraId="3A10200C" w14:textId="52E5DB4B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2EBB" w:rsidR="00BB2BCC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حيوانات</w:t>
            </w:r>
            <w:r w:rsidRPr="00822EBB" w:rsidR="00BB2BCC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 w:rsidR="00BB2BCC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ليس</w:t>
            </w:r>
            <w:r w:rsidRPr="00822EBB" w:rsidR="00BB2BCC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 w:rsidR="00BB2BCC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لها</w:t>
            </w:r>
            <w:r w:rsidRPr="00822EBB" w:rsidR="00BB2BCC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 w:rsidR="00BB2BCC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عمود</w:t>
            </w:r>
            <w:r w:rsidRPr="00822EBB" w:rsidR="00BB2BCC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 w:rsidR="00BB2BCC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فقري</w:t>
            </w:r>
          </w:p>
        </w:tc>
        <w:tc>
          <w:tcPr>
            <w:tcW w:w="850" w:type="dxa"/>
          </w:tcPr>
          <w:p w:rsidR="00F02A6E" w:rsidRPr="00EF74A9" w:rsidP="00E5686F" w14:paraId="17AA4E8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7B92F5D7" w14:textId="65C32E8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التحول</w:t>
            </w:r>
          </w:p>
        </w:tc>
      </w:tr>
      <w:tr w14:paraId="289B3303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0178391C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7088" w:type="dxa"/>
          </w:tcPr>
          <w:p w:rsidR="00F02A6E" w:rsidRPr="00822EBB" w:rsidP="00822EBB" w14:paraId="7C33854A" w14:textId="36AA44D6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المخلوقات التي تصنع غذاءها بنفسها</w:t>
            </w:r>
          </w:p>
        </w:tc>
        <w:tc>
          <w:tcPr>
            <w:tcW w:w="850" w:type="dxa"/>
          </w:tcPr>
          <w:p w:rsidR="00F02A6E" w:rsidRPr="00EF74A9" w:rsidP="00E5686F" w14:paraId="5F8D68D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4EFBAFFC" w14:textId="3EB1F75C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البيات الشتوي</w:t>
            </w:r>
          </w:p>
        </w:tc>
      </w:tr>
      <w:tr w14:paraId="58D59A62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6500B31C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7088" w:type="dxa"/>
          </w:tcPr>
          <w:p w:rsidR="00F02A6E" w:rsidRPr="00822EBB" w:rsidP="00E5686F" w14:paraId="66E41BC7" w14:textId="501B835B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2EBB" w:rsidR="00BB2BCC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غشاء</w:t>
            </w:r>
            <w:r w:rsidRPr="00822EBB" w:rsidR="00BB2BCC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 w:rsidR="00BB2BCC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نسيجي</w:t>
            </w:r>
            <w:r w:rsidRPr="00822EBB" w:rsidR="00BB2BCC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 w:rsidR="00BB2BCC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رقيق يغلف اجسام الرخويات</w:t>
            </w:r>
          </w:p>
        </w:tc>
        <w:tc>
          <w:tcPr>
            <w:tcW w:w="850" w:type="dxa"/>
          </w:tcPr>
          <w:p w:rsidR="00F02A6E" w:rsidRPr="00EF74A9" w:rsidP="00E5686F" w14:paraId="580A7CA1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255C1670" w14:textId="054BEADE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النظام البيئي</w:t>
            </w:r>
          </w:p>
        </w:tc>
      </w:tr>
      <w:tr w14:paraId="2F0547A9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15907753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7088" w:type="dxa"/>
          </w:tcPr>
          <w:p w:rsidR="00F02A6E" w:rsidRPr="00822EBB" w:rsidP="00E5686F" w14:paraId="623E56D5" w14:textId="01062ADA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تتكون من مجموعة من السلاسل الغذائية </w:t>
            </w:r>
            <w:r w:rsidR="00755E4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المتداخلة للعلاقات الغذائية بين المخلوقات الحية</w:t>
            </w:r>
          </w:p>
        </w:tc>
        <w:tc>
          <w:tcPr>
            <w:tcW w:w="850" w:type="dxa"/>
          </w:tcPr>
          <w:p w:rsidR="00F02A6E" w:rsidRPr="00EF74A9" w:rsidP="00E5686F" w14:paraId="0C96259D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772DB1A7" w14:textId="635E22B6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الجماعة الحيوية</w:t>
            </w:r>
          </w:p>
        </w:tc>
      </w:tr>
      <w:tr w14:paraId="32E4987D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789AD8C3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7088" w:type="dxa"/>
          </w:tcPr>
          <w:p w:rsidR="00F02A6E" w:rsidRPr="00822EBB" w:rsidP="00E5686F" w14:paraId="677A9DC9" w14:textId="35C4BA1F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تغير اشكال اجسام الحشرات خلال مراحل نموها </w:t>
            </w:r>
          </w:p>
        </w:tc>
        <w:tc>
          <w:tcPr>
            <w:tcW w:w="850" w:type="dxa"/>
          </w:tcPr>
          <w:p w:rsidR="00F02A6E" w:rsidRPr="00EF74A9" w:rsidP="00E5686F" w14:paraId="6604060D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43691F5A" w14:textId="4C7DEECF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المنتجات</w:t>
            </w:r>
          </w:p>
        </w:tc>
      </w:tr>
      <w:tr w14:paraId="0A450C26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06BAB041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7088" w:type="dxa"/>
          </w:tcPr>
          <w:p w:rsidR="00F02A6E" w:rsidRPr="00822EBB" w:rsidP="00755E4A" w14:paraId="430873F9" w14:textId="47882EE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هي الأشياء التي توجد في الطبيعة وتستخدمها المخلوقات الحية</w:t>
            </w:r>
          </w:p>
        </w:tc>
        <w:tc>
          <w:tcPr>
            <w:tcW w:w="850" w:type="dxa"/>
          </w:tcPr>
          <w:p w:rsidR="00F02A6E" w:rsidRPr="00EF74A9" w:rsidP="00E5686F" w14:paraId="3655E07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178FFF62" w14:textId="163F62D4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الشبكة الغذائية</w:t>
            </w:r>
          </w:p>
        </w:tc>
      </w:tr>
      <w:tr w14:paraId="2DAC70F2" w14:textId="77777777" w:rsidTr="00755E4A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F02A6E" w:rsidRPr="00EF74A9" w:rsidP="00E5686F" w14:paraId="15EFD477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7088" w:type="dxa"/>
          </w:tcPr>
          <w:p w:rsidR="00F02A6E" w:rsidRPr="00822EBB" w:rsidP="00515A98" w14:paraId="2CB697B9" w14:textId="7EF2F585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فترة الخمول وعدم الحركة اثناء الطقس البارد</w:t>
            </w:r>
          </w:p>
        </w:tc>
        <w:tc>
          <w:tcPr>
            <w:tcW w:w="850" w:type="dxa"/>
          </w:tcPr>
          <w:p w:rsidR="00F02A6E" w:rsidRPr="00EF74A9" w:rsidP="00E5686F" w14:paraId="73E75A6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18" w:type="dxa"/>
          </w:tcPr>
          <w:p w:rsidR="00F02A6E" w:rsidRPr="00EF74A9" w:rsidP="00755E4A" w14:paraId="0D8475EB" w14:textId="18BF1A8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الموارد الطبيعية</w:t>
            </w:r>
          </w:p>
        </w:tc>
      </w:tr>
      <w:bookmarkEnd w:id="5"/>
    </w:tbl>
    <w:p w:rsidR="00F02A6E" w:rsidP="00F02A6E" w14:paraId="4B75ACB6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:rsidR="00F02A6E" w:rsidP="00D53087" w14:paraId="7C6F8FD1" w14:textId="747BB88A">
      <w:pPr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120015</wp:posOffset>
                </wp:positionH>
                <wp:positionV relativeFrom="paragraph">
                  <wp:posOffset>10160</wp:posOffset>
                </wp:positionV>
                <wp:extent cx="1127760" cy="266700"/>
                <wp:effectExtent l="0" t="0" r="1524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7760" cy="2667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9" style="width:88.8pt;height:21pt;margin-top:0.8pt;margin-left:9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5408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C40F78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D53087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أكمل الفراغات التالية باختيار احد المصطلحات العلمية بما يناسب كل فراغ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</w:t>
      </w:r>
      <w:r w:rsidR="00D53087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      10 درجات</w:t>
      </w:r>
    </w:p>
    <w:tbl>
      <w:tblPr>
        <w:tblStyle w:val="TableGrid"/>
        <w:tblpPr w:leftFromText="180" w:rightFromText="180" w:vertAnchor="text" w:horzAnchor="margin" w:tblpY="86"/>
        <w:bidiVisual/>
        <w:tblW w:w="0" w:type="auto"/>
        <w:tblLook w:val="04A0"/>
      </w:tblPr>
      <w:tblGrid>
        <w:gridCol w:w="1076"/>
        <w:gridCol w:w="1076"/>
        <w:gridCol w:w="821"/>
        <w:gridCol w:w="851"/>
        <w:gridCol w:w="850"/>
        <w:gridCol w:w="851"/>
        <w:gridCol w:w="992"/>
        <w:gridCol w:w="1418"/>
        <w:gridCol w:w="1750"/>
        <w:gridCol w:w="1077"/>
      </w:tblGrid>
      <w:tr w14:paraId="307A380D" w14:textId="77777777" w:rsidTr="005A330A">
        <w:tblPrEx>
          <w:tblW w:w="0" w:type="auto"/>
          <w:tblLook w:val="04A0"/>
        </w:tblPrEx>
        <w:tc>
          <w:tcPr>
            <w:tcW w:w="1076" w:type="dxa"/>
            <w:shd w:val="clear" w:color="auto" w:fill="F2F2F2" w:themeFill="background1" w:themeFillShade="F2"/>
          </w:tcPr>
          <w:p w:rsidR="00D53087" w:rsidP="008E7F56" w14:paraId="7513CB53" w14:textId="03D386B0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متجددة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D53087" w:rsidP="008E7F56" w14:paraId="136C1B94" w14:textId="576397F5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شعاعي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:rsidR="00D53087" w:rsidP="008E7F56" w14:paraId="356AA9F3" w14:textId="288AB8EF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مفنوح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53087" w:rsidP="008E7F56" w14:paraId="5806970F" w14:textId="4FEC0C4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كامل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53087" w:rsidP="008E7F56" w14:paraId="0FDDF4BE" w14:textId="0A9F7045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الزغب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D53087" w:rsidP="008E7F56" w14:paraId="5102CBC7" w14:textId="081D8872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جانبي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D53087" w:rsidP="008E7F56" w14:paraId="73507851" w14:textId="5C837F0E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مغلق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D53087" w:rsidP="008E7F56" w14:paraId="7124B242" w14:textId="4B2C52BD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الكفافي</w:t>
            </w:r>
          </w:p>
        </w:tc>
        <w:tc>
          <w:tcPr>
            <w:tcW w:w="1750" w:type="dxa"/>
            <w:shd w:val="clear" w:color="auto" w:fill="F2F2F2" w:themeFill="background1" w:themeFillShade="F2"/>
          </w:tcPr>
          <w:p w:rsidR="00D53087" w:rsidP="008E7F56" w14:paraId="27D7917A" w14:textId="707A2EEB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غير متجدده</w:t>
            </w:r>
          </w:p>
        </w:tc>
        <w:tc>
          <w:tcPr>
            <w:tcW w:w="1077" w:type="dxa"/>
            <w:shd w:val="clear" w:color="auto" w:fill="F2F2F2" w:themeFill="background1" w:themeFillShade="F2"/>
          </w:tcPr>
          <w:p w:rsidR="00D53087" w:rsidP="008E7F56" w14:paraId="13F4C6C5" w14:textId="2197C504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ناقص</w:t>
            </w:r>
          </w:p>
        </w:tc>
      </w:tr>
    </w:tbl>
    <w:p w:rsidR="00D53087" w:rsidRPr="00D53087" w:rsidP="00D53087" w14:paraId="49637BD8" w14:textId="77777777">
      <w:pPr>
        <w:spacing w:after="0"/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</w:pPr>
    </w:p>
    <w:p w:rsidR="00F02A6E" w:rsidP="00F02A6E" w14:paraId="4BD5DEF3" w14:textId="28A54DA1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للتم</w:t>
      </w:r>
      <w:r w:rsidR="00BD0299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ا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ثل نوعان هما   أ-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</w:t>
      </w:r>
      <w:bookmarkStart w:id="6" w:name="_Hlk136201314"/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</w:t>
      </w:r>
      <w:bookmarkEnd w:id="6"/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:rsidR="00F02A6E" w:rsidP="00F02A6E" w14:paraId="66D6EE89" w14:textId="63BC72BF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للريش نوعان هما  أ-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:rsidR="00F02A6E" w:rsidP="00F02A6E" w14:paraId="5E89EAF0" w14:textId="4A6A4F47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لجهاز الدوران نوعان هما أ-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:rsidR="00F02A6E" w:rsidP="00F02A6E" w14:paraId="6C06EBFA" w14:textId="32680D9F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="00BD0299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للتحول في الحشرات نوعان هما أ-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BD0299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 w:rsidR="00BD0299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="00BD0299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 w:rsidR="00BD0299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:rsidR="00F02A6E" w:rsidP="00F02A6E" w14:paraId="6097BA26" w14:textId="2F26CA58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للموارد الطبيعية نوعان هما أ-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....................................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......................</w:t>
      </w:r>
    </w:p>
    <w:p w:rsidR="00BD0299" w:rsidP="00F02A6E" w14:paraId="7083C90D" w14:textId="77777777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                </w:t>
      </w:r>
    </w:p>
    <w:p w:rsidR="00F02A6E" w:rsidRPr="009A0A77" w:rsidP="00BD0299" w14:paraId="02BE0EA9" w14:textId="6DE44665">
      <w:pPr>
        <w:jc w:val="center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</w:pPr>
      <w:r w:rsidRPr="009A0A77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انتهت الأسئلة            تمنياتي لكم بالتوفيق    أ. </w:t>
      </w:r>
    </w:p>
    <w:p w:rsidR="00F02A6E" w:rsidRPr="00095875" w:rsidP="00F02A6E" w14:paraId="50452E54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              </w:t>
      </w:r>
    </w:p>
    <w:p w:rsidR="00313D07" w14:paraId="545E4822" w14:textId="41ECA145">
      <w:pPr>
        <w:rPr>
          <w:rtl/>
        </w:rPr>
      </w:pPr>
    </w:p>
    <w:p w:rsidR="005A330A" w:rsidP="005A330A" w14:paraId="6C01558A" w14:textId="77777777">
      <w:pPr>
        <w:rPr>
          <w:rtl/>
        </w:rPr>
      </w:pPr>
    </w:p>
    <w:tbl>
      <w:tblPr>
        <w:tblStyle w:val="TableGrid"/>
        <w:bidiVisual/>
        <w:tblW w:w="0" w:type="auto"/>
        <w:tblInd w:w="-9" w:type="dxa"/>
        <w:tblLook w:val="04A0"/>
      </w:tblPr>
      <w:tblGrid>
        <w:gridCol w:w="3552"/>
        <w:gridCol w:w="3406"/>
        <w:gridCol w:w="3813"/>
      </w:tblGrid>
      <w:tr w14:paraId="1113B5D5" w14:textId="77777777" w:rsidTr="008E7F56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A330A" w:rsidRPr="0063164C" w:rsidP="008E7F56" w14:paraId="0A3B8885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الممبكة العربية السعودية</w:t>
            </w:r>
          </w:p>
        </w:tc>
        <w:tc>
          <w:tcPr>
            <w:tcW w:w="3406" w:type="dxa"/>
            <w:vMerge w:val="restart"/>
            <w:tcBorders>
              <w:right w:val="double" w:sz="4" w:space="0" w:color="auto"/>
            </w:tcBorders>
          </w:tcPr>
          <w:p w:rsidR="005A330A" w:rsidRPr="0063164C" w:rsidP="008E7F56" w14:paraId="28F113AF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lang w:eastAsia="ar-SA"/>
              </w:rPr>
              <w:drawing>
                <wp:inline distT="0" distB="0" distL="0" distR="0">
                  <wp:extent cx="1691640" cy="1402080"/>
                  <wp:effectExtent l="0" t="0" r="3810" b="7620"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A330A" w:rsidRPr="0063164C" w:rsidP="008E7F56" w14:paraId="438CF159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ختبار نهاية الفصل الدراسي ا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لثالث</w:t>
            </w:r>
          </w:p>
        </w:tc>
      </w:tr>
      <w:tr w14:paraId="547C0175" w14:textId="77777777" w:rsidTr="008E7F56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A330A" w:rsidRPr="0063164C" w:rsidP="008E7F56" w14:paraId="3C335F55" w14:textId="6FC6EC9E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و</w:t>
            </w:r>
            <w:r w:rsidR="00A300F1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ز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ارة التعليم 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5A330A" w:rsidRPr="0063164C" w:rsidP="008E7F56" w14:paraId="19DD0723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A330A" w:rsidRPr="0063164C" w:rsidP="008E7F56" w14:paraId="4F679996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العام الدراسي 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1444هـ</w:t>
            </w:r>
          </w:p>
        </w:tc>
      </w:tr>
      <w:tr w14:paraId="17CDE4E9" w14:textId="77777777" w:rsidTr="008E7F56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A330A" w:rsidRPr="0063164C" w:rsidP="008E7F56" w14:paraId="3450C9E9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ادارة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التعليم بمنطقة جازان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5A330A" w:rsidRPr="0063164C" w:rsidP="008E7F56" w14:paraId="1A5EB269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A330A" w:rsidRPr="0063164C" w:rsidP="008E7F56" w14:paraId="3DEF138D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الصف/ ال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اول</w:t>
            </w: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المتوسط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 </w:t>
            </w:r>
          </w:p>
        </w:tc>
      </w:tr>
      <w:tr w14:paraId="2B3E45C9" w14:textId="77777777" w:rsidTr="008E7F56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A330A" w:rsidRPr="0063164C" w:rsidP="008E7F56" w14:paraId="50D38C92" w14:textId="72AF75A6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مكتب التعليم </w:t>
            </w:r>
            <w:r w:rsidR="004B0A8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بـ 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5A330A" w:rsidRPr="0063164C" w:rsidP="008E7F56" w14:paraId="5EC49348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A330A" w:rsidRPr="0063164C" w:rsidP="008E7F56" w14:paraId="36530D9E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المادة /العلوم</w:t>
            </w:r>
          </w:p>
        </w:tc>
      </w:tr>
      <w:tr w14:paraId="429D8CCE" w14:textId="77777777" w:rsidTr="008E7F56">
        <w:tblPrEx>
          <w:tblW w:w="0" w:type="auto"/>
          <w:tblInd w:w="-9" w:type="dxa"/>
          <w:tblLook w:val="04A0"/>
        </w:tblPrEx>
        <w:tc>
          <w:tcPr>
            <w:tcW w:w="3552" w:type="dxa"/>
            <w:tcBorders>
              <w:top w:val="triple" w:sz="4" w:space="0" w:color="auto"/>
              <w:bottom w:val="triple" w:sz="4" w:space="0" w:color="auto"/>
            </w:tcBorders>
          </w:tcPr>
          <w:p w:rsidR="005A330A" w:rsidRPr="0063164C" w:rsidP="008E7F56" w14:paraId="0F07EC44" w14:textId="70DD8F79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مدرسة / </w:t>
            </w:r>
            <w:r w:rsidR="004B0A8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>................................</w:t>
            </w:r>
          </w:p>
        </w:tc>
        <w:tc>
          <w:tcPr>
            <w:tcW w:w="3406" w:type="dxa"/>
            <w:vMerge/>
            <w:tcBorders>
              <w:right w:val="double" w:sz="4" w:space="0" w:color="auto"/>
            </w:tcBorders>
          </w:tcPr>
          <w:p w:rsidR="005A330A" w:rsidRPr="0063164C" w:rsidP="008E7F56" w14:paraId="3DFFA1AE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3813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</w:tcPr>
          <w:p w:rsidR="005A330A" w:rsidRPr="0063164C" w:rsidP="008E7F56" w14:paraId="12EA53CD" w14:textId="77777777">
            <w:pPr>
              <w:keepNext/>
              <w:jc w:val="center"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3164C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الزمن /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ساعة ونصف </w:t>
            </w:r>
          </w:p>
        </w:tc>
      </w:tr>
      <w:tr w14:paraId="6BF32A32" w14:textId="77777777" w:rsidTr="008E7F56">
        <w:tblPrEx>
          <w:tblW w:w="0" w:type="auto"/>
          <w:tblInd w:w="-9" w:type="dxa"/>
          <w:tblLook w:val="04A0"/>
        </w:tblPrEx>
        <w:trPr>
          <w:trHeight w:val="908"/>
        </w:trPr>
        <w:tc>
          <w:tcPr>
            <w:tcW w:w="10771" w:type="dxa"/>
            <w:gridSpan w:val="3"/>
            <w:tcBorders>
              <w:top w:val="triple" w:sz="4" w:space="0" w:color="auto"/>
              <w:bottom w:val="nil"/>
            </w:tcBorders>
          </w:tcPr>
          <w:tbl>
            <w:tblPr>
              <w:tblStyle w:val="TableGrid"/>
              <w:tblpPr w:leftFromText="180" w:rightFromText="180" w:vertAnchor="text" w:horzAnchor="margin" w:tblpY="274"/>
              <w:bidiVisual/>
              <w:tblW w:w="0" w:type="auto"/>
              <w:tblLook w:val="04A0"/>
            </w:tblPr>
            <w:tblGrid>
              <w:gridCol w:w="3455"/>
              <w:gridCol w:w="2635"/>
              <w:gridCol w:w="1391"/>
              <w:gridCol w:w="1260"/>
              <w:gridCol w:w="1784"/>
            </w:tblGrid>
            <w:tr w14:paraId="69740FD3" w14:textId="77777777" w:rsidTr="008E7F56">
              <w:tblPrEx>
                <w:tblW w:w="0" w:type="auto"/>
                <w:tblLook w:val="04A0"/>
              </w:tblPrEx>
              <w:trPr>
                <w:trHeight w:val="284"/>
              </w:trPr>
              <w:tc>
                <w:tcPr>
                  <w:tcW w:w="345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5A330A" w:rsidRPr="00DB4F00" w:rsidP="008E7F56" w14:paraId="312F908E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</w:p>
              </w:tc>
              <w:tc>
                <w:tcPr>
                  <w:tcW w:w="2635" w:type="dxa"/>
                  <w:tcBorders>
                    <w:top w:val="triple" w:sz="4" w:space="0" w:color="auto"/>
                  </w:tcBorders>
                  <w:shd w:val="clear" w:color="auto" w:fill="D9D9D9" w:themeFill="background1" w:themeFillShade="D9"/>
                </w:tcPr>
                <w:p w:rsidR="005A330A" w:rsidRPr="00DB4F00" w:rsidP="008E7F56" w14:paraId="08C969A3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</w:p>
              </w:tc>
              <w:tc>
                <w:tcPr>
                  <w:tcW w:w="4435" w:type="dxa"/>
                  <w:gridSpan w:val="3"/>
                  <w:tcBorders>
                    <w:top w:val="triple" w:sz="4" w:space="0" w:color="auto"/>
                    <w:right w:val="triple" w:sz="4" w:space="0" w:color="auto"/>
                  </w:tcBorders>
                  <w:shd w:val="clear" w:color="auto" w:fill="D9D9D9" w:themeFill="background1" w:themeFillShade="D9"/>
                </w:tcPr>
                <w:p w:rsidR="005A330A" w:rsidRPr="00DB4F00" w:rsidP="008E7F56" w14:paraId="31E641B8" w14:textId="7777777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B4F00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الدرجة</w:t>
                  </w:r>
                </w:p>
              </w:tc>
            </w:tr>
            <w:tr w14:paraId="2896B701" w14:textId="77777777" w:rsidTr="008E7F56">
              <w:tblPrEx>
                <w:tblW w:w="0" w:type="auto"/>
                <w:tblLook w:val="04A0"/>
              </w:tblPrEx>
              <w:tc>
                <w:tcPr>
                  <w:tcW w:w="3455" w:type="dxa"/>
                </w:tcPr>
                <w:p w:rsidR="005A330A" w:rsidRPr="0063164C" w:rsidP="008E7F56" w14:paraId="249005A5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2635" w:type="dxa"/>
                </w:tcPr>
                <w:p w:rsidR="005A330A" w:rsidRPr="0063164C" w:rsidP="008E7F56" w14:paraId="44354550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الاسم /</w:t>
                  </w:r>
                </w:p>
              </w:tc>
              <w:tc>
                <w:tcPr>
                  <w:tcW w:w="1391" w:type="dxa"/>
                  <w:tcBorders>
                    <w:right w:val="triple" w:sz="4" w:space="0" w:color="auto"/>
                  </w:tcBorders>
                </w:tcPr>
                <w:p w:rsidR="005A330A" w:rsidRPr="0063164C" w:rsidP="008E7F56" w14:paraId="4AB0D4A5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 xml:space="preserve">رقماً 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</w:tcBorders>
                </w:tcPr>
                <w:p w:rsidR="005A330A" w:rsidRPr="0063164C" w:rsidP="008E7F56" w14:paraId="7CDA9BD3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40</w:t>
                  </w:r>
                </w:p>
              </w:tc>
              <w:tc>
                <w:tcPr>
                  <w:tcW w:w="1784" w:type="dxa"/>
                </w:tcPr>
                <w:p w:rsidR="005A330A" w:rsidRPr="0063164C" w:rsidP="008E7F56" w14:paraId="6998DE58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14:paraId="03B5724B" w14:textId="77777777" w:rsidTr="008E7F56">
              <w:tblPrEx>
                <w:tblW w:w="0" w:type="auto"/>
                <w:tblLook w:val="04A0"/>
              </w:tblPrEx>
              <w:trPr>
                <w:trHeight w:val="78"/>
              </w:trPr>
              <w:tc>
                <w:tcPr>
                  <w:tcW w:w="3455" w:type="dxa"/>
                  <w:tcBorders>
                    <w:bottom w:val="triple" w:sz="4" w:space="0" w:color="auto"/>
                  </w:tcBorders>
                </w:tcPr>
                <w:p w:rsidR="005A330A" w:rsidRPr="0063164C" w:rsidP="008E7F56" w14:paraId="38F75D75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/</w:t>
                  </w:r>
                </w:p>
              </w:tc>
              <w:tc>
                <w:tcPr>
                  <w:tcW w:w="2635" w:type="dxa"/>
                  <w:tcBorders>
                    <w:bottom w:val="triple" w:sz="4" w:space="0" w:color="auto"/>
                  </w:tcBorders>
                </w:tcPr>
                <w:p w:rsidR="005A330A" w:rsidRPr="0063164C" w:rsidP="008E7F56" w14:paraId="04C91EE9" w14:textId="77777777">
                  <w:pPr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التوقيع/</w:t>
                  </w:r>
                </w:p>
              </w:tc>
              <w:tc>
                <w:tcPr>
                  <w:tcW w:w="1391" w:type="dxa"/>
                  <w:tcBorders>
                    <w:bottom w:val="triple" w:sz="4" w:space="0" w:color="auto"/>
                    <w:right w:val="triple" w:sz="4" w:space="0" w:color="auto"/>
                  </w:tcBorders>
                </w:tcPr>
                <w:p w:rsidR="005A330A" w:rsidRPr="0063164C" w:rsidP="008E7F56" w14:paraId="32B3761C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63164C">
                    <w:rPr>
                      <w:rFonts w:hint="cs"/>
                      <w:sz w:val="24"/>
                      <w:szCs w:val="24"/>
                      <w:rtl/>
                    </w:rPr>
                    <w:t>كتابةً</w:t>
                  </w:r>
                </w:p>
              </w:tc>
              <w:tc>
                <w:tcPr>
                  <w:tcW w:w="1260" w:type="dxa"/>
                  <w:tcBorders>
                    <w:left w:val="triple" w:sz="4" w:space="0" w:color="auto"/>
                    <w:bottom w:val="triple" w:sz="4" w:space="0" w:color="auto"/>
                  </w:tcBorders>
                </w:tcPr>
                <w:p w:rsidR="005A330A" w:rsidRPr="0063164C" w:rsidP="008E7F56" w14:paraId="29C6E31F" w14:textId="77777777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</w:rPr>
                    <w:t>أربعون درجة</w:t>
                  </w:r>
                </w:p>
              </w:tc>
              <w:tc>
                <w:tcPr>
                  <w:tcW w:w="1784" w:type="dxa"/>
                  <w:tcBorders>
                    <w:bottom w:val="triple" w:sz="4" w:space="0" w:color="auto"/>
                  </w:tcBorders>
                </w:tcPr>
                <w:p w:rsidR="005A330A" w:rsidRPr="0063164C" w:rsidP="008E7F56" w14:paraId="4E03D2A9" w14:textId="77777777">
                  <w:pPr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5A330A" w:rsidRPr="0063164C" w:rsidP="008E7F56" w14:paraId="62EE5301" w14:textId="77777777">
            <w:pPr>
              <w:keepNext/>
              <w:outlineLvl w:val="1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8"/>
                <w:rtl/>
                <w:lang w:eastAsia="ar-SA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58"/>
        <w:bidiVisual/>
        <w:tblW w:w="0" w:type="auto"/>
        <w:tblLook w:val="04A0"/>
      </w:tblPr>
      <w:tblGrid>
        <w:gridCol w:w="10762"/>
      </w:tblGrid>
      <w:tr w14:paraId="1A7C447B" w14:textId="77777777" w:rsidTr="008E7F56">
        <w:tblPrEx>
          <w:tblW w:w="0" w:type="auto"/>
          <w:tblLook w:val="04A0"/>
        </w:tblPrEx>
        <w:tc>
          <w:tcPr>
            <w:tcW w:w="10762" w:type="dxa"/>
            <w:tcBorders>
              <w:bottom w:val="triple" w:sz="4" w:space="0" w:color="auto"/>
            </w:tcBorders>
          </w:tcPr>
          <w:p w:rsidR="005A330A" w:rsidRPr="0063164C" w:rsidP="008E7F56" w14:paraId="6AA6C263" w14:textId="60EBC7B2">
            <w:pPr>
              <w:rPr>
                <w:rFonts w:cs="PT Bold Heading"/>
                <w:rtl/>
              </w:rPr>
            </w:pPr>
            <w:r w:rsidRPr="0063164C">
              <w:rPr>
                <w:rFonts w:cs="PT Bold Heading" w:hint="cs"/>
                <w:sz w:val="28"/>
                <w:szCs w:val="28"/>
                <w:rtl/>
              </w:rPr>
              <w:t>اسم الطالب</w:t>
            </w:r>
            <w:r>
              <w:rPr>
                <w:rFonts w:cs="PT Bold Heading" w:hint="cs"/>
                <w:sz w:val="28"/>
                <w:szCs w:val="28"/>
                <w:rtl/>
              </w:rPr>
              <w:t xml:space="preserve">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/</w:t>
            </w:r>
            <w:r w:rsidRPr="0063164C">
              <w:rPr>
                <w:rFonts w:cs="PT Bold Heading" w:hint="cs"/>
                <w:rtl/>
              </w:rPr>
              <w:t xml:space="preserve"> 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 xml:space="preserve"> .....................................</w:t>
            </w:r>
            <w:r w:rsidRPr="005A330A">
              <w:rPr>
                <w:rFonts w:cs="PT Bold Heading" w:hint="cs"/>
                <w:color w:val="FF0000"/>
                <w:sz w:val="16"/>
                <w:szCs w:val="16"/>
                <w:rtl/>
              </w:rPr>
              <w:t>.</w:t>
            </w:r>
            <w:r w:rsidRPr="005A330A">
              <w:rPr>
                <w:rFonts w:cs="PT Bold Heading" w:hint="cs"/>
                <w:color w:val="FF0000"/>
                <w:sz w:val="28"/>
                <w:szCs w:val="28"/>
                <w:rtl/>
              </w:rPr>
              <w:t>نموذج الاجابة</w:t>
            </w:r>
            <w:r w:rsidRPr="005A330A">
              <w:rPr>
                <w:rFonts w:cs="PT Bold Heading" w:hint="cs"/>
                <w:color w:val="FF0000"/>
                <w:sz w:val="16"/>
                <w:szCs w:val="16"/>
                <w:rtl/>
              </w:rPr>
              <w:t>..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</w:t>
            </w:r>
            <w:r w:rsidRPr="0063164C">
              <w:rPr>
                <w:rFonts w:cs="PT Bold Heading" w:hint="cs"/>
                <w:rtl/>
              </w:rPr>
              <w:t xml:space="preserve">                        </w:t>
            </w:r>
            <w:r w:rsidRPr="0063164C">
              <w:rPr>
                <w:rFonts w:cs="PT Bold Heading" w:hint="cs"/>
                <w:sz w:val="28"/>
                <w:szCs w:val="28"/>
                <w:rtl/>
              </w:rPr>
              <w:t>الفصل /</w:t>
            </w:r>
            <w:r w:rsidRPr="0063164C">
              <w:rPr>
                <w:rFonts w:cs="PT Bold Heading" w:hint="cs"/>
                <w:sz w:val="16"/>
                <w:szCs w:val="16"/>
                <w:rtl/>
              </w:rPr>
              <w:t>....................................</w:t>
            </w:r>
          </w:p>
        </w:tc>
      </w:tr>
    </w:tbl>
    <w:p w:rsidR="005A330A" w:rsidRPr="00235F32" w:rsidP="005A330A" w14:paraId="2C5BE778" w14:textId="77777777">
      <w:pPr>
        <w:rPr>
          <w:sz w:val="28"/>
          <w:szCs w:val="28"/>
          <w:rtl/>
        </w:rPr>
      </w:pPr>
    </w:p>
    <w:p w:rsidR="005A330A" w:rsidRPr="00235F32" w:rsidP="005A330A" w14:paraId="5CCBB6B1" w14:textId="77777777">
      <w:pPr>
        <w:rPr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8255</wp:posOffset>
                </wp:positionV>
                <wp:extent cx="914400" cy="274320"/>
                <wp:effectExtent l="0" t="0" r="19050" b="1143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27432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5" o:spid="_x0000_s1040" style="width:1in;height:21.6pt;margin-top:0.65pt;margin-left:56.25pt;mso-height-percent:0;mso-height-relative:margin;mso-wrap-distance-bottom:0;mso-wrap-distance-left:9pt;mso-wrap-distance-right:9pt;mso-wrap-distance-top:0;mso-wrap-style:square;position:absolute;v-text-anchor:middle;visibility:visible;z-index:251689984" arcsize="10923f" filled="f" strokecolor="#2f528f" strokeweight="1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235F32">
        <w:rPr>
          <w:rFonts w:hint="cs"/>
          <w:b/>
          <w:bCs/>
          <w:sz w:val="28"/>
          <w:szCs w:val="28"/>
          <w:u w:val="single"/>
          <w:rtl/>
        </w:rPr>
        <w:t>السؤال الاول/</w:t>
      </w:r>
      <w:r w:rsidRPr="00235F32">
        <w:rPr>
          <w:rFonts w:hint="cs"/>
          <w:b/>
          <w:bCs/>
          <w:sz w:val="28"/>
          <w:szCs w:val="28"/>
          <w:rtl/>
        </w:rPr>
        <w:t xml:space="preserve"> ضع دائرة حول المربع الذي يسبق الإجابة الصحيحة في الجمل التالية  </w:t>
      </w:r>
      <w:r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 xml:space="preserve">  درجات</w:t>
      </w:r>
    </w:p>
    <w:tbl>
      <w:tblPr>
        <w:tblpPr w:leftFromText="180" w:rightFromText="180" w:vertAnchor="text" w:horzAnchor="margin" w:tblpXSpec="center" w:tblpY="87"/>
        <w:bidiVisual/>
        <w:tblW w:w="10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/>
      </w:tblPr>
      <w:tblGrid>
        <w:gridCol w:w="701"/>
        <w:gridCol w:w="492"/>
        <w:gridCol w:w="3945"/>
        <w:gridCol w:w="672"/>
        <w:gridCol w:w="492"/>
        <w:gridCol w:w="4190"/>
      </w:tblGrid>
      <w:tr w14:paraId="1DD2A602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A330A" w:rsidRPr="009A0A77" w:rsidP="008E7F56" w14:paraId="0E2C84D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1430" t="13970" r="7620" b="5080"/>
                      <wp:wrapNone/>
                      <wp:docPr id="6" name="مخطط انسيابي: محطة طرفي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330A" w:rsidRPr="003A6046" w:rsidP="005A330A" w14:textId="77777777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حطة طرفية 6" o:spid="_x0000_s1041" type="#_x0000_t116" style="width:99.75pt;height:29.25pt;margin-top:1.85pt;margin-left:412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2272">
                      <v:textbox>
                        <w:txbxContent>
                          <w:p w:rsidR="005A330A" w:rsidRPr="003A6046" w:rsidP="005A330A" w14:paraId="7F00433F" w14:textId="77777777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1   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5CEFD13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مجموعة من الخلايا المتشابهة تقوم بوظيفة محددة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A330A" w:rsidRPr="009A0A77" w:rsidP="008E7F56" w14:paraId="773AFB6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2CCBB45A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sz w:val="28"/>
                <w:szCs w:val="28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</w:t>
            </w: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يلي يطلق على أحد أجهزة الجسم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؟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14:paraId="3282ACB7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35374EE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25D9D16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304310B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الفجوة 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17E5347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4F19A57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5A330A" w:rsidP="008E7F56" w14:paraId="25EDE54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u w:val="single"/>
                <w:rtl/>
                <w:lang w:eastAsia="ar-SA"/>
              </w:rPr>
            </w:pPr>
            <w:r w:rsidRPr="005A330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الجهاز التنفسي</w:t>
            </w:r>
          </w:p>
        </w:tc>
      </w:tr>
      <w:tr w14:paraId="0B1B0CF1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5A28B7F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6726E74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7" name="مخطط انسيابي: رابط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7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0224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9A0A77" w:rsidP="008E7F56" w14:paraId="5A84945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الجهاز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2B3BDB3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3255D8B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9A0A77" w:rsidP="008E7F56" w14:paraId="226801D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الحماية</w:t>
            </w:r>
          </w:p>
        </w:tc>
      </w:tr>
      <w:tr w14:paraId="5F9BD7BA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27CC34B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601049E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9A0A77" w:rsidP="008E7F56" w14:paraId="6BEFAD1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لعضو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64D0D99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3B39897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9A0A77" w:rsidP="008E7F56" w14:paraId="295C93B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النمو</w:t>
            </w:r>
          </w:p>
        </w:tc>
      </w:tr>
      <w:tr w14:paraId="027DBCDA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78AFEB4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0FE14A6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5A330A" w:rsidP="008E7F56" w14:paraId="50EF010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u w:val="single"/>
                <w:rtl/>
                <w:lang w:eastAsia="ar-SA"/>
              </w:rPr>
            </w:pPr>
            <w:r w:rsidRPr="005A330A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u w:val="single"/>
                <w:rtl/>
              </w:rPr>
              <w:t>النسيج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7C07D75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53DDF8D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9A0A77" w:rsidP="008E7F56" w14:paraId="05A0BCF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التنفس الخلوي</w:t>
            </w:r>
          </w:p>
        </w:tc>
      </w:tr>
      <w:tr w14:paraId="08BF6C5C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A330A" w:rsidRPr="009A0A77" w:rsidP="008E7F56" w14:paraId="2CC2B35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AA5B19" w:rsidP="008E7F56" w14:paraId="4467CB2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ترتيب </w:t>
            </w:r>
            <w:r w:rsidRPr="00AA5B1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أجزاء الجسم دائرياً حول نقطة مركزية</w:t>
            </w:r>
            <w:r w:rsidRPr="00AA5B19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يسمى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A330A" w:rsidRPr="00AA5B19" w:rsidP="008E7F56" w14:paraId="5CE99C3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AA5B19" w:rsidP="008E7F56" w14:paraId="091BC0C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وظيفة ا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ل</w:t>
            </w:r>
            <w:r w:rsidRPr="00AA5B19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بلاستيدات الخض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ر</w:t>
            </w:r>
            <w:r w:rsidRPr="00AA5B19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اء هي </w:t>
            </w:r>
          </w:p>
        </w:tc>
      </w:tr>
      <w:tr w14:paraId="083190F8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32ACC5A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2926CB3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AA5B19" w:rsidP="008E7F56" w14:paraId="504FD8DF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 xml:space="preserve">تماثل </w:t>
            </w:r>
            <w:r w:rsidRPr="00AA5B19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جانبي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223FCA9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044AD13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5A330A" w:rsidP="008E7F56" w14:paraId="45487807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A330A">
              <w:rPr>
                <w:rFonts w:eastAsia="Times New Roman" w:asciiTheme="minorBidi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البناء الضوئي</w:t>
            </w:r>
          </w:p>
        </w:tc>
      </w:tr>
      <w:tr w14:paraId="6CD025BE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7093273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5853B6B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8" name="مخطط انسيابي: رابط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8" o:spid="_x0000_s10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4320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AA5B19" w:rsidP="008E7F56" w14:paraId="1E94F5E1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تماثل احادي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53A96E1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25F1286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19" name="مخطط انسيابي: رابط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19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6368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AA5B19" w:rsidP="008E7F56" w14:paraId="2FA87653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 xml:space="preserve">نقل الغذاء </w:t>
            </w:r>
          </w:p>
        </w:tc>
      </w:tr>
      <w:tr w14:paraId="6484938C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0844D0D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530C109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AA5B19" w:rsidP="008E7F56" w14:paraId="10E50D7B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تماثل رأسي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3E42E9F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2817ABF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AA5B19" w:rsidP="008E7F56" w14:paraId="2F2CCB6B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صنع الخللايا</w:t>
            </w:r>
          </w:p>
        </w:tc>
      </w:tr>
      <w:tr w14:paraId="20724126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4D1D4D3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7828B56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5A330A" w:rsidP="008E7F56" w14:paraId="4CC55DD5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5A330A">
              <w:rPr>
                <w:rFonts w:eastAsia="Times New Roman" w:asciiTheme="minorBidi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تماثل شعاعي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4AAD8D9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د - 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7F1ECD0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AA5B19" w:rsidP="008E7F56" w14:paraId="5BAD3FB7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AA5B19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امتصاص الماء</w:t>
            </w:r>
          </w:p>
        </w:tc>
      </w:tr>
      <w:tr w14:paraId="142795AC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A330A" w:rsidRPr="009A0A77" w:rsidP="008E7F56" w14:paraId="5A3A175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2503DD" w:rsidP="008E7F56" w14:paraId="019E117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جهاز الدوران الذي لا يحتوي على اوعية دموية هو؟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5A330A" w:rsidRPr="009A0A77" w:rsidP="008E7F56" w14:paraId="2811BAAF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2503DD" w:rsidP="008E7F56" w14:paraId="4B338FF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 يلي يعد حيواناً متطفلاً</w:t>
            </w:r>
            <w:r w:rsidRPr="002503DD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14:paraId="71845187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4DA59E7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65BDBAF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2503DD" w:rsidP="008E7F56" w14:paraId="3ABA46E2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دوران مغلق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173E2BF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472855E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627694" w:rsidP="008E7F56" w14:paraId="71735B59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627694">
              <w:rPr>
                <w:rFonts w:ascii="Calibri" w:eastAsia="Times New Roman" w:hAnsi="Calibri" w:cs="Calibri"/>
                <w:color w:val="FF0000"/>
                <w:sz w:val="24"/>
                <w:szCs w:val="24"/>
                <w:u w:val="single"/>
                <w:rtl/>
              </w:rPr>
              <w:t>الدودة الشريطية</w:t>
            </w:r>
          </w:p>
        </w:tc>
      </w:tr>
      <w:tr w14:paraId="404F8874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7C388CF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2084F9B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0" name="مخطط انسيابي: رابط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0" o:spid="_x0000_s104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8416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2503DD" w:rsidP="008E7F56" w14:paraId="286C7916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جهاز وعائي مائي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646DFCC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6A8782E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1" name="مخطط انسيابي: رابط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1" o:spid="_x0000_s104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0464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2503DD" w:rsidP="008E7F56" w14:paraId="6BB600F4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</w:t>
            </w: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ل</w:t>
            </w:r>
            <w:r w:rsidRPr="002503DD">
              <w:rPr>
                <w:rFonts w:ascii="Calibri" w:eastAsia="Times New Roman" w:hAnsi="Calibri" w:cs="Calibri" w:hint="cs"/>
                <w:color w:val="000000"/>
                <w:sz w:val="24"/>
                <w:szCs w:val="24"/>
                <w:rtl/>
              </w:rPr>
              <w:t>إ</w:t>
            </w: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سفنج</w:t>
            </w:r>
          </w:p>
        </w:tc>
      </w:tr>
      <w:tr w14:paraId="5662D00A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46328EB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1C994A9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2503DD" w:rsidP="008E7F56" w14:paraId="3FCF2300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جهاز دوران غازي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087E8DE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7A173ED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2503DD" w:rsidP="008E7F56" w14:paraId="68D1DEF2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color w:val="000000"/>
                <w:sz w:val="24"/>
                <w:szCs w:val="24"/>
                <w:rtl/>
              </w:rPr>
              <w:t>قنديل البحر</w:t>
            </w:r>
          </w:p>
        </w:tc>
      </w:tr>
      <w:tr w14:paraId="49FD92A0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27D3FF9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0B00927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5A330A" w:rsidP="008E7F56" w14:paraId="300037A0" w14:textId="77777777">
            <w:pPr>
              <w:spacing w:after="0" w:line="240" w:lineRule="auto"/>
              <w:rPr>
                <w:rFonts w:asciiTheme="minorBidi" w:hAnsiTheme="minorBidi"/>
                <w:sz w:val="24"/>
                <w:szCs w:val="24"/>
                <w:u w:val="single"/>
                <w:rtl/>
              </w:rPr>
            </w:pPr>
            <w:r w:rsidRPr="005A330A">
              <w:rPr>
                <w:rFonts w:ascii="Calibri" w:eastAsia="Times New Roman" w:hAnsi="Calibri" w:cs="Calibri"/>
                <w:color w:val="FF0000"/>
                <w:sz w:val="24"/>
                <w:szCs w:val="24"/>
                <w:u w:val="single"/>
                <w:rtl/>
              </w:rPr>
              <w:t>جهاز دوران مفتوح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1362BEC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4E3DC75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2503DD" w:rsidP="008E7F56" w14:paraId="33150F6D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النمل</w:t>
            </w:r>
          </w:p>
        </w:tc>
      </w:tr>
      <w:tr w14:paraId="4C4C716F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A330A" w:rsidRPr="009A0A77" w:rsidP="008E7F56" w14:paraId="1FEEEFA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2503DD" w:rsidP="008E7F56" w14:paraId="2C6C7FE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فقاريات متغيرة درجة الحرارة</w:t>
            </w:r>
            <w:r w:rsidRPr="002503DD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.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A330A" w:rsidRPr="009A0A77" w:rsidP="008E7F56" w14:paraId="5972CD0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2503DD" w:rsidP="008E7F56" w14:paraId="242F794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جميع الأنظمة البيئية </w:t>
            </w:r>
            <w:r w:rsidRPr="002503DD">
              <w:rPr>
                <w:rFonts w:ascii="Calibri" w:eastAsia="Times New Roman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الحيوية </w:t>
            </w:r>
            <w:r w:rsidRPr="002503D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على الأرض تكون الغلاف</w:t>
            </w:r>
          </w:p>
        </w:tc>
      </w:tr>
      <w:tr w14:paraId="33E12DD1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2BA88498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7AF389D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2503DD" w:rsidP="008E7F56" w14:paraId="6BFB0585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الطيور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180F9D0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2A08DE8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627694" w:rsidP="008E7F56" w14:paraId="314EB777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627694">
              <w:rPr>
                <w:rFonts w:eastAsia="Times New Roman" w:asciiTheme="minorBidi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الحيوي</w:t>
            </w:r>
          </w:p>
        </w:tc>
      </w:tr>
      <w:tr w14:paraId="19BA5EEE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60A77FB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14DC8D8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2" name="مخطط انسيابي: رابط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2" o:spid="_x0000_s104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2512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2503DD" w:rsidP="008E7F56" w14:paraId="6C2EC816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الزواحف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59BEF5D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0DEA311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3" name="مخطط انسيابي: رابط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3" o:spid="_x0000_s104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4560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2503DD" w:rsidP="008E7F56" w14:paraId="6C692B98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الجوي</w:t>
            </w:r>
          </w:p>
        </w:tc>
      </w:tr>
      <w:tr w14:paraId="26CB1C1C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1DD89BE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19E2367A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2503DD" w:rsidP="008E7F56" w14:paraId="1650B154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الثدييات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30AF902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5A3ACBB6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2503DD" w:rsidP="008E7F56" w14:paraId="1CA5FC41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المائي</w:t>
            </w:r>
          </w:p>
        </w:tc>
      </w:tr>
      <w:tr w14:paraId="4A8AAF75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5902377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45177DAB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627694" w:rsidP="008E7F56" w14:paraId="313CD8FF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627694">
              <w:rPr>
                <w:rFonts w:eastAsia="Times New Roman" w:asciiTheme="minorBidi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الاسماك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065D7A3E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4B275A9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2503DD" w:rsidP="008E7F56" w14:paraId="3FCA2F70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2503DD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 xml:space="preserve"> الصخري</w:t>
            </w:r>
          </w:p>
        </w:tc>
      </w:tr>
      <w:tr w14:paraId="7D7EDB6E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A330A" w:rsidRPr="009A0A77" w:rsidP="008E7F56" w14:paraId="4579F83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443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94495A" w:rsidP="008E7F56" w14:paraId="73333DB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 </w:t>
            </w:r>
            <w:r w:rsidRPr="0066129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9449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>أي مما يلي يعد من المنتجات</w:t>
            </w:r>
            <w:r w:rsidRPr="0094495A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  <w:tc>
          <w:tcPr>
            <w:tcW w:w="67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 w:rsidR="005A330A" w:rsidRPr="0094495A" w:rsidP="008E7F56" w14:paraId="0FD3DED1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330A" w:rsidRPr="0094495A" w:rsidP="008E7F56" w14:paraId="4E17AE1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4495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أي الثدييات التالية تضع البيض</w:t>
            </w:r>
            <w:r w:rsidRPr="0094495A"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؟</w:t>
            </w:r>
          </w:p>
        </w:tc>
      </w:tr>
      <w:tr w14:paraId="48D20BE8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06B50FD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6B2C53F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4495A" w:rsidP="008E7F56" w14:paraId="1E9ED7F2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الحصان</w:t>
            </w:r>
          </w:p>
        </w:tc>
        <w:tc>
          <w:tcPr>
            <w:tcW w:w="6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4ECF19E2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أ-</w:t>
            </w:r>
          </w:p>
        </w:tc>
        <w:tc>
          <w:tcPr>
            <w:tcW w:w="4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9A0A77" w:rsidP="008E7F56" w14:paraId="7A20CB1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A330A" w:rsidRPr="00627694" w:rsidP="008E7F56" w14:paraId="571B2E74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u w:val="single"/>
                <w:lang w:eastAsia="ar-SA"/>
              </w:rPr>
            </w:pPr>
            <w:r w:rsidRPr="00627694">
              <w:rPr>
                <w:rFonts w:eastAsia="Times New Roman" w:asciiTheme="minorBidi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الأولية</w:t>
            </w:r>
          </w:p>
        </w:tc>
      </w:tr>
      <w:tr w14:paraId="35643DB0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3D1F8F1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7EC1F81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4" name="مخطط انسيابي: رابط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4" o:spid="_x0000_s104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6608"/>
                  </w:pict>
                </mc:Fallback>
              </mc:AlternateContent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94495A" w:rsidP="008E7F56" w14:paraId="725873A8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الحشرات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4659EF7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ب-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03437BD3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255" r="13335" b="10795"/>
                      <wp:wrapNone/>
                      <wp:docPr id="25" name="مخطط انسيابي: رابط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5" o:spid="_x0000_s105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20704"/>
                  </w:pict>
                </mc:Fallback>
              </mc:AlternateContent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94495A" w:rsidP="008E7F56" w14:paraId="4EF202DA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الثانوية</w:t>
            </w:r>
          </w:p>
        </w:tc>
      </w:tr>
      <w:tr w14:paraId="72E566F2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619F674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3B49B635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94495A" w:rsidP="008E7F56" w14:paraId="15DFD790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rtl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النحل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475D6DA7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t>ج-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66447E4D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94495A" w:rsidP="008E7F56" w14:paraId="6CAE399F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المشيمية</w:t>
            </w:r>
          </w:p>
        </w:tc>
      </w:tr>
      <w:tr w14:paraId="3A7D6488" w14:textId="77777777" w:rsidTr="008E7F56">
        <w:tblPrEx>
          <w:tblW w:w="10492" w:type="dxa"/>
          <w:tblLook w:val="0000"/>
        </w:tblPrEx>
        <w:trPr>
          <w:cantSplit/>
          <w:trHeight w:val="170"/>
        </w:trPr>
        <w:tc>
          <w:tcPr>
            <w:tcW w:w="701" w:type="dxa"/>
            <w:shd w:val="clear" w:color="auto" w:fill="auto"/>
            <w:vAlign w:val="center"/>
          </w:tcPr>
          <w:p w:rsidR="005A330A" w:rsidRPr="009A0A77" w:rsidP="008E7F56" w14:paraId="65AB3830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74978764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3945" w:type="dxa"/>
            <w:shd w:val="clear" w:color="auto" w:fill="auto"/>
            <w:vAlign w:val="center"/>
          </w:tcPr>
          <w:p w:rsidR="005A330A" w:rsidRPr="00627694" w:rsidP="008E7F56" w14:paraId="7431EE20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u w:val="single"/>
                <w:rtl/>
                <w:lang w:eastAsia="ar-SA"/>
              </w:rPr>
            </w:pPr>
            <w:r w:rsidRPr="00627694">
              <w:rPr>
                <w:rFonts w:eastAsia="Times New Roman" w:asciiTheme="minorBidi" w:hAnsiTheme="minorBidi" w:hint="cs"/>
                <w:noProof/>
                <w:color w:val="FF0000"/>
                <w:sz w:val="24"/>
                <w:szCs w:val="24"/>
                <w:u w:val="single"/>
                <w:rtl/>
                <w:lang w:eastAsia="ar-SA"/>
              </w:rPr>
              <w:t>الاعشاب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5A330A" w:rsidRPr="009A0A77" w:rsidP="008E7F56" w14:paraId="3A8949E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د -</w:t>
            </w:r>
          </w:p>
        </w:tc>
        <w:tc>
          <w:tcPr>
            <w:tcW w:w="492" w:type="dxa"/>
            <w:shd w:val="clear" w:color="auto" w:fill="auto"/>
            <w:vAlign w:val="center"/>
          </w:tcPr>
          <w:p w:rsidR="005A330A" w:rsidRPr="009A0A77" w:rsidP="008E7F56" w14:paraId="3FE5A5C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lang w:eastAsia="ar-SA"/>
              </w:rPr>
              <w:instrText>FORMCHECKBOX</w:instrText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instrText xml:space="preserve"> </w:instrText>
            </w:r>
            <w:r w:rsidR="00000000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separate"/>
            </w:r>
            <w:r w:rsidRPr="009A0A77"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  <w:fldChar w:fldCharType="end"/>
            </w:r>
          </w:p>
        </w:tc>
        <w:tc>
          <w:tcPr>
            <w:tcW w:w="4190" w:type="dxa"/>
            <w:shd w:val="clear" w:color="auto" w:fill="auto"/>
            <w:vAlign w:val="center"/>
          </w:tcPr>
          <w:p w:rsidR="005A330A" w:rsidRPr="0094495A" w:rsidP="008E7F56" w14:paraId="68164C63" w14:textId="77777777">
            <w:pPr>
              <w:spacing w:after="0" w:line="240" w:lineRule="auto"/>
              <w:rPr>
                <w:rFonts w:eastAsia="Times New Roman" w:asciiTheme="minorBidi" w:hAnsiTheme="minorBidi"/>
                <w:noProof/>
                <w:sz w:val="24"/>
                <w:szCs w:val="24"/>
                <w:lang w:eastAsia="ar-SA"/>
              </w:rPr>
            </w:pPr>
            <w:r w:rsidRPr="0094495A"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94495A">
              <w:rPr>
                <w:rFonts w:eastAsia="Times New Roman" w:asciiTheme="minorBidi" w:hAnsiTheme="minorBidi" w:hint="cs"/>
                <w:noProof/>
                <w:sz w:val="24"/>
                <w:szCs w:val="24"/>
                <w:rtl/>
                <w:lang w:eastAsia="ar-SA"/>
              </w:rPr>
              <w:t>الكيسية</w:t>
            </w:r>
          </w:p>
        </w:tc>
      </w:tr>
    </w:tbl>
    <w:p w:rsidR="005A330A" w:rsidRPr="006749C1" w:rsidP="005A330A" w14:paraId="778684D4" w14:textId="77777777">
      <w:pPr>
        <w:pStyle w:val="ListParagraph"/>
        <w:ind w:left="360"/>
        <w:rPr>
          <w:rFonts w:ascii="mylotus" w:hAnsi="mylotus" w:cs="mylotus"/>
          <w:sz w:val="26"/>
          <w:szCs w:val="26"/>
          <w:u w:val="single"/>
        </w:rPr>
      </w:pPr>
    </w:p>
    <w:p w:rsidR="005A330A" w:rsidP="005A330A" w14:paraId="7EA2A788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 w:rsidRPr="00CE6420">
        <w:rPr>
          <w:rFonts w:cs="AL-Mohanad Bol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148590</wp:posOffset>
                </wp:positionV>
                <wp:extent cx="1558290" cy="571500"/>
                <wp:effectExtent l="12700" t="12700" r="3810" b="12700"/>
                <wp:wrapNone/>
                <wp:docPr id="26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558290" cy="571500"/>
                        </a:xfrm>
                        <a:prstGeom prst="leftArrow">
                          <a:avLst>
                            <a:gd name="adj1" fmla="val 50000"/>
                            <a:gd name="adj2" fmla="val 681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30A" w:rsidRPr="00655D96" w:rsidP="005A330A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تابع الاختبار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66" style="width:122.7pt;height:45pt;margin-top:11.7pt;margin-left:1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98176">
                <v:path arrowok="t"/>
                <o:lock v:ext="edit" aspectratio="t"/>
                <v:textbox>
                  <w:txbxContent>
                    <w:p w:rsidR="005A330A" w:rsidRPr="00655D96" w:rsidP="005A330A" w14:paraId="2B69DA62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تابع الاختبار</w:t>
                      </w:r>
                    </w:p>
                  </w:txbxContent>
                </v:textbox>
              </v:shape>
            </w:pict>
          </mc:Fallback>
        </mc:AlternateContent>
      </w:r>
    </w:p>
    <w:p w:rsidR="005A330A" w:rsidP="005A330A" w14:paraId="4102099D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</w:p>
    <w:p w:rsidR="005A330A" w:rsidP="005A330A" w14:paraId="06379398" w14:textId="77777777">
      <w:pPr>
        <w:spacing w:after="0" w:line="240" w:lineRule="auto"/>
        <w:rPr>
          <w:sz w:val="28"/>
          <w:szCs w:val="28"/>
          <w:rtl/>
        </w:rPr>
      </w:pPr>
      <w:r>
        <w:rPr>
          <w:rFonts w:ascii="Times New Roman" w:eastAsia="Times New Roman" w:hAnsi="Times New Roman" w:cs="Traditional Arabic" w:hint="cs"/>
          <w:b/>
          <w:bCs/>
          <w:noProof/>
          <w:sz w:val="32"/>
          <w:szCs w:val="32"/>
          <w:rtl/>
          <w:lang w:eastAsia="ar-SA"/>
        </w:rPr>
        <w:t xml:space="preserve"> </w:t>
      </w:r>
      <w:r>
        <w:rPr>
          <w:rFonts w:hint="cs"/>
          <w:sz w:val="28"/>
          <w:szCs w:val="28"/>
          <w:rtl/>
        </w:rPr>
        <w:t xml:space="preserve">            </w:t>
      </w:r>
    </w:p>
    <w:p w:rsidR="005A330A" w:rsidRPr="009A0A77" w:rsidP="005A330A" w14:paraId="1D25F39B" w14:textId="77777777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32"/>
          <w:szCs w:val="32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223520</wp:posOffset>
                </wp:positionV>
                <wp:extent cx="762000" cy="312420"/>
                <wp:effectExtent l="0" t="0" r="19050" b="11430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" cy="31242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7" o:spid="_x0000_s1052" style="width:60pt;height:24.6pt;margin-top:17.6pt;margin-left:-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4080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</w:t>
      </w:r>
    </w:p>
    <w:p w:rsidR="005A330A" w:rsidRPr="00B05416" w:rsidP="005A330A" w14:paraId="53FF3C6D" w14:textId="77777777">
      <w:pPr>
        <w:rPr>
          <w:sz w:val="28"/>
          <w:szCs w:val="28"/>
          <w:rtl/>
        </w:rPr>
      </w:pP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الث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اني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اجب بوضع</w:t>
      </w:r>
      <w:r w:rsidRPr="000568D1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علامة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(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ascii="Wingdings 2" w:eastAsia="Times New Roman" w:hAnsi="Wingdings 2"/>
          <w:b/>
          <w:bCs/>
          <w:noProof/>
          <w:sz w:val="28"/>
          <w:szCs w:val="28"/>
          <w:lang w:eastAsia="ar-SA"/>
        </w:rPr>
        <w:sym w:font="Wingdings 2" w:char="F050"/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) أمام العبارة الصحيحة وعلامة(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  <w:t xml:space="preserve"> </w:t>
      </w:r>
      <w:r w:rsidRPr="000568D1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>× )أمام العبارة الخاطئة فيما يل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10</w:t>
      </w:r>
      <w:r w:rsidRPr="000568D1">
        <w:rPr>
          <w:rFonts w:hint="cs"/>
          <w:b/>
          <w:bCs/>
          <w:sz w:val="28"/>
          <w:szCs w:val="28"/>
          <w:rtl/>
        </w:rPr>
        <w:t>درجات</w:t>
      </w:r>
      <w:r>
        <w:rPr>
          <w:rFonts w:hint="cs"/>
          <w:sz w:val="28"/>
          <w:szCs w:val="28"/>
          <w:rtl/>
        </w:rPr>
        <w:t xml:space="preserve">  </w:t>
      </w:r>
    </w:p>
    <w:tbl>
      <w:tblPr>
        <w:bidiVisual/>
        <w:tblW w:w="0" w:type="auto"/>
        <w:tblInd w:w="1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571"/>
        <w:gridCol w:w="7938"/>
        <w:gridCol w:w="1980"/>
      </w:tblGrid>
      <w:tr w14:paraId="5BA12C82" w14:textId="77777777" w:rsidTr="008E7F56">
        <w:tblPrEx>
          <w:tblW w:w="0" w:type="auto"/>
          <w:tblInd w:w="165" w:type="dxa"/>
          <w:tblLook w:val="0000"/>
        </w:tblPrEx>
        <w:trPr>
          <w:trHeight w:val="438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:rsidR="005A330A" w:rsidRPr="006832F7" w:rsidP="008E7F56" w14:paraId="01BE0781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7938" w:type="dxa"/>
          </w:tcPr>
          <w:p w:rsidR="005A330A" w:rsidRPr="00BB2BCC" w:rsidP="008E7F56" w14:paraId="72329489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تتصف جميع المخلوقات الحية أنها تتكون من خلية واحدة </w:t>
            </w:r>
          </w:p>
        </w:tc>
        <w:tc>
          <w:tcPr>
            <w:tcW w:w="1980" w:type="dxa"/>
          </w:tcPr>
          <w:p w:rsidR="005A330A" w:rsidRPr="006832F7" w:rsidP="008E7F56" w14:paraId="19794037" w14:textId="7F318BF9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14:paraId="757C3BDC" w14:textId="77777777" w:rsidTr="008E7F56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</w:tcPr>
          <w:p w:rsidR="005A330A" w:rsidRPr="006832F7" w:rsidP="008E7F56" w14:paraId="51356FB6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7938" w:type="dxa"/>
          </w:tcPr>
          <w:p w:rsidR="005A330A" w:rsidRPr="00BB2BCC" w:rsidP="008E7F56" w14:paraId="0A0B75F5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الموارد المتجددة هي موارد لا يمكن تعويضها خلال 100 عام أو أقل</w:t>
            </w:r>
          </w:p>
        </w:tc>
        <w:tc>
          <w:tcPr>
            <w:tcW w:w="1980" w:type="dxa"/>
          </w:tcPr>
          <w:p w:rsidR="005A330A" w:rsidRPr="006832F7" w:rsidP="008E7F56" w14:paraId="74B8ED80" w14:textId="147CC641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14:paraId="16721272" w14:textId="77777777" w:rsidTr="008E7F56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tcBorders>
              <w:bottom w:val="dotted" w:sz="4" w:space="0" w:color="auto"/>
            </w:tcBorders>
            <w:shd w:val="clear" w:color="auto" w:fill="C0C0C0"/>
          </w:tcPr>
          <w:p w:rsidR="005A330A" w:rsidRPr="006832F7" w:rsidP="008E7F56" w14:paraId="3A116A92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7938" w:type="dxa"/>
          </w:tcPr>
          <w:p w:rsidR="005A330A" w:rsidRPr="00BB2BCC" w:rsidP="008E7F56" w14:paraId="4932426C" w14:textId="77777777">
            <w:pPr>
              <w:spacing w:after="0" w:line="240" w:lineRule="auto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BB2BCC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نوع الإخصاب في البرمائيات داخلي</w:t>
            </w:r>
          </w:p>
        </w:tc>
        <w:tc>
          <w:tcPr>
            <w:tcW w:w="1980" w:type="dxa"/>
          </w:tcPr>
          <w:p w:rsidR="005A330A" w:rsidRPr="006832F7" w:rsidP="008E7F56" w14:paraId="282B0BD7" w14:textId="1A01FE5C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}</w:t>
            </w:r>
          </w:p>
        </w:tc>
      </w:tr>
      <w:tr w14:paraId="241655A6" w14:textId="77777777" w:rsidTr="008E7F56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</w:tcPr>
          <w:p w:rsidR="005A330A" w:rsidRPr="006832F7" w:rsidP="008E7F56" w14:paraId="313A6300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7938" w:type="dxa"/>
          </w:tcPr>
          <w:p w:rsidR="005A330A" w:rsidRPr="00BB2BCC" w:rsidP="008E7F56" w14:paraId="27F4CAB2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يعد الماء من العوامل الحيوية في النظام البيئي </w:t>
            </w:r>
          </w:p>
        </w:tc>
        <w:tc>
          <w:tcPr>
            <w:tcW w:w="1980" w:type="dxa"/>
          </w:tcPr>
          <w:p w:rsidR="005A330A" w:rsidRPr="006832F7" w:rsidP="008E7F56" w14:paraId="7510E461" w14:textId="4B8868AF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}</w:t>
            </w:r>
          </w:p>
        </w:tc>
      </w:tr>
      <w:tr w14:paraId="66C3E0C7" w14:textId="77777777" w:rsidTr="008E7F56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5A330A" w:rsidRPr="006832F7" w:rsidP="008E7F56" w14:paraId="07E09740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7938" w:type="dxa"/>
          </w:tcPr>
          <w:p w:rsidR="005A330A" w:rsidRPr="00BB2BCC" w:rsidP="008E7F56" w14:paraId="4E1732D6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يعتبر الغشاء الخلوي هو الذي يتحكم في مرور المواد من الخلية واليها</w:t>
            </w:r>
          </w:p>
        </w:tc>
        <w:tc>
          <w:tcPr>
            <w:tcW w:w="1980" w:type="dxa"/>
          </w:tcPr>
          <w:p w:rsidR="005A330A" w:rsidRPr="006832F7" w:rsidP="008E7F56" w14:paraId="6B062B9C" w14:textId="70DCD044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</w:t>
            </w:r>
            <w:r w:rsidRPr="00627694" w:rsidR="00627694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 }</w:t>
            </w:r>
          </w:p>
        </w:tc>
      </w:tr>
      <w:tr w14:paraId="0F8E3271" w14:textId="77777777" w:rsidTr="008E7F56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5A330A" w:rsidRPr="006832F7" w:rsidP="008E7F56" w14:paraId="03931BB9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7938" w:type="dxa"/>
          </w:tcPr>
          <w:p w:rsidR="005A330A" w:rsidRPr="00BB2BCC" w:rsidP="008E7F56" w14:paraId="3D9B2B20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 xml:space="preserve"> تعتبر آكلات اللحوم هي المستهلك الأول </w:t>
            </w:r>
          </w:p>
        </w:tc>
        <w:tc>
          <w:tcPr>
            <w:tcW w:w="1980" w:type="dxa"/>
          </w:tcPr>
          <w:p w:rsidR="005A330A" w:rsidRPr="006832F7" w:rsidP="008E7F56" w14:paraId="04D236D5" w14:textId="27DC5236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14:paraId="057B2A34" w14:textId="77777777" w:rsidTr="008E7F56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5A330A" w:rsidRPr="006832F7" w:rsidP="008E7F56" w14:paraId="5D31E135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7938" w:type="dxa"/>
          </w:tcPr>
          <w:p w:rsidR="005A330A" w:rsidRPr="00BB2BCC" w:rsidP="008E7F56" w14:paraId="5D998505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تعد دودة الأرض من الحيوانات الفقارية</w:t>
            </w:r>
          </w:p>
        </w:tc>
        <w:tc>
          <w:tcPr>
            <w:tcW w:w="1980" w:type="dxa"/>
          </w:tcPr>
          <w:p w:rsidR="005A330A" w:rsidRPr="006832F7" w:rsidP="008E7F56" w14:paraId="6590F7B1" w14:textId="37BBE65F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14:paraId="2C8A0C42" w14:textId="77777777" w:rsidTr="008E7F56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5A330A" w:rsidRPr="006832F7" w:rsidP="008E7F56" w14:paraId="610ECBC1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7938" w:type="dxa"/>
          </w:tcPr>
          <w:p w:rsidR="005A330A" w:rsidRPr="00BB2BCC" w:rsidP="008E7F56" w14:paraId="0FAB942B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تتنفس الأسماك بالرئات والخياشيم</w:t>
            </w:r>
          </w:p>
        </w:tc>
        <w:tc>
          <w:tcPr>
            <w:tcW w:w="1980" w:type="dxa"/>
          </w:tcPr>
          <w:p w:rsidR="005A330A" w:rsidRPr="006832F7" w:rsidP="008E7F56" w14:paraId="445FDC0F" w14:textId="1DEF375E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14:paraId="2BD1A36E" w14:textId="77777777" w:rsidTr="008E7F56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D9D9D9" w:themeFill="background1" w:themeFillShade="D9"/>
          </w:tcPr>
          <w:p w:rsidR="005A330A" w:rsidRPr="006832F7" w:rsidP="008E7F56" w14:paraId="47050D87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7938" w:type="dxa"/>
          </w:tcPr>
          <w:p w:rsidR="005A330A" w:rsidRPr="00BB2BCC" w:rsidP="008E7F56" w14:paraId="27E4CDCF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حشرات جهاز دوران مغلق</w:t>
            </w: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0" w:type="dxa"/>
          </w:tcPr>
          <w:p w:rsidR="005A330A" w:rsidRPr="006832F7" w:rsidP="008E7F56" w14:paraId="0FB848E8" w14:textId="125C7940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8"/>
                <w:szCs w:val="28"/>
                <w:rtl/>
                <w:lang w:eastAsia="ar-SA"/>
              </w:rPr>
              <w:t>×</w:t>
            </w:r>
            <w:r w:rsidRPr="00627694" w:rsid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 }</w:t>
            </w:r>
          </w:p>
        </w:tc>
      </w:tr>
      <w:tr w14:paraId="0BC8032A" w14:textId="77777777" w:rsidTr="008E7F56">
        <w:tblPrEx>
          <w:tblW w:w="0" w:type="auto"/>
          <w:tblInd w:w="165" w:type="dxa"/>
          <w:tblLook w:val="0000"/>
        </w:tblPrEx>
        <w:trPr>
          <w:trHeight w:val="454"/>
        </w:trPr>
        <w:tc>
          <w:tcPr>
            <w:tcW w:w="571" w:type="dxa"/>
            <w:shd w:val="clear" w:color="auto" w:fill="FFFFFF" w:themeFill="background1"/>
          </w:tcPr>
          <w:p w:rsidR="005A330A" w:rsidRPr="006832F7" w:rsidP="008E7F56" w14:paraId="247780D0" w14:textId="77777777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7938" w:type="dxa"/>
          </w:tcPr>
          <w:p w:rsidR="005A330A" w:rsidRPr="00BB2BCC" w:rsidP="008E7F56" w14:paraId="17957AD7" w14:textId="7777777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BB2BC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BB2BCC">
              <w:rPr>
                <w:rFonts w:eastAsia="Times New Roman"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تتميز اسنان اكلات اللحوم بأنها حادة لتمزيق الفريسة</w:t>
            </w:r>
          </w:p>
        </w:tc>
        <w:tc>
          <w:tcPr>
            <w:tcW w:w="1980" w:type="dxa"/>
          </w:tcPr>
          <w:p w:rsidR="005A330A" w:rsidRPr="006832F7" w:rsidP="008E7F56" w14:paraId="5C964453" w14:textId="6AA1C4C5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{      </w:t>
            </w:r>
            <w:r>
              <w:rPr>
                <w:rFonts w:eastAsia="Times New Roman" w:asciiTheme="minorBidi" w:hAnsiTheme="min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</w:t>
            </w:r>
            <w:r w:rsidRPr="00627694" w:rsidR="00627694">
              <w:rPr>
                <w:rFonts w:ascii="Wingdings 2" w:eastAsia="Times New Roman" w:hAnsi="Wingdings 2"/>
                <w:b/>
                <w:bCs/>
                <w:noProof/>
                <w:color w:val="FF0000"/>
                <w:sz w:val="28"/>
                <w:szCs w:val="28"/>
                <w:lang w:eastAsia="ar-SA"/>
              </w:rPr>
              <w:sym w:font="Wingdings 2" w:char="F050"/>
            </w:r>
            <w:r w:rsidRPr="00627694">
              <w:rPr>
                <w:rFonts w:eastAsia="Times New Roman" w:asciiTheme="minorBidi" w:hAnsiTheme="minorBidi"/>
                <w:b/>
                <w:bCs/>
                <w:noProof/>
                <w:color w:val="FF0000"/>
                <w:sz w:val="24"/>
                <w:szCs w:val="24"/>
                <w:rtl/>
                <w:lang w:eastAsia="ar-SA"/>
              </w:rPr>
              <w:t xml:space="preserve">  </w:t>
            </w:r>
            <w:r w:rsidRPr="006832F7">
              <w:rPr>
                <w:rFonts w:eastAsia="Times New Roman" w:asciiTheme="minorBidi" w:hAnsiTheme="minorBidi"/>
                <w:b/>
                <w:bCs/>
                <w:noProof/>
                <w:sz w:val="24"/>
                <w:szCs w:val="24"/>
                <w:rtl/>
                <w:lang w:eastAsia="ar-SA"/>
              </w:rPr>
              <w:t xml:space="preserve">       }</w:t>
            </w:r>
          </w:p>
        </w:tc>
      </w:tr>
    </w:tbl>
    <w:p w:rsidR="005A330A" w:rsidP="005A330A" w14:paraId="132E2206" w14:textId="77777777">
      <w:pPr>
        <w:spacing w:after="0" w:line="240" w:lineRule="auto"/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:rsidR="005A330A" w:rsidP="005A330A" w14:paraId="6BDC09C2" w14:textId="77777777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731520" cy="297180"/>
                <wp:effectExtent l="0" t="0" r="11430" b="2667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8" o:spid="_x0000_s1053" style="width:57.6pt;height:23.4pt;margin-top:0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لثالث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: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اختر الرقم المناسب من العمود (أ ) وضعيه في الفراغ  المناسب له في  العمود (ب )        </w:t>
      </w:r>
      <w:r>
        <w:rPr>
          <w:rFonts w:eastAsia="Times New Roman" w:asciiTheme="minorBidi" w:hAnsiTheme="minorBidi" w:hint="cs"/>
          <w:noProof/>
          <w:sz w:val="28"/>
          <w:szCs w:val="28"/>
          <w:rtl/>
          <w:lang w:eastAsia="ar-SA"/>
        </w:rPr>
        <w:t>10درجات</w:t>
      </w:r>
    </w:p>
    <w:p w:rsidR="005A330A" w:rsidRPr="00B05416" w:rsidP="005A330A" w14:paraId="736F3F8D" w14:textId="77777777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10629" w:type="dxa"/>
        <w:tblInd w:w="-5" w:type="dxa"/>
        <w:tblLook w:val="04A0"/>
      </w:tblPr>
      <w:tblGrid>
        <w:gridCol w:w="573"/>
        <w:gridCol w:w="7088"/>
        <w:gridCol w:w="850"/>
        <w:gridCol w:w="2118"/>
      </w:tblGrid>
      <w:tr w14:paraId="3F64E8CA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  <w:shd w:val="clear" w:color="auto" w:fill="F2F2F2" w:themeFill="background1" w:themeFillShade="F2"/>
          </w:tcPr>
          <w:p w:rsidR="005A330A" w:rsidRPr="00EF74A9" w:rsidP="008E7F56" w14:paraId="0DE5E99B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88" w:type="dxa"/>
            <w:shd w:val="clear" w:color="auto" w:fill="F2F2F2" w:themeFill="background1" w:themeFillShade="F2"/>
          </w:tcPr>
          <w:p w:rsidR="005A330A" w:rsidRPr="00EF74A9" w:rsidP="008E7F56" w14:paraId="483F89A5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أ 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A330A" w:rsidRPr="00EF74A9" w:rsidP="008E7F56" w14:paraId="48904A78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الرقم </w:t>
            </w:r>
          </w:p>
        </w:tc>
        <w:tc>
          <w:tcPr>
            <w:tcW w:w="2118" w:type="dxa"/>
            <w:shd w:val="clear" w:color="auto" w:fill="F2F2F2" w:themeFill="background1" w:themeFillShade="F2"/>
          </w:tcPr>
          <w:p w:rsidR="005A330A" w:rsidRPr="00EF74A9" w:rsidP="008E7F56" w14:paraId="6285BB07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العمود ( ب)</w:t>
            </w:r>
          </w:p>
        </w:tc>
      </w:tr>
      <w:tr w14:paraId="447B2980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1D4360C8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1-</w:t>
            </w:r>
          </w:p>
        </w:tc>
        <w:tc>
          <w:tcPr>
            <w:tcW w:w="7088" w:type="dxa"/>
          </w:tcPr>
          <w:p w:rsidR="005A330A" w:rsidRPr="00822EBB" w:rsidP="008E7F56" w14:paraId="3CE49280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="Lotus-Light" w:cs="Lotus-Light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يتكون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من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تفاعل المخلوقات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الحية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المختلفة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بعضها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مع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بعض،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ومع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العوامل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غير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الحية</w:t>
            </w:r>
          </w:p>
        </w:tc>
        <w:tc>
          <w:tcPr>
            <w:tcW w:w="850" w:type="dxa"/>
          </w:tcPr>
          <w:p w:rsidR="005A330A" w:rsidRPr="00627694" w:rsidP="00A558E3" w14:paraId="27D51B08" w14:textId="00A444AD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2</w:t>
            </w:r>
          </w:p>
        </w:tc>
        <w:tc>
          <w:tcPr>
            <w:tcW w:w="2118" w:type="dxa"/>
          </w:tcPr>
          <w:p w:rsidR="005A330A" w:rsidRPr="00EF74A9" w:rsidP="008E7F56" w14:paraId="357AD647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التماثل</w:t>
            </w:r>
          </w:p>
        </w:tc>
      </w:tr>
      <w:tr w14:paraId="7CB3A25C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43F3E6D2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2-</w:t>
            </w:r>
          </w:p>
        </w:tc>
        <w:tc>
          <w:tcPr>
            <w:tcW w:w="7088" w:type="dxa"/>
          </w:tcPr>
          <w:p w:rsidR="005A330A" w:rsidRPr="00822EBB" w:rsidP="008E7F56" w14:paraId="7EEADF86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هو ترتيب أجزاء الجسم وفق نمط معين</w:t>
            </w:r>
          </w:p>
        </w:tc>
        <w:tc>
          <w:tcPr>
            <w:tcW w:w="850" w:type="dxa"/>
          </w:tcPr>
          <w:p w:rsidR="005A330A" w:rsidRPr="00627694" w:rsidP="00A558E3" w14:paraId="138E24B3" w14:textId="38EB4BB5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4</w:t>
            </w:r>
          </w:p>
        </w:tc>
        <w:tc>
          <w:tcPr>
            <w:tcW w:w="2118" w:type="dxa"/>
          </w:tcPr>
          <w:p w:rsidR="005A330A" w:rsidRPr="00EF74A9" w:rsidP="008E7F56" w14:paraId="4F2294CF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اللافقاريات</w:t>
            </w:r>
          </w:p>
        </w:tc>
      </w:tr>
      <w:tr w14:paraId="0DE53350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1268A979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3-</w:t>
            </w:r>
          </w:p>
        </w:tc>
        <w:tc>
          <w:tcPr>
            <w:tcW w:w="7088" w:type="dxa"/>
          </w:tcPr>
          <w:p w:rsidR="005A330A" w:rsidRPr="00822EBB" w:rsidP="008E7F56" w14:paraId="543A38C9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cs="Lotus-Light"/>
                <w:b/>
                <w:bCs/>
                <w:sz w:val="24"/>
                <w:szCs w:val="24"/>
              </w:rPr>
            </w:pPr>
            <w:r w:rsidRPr="00822EBB">
              <w:rPr>
                <w:rFonts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أفراد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نوع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من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المخلوقات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الحية،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التي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تعيش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معًا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في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نفس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المكان</w:t>
            </w:r>
            <w:r>
              <w:rPr>
                <w:rFonts w:ascii="Lotus-Light" w:cs="Lotus-Light"/>
                <w:sz w:val="28"/>
                <w:szCs w:val="28"/>
                <w:rtl/>
              </w:rPr>
              <w:t xml:space="preserve"> </w:t>
            </w:r>
            <w:r>
              <w:rPr>
                <w:rFonts w:ascii="Lotus-Light" w:cs="Lotus-Light" w:hint="cs"/>
                <w:sz w:val="28"/>
                <w:szCs w:val="28"/>
                <w:rtl/>
              </w:rPr>
              <w:t>والوقت</w:t>
            </w:r>
          </w:p>
        </w:tc>
        <w:tc>
          <w:tcPr>
            <w:tcW w:w="850" w:type="dxa"/>
          </w:tcPr>
          <w:p w:rsidR="005A330A" w:rsidRPr="00627694" w:rsidP="00A558E3" w14:paraId="58A148D7" w14:textId="35C434B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6</w:t>
            </w:r>
          </w:p>
        </w:tc>
        <w:tc>
          <w:tcPr>
            <w:tcW w:w="2118" w:type="dxa"/>
          </w:tcPr>
          <w:p w:rsidR="005A330A" w:rsidRPr="00EF74A9" w:rsidP="008E7F56" w14:paraId="3E74476F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العباءة</w:t>
            </w:r>
          </w:p>
        </w:tc>
      </w:tr>
      <w:tr w14:paraId="31926CD5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2CEE2A34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4-</w:t>
            </w:r>
          </w:p>
        </w:tc>
        <w:tc>
          <w:tcPr>
            <w:tcW w:w="7088" w:type="dxa"/>
          </w:tcPr>
          <w:p w:rsidR="005A330A" w:rsidRPr="00822EBB" w:rsidP="008E7F56" w14:paraId="47D5D1D3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حيوانات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ليس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لها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عمود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فقري</w:t>
            </w:r>
          </w:p>
        </w:tc>
        <w:tc>
          <w:tcPr>
            <w:tcW w:w="850" w:type="dxa"/>
          </w:tcPr>
          <w:p w:rsidR="005A330A" w:rsidRPr="00627694" w:rsidP="00A558E3" w14:paraId="70DF69AF" w14:textId="4326831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8</w:t>
            </w:r>
          </w:p>
        </w:tc>
        <w:tc>
          <w:tcPr>
            <w:tcW w:w="2118" w:type="dxa"/>
          </w:tcPr>
          <w:p w:rsidR="005A330A" w:rsidRPr="00EF74A9" w:rsidP="008E7F56" w14:paraId="45E65D34" w14:textId="77777777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التحول</w:t>
            </w:r>
          </w:p>
        </w:tc>
      </w:tr>
      <w:tr w14:paraId="75CFBC3F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5965F228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5-</w:t>
            </w:r>
          </w:p>
        </w:tc>
        <w:tc>
          <w:tcPr>
            <w:tcW w:w="7088" w:type="dxa"/>
          </w:tcPr>
          <w:p w:rsidR="005A330A" w:rsidRPr="00822EBB" w:rsidP="008E7F56" w14:paraId="3707CD03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المخلوقات التي تصنع غذاءها بنفسها</w:t>
            </w:r>
          </w:p>
        </w:tc>
        <w:tc>
          <w:tcPr>
            <w:tcW w:w="850" w:type="dxa"/>
          </w:tcPr>
          <w:p w:rsidR="005A330A" w:rsidRPr="00627694" w:rsidP="00A558E3" w14:paraId="4150B5D2" w14:textId="3116154C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10</w:t>
            </w:r>
          </w:p>
        </w:tc>
        <w:tc>
          <w:tcPr>
            <w:tcW w:w="2118" w:type="dxa"/>
          </w:tcPr>
          <w:p w:rsidR="005A330A" w:rsidRPr="00EF74A9" w:rsidP="008E7F56" w14:paraId="505C08F0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البيات الشتوي</w:t>
            </w:r>
          </w:p>
        </w:tc>
      </w:tr>
      <w:tr w14:paraId="30C6F1AB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3D75ADA7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6-</w:t>
            </w:r>
          </w:p>
        </w:tc>
        <w:tc>
          <w:tcPr>
            <w:tcW w:w="7088" w:type="dxa"/>
          </w:tcPr>
          <w:p w:rsidR="005A330A" w:rsidRPr="00822EBB" w:rsidP="008E7F56" w14:paraId="6693C7BE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="mylotus" w:hAnsi="mylotus" w:cs="my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غشاء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نسيجي</w:t>
            </w:r>
            <w:r w:rsidRPr="00822EBB">
              <w:rPr>
                <w:rFonts w:ascii="Lotus-Light" w:cs="Lotus-Light"/>
                <w:b/>
                <w:bCs/>
                <w:sz w:val="24"/>
                <w:szCs w:val="24"/>
                <w:rtl/>
              </w:rPr>
              <w:t xml:space="preserve"> </w:t>
            </w:r>
            <w:r w:rsidRPr="00822EBB">
              <w:rPr>
                <w:rFonts w:ascii="Lotus-Light" w:cs="Lotus-Light" w:hint="cs"/>
                <w:b/>
                <w:bCs/>
                <w:sz w:val="24"/>
                <w:szCs w:val="24"/>
                <w:rtl/>
              </w:rPr>
              <w:t>رقيق يغلف اجسام الرخويات</w:t>
            </w:r>
          </w:p>
        </w:tc>
        <w:tc>
          <w:tcPr>
            <w:tcW w:w="850" w:type="dxa"/>
          </w:tcPr>
          <w:p w:rsidR="005A330A" w:rsidRPr="00627694" w:rsidP="00A558E3" w14:paraId="4E62A953" w14:textId="373BDAA1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1</w:t>
            </w:r>
          </w:p>
        </w:tc>
        <w:tc>
          <w:tcPr>
            <w:tcW w:w="2118" w:type="dxa"/>
          </w:tcPr>
          <w:p w:rsidR="005A330A" w:rsidRPr="00EF74A9" w:rsidP="008E7F56" w14:paraId="3A06C52C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النظام البيئي</w:t>
            </w:r>
          </w:p>
        </w:tc>
      </w:tr>
      <w:tr w14:paraId="669CACC4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5B31E7F0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7-</w:t>
            </w:r>
          </w:p>
        </w:tc>
        <w:tc>
          <w:tcPr>
            <w:tcW w:w="7088" w:type="dxa"/>
          </w:tcPr>
          <w:p w:rsidR="005A330A" w:rsidRPr="00822EBB" w:rsidP="008E7F56" w14:paraId="249BD295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تتكون من مجموعة من السلاسل الغذائية المتداخلة للعلاقات الغذائية بين المخلوقات الحية</w:t>
            </w:r>
          </w:p>
        </w:tc>
        <w:tc>
          <w:tcPr>
            <w:tcW w:w="850" w:type="dxa"/>
          </w:tcPr>
          <w:p w:rsidR="005A330A" w:rsidRPr="00627694" w:rsidP="00A558E3" w14:paraId="08EA634B" w14:textId="0E3F1A0C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3</w:t>
            </w:r>
          </w:p>
        </w:tc>
        <w:tc>
          <w:tcPr>
            <w:tcW w:w="2118" w:type="dxa"/>
          </w:tcPr>
          <w:p w:rsidR="005A330A" w:rsidRPr="00EF74A9" w:rsidP="008E7F56" w14:paraId="22EFDA76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الجماعة الحيوية</w:t>
            </w:r>
          </w:p>
        </w:tc>
      </w:tr>
      <w:tr w14:paraId="374B1DF9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239CDB7B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8-</w:t>
            </w:r>
          </w:p>
        </w:tc>
        <w:tc>
          <w:tcPr>
            <w:tcW w:w="7088" w:type="dxa"/>
          </w:tcPr>
          <w:p w:rsidR="005A330A" w:rsidRPr="00822EBB" w:rsidP="008E7F56" w14:paraId="539CD653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تغير اشكال اجسام الحشرات خلال مراحل نموها </w:t>
            </w:r>
          </w:p>
        </w:tc>
        <w:tc>
          <w:tcPr>
            <w:tcW w:w="850" w:type="dxa"/>
          </w:tcPr>
          <w:p w:rsidR="005A330A" w:rsidRPr="00627694" w:rsidP="00A558E3" w14:paraId="42D7036C" w14:textId="25D703BF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5</w:t>
            </w:r>
          </w:p>
        </w:tc>
        <w:tc>
          <w:tcPr>
            <w:tcW w:w="2118" w:type="dxa"/>
          </w:tcPr>
          <w:p w:rsidR="005A330A" w:rsidRPr="00EF74A9" w:rsidP="008E7F56" w14:paraId="4DAB14D5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المنتجات</w:t>
            </w:r>
          </w:p>
        </w:tc>
      </w:tr>
      <w:tr w14:paraId="7B51E2CD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57C9B731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9-</w:t>
            </w:r>
          </w:p>
        </w:tc>
        <w:tc>
          <w:tcPr>
            <w:tcW w:w="7088" w:type="dxa"/>
          </w:tcPr>
          <w:p w:rsidR="005A330A" w:rsidRPr="00822EBB" w:rsidP="008E7F56" w14:paraId="7085B58E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هي الأشياء التي توجد في الطبيعة وتستخدمها المخلوقات الحية</w:t>
            </w:r>
          </w:p>
        </w:tc>
        <w:tc>
          <w:tcPr>
            <w:tcW w:w="850" w:type="dxa"/>
          </w:tcPr>
          <w:p w:rsidR="005A330A" w:rsidRPr="00627694" w:rsidP="00A558E3" w14:paraId="5492F1DC" w14:textId="44B77181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7</w:t>
            </w:r>
          </w:p>
        </w:tc>
        <w:tc>
          <w:tcPr>
            <w:tcW w:w="2118" w:type="dxa"/>
          </w:tcPr>
          <w:p w:rsidR="005A330A" w:rsidRPr="00EF74A9" w:rsidP="008E7F56" w14:paraId="245566B5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الشبكة الغذائية</w:t>
            </w:r>
          </w:p>
        </w:tc>
      </w:tr>
      <w:tr w14:paraId="2E5A99DD" w14:textId="77777777" w:rsidTr="008E7F56">
        <w:tblPrEx>
          <w:tblW w:w="10629" w:type="dxa"/>
          <w:tblInd w:w="-5" w:type="dxa"/>
          <w:tblLook w:val="04A0"/>
        </w:tblPrEx>
        <w:tc>
          <w:tcPr>
            <w:tcW w:w="573" w:type="dxa"/>
          </w:tcPr>
          <w:p w:rsidR="005A330A" w:rsidRPr="00EF74A9" w:rsidP="008E7F56" w14:paraId="0F76C365" w14:textId="77777777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F74A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10-</w:t>
            </w:r>
          </w:p>
        </w:tc>
        <w:tc>
          <w:tcPr>
            <w:tcW w:w="7088" w:type="dxa"/>
          </w:tcPr>
          <w:p w:rsidR="005A330A" w:rsidRPr="00822EBB" w:rsidP="008E7F56" w14:paraId="5A32A2FA" w14:textId="77777777">
            <w:pPr>
              <w:autoSpaceDE w:val="0"/>
              <w:autoSpaceDN w:val="0"/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822EB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فترة الخمول وعدم الحركة اثناء الطقس البارد</w:t>
            </w:r>
          </w:p>
        </w:tc>
        <w:tc>
          <w:tcPr>
            <w:tcW w:w="850" w:type="dxa"/>
          </w:tcPr>
          <w:p w:rsidR="005A330A" w:rsidRPr="00627694" w:rsidP="00A558E3" w14:paraId="63A32DE1" w14:textId="4C8A47C4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  <w:r w:rsidRPr="00627694">
              <w:rPr>
                <w:rFonts w:asciiTheme="minorBidi" w:hAnsiTheme="minorBidi" w:hint="cs"/>
                <w:b/>
                <w:bCs/>
                <w:color w:val="FF0000"/>
                <w:sz w:val="24"/>
                <w:szCs w:val="24"/>
                <w:rtl/>
              </w:rPr>
              <w:t>9</w:t>
            </w:r>
          </w:p>
        </w:tc>
        <w:tc>
          <w:tcPr>
            <w:tcW w:w="2118" w:type="dxa"/>
          </w:tcPr>
          <w:p w:rsidR="005A330A" w:rsidRPr="00EF74A9" w:rsidP="008E7F56" w14:paraId="06240182" w14:textId="77777777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</w:rPr>
              <w:t>الموارد الطبيعية</w:t>
            </w:r>
          </w:p>
        </w:tc>
      </w:tr>
    </w:tbl>
    <w:p w:rsidR="005A330A" w:rsidP="005A330A" w14:paraId="64CD919E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</w:p>
    <w:p w:rsidR="005A330A" w:rsidP="005A330A" w14:paraId="3D584E8A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120015</wp:posOffset>
                </wp:positionH>
                <wp:positionV relativeFrom="paragraph">
                  <wp:posOffset>10160</wp:posOffset>
                </wp:positionV>
                <wp:extent cx="1127760" cy="266700"/>
                <wp:effectExtent l="0" t="0" r="15240" b="1905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27760" cy="2667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9" o:spid="_x0000_s1054" style="width:88.8pt;height:21pt;margin-top:0.8pt;margin-left:9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96128" arcsize="10923f" filled="f" strokecolor="#2f528f" strokeweight="1pt">
                <v:stroke joinstyle="miter"/>
                <w10:wrap anchorx="margin"/>
              </v:roundrect>
            </w:pict>
          </mc:Fallback>
        </mc:AlternateContent>
      </w:r>
      <w:r w:rsidRPr="00C40F78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235F32"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  <w:t>السـؤال ال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u w:val="single"/>
          <w:rtl/>
          <w:lang w:eastAsia="ar-SA"/>
        </w:rPr>
        <w:t xml:space="preserve">رابع/ </w:t>
      </w:r>
      <w:r w:rsidRPr="009A0A77"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أكمل الفراغات التالية باختيار احد المصطلحات العلمية بما يناسب كل فراغ          10 درجات</w:t>
      </w:r>
    </w:p>
    <w:tbl>
      <w:tblPr>
        <w:tblStyle w:val="TableGrid"/>
        <w:tblpPr w:leftFromText="180" w:rightFromText="180" w:vertAnchor="text" w:horzAnchor="margin" w:tblpY="86"/>
        <w:bidiVisual/>
        <w:tblW w:w="0" w:type="auto"/>
        <w:tblLook w:val="04A0"/>
      </w:tblPr>
      <w:tblGrid>
        <w:gridCol w:w="1076"/>
        <w:gridCol w:w="1076"/>
        <w:gridCol w:w="821"/>
        <w:gridCol w:w="851"/>
        <w:gridCol w:w="850"/>
        <w:gridCol w:w="851"/>
        <w:gridCol w:w="992"/>
        <w:gridCol w:w="1418"/>
        <w:gridCol w:w="1750"/>
        <w:gridCol w:w="1077"/>
      </w:tblGrid>
      <w:tr w14:paraId="13616C7F" w14:textId="77777777" w:rsidTr="008E7F56">
        <w:tblPrEx>
          <w:tblW w:w="0" w:type="auto"/>
          <w:tblLook w:val="04A0"/>
        </w:tblPrEx>
        <w:tc>
          <w:tcPr>
            <w:tcW w:w="1076" w:type="dxa"/>
            <w:shd w:val="clear" w:color="auto" w:fill="F2F2F2" w:themeFill="background1" w:themeFillShade="F2"/>
          </w:tcPr>
          <w:p w:rsidR="005A330A" w:rsidP="008E7F56" w14:paraId="7FC9CC6F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متجددة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:rsidR="005A330A" w:rsidP="008E7F56" w14:paraId="7BB4C963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شعاعي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:rsidR="005A330A" w:rsidP="008E7F56" w14:paraId="619EDFF6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مفنوح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A330A" w:rsidP="008E7F56" w14:paraId="2702CA18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كامل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5A330A" w:rsidP="008E7F56" w14:paraId="310FB983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الزغب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5A330A" w:rsidP="008E7F56" w14:paraId="434C924F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جانبي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5A330A" w:rsidP="008E7F56" w14:paraId="6B95B19F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مغلق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5A330A" w:rsidP="008E7F56" w14:paraId="68CC0131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الكفافي</w:t>
            </w:r>
          </w:p>
        </w:tc>
        <w:tc>
          <w:tcPr>
            <w:tcW w:w="1750" w:type="dxa"/>
            <w:shd w:val="clear" w:color="auto" w:fill="F2F2F2" w:themeFill="background1" w:themeFillShade="F2"/>
          </w:tcPr>
          <w:p w:rsidR="005A330A" w:rsidP="008E7F56" w14:paraId="7556AC4F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غير متجدده</w:t>
            </w:r>
          </w:p>
        </w:tc>
        <w:tc>
          <w:tcPr>
            <w:tcW w:w="1077" w:type="dxa"/>
            <w:shd w:val="clear" w:color="auto" w:fill="F2F2F2" w:themeFill="background1" w:themeFillShade="F2"/>
          </w:tcPr>
          <w:p w:rsidR="005A330A" w:rsidP="008E7F56" w14:paraId="191D480A" w14:textId="77777777">
            <w:pPr>
              <w:rPr>
                <w:rFonts w:eastAsia="Times New Roman" w:asciiTheme="minorBidi" w:hAnsiTheme="minorBidi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eastAsia="Times New Roman" w:asciiTheme="minorBidi" w:hAnsiTheme="minorBidi" w:hint="cs"/>
                <w:b/>
                <w:bCs/>
                <w:noProof/>
                <w:sz w:val="28"/>
                <w:szCs w:val="28"/>
                <w:rtl/>
                <w:lang w:eastAsia="ar-SA"/>
              </w:rPr>
              <w:t>ناقص</w:t>
            </w:r>
          </w:p>
        </w:tc>
      </w:tr>
    </w:tbl>
    <w:p w:rsidR="005A330A" w:rsidRPr="00D53087" w:rsidP="005A330A" w14:paraId="1B8BF4D8" w14:textId="77777777">
      <w:pPr>
        <w:spacing w:after="0"/>
        <w:rPr>
          <w:rFonts w:eastAsia="Times New Roman" w:asciiTheme="minorBidi" w:hAnsiTheme="minorBidi"/>
          <w:b/>
          <w:bCs/>
          <w:noProof/>
          <w:sz w:val="28"/>
          <w:szCs w:val="28"/>
          <w:rtl/>
          <w:lang w:eastAsia="ar-SA"/>
        </w:rPr>
      </w:pPr>
    </w:p>
    <w:p w:rsidR="005A330A" w:rsidP="005A330A" w14:paraId="633CB87D" w14:textId="318580ED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للتماثل نوعان هما   أ-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</w:t>
      </w:r>
      <w:r w:rsidRPr="00627694">
        <w:rPr>
          <w:rFonts w:eastAsia="Times New Roman" w:asciiTheme="minorBidi" w:hAnsiTheme="minorBidi" w:hint="cs"/>
          <w:b/>
          <w:bCs/>
          <w:noProof/>
          <w:color w:val="FF0000"/>
          <w:sz w:val="16"/>
          <w:szCs w:val="16"/>
          <w:rtl/>
          <w:lang w:eastAsia="ar-SA"/>
        </w:rPr>
        <w:t>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شعاعي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جانبي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</w:t>
      </w:r>
    </w:p>
    <w:p w:rsidR="005A330A" w:rsidP="005A330A" w14:paraId="2B7E9231" w14:textId="0A41094F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للريش نوعان هما  أ- 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الزغب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الكفافي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</w:p>
    <w:p w:rsidR="005A330A" w:rsidP="005A330A" w14:paraId="31BB222A" w14:textId="44F20208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لجهاز الدوران نوعان هما أ-.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مغلق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مفتوح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</w:t>
      </w:r>
    </w:p>
    <w:p w:rsidR="005A330A" w:rsidP="005A330A" w14:paraId="731A8038" w14:textId="42F34515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.للتحول في الحشرات نوعان هما أ-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كامل</w:t>
      </w:r>
      <w:r w:rsidR="00627694"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</w:t>
      </w:r>
      <w:r w:rsidR="00627694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 xml:space="preserve">ناقص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...............</w:t>
      </w:r>
    </w:p>
    <w:p w:rsidR="005A330A" w:rsidP="005A330A" w14:paraId="5AB5D1D0" w14:textId="69AFD714">
      <w:pPr>
        <w:pStyle w:val="ListParagraph"/>
        <w:numPr>
          <w:ilvl w:val="0"/>
          <w:numId w:val="1"/>
        </w:numPr>
        <w:rPr>
          <w:rFonts w:eastAsia="Times New Roman" w:asciiTheme="minorBidi" w:hAnsiTheme="minorBidi"/>
          <w:b/>
          <w:bCs/>
          <w:noProof/>
          <w:sz w:val="28"/>
          <w:szCs w:val="28"/>
          <w:lang w:eastAsia="ar-SA"/>
        </w:rPr>
      </w:pP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>للموارد الطبيعية نوعان هما أ- .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متجددة</w:t>
      </w:r>
      <w:r w:rsidR="00627694">
        <w:rPr>
          <w:rFonts w:eastAsia="Times New Roman" w:asciiTheme="minorBidi" w:hAnsiTheme="minorBidi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...........</w:t>
      </w:r>
      <w:r>
        <w:rPr>
          <w:rFonts w:eastAsia="Times New Roman" w:asciiTheme="minorBidi" w:hAnsiTheme="minorBidi" w:hint="cs"/>
          <w:b/>
          <w:bCs/>
          <w:noProof/>
          <w:sz w:val="28"/>
          <w:szCs w:val="28"/>
          <w:rtl/>
          <w:lang w:eastAsia="ar-SA"/>
        </w:rPr>
        <w:t xml:space="preserve"> ب - 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</w:t>
      </w:r>
      <w:r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</w:t>
      </w:r>
      <w:r w:rsidRPr="00627694" w:rsidR="00627694">
        <w:rPr>
          <w:rFonts w:eastAsia="Times New Roman" w:asciiTheme="minorBidi" w:hAnsiTheme="minorBidi" w:hint="cs"/>
          <w:b/>
          <w:bCs/>
          <w:noProof/>
          <w:color w:val="FF0000"/>
          <w:sz w:val="24"/>
          <w:szCs w:val="24"/>
          <w:rtl/>
          <w:lang w:eastAsia="ar-SA"/>
        </w:rPr>
        <w:t>غير متجددة</w:t>
      </w:r>
      <w:r w:rsidRPr="009A0A77">
        <w:rPr>
          <w:rFonts w:eastAsia="Times New Roman" w:asciiTheme="minorBidi" w:hAnsiTheme="minorBidi" w:hint="cs"/>
          <w:b/>
          <w:bCs/>
          <w:noProof/>
          <w:sz w:val="16"/>
          <w:szCs w:val="16"/>
          <w:rtl/>
          <w:lang w:eastAsia="ar-SA"/>
        </w:rPr>
        <w:t>.......</w:t>
      </w:r>
    </w:p>
    <w:p w:rsidR="005A330A" w:rsidP="005A330A" w14:paraId="0C3F00F1" w14:textId="77777777">
      <w:pPr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                </w:t>
      </w:r>
    </w:p>
    <w:p w:rsidR="005A330A" w:rsidRPr="009A0A77" w:rsidP="005A330A" w14:paraId="6813D200" w14:textId="7ED60B44">
      <w:pPr>
        <w:jc w:val="center"/>
        <w:rPr>
          <w:rFonts w:ascii="Times New Roman" w:eastAsia="Times New Roman" w:hAnsi="Times New Roman" w:cs="Traditional Arabic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</w:pPr>
      <w:r w:rsidRPr="009A0A77"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36"/>
          <w:szCs w:val="36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انتهت الأسئلة            تمنياتي لكم بالتوفيق    أ. </w:t>
      </w:r>
    </w:p>
    <w:p w:rsidR="005A330A" w:rsidRPr="00095875" w:rsidP="005A330A" w14:paraId="5B6C2988" w14:textId="77777777">
      <w:pPr>
        <w:rPr>
          <w:rFonts w:eastAsia="Times New Roman" w:asciiTheme="minorBidi" w:hAnsiTheme="minorBidi"/>
          <w:b/>
          <w:bCs/>
          <w:noProof/>
          <w:sz w:val="28"/>
          <w:szCs w:val="28"/>
          <w:u w:val="single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noProof/>
          <w:color w:val="262626" w:themeColor="text1" w:themeTint="D9"/>
          <w:sz w:val="44"/>
          <w:szCs w:val="44"/>
          <w:rtl/>
          <w:lang w:eastAsia="ar-SA"/>
          <w14:shadow w14:blurRad="0" w14:dist="38100" w14:dir="2700000" w14:sx="100000" w14:sy="100000" w14:kx="0" w14:ky="0" w14:algn="bl">
            <w14:schemeClr w14:val="accent5"/>
          </w14:shadow>
          <w14:textOutline w14:w="6731">
            <w14:solidFill>
              <w14:schemeClr w14:val="bg1"/>
            </w14:solidFill>
            <w14:prstDash w14:val="solid"/>
            <w14:round/>
          </w14:textOutline>
        </w:rPr>
        <w:t xml:space="preserve">              </w:t>
      </w:r>
    </w:p>
    <w:p w:rsidR="005A330A" w14:paraId="287BA57A" w14:textId="77777777">
      <w:pPr>
        <w:sectPr w:rsidSect="0063164C">
          <w:pgSz w:w="11906" w:h="16838"/>
          <w:pgMar w:top="284" w:right="567" w:bottom="284" w:left="567" w:header="709" w:footer="709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Look w:val="04A0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14:paraId="4DC16EDD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95186" w14:paraId="0054BC1E" w14:textId="744450BB">
            <w:pPr>
              <w:bidi/>
              <w:ind w:left="360"/>
              <w:jc w:val="right"/>
              <w:rPr>
                <w:rFonts w:asciiTheme="minorHAnsi" w:eastAsia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  <w:r w:rsidRPr="00E76215">
              <w:rPr>
                <w:rFonts w:cs="Times New Roman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681990</wp:posOffset>
                      </wp:positionV>
                      <wp:extent cx="6896100" cy="1238250"/>
                      <wp:effectExtent l="0" t="0" r="0" b="0"/>
                      <wp:wrapNone/>
                      <wp:docPr id="1559121384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896100" cy="1238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tbl>
                                  <w:tblPr>
                                    <w:tblStyle w:val="TableGrid0"/>
                                    <w:bidiVisual/>
                                    <w:tblW w:w="10489" w:type="dxa"/>
                                    <w:jc w:val="center"/>
                                    <w:tblLayout w:type="fixed"/>
                                    <w:tblLook w:val="04A0"/>
                                  </w:tblPr>
                                  <w:tblGrid>
                                    <w:gridCol w:w="992"/>
                                    <w:gridCol w:w="115"/>
                                    <w:gridCol w:w="1694"/>
                                    <w:gridCol w:w="2007"/>
                                    <w:gridCol w:w="283"/>
                                    <w:gridCol w:w="1339"/>
                                    <w:gridCol w:w="1134"/>
                                    <w:gridCol w:w="283"/>
                                    <w:gridCol w:w="1418"/>
                                    <w:gridCol w:w="1224"/>
                                  </w:tblGrid>
                                  <w:tr w14:paraId="60FA9BE9" w14:textId="77777777" w:rsidTr="00B55C84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1107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اسم الطالب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457" w:type="dxa"/>
                                        <w:gridSpan w:val="5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701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رقم الجلوس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5DF2CE2F" w14:textId="77777777" w:rsidTr="00A06C1C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10489" w:type="dxa"/>
                                        <w:gridSpan w:val="10"/>
                                        <w:vAlign w:val="center"/>
                                      </w:tcPr>
                                      <w:p w:rsidR="00E76215" w:rsidRPr="002E5243" w:rsidP="00A06C1C" w14:textId="656C85B4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أسئل</w:t>
                                        </w:r>
                                        <w:r>
                                          <w:rPr>
                                            <w:rFonts w:ascii="Sakkal Majalla" w:hAnsi="Sakkal Majalla" w:eastAsiaTheme="minorHAnsi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 xml:space="preserve">ة اختبار لمادة </w:t>
                                        </w:r>
                                        <w:r>
                                          <w:rPr>
                                            <w:rFonts w:ascii="Sakkal Majalla" w:hAnsi="Sakkal Majalla" w:eastAsiaTheme="minorHAnsi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العلوم</w:t>
                                        </w: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 xml:space="preserve"> الفصل الدراسي </w:t>
                                        </w:r>
                                        <w:r w:rsidR="00627941">
                                          <w:rPr>
                                            <w:rFonts w:ascii="Sakkal Majalla" w:hAnsi="Sakkal Majalla" w:eastAsiaTheme="minorHAnsi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الثالث</w:t>
                                        </w: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 xml:space="preserve"> الدور </w:t>
                                        </w: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( الأول</w:t>
                                        </w: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 xml:space="preserve"> ) للعام الدراسي : 144</w:t>
                                        </w:r>
                                        <w:r w:rsidR="008F6130">
                                          <w:rPr>
                                            <w:rFonts w:ascii="Sakkal Majalla" w:hAnsi="Sakkal Majalla" w:eastAsiaTheme="minorHAnsi" w:cs="Sakkal Majalla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4</w:t>
                                        </w: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 xml:space="preserve"> هـ </w:t>
                                        </w:r>
                                      </w:p>
                                    </w:tc>
                                  </w:tr>
                                  <w:tr w14:paraId="705E9DA4" w14:textId="77777777" w:rsidTr="00B55C84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992" w:type="dxa"/>
                                        <w:vMerge w:val="restart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الدرجة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رقما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كتابة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اسم المصحح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التوقيع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 w:val="restart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اسم المراجع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التوقيع</w:t>
                                        </w:r>
                                      </w:p>
                                    </w:tc>
                                  </w:tr>
                                  <w:tr w14:paraId="356F4278" w14:textId="77777777" w:rsidTr="00B55C84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992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 w:val="restart"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Merge w:val="restart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14:paraId="66D5CBC1" w14:textId="77777777" w:rsidTr="00B55C84">
                                    <w:tblPrEx>
                                      <w:tblW w:w="10489" w:type="dxa"/>
                                      <w:tblLayout w:type="fixed"/>
                                      <w:tblLook w:val="04A0"/>
                                    </w:tblPrEx>
                                    <w:tc>
                                      <w:tcPr>
                                        <w:tcW w:w="992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09" w:type="dxa"/>
                                        <w:gridSpan w:val="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 w:val="0"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lang w:val="en-US" w:eastAsia="en-US" w:bidi="ar-SA"/>
                                          </w:rPr>
                                        </w:pPr>
                                        <w:r w:rsidRPr="002E5243"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  <w:t>40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7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339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34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4"/>
                                            <w:szCs w:val="24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vMerge/>
                                        <w:shd w:val="clear" w:color="auto" w:fill="F2F2F2"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418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24" w:type="dxa"/>
                                        <w:vMerge/>
                                        <w:vAlign w:val="center"/>
                                      </w:tcPr>
                                      <w:p w:rsidR="00E76215" w:rsidRPr="002E5243" w:rsidP="00A06C1C" w14:textId="77777777">
                                        <w:pPr>
                                          <w:bidi/>
                                          <w:jc w:val="center"/>
                                          <w:rPr>
                                            <w:rFonts w:ascii="Sakkal Majalla" w:hAnsi="Sakkal Majalla" w:eastAsiaTheme="minorHAnsi" w:cs="Sakkal Majalla"/>
                                            <w:sz w:val="28"/>
                                            <w:szCs w:val="28"/>
                                            <w:rtl/>
                                            <w:lang w:val="en-US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E76215" w:rsidRPr="002E5243" w:rsidP="00E76215" w14:textId="77777777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="Sakkal Majalla" w:hAnsi="Sakkal Majalla" w:eastAsiaTheme="minorHAnsi" w:cs="Sakkal Majalla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" o:spid="_x0000_s1055" type="#_x0000_t202" style="width:543pt;height:97.5pt;margin-top:53.7pt;margin-left:-1.5pt;mso-height-percent:0;mso-height-relative:margin;mso-width-percent:0;mso-width-relative:margin;mso-wrap-distance-bottom:0;mso-wrap-distance-left:9pt;mso-wrap-distance-right:9pt;mso-wrap-distance-top:0;position:absolute;v-text-anchor:top;z-index:251761664" filled="f" fillcolor="this" stroked="f" strokeweight="0.5pt">
                      <v:textbox>
                        <w:txbxContent>
                          <w:tbl>
                            <w:tblPr>
                              <w:tblStyle w:val="TableGrid0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14:paraId="60FA9BE8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:rsidR="00E76215" w:rsidRPr="002E5243" w:rsidP="00A06C1C" w14:paraId="22C36FDF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:rsidR="00E76215" w:rsidRPr="002E5243" w:rsidP="00A06C1C" w14:paraId="3EA7838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:rsidR="00E76215" w:rsidRPr="002E5243" w:rsidP="00A06C1C" w14:paraId="3B6E5AEA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paraId="13A2A0A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5DF2CE2E" w14:textId="77777777" w:rsidTr="00A06C1C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:rsidR="00E76215" w:rsidRPr="002E5243" w:rsidP="00A06C1C" w14:paraId="093C00AE" w14:textId="656C85B4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الدور 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( الأول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) للعام الدراسي : 144</w:t>
                                  </w:r>
                                  <w:r w:rsidR="008F6130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4</w:t>
                                  </w: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14:paraId="705E9DA3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46DC92AD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16F3DA21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2403F151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464D7549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:rsidR="00E76215" w:rsidRPr="002E5243" w:rsidP="00A06C1C" w14:paraId="24994897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76215" w:rsidRPr="002E5243" w:rsidP="00A06C1C" w14:paraId="27827EE1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544A5627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E76215" w:rsidRPr="002E5243" w:rsidP="00A06C1C" w14:paraId="42D7FCE5" w14:textId="77777777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paraId="730DB827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14:paraId="356F4277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78D25E96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paraId="3983A1BF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paraId="09E0DC9B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127BCCFA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paraId="32733BCF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paraId="09CA3564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2D6EF1DB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paraId="14411EB3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paraId="21437F16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6D5CBC0" w14:textId="77777777" w:rsidTr="00B55C84">
                              <w:tblPrEx>
                                <w:tblW w:w="10489" w:type="dxa"/>
                                <w:tblLayout w:type="fixed"/>
                                <w:tblLook w:val="04A0"/>
                              </w:tblPrEx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0855900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paraId="5583D468" w14:textId="77777777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:rsidR="00E76215" w:rsidRPr="002E5243" w:rsidP="00A06C1C" w14:paraId="3D786E87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5034F53A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:rsidR="00E76215" w:rsidRPr="002E5243" w:rsidP="00A06C1C" w14:paraId="1AB09727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:rsidR="00E76215" w:rsidRPr="002E5243" w:rsidP="00A06C1C" w14:paraId="03A367EC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E76215" w:rsidRPr="002E5243" w:rsidP="00A06C1C" w14:paraId="2ED6776B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:rsidR="00E76215" w:rsidRPr="002E5243" w:rsidP="00A06C1C" w14:paraId="74AFFD90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:rsidR="00E76215" w:rsidRPr="002E5243" w:rsidP="00A06C1C" w14:paraId="1E9F7846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6215" w:rsidRPr="002E5243" w:rsidP="00E76215" w14:paraId="32F6790A" w14:textId="77777777">
                            <w:pPr>
                              <w:bidi/>
                              <w:spacing w:after="160" w:line="259" w:lineRule="auto"/>
                              <w:rPr>
                                <w:rFonts w:ascii="Sakkal Majalla" w:hAnsi="Sakkal Majalla" w:eastAsiaTheme="minorHAnsi" w:cs="Sakkal Majalla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BBE1545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10C6F552" w14:textId="4A81B091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</w:tr>
      <w:tr w14:paraId="15208680" w14:textId="77777777"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07E8" w:rsidP="00FA6536" w14:paraId="0642C0AD" w14:textId="7B2F5BB8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eastAsia="Calibri" w:asciiTheme="minorHAnsi" w:hAnsiTheme="minorHAnsi" w:cstheme="minorHAnsi"/>
                <w:sz w:val="22"/>
                <w:szCs w:val="22"/>
                <w:rtl/>
                <w:lang w:val="en-US" w:eastAsia="en-US" w:bidi="ar-SA"/>
              </w:rPr>
            </w:pPr>
          </w:p>
          <w:p w:rsidR="00E45B17" w:rsidRPr="00251578" w:rsidP="00EF403E" w14:paraId="2618812E" w14:textId="49AC75AD">
            <w:pPr>
              <w:tabs>
                <w:tab w:val="left" w:pos="3564"/>
              </w:tabs>
              <w:bidi/>
              <w:spacing w:line="276" w:lineRule="auto"/>
              <w:rPr>
                <w:rFonts w:eastAsia="Calibri" w:asciiTheme="minorHAnsi" w:hAnsiTheme="minorHAnsi" w:cs="Times New Roman"/>
                <w:sz w:val="22"/>
                <w:szCs w:val="22"/>
                <w:rtl/>
                <w:lang w:val="en-US" w:eastAsia="en-US" w:bidi="ar-SA"/>
              </w:rPr>
            </w:pPr>
          </w:p>
        </w:tc>
      </w:tr>
      <w:tr w14:paraId="281CA120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53007" w:rsidP="00E22646" w14:paraId="432E8C4E" w14:textId="4F95EB44">
            <w:pPr>
              <w:bidi/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</w:pPr>
          </w:p>
          <w:p w:rsidR="00553007" w:rsidP="002E5243" w14:paraId="49180907" w14:textId="456F7D8C">
            <w:pPr>
              <w:bidi/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39370</wp:posOffset>
                      </wp:positionV>
                      <wp:extent cx="1190625" cy="287655"/>
                      <wp:effectExtent l="0" t="0" r="28575" b="17145"/>
                      <wp:wrapNone/>
                      <wp:docPr id="1162407277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062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3D730B" w:rsidP="00015CF0" w14:textId="4D2A6132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.......... / </w:t>
                                  </w:r>
                                  <w:r w:rsidR="00A54F43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15</w:t>
                                  </w:r>
                                  <w:r w:rsidR="00015CF0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56" type="#_x0000_t202" style="width:93.75pt;height:22.65pt;margin-top:3.1pt;margin-left:-5.3pt;mso-height-percent:0;mso-height-relative:margin;mso-width-percent:0;mso-width-relative:margin;mso-wrap-distance-bottom:0;mso-wrap-distance-left:9pt;mso-wrap-distance-right:9pt;mso-wrap-distance-top:0;position:absolute;v-text-anchor:top;z-index:251739136" filled="f" fillcolor="this" stroked="t" strokecolor="black" strokeweight="1pt">
                      <v:textbox>
                        <w:txbxContent>
                          <w:p w:rsidR="00A06C1C" w:rsidRPr="003D730B" w:rsidP="00015CF0" w14:paraId="1B665ECE" w14:textId="4D2A6132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3D730B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15</w:t>
                            </w:r>
                            <w:r w:rsidR="00015CF0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6658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4442460</wp:posOffset>
                      </wp:positionH>
                      <wp:positionV relativeFrom="paragraph">
                        <wp:posOffset>51435</wp:posOffset>
                      </wp:positionV>
                      <wp:extent cx="2458085" cy="352425"/>
                      <wp:effectExtent l="0" t="0" r="0" b="0"/>
                      <wp:wrapNone/>
                      <wp:docPr id="1049213391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1D6E8C" w:rsidP="002E5243" w14:textId="77777777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  <w:lang w:val="en-US" w:eastAsia="en-US" w:bidi="ar-SA"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اختر الإجابة الصحيحة مما </w:t>
                                  </w:r>
                                  <w:r w:rsidRPr="001D6E8C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يلي :</w:t>
                                  </w:r>
                                </w:p>
                                <w:p w:rsidR="00A06C1C" w:rsidRPr="001D6E8C" w14:textId="77777777">
                                  <w:pPr>
                                    <w:bidi/>
                                    <w:spacing w:after="160" w:line="259" w:lineRule="auto"/>
                                    <w:rPr>
                                      <w:rFonts w:asciiTheme="minorHAnsi" w:eastAsiaTheme="minorHAnsi" w:hAnsiTheme="minorHAnsi" w:cstheme="minorBidi"/>
                                      <w:b/>
                                      <w:bCs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57" type="#_x0000_t202" style="width:193.55pt;height:27.75pt;margin-top:4.05pt;margin-left:349.8pt;mso-height-percent:0;mso-height-relative:margin;mso-width-percent:0;mso-width-relative:margin;mso-wrap-distance-bottom:0;mso-wrap-distance-left:9pt;mso-wrap-distance-right:9pt;mso-wrap-distance-top:0;position:absolute;v-text-anchor:top;z-index:251747328" filled="f" fillcolor="this" stroked="f" strokeweight="0.5pt">
                      <v:textbox>
                        <w:txbxContent>
                          <w:p w:rsidR="00A06C1C" w:rsidRPr="001D6E8C" w:rsidP="002E5243" w14:paraId="2B757A31" w14:textId="77777777">
                            <w:pPr>
                              <w:bidi/>
                              <w:spacing w:after="160" w:line="259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اختر الإجابة الصحيحة مما 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يلي :</w:t>
                            </w:r>
                          </w:p>
                          <w:p w:rsidR="00A06C1C" w:rsidRPr="001D6E8C" w14:paraId="54DD7314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36658" w:rsidRPr="002E5243" w:rsidP="002E5243" w14:paraId="6BC96460" w14:textId="668CF821">
            <w:pPr>
              <w:bidi/>
              <w:rPr>
                <w:rFonts w:ascii="Sakkal Majalla" w:hAnsi="Sakkal Majalla" w:eastAsiaTheme="minorHAnsi" w:cs="Sakkal Majall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429B36A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62D" w:rsidRPr="00F529CD" w:rsidP="00F529CD" w14:paraId="728DC774" w14:textId="76F9D82C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أي مما يلي وحيد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الخلية :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1AB7EB28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015CF0" w:rsidP="00C3262D" w14:paraId="0ED4B02B" w14:textId="043B327A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942F27" w:rsidP="00C3262D" w14:paraId="1077201D" w14:textId="693D196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FF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B34BAE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البكتيريا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E22646" w:rsidP="00C3262D" w14:paraId="4517BEBE" w14:textId="62385E9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P="00C3262D" w14:paraId="3AFD606E" w14:textId="69E31029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الطيور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E22646" w:rsidP="00C3262D" w14:paraId="25693AE6" w14:textId="367348E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P="00C3262D" w14:paraId="5105425A" w14:textId="532D932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الثدييات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RPr="00E22646" w:rsidP="00C3262D" w14:paraId="51CF4465" w14:textId="2F41866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2D" w:rsidP="00C3262D" w14:paraId="177FBE65" w14:textId="3DDBAAA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الغشاء البلازمي</w:t>
            </w:r>
          </w:p>
        </w:tc>
      </w:tr>
      <w:tr w14:paraId="1E668BF3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62D" w:rsidRPr="00EB2CC3" w:rsidP="00EB2CC3" w14:paraId="3C9AEC43" w14:textId="30329BBD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السيارات والمصانع ومنها محطات توليد الطاقة الكهربائية تعتبر من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ملوثات :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="009E6196"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62FF7D76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P="00C3262D" w14:paraId="5D801EB6" w14:textId="7613F18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P="00C3262D" w14:paraId="172704AF" w14:textId="0B93270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تلوث الهواء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P="00C3262D" w14:paraId="4EEB7BE0" w14:textId="36AA825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P="00C3262D" w14:paraId="3AFC1319" w14:textId="253265B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تلوث الماء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P="00C3262D" w14:paraId="73756DEF" w14:textId="3AF452C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P="00C3262D" w14:paraId="7B077171" w14:textId="0EE2EB2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فضلات صلبة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262D" w:rsidP="00C3262D" w14:paraId="6797F38F" w14:textId="0E9126D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262D" w:rsidRPr="00942F27" w:rsidP="00C3262D" w14:paraId="4B67AA5D" w14:textId="04687BA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FF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المطر الحمضي</w:t>
            </w:r>
          </w:p>
        </w:tc>
      </w:tr>
      <w:tr w14:paraId="7DA86051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3262D" w:rsidRPr="00D36DDC" w:rsidP="00D36DDC" w14:paraId="40404BCA" w14:textId="2AA3A427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bookmarkStart w:id="7" w:name="_Hlk136207276"/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أي مما يلي يُعد حيواناً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متطفلاً :</w:t>
            </w:r>
            <w:bookmarkEnd w:id="7"/>
          </w:p>
        </w:tc>
      </w:tr>
      <w:tr w14:paraId="241EFE65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65FE32C6" w14:textId="0D8A762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63EEC80B" w14:textId="5058802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الاسفنج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5A7D4056" w14:textId="3AA02EC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121A0421" w14:textId="4EDC6DD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B34BAE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الدودة الشريطية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0B1D1426" w14:textId="534E72F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P="00440035" w14:paraId="759AA515" w14:textId="07AE4B9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البلاناريا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48BC0812" w14:textId="3E465D7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P="00440035" w14:paraId="708E74AD" w14:textId="4225AE1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فنديل البحر</w:t>
            </w:r>
          </w:p>
        </w:tc>
      </w:tr>
      <w:tr w14:paraId="18512875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0035" w:rsidRPr="008A7784" w:rsidP="00440035" w14:paraId="6E0386A4" w14:textId="04D99668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سميت المفصليات بهذا الاسم بسبب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امتلاكها :</w:t>
            </w:r>
          </w:p>
        </w:tc>
      </w:tr>
      <w:tr w14:paraId="3BE1B67F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6BA2E5AA" w14:textId="0308B9F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635192FB" w14:textId="4C7A305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خلايا لاسعة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4B809A7F" w14:textId="5039995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1FB3E8E2" w14:textId="01BD86C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حويصلات خيطية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53F9EB69" w14:textId="10A5ABB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35C8F5A9" w14:textId="65050365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زوائد مفصلية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7985180D" w14:textId="116FBFC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B34BAE" w:rsidP="00440035" w14:paraId="01F8ABC1" w14:textId="7F29094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أشواك</w:t>
            </w:r>
            <w:r w:rsidR="00F862A7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 </w:t>
            </w:r>
          </w:p>
        </w:tc>
      </w:tr>
      <w:tr w14:paraId="742C4695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40035" w:rsidRPr="007F0DE8" w:rsidP="00440035" w14:paraId="4721BBBE" w14:textId="04D67523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فقاريات متغيرة درجة الحرارة ذات جلد جاف تكاثرها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جنسي :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3C3BB476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619CA4CF" w14:textId="2AA8AD0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P="00440035" w14:paraId="516B7B94" w14:textId="3762963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B34BAE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الزواحف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2370C990" w14:textId="7894336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38F16943" w14:textId="322D976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الطيور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206001EA" w14:textId="7238190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1E3627EE" w14:textId="0C7BECD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الأسماك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1EA69899" w14:textId="258BF34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P="00440035" w14:paraId="7838F5D4" w14:textId="1212ACE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اللافكيات</w:t>
            </w:r>
          </w:p>
        </w:tc>
      </w:tr>
      <w:tr w14:paraId="36E1529D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B5AD6" w:rsidP="00440035" w14:paraId="6134850E" w14:textId="52E6D985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أي الثدييات تضع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البيض :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1423C7A5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7D2B136B" w14:textId="23C4F52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7894ED86" w14:textId="5266D2B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الطيور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04691F0D" w14:textId="60BA769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P="00440035" w14:paraId="4FD8E274" w14:textId="2022A225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B34BAE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الثدييات الأولية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4E7466D7" w14:textId="128ED7B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629A12C1" w14:textId="12EB68F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الثدييات الكيسية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4BCE6F59" w14:textId="099ADBD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P="00440035" w14:paraId="49927F20" w14:textId="7826BC6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الثدييات المشيمية</w:t>
            </w:r>
          </w:p>
        </w:tc>
      </w:tr>
      <w:tr w14:paraId="474EF6DC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8F2124" w:rsidP="00440035" w14:paraId="3D1770CB" w14:textId="0819F321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دراسة التفاعل بين المكونات الحية والغير حية داخل النظام البيئي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هو :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</w:tr>
      <w:tr w14:paraId="6707E2FF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3B612AF7" w14:textId="5DEE1740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19BA25CB" w14:textId="54A9117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علم الخلايا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15488AFB" w14:textId="773E9C25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1B08756F" w14:textId="745205C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علم الحيوان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2E8DEA48" w14:textId="6D7F963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P="00440035" w14:paraId="1561A686" w14:textId="693F38C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B34BAE"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علم البيئة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5E3E1867" w14:textId="1D040B89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P="00440035" w14:paraId="0F3B0A54" w14:textId="330800B5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علم النبات</w:t>
            </w:r>
          </w:p>
        </w:tc>
      </w:tr>
      <w:tr w14:paraId="0738A035" w14:textId="77777777" w:rsidTr="0061672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4C3195" w:rsidP="00440035" w14:paraId="668E96B6" w14:textId="201A555E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يوجد الــ 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( </w:t>
            </w:r>
            <w:r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lang w:val="en-US" w:eastAsia="en-US" w:bidi="ar-SA"/>
              </w:rPr>
              <w:t>DNA</w:t>
            </w: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) في :</w:t>
            </w:r>
          </w:p>
        </w:tc>
      </w:tr>
      <w:tr w14:paraId="5495E3A4" w14:textId="77777777" w:rsidTr="00A3665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2266CDCC" w14:textId="225D582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B34BAE" w:rsidP="00440035" w14:paraId="5CF1DBF5" w14:textId="35BE301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الميتوكندريا</w:t>
            </w:r>
            <w:r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45901F78" w14:textId="2C67763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451413CA" w14:textId="6CDE245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السيتوبلازم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2E47F404" w14:textId="3893E9D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196909CF" w14:textId="3F84F1F1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الغشاء البلازمي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P="00440035" w14:paraId="6DAA0132" w14:textId="1EED0E3B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P="00440035" w14:paraId="2DFCC171" w14:textId="373CB62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النواة</w:t>
            </w:r>
          </w:p>
        </w:tc>
      </w:tr>
      <w:tr w14:paraId="02945DF8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5DA0F2ED" w14:textId="5227B788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أي مما يلي يُعد من </w:t>
            </w: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المنتجات :</w:t>
            </w:r>
          </w:p>
        </w:tc>
      </w:tr>
      <w:tr w14:paraId="42278841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10E5ADD7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64AD42B" w14:textId="11DB0E49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الحصان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FBA55E8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7A7E686A" w14:textId="23CF525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الحشرات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E78A11E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4C9EA6B" w14:textId="1139FC9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الأرنب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6132E1A3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78071117" w14:textId="7CDA64F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الأعشاب</w:t>
            </w:r>
          </w:p>
        </w:tc>
      </w:tr>
      <w:tr w14:paraId="66E3C327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01A30AD8" w14:textId="2F51EBC5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وظيفة البلاستيدات </w:t>
            </w: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الخضراء :</w:t>
            </w:r>
          </w:p>
        </w:tc>
      </w:tr>
      <w:tr w14:paraId="6AFAC979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4AC2A255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27DA8327" w14:textId="152A466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البناء الضوئي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4E634B5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E80A673" w14:textId="65D65EA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نقل الماء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787E4112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1E9351B1" w14:textId="7BBF39B3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صنع الخلايا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14B1BA69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01491016" w14:textId="094F1D3D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امتصاص الماء</w:t>
            </w:r>
          </w:p>
        </w:tc>
      </w:tr>
      <w:tr w14:paraId="2C73FE61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32100A9D" w14:textId="7E38BFB5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جميع الأنظمة البيئية الحيوية على الأرض تكون </w:t>
            </w: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الغلاف :</w:t>
            </w:r>
          </w:p>
        </w:tc>
      </w:tr>
      <w:tr w14:paraId="01671BA4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78F2A4CE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FA95D50" w14:textId="36CDE8D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المائي 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6F6D7DE2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6832D4D" w14:textId="2DEB8AB0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الجوي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16DD9E3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6E4C970E" w14:textId="19EB40C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>
              <w:rPr>
                <w:rFonts w:ascii="Sakkal Majalla" w:hAnsi="Sakkal Majalla" w:eastAsiaTheme="minorHAnsi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الحيوي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B4BD9C5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77EE05F2" w14:textId="31DB86D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الصخري</w:t>
            </w:r>
          </w:p>
        </w:tc>
      </w:tr>
      <w:tr w14:paraId="5BB103A8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6B9C0677" w14:textId="6F4F9F86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من الأمثلة على شوكيات </w:t>
            </w: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الجلد :</w:t>
            </w:r>
          </w:p>
        </w:tc>
      </w:tr>
      <w:tr w14:paraId="11118C2C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30E63626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AB81BC9" w14:textId="23671E0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قنفذ  البحر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40EA88A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1648AA7" w14:textId="3E8C0A3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جراد البحر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1927FE50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2E540E24" w14:textId="02B2911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العلق الطبي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69AF5511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065F4CCA" w14:textId="549361E8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الهيدرا</w:t>
            </w:r>
          </w:p>
        </w:tc>
      </w:tr>
      <w:tr w14:paraId="1BC4DE4B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693B1C98" w14:textId="0897CC35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أي الحيوانات التالية يحدث فيها تحول كامل اثناء </w:t>
            </w: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حياتها :</w:t>
            </w:r>
          </w:p>
        </w:tc>
      </w:tr>
      <w:tr w14:paraId="75257D59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6A90AC60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4B31C381" w14:textId="19A90CC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الجراد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4F260387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0623FD1" w14:textId="56C9B7B6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النحل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436EC5F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A16E23C" w14:textId="0F88D50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الصرصور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3AF20B56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72A9BF86" w14:textId="40CFA2D9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اليعسوب</w:t>
            </w:r>
          </w:p>
        </w:tc>
      </w:tr>
      <w:tr w14:paraId="4773B96A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3A46C155" w14:textId="6305DE6E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الموارد غير المتجددة </w:t>
            </w: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مثل :</w:t>
            </w:r>
          </w:p>
        </w:tc>
      </w:tr>
      <w:tr w14:paraId="647B09A6" w14:textId="77777777" w:rsidTr="005C5775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3D9CE1B0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468AF008" w14:textId="4DE39755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ضوء الشمس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B274D9A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DD8FFF7" w14:textId="0B0AAC0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الأشجار 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58E0533D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30E620F4" w14:textId="0BEEF4F2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الماء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78B09A9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7BFE43C6" w14:textId="712EFB0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النفط</w:t>
            </w:r>
          </w:p>
        </w:tc>
      </w:tr>
      <w:tr w14:paraId="13865CF8" w14:textId="77777777" w:rsidTr="00A510F1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0F88F0B1" w14:textId="5418900A">
            <w:pPr>
              <w:pStyle w:val="ListParagraph"/>
              <w:numPr>
                <w:ilvl w:val="0"/>
                <w:numId w:val="4"/>
              </w:numPr>
              <w:bidi/>
              <w:spacing w:line="216" w:lineRule="auto"/>
              <w:ind w:left="720" w:hanging="720"/>
              <w:contextualSpacing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تمتاز بطولها وكثرة الزوائد فيها باستقدام الرسائل وارسالها </w:t>
            </w: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بسرعة :</w:t>
            </w: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44D5DDC0" w14:textId="77777777" w:rsidTr="00A510F1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24A93F15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BE5C9D2" w14:textId="6A63ACD4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الخلية الدهنية 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97C31D1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ب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7C8FDF10" w14:textId="1339A2DE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الخلية العصبية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366D553C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1B6BB258" w14:textId="4A73985C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 xml:space="preserve">الخلية الجلدية 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0035" w:rsidRPr="0015429F" w:rsidP="00440035" w14:paraId="0DA5A1C1" w14:textId="77777777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0035" w:rsidRPr="0015429F" w:rsidP="00440035" w14:paraId="263B1D0A" w14:textId="1C0BD31F">
            <w:pPr>
              <w:bidi/>
              <w:jc w:val="center"/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</w:pPr>
            <w:r w:rsidRPr="0015429F">
              <w:rPr>
                <w:rFonts w:ascii="Sakkal Majalla" w:hAnsi="Sakkal Majalla" w:eastAsiaTheme="minorHAnsi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  <w:lang w:val="en-US" w:eastAsia="en-US" w:bidi="ar-SA"/>
              </w:rPr>
              <w:t>الخلية العظمية</w:t>
            </w:r>
          </w:p>
        </w:tc>
      </w:tr>
    </w:tbl>
    <w:p w:rsidR="001865B5" w:rsidRPr="00C1000D" w:rsidP="00C1000D" w14:paraId="41E45604" w14:textId="32552B16">
      <w:pPr>
        <w:bidi/>
        <w:spacing w:after="160" w:line="259" w:lineRule="auto"/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-8709025</wp:posOffset>
            </wp:positionV>
            <wp:extent cx="1593850" cy="749935"/>
            <wp:effectExtent l="0" t="0" r="6350" b="0"/>
            <wp:wrapNone/>
            <wp:docPr id="76777955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779557" name="تنزيل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-8763635</wp:posOffset>
                </wp:positionV>
                <wp:extent cx="1304925" cy="1403985"/>
                <wp:effectExtent l="0" t="0" r="0" b="0"/>
                <wp:wrapNone/>
                <wp:docPr id="28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B128B8" w14:textId="573263EB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التاريخ </w:t>
                            </w:r>
                            <w:r w:rsidR="00D95DA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 w:rsidR="00D95DA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        /  </w:t>
                            </w:r>
                            <w:r w:rsidR="00757A9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 w:rsidR="00D95DA1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/  1444ه</w:t>
                            </w:r>
                          </w:p>
                          <w:p w:rsidR="00A06C1C" w:rsidRPr="002E5243" w:rsidP="005207E8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المادة 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: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العلوم</w:t>
                            </w:r>
                          </w:p>
                          <w:p w:rsidR="00A06C1C" w:rsidRPr="002E5243" w:rsidP="003D730B" w14:textId="09581B62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الزمن  :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E45B1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ساعة ونصف</w:t>
                            </w:r>
                          </w:p>
                          <w:p w:rsidR="00A06C1C" w:rsidRPr="002E5243" w:rsidP="003D730B" w14:textId="7777777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الصف :</w:t>
                            </w: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3D730B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أول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8" type="#_x0000_t202" style="width:102.75pt;height:110.55pt;margin-top:-690.05pt;margin-left:-9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37088" filled="f" fillcolor="this" stroked="f" strokeweight="0.75pt">
                <v:textbox style="mso-fit-shape-to-text:t">
                  <w:txbxContent>
                    <w:p w:rsidR="00A06C1C" w:rsidRPr="002E5243" w:rsidP="00B128B8" w14:paraId="7AF3B3A8" w14:textId="573263EB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التاريخ </w:t>
                      </w:r>
                      <w:r w:rsidR="00D95DA1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:</w:t>
                      </w:r>
                      <w:r w:rsidR="00D95DA1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        /  </w:t>
                      </w:r>
                      <w:r w:rsidR="00757A9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 w:rsidR="00D95DA1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/  1444ه</w:t>
                      </w:r>
                    </w:p>
                    <w:p w:rsidR="00A06C1C" w:rsidRPr="002E5243" w:rsidP="005207E8" w14:paraId="724031C2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المادة 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: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العلوم</w:t>
                      </w:r>
                    </w:p>
                    <w:p w:rsidR="00A06C1C" w:rsidRPr="002E5243" w:rsidP="003D730B" w14:paraId="23C1D7E3" w14:textId="09581B62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الزمن  :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E45B17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ساعة ونصف</w:t>
                      </w:r>
                    </w:p>
                    <w:p w:rsidR="00A06C1C" w:rsidRPr="002E5243" w:rsidP="003D730B" w14:paraId="5E83F568" w14:textId="77777777">
                      <w:pPr>
                        <w:bidi/>
                        <w:spacing w:after="0" w:line="240" w:lineRule="auto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الصف :</w:t>
                      </w: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3D730B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أول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متوسط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-8766175</wp:posOffset>
                </wp:positionV>
                <wp:extent cx="2446020" cy="1403985"/>
                <wp:effectExtent l="0" t="0" r="0" b="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460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1B2B1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A06C1C" w:rsidRPr="002E5243" w:rsidP="001B2B1D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A06C1C" w:rsidRPr="002E5243" w:rsidP="001B2B1D" w14:textId="5DAAC9D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2E524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إدارة </w:t>
                            </w:r>
                            <w:r w:rsidR="00757A9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.........................................</w:t>
                            </w:r>
                          </w:p>
                          <w:p w:rsidR="00A06C1C" w:rsidRPr="002E5243" w:rsidP="00C1211C" w14:textId="2F8E4B8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مدرسة </w:t>
                            </w:r>
                            <w:r w:rsidR="00757A9F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9" type="#_x0000_t202" style="width:192.6pt;height:110.55pt;margin-top:-690.25pt;margin-left:359.25pt;flip:x;mso-height-percent:0;mso-height-relative:margin;mso-width-percent:0;mso-width-relative:margin;mso-wrap-distance-bottom:0;mso-wrap-distance-left:9pt;mso-wrap-distance-right:9pt;mso-wrap-distance-top:0;position:absolute;v-text-anchor:top;z-index:251734016" filled="f" fillcolor="this" stroked="f" strokeweight="0.75pt">
                <v:textbox style="mso-fit-shape-to-text:t">
                  <w:txbxContent>
                    <w:p w:rsidR="00A06C1C" w:rsidRPr="002E5243" w:rsidP="001B2B1D" w14:paraId="39FA768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A06C1C" w:rsidRPr="002E5243" w:rsidP="001B2B1D" w14:paraId="58A3253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A06C1C" w:rsidRPr="002E5243" w:rsidP="001B2B1D" w14:paraId="05D68918" w14:textId="5DAAC9DB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2E524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إدارة </w:t>
                      </w:r>
                      <w:r w:rsidR="00757A9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.........................................</w:t>
                      </w:r>
                    </w:p>
                    <w:p w:rsidR="00A06C1C" w:rsidRPr="002E5243" w:rsidP="00C1211C" w14:paraId="12560B5A" w14:textId="2F8E4B8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مدرسة </w:t>
                      </w:r>
                      <w:r w:rsidR="00757A9F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A510F1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-85725</wp:posOffset>
                </wp:positionH>
                <wp:positionV relativeFrom="paragraph">
                  <wp:posOffset>53647</wp:posOffset>
                </wp:positionV>
                <wp:extent cx="1200150" cy="560208"/>
                <wp:effectExtent l="19050" t="19050" r="19050" b="30480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200150" cy="560208"/>
                        </a:xfrm>
                        <a:prstGeom prst="rightArrow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57B" w:rsidRPr="00436646" w:rsidP="0056457B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 w:rsidRPr="00436646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60" type="#_x0000_t13" style="width:94.5pt;height:44.11pt;margin-top:4.22pt;margin-left:-6.75pt;flip:x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adj="16558" fillcolor="black" stroked="t" strokecolor="white" strokeweight="1pt">
                <v:textbox>
                  <w:txbxContent>
                    <w:p w:rsidR="0056457B" w:rsidRPr="00436646" w:rsidP="0056457B" w14:paraId="47BDDEF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436646">
                        <w:rPr>
                          <w:rFonts w:ascii="Sakkal Majalla" w:hAnsi="Sakkal Majalla" w:eastAsiaTheme="minorHAnsi" w:cs="Sakkal Majalla"/>
                          <w:b/>
                          <w:bCs/>
                          <w:color w:val="FFFFFF" w:themeColor="background1"/>
                          <w:sz w:val="22"/>
                          <w:szCs w:val="22"/>
                          <w:rtl/>
                          <w:lang w:val="en-US" w:eastAsia="en-US" w:bidi="ar-SA"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403E" w:rsidRPr="001A3B2B" w:rsidP="001A3B2B" w14:paraId="3A8C9C9A" w14:textId="0E877265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103917</wp:posOffset>
                </wp:positionH>
                <wp:positionV relativeFrom="paragraph">
                  <wp:posOffset>-56515</wp:posOffset>
                </wp:positionV>
                <wp:extent cx="1190625" cy="288000"/>
                <wp:effectExtent l="0" t="0" r="28575" b="17145"/>
                <wp:wrapNone/>
                <wp:docPr id="1055818556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3D730B" w14:textId="2F4157BF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61" type="#_x0000_t202" style="width:93.75pt;height:22.68pt;margin-top:-4.45pt;margin-left:8.18pt;mso-height-percent:0;mso-height-relative:margin;mso-width-percent:0;mso-width-relative:margin;mso-wrap-distance-bottom:0;mso-wrap-distance-left:9pt;mso-wrap-distance-right:9pt;mso-wrap-distance-top:0;position:absolute;v-text-anchor:top;z-index:251745280" filled="f" fillcolor="this" stroked="t" strokecolor="black" strokeweight="1pt">
                <v:textbox>
                  <w:txbxContent>
                    <w:p w:rsidR="00A06C1C" w:rsidRPr="001D6E8C" w:rsidP="003D730B" w14:paraId="3A8392CE" w14:textId="2F4157BF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 / </w:t>
                      </w:r>
                      <w:r w:rsidR="00A54F43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10</w:t>
                      </w: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8D4DAC"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240030</wp:posOffset>
                </wp:positionV>
                <wp:extent cx="7048500" cy="2571750"/>
                <wp:effectExtent l="0" t="0" r="0" b="0"/>
                <wp:wrapNone/>
                <wp:docPr id="145801115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48500" cy="2571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14:paraId="384B8184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6020A539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تنشأ جميع الخلايا من خلايا مماثلة لها.      </w:t>
                                  </w:r>
                                </w:p>
                              </w:tc>
                            </w:tr>
                            <w:tr w14:paraId="75362DBA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5F6F5D1D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تمتاز الخلية الدهنية أن نواة الخلية تكون 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مندفعة  في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اتجاه الغشاء البلازمي.      </w:t>
                                  </w:r>
                                </w:p>
                              </w:tc>
                            </w:tr>
                            <w:tr w14:paraId="1A09C6F9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4E540078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="00D36DDC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تتكاثر الاسفنجيات جنسيا ولا جنسيا.    </w:t>
                                  </w:r>
                                  <w:r w:rsidR="00942F27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14:paraId="4777FFBD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52753A" w14:textId="07A2DAC2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F229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يتكون جسم دودة الأرض من حلقات.  </w:t>
                                  </w:r>
                                  <w:r w:rsidR="00942F27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05AAD1A5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0DAEEBD1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البرمائيات حيوانات تعيش على اليابسة.     </w:t>
                                  </w:r>
                                </w:p>
                              </w:tc>
                            </w:tr>
                            <w:tr w14:paraId="59FC73F6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0A997244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أحد الأسباب التي جعلت الطيور قادرة على الطيران هي أن هيكلها العظمي ثقيل.</w:t>
                                  </w:r>
                                  <w:r w:rsidR="00942F27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00D9F96B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29B76969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العلاقة التي يستفيد منها حيوان ويتضرر الآخر تسمى بتبادل المنفعة.</w:t>
                                  </w:r>
                                  <w:r w:rsidR="008F2124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  </w:t>
                                  </w:r>
                                </w:p>
                              </w:tc>
                            </w:tr>
                            <w:tr w14:paraId="2C18683A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041FF286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الترشيد هو تقليل من كمية الفضلات الصلبة التي تطرحها يوميا.    </w:t>
                                  </w:r>
                                </w:p>
                              </w:tc>
                            </w:tr>
                            <w:tr w14:paraId="2449A868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RPr="00E22646" w:rsidP="00A06C1C" w14:textId="58A79F1F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يتكون قلب الضفدع من أربع حجرات.</w:t>
                                  </w:r>
                                  <w:r w:rsidR="00942F27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  <w:tr w14:paraId="26B90D0E" w14:textId="77777777" w:rsidTr="003E4210">
                              <w:tblPrEx>
                                <w:tblW w:w="4865" w:type="pct"/>
                                <w:tblLook w:val="04A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D4DAC" w:rsidP="00A06C1C" w14:textId="42FA13D2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bidi/>
                                    <w:ind w:left="0" w:firstLine="0"/>
                                    <w:contextualSpacing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تتميز أسنان آكلات اللحوم بأنها حادة لتمزيق الفريسة.</w:t>
                                  </w:r>
                                </w:p>
                              </w:tc>
                            </w:tr>
                          </w:tbl>
                          <w:p w:rsidR="00A06C1C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62" type="#_x0000_t202" style="width:555pt;height:202.5pt;margin-top:18.9pt;margin-left:-7.5pt;mso-height-percent:0;mso-height-relative:margin;mso-width-percent:0;mso-width-relative:margin;mso-wrap-distance-bottom:0;mso-wrap-distance-left:9pt;mso-wrap-distance-right:9pt;mso-wrap-distance-top:0;position:absolute;v-text-anchor:top;z-index:251751424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10505"/>
                      </w:tblGrid>
                      <w:tr w14:paraId="384B8183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76C9D70A" w14:textId="6020A53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تنشأ جميع الخلايا من خلايا مماثلة لها.      </w:t>
                            </w:r>
                          </w:p>
                        </w:tc>
                      </w:tr>
                      <w:tr w14:paraId="75362DB9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43B44134" w14:textId="5F6F5D1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تمتاز الخلية الدهنية أن نواة الخلية تكون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مندفعة  في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اتجاه الغشاء البلازمي.      </w:t>
                            </w:r>
                          </w:p>
                        </w:tc>
                      </w:tr>
                      <w:tr w14:paraId="1A09C6F8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3A84F723" w14:textId="4E540078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D36DDC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تتكاثر الاسفنجيات جنسيا ولا جنسيا.    </w:t>
                            </w:r>
                            <w:r w:rsidR="00942F2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</w:tc>
                      </w:tr>
                      <w:tr w14:paraId="4777FFBC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52753A" w14:paraId="0422D5FD" w14:textId="07A2DAC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3F229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يتكون جسم دودة الأرض من حلقات.  </w:t>
                            </w:r>
                            <w:r w:rsidR="00942F2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</w:tr>
                      <w:tr w14:paraId="05AAD1A4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619AAB4F" w14:textId="0DAEEBD1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البرمائيات حيوانات تعيش على اليابسة.     </w:t>
                            </w:r>
                          </w:p>
                        </w:tc>
                      </w:tr>
                      <w:tr w14:paraId="59FC73F5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00FF3763" w14:textId="0A99724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أحد الأسباب التي جعلت الطيور قادرة على الطيران هي أن هيكلها العظمي ثقيل.</w:t>
                            </w:r>
                            <w:r w:rsidR="00942F2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</w:tr>
                      <w:tr w14:paraId="00D9F96A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2BAC021E" w14:textId="29B7696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العلاقة التي يستفيد منها حيوان ويتضرر الآخر تسمى بتبادل المنفعة.</w:t>
                            </w:r>
                            <w:r w:rsidR="008F2124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  </w:t>
                            </w:r>
                          </w:p>
                        </w:tc>
                      </w:tr>
                      <w:tr w14:paraId="2C186839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13EDFD3A" w14:textId="041FF28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الترشيد هو تقليل من كمية الفضلات الصلبة التي تطرحها يوميا.    </w:t>
                            </w:r>
                          </w:p>
                        </w:tc>
                      </w:tr>
                      <w:tr w14:paraId="2449A867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RPr="00E22646" w:rsidP="00A06C1C" w14:paraId="46256969" w14:textId="58A79F1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يتكون قلب الضفدع من أربع حجرات.</w:t>
                            </w:r>
                            <w:r w:rsidR="00942F27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</w:p>
                        </w:tc>
                      </w:tr>
                      <w:tr w14:paraId="26B90D0D" w14:textId="77777777" w:rsidTr="003E4210">
                        <w:tblPrEx>
                          <w:tblW w:w="4865" w:type="pct"/>
                          <w:tblLook w:val="04A0"/>
                        </w:tblPrEx>
                        <w:trPr>
                          <w:trHeight w:val="369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D4DAC" w:rsidP="00A06C1C" w14:paraId="0125EB1B" w14:textId="42FA13D2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bidi/>
                              <w:ind w:left="0" w:firstLine="0"/>
                              <w:contextualSpacing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تتميز أسنان آكلات اللحوم بأنها حادة لتمزيق الفريسة.</w:t>
                            </w:r>
                          </w:p>
                        </w:tc>
                      </w:tr>
                    </w:tbl>
                    <w:p w:rsidR="00A06C1C" w14:paraId="05392F30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6F77"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468351459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13B45A9E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63" type="#_x0000_t202" style="width:40pt;height:21.5pt;margin-top:21.15pt;margin-left:163.35pt;mso-height-percent:0;mso-height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<v:textbox>
                  <w:txbxContent>
                    <w:p w:rsidR="00822C41" w:rsidP="00822C41" w14:paraId="0641516F" w14:textId="13B45A9E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 xml:space="preserve">السؤال الثاني: </w: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صغ علامة ( </w:t>
      </w:r>
      <w:r w:rsidRPr="001D6E8C" w:rsidR="00EA65B2">
        <w:rPr>
          <w:rFonts w:ascii="Wingdings" w:hAnsi="Wingdings" w:eastAsiaTheme="minorHAnsi" w:cs="Sakkal Majalla"/>
          <w:b/>
          <w:bCs/>
          <w:sz w:val="24"/>
          <w:szCs w:val="24"/>
          <w:lang w:val="en-US" w:eastAsia="en-US" w:bidi="ar-SA"/>
        </w:rPr>
        <w:sym w:font="Wingdings" w:char="F0FC"/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) أمام العبارة </w: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>الصحيحة ,</w:t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وعلامة ( </w:t>
      </w:r>
      <w:r w:rsidRPr="001D6E8C" w:rsidR="00EA65B2">
        <w:rPr>
          <w:rFonts w:ascii="Wingdings" w:hAnsi="Wingdings" w:eastAsiaTheme="minorHAnsi" w:cs="Sakkal Majalla"/>
          <w:b/>
          <w:bCs/>
          <w:sz w:val="24"/>
          <w:szCs w:val="24"/>
          <w:lang w:val="en-US" w:eastAsia="en-US" w:bidi="ar-SA"/>
        </w:rPr>
        <w:sym w:font="Wingdings" w:char="F0FB"/>
      </w:r>
      <w:r w:rsidRPr="001D6E8C" w:rsidR="00EA65B2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) </w:t>
      </w:r>
      <w:r w:rsidR="001A3B2B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أمام العبارة الخاطئة مما يلي : </w:t>
      </w:r>
    </w:p>
    <w:p w:rsidR="00EF403E" w:rsidRPr="00EA65B2" w:rsidP="00EA65B2" w14:paraId="3F60A21A" w14:textId="5F648F2C">
      <w:pPr>
        <w:bidi/>
        <w:spacing w:after="160" w:line="259" w:lineRule="auto"/>
        <w:rPr>
          <w:rFonts w:asciiTheme="minorHAnsi" w:eastAsiaTheme="minorHAnsi" w:hAnsiTheme="minorHAnsi" w:cs="Times New Roman"/>
          <w:sz w:val="22"/>
          <w:szCs w:val="22"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172085</wp:posOffset>
                </wp:positionV>
                <wp:extent cx="508000" cy="273050"/>
                <wp:effectExtent l="0" t="0" r="0" b="0"/>
                <wp:wrapNone/>
                <wp:docPr id="2047881960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64" type="#_x0000_t202" style="width:40pt;height:21.5pt;margin-top:13.55pt;margin-left:163.6pt;mso-height-percent:0;mso-height-relative:margin;mso-width-percent:0;mso-width-relative:margin;mso-wrap-distance-bottom:0;mso-wrap-distance-left:9pt;mso-wrap-distance-right:9pt;mso-wrap-distance-top:0;position:absolute;v-text-anchor:top;z-index:251731968" filled="f" fillcolor="this" stroked="f" strokeweight="0.5pt">
                <v:textbox>
                  <w:txbxContent>
                    <w:p w:rsidR="00822C41" w:rsidP="00822C41" w14:paraId="6F1158F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79379755" w14:textId="6F38FF00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127635</wp:posOffset>
                </wp:positionV>
                <wp:extent cx="508000" cy="273050"/>
                <wp:effectExtent l="0" t="0" r="0" b="0"/>
                <wp:wrapNone/>
                <wp:docPr id="1789683976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65" type="#_x0000_t202" style="width:40pt;height:21.5pt;margin-top:10.05pt;margin-left:163.8pt;mso-height-percent:0;mso-height-relative:margin;mso-width-percent:0;mso-width-relative:margin;mso-wrap-distance-bottom:0;mso-wrap-distance-left:9pt;mso-wrap-distance-right:9pt;mso-wrap-distance-top:0;position:absolute;v-text-anchor:top;z-index:251743232" filled="f" fillcolor="this" stroked="f" strokeweight="0.5pt">
                <v:textbox>
                  <w:txbxContent>
                    <w:p w:rsidR="00822C41" w:rsidP="00822C41" w14:paraId="2905E41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64B59A8D" w14:textId="0A7181DF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93980</wp:posOffset>
                </wp:positionV>
                <wp:extent cx="508000" cy="273050"/>
                <wp:effectExtent l="0" t="0" r="0" b="0"/>
                <wp:wrapNone/>
                <wp:docPr id="277247046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66" type="#_x0000_t202" style="width:40pt;height:21.5pt;margin-top:7.4pt;margin-left:163.95pt;mso-height-percent:0;mso-height-relative:margin;mso-width-percent:0;mso-width-relative:margin;mso-wrap-distance-bottom:0;mso-wrap-distance-left:9pt;mso-wrap-distance-right:9pt;mso-wrap-distance-top:0;position:absolute;v-text-anchor:top;z-index:251749376" filled="f" fillcolor="this" stroked="f" strokeweight="0.5pt">
                <v:textbox>
                  <w:txbxContent>
                    <w:p w:rsidR="00822C41" w:rsidP="00822C41" w14:paraId="0D744AD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25F70B09" w14:textId="15BE2CDF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59690</wp:posOffset>
                </wp:positionV>
                <wp:extent cx="508000" cy="273050"/>
                <wp:effectExtent l="0" t="0" r="0" b="0"/>
                <wp:wrapNone/>
                <wp:docPr id="645937226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67" type="#_x0000_t202" style="width:40pt;height:21.5pt;margin-top:4.7pt;margin-left:164.2pt;mso-height-percent:0;mso-height-relative:margin;mso-width-percent:0;mso-width-relative:margin;mso-wrap-distance-bottom:0;mso-wrap-distance-left:9pt;mso-wrap-distance-right:9pt;mso-wrap-distance-top:0;position:absolute;v-text-anchor:top;z-index:251753472" filled="f" fillcolor="this" stroked="f" strokeweight="0.5pt">
                <v:textbox>
                  <w:txbxContent>
                    <w:p w:rsidR="00822C41" w:rsidP="00822C41" w14:paraId="6FFEBCB2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116F1CC2" w14:textId="2516942F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266700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68" type="#_x0000_t202" style="width:40pt;height:21.5pt;margin-top:21pt;margin-left:164.3pt;mso-height-percent:0;mso-height-relative:margin;mso-width-percent:0;mso-width-relative:margin;mso-wrap-distance-bottom:0;mso-wrap-distance-left:9pt;mso-wrap-distance-right:9pt;mso-wrap-distance-top:0;position:absolute;v-text-anchor:top;z-index:251763712" filled="f" fillcolor="this" stroked="f" strokeweight="0.5pt">
                <v:textbox>
                  <w:txbxContent>
                    <w:p w:rsidR="00137F06" w:rsidP="00137F06" w14:paraId="1BFF12F7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24130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69" type="#_x0000_t202" style="width:40pt;height:21.5pt;margin-top:1.9pt;margin-left:164.25pt;mso-height-percent:0;mso-height-relative:margin;mso-width-percent:0;mso-width-relative:margin;mso-wrap-distance-bottom:0;mso-wrap-distance-left:9pt;mso-wrap-distance-right:9pt;mso-wrap-distance-top:0;position:absolute;v-text-anchor:top;z-index:251755520" filled="f" fillcolor="this" stroked="f" strokeweight="0.5pt">
                <v:textbox>
                  <w:txbxContent>
                    <w:p w:rsidR="00137F06" w:rsidP="00137F06" w14:paraId="5B71A36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6EAEF2B3" w14:textId="303E0E2E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231775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70" type="#_x0000_t202" style="width:40pt;height:21.5pt;margin-top:18.25pt;margin-left:164.2pt;mso-height-percent:0;mso-height-relative:margin;mso-width-percent:0;mso-width-relative:margin;mso-wrap-distance-bottom:0;mso-wrap-distance-left:9pt;mso-wrap-distance-right:9pt;mso-wrap-distance-top:0;position:absolute;v-text-anchor:top;z-index:251765760" filled="f" fillcolor="this" stroked="f" strokeweight="0.5pt">
                <v:textbox>
                  <w:txbxContent>
                    <w:p w:rsidR="00137F06" w:rsidP="00137F06" w14:paraId="05B52C6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48A1AE05" w14:textId="2A226411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199390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71" type="#_x0000_t202" style="width:40pt;height:21.5pt;margin-top:15.7pt;margin-left:164.25pt;mso-height-percent:0;mso-height-relative:margin;mso-width-percent:0;mso-width-relative:margin;mso-wrap-distance-bottom:0;mso-wrap-distance-left:9pt;mso-wrap-distance-right:9pt;mso-wrap-distance-top:0;position:absolute;v-text-anchor:top;z-index:251767808" filled="f" fillcolor="this" stroked="f" strokeweight="0.5pt">
                <v:textbox>
                  <w:txbxContent>
                    <w:p w:rsidR="00137F06" w:rsidP="00137F06" w14:paraId="5069C9A4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7D9DCC5B" w14:textId="0AAA7DCB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163830</wp:posOffset>
                </wp:positionV>
                <wp:extent cx="508000" cy="273050"/>
                <wp:effectExtent l="0" t="0" r="0" b="0"/>
                <wp:wrapNone/>
                <wp:docPr id="308251496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D4DAC" w:rsidP="008D4DAC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72" type="#_x0000_t202" style="width:40pt;height:21.5pt;margin-top:12.9pt;margin-left:164.25pt;mso-height-percent:0;mso-height-relative:margin;mso-width-percent:0;mso-width-relative:margin;mso-wrap-distance-bottom:0;mso-wrap-distance-left:9pt;mso-wrap-distance-right:9pt;mso-wrap-distance-top:0;position:absolute;v-text-anchor:top;z-index:251770880" filled="f" fillcolor="this" stroked="f" strokeweight="0.5pt">
                <v:textbox>
                  <w:txbxContent>
                    <w:p w:rsidR="008D4DAC" w:rsidP="008D4DAC" w14:paraId="348DCA1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8D4DAC" w:rsidP="00A0585E" w14:paraId="7E5A3AF6" w14:textId="794A746A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A0585E" w:rsidP="00EB0CD5" w14:paraId="6E29B40E" w14:textId="56188C99">
      <w:pPr>
        <w:bidi/>
        <w:spacing w:after="160" w:line="24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69479</wp:posOffset>
                </wp:positionH>
                <wp:positionV relativeFrom="paragraph">
                  <wp:posOffset>5080</wp:posOffset>
                </wp:positionV>
                <wp:extent cx="1190625" cy="288000"/>
                <wp:effectExtent l="0" t="0" r="28575" b="17145"/>
                <wp:wrapNone/>
                <wp:docPr id="1828794627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78A7A39B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73" type="#_x0000_t202" style="width:93.75pt;height:22.68pt;margin-top:0.4pt;margin-left:5.47pt;mso-height-percent:0;mso-height-relative:margin;mso-width-percent:0;mso-width-relative:margin;mso-wrap-distance-bottom:0;mso-wrap-distance-left:9pt;mso-wrap-distance-right:9pt;mso-wrap-distance-top:0;position:absolute;v-text-anchor:top;z-index:251725824" filled="f" fillcolor="this" stroked="t" strokecolor="black" strokeweight="1pt">
                <v:textbox>
                  <w:txbxContent>
                    <w:p w:rsidR="00A908C6" w:rsidRPr="001D6E8C" w:rsidP="00A908C6" w14:paraId="11E2C125" w14:textId="78A7A39B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 / </w:t>
                      </w:r>
                      <w:r w:rsidR="00A54F43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10</w:t>
                      </w: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>السؤال الثا</w:t>
      </w:r>
      <w:r w:rsidR="00A0585E"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>لث</w:t>
      </w:r>
      <w:r w:rsidRPr="001D6E8C" w:rsidR="00A0585E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 xml:space="preserve">: </w:t>
      </w:r>
      <w:r w:rsidR="00EB0CD5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اختر الرقم المناسب من العمود </w:t>
      </w:r>
      <w:r w:rsidR="00EB0CD5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( أ</w:t>
      </w:r>
      <w:r w:rsidR="00EB0CD5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) وضعه في الفراغ المناسب له في العمود ( ب ) : </w:t>
      </w:r>
    </w:p>
    <w:p w:rsidR="00EA77A3" w:rsidP="00B100E1" w14:paraId="7150182A" w14:textId="48CEA862">
      <w:pPr>
        <w:bidi/>
        <w:spacing w:after="160" w:line="12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margin">
                  <wp:posOffset>-38100</wp:posOffset>
                </wp:positionH>
                <wp:positionV relativeFrom="paragraph">
                  <wp:posOffset>45984</wp:posOffset>
                </wp:positionV>
                <wp:extent cx="6896100" cy="2559050"/>
                <wp:effectExtent l="0" t="0" r="0" b="0"/>
                <wp:wrapNone/>
                <wp:docPr id="1095361466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96100" cy="255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10537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590"/>
                              <w:gridCol w:w="7087"/>
                              <w:gridCol w:w="592"/>
                              <w:gridCol w:w="2268"/>
                            </w:tblGrid>
                            <w:tr w14:paraId="5262F3F4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3930D7" w:rsidRPr="007B2830" w:rsidP="007B2830" w14:textId="7777777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3930D7" w:rsidRPr="007B2830" w:rsidP="007B2830" w14:textId="35BFA949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العمود </w:t>
                                  </w: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( أ</w:t>
                                  </w: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)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3930D7" w:rsidRPr="007B2830" w:rsidP="007B2830" w14:textId="06AC4A33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الرقم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3930D7" w:rsidRPr="007B2830" w:rsidP="007B2830" w14:textId="24821833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العمود </w:t>
                                  </w: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( ب</w:t>
                                  </w: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)</w:t>
                                  </w:r>
                                </w:p>
                              </w:tc>
                            </w:tr>
                            <w:tr w14:paraId="4E5C3201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2DE71B9E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704FE738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العالم الذي اكتشف الخلايا بعد اختراعه للمجهر هو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119FABA4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69E6BB8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مثانة العوم</w:t>
                                  </w:r>
                                </w:p>
                              </w:tc>
                            </w:tr>
                            <w:tr w14:paraId="0C50854B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161B53FE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3A8DE325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مجموعة من الخلايا المتشابهة تؤدي الوظيفة نفسها هو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4E6C457D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4DB2C3E2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الأخطبوط</w:t>
                                  </w:r>
                                </w:p>
                              </w:tc>
                            </w:tr>
                            <w:tr w14:paraId="348002CB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3171F7B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9DB3BB2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جهاز دوراني مغلق حيث يمر الدم في أوعية دموية مثل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2AB2A594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5457633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الأسكارس</w:t>
                                  </w:r>
                                </w:p>
                              </w:tc>
                            </w:tr>
                            <w:tr w14:paraId="4E0A5370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7C38E30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A30B6A3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يساعد الأسماك العظمية على 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الطفو  والغوص</w:t>
                                  </w: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هي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2286D81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33862FD2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الموطن البيئي</w:t>
                                  </w:r>
                                </w:p>
                              </w:tc>
                            </w:tr>
                            <w:tr w14:paraId="7D1FED38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2D6B2CB6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2CA67DB1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يعمل على تدفئة الطائر والحفاظ على الهواء الدافئ هو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2A1C9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643B1E92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إعادة التدوير</w:t>
                                  </w:r>
                                </w:p>
                              </w:tc>
                            </w:tr>
                            <w:tr w14:paraId="4848BF0E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39F0495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4EEAF1C7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هو تغير شكل الجسم خلال مراحل النمو المختلفة فصغار الحشرات لا تشبه الحشرات البالغة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269DA90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461039AF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الملوثات</w:t>
                                  </w:r>
                                </w:p>
                              </w:tc>
                            </w:tr>
                            <w:tr w14:paraId="7E6D6049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67F8007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7E8BABD9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هو المكان الذي يعيش فيه المخلوق الحي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96A36A1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E7C0EC4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التحول</w:t>
                                  </w:r>
                                </w:p>
                              </w:tc>
                            </w:tr>
                            <w:tr w14:paraId="1DA25020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645F5359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367886C5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من أمثلة الديدان الأسطوانية </w:t>
                                  </w:r>
                                  <w:r w:rsidRPr="00EE194A"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4ABE8419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8AE6772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الريش الزغب</w:t>
                                  </w:r>
                                </w:p>
                              </w:tc>
                            </w:tr>
                            <w:tr w14:paraId="50585788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380D701F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6011A857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أي مادة تضرّ بالمخلوقات الحية وتحدث خللاً في عملياتها الحيوية تسمى  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9DE83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45C494D2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النسيج</w:t>
                                  </w:r>
                                </w:p>
                              </w:tc>
                            </w:tr>
                            <w:tr w14:paraId="061C2829" w14:textId="77777777" w:rsidTr="0073627C">
                              <w:tblPrEx>
                                <w:tblW w:w="10537" w:type="dxa"/>
                                <w:tblLook w:val="04A0"/>
                              </w:tblPrEx>
                              <w:tc>
                                <w:tcPr>
                                  <w:tcW w:w="590" w:type="dxa"/>
                                  <w:tcBorders>
                                    <w:top w:val="single" w:sz="4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232C8451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B2830"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87" w:type="dxa"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053CB5FA">
                                  <w:pPr>
                                    <w:bidi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إعادة استخدام المواد بعد تغيير شكلها</w:t>
                                  </w:r>
                                </w:p>
                              </w:tc>
                              <w:tc>
                                <w:tcPr>
                                  <w:tcW w:w="592" w:type="dxa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38587C59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........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3627C" w:rsidRPr="007B2830" w:rsidP="0073627C" w14:textId="389D8AEB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eastAsiaTheme="minorHAnsi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Sakkal Majalla" w:hAnsi="Sakkal Majalla" w:eastAsiaTheme="minorHAnsi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روبرت هوك</w:t>
                                  </w:r>
                                </w:p>
                              </w:tc>
                            </w:tr>
                          </w:tbl>
                          <w:p w:rsidR="003930D7" w14:textId="77777777">
                            <w:pPr>
                              <w:bidi/>
                              <w:spacing w:after="160" w:line="259" w:lineRule="auto"/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74" type="#_x0000_t202" style="width:543pt;height:201.5pt;margin-top:3.62pt;margin-left:-3pt;mso-height-percent:0;mso-height-relative:margin;mso-position-horizontal-relative:margin;mso-wrap-distance-bottom:0;mso-wrap-distance-left:9pt;mso-wrap-distance-right:9pt;mso-wrap-distance-top:0;position:absolute;v-text-anchor:top;z-index:251772928" filled="f" fillcolor="this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10537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590"/>
                        <w:gridCol w:w="7087"/>
                        <w:gridCol w:w="592"/>
                        <w:gridCol w:w="2268"/>
                      </w:tblGrid>
                      <w:tr w14:paraId="5262F3F3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3930D7" w:rsidRPr="007B2830" w:rsidP="007B2830" w14:paraId="21A37F51" w14:textId="7777777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708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3930D7" w:rsidRPr="007B2830" w:rsidP="007B2830" w14:paraId="18580B36" w14:textId="35BFA949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العمود </w:t>
                            </w: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أ</w:t>
                            </w: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)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3930D7" w:rsidRPr="007B2830" w:rsidP="007B2830" w14:paraId="04B2E6B8" w14:textId="06AC4A33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الرقم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3930D7" w:rsidRPr="007B2830" w:rsidP="007B2830" w14:paraId="5E49DAFD" w14:textId="24821833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العمود </w:t>
                            </w: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 ب</w:t>
                            </w: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)</w:t>
                            </w:r>
                          </w:p>
                        </w:tc>
                      </w:tr>
                      <w:tr w14:paraId="4E5C3200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39359B87" w14:textId="2DE71B9E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589C533F" w14:textId="704FE738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العالم الذي اكتشف الخلايا بعد اختراعه للمجهر هو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0032837D" w14:textId="119FABA4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2CEAFF98" w14:textId="069E6BB8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مثانة العوم</w:t>
                            </w:r>
                          </w:p>
                        </w:tc>
                      </w:tr>
                      <w:tr w14:paraId="0C50854A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41F712AD" w14:textId="161B53FE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3E94472C" w14:textId="3A8DE325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مجموعة من الخلايا المتشابهة تؤدي الوظيفة نفسها هو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597B3208" w14:textId="4E6C457D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663B4EF2" w14:textId="4DB2C3E2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الأخطبوط</w:t>
                            </w:r>
                          </w:p>
                        </w:tc>
                      </w:tr>
                      <w:tr w14:paraId="348002CA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08162687" w14:textId="3171F7B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54D0B6D3" w14:textId="09DB3BB2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جهاز دوراني مغلق حيث يمر الدم في أوعية دموية مثل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660295D1" w14:textId="2AB2A594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0C3A529D" w14:textId="5457633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الأسكارس</w:t>
                            </w:r>
                          </w:p>
                        </w:tc>
                      </w:tr>
                      <w:tr w14:paraId="4E0A536F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2DF7CA3D" w14:textId="7C38E30C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16164B3F" w14:textId="0A30B6A3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يساعد الأسماك العظمية على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الطفو  والغوص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هي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7051757E" w14:textId="2286D81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0015592A" w14:textId="33862FD2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الموطن البيئي</w:t>
                            </w:r>
                          </w:p>
                        </w:tc>
                      </w:tr>
                      <w:tr w14:paraId="7D1FED37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7D2FA57C" w14:textId="2D6B2CB6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27EC7D8F" w14:textId="2CA67DB1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يعمل على تدفئة الطائر والحفاظ على الهواء الدافئ هو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3699A600" w14:textId="2A1C9C1C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3F8219AE" w14:textId="643B1E92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إعادة التدوير</w:t>
                            </w:r>
                          </w:p>
                        </w:tc>
                      </w:tr>
                      <w:tr w14:paraId="4848BF0D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4CDC6259" w14:textId="039F0495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3DB5C47A" w14:textId="4EEAF1C7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هو تغير شكل الجسم خلال مراحل النمو المختلفة فصغار الحشرات لا تشبه الحشرات البالغة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013F557D" w14:textId="269DA90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75BF55BA" w14:textId="461039AF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الملوثات</w:t>
                            </w:r>
                          </w:p>
                        </w:tc>
                      </w:tr>
                      <w:tr w14:paraId="7E6D6048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29D62C1E" w14:textId="067F8007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18673EF0" w14:textId="7E8BABD9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هو المكان الذي يعيش فيه المخلوق الحي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4BE62DF7" w14:textId="096A36A1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587E4016" w14:textId="0E7C0EC4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التحول</w:t>
                            </w:r>
                          </w:p>
                        </w:tc>
                      </w:tr>
                      <w:tr w14:paraId="1DA2501F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4513B79F" w14:textId="645F5359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20782635" w14:textId="367886C5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من أمثلة الديدان الأسطوانية </w:t>
                            </w:r>
                            <w:r w:rsidRPr="00EE194A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3C5E71C2" w14:textId="4ABE8419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0E3EE34A" w14:textId="08AE6772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الريش الزغب</w:t>
                            </w:r>
                          </w:p>
                        </w:tc>
                      </w:tr>
                      <w:tr w14:paraId="50585787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76E87E9D" w14:textId="380D701F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504E4691" w14:textId="6011A857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أي مادة تضرّ بالمخلوقات الحية وتحدث خللاً في عملياتها الحيوية تسمى  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65F61A7D" w14:textId="09DE831C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2D632A3E" w14:textId="45C494D2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النسيج</w:t>
                            </w:r>
                          </w:p>
                        </w:tc>
                      </w:tr>
                      <w:tr w14:paraId="061C2828" w14:textId="77777777" w:rsidTr="0073627C">
                        <w:tblPrEx>
                          <w:tblW w:w="10537" w:type="dxa"/>
                          <w:tblLook w:val="04A0"/>
                        </w:tblPrEx>
                        <w:tc>
                          <w:tcPr>
                            <w:tcW w:w="590" w:type="dxa"/>
                            <w:tcBorders>
                              <w:top w:val="single" w:sz="4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0333D45F" w14:textId="232C8451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7B2830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87" w:type="dxa"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7666DF74" w14:textId="053CB5FA">
                            <w:pPr>
                              <w:bidi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إعادة استخدام المواد بعد تغيير شكلها</w:t>
                            </w:r>
                          </w:p>
                        </w:tc>
                        <w:tc>
                          <w:tcPr>
                            <w:tcW w:w="592" w:type="dxa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63976605" w14:textId="38587C59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3627C" w:rsidRPr="007B2830" w:rsidP="0073627C" w14:paraId="4231A88E" w14:textId="389D8AEB">
                            <w:pPr>
                              <w:bidi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روبرت هوك</w:t>
                            </w:r>
                          </w:p>
                        </w:tc>
                      </w:tr>
                    </w:tbl>
                    <w:p w:rsidR="003930D7" w14:paraId="205DF960" w14:textId="77777777">
                      <w:pPr>
                        <w:bidi/>
                        <w:spacing w:after="160" w:line="259" w:lineRule="auto"/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25043" w:rsidRPr="00C86FB7" w:rsidP="004C24B7" w14:paraId="1738C8C9" w14:textId="12685D44">
      <w:pPr>
        <w:bidi/>
        <w:spacing w:after="160" w:line="259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bookmarkStart w:id="8" w:name="_Hlk105368563"/>
    </w:p>
    <w:bookmarkEnd w:id="8"/>
    <w:p w:rsidR="00E77692" w:rsidP="0083713F" w14:paraId="50ED7798" w14:textId="2A401BBA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4111DB75" w14:textId="08574966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651CFE27" w14:textId="5CD09917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244F1887" w14:textId="2E245CB6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E77692" w:rsidP="0083713F" w14:paraId="096CBE46" w14:textId="46164DAE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193209" w:rsidP="0083713F" w14:paraId="1F29D750" w14:textId="787DF9B1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193209" w:rsidP="00A908C6" w14:paraId="7568E6D2" w14:textId="0BAAFECD">
      <w:pPr>
        <w:bidi/>
        <w:spacing w:after="160" w:line="259" w:lineRule="auto"/>
        <w:rPr>
          <w:rFonts w:asciiTheme="minorHAnsi" w:eastAsiaTheme="minorHAnsi" w:hAnsiTheme="minorHAnsi" w:cs="Times New Roman"/>
          <w:b/>
          <w:bCs/>
          <w:sz w:val="22"/>
          <w:szCs w:val="22"/>
          <w:u w:val="single"/>
          <w:rtl/>
          <w:lang w:val="en-US" w:eastAsia="en-US" w:bidi="ar-SA"/>
        </w:rPr>
      </w:pPr>
    </w:p>
    <w:p w:rsidR="008D4DAC" w:rsidP="00757A9F" w14:paraId="3CC16DD2" w14:textId="1EC4A3BD">
      <w:pPr>
        <w:bidi/>
        <w:spacing w:after="160" w:line="240" w:lineRule="auto"/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</w:pPr>
    </w:p>
    <w:p w:rsidR="00015CF0" w:rsidP="00757A9F" w14:paraId="567F9BA4" w14:textId="63B74B16">
      <w:pPr>
        <w:bidi/>
        <w:spacing w:after="160" w:line="240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78423</wp:posOffset>
                </wp:positionH>
                <wp:positionV relativeFrom="paragraph">
                  <wp:posOffset>22860</wp:posOffset>
                </wp:positionV>
                <wp:extent cx="1190625" cy="288000"/>
                <wp:effectExtent l="0" t="0" r="28575" b="17145"/>
                <wp:wrapNone/>
                <wp:docPr id="1923157502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288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27F24830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.......... / </w:t>
                            </w:r>
                            <w:r w:rsidR="00A54F43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5</w:t>
                            </w: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75" type="#_x0000_t202" style="width:93.75pt;height:22.68pt;margin-top:1.8pt;margin-left:6.18pt;mso-height-percent:0;mso-height-relative:margin;mso-width-percent:0;mso-width-relative:margin;mso-wrap-distance-bottom:0;mso-wrap-distance-left:9pt;mso-wrap-distance-right:9pt;mso-wrap-distance-top:0;position:absolute;v-text-anchor:top;z-index:251741184" filled="f" fillcolor="this" stroked="t" strokecolor="black" strokeweight="1pt">
                <v:textbox>
                  <w:txbxContent>
                    <w:p w:rsidR="00A908C6" w:rsidRPr="001D6E8C" w:rsidP="00A908C6" w14:paraId="0ABA90D2" w14:textId="27F24830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.......... / </w:t>
                      </w:r>
                      <w:r w:rsidR="00A54F43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5</w:t>
                      </w: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>السؤال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 xml:space="preserve"> 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u w:val="single"/>
          <w:rtl/>
          <w:lang w:val="en-US" w:eastAsia="en-US" w:bidi="ar-SA"/>
        </w:rPr>
        <w:t>الرابع</w:t>
      </w:r>
      <w:r w:rsidRPr="001D6E8C" w:rsidR="00015CF0">
        <w:rPr>
          <w:rFonts w:ascii="Sakkal Majalla" w:hAnsi="Sakkal Majalla" w:eastAsiaTheme="minorHAnsi" w:cs="Sakkal Majalla"/>
          <w:b/>
          <w:bCs/>
          <w:sz w:val="24"/>
          <w:szCs w:val="24"/>
          <w:u w:val="single"/>
          <w:rtl/>
          <w:lang w:val="en-US" w:eastAsia="en-US" w:bidi="ar-SA"/>
        </w:rPr>
        <w:t xml:space="preserve">: </w:t>
      </w:r>
      <w:r w:rsidR="00CE2A4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أجب</w:t>
      </w:r>
      <w:r w:rsidR="00CE2A4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عن الأسئلة التالية</w:t>
      </w:r>
      <w:r w:rsidR="00015CF0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="00015CF0"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  <w:t xml:space="preserve"> : </w:t>
      </w:r>
    </w:p>
    <w:p w:rsidR="00CE2A46" w:rsidP="00757A9F" w14:paraId="170A9CD9" w14:textId="7F46FBF1">
      <w:pPr>
        <w:pStyle w:val="ListParagraph"/>
        <w:numPr>
          <w:ilvl w:val="0"/>
          <w:numId w:val="6"/>
        </w:numPr>
        <w:bidi/>
        <w:spacing w:after="160" w:line="240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اذكر أنواع </w:t>
      </w:r>
      <w:r w:rsidR="001F161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التماثل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؟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CE2A46" w:rsidRPr="008D4DAC" w:rsidP="00757A9F" w14:paraId="6D2C9C47" w14:textId="463FD398">
      <w:pPr>
        <w:bidi/>
        <w:spacing w:after="160" w:line="360" w:lineRule="auto"/>
        <w:jc w:val="center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أ. </w:t>
      </w:r>
      <w:r w:rsidR="00B34BA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...........................................................                    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ب. </w:t>
      </w:r>
      <w:r w:rsidR="00B34BA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...........................................................                    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ج. </w:t>
      </w:r>
      <w:r w:rsidR="00B34BA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...........................................................                    </w:t>
      </w:r>
    </w:p>
    <w:p w:rsidR="00CE2A46" w:rsidRPr="0015429F" w:rsidP="00757A9F" w14:paraId="5B338C3A" w14:textId="54560228">
      <w:pPr>
        <w:bidi/>
        <w:spacing w:after="160" w:line="240" w:lineRule="auto"/>
        <w:ind w:left="360"/>
        <w:rPr>
          <w:rFonts w:ascii="Sakkal Majalla" w:hAnsi="Sakkal Majalla" w:eastAsiaTheme="minorHAnsi" w:cs="Sakkal Majalla"/>
          <w:b/>
          <w:bCs/>
          <w:sz w:val="24"/>
          <w:szCs w:val="24"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2.      </w:t>
      </w:r>
      <w:r w:rsidR="00757A9F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علل / </w:t>
      </w:r>
      <w:r w:rsidRPr="0015429F" w:rsidR="00737DA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عندما تحمل أنثى </w:t>
      </w:r>
      <w:r w:rsidRPr="0015429F" w:rsidR="00737DA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الثديات</w:t>
      </w:r>
      <w:r w:rsidRPr="0015429F" w:rsidR="00737DA6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يزداد حجم الغدد اللبنية.</w:t>
      </w:r>
    </w:p>
    <w:p w:rsidR="00DE40DA" w:rsidP="00DE40DA" w14:paraId="61FA13D0" w14:textId="08E8973A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</w:t>
      </w:r>
      <w:r w:rsidR="0048326F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</w:t>
      </w:r>
      <w:r w:rsidR="00B34BAE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</w:t>
      </w:r>
      <w:r w:rsidR="0048326F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....................................................................................................................................</w:t>
      </w:r>
      <w:r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....</w:t>
      </w:r>
    </w:p>
    <w:p w:rsidR="0083713F" w:rsidRPr="00757A9F" w:rsidP="00757A9F" w14:paraId="49527440" w14:textId="2B399FCA">
      <w:pPr>
        <w:pStyle w:val="ListParagraph"/>
        <w:numPr>
          <w:ilvl w:val="0"/>
          <w:numId w:val="7"/>
        </w:numPr>
        <w:bidi/>
        <w:spacing w:after="160" w:line="240" w:lineRule="auto"/>
        <w:ind w:left="720" w:hanging="360"/>
        <w:contextualSpacing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="Times New Roman" w:hint="cs"/>
          <w:noProof/>
          <w:u w:val="single"/>
          <w:rtl/>
          <w:lang w:val="ar-SA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203200</wp:posOffset>
            </wp:positionV>
            <wp:extent cx="2508250" cy="812800"/>
            <wp:effectExtent l="0" t="0" r="6350" b="635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9D5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4461492</wp:posOffset>
                </wp:positionH>
                <wp:positionV relativeFrom="paragraph">
                  <wp:posOffset>215912</wp:posOffset>
                </wp:positionV>
                <wp:extent cx="654381" cy="95340"/>
                <wp:effectExtent l="0" t="0" r="0" b="0"/>
                <wp:wrapNone/>
                <wp:docPr id="420139998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381" cy="9534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76" style="width:51.53pt;height:7.51pt;margin-top:17pt;margin-left:351.3pt;mso-wrap-distance-bottom:0;mso-wrap-distance-left:9pt;mso-wrap-distance-right:9pt;mso-wrap-distance-top:0;position:absolute;v-text-anchor:middle;z-index:251759616" fillcolor="white" stroked="f" strokecolor="#70ad47" strokeweight="1pt"/>
            </w:pict>
          </mc:Fallback>
        </mc:AlternateContent>
      </w:r>
      <w:r w:rsidR="00EA77A3">
        <w:rPr>
          <w:rFonts w:cs="Times New Roman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157956028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EA65B2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30"/>
                                <w:szCs w:val="30"/>
                                <w:lang w:val="en-US" w:eastAsia="en-US" w:bidi="ar-SA"/>
                              </w:rPr>
                            </w:pPr>
                            <w:r w:rsidRPr="001D6E8C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77" type="#_x0000_t202" style="width:3in;height:30.7pt;margin-top:402.5pt;margin-left:160pt;mso-height-percent:0;mso-height-relative:margin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A06C1C" w:rsidRPr="001D6E8C" w:rsidP="00EA65B2" w14:paraId="235CC91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30"/>
                          <w:szCs w:val="30"/>
                          <w:lang w:val="en-US" w:eastAsia="en-US" w:bidi="ar-SA"/>
                        </w:rPr>
                      </w:pPr>
                      <w:r w:rsidRPr="001D6E8C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Pr="00757A9F" w:rsidR="006F355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استخدم الشكل التالي في الإجابة على </w:t>
      </w:r>
      <w:r w:rsidRPr="00757A9F" w:rsidR="006F355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>السؤال :</w:t>
      </w:r>
      <w:r w:rsidRPr="00757A9F" w:rsidR="006F3553">
        <w:rPr>
          <w:rFonts w:ascii="Sakkal Majalla" w:hAnsi="Sakkal Majalla" w:eastAsiaTheme="minorHAnsi" w:cs="Sakkal Majalla" w:hint="cs"/>
          <w:b/>
          <w:bCs/>
          <w:sz w:val="24"/>
          <w:szCs w:val="24"/>
          <w:rtl/>
          <w:lang w:val="en-US" w:eastAsia="en-US" w:bidi="ar-SA"/>
        </w:rPr>
        <w:t xml:space="preserve"> </w:t>
      </w:r>
    </w:p>
    <w:p w:rsidR="003930D7" w:rsidP="00DE40DA" w14:paraId="6FC06F4A" w14:textId="5CB3E332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="Times New Roman" w:hint="cs"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4416425</wp:posOffset>
                </wp:positionH>
                <wp:positionV relativeFrom="paragraph">
                  <wp:posOffset>63723</wp:posOffset>
                </wp:positionV>
                <wp:extent cx="2296795" cy="584200"/>
                <wp:effectExtent l="0" t="0" r="0" b="6350"/>
                <wp:wrapNone/>
                <wp:docPr id="1557563653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9679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DCA" w:rsidRPr="003C4079" w:rsidP="001B441B" w14:textId="1D12569D">
                            <w:pPr>
                              <w:bidi/>
                              <w:spacing w:after="16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المخطط في 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الشكل  مثال</w:t>
                            </w:r>
                            <w:r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على ؟</w:t>
                            </w:r>
                          </w:p>
                          <w:p w:rsidR="00D95DA1" w:rsidRPr="006139F8" w:rsidP="00D95DA1" w14:textId="5B895DCE">
                            <w:pPr>
                              <w:bidi/>
                              <w:spacing w:after="16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6139F8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(.............................................................)</w:t>
                            </w:r>
                          </w:p>
                          <w:p w:rsidR="003C4079" w:rsidRPr="001E1EF3" w:rsidP="00D95DA1" w14:textId="41724550">
                            <w:pPr>
                              <w:bidi/>
                              <w:spacing w:after="160" w:line="240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78" type="#_x0000_t202" style="width:180.85pt;height:46pt;margin-top:5.02pt;margin-left:347.75pt;mso-height-percent:0;mso-height-relative:margin;mso-width-percent:0;mso-width-relative:margin;mso-wrap-distance-bottom:0;mso-wrap-distance-left:9pt;mso-wrap-distance-right:9pt;mso-wrap-distance-top:0;position:absolute;v-text-anchor:top;z-index:251718656" filled="f" fillcolor="this" stroked="f" strokeweight="0.5pt">
                <v:textbox>
                  <w:txbxContent>
                    <w:p w:rsidR="00331DCA" w:rsidRPr="003C4079" w:rsidP="001B441B" w14:paraId="7D2BA94C" w14:textId="1D12569D">
                      <w:pPr>
                        <w:bidi/>
                        <w:spacing w:after="16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المخطط في 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الشكل  مثال</w:t>
                      </w:r>
                      <w:r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على ؟</w:t>
                      </w:r>
                    </w:p>
                    <w:p w:rsidR="00D95DA1" w:rsidRPr="006139F8" w:rsidP="00D95DA1" w14:paraId="387A2C3F" w14:textId="5B895DCE">
                      <w:pPr>
                        <w:bidi/>
                        <w:spacing w:after="16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6139F8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(.............................................................)</w:t>
                      </w:r>
                    </w:p>
                    <w:p w:rsidR="003C4079" w:rsidRPr="001E1EF3" w:rsidP="00D95DA1" w14:paraId="49212579" w14:textId="41724550">
                      <w:pPr>
                        <w:bidi/>
                        <w:spacing w:after="160" w:line="240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262D" w:rsidRPr="00DE40DA" w:rsidP="00EB0CD5" w14:paraId="76C4DF80" w14:textId="77203036">
      <w:pPr>
        <w:bidi/>
        <w:spacing w:after="160" w:line="259" w:lineRule="auto"/>
        <w:rPr>
          <w:rFonts w:ascii="Sakkal Majalla" w:hAnsi="Sakkal Majalla" w:eastAsiaTheme="minorHAnsi" w:cs="Sakkal Majalla"/>
          <w:b/>
          <w:bCs/>
          <w:sz w:val="24"/>
          <w:szCs w:val="24"/>
          <w:rtl/>
          <w:lang w:val="en-US" w:eastAsia="en-US" w:bidi="ar-SA"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644748</wp:posOffset>
                </wp:positionV>
                <wp:extent cx="6867525" cy="354330"/>
                <wp:effectExtent l="0" t="0" r="0" b="7620"/>
                <wp:wrapNone/>
                <wp:docPr id="1930285206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2A6" w:rsidRPr="009442A6" w:rsidP="009442A6" w14:textId="086DBE4D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9442A6">
                              <w:rPr>
                                <w:rFonts w:ascii="Sakkal Majalla" w:hAnsi="Sakkal Majalla" w:eastAsiaTheme="minorHAnsi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079" type="#_x0000_t202" style="width:540.75pt;height:27.9pt;margin-top:50.77pt;margin-left:-0.05pt;mso-position-horizontal-relative:margin;mso-width-percent:0;mso-width-relative:margin;mso-wrap-distance-bottom:0;mso-wrap-distance-left:9pt;mso-wrap-distance-right:9pt;mso-wrap-distance-top:0;position:absolute;v-text-anchor:top;z-index:251729920" filled="f" fillcolor="this" stroked="f" strokeweight="0.5pt">
                <v:textbox>
                  <w:txbxContent>
                    <w:p w:rsidR="009442A6" w:rsidRPr="009442A6" w:rsidP="009442A6" w14:paraId="1D63D973" w14:textId="086DBE4D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442A6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651574340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000000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747E" w:rsidRPr="008072A3" w:rsidP="008072A3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8072A3">
                              <w:rPr>
                                <w:rFonts w:ascii="Sakkal Majalla" w:hAnsi="Sakkal Majalla" w:eastAsiaTheme="minorHAnsi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2" o:spid="_x0000_s1080" type="#_x0000_t202" style="width:78pt;height:23.9pt;margin-top:721.5pt;margin-left:407.85pt;mso-height-percent:0;mso-height-relative:page;mso-width-percent:0;mso-width-relative:page;mso-wrap-distance-bottom:0;mso-wrap-distance-left:9pt;mso-wrap-distance-right:9pt;mso-wrap-distance-top:0;position:absolute;v-text-anchor:top;z-index:251757568" fillcolor="white" stroked="t" strokecolor="#666" strokeweight="1pt">
                <v:fill colors="0 white;1 #999" focus="100%" type="gradient"/>
                <v:shadow on="t" type="perspective" color="#7f7f7f" opacity="32897f" offset="1pt,2pt"/>
                <v:textbox>
                  <w:txbxContent>
                    <w:p w:rsidR="003E747E" w:rsidRPr="008072A3" w:rsidP="008072A3" w14:paraId="37AC40A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8072A3">
                        <w:rPr>
                          <w:rFonts w:ascii="Sakkal Majalla" w:hAnsi="Sakkal Majalla" w:eastAsiaTheme="minorHAnsi" w:cs="Sakkal Majalla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الخلية العصبية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ectPr w:rsidSect="0083713F">
          <w:footerReference w:type="default" r:id="rId7"/>
          <w:type w:val="nextPage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  <w:docGrid w:linePitch="360"/>
        </w:sectPr>
      </w:pPr>
    </w:p>
    <w:p w:rsidR="00F36AE2" w:rsidRPr="00822222" w:rsidP="00F36AE2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en-US" w:eastAsia="ar-SA" w:bidi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370271475" name="Text Box 1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P="00F36AE2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00444" cy="1135912"/>
                                  <wp:effectExtent l="0" t="0" r="0" b="7620"/>
                                  <wp:docPr id="894517239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4517239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8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8" o:spid="_x0000_s1081" type="#_x0000_t202" style="width:150.35pt;height:94.45pt;margin-top:-8.85pt;margin-left:179.8pt;mso-height-percent:0;mso-height-relative:margin;mso-width-percent:0;mso-width-relative:margin;mso-wrap-distance-bottom:0;mso-wrap-distance-left:9pt;mso-wrap-distance-right:9pt;mso-wrap-distance-top:0;position:absolute;v-text-anchor:top;z-index:251779072" fillcolor="white" stroked="f">
                <v:textbox>
                  <w:txbxContent>
                    <w:p w:rsidR="0007748C" w:rsidP="00F36AE2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700444" cy="1135912"/>
                          <wp:effectExtent l="0" t="0" r="0" b="7620"/>
                          <wp:docPr id="1958807112" name="صورة 16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58807112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700444" cy="11359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532019644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P="00F36AE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431DCE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eastAsiaTheme="minorHAns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P="005D6A2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D6A2C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5D6A2C" w:rsidRPr="005D6A2C" w:rsidP="004E54C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5D6A2C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eastAsiaTheme="minorHAns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..........</w:t>
                            </w:r>
                          </w:p>
                          <w:p w:rsidR="0007748C" w:rsidRPr="005D6A2C" w:rsidP="005D6A2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ajorBidi" w:eastAsiaTheme="minorHAns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مدرسة ..........</w:t>
                            </w:r>
                            <w:r w:rsidRPr="005D6A2C" w:rsidR="005D6A2C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3" o:spid="_x0000_s1082" type="#_x0000_t202" style="width:198.65pt;height:105.3pt;margin-top:-9.2pt;margin-left:333pt;mso-height-percent:0;mso-height-relative:page;mso-width-percent:0;mso-width-relative:page;mso-wrap-distance-bottom:0;mso-wrap-distance-left:9pt;mso-wrap-distance-right:9pt;mso-wrap-distance-top:0;position:absolute;v-text-anchor:top;z-index:251774976" fillcolor="white" stroked="f">
                <v:textbox>
                  <w:txbxContent>
                    <w:p w:rsidR="0007748C" w:rsidRPr="00431DCE" w:rsidP="00F36AE2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431DCE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المملك</w:t>
                      </w:r>
                      <w:r w:rsidRPr="00431DCE">
                        <w:rPr>
                          <w:rFonts w:asciiTheme="majorBidi" w:eastAsiaTheme="minorHAns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ة</w:t>
                      </w:r>
                      <w:r w:rsidRPr="00431DCE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العربية السعودية</w:t>
                      </w:r>
                    </w:p>
                    <w:p w:rsidR="005D6A2C" w:rsidRPr="005D6A2C" w:rsidP="005D6A2C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D6A2C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5D6A2C" w:rsidRPr="005D6A2C" w:rsidP="004E54C0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5D6A2C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eastAsiaTheme="minorHAns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..........</w:t>
                      </w:r>
                    </w:p>
                    <w:p w:rsidR="0007748C" w:rsidRPr="005D6A2C" w:rsidP="005D6A2C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ajorBidi" w:eastAsiaTheme="minorHAns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مدرسة ..........</w:t>
                      </w:r>
                      <w:r w:rsidRPr="005D6A2C" w:rsidR="005D6A2C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376682235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P="00BB6323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431DCE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eastAsiaTheme="minorHAns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eastAsiaTheme="minorHAns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="00BB6323">
                              <w:rPr>
                                <w:rFonts w:asciiTheme="majorBidi" w:eastAsiaTheme="minorHAns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العلوم</w:t>
                            </w:r>
                          </w:p>
                          <w:p w:rsidR="0007748C" w:rsidRPr="00431DCE" w:rsidP="00594FF9">
                            <w:pPr>
                              <w:bidi/>
                              <w:spacing w:after="0" w:line="276" w:lineRule="auto"/>
                              <w:rPr>
                                <w:rFonts w:ascii="Times New Roman" w:eastAsia="Calibri" w:hAnsi="Times New Roman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431DCE">
                              <w:rPr>
                                <w:rFonts w:asciiTheme="majorBidi" w:eastAsiaTheme="minorHAns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الصف : </w:t>
                            </w:r>
                            <w:r w:rsidR="00594FF9">
                              <w:rPr>
                                <w:rFonts w:asciiTheme="majorBidi" w:eastAsiaTheme="minorHAns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أول متوسط</w:t>
                            </w:r>
                          </w:p>
                          <w:p w:rsidR="0007748C" w:rsidRPr="00431DCE" w:rsidP="00F36AE2">
                            <w:pPr>
                              <w:bidi/>
                              <w:spacing w:after="0" w:line="276" w:lineRule="auto"/>
                              <w:rPr>
                                <w:rFonts w:ascii="Calibri" w:eastAsia="Calibri" w:hAnsi="Calibri" w:cs="PT Bold Heading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431DCE">
                              <w:rPr>
                                <w:rFonts w:asciiTheme="majorBidi" w:eastAsiaTheme="minorHAns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eastAsiaTheme="minorHAns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4" o:spid="_x0000_s1083" type="#_x0000_t202" style="width:163.5pt;height:102pt;margin-top:-7.7pt;margin-left:-3pt;mso-height-percent:0;mso-height-relative:page;mso-width-percent:0;mso-width-relative:page;mso-wrap-distance-bottom:0;mso-wrap-distance-left:9pt;mso-wrap-distance-right:9pt;mso-wrap-distance-top:0;position:absolute;v-text-anchor:top;z-index:251777024" fillcolor="white" stroked="f">
                <v:textbox>
                  <w:txbxContent>
                    <w:p w:rsidR="0007748C" w:rsidRPr="00431DCE" w:rsidP="00BB6323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431DCE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المادة</w:t>
                      </w:r>
                      <w:r w:rsidRPr="00431DCE">
                        <w:rPr>
                          <w:rFonts w:asciiTheme="majorBidi" w:eastAsiaTheme="minorHAns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431DCE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:</w:t>
                      </w:r>
                      <w:r w:rsidRPr="00431DCE">
                        <w:rPr>
                          <w:rFonts w:asciiTheme="majorBidi" w:eastAsiaTheme="minorHAns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BB6323">
                        <w:rPr>
                          <w:rFonts w:asciiTheme="majorBidi" w:eastAsiaTheme="minorHAns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العلوم</w:t>
                      </w:r>
                    </w:p>
                    <w:p w:rsidR="0007748C" w:rsidRPr="00431DCE" w:rsidP="00594FF9">
                      <w:pPr>
                        <w:bidi/>
                        <w:spacing w:after="0" w:line="276" w:lineRule="auto"/>
                        <w:rPr>
                          <w:rFonts w:ascii="Times New Roman" w:eastAsia="Calibri" w:hAnsi="Times New Roman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431DCE">
                        <w:rPr>
                          <w:rFonts w:asciiTheme="majorBidi" w:eastAsiaTheme="minorHAns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: </w:t>
                      </w:r>
                      <w:r w:rsidR="00594FF9">
                        <w:rPr>
                          <w:rFonts w:asciiTheme="majorBidi" w:eastAsiaTheme="minorHAns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أول متوسط</w:t>
                      </w:r>
                    </w:p>
                    <w:p w:rsidR="0007748C" w:rsidRPr="00431DCE" w:rsidP="00F36AE2">
                      <w:pPr>
                        <w:bidi/>
                        <w:spacing w:after="0" w:line="276" w:lineRule="auto"/>
                        <w:rPr>
                          <w:rFonts w:ascii="Calibri" w:eastAsia="Calibri" w:hAnsi="Calibri" w:cs="PT Bold Heading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431DCE">
                        <w:rPr>
                          <w:rFonts w:asciiTheme="majorBidi" w:eastAsiaTheme="minorHAnsi" w:hAnsiTheme="majorBidi" w:cs="PT Bold Heading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الزمن :</w:t>
                      </w:r>
                      <w:r w:rsidRPr="00431DCE">
                        <w:rPr>
                          <w:rFonts w:asciiTheme="majorBidi" w:eastAsiaTheme="minorHAns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 w:rsidR="00F36AE2">
        <w:rPr>
          <w:rFonts w:eastAsia="Times New Roman" w:asciiTheme="majorBidi" w:hAnsiTheme="majorBidi" w:cstheme="majorBidi"/>
          <w:b/>
          <w:bCs/>
          <w:noProof/>
          <w:sz w:val="28"/>
          <w:szCs w:val="28"/>
          <w:rtl/>
          <w:lang w:val="en-US" w:eastAsia="ar-SA" w:bidi="ar-SA"/>
        </w:rPr>
        <w:t xml:space="preserve">                                      </w:t>
      </w:r>
      <w:r w:rsidRPr="00822222" w:rsidR="00F36AE2">
        <w:rPr>
          <w:rFonts w:eastAsia="Times New Roman" w:asciiTheme="majorBidi" w:hAnsiTheme="majorBidi" w:cstheme="majorBidi" w:hint="cs"/>
          <w:b/>
          <w:bCs/>
          <w:noProof/>
          <w:sz w:val="28"/>
          <w:szCs w:val="28"/>
          <w:rtl/>
          <w:lang w:val="en-US" w:eastAsia="ar-SA" w:bidi="ar-SA"/>
        </w:rPr>
        <w:t xml:space="preserve">              </w:t>
      </w:r>
      <w:r w:rsidRPr="00822222" w:rsidR="00F36AE2">
        <w:rPr>
          <w:rFonts w:eastAsia="Times New Roman" w:asciiTheme="majorBidi" w:hAnsiTheme="majorBidi" w:cstheme="majorBidi"/>
          <w:b/>
          <w:bCs/>
          <w:noProof/>
          <w:sz w:val="28"/>
          <w:szCs w:val="28"/>
          <w:rtl/>
          <w:lang w:val="en-US" w:eastAsia="ar-SA" w:bidi="ar-SA"/>
        </w:rPr>
        <w:t xml:space="preserve">  </w:t>
      </w:r>
      <w:r w:rsidRPr="00822222" w:rsidR="00F36AE2">
        <w:rPr>
          <w:rFonts w:eastAsia="Times New Roman" w:asciiTheme="majorBidi" w:hAnsiTheme="majorBidi" w:cstheme="majorBidi" w:hint="cs"/>
          <w:b/>
          <w:bCs/>
          <w:noProof/>
          <w:sz w:val="28"/>
          <w:szCs w:val="28"/>
          <w:rtl/>
          <w:lang w:val="en-US" w:eastAsia="ar-SA" w:bidi="ar-SA"/>
        </w:rPr>
        <w:t xml:space="preserve">    </w:t>
      </w:r>
    </w:p>
    <w:p w:rsidR="00F36AE2" w:rsidRPr="00822222" w:rsidP="00F36AE2">
      <w:pPr>
        <w:bidi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val="en-US" w:eastAsia="ar-SA" w:bidi="ar-SA"/>
        </w:rPr>
      </w:pPr>
    </w:p>
    <w:p w:rsidR="00F36AE2" w:rsidRPr="00705A88" w:rsidP="00F36AE2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P="00F36AE2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P="00287D2A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P="00287D2A">
      <w:pPr>
        <w:bidi/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199095417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P="00594FF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eastAsia="Times New Roman" w:asciiTheme="majorBidi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 w:rsidR="00BB6323">
                              <w:rPr>
                                <w:rFonts w:eastAsia="Times New Roman" w:asciiTheme="majorBidi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eastAsia="Times New Roman" w:asciiTheme="majorBidi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594FF9">
                              <w:rPr>
                                <w:rFonts w:eastAsia="Times New Roman" w:asciiTheme="majorBidi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 متوسط</w:t>
                            </w:r>
                          </w:p>
                          <w:p w:rsidR="0007748C" w:rsidRPr="00FB1E5E" w:rsidP="00FB1E5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FB1E5E">
                              <w:rPr>
                                <w:rFonts w:eastAsia="Times New Roman" w:asciiTheme="majorBidi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eastAsia="Times New Roman" w:asciiTheme="majorBidi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eastAsia="Times New Roman" w:asciiTheme="majorBidi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val="en-US" w:eastAsia="ar-SA" w:bidi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1443هـ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4" type="#_x0000_t202" style="width:392.65pt;height:58.5pt;margin-top:10.3pt;margin-left:66.75pt;flip:x;mso-height-percent:0;mso-height-relative:margin;mso-width-percent:0;mso-width-relative:margin;mso-wrap-distance-bottom:0;mso-wrap-distance-left:9pt;mso-wrap-distance-right:9pt;mso-wrap-distance-top:0;position:absolute;v-text-anchor:top;z-index:251783168" fillcolor="white" stroked="t" strokecolor="black" strokeweight="4pt">
                <v:stroke linestyle="thickThin"/>
                <v:textbox>
                  <w:txbxContent>
                    <w:p w:rsidR="0007748C" w:rsidRPr="00FB1E5E" w:rsidP="00594FF9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</w:pPr>
                      <w:r w:rsidRPr="00FB1E5E">
                        <w:rPr>
                          <w:rFonts w:eastAsia="Times New Roman" w:asciiTheme="majorBidi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اختبار مادة </w:t>
                      </w:r>
                      <w:r w:rsidRPr="00BB6323" w:rsidR="00BB6323">
                        <w:rPr>
                          <w:rFonts w:eastAsia="Times New Roman" w:asciiTheme="majorBidi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العلوم </w:t>
                      </w:r>
                      <w:r w:rsidRPr="00FB1E5E">
                        <w:rPr>
                          <w:rFonts w:eastAsia="Times New Roman" w:asciiTheme="majorBidi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للصف </w:t>
                      </w:r>
                      <w:r w:rsidR="00594FF9">
                        <w:rPr>
                          <w:rFonts w:eastAsia="Times New Roman" w:asciiTheme="majorBidi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>الأول متوسط</w:t>
                      </w:r>
                    </w:p>
                    <w:p w:rsidR="0007748C" w:rsidRPr="00FB1E5E" w:rsidP="00FB1E5E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B1E5E">
                        <w:rPr>
                          <w:rFonts w:eastAsia="Times New Roman" w:asciiTheme="majorBidi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الفصل الدراسي </w:t>
                      </w:r>
                      <w:r w:rsidRPr="00FB1E5E">
                        <w:rPr>
                          <w:rFonts w:eastAsia="Times New Roman" w:asciiTheme="majorBidi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>الثالث</w:t>
                      </w:r>
                      <w:r w:rsidRPr="00FB1E5E">
                        <w:rPr>
                          <w:rFonts w:eastAsia="Times New Roman" w:asciiTheme="majorBidi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val="en-US" w:eastAsia="ar-SA" w:bidi="ar-SA"/>
                        </w:rPr>
                        <w:t xml:space="preserve"> ( الدور الأول ) لعام 1443هـ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P="00287D2A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P="00F36AE2">
      <w:pPr>
        <w:bidi/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P="00FB1E5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184310254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P="00FB1E5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Dusky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FB1E5E">
                              <w:rPr>
                                <w:rFonts w:asciiTheme="minorHAnsi" w:eastAsiaTheme="minorHAnsi" w:hAnsiTheme="minorHAnsi"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85" type="#_x0000_t202" style="width:392.65pt;height:38.25pt;margin-top:6.95pt;margin-left:68.95pt;flip:x;mso-height-percent:0;mso-height-relative:margin;mso-width-percent:0;mso-width-relative:margin;mso-wrap-distance-bottom:0;mso-wrap-distance-left:9pt;mso-wrap-distance-right:9pt;mso-wrap-distance-top:0;position:absolute;v-text-anchor:top;z-index:251781120" fillcolor="white" stroked="t" strokecolor="black" strokeweight="4pt">
                <v:stroke linestyle="thickThin"/>
                <v:textbox>
                  <w:txbxContent>
                    <w:p w:rsidR="0007748C" w:rsidRPr="00FB1E5E" w:rsidP="00FB1E5E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Dusky"/>
                          <w:b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FB1E5E">
                        <w:rPr>
                          <w:rFonts w:asciiTheme="minorHAnsi" w:eastAsiaTheme="minorHAnsi" w:hAnsiTheme="minorHAnsi" w:cs="PT Bold Dusky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21619" w:rsidR="00F36AE2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376D9A" w:rsidP="00FB1E5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76D9A" w:rsidP="00FB1E5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Normal"/>
        <w:tblpPr w:leftFromText="180" w:rightFromText="180" w:vertAnchor="text" w:horzAnchor="margin" w:tblpXSpec="center" w:tblpY="167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661"/>
        <w:gridCol w:w="661"/>
        <w:gridCol w:w="851"/>
        <w:gridCol w:w="2882"/>
        <w:gridCol w:w="2032"/>
        <w:gridCol w:w="1890"/>
      </w:tblGrid>
      <w:tr w:rsidTr="00376D9A">
        <w:tblPrEx>
          <w:tblW w:w="8977" w:type="dxa"/>
          <w:tblLayout w:type="fixed"/>
          <w:tblLook w:val="01E0"/>
        </w:tblPrEx>
        <w:trPr>
          <w:trHeight w:val="271"/>
        </w:trPr>
        <w:tc>
          <w:tcPr>
            <w:tcW w:w="661" w:type="dxa"/>
            <w:vMerge w:val="restart"/>
            <w:shd w:val="solid" w:color="D9D9D9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 w:rsidRPr="00AA1146">
              <w:rPr>
                <w:rFonts w:eastAsia="Times New Roman" w:asciiTheme="majorBidi" w:hAnsiTheme="majorBidi" w:cstheme="majorBidi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الدرجة كتابة</w:t>
            </w:r>
          </w:p>
        </w:tc>
        <w:tc>
          <w:tcPr>
            <w:tcW w:w="2032" w:type="dxa"/>
            <w:shd w:val="solid" w:color="D9D9D9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 w:rsidRPr="00AA1146">
              <w:rPr>
                <w:rFonts w:eastAsia="Times New Roman" w:asciiTheme="majorBidi" w:hAnsiTheme="majorBidi" w:cstheme="majorBidi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اسم المصحح</w:t>
            </w:r>
            <w:r w:rsidRPr="00AA1146">
              <w:rPr>
                <w:rFonts w:eastAsia="Times New Roman" w:asciiTheme="majorBidi" w:hAnsiTheme="majorBidi" w:cstheme="majorBidi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ة</w:t>
            </w:r>
          </w:p>
        </w:tc>
        <w:tc>
          <w:tcPr>
            <w:tcW w:w="1890" w:type="dxa"/>
            <w:shd w:val="solid" w:color="D9D9D9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 w:rsidRPr="00AA1146">
              <w:rPr>
                <w:rFonts w:eastAsia="Times New Roman" w:asciiTheme="majorBidi" w:hAnsiTheme="majorBidi" w:cstheme="majorBidi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اسم المراجع</w:t>
            </w:r>
            <w:r w:rsidRPr="00AA1146">
              <w:rPr>
                <w:rFonts w:eastAsia="Times New Roman" w:asciiTheme="majorBidi" w:hAnsiTheme="majorBidi" w:cstheme="majorBidi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ة</w:t>
            </w:r>
          </w:p>
        </w:tc>
      </w:tr>
      <w:tr w:rsidTr="00376D9A">
        <w:tblPrEx>
          <w:tblW w:w="8977" w:type="dxa"/>
          <w:tblLayout w:type="fixed"/>
          <w:tblLook w:val="01E0"/>
        </w:tblPrEx>
        <w:trPr>
          <w:trHeight w:val="38"/>
        </w:trPr>
        <w:tc>
          <w:tcPr>
            <w:tcW w:w="661" w:type="dxa"/>
            <w:vMerge/>
            <w:shd w:val="solid" w:color="D9D9D9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661" w:type="dxa"/>
            <w:vMerge/>
            <w:shd w:val="solid" w:color="D9D9D9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851" w:type="dxa"/>
            <w:vMerge/>
            <w:shd w:val="solid" w:color="D9D9D9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2882" w:type="dxa"/>
            <w:vMerge/>
            <w:shd w:val="solid" w:color="D9D9D9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</w:p>
        </w:tc>
        <w:tc>
          <w:tcPr>
            <w:tcW w:w="2032" w:type="dxa"/>
            <w:shd w:val="clear" w:color="D9D9D9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</w:p>
        </w:tc>
        <w:tc>
          <w:tcPr>
            <w:tcW w:w="1890" w:type="dxa"/>
            <w:shd w:val="clear" w:color="D9D9D9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</w:p>
        </w:tc>
      </w:tr>
      <w:tr w:rsidTr="00376D9A">
        <w:tblPrEx>
          <w:tblW w:w="8977" w:type="dxa"/>
          <w:tblLayout w:type="fixed"/>
          <w:tblLook w:val="01E0"/>
        </w:tblPrEx>
        <w:trPr>
          <w:trHeight w:val="271"/>
        </w:trPr>
        <w:tc>
          <w:tcPr>
            <w:tcW w:w="661" w:type="dxa"/>
            <w:shd w:val="solid" w:color="D9D9D9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661" w:type="dxa"/>
            <w:shd w:val="solid" w:color="D9D9D9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20</w:t>
            </w:r>
          </w:p>
        </w:tc>
        <w:tc>
          <w:tcPr>
            <w:tcW w:w="851" w:type="dxa"/>
            <w:shd w:val="solid" w:color="D9D9D9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  <w:t>40</w:t>
            </w:r>
          </w:p>
        </w:tc>
        <w:tc>
          <w:tcPr>
            <w:tcW w:w="2882" w:type="dxa"/>
            <w:shd w:val="solid" w:color="D9D9D9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أربعون درجة فقط</w:t>
            </w:r>
          </w:p>
        </w:tc>
        <w:tc>
          <w:tcPr>
            <w:tcW w:w="2032" w:type="dxa"/>
            <w:shd w:val="solid" w:color="D9D9D9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 w:rsidRPr="00AA1146">
              <w:rPr>
                <w:rFonts w:eastAsia="Times New Roman" w:asciiTheme="majorBidi" w:hAnsiTheme="majorBidi" w:cstheme="majorBidi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التوقيع</w:t>
            </w:r>
          </w:p>
        </w:tc>
        <w:tc>
          <w:tcPr>
            <w:tcW w:w="1890" w:type="dxa"/>
            <w:shd w:val="solid" w:color="D9D9D9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  <w:r w:rsidRPr="00AA1146">
              <w:rPr>
                <w:rFonts w:eastAsia="Times New Roman" w:asciiTheme="majorBidi" w:hAnsiTheme="majorBidi" w:cstheme="majorBidi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  <w:t>التوقيع</w:t>
            </w:r>
          </w:p>
        </w:tc>
      </w:tr>
      <w:tr w:rsidTr="00376D9A">
        <w:tblPrEx>
          <w:tblW w:w="8977" w:type="dxa"/>
          <w:tblLayout w:type="fixed"/>
          <w:tblLook w:val="01E0"/>
        </w:tblPrEx>
        <w:trPr>
          <w:trHeight w:val="343"/>
        </w:trPr>
        <w:tc>
          <w:tcPr>
            <w:tcW w:w="661" w:type="dxa"/>
            <w:shd w:val="clear" w:color="DBE5F1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661" w:type="dxa"/>
            <w:shd w:val="clear" w:color="DBE5F1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851" w:type="dxa"/>
            <w:shd w:val="clear" w:color="DBE5F1" w:fill="auto"/>
            <w:vAlign w:val="center"/>
          </w:tcPr>
          <w:p w:rsidR="00376D9A" w:rsidRPr="006E6763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val="en-US" w:eastAsia="ar-SA" w:bidi="ar-SA"/>
              </w:rPr>
            </w:pPr>
          </w:p>
        </w:tc>
        <w:tc>
          <w:tcPr>
            <w:tcW w:w="2882" w:type="dxa"/>
            <w:shd w:val="clear" w:color="DBE5F1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</w:p>
        </w:tc>
        <w:tc>
          <w:tcPr>
            <w:tcW w:w="2032" w:type="dxa"/>
            <w:shd w:val="clear" w:color="DBE5F1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</w:p>
        </w:tc>
        <w:tc>
          <w:tcPr>
            <w:tcW w:w="1890" w:type="dxa"/>
            <w:shd w:val="clear" w:color="DBE5F1" w:fill="auto"/>
            <w:vAlign w:val="center"/>
          </w:tcPr>
          <w:p w:rsidR="00376D9A" w:rsidRPr="00AA1146" w:rsidP="00376D9A">
            <w:pPr>
              <w:bidi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val="en-US" w:eastAsia="ar-SA" w:bidi="ar-SA"/>
              </w:rPr>
            </w:pPr>
          </w:p>
        </w:tc>
      </w:tr>
    </w:tbl>
    <w:p w:rsidR="00376D9A" w:rsidP="00FB1E5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76D9A" w:rsidP="00FB1E5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76D9A" w:rsidP="00FB1E5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rtl/>
          <w:lang w:val="en-US" w:eastAsia="ar-SA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25C82" w:rsidRPr="00376D9A" w:rsidP="003D0F06">
      <w:pPr>
        <w:bidi/>
        <w:spacing w:before="120" w:after="0" w:line="240" w:lineRule="auto"/>
        <w:outlineLvl w:val="0"/>
        <w:rPr>
          <w:rFonts w:ascii="Times New Roman" w:eastAsia="Calibri" w:hAnsi="Times New Roman" w:cs="PT Bold Heading"/>
          <w:b/>
          <w:bCs/>
          <w:sz w:val="28"/>
          <w:szCs w:val="28"/>
          <w:rtl/>
          <w:lang w:val="en-US" w:eastAsia="en-US" w:bidi="ar-SA"/>
        </w:rPr>
      </w:pP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السؤال الأول: ضعي علامة ( </w:t>
      </w:r>
      <w:r w:rsidRPr="00376D9A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val="en-US" w:eastAsia="en-US" w:bidi="ar-SA"/>
        </w:rPr>
        <w:t>√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 ) </w:t>
      </w:r>
      <w:r w:rsidRPr="00376D9A">
        <w:rPr>
          <w:rFonts w:eastAsia="Calibri" w:asciiTheme="majorBidi" w:hAnsiTheme="majorBidi" w:cs="PT Bold Heading" w:hint="cs"/>
          <w:b/>
          <w:bCs/>
          <w:sz w:val="28"/>
          <w:szCs w:val="28"/>
          <w:rtl/>
          <w:lang w:val="en-US" w:eastAsia="en-US" w:bidi="ar-SA"/>
        </w:rPr>
        <w:t>أمام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376D9A">
        <w:rPr>
          <w:rFonts w:eastAsia="Calibri" w:asciiTheme="majorBidi" w:hAnsiTheme="majorBidi" w:cs="PT Bold Heading" w:hint="cs"/>
          <w:b/>
          <w:bCs/>
          <w:sz w:val="28"/>
          <w:szCs w:val="28"/>
          <w:rtl/>
          <w:lang w:val="en-US" w:eastAsia="en-US" w:bidi="ar-SA"/>
        </w:rPr>
        <w:t>العبارة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376D9A">
        <w:rPr>
          <w:rFonts w:eastAsia="Calibri" w:asciiTheme="majorBidi" w:hAnsiTheme="majorBidi" w:cs="PT Bold Heading" w:hint="cs"/>
          <w:b/>
          <w:bCs/>
          <w:sz w:val="28"/>
          <w:szCs w:val="28"/>
          <w:rtl/>
          <w:lang w:val="en-US" w:eastAsia="en-US" w:bidi="ar-SA"/>
        </w:rPr>
        <w:t>الصحيحة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376D9A">
        <w:rPr>
          <w:rFonts w:eastAsia="Calibri" w:asciiTheme="majorBidi" w:hAnsiTheme="majorBidi" w:cs="PT Bold Heading" w:hint="cs"/>
          <w:b/>
          <w:bCs/>
          <w:sz w:val="28"/>
          <w:szCs w:val="28"/>
          <w:rtl/>
          <w:lang w:val="en-US" w:eastAsia="en-US" w:bidi="ar-SA"/>
        </w:rPr>
        <w:t>وعلامة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  ( </w:t>
      </w:r>
      <w:r w:rsidRPr="00376D9A">
        <w:rPr>
          <w:rFonts w:ascii="Times New Roman" w:eastAsia="Calibri" w:hAnsi="Times New Roman" w:cs="Times New Roman" w:hint="cs"/>
          <w:b/>
          <w:bCs/>
          <w:sz w:val="28"/>
          <w:szCs w:val="28"/>
          <w:rtl/>
          <w:lang w:val="en-US" w:eastAsia="en-US" w:bidi="ar-SA"/>
        </w:rPr>
        <w:t>Ꭓ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 ) </w:t>
      </w:r>
      <w:r w:rsidRPr="00376D9A">
        <w:rPr>
          <w:rFonts w:eastAsia="Calibri" w:asciiTheme="majorBidi" w:hAnsiTheme="majorBidi" w:cs="PT Bold Heading" w:hint="cs"/>
          <w:b/>
          <w:bCs/>
          <w:sz w:val="28"/>
          <w:szCs w:val="28"/>
          <w:rtl/>
          <w:lang w:val="en-US" w:eastAsia="en-US" w:bidi="ar-SA"/>
        </w:rPr>
        <w:t>أما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376D9A">
        <w:rPr>
          <w:rFonts w:eastAsia="Calibri" w:asciiTheme="majorBidi" w:hAnsiTheme="majorBidi" w:cs="PT Bold Heading" w:hint="cs"/>
          <w:b/>
          <w:bCs/>
          <w:sz w:val="28"/>
          <w:szCs w:val="28"/>
          <w:rtl/>
          <w:lang w:val="en-US" w:eastAsia="en-US" w:bidi="ar-SA"/>
        </w:rPr>
        <w:t>العبارة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376D9A">
        <w:rPr>
          <w:rFonts w:eastAsia="Calibri" w:asciiTheme="majorBidi" w:hAnsiTheme="majorBidi" w:cs="PT Bold Heading" w:hint="cs"/>
          <w:b/>
          <w:bCs/>
          <w:sz w:val="28"/>
          <w:szCs w:val="28"/>
          <w:rtl/>
          <w:lang w:val="en-US" w:eastAsia="en-US" w:bidi="ar-SA"/>
        </w:rPr>
        <w:t>الخاطئة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 xml:space="preserve">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509"/>
        <w:gridCol w:w="8648"/>
        <w:gridCol w:w="1134"/>
      </w:tblGrid>
      <w:tr w:rsidTr="003D0F06">
        <w:tblPrEx>
          <w:tblW w:w="10291" w:type="dxa"/>
          <w:tblLook w:val="04A0"/>
        </w:tblPrEx>
        <w:trPr>
          <w:trHeight w:val="396"/>
        </w:trPr>
        <w:tc>
          <w:tcPr>
            <w:tcW w:w="509" w:type="dxa"/>
            <w:shd w:val="clear" w:color="auto" w:fill="F2F2F2"/>
            <w:vAlign w:val="center"/>
          </w:tcPr>
          <w:p w:rsidR="00225C82" w:rsidRPr="00225C82" w:rsidP="00376D9A">
            <w:pPr>
              <w:bidi/>
              <w:spacing w:before="40" w:after="40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</w:t>
            </w:r>
          </w:p>
        </w:tc>
        <w:tc>
          <w:tcPr>
            <w:tcW w:w="8648" w:type="dxa"/>
            <w:shd w:val="clear" w:color="auto" w:fill="F2F2F2"/>
            <w:vAlign w:val="center"/>
          </w:tcPr>
          <w:p w:rsidR="00225C82" w:rsidRPr="00225C82" w:rsidP="00376D9A">
            <w:pPr>
              <w:bidi/>
              <w:spacing w:before="40" w:after="40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العبارة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25C82" w:rsidRPr="00225C82" w:rsidP="00376D9A">
            <w:pPr>
              <w:bidi/>
              <w:spacing w:before="40" w:after="40" w:line="48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225C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الإجابة</w:t>
            </w:r>
          </w:p>
        </w:tc>
      </w:tr>
      <w:tr w:rsidTr="00782C4E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AD75F6" w:rsidRPr="00225C82" w:rsidP="00AD75F6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D75F6" w:rsidRPr="00AD75F6" w:rsidP="00AD75F6">
            <w:pPr>
              <w:bidi/>
              <w:spacing w:before="40" w:after="4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D75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لا تنطبق نظرية الخلية على الفيروسات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D75F6" w:rsidRPr="006E583C" w:rsidP="00AD75F6">
            <w:pPr>
              <w:bidi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782C4E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AD75F6" w:rsidRPr="00225C82" w:rsidP="00AD75F6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D75F6" w:rsidRPr="0034070D" w:rsidP="00AD75F6">
            <w:pPr>
              <w:bidi/>
              <w:spacing w:before="40" w:after="4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D75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من خصائص الحيوانات أنها مخلوقات حية عديدة الخلايا</w:t>
            </w:r>
          </w:p>
        </w:tc>
        <w:tc>
          <w:tcPr>
            <w:tcW w:w="1134" w:type="dxa"/>
            <w:shd w:val="clear" w:color="auto" w:fill="auto"/>
          </w:tcPr>
          <w:p w:rsidR="00AD75F6" w:rsidRPr="006E583C" w:rsidP="00AD75F6">
            <w:pPr>
              <w:bidi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782C4E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AD75F6" w:rsidRPr="00225C82" w:rsidP="00AD75F6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D75F6" w:rsidRPr="00AD75F6" w:rsidP="00AD75F6">
            <w:pPr>
              <w:bidi/>
              <w:spacing w:before="40" w:after="4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D75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الجهاز الذي لا يتدفق الدم خلاله داخل أوعية، بل يتدفق مباشرة حول الأعضاء هو جهاز الدوران المفتوح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D75F6" w:rsidRPr="006E583C" w:rsidP="00AD75F6">
            <w:pPr>
              <w:bidi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782C4E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376D9A" w:rsidRPr="00225C82" w:rsidP="00376D9A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376D9A" w:rsidRPr="00AD75F6" w:rsidP="00AD75F6">
            <w:pPr>
              <w:bidi/>
              <w:spacing w:before="40" w:after="4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D75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ينتمي الإنسان إلى المخلوقات الثابتة درجة الحرارة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376D9A" w:rsidRPr="006E583C" w:rsidP="00376D9A">
            <w:pPr>
              <w:bidi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782C4E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AD75F6" w:rsidRPr="00225C82" w:rsidP="00AD75F6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D75F6" w:rsidRPr="00DA4015" w:rsidP="00AD75F6">
            <w:pPr>
              <w:bidi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توجد ملوثات الهواء بكميات أكبر في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المدينه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منه في الريف</w:t>
            </w:r>
          </w:p>
        </w:tc>
        <w:tc>
          <w:tcPr>
            <w:tcW w:w="1134" w:type="dxa"/>
            <w:shd w:val="clear" w:color="auto" w:fill="auto"/>
          </w:tcPr>
          <w:p w:rsidR="00AD75F6" w:rsidRPr="002B703A" w:rsidP="00AD75F6">
            <w:pPr>
              <w:bidi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3C2639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AD75F6" w:rsidRPr="00225C82" w:rsidP="00AD75F6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D75F6" w:rsidRPr="003A3838" w:rsidP="00AD75F6">
            <w:pPr>
              <w:bidi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يمكن لنشاطات الإنسان أن تدمر المواطن البيئية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D75F6" w:rsidRPr="002B703A" w:rsidP="00AD75F6">
            <w:pPr>
              <w:bidi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√</w:t>
            </w:r>
          </w:p>
        </w:tc>
      </w:tr>
      <w:tr w:rsidTr="003C2639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AD75F6" w:rsidRPr="00225C82" w:rsidP="00AD75F6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D75F6" w:rsidRPr="00AD75F6" w:rsidP="00AD75F6">
            <w:pPr>
              <w:bidi/>
              <w:spacing w:before="40" w:after="40"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AD75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اللافقاريات هي حيوانات ليس لها زوائد مفصلية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D75F6" w:rsidRPr="002B703A" w:rsidP="00AD75F6">
            <w:pPr>
              <w:bidi/>
              <w:spacing w:before="40" w:after="40"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×</w:t>
            </w:r>
          </w:p>
        </w:tc>
      </w:tr>
      <w:tr w:rsidTr="003C2639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AD75F6" w:rsidRPr="00225C82" w:rsidP="00AD75F6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D75F6" w:rsidRPr="003A3838" w:rsidP="00AD75F6">
            <w:pPr>
              <w:bidi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استخدام السيارات العادية أفضل من السيارات المعتمدة على (البنزين / الكهرباء) من حيث استهلاك الوقود</w:t>
            </w:r>
          </w:p>
        </w:tc>
        <w:tc>
          <w:tcPr>
            <w:tcW w:w="1134" w:type="dxa"/>
            <w:shd w:val="clear" w:color="auto" w:fill="auto"/>
          </w:tcPr>
          <w:p w:rsidR="00AD75F6" w:rsidRPr="00AE00B8" w:rsidP="00AD75F6">
            <w:pPr>
              <w:bidi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×</w:t>
            </w:r>
          </w:p>
        </w:tc>
      </w:tr>
      <w:tr w:rsidTr="003C2639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AD75F6" w:rsidRPr="00225C82" w:rsidP="00AD75F6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D75F6" w:rsidRPr="003A3838" w:rsidP="00AD75F6">
            <w:pPr>
              <w:bidi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يضم الموطن البيئي الواحد نوعًا واحدًا من المخلوقات الحية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 w:eastAsia="en-US" w:bidi="ar-SA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D75F6" w:rsidRPr="00AE00B8" w:rsidP="00AD75F6">
            <w:pPr>
              <w:bidi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×</w:t>
            </w:r>
          </w:p>
        </w:tc>
      </w:tr>
      <w:tr w:rsidTr="003C2639">
        <w:tblPrEx>
          <w:tblW w:w="10291" w:type="dxa"/>
          <w:tblLook w:val="04A0"/>
        </w:tblPrEx>
        <w:tc>
          <w:tcPr>
            <w:tcW w:w="509" w:type="dxa"/>
            <w:shd w:val="clear" w:color="auto" w:fill="F2F2F2"/>
            <w:vAlign w:val="center"/>
          </w:tcPr>
          <w:p w:rsidR="00AD75F6" w:rsidRPr="00225C82" w:rsidP="00AD75F6">
            <w:pPr>
              <w:numPr>
                <w:ilvl w:val="0"/>
                <w:numId w:val="8"/>
              </w:numPr>
              <w:bidi/>
              <w:spacing w:before="40" w:after="40" w:line="480" w:lineRule="auto"/>
              <w:ind w:left="360" w:hanging="360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D75F6" w:rsidRPr="00DA4015" w:rsidP="00AD75F6">
            <w:pPr>
              <w:bidi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  <w:lang w:val="en-US" w:eastAsia="en-US" w:bidi="ar-SA"/>
              </w:rPr>
              <w:t>كلما قل حجم الجماعة زاد التنافس على المصادر</w:t>
            </w:r>
          </w:p>
        </w:tc>
        <w:tc>
          <w:tcPr>
            <w:tcW w:w="1134" w:type="dxa"/>
            <w:shd w:val="clear" w:color="auto" w:fill="auto"/>
          </w:tcPr>
          <w:p w:rsidR="00AD75F6" w:rsidRPr="00AE00B8" w:rsidP="00AD75F6">
            <w:pPr>
              <w:bidi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>×</w:t>
            </w:r>
          </w:p>
        </w:tc>
      </w:tr>
    </w:tbl>
    <w:p w:rsidR="003D0F06" w:rsidRPr="00562D77" w:rsidP="003D0F06">
      <w:pPr>
        <w:bidi/>
        <w:spacing w:after="0" w:line="240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493691" w:rsidP="00D346F2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376D9A" w:rsidP="00D346F2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225C82" w:rsidRPr="00376D9A" w:rsidP="00493691">
      <w:pPr>
        <w:bidi/>
        <w:spacing w:after="0" w:line="240" w:lineRule="auto"/>
        <w:rPr>
          <w:rFonts w:ascii="Times New Roman" w:eastAsia="Calibri" w:hAnsi="Times New Roman" w:cs="PT Bold Heading"/>
          <w:sz w:val="22"/>
          <w:szCs w:val="22"/>
          <w:rtl/>
          <w:lang w:val="en-US" w:eastAsia="en-US" w:bidi="ar-SA"/>
        </w:rPr>
      </w:pPr>
      <w:r w:rsidRPr="00376D9A">
        <w:rPr>
          <w:rFonts w:eastAsia="Calibri" w:asciiTheme="majorBidi" w:hAnsiTheme="majorBidi" w:cs="PT Bold Heading"/>
          <w:b/>
          <w:bCs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Pr="00376D9A" w:rsidR="00493691">
        <w:rPr>
          <w:rFonts w:eastAsia="Calibri" w:asciiTheme="majorBidi" w:hAnsiTheme="majorBidi" w:cs="PT Bold Heading" w:hint="cs"/>
          <w:b/>
          <w:bCs/>
          <w:sz w:val="28"/>
          <w:szCs w:val="28"/>
          <w:u w:val="single"/>
          <w:rtl/>
          <w:lang w:val="en-US" w:eastAsia="en-US" w:bidi="ar-SA"/>
        </w:rPr>
        <w:t>الثاني</w:t>
      </w:r>
      <w:r w:rsidRPr="00376D9A">
        <w:rPr>
          <w:rFonts w:eastAsia="Calibri" w:asciiTheme="majorBidi" w:hAnsiTheme="majorBidi" w:cs="PT Bold Heading"/>
          <w:b/>
          <w:bCs/>
          <w:sz w:val="28"/>
          <w:szCs w:val="28"/>
          <w:rtl/>
          <w:lang w:val="en-US" w:eastAsia="en-US" w:bidi="ar-SA"/>
        </w:rPr>
        <w:t>: اختاري الاجابة الصحيحة:</w:t>
      </w:r>
      <w:r w:rsidRPr="00376D9A">
        <w:rPr>
          <w:rFonts w:eastAsia="Calibri" w:asciiTheme="majorBidi" w:hAnsiTheme="majorBidi" w:cs="PT Bold Heading"/>
          <w:noProof/>
          <w:sz w:val="22"/>
          <w:szCs w:val="22"/>
          <w:rtl/>
          <w:lang w:val="en-US" w:eastAsia="en-US" w:bidi="ar-SA"/>
        </w:rPr>
        <w:t xml:space="preserve"> </w:t>
      </w:r>
    </w:p>
    <w:tbl>
      <w:tblPr>
        <w:tblStyle w:val="TableNormal"/>
        <w:tblpPr w:leftFromText="180" w:rightFromText="180" w:vertAnchor="page" w:horzAnchor="margin" w:tblpY="1492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3515"/>
        <w:gridCol w:w="3516"/>
        <w:gridCol w:w="3516"/>
      </w:tblGrid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093992" w:rsidP="00AD75F6">
            <w:pPr>
              <w:numPr>
                <w:ilvl w:val="0"/>
                <w:numId w:val="9"/>
              </w:numPr>
              <w:bidi/>
              <w:spacing w:after="0" w:line="480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أي من الآتي يُعد عاملاً لاحيويًا</w:t>
            </w: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في النظام البيئي؟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3A3838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الماء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النبات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الأسماك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093992" w:rsidP="00AD75F6">
            <w:pPr>
              <w:numPr>
                <w:ilvl w:val="0"/>
                <w:numId w:val="9"/>
              </w:numPr>
              <w:bidi/>
              <w:spacing w:after="0" w:line="480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جميع الأنظمة البيئية على الأرض تكون الغلاف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3A3838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الحيوي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الصخري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الجوي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093992" w:rsidP="00AD75F6">
            <w:pPr>
              <w:numPr>
                <w:ilvl w:val="0"/>
                <w:numId w:val="9"/>
              </w:numPr>
              <w:bidi/>
              <w:spacing w:after="0" w:line="480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عندما يتغذى طائر على الحشرات التي تعيش على جلد حيوان، يمكن وصف العلاقة بالتالي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 xml:space="preserve"> :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تبادل منفعة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تنافس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افتراس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093992" w:rsidP="00AD75F6">
            <w:pPr>
              <w:numPr>
                <w:ilvl w:val="0"/>
                <w:numId w:val="9"/>
              </w:numPr>
              <w:bidi/>
              <w:spacing w:after="0" w:line="480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يستخدم ................................... في تصنيع الوقود اللازم لتحرك وسائل النقل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3A3838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النفط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الفحم الحجري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الحديد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093992" w:rsidP="00AD75F6">
            <w:pPr>
              <w:numPr>
                <w:ilvl w:val="0"/>
                <w:numId w:val="9"/>
              </w:numPr>
              <w:bidi/>
              <w:spacing w:after="0" w:line="480" w:lineRule="auto"/>
              <w:ind w:left="360" w:hanging="360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أي مما يأتي يعد من الموارد الكبرى لتلوث الهواء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 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C6270E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C6270E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C6270E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C6270E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السيارات</w:t>
            </w:r>
            <w:r w:rsidRPr="00C6270E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الغسالات</w:t>
            </w:r>
            <w:r w:rsidRPr="003A3838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093992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093992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>
              <w:rPr>
                <w:rFonts w:asciiTheme="majorBidi" w:eastAsiaTheme="minorHAns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الثلاجات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376D9A" w:rsidP="00AD75F6">
            <w:pPr>
              <w:pStyle w:val="ListParagraph"/>
              <w:numPr>
                <w:ilvl w:val="0"/>
                <w:numId w:val="10"/>
              </w:numPr>
              <w:bidi/>
              <w:spacing w:after="0" w:line="48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AD75F6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ما</w:t>
            </w: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هي </w:t>
            </w: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</w:t>
            </w:r>
            <w:r w:rsidRPr="00AD75F6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لعضيات</w:t>
            </w:r>
            <w:r w:rsidRPr="00AD75F6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التي توجد في الخلايا النباتية ولا</w:t>
            </w:r>
            <w:r>
              <w:rPr>
                <w:rFonts w:eastAsia="Times New Roman"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توجد في الخلايا الحيوانية؟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AD75F6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AD75F6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البلاستيدات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الخضراء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376D9A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الميتوكندريا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376D9A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النواة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376D9A" w:rsidP="00AD75F6">
            <w:pPr>
              <w:pStyle w:val="ListParagraph"/>
              <w:numPr>
                <w:ilvl w:val="0"/>
                <w:numId w:val="10"/>
              </w:numPr>
              <w:bidi/>
              <w:spacing w:after="0" w:line="48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AD75F6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ما المصطلح المناسب الذي يصف المعدة؟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AD75F6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AD75F6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="ge_ss_twolight" w:hAnsi="ge_ss_twolight" w:eastAsiaTheme="minorHAnsi" w:cstheme="minorBidi"/>
                <w:color w:val="FF0000"/>
                <w:sz w:val="22"/>
                <w:szCs w:val="22"/>
                <w:u w:val="single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عضو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376D9A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نسيج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376D9A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جهاز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376D9A" w:rsidP="00FE3270">
            <w:pPr>
              <w:pStyle w:val="ListParagraph"/>
              <w:numPr>
                <w:ilvl w:val="0"/>
                <w:numId w:val="10"/>
              </w:numPr>
              <w:bidi/>
              <w:spacing w:after="0" w:line="48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FE3270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مجموعة من الأعضاء تعمل معًا</w:t>
            </w:r>
            <w:r w:rsidRPr="00FE3270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AD75F6" w:rsidP="00FE3270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AD75F6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="ge_ss_twolight" w:hAnsi="ge_ss_twolight" w:eastAsiaTheme="minorHAnsi" w:cstheme="minorBidi"/>
                <w:color w:val="FF0000"/>
                <w:sz w:val="22"/>
                <w:szCs w:val="22"/>
                <w:u w:val="single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="HelveticaNeue" w:hAnsi="HelveticaNeue" w:eastAsiaTheme="minorHAnsi" w:cstheme="minorBidi"/>
                <w:color w:val="4F4F4F"/>
                <w:sz w:val="20"/>
                <w:szCs w:val="20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الجهاز</w:t>
            </w:r>
            <w:r w:rsidRPr="00FE3270" w:rsidR="00FE3270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376D9A" w:rsidP="00FE3270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="HelveticaNeue" w:hAnsi="HelveticaNeue" w:eastAsiaTheme="minorHAnsi" w:cstheme="minorBidi"/>
                <w:color w:val="4F4F4F"/>
                <w:sz w:val="20"/>
                <w:szCs w:val="20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النسيج</w:t>
            </w:r>
          </w:p>
        </w:tc>
        <w:tc>
          <w:tcPr>
            <w:tcW w:w="3516" w:type="dxa"/>
          </w:tcPr>
          <w:p w:rsidR="00AD75F6" w:rsidRPr="00376D9A" w:rsidP="00FE3270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="HelveticaNeue" w:hAnsi="HelveticaNeue" w:eastAsiaTheme="minorHAnsi" w:cstheme="minorBidi"/>
                <w:color w:val="4F4F4F"/>
                <w:sz w:val="20"/>
                <w:szCs w:val="20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العضو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376D9A" w:rsidP="00FE3270">
            <w:pPr>
              <w:pStyle w:val="ListParagraph"/>
              <w:numPr>
                <w:ilvl w:val="0"/>
                <w:numId w:val="10"/>
              </w:numPr>
              <w:bidi/>
              <w:spacing w:after="0" w:line="48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FE3270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لها أنياب حادة لتمزيق الفريسة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FE3270" w:rsidP="00AD75F6">
            <w:pPr>
              <w:bidi/>
              <w:spacing w:after="0" w:line="480" w:lineRule="auto"/>
              <w:rPr>
                <w:rFonts w:ascii="Times New Roman" w:eastAsia="Calibri" w:hAnsi="Times New Roman" w:cs="Times New Roman" w:hint="cs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FE3270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FE3270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FE3270">
              <w:rPr>
                <w:rFonts w:asciiTheme="minorHAnsi" w:eastAsiaTheme="minorHAnsi" w:hAnsiTheme="minorHAnsi" w:cstheme="minorBidi"/>
                <w:b/>
                <w:bCs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FE3270"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</w:t>
            </w:r>
            <w:r w:rsidRPr="00FE3270">
              <w:rPr>
                <w:rFonts w:asciiTheme="minorHAnsi" w:eastAsiaTheme="minorHAnsi" w:hAnsiTheme="minorHAnsi" w:cstheme="minorBidi"/>
                <w:b/>
                <w:bCs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="ge_ss_twolight" w:hAnsi="ge_ss_twolight" w:eastAsiaTheme="minorHAnsi" w:cs="Arial"/>
                <w:b/>
                <w:bCs/>
                <w:color w:val="FF0000"/>
                <w:sz w:val="22"/>
                <w:szCs w:val="22"/>
                <w:u w:val="single"/>
                <w:shd w:val="clear" w:color="auto" w:fill="FFFFFF"/>
                <w:rtl/>
                <w:lang w:val="en-US" w:eastAsia="en-US" w:bidi="ar-SA"/>
              </w:rPr>
              <w:t>آكلات اللحوم.</w:t>
            </w:r>
          </w:p>
        </w:tc>
        <w:tc>
          <w:tcPr>
            <w:tcW w:w="3516" w:type="dxa"/>
          </w:tcPr>
          <w:p w:rsidR="00AD75F6" w:rsidRPr="00376D9A" w:rsidP="00FE3270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آكلات النباتات</w:t>
            </w:r>
            <w:r w:rsidRPr="00FE3270" w:rsidR="00FE3270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376D9A" w:rsidP="00FE3270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="HelveticaNeue" w:eastAsia="Times New Roman" w:hAnsi="HelveticaNeue" w:cs="Tahoma"/>
                <w:color w:val="4F4F4F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FE3270" w:rsidR="00FE3270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مزدوجة التغذي</w:t>
            </w:r>
            <w:r w:rsidRPr="00FE3270" w:rsidR="00FE3270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10547" w:type="dxa"/>
            <w:gridSpan w:val="3"/>
            <w:shd w:val="clear" w:color="auto" w:fill="F2F2F2"/>
          </w:tcPr>
          <w:p w:rsidR="00AD75F6" w:rsidRPr="00376D9A" w:rsidP="00AD75F6">
            <w:pPr>
              <w:pStyle w:val="ListParagraph"/>
              <w:numPr>
                <w:ilvl w:val="0"/>
                <w:numId w:val="10"/>
              </w:numPr>
              <w:bidi/>
              <w:spacing w:after="0" w:line="480" w:lineRule="auto"/>
              <w:ind w:left="360" w:hanging="36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ar-SA" w:bidi="ar-SA"/>
              </w:rPr>
            </w:pPr>
            <w:r w:rsidRPr="00AD75F6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أي مما يأتي يميز الثدييات</w:t>
            </w:r>
            <w:r w:rsidRPr="00AD75F6">
              <w:rPr>
                <w:rFonts w:eastAsia="Times New Roman" w:asciiTheme="majorBid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 xml:space="preserve"> :</w:t>
            </w:r>
          </w:p>
        </w:tc>
      </w:tr>
      <w:tr w:rsidTr="00376D9A">
        <w:tblPrEx>
          <w:tblW w:w="10547" w:type="dxa"/>
          <w:tblLook w:val="01E0"/>
        </w:tblPrEx>
        <w:trPr>
          <w:trHeight w:val="213"/>
        </w:trPr>
        <w:tc>
          <w:tcPr>
            <w:tcW w:w="3515" w:type="dxa"/>
          </w:tcPr>
          <w:p w:rsidR="00AD75F6" w:rsidRPr="00AD75F6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val="en-US" w:eastAsia="ar-SA" w:bidi="ar-SA"/>
              </w:rPr>
              <w:t>أ)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  <w:t xml:space="preserve">     </w:t>
            </w:r>
            <w:r w:rsidRPr="00AD75F6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u w:val="single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="ge_ss_twolight" w:hAnsi="ge_ss_twolight" w:eastAsiaTheme="minorHAnsi" w:cstheme="minorBidi"/>
                <w:color w:val="FF0000"/>
                <w:sz w:val="22"/>
                <w:szCs w:val="22"/>
                <w:u w:val="single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val="en-US" w:eastAsia="ar-SA" w:bidi="ar-SA"/>
              </w:rPr>
              <w:t>رئات متطورة ومعقدة</w:t>
            </w:r>
          </w:p>
        </w:tc>
        <w:tc>
          <w:tcPr>
            <w:tcW w:w="3516" w:type="dxa"/>
          </w:tcPr>
          <w:p w:rsidR="00AD75F6" w:rsidRPr="00376D9A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ب)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قلب ثلاثي الحجرات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  <w:tc>
          <w:tcPr>
            <w:tcW w:w="3516" w:type="dxa"/>
          </w:tcPr>
          <w:p w:rsidR="00AD75F6" w:rsidRPr="00376D9A" w:rsidP="00AD75F6">
            <w:pPr>
              <w:bidi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</w:pP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shd w:val="clear" w:color="auto" w:fill="BFBFBF" w:themeFill="background1" w:themeFillShade="BF"/>
                <w:rtl/>
                <w:lang w:val="en-US" w:eastAsia="ar-SA" w:bidi="ar-SA"/>
              </w:rPr>
              <w:t>ج)</w:t>
            </w:r>
            <w:r w:rsidRPr="00376D9A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376D9A">
              <w:rPr>
                <w:rFonts w:asciiTheme="majorBidi" w:eastAsiaTheme="minorHAnsi" w:hAnsiTheme="majorBidi" w:cs="Times New Roman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 xml:space="preserve">  </w:t>
            </w:r>
            <w:r w:rsidRPr="00AD75F6">
              <w:rPr>
                <w:rFonts w:ascii="ge_ss_twolight" w:hAnsi="ge_ss_twolight" w:eastAsiaTheme="minorHAnsi" w:cstheme="minorBidi"/>
                <w:color w:val="4F4F4F"/>
                <w:sz w:val="22"/>
                <w:szCs w:val="22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rtl/>
                <w:lang w:val="en-US" w:eastAsia="ar-SA" w:bidi="ar-SA"/>
              </w:rPr>
              <w:t>عظام مجوفة</w:t>
            </w:r>
            <w:r w:rsidRPr="00AD75F6">
              <w:rPr>
                <w:rFonts w:asciiTheme="majorBidi" w:eastAsiaTheme="minorHAnsi" w:hAnsiTheme="majorBidi" w:cstheme="majorBidi"/>
                <w:b/>
                <w:bCs/>
                <w:color w:val="000000"/>
                <w:sz w:val="24"/>
                <w:szCs w:val="24"/>
                <w:lang w:val="en-US" w:eastAsia="ar-SA" w:bidi="ar-SA"/>
              </w:rPr>
              <w:t>.</w:t>
            </w:r>
          </w:p>
        </w:tc>
      </w:tr>
    </w:tbl>
    <w:p w:rsidR="00562D77" w:rsidP="00562D77">
      <w:pPr>
        <w:bidi/>
        <w:spacing w:after="0" w:line="276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eastAsia="Times New Roman" w:asciiTheme="majorBidi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9025255</wp:posOffset>
                </wp:positionV>
                <wp:extent cx="6791325" cy="352425"/>
                <wp:effectExtent l="19050" t="19050" r="28575" b="28575"/>
                <wp:wrapNone/>
                <wp:docPr id="1643646119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5C82" w:rsidRPr="00D346F2" w:rsidP="00BB632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D346F2">
                              <w:rPr>
                                <w:rFonts w:asciiTheme="minorHAnsi" w:eastAsiaTheme="minorHAnsi" w:hAnsiTheme="minorHAnsi" w:cs="PT Bold Heading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انتهت الأسئلة  ,,,,,,   </w:t>
                            </w:r>
                            <w:r w:rsidRPr="00D346F2">
                              <w:rPr>
                                <w:rFonts w:asciiTheme="minorHAnsi" w:eastAsiaTheme="minorHAnsi" w:hAnsiTheme="minorHAnsi" w:cs="PT Bold Heading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مع تمنياتي لكن بالتوفيق والنجاح</w:t>
                            </w:r>
                            <w:r w:rsidRPr="00D346F2">
                              <w:rPr>
                                <w:rFonts w:asciiTheme="minorHAnsi" w:eastAsiaTheme="minorHAnsi" w:hAnsiTheme="minorHAnsi" w:cs="PT Bold Heading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 ,,,,,,     </w:t>
                            </w:r>
                            <w:r w:rsidRPr="00D346F2">
                              <w:rPr>
                                <w:rFonts w:asciiTheme="minorHAnsi" w:eastAsiaTheme="minorHAnsi" w:hAnsiTheme="minorHAnsi" w:cs="PT Bold Heading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معلمة المادة /</w:t>
                            </w:r>
                            <w:r w:rsidRPr="00D346F2">
                              <w:rPr>
                                <w:rFonts w:asciiTheme="minorHAnsi" w:eastAsiaTheme="minorHAnsi" w:hAnsiTheme="minorHAnsi" w:cs="PT Bold Heading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86" style="width:534.75pt;height:27.75pt;margin-top:710.65pt;margin-left:-5.25pt;mso-height-percent:0;mso-height-relative:margin;mso-width-percent:0;mso-width-relative:margin;mso-wrap-distance-bottom:0;mso-wrap-distance-left:9pt;mso-wrap-distance-right:9pt;mso-wrap-distance-top:0;position:absolute;v-text-anchor:middle;z-index:251785216" arcsize="10923f" filled="f" fillcolor="this" stroked="t" strokecolor="black" strokeweight="2.5pt">
                <v:stroke joinstyle="round" endcap="square"/>
                <v:textbox>
                  <w:txbxContent>
                    <w:p w:rsidR="00225C82" w:rsidRPr="00D346F2" w:rsidP="00BB6323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Heading"/>
                          <w:b/>
                          <w:b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D346F2">
                        <w:rPr>
                          <w:rFonts w:asciiTheme="minorHAnsi" w:eastAsiaTheme="minorHAnsi" w:hAnsiTheme="minorHAnsi" w:cs="PT Bold Heading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انتهت الأسئلة  ,,,,,,   </w:t>
                      </w:r>
                      <w:r w:rsidRPr="00D346F2">
                        <w:rPr>
                          <w:rFonts w:asciiTheme="minorHAnsi" w:eastAsiaTheme="minorHAnsi" w:hAnsiTheme="minorHAnsi" w:cs="PT Bold Heading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>مع تمنياتي لكن بالتوفيق والنجاح</w:t>
                      </w:r>
                      <w:r w:rsidRPr="00D346F2">
                        <w:rPr>
                          <w:rFonts w:asciiTheme="minorHAnsi" w:eastAsiaTheme="minorHAnsi" w:hAnsiTheme="minorHAnsi" w:cs="PT Bold Heading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 ,,,,,,     </w:t>
                      </w:r>
                      <w:r w:rsidRPr="00D346F2">
                        <w:rPr>
                          <w:rFonts w:asciiTheme="minorHAnsi" w:eastAsiaTheme="minorHAnsi" w:hAnsiTheme="minorHAnsi" w:cs="PT Bold Heading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>معلمة المادة /</w:t>
                      </w:r>
                      <w:r w:rsidRPr="00D346F2">
                        <w:rPr>
                          <w:rFonts w:asciiTheme="minorHAnsi" w:eastAsiaTheme="minorHAnsi" w:hAnsiTheme="minorHAnsi" w:cs="PT Bold Heading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eastAsia="Times New Roman" w:asciiTheme="majorBidi" w:hAnsiTheme="majorBidi" w:cstheme="majorBidi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</w:p>
    <w:p w:rsidR="00376D9A" w:rsidP="00562D77">
      <w:pPr>
        <w:bidi/>
        <w:spacing w:after="0" w:line="276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376D9A" w:rsidP="00562D77">
      <w:pPr>
        <w:bidi/>
        <w:spacing w:after="0" w:line="276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  <w:lang w:val="en-US" w:eastAsia="en-US" w:bidi="ar-SA"/>
        </w:rPr>
      </w:pPr>
      <w:bookmarkStart w:id="9" w:name="_GoBack"/>
      <w:bookmarkEnd w:id="9"/>
    </w:p>
    <w:p w:rsidR="00376D9A" w:rsidP="00562D77">
      <w:pPr>
        <w:bidi/>
        <w:spacing w:after="0" w:line="276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376D9A" w:rsidP="00562D77">
      <w:pPr>
        <w:bidi/>
        <w:spacing w:after="0" w:line="276" w:lineRule="auto"/>
        <w:rPr>
          <w:rFonts w:ascii="Times New Roman" w:eastAsia="Calibri" w:hAnsi="Times New Roman" w:cs="PT Bold Heading"/>
          <w:b/>
          <w:bCs/>
          <w:sz w:val="28"/>
          <w:szCs w:val="28"/>
          <w:u w:val="single"/>
          <w:rtl/>
          <w:lang w:val="en-US" w:eastAsia="en-US" w:bidi="ar-SA"/>
        </w:rPr>
      </w:pPr>
    </w:p>
    <w:sectPr w:rsidSect="00705A88">
      <w:footerReference w:type="default" r:id="rId9"/>
      <w:type w:val="nextPage"/>
      <w:pgSz w:w="11906" w:h="16838"/>
      <w:pgMar w:top="709" w:right="720" w:bottom="567" w:left="720" w:header="708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1C" w:rsidP="00EA65B2" w14:paraId="09ADA5CD" w14:textId="77777777">
    <w:pPr>
      <w:tabs>
        <w:tab w:val="center" w:pos="4680"/>
        <w:tab w:val="right" w:pos="9360"/>
      </w:tabs>
      <w:bidi/>
      <w:spacing w:after="0" w:line="240" w:lineRule="auto"/>
      <w:jc w:val="center"/>
      <w:rPr>
        <w:rFonts w:asciiTheme="minorHAnsi" w:eastAsiaTheme="minorHAnsi" w:hAnsiTheme="minorHAnsi" w:cstheme="minorBidi"/>
        <w:sz w:val="22"/>
        <w:szCs w:val="22"/>
        <w:rtl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7BB3C4E"/>
    <w:multiLevelType w:val="hybridMultilevel"/>
    <w:tmpl w:val="1ABE555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729D"/>
    <w:multiLevelType w:val="hybridMultilevel"/>
    <w:tmpl w:val="2F8EAB3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606FF4"/>
    <w:multiLevelType w:val="hybridMultilevel"/>
    <w:tmpl w:val="9DD8F0C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43123"/>
    <w:multiLevelType w:val="hybridMultilevel"/>
    <w:tmpl w:val="067AEF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E72573"/>
    <w:multiLevelType w:val="hybridMultilevel"/>
    <w:tmpl w:val="89C608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A6ECC"/>
    <w:multiLevelType w:val="hybridMultilevel"/>
    <w:tmpl w:val="86FAB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C5529"/>
    <w:multiLevelType w:val="hybridMultilevel"/>
    <w:tmpl w:val="ADA29176"/>
    <w:lvl w:ilvl="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9" w15:restartNumberingAfterBreak="0">
    <w:nsid w:val="64CA6EF1"/>
    <w:multiLevelType w:val="hybridMultilevel"/>
    <w:tmpl w:val="A39660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937533">
    <w:abstractNumId w:val="4"/>
  </w:num>
  <w:num w:numId="2" w16cid:durableId="137233968">
    <w:abstractNumId w:val="2"/>
  </w:num>
  <w:num w:numId="3" w16cid:durableId="729230359">
    <w:abstractNumId w:val="0"/>
  </w:num>
  <w:num w:numId="4" w16cid:durableId="983777375">
    <w:abstractNumId w:val="6"/>
  </w:num>
  <w:num w:numId="5" w16cid:durableId="434521042">
    <w:abstractNumId w:val="8"/>
  </w:num>
  <w:num w:numId="6" w16cid:durableId="1229997608">
    <w:abstractNumId w:val="5"/>
  </w:num>
  <w:num w:numId="7" w16cid:durableId="1835760534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6E"/>
    <w:rsid w:val="00015CF0"/>
    <w:rsid w:val="00045063"/>
    <w:rsid w:val="000568D1"/>
    <w:rsid w:val="0007748C"/>
    <w:rsid w:val="00093992"/>
    <w:rsid w:val="00095875"/>
    <w:rsid w:val="000F6670"/>
    <w:rsid w:val="00134AF2"/>
    <w:rsid w:val="00137F06"/>
    <w:rsid w:val="0015429F"/>
    <w:rsid w:val="001865B5"/>
    <w:rsid w:val="00193209"/>
    <w:rsid w:val="001A3B2B"/>
    <w:rsid w:val="001B2B1D"/>
    <w:rsid w:val="001B441B"/>
    <w:rsid w:val="001B5AD6"/>
    <w:rsid w:val="001D6E8C"/>
    <w:rsid w:val="001E1EF3"/>
    <w:rsid w:val="001F1616"/>
    <w:rsid w:val="00225C82"/>
    <w:rsid w:val="00235F32"/>
    <w:rsid w:val="002503DD"/>
    <w:rsid w:val="00251578"/>
    <w:rsid w:val="00287D2A"/>
    <w:rsid w:val="002B703A"/>
    <w:rsid w:val="002E5243"/>
    <w:rsid w:val="00313D07"/>
    <w:rsid w:val="00331DCA"/>
    <w:rsid w:val="0034070D"/>
    <w:rsid w:val="00376D9A"/>
    <w:rsid w:val="003930D7"/>
    <w:rsid w:val="003A3838"/>
    <w:rsid w:val="003A6046"/>
    <w:rsid w:val="003C4079"/>
    <w:rsid w:val="003D0F06"/>
    <w:rsid w:val="003D730B"/>
    <w:rsid w:val="003E747E"/>
    <w:rsid w:val="003F229A"/>
    <w:rsid w:val="00431DCE"/>
    <w:rsid w:val="00436646"/>
    <w:rsid w:val="00440035"/>
    <w:rsid w:val="0048326F"/>
    <w:rsid w:val="00493691"/>
    <w:rsid w:val="004B0A87"/>
    <w:rsid w:val="004C24B7"/>
    <w:rsid w:val="004C3195"/>
    <w:rsid w:val="004E54C0"/>
    <w:rsid w:val="00515A98"/>
    <w:rsid w:val="005207E8"/>
    <w:rsid w:val="00521619"/>
    <w:rsid w:val="00525043"/>
    <w:rsid w:val="0052753A"/>
    <w:rsid w:val="00553007"/>
    <w:rsid w:val="00562D77"/>
    <w:rsid w:val="0056457B"/>
    <w:rsid w:val="00594FF9"/>
    <w:rsid w:val="005A330A"/>
    <w:rsid w:val="005D6A2C"/>
    <w:rsid w:val="006139F8"/>
    <w:rsid w:val="00627694"/>
    <w:rsid w:val="00627941"/>
    <w:rsid w:val="0063164C"/>
    <w:rsid w:val="00655D96"/>
    <w:rsid w:val="00661294"/>
    <w:rsid w:val="006749C1"/>
    <w:rsid w:val="006832F7"/>
    <w:rsid w:val="006E583C"/>
    <w:rsid w:val="006E6763"/>
    <w:rsid w:val="006F3553"/>
    <w:rsid w:val="00705A88"/>
    <w:rsid w:val="007151C1"/>
    <w:rsid w:val="0073627C"/>
    <w:rsid w:val="00737DA6"/>
    <w:rsid w:val="00755E4A"/>
    <w:rsid w:val="00757A9F"/>
    <w:rsid w:val="007B2830"/>
    <w:rsid w:val="007F0DE8"/>
    <w:rsid w:val="008072A3"/>
    <w:rsid w:val="00822222"/>
    <w:rsid w:val="00822C41"/>
    <w:rsid w:val="00822EBB"/>
    <w:rsid w:val="0083713F"/>
    <w:rsid w:val="00846F77"/>
    <w:rsid w:val="0087088D"/>
    <w:rsid w:val="00895186"/>
    <w:rsid w:val="008A48AA"/>
    <w:rsid w:val="008A7784"/>
    <w:rsid w:val="008D4DAC"/>
    <w:rsid w:val="008E2A45"/>
    <w:rsid w:val="008E7F56"/>
    <w:rsid w:val="008F2124"/>
    <w:rsid w:val="008F6130"/>
    <w:rsid w:val="00942F27"/>
    <w:rsid w:val="009442A6"/>
    <w:rsid w:val="0094495A"/>
    <w:rsid w:val="009A0A77"/>
    <w:rsid w:val="009E6196"/>
    <w:rsid w:val="00A0585E"/>
    <w:rsid w:val="00A06C1C"/>
    <w:rsid w:val="00A300F1"/>
    <w:rsid w:val="00A36658"/>
    <w:rsid w:val="00A510F1"/>
    <w:rsid w:val="00A54F43"/>
    <w:rsid w:val="00A558E3"/>
    <w:rsid w:val="00A908C6"/>
    <w:rsid w:val="00A93DD0"/>
    <w:rsid w:val="00AA1146"/>
    <w:rsid w:val="00AA5B19"/>
    <w:rsid w:val="00AD75F6"/>
    <w:rsid w:val="00AE00B8"/>
    <w:rsid w:val="00B05416"/>
    <w:rsid w:val="00B100E1"/>
    <w:rsid w:val="00B128B8"/>
    <w:rsid w:val="00B34BAE"/>
    <w:rsid w:val="00BB2BCC"/>
    <w:rsid w:val="00BB6323"/>
    <w:rsid w:val="00BD0299"/>
    <w:rsid w:val="00C1000D"/>
    <w:rsid w:val="00C1211C"/>
    <w:rsid w:val="00C15DDF"/>
    <w:rsid w:val="00C3262D"/>
    <w:rsid w:val="00C40F78"/>
    <w:rsid w:val="00C6270E"/>
    <w:rsid w:val="00C86FB7"/>
    <w:rsid w:val="00CE2A46"/>
    <w:rsid w:val="00D22582"/>
    <w:rsid w:val="00D346F2"/>
    <w:rsid w:val="00D36DDC"/>
    <w:rsid w:val="00D53087"/>
    <w:rsid w:val="00D95DA1"/>
    <w:rsid w:val="00DA4015"/>
    <w:rsid w:val="00DB4F00"/>
    <w:rsid w:val="00DE40DA"/>
    <w:rsid w:val="00E22646"/>
    <w:rsid w:val="00E45B17"/>
    <w:rsid w:val="00E5686F"/>
    <w:rsid w:val="00E76215"/>
    <w:rsid w:val="00E77692"/>
    <w:rsid w:val="00EA65B2"/>
    <w:rsid w:val="00EA77A3"/>
    <w:rsid w:val="00EB0CD5"/>
    <w:rsid w:val="00EB2CC3"/>
    <w:rsid w:val="00EC49D5"/>
    <w:rsid w:val="00ED3ED1"/>
    <w:rsid w:val="00EE194A"/>
    <w:rsid w:val="00EF403E"/>
    <w:rsid w:val="00EF74A9"/>
    <w:rsid w:val="00F02A6E"/>
    <w:rsid w:val="00F36AE2"/>
    <w:rsid w:val="00F529CD"/>
    <w:rsid w:val="00F862A7"/>
    <w:rsid w:val="00FA6536"/>
    <w:rsid w:val="00FB1E5E"/>
    <w:rsid w:val="00FE327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0C34EF"/>
  <w15:chartTrackingRefBased/>
  <w15:docId w15:val="{334C1D53-C50E-4509-8F59-43C7D10AE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2A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2A6E"/>
    <w:pPr>
      <w:ind w:left="720"/>
      <w:contextualSpacing/>
    </w:pPr>
  </w:style>
  <w:style w:type="paragraph" w:styleId="Footer">
    <w:name w:val="foot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الصفحة Char"/>
    <w:basedOn w:val="DefaultParagraphFont"/>
    <w:link w:val="Footer"/>
    <w:uiPriority w:val="99"/>
    <w:rsid w:val="0083713F"/>
  </w:style>
  <w:style w:type="table" w:customStyle="1" w:styleId="TableGrid0">
    <w:name w:val="Table Grid_0"/>
    <w:basedOn w:val="TableNormal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83713F"/>
  </w:style>
  <w:style w:type="table" w:customStyle="1" w:styleId="1">
    <w:name w:val="شبكة جدول1"/>
    <w:basedOn w:val="TableNormal"/>
    <w:next w:val="TableGrid1"/>
    <w:uiPriority w:val="59"/>
    <w:rsid w:val="00225C8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4173E3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footer" Target="footer1.xml" /><Relationship Id="rId8" Type="http://schemas.openxmlformats.org/officeDocument/2006/relationships/image" Target="media/image4.png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جباري</dc:creator>
  <cp:lastModifiedBy>محمد جباري</cp:lastModifiedBy>
  <cp:revision>12</cp:revision>
  <cp:lastPrinted>2023-05-29T19:15:00Z</cp:lastPrinted>
  <dcterms:created xsi:type="dcterms:W3CDTF">2023-05-26T17:28:00Z</dcterms:created>
  <dcterms:modified xsi:type="dcterms:W3CDTF">2023-05-29T19:44:00Z</dcterms:modified>
</cp:coreProperties>
</file>