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2263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1045183</wp:posOffset>
                </wp:positionH>
                <wp:positionV relativeFrom="paragraph">
                  <wp:posOffset>1988</wp:posOffset>
                </wp:positionV>
                <wp:extent cx="4812030" cy="508958"/>
                <wp:effectExtent b="24765" l="0" r="2667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508958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81A6D" w:rsidDel="00000000" w:rsidP="005B22BE" w:rsidRDefault="00A81A6D" w:rsidRPr="00000000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 w:val="1"/>
                              </w:rPr>
                            </w:pPr>
                            <w:r w:rsidDel="00000000" w:rsidR="00000000" w:rsidRPr="00E20888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>توزيع</w:t>
                            </w:r>
                            <w:r w:rsidDel="00000000" w:rsidR="00000000" w:rsidRPr="00000000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 xml:space="preserve"> المحتوى الدراسي على الأسابيع في ال</w:t>
                            </w:r>
                            <w:r w:rsidDel="00000000" w:rsidR="00000000" w:rsidRPr="00E20888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 xml:space="preserve">فصل الدراسي </w:t>
                            </w:r>
                            <w:r w:rsidDel="00000000" w:rsidR="00000000" w:rsidRPr="00000000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>الثاني للعام الدراسي</w:t>
                            </w:r>
                            <w:r w:rsidDel="00000000" w:rsidR="00000000" w:rsidRPr="00E20888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 xml:space="preserve"> 144</w:t>
                            </w:r>
                            <w:r w:rsidDel="00000000" w:rsidR="00000000" w:rsidRPr="00000000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>4</w:t>
                            </w:r>
                            <w:r w:rsidDel="00000000" w:rsidR="00000000" w:rsidRPr="00E20888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>هـ</w:t>
                            </w:r>
                          </w:p>
                          <w:p w:rsidR="00C84305" w:rsidDel="00000000" w:rsidP="00DB077C" w:rsidRDefault="00C84305" w:rsidRPr="00E843C7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rtl w:val="1"/>
                              </w:rPr>
                            </w:pPr>
                            <w:r w:rsidDel="00000000" w:rsidR="00000000" w:rsidRPr="00E843C7">
                              <w:rPr>
                                <w:rFonts w:cs="Sultan bold" w:hint="cs"/>
                                <w:rtl w:val="1"/>
                              </w:rPr>
                              <w:t xml:space="preserve">التعليم العام </w:t>
                            </w:r>
                          </w:p>
                          <w:p w:rsidR="00C84305" w:rsidDel="00000000" w:rsidP="005B22BE" w:rsidRDefault="00C84305" w:rsidRPr="00E20888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 w:val="1"/>
                              </w:rPr>
                            </w:pPr>
                          </w:p>
                          <w:p w:rsidR="00A81A6D" w:rsidDel="00000000" w:rsidP="005B22BE" w:rsidRDefault="00A81A6D" w:rsidRPr="00000000">
                            <w:pPr>
                              <w:jc w:val="center"/>
                            </w:pP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1045183</wp:posOffset>
                </wp:positionH>
                <wp:positionV relativeFrom="paragraph">
                  <wp:posOffset>1988</wp:posOffset>
                </wp:positionV>
                <wp:extent cx="4838700" cy="533723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38700" cy="53372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tabs>
          <w:tab w:val="left" w:pos="2263"/>
        </w:tabs>
        <w:bidi w:val="1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7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42"/>
        <w:gridCol w:w="1095"/>
        <w:gridCol w:w="992"/>
        <w:gridCol w:w="722"/>
        <w:gridCol w:w="1668"/>
        <w:gridCol w:w="722"/>
        <w:gridCol w:w="810"/>
        <w:gridCol w:w="1921"/>
        <w:tblGridChange w:id="0">
          <w:tblGrid>
            <w:gridCol w:w="2842"/>
            <w:gridCol w:w="1095"/>
            <w:gridCol w:w="992"/>
            <w:gridCol w:w="722"/>
            <w:gridCol w:w="1668"/>
            <w:gridCol w:w="722"/>
            <w:gridCol w:w="810"/>
            <w:gridCol w:w="1921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المتوسطة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الثاني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الفصل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الدراسي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الثاني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الدراسات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الاجتماعية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0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الأسبوع</w:t>
            </w:r>
          </w:p>
        </w:tc>
        <w:tc>
          <w:tcPr>
            <w:gridSpan w:val="7"/>
            <w:shd w:fill="daeef3" w:val="clear"/>
            <w:vAlign w:val="center"/>
          </w:tcPr>
          <w:p w:rsidR="00000000" w:rsidDel="00000000" w:rsidP="00000000" w:rsidRDefault="00000000" w:rsidRPr="00000000" w14:paraId="0000000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موضوعات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المحتوى</w:t>
            </w:r>
          </w:p>
        </w:tc>
      </w:tr>
      <w:tr>
        <w:trPr>
          <w:cantSplit w:val="0"/>
          <w:trHeight w:val="610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1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(1)</w:t>
            </w:r>
          </w:p>
          <w:p w:rsidR="00000000" w:rsidDel="00000000" w:rsidP="00000000" w:rsidRDefault="00000000" w:rsidRPr="00000000" w14:paraId="0000001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10/5/1444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- 4/12/2022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1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14/5/1444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- 8/12/2022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385623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8"/>
                <w:szCs w:val="28"/>
                <w:rtl w:val="1"/>
              </w:rPr>
              <w:t xml:space="preserve">الوحدة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8"/>
                <w:szCs w:val="28"/>
                <w:rtl w:val="1"/>
              </w:rPr>
              <w:t xml:space="preserve">الرابعة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8"/>
                <w:szCs w:val="28"/>
                <w:rtl w:val="1"/>
              </w:rPr>
              <w:t xml:space="preserve">أغلفة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8"/>
                <w:szCs w:val="28"/>
                <w:rtl w:val="1"/>
              </w:rPr>
              <w:t xml:space="preserve">كوكب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8"/>
                <w:szCs w:val="28"/>
                <w:rtl w:val="1"/>
              </w:rPr>
              <w:t xml:space="preserve">الأرض</w:t>
            </w:r>
          </w:p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العاشر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الغلاف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الجوي</w:t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العاشر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الغلاف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الجوي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العاشر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الغلاف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الجوي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0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(2)</w:t>
            </w:r>
          </w:p>
          <w:p w:rsidR="00000000" w:rsidDel="00000000" w:rsidP="00000000" w:rsidRDefault="00000000" w:rsidRPr="00000000" w14:paraId="0000003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17/5/1444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-   11/12/2022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3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21/5/1444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15/12/2022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                              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الحادي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الطقس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والمناخ</w:t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عناصر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الطقس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والمناخ</w:t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عناصر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الطقس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والمناخ</w:t>
            </w:r>
          </w:p>
        </w:tc>
      </w:tr>
      <w:tr>
        <w:trPr>
          <w:cantSplit w:val="0"/>
          <w:trHeight w:val="610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4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(3)</w:t>
            </w:r>
          </w:p>
          <w:p w:rsidR="00000000" w:rsidDel="00000000" w:rsidP="00000000" w:rsidRDefault="00000000" w:rsidRPr="00000000" w14:paraId="0000004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24/5/1444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- 18/12/2022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4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4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28/5/1444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22/12/2022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4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8"/>
                <w:szCs w:val="28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8"/>
                <w:szCs w:val="28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0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الغلاف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الصخري</w:t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الغلاف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الصخري</w:t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الغلاف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الصخري</w:t>
            </w:r>
          </w:p>
        </w:tc>
      </w:tr>
      <w:tr>
        <w:trPr>
          <w:cantSplit w:val="0"/>
          <w:trHeight w:val="610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6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(4)</w:t>
            </w:r>
          </w:p>
          <w:p w:rsidR="00000000" w:rsidDel="00000000" w:rsidP="00000000" w:rsidRDefault="00000000" w:rsidRPr="00000000" w14:paraId="0000006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- 25/12/2022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7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7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5/6/1444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- 29/12/2022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7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العوامل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الداخلية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والخارجية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لتشكيل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سطح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الأرض</w:t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العوامل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الداخلية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والخارجية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لتشكيل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سطح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الأرض</w:t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العوامل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الداخلية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والخارجية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لتشكيل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سطح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الأرض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8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(5)</w:t>
            </w:r>
          </w:p>
          <w:p w:rsidR="00000000" w:rsidDel="00000000" w:rsidP="00000000" w:rsidRDefault="00000000" w:rsidRPr="00000000" w14:paraId="0000008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8/6/1444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- 1/1/2023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8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8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12/6/1444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  5/1/2023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الغلاف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الحيوي</w:t>
            </w:r>
          </w:p>
        </w:tc>
      </w:tr>
      <w:tr>
        <w:trPr>
          <w:cantSplit w:val="0"/>
          <w:trHeight w:val="613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الغلاف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الحيوي</w:t>
            </w:r>
          </w:p>
        </w:tc>
      </w:tr>
      <w:tr>
        <w:trPr>
          <w:cantSplit w:val="0"/>
          <w:trHeight w:val="613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الغلاف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الحيوي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A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(6)</w:t>
            </w:r>
          </w:p>
          <w:p w:rsidR="00000000" w:rsidDel="00000000" w:rsidP="00000000" w:rsidRDefault="00000000" w:rsidRPr="00000000" w14:paraId="000000A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15/6/1444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 8/1/2023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A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A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19/6/1444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12/1/2023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السادس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الأقاليم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الحيوية</w:t>
            </w:r>
          </w:p>
        </w:tc>
      </w:tr>
      <w:tr>
        <w:trPr>
          <w:cantSplit w:val="0"/>
          <w:trHeight w:val="613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السادس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الأقاليم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الحيوية</w:t>
            </w:r>
          </w:p>
        </w:tc>
      </w:tr>
      <w:tr>
        <w:trPr>
          <w:cantSplit w:val="0"/>
          <w:trHeight w:val="613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B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السادس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الأقاليم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الحيوية</w:t>
            </w:r>
          </w:p>
        </w:tc>
      </w:tr>
      <w:tr>
        <w:trPr>
          <w:cantSplit w:val="0"/>
          <w:trHeight w:val="610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C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(7)</w:t>
            </w:r>
          </w:p>
          <w:p w:rsidR="00000000" w:rsidDel="00000000" w:rsidP="00000000" w:rsidRDefault="00000000" w:rsidRPr="00000000" w14:paraId="000000C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22/6/1444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- 15/1/2023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C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C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26/6/1444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19/1/2023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C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والاثنين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C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8"/>
                <w:szCs w:val="28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8"/>
                <w:szCs w:val="28"/>
                <w:rtl w:val="1"/>
              </w:rPr>
              <w:t xml:space="preserve">الأحد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8"/>
                <w:szCs w:val="28"/>
                <w:rtl w:val="1"/>
              </w:rPr>
              <w:t xml:space="preserve">والاثنين</w:t>
            </w:r>
          </w:p>
        </w:tc>
      </w:tr>
      <w:tr>
        <w:trPr>
          <w:cantSplit w:val="0"/>
          <w:trHeight w:val="610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C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385623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8"/>
                <w:szCs w:val="28"/>
                <w:rtl w:val="1"/>
              </w:rPr>
              <w:t xml:space="preserve">الوحدة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8"/>
                <w:szCs w:val="28"/>
                <w:rtl w:val="1"/>
              </w:rPr>
              <w:t xml:space="preserve">الخامسة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8"/>
                <w:szCs w:val="28"/>
                <w:rtl w:val="1"/>
              </w:rPr>
              <w:t xml:space="preserve">مجلس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8"/>
                <w:szCs w:val="28"/>
                <w:rtl w:val="1"/>
              </w:rPr>
              <w:t xml:space="preserve">التعاون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8"/>
                <w:szCs w:val="28"/>
                <w:rtl w:val="1"/>
              </w:rPr>
              <w:t xml:space="preserve">لدول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8"/>
                <w:szCs w:val="28"/>
                <w:rtl w:val="1"/>
              </w:rPr>
              <w:t xml:space="preserve">الخليج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8"/>
                <w:szCs w:val="28"/>
                <w:rtl w:val="1"/>
              </w:rPr>
              <w:t xml:space="preserve">العربية</w:t>
            </w:r>
          </w:p>
          <w:p w:rsidR="00000000" w:rsidDel="00000000" w:rsidP="00000000" w:rsidRDefault="00000000" w:rsidRPr="00000000" w14:paraId="000000C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المظاهر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الطبيعية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لدول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مجلس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التعاون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لدول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الخليج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العربية</w:t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D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المظاهر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الطبيعية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لدول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مجلس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التعاون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لدول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الخليج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العربية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D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المظاهر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الطبيعية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لدول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مجلس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التعاون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لدول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الخليج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العربية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E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(8)</w:t>
            </w:r>
          </w:p>
          <w:p w:rsidR="00000000" w:rsidDel="00000000" w:rsidP="00000000" w:rsidRDefault="00000000" w:rsidRPr="00000000" w14:paraId="000000E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29/6/1444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- 22/1/2023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E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E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4/7/1444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- 26/1/2023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E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المظاهر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البشرية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لدول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مجلس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التعاون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لدول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الخليج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العربية</w:t>
            </w:r>
          </w:p>
        </w:tc>
      </w:tr>
      <w:tr>
        <w:trPr>
          <w:cantSplit w:val="0"/>
          <w:trHeight w:val="613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المظاهر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البشرية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لدول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مجلس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التعاون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لدول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الخليج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العربية</w:t>
            </w:r>
          </w:p>
        </w:tc>
      </w:tr>
      <w:tr>
        <w:trPr>
          <w:cantSplit w:val="0"/>
          <w:trHeight w:val="613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F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المظاهر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البشرية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لدول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مجلس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التعاون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لدول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الخليج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العربية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0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(9)</w:t>
            </w:r>
          </w:p>
          <w:p w:rsidR="00000000" w:rsidDel="00000000" w:rsidP="00000000" w:rsidRDefault="00000000" w:rsidRPr="00000000" w14:paraId="0000010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7/7/1444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- 29/1/2023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0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0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11/7/1444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 2/2/2023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التاسع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تأسيس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مجلس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التعاون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لدول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الخليج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العربية</w:t>
            </w:r>
          </w:p>
        </w:tc>
      </w:tr>
      <w:tr>
        <w:trPr>
          <w:cantSplit w:val="0"/>
          <w:trHeight w:val="613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bidi w:val="1"/>
              <w:spacing w:after="0" w:line="240" w:lineRule="auto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                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إنجازات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مجلس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التعاون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لدول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الخليج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العربية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3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15">
            <w:pPr>
              <w:bidi w:val="1"/>
              <w:spacing w:after="0" w:line="240" w:lineRule="auto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                 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إنجازات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مجلس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التعاون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لدول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الخليج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العربية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1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(10)</w:t>
            </w:r>
          </w:p>
          <w:p w:rsidR="00000000" w:rsidDel="00000000" w:rsidP="00000000" w:rsidRDefault="00000000" w:rsidRPr="00000000" w14:paraId="0000011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14/7/1444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- 5/2/2023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1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1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18/7/1444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9/2/2023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20">
            <w:pPr>
              <w:bidi w:val="1"/>
              <w:spacing w:after="0" w:line="240" w:lineRule="auto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الحادي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التحديات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والمستقبل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لمجلس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التعاون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لدول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الخليج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العربية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3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28">
            <w:pPr>
              <w:bidi w:val="1"/>
              <w:spacing w:after="0" w:line="240" w:lineRule="auto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  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الحادي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التحديات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والمستقبل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لمجلس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التعاون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لدول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الخليج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العربية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3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30">
            <w:pPr>
              <w:bidi w:val="1"/>
              <w:spacing w:after="0" w:line="240" w:lineRule="auto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الحادي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التحديات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والمستقبل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لمجلس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التعاون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لدول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الخليج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العربية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0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3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(11)</w:t>
            </w:r>
          </w:p>
          <w:p w:rsidR="00000000" w:rsidDel="00000000" w:rsidP="00000000" w:rsidRDefault="00000000" w:rsidRPr="00000000" w14:paraId="0000013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21/7/1444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- 12/2/2023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3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3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25/7/1444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16/2/2023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3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3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385623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8"/>
                <w:szCs w:val="28"/>
                <w:rtl w:val="1"/>
              </w:rPr>
              <w:t xml:space="preserve">الوحدة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8"/>
                <w:szCs w:val="28"/>
                <w:rtl w:val="1"/>
              </w:rPr>
              <w:t xml:space="preserve">السادسة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8"/>
                <w:szCs w:val="28"/>
                <w:rtl w:val="1"/>
              </w:rPr>
              <w:t xml:space="preserve">الأنظمة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8"/>
                <w:szCs w:val="28"/>
                <w:rtl w:val="1"/>
              </w:rPr>
              <w:t xml:space="preserve">واللوائح</w:t>
            </w:r>
          </w:p>
          <w:p w:rsidR="00000000" w:rsidDel="00000000" w:rsidP="00000000" w:rsidRDefault="00000000" w:rsidRPr="00000000" w14:paraId="0000013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مفهوم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الأنظمة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واللوائح</w:t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4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مجالات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الأنظمة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واللوائح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4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مجالات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الأنظمة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واللوائح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0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5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(12)</w:t>
            </w:r>
          </w:p>
          <w:p w:rsidR="00000000" w:rsidDel="00000000" w:rsidP="00000000" w:rsidRDefault="00000000" w:rsidRPr="00000000" w14:paraId="0000015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28/7/1444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 19/2/2023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5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5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3/8/1444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23/2/2023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5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يوم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التأسيس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الأربعاء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والخميس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5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فوائد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الأنظمة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واللوائح</w:t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6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فوائد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الأنظمة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واللوائح</w:t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6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فوائد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الأنظمة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واللوائح</w:t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7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8"/>
                <w:szCs w:val="28"/>
                <w:rtl w:val="1"/>
              </w:rPr>
              <w:t xml:space="preserve">يوم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8"/>
                <w:szCs w:val="28"/>
                <w:rtl w:val="1"/>
              </w:rPr>
              <w:t xml:space="preserve">التأسيس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8"/>
                <w:szCs w:val="28"/>
                <w:rtl w:val="1"/>
              </w:rPr>
              <w:t xml:space="preserve">الأربعاء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8"/>
                <w:szCs w:val="28"/>
                <w:rtl w:val="1"/>
              </w:rPr>
              <w:t xml:space="preserve">والخميس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3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7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(13)</w:t>
            </w:r>
          </w:p>
          <w:p w:rsidR="00000000" w:rsidDel="00000000" w:rsidP="00000000" w:rsidRDefault="00000000" w:rsidRPr="00000000" w14:paraId="0000017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الاختبارات</w:t>
            </w:r>
          </w:p>
          <w:p w:rsidR="00000000" w:rsidDel="00000000" w:rsidP="00000000" w:rsidRDefault="00000000" w:rsidRPr="00000000" w14:paraId="0000017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6/8/1444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- 26/2/2023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7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7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10/8/1444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- 2/3/2023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shd w:fill="ffffff" w:val="clear"/>
            <w:vAlign w:val="center"/>
          </w:tcPr>
          <w:p w:rsidR="00000000" w:rsidDel="00000000" w:rsidP="00000000" w:rsidRDefault="00000000" w:rsidRPr="00000000" w14:paraId="0000017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اختبار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نهاية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الفصل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الدراسي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الثاني</w:t>
            </w:r>
          </w:p>
        </w:tc>
      </w:tr>
    </w:tbl>
    <w:p w:rsidR="00000000" w:rsidDel="00000000" w:rsidP="00000000" w:rsidRDefault="00000000" w:rsidRPr="00000000" w14:paraId="00000184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bidi w:val="1"/>
        <w:jc w:val="right"/>
        <w:rPr/>
      </w:pPr>
      <w:r w:rsidDel="00000000" w:rsidR="00000000" w:rsidRPr="00000000">
        <w:rPr>
          <w:rtl w:val="1"/>
        </w:rPr>
        <w:t xml:space="preserve">عبدالله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ناصر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البكران</w:t>
      </w:r>
    </w:p>
    <w:p w:rsidR="00000000" w:rsidDel="00000000" w:rsidP="00000000" w:rsidRDefault="00000000" w:rsidRPr="00000000" w14:paraId="00000186">
      <w:pPr>
        <w:bidi w:val="1"/>
        <w:jc w:val="right"/>
        <w:rPr/>
      </w:pPr>
      <w:r w:rsidDel="00000000" w:rsidR="00000000" w:rsidRPr="00000000">
        <w:rPr/>
        <w:drawing>
          <wp:inline distB="0" distT="0" distL="0" distR="0">
            <wp:extent cx="1518285" cy="1057275"/>
            <wp:effectExtent b="0" l="0" r="0" t="0"/>
            <wp:docPr descr="C:\Users\a-bakran\Pictures\التوقيع.jpg" id="2" name="image2.png"/>
            <a:graphic>
              <a:graphicData uri="http://schemas.openxmlformats.org/drawingml/2006/picture">
                <pic:pic>
                  <pic:nvPicPr>
                    <pic:cNvPr descr="C:\Users\a-bakran\Pictures\التوقيع.jpg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8285" cy="1057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tabs>
          <w:tab w:val="left" w:pos="8383"/>
        </w:tabs>
        <w:bidi w:val="1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284" w:top="567" w:left="567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ndalu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