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C4910" w14:textId="28FC3E4D" w:rsidR="00A0527B" w:rsidRDefault="00A0527B" w:rsidP="00A0527B">
      <w:pPr>
        <w:pStyle w:val="a3"/>
        <w:numPr>
          <w:ilvl w:val="0"/>
          <w:numId w:val="1"/>
        </w:numPr>
        <w:ind w:left="440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  <w:rtl/>
        </w:rPr>
        <w:t>الاختبار النصفي لمادة التفكير الناقد</w:t>
      </w:r>
      <w:r w:rsidR="00DA0942">
        <w:rPr>
          <w:rFonts w:cs="Arial" w:hint="cs"/>
          <w:b/>
          <w:bCs/>
          <w:sz w:val="24"/>
          <w:szCs w:val="24"/>
          <w:rtl/>
        </w:rPr>
        <w:t xml:space="preserve">                                       </w:t>
      </w:r>
      <w:r>
        <w:rPr>
          <w:rFonts w:cs="Arial"/>
          <w:b/>
          <w:bCs/>
          <w:sz w:val="24"/>
          <w:szCs w:val="24"/>
          <w:rtl/>
        </w:rPr>
        <w:t xml:space="preserve">         الصف الثالث المتوسط </w:t>
      </w:r>
    </w:p>
    <w:p w14:paraId="63AB8FD3" w14:textId="098BD00E" w:rsidR="00A0527B" w:rsidRDefault="00A0527B" w:rsidP="00A0527B">
      <w:pPr>
        <w:pStyle w:val="a3"/>
        <w:ind w:left="440"/>
        <w:rPr>
          <w:rFonts w:cs="Arial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70E3C2" wp14:editId="7C74025E">
                <wp:simplePos x="0" y="0"/>
                <wp:positionH relativeFrom="column">
                  <wp:posOffset>-416560</wp:posOffset>
                </wp:positionH>
                <wp:positionV relativeFrom="paragraph">
                  <wp:posOffset>95885</wp:posOffset>
                </wp:positionV>
                <wp:extent cx="1012825" cy="379730"/>
                <wp:effectExtent l="0" t="0" r="15875" b="20320"/>
                <wp:wrapNone/>
                <wp:docPr id="29" name="مستطيل: زوايا مستديرة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2825" cy="37973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0500640" w14:textId="77777777" w:rsidR="00A0527B" w:rsidRDefault="00A0527B" w:rsidP="00A0527B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70E3C2" id="مستطيل: زوايا مستديرة 29" o:spid="_x0000_s1026" style="position:absolute;left:0;text-align:left;margin-left:-32.8pt;margin-top:7.55pt;width:79.75pt;height:29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" fillcolor="window" strokecolor="#70ad47" strokeweight="1pt">
                <v:stroke joinstyle="miter"/>
                <v:textbox>
                  <w:txbxContent>
                    <w:p w14:paraId="20500640" w14:textId="77777777" w:rsidR="00A0527B" w:rsidRDefault="00A0527B" w:rsidP="00A0527B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47B98784" w14:textId="77777777" w:rsidR="00A0527B" w:rsidRDefault="00A0527B" w:rsidP="00A0527B">
      <w:pPr>
        <w:pStyle w:val="a3"/>
        <w:ind w:left="440"/>
        <w:rPr>
          <w:rFonts w:cs="Arial"/>
          <w:b/>
          <w:bCs/>
          <w:sz w:val="24"/>
          <w:szCs w:val="24"/>
          <w:rtl/>
        </w:rPr>
      </w:pPr>
      <w:r>
        <w:rPr>
          <w:rFonts w:cs="Arial"/>
          <w:b/>
          <w:bCs/>
          <w:sz w:val="24"/>
          <w:szCs w:val="24"/>
          <w:rtl/>
        </w:rPr>
        <w:t xml:space="preserve">                                                                مجموع الدرجات                    </w:t>
      </w:r>
    </w:p>
    <w:tbl>
      <w:tblPr>
        <w:tblStyle w:val="a4"/>
        <w:tblpPr w:leftFromText="180" w:rightFromText="180" w:vertAnchor="text" w:horzAnchor="margin" w:tblpXSpec="right" w:tblpY="148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8296"/>
      </w:tblGrid>
      <w:tr w:rsidR="00A0527B" w14:paraId="505E7820" w14:textId="77777777" w:rsidTr="00A0527B">
        <w:trPr>
          <w:trHeight w:val="558"/>
        </w:trPr>
        <w:tc>
          <w:tcPr>
            <w:tcW w:w="9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0AD8B" w14:textId="36F21742" w:rsidR="00A0527B" w:rsidRDefault="00A0527B">
            <w:pPr>
              <w:spacing w:line="240" w:lineRule="auto"/>
              <w:jc w:val="left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  <w:rtl/>
              </w:rPr>
              <w:t>اسم الطالب/                                                                          الصف/</w:t>
            </w:r>
          </w:p>
        </w:tc>
      </w:tr>
    </w:tbl>
    <w:p w14:paraId="53333A2B" w14:textId="6C3CFDBA" w:rsidR="00A0527B" w:rsidRDefault="00A0527B" w:rsidP="00A0527B">
      <w:pPr>
        <w:rPr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0DE59E1" wp14:editId="7A5A10A2">
                <wp:simplePos x="0" y="0"/>
                <wp:positionH relativeFrom="margin">
                  <wp:posOffset>-422275</wp:posOffset>
                </wp:positionH>
                <wp:positionV relativeFrom="paragraph">
                  <wp:posOffset>842645</wp:posOffset>
                </wp:positionV>
                <wp:extent cx="1793875" cy="393700"/>
                <wp:effectExtent l="0" t="0" r="15875" b="25400"/>
                <wp:wrapNone/>
                <wp:docPr id="3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3875" cy="3937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08891D6" w14:textId="77777777" w:rsidR="00A0527B" w:rsidRDefault="00A0527B" w:rsidP="00A0527B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ثماني عشرة درجة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DE59E1" id="مستطيل: زوايا مستديرة 3" o:spid="_x0000_s1027" style="position:absolute;left:0;text-align:left;margin-left:-33.25pt;margin-top:66.35pt;width:141.25pt;height:31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" fillcolor="window" strokecolor="#70ad47" strokeweight="1pt">
                <v:stroke joinstyle="miter"/>
                <v:textbox>
                  <w:txbxContent>
                    <w:p w14:paraId="308891D6" w14:textId="77777777" w:rsidR="00A0527B" w:rsidRDefault="00A0527B" w:rsidP="00A0527B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ثماني عشرة درجة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F4B5597" w14:textId="77777777" w:rsidR="00A0527B" w:rsidRDefault="00A0527B" w:rsidP="00A0527B">
      <w:pPr>
        <w:rPr>
          <w:b/>
          <w:bCs/>
          <w:sz w:val="24"/>
          <w:szCs w:val="24"/>
          <w:rtl/>
        </w:rPr>
      </w:pPr>
      <w:r>
        <w:rPr>
          <w:b/>
          <w:bCs/>
          <w:sz w:val="24"/>
          <w:szCs w:val="24"/>
          <w:rtl/>
        </w:rPr>
        <w:t>السؤال الأول:</w:t>
      </w:r>
      <w:r>
        <w:rPr>
          <w:rFonts w:hint="cs"/>
          <w:noProof/>
          <w:sz w:val="24"/>
          <w:szCs w:val="24"/>
        </w:rPr>
        <w:t xml:space="preserve"> </w:t>
      </w:r>
    </w:p>
    <w:p w14:paraId="381F771E" w14:textId="77777777" w:rsidR="00A0527B" w:rsidRDefault="00A0527B" w:rsidP="00A0527B">
      <w:pPr>
        <w:rPr>
          <w:b/>
          <w:bCs/>
          <w:sz w:val="24"/>
          <w:szCs w:val="24"/>
          <w:rtl/>
        </w:rPr>
      </w:pPr>
      <w:r>
        <w:rPr>
          <w:b/>
          <w:bCs/>
          <w:sz w:val="24"/>
          <w:szCs w:val="24"/>
          <w:rtl/>
        </w:rPr>
        <w:t>اختر الإجابة الصحيحة بوضع خطٍ تحتها:</w:t>
      </w:r>
    </w:p>
    <w:p w14:paraId="2A299E14" w14:textId="77777777" w:rsidR="00A0527B" w:rsidRDefault="00A0527B" w:rsidP="00A0527B">
      <w:pPr>
        <w:pStyle w:val="a3"/>
        <w:numPr>
          <w:ilvl w:val="0"/>
          <w:numId w:val="2"/>
        </w:numPr>
        <w:rPr>
          <w:rFonts w:cs="Arial"/>
          <w:sz w:val="24"/>
          <w:szCs w:val="24"/>
          <w:rtl/>
        </w:rPr>
      </w:pPr>
      <w:r>
        <w:rPr>
          <w:rFonts w:cs="Arial"/>
          <w:sz w:val="24"/>
          <w:szCs w:val="24"/>
          <w:rtl/>
        </w:rPr>
        <w:t>أدنى درجات التفكير:</w:t>
      </w:r>
    </w:p>
    <w:p w14:paraId="19A2397D" w14:textId="77777777" w:rsidR="00A0527B" w:rsidRDefault="00A0527B" w:rsidP="00A0527B">
      <w:pPr>
        <w:pStyle w:val="a3"/>
        <w:numPr>
          <w:ilvl w:val="0"/>
          <w:numId w:val="3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  <w:rtl/>
        </w:rPr>
        <w:t>التذكر        ب- التطبيق        ج- الابتكار</w:t>
      </w:r>
    </w:p>
    <w:p w14:paraId="7F842A2D" w14:textId="77777777" w:rsidR="00A0527B" w:rsidRDefault="00A0527B" w:rsidP="00A0527B">
      <w:pPr>
        <w:pStyle w:val="a3"/>
        <w:ind w:left="1080"/>
        <w:rPr>
          <w:rFonts w:cs="Arial"/>
          <w:sz w:val="24"/>
          <w:szCs w:val="24"/>
        </w:rPr>
      </w:pPr>
    </w:p>
    <w:p w14:paraId="0C530247" w14:textId="77777777" w:rsidR="00A0527B" w:rsidRDefault="00A0527B" w:rsidP="00A0527B">
      <w:pPr>
        <w:pStyle w:val="a3"/>
        <w:numPr>
          <w:ilvl w:val="0"/>
          <w:numId w:val="2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  <w:rtl/>
        </w:rPr>
        <w:t>من معاني التفكير التي درستها:</w:t>
      </w:r>
    </w:p>
    <w:p w14:paraId="678B1011" w14:textId="77777777" w:rsidR="00A0527B" w:rsidRDefault="00A0527B" w:rsidP="00A0527B">
      <w:pPr>
        <w:pStyle w:val="a3"/>
        <w:numPr>
          <w:ilvl w:val="0"/>
          <w:numId w:val="4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  <w:rtl/>
        </w:rPr>
        <w:t>التعليل            ب- التأمل        ج- التخيّل</w:t>
      </w:r>
    </w:p>
    <w:p w14:paraId="5CF457CE" w14:textId="77777777" w:rsidR="00A0527B" w:rsidRDefault="00A0527B" w:rsidP="00A0527B">
      <w:pPr>
        <w:pStyle w:val="a3"/>
        <w:ind w:left="1080"/>
        <w:rPr>
          <w:rFonts w:cs="Arial"/>
          <w:sz w:val="24"/>
          <w:szCs w:val="24"/>
        </w:rPr>
      </w:pPr>
    </w:p>
    <w:p w14:paraId="24D96ECD" w14:textId="77777777" w:rsidR="00A0527B" w:rsidRDefault="00A0527B" w:rsidP="00A0527B">
      <w:pPr>
        <w:pStyle w:val="a3"/>
        <w:numPr>
          <w:ilvl w:val="0"/>
          <w:numId w:val="2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  <w:rtl/>
        </w:rPr>
        <w:t>من المعوقات الداخلية المتعلقة بالشخص:</w:t>
      </w:r>
    </w:p>
    <w:p w14:paraId="447C76B4" w14:textId="77777777" w:rsidR="00A0527B" w:rsidRDefault="00A0527B" w:rsidP="00A0527B">
      <w:pPr>
        <w:pStyle w:val="a3"/>
        <w:numPr>
          <w:ilvl w:val="0"/>
          <w:numId w:val="5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  <w:rtl/>
        </w:rPr>
        <w:t>التضليل الإعلامي       ب- الخوف من الفشل     ج- مسايرة الآخرين دون وعي</w:t>
      </w:r>
    </w:p>
    <w:p w14:paraId="75E2B51F" w14:textId="77777777" w:rsidR="00A0527B" w:rsidRDefault="00A0527B" w:rsidP="00A0527B">
      <w:pPr>
        <w:pStyle w:val="a3"/>
        <w:ind w:left="1080"/>
        <w:rPr>
          <w:rFonts w:cs="Arial"/>
          <w:sz w:val="24"/>
          <w:szCs w:val="24"/>
        </w:rPr>
      </w:pPr>
    </w:p>
    <w:p w14:paraId="154B6F62" w14:textId="77777777" w:rsidR="00A0527B" w:rsidRDefault="00A0527B" w:rsidP="00A0527B">
      <w:pPr>
        <w:pStyle w:val="a3"/>
        <w:numPr>
          <w:ilvl w:val="0"/>
          <w:numId w:val="2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  <w:rtl/>
        </w:rPr>
        <w:t>من أمثلة التفكير البسيط:</w:t>
      </w:r>
    </w:p>
    <w:p w14:paraId="09FCC5AA" w14:textId="77777777" w:rsidR="00A0527B" w:rsidRDefault="00A0527B" w:rsidP="00A0527B">
      <w:pPr>
        <w:pStyle w:val="a3"/>
        <w:numPr>
          <w:ilvl w:val="0"/>
          <w:numId w:val="6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  <w:rtl/>
        </w:rPr>
        <w:t xml:space="preserve">حفظ وتذكر نص </w:t>
      </w:r>
      <w:proofErr w:type="gramStart"/>
      <w:r>
        <w:rPr>
          <w:rFonts w:cs="Arial"/>
          <w:sz w:val="24"/>
          <w:szCs w:val="24"/>
          <w:rtl/>
        </w:rPr>
        <w:t>معيّن  ب</w:t>
      </w:r>
      <w:proofErr w:type="gramEnd"/>
      <w:r>
        <w:rPr>
          <w:rFonts w:cs="Arial"/>
          <w:sz w:val="24"/>
          <w:szCs w:val="24"/>
          <w:rtl/>
        </w:rPr>
        <w:t>- اتخاذ قرار شراء حاسوب  ج- إصلاح جهاز الكتروني</w:t>
      </w:r>
    </w:p>
    <w:p w14:paraId="4137D40A" w14:textId="77777777" w:rsidR="00A0527B" w:rsidRDefault="00A0527B" w:rsidP="00A0527B">
      <w:pPr>
        <w:pStyle w:val="a3"/>
        <w:ind w:left="1080"/>
        <w:rPr>
          <w:rFonts w:cs="Arial"/>
          <w:sz w:val="24"/>
          <w:szCs w:val="24"/>
        </w:rPr>
      </w:pPr>
    </w:p>
    <w:p w14:paraId="15CE4FD6" w14:textId="77777777" w:rsidR="00A0527B" w:rsidRDefault="00A0527B" w:rsidP="00A0527B">
      <w:pPr>
        <w:pStyle w:val="a3"/>
        <w:numPr>
          <w:ilvl w:val="0"/>
          <w:numId w:val="2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  <w:rtl/>
        </w:rPr>
        <w:t>أول خطوة من خطوات التفكير الناقد:</w:t>
      </w:r>
    </w:p>
    <w:p w14:paraId="26D9942B" w14:textId="77777777" w:rsidR="00A0527B" w:rsidRDefault="00A0527B" w:rsidP="00A0527B">
      <w:pPr>
        <w:pStyle w:val="a3"/>
        <w:numPr>
          <w:ilvl w:val="0"/>
          <w:numId w:val="7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  <w:rtl/>
        </w:rPr>
        <w:t>اتخاذ القرار          ب- تحديد المشكلة           ج- تقييم الآراء</w:t>
      </w:r>
    </w:p>
    <w:p w14:paraId="0415FDC8" w14:textId="77777777" w:rsidR="00A0527B" w:rsidRDefault="00A0527B" w:rsidP="00A0527B">
      <w:pPr>
        <w:pStyle w:val="a3"/>
        <w:ind w:left="1080"/>
        <w:rPr>
          <w:rFonts w:cs="Arial"/>
          <w:sz w:val="24"/>
          <w:szCs w:val="24"/>
        </w:rPr>
      </w:pPr>
    </w:p>
    <w:p w14:paraId="5AB5920F" w14:textId="77777777" w:rsidR="00A0527B" w:rsidRDefault="00A0527B" w:rsidP="00A0527B">
      <w:pPr>
        <w:pStyle w:val="a3"/>
        <w:numPr>
          <w:ilvl w:val="0"/>
          <w:numId w:val="2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  <w:rtl/>
        </w:rPr>
        <w:t>التروي في إصدار الأحكام وتعليقها إلى حين التحقق من الأمر هو تعريف مناسب لــ :</w:t>
      </w:r>
    </w:p>
    <w:p w14:paraId="02B13054" w14:textId="77777777" w:rsidR="00A0527B" w:rsidRDefault="00A0527B" w:rsidP="00A0527B">
      <w:pPr>
        <w:pStyle w:val="a3"/>
        <w:rPr>
          <w:rFonts w:cs="Arial"/>
          <w:sz w:val="24"/>
          <w:szCs w:val="24"/>
        </w:rPr>
      </w:pPr>
      <w:r>
        <w:rPr>
          <w:rFonts w:cs="Arial"/>
          <w:sz w:val="24"/>
          <w:szCs w:val="24"/>
          <w:rtl/>
        </w:rPr>
        <w:t>أ- التفكير الإبداعي       ب- التفكير الناقد             ج- التفكير العلمي</w:t>
      </w:r>
    </w:p>
    <w:p w14:paraId="6297C90D" w14:textId="77777777" w:rsidR="00A0527B" w:rsidRDefault="00A0527B" w:rsidP="00A0527B">
      <w:pPr>
        <w:pStyle w:val="a3"/>
        <w:rPr>
          <w:rFonts w:cs="Arial"/>
          <w:sz w:val="24"/>
          <w:szCs w:val="24"/>
          <w:rtl/>
        </w:rPr>
      </w:pPr>
    </w:p>
    <w:p w14:paraId="7408DCF3" w14:textId="77777777" w:rsidR="00A0527B" w:rsidRDefault="00A0527B" w:rsidP="00A0527B">
      <w:pPr>
        <w:pStyle w:val="a3"/>
        <w:numPr>
          <w:ilvl w:val="0"/>
          <w:numId w:val="2"/>
        </w:numPr>
        <w:rPr>
          <w:rFonts w:cs="Arial"/>
          <w:sz w:val="24"/>
          <w:szCs w:val="24"/>
          <w:rtl/>
        </w:rPr>
      </w:pPr>
      <w:r>
        <w:rPr>
          <w:rFonts w:cs="Arial"/>
          <w:sz w:val="24"/>
          <w:szCs w:val="24"/>
          <w:rtl/>
        </w:rPr>
        <w:t>القيمة البديلة للتعصب والميل للرأي الواحد:</w:t>
      </w:r>
    </w:p>
    <w:p w14:paraId="13115655" w14:textId="77777777" w:rsidR="00A0527B" w:rsidRDefault="00A0527B" w:rsidP="00A0527B">
      <w:pPr>
        <w:pStyle w:val="a3"/>
        <w:numPr>
          <w:ilvl w:val="0"/>
          <w:numId w:val="8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  <w:rtl/>
        </w:rPr>
        <w:t>الثقة في النفس         ب- تحمل المسؤولية      ج- الانفتاح على آراء الآخر</w:t>
      </w:r>
    </w:p>
    <w:p w14:paraId="1B29BEB1" w14:textId="77777777" w:rsidR="00A0527B" w:rsidRDefault="00A0527B" w:rsidP="00A0527B">
      <w:pPr>
        <w:pStyle w:val="a3"/>
        <w:ind w:left="1080"/>
        <w:rPr>
          <w:rFonts w:cs="Arial"/>
          <w:sz w:val="24"/>
          <w:szCs w:val="24"/>
        </w:rPr>
      </w:pPr>
    </w:p>
    <w:p w14:paraId="2B854E8A" w14:textId="77777777" w:rsidR="00A0527B" w:rsidRDefault="00A0527B" w:rsidP="00A0527B">
      <w:pPr>
        <w:pStyle w:val="a3"/>
        <w:numPr>
          <w:ilvl w:val="0"/>
          <w:numId w:val="2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  <w:rtl/>
        </w:rPr>
        <w:t>جدة أجمل مدينة في بالمملكة. العبارة السابقة:</w:t>
      </w:r>
    </w:p>
    <w:p w14:paraId="3422CD7D" w14:textId="77777777" w:rsidR="00A0527B" w:rsidRDefault="00A0527B" w:rsidP="00A0527B">
      <w:pPr>
        <w:pStyle w:val="a3"/>
        <w:numPr>
          <w:ilvl w:val="0"/>
          <w:numId w:val="9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  <w:rtl/>
        </w:rPr>
        <w:t>رأي                  ب- حقيقة                 ج- دليل</w:t>
      </w:r>
    </w:p>
    <w:p w14:paraId="36320795" w14:textId="77777777" w:rsidR="00A0527B" w:rsidRDefault="00A0527B" w:rsidP="00A0527B">
      <w:pPr>
        <w:pStyle w:val="a3"/>
        <w:ind w:left="1080"/>
        <w:rPr>
          <w:rFonts w:cs="Arial"/>
          <w:sz w:val="24"/>
          <w:szCs w:val="24"/>
        </w:rPr>
      </w:pPr>
    </w:p>
    <w:p w14:paraId="3859AA6F" w14:textId="77777777" w:rsidR="00A0527B" w:rsidRDefault="00A0527B" w:rsidP="00A0527B">
      <w:pPr>
        <w:pStyle w:val="a3"/>
        <w:numPr>
          <w:ilvl w:val="0"/>
          <w:numId w:val="2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  <w:rtl/>
        </w:rPr>
        <w:t>من خصال المفكر الناقد:</w:t>
      </w:r>
    </w:p>
    <w:p w14:paraId="62EC2CDA" w14:textId="77777777" w:rsidR="00A0527B" w:rsidRDefault="00A0527B" w:rsidP="00A0527B">
      <w:pPr>
        <w:pStyle w:val="a3"/>
        <w:numPr>
          <w:ilvl w:val="0"/>
          <w:numId w:val="10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  <w:rtl/>
        </w:rPr>
        <w:t>محب للتساؤل         ب- غير مستقل ذاتيا         ج- يخاف من الفشل</w:t>
      </w:r>
    </w:p>
    <w:p w14:paraId="1981A0CE" w14:textId="77777777" w:rsidR="00A0527B" w:rsidRDefault="00A0527B" w:rsidP="00A0527B">
      <w:pPr>
        <w:pStyle w:val="a3"/>
        <w:ind w:left="1080"/>
        <w:rPr>
          <w:rFonts w:cs="Arial"/>
          <w:sz w:val="24"/>
          <w:szCs w:val="24"/>
        </w:rPr>
      </w:pPr>
    </w:p>
    <w:p w14:paraId="1D02D11C" w14:textId="77777777" w:rsidR="00A0527B" w:rsidRDefault="00A0527B" w:rsidP="00A0527B">
      <w:pPr>
        <w:pStyle w:val="a3"/>
        <w:numPr>
          <w:ilvl w:val="0"/>
          <w:numId w:val="11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  <w:rtl/>
        </w:rPr>
        <w:t>- من صفات حرية التعبير البناءة:</w:t>
      </w:r>
    </w:p>
    <w:p w14:paraId="101CE396" w14:textId="77777777" w:rsidR="00A0527B" w:rsidRDefault="00A0527B" w:rsidP="00A0527B">
      <w:pPr>
        <w:pStyle w:val="a3"/>
        <w:numPr>
          <w:ilvl w:val="0"/>
          <w:numId w:val="12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  <w:rtl/>
        </w:rPr>
        <w:t>تدعم الإبداع والتطور   ب- تنتهك كرامة الآخر    ج- تعزز التعصب والانغلاق</w:t>
      </w:r>
    </w:p>
    <w:p w14:paraId="3F539EC0" w14:textId="77777777" w:rsidR="00A0527B" w:rsidRDefault="00A0527B" w:rsidP="00A0527B">
      <w:pPr>
        <w:pStyle w:val="a3"/>
        <w:ind w:left="1080"/>
        <w:rPr>
          <w:rFonts w:cs="Arial"/>
          <w:sz w:val="24"/>
          <w:szCs w:val="24"/>
        </w:rPr>
      </w:pPr>
    </w:p>
    <w:p w14:paraId="05FDFA81" w14:textId="77777777" w:rsidR="00A0527B" w:rsidRDefault="00A0527B" w:rsidP="00A0527B">
      <w:pPr>
        <w:pStyle w:val="a3"/>
        <w:numPr>
          <w:ilvl w:val="0"/>
          <w:numId w:val="11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  <w:rtl/>
        </w:rPr>
        <w:t>– من عواقب خطاب الكراهية:</w:t>
      </w:r>
    </w:p>
    <w:p w14:paraId="7B7FD6AA" w14:textId="77777777" w:rsidR="00A0527B" w:rsidRDefault="00A0527B" w:rsidP="00A0527B">
      <w:pPr>
        <w:pStyle w:val="a3"/>
        <w:numPr>
          <w:ilvl w:val="0"/>
          <w:numId w:val="13"/>
        </w:numPr>
        <w:rPr>
          <w:rFonts w:cs="Arial"/>
          <w:sz w:val="24"/>
          <w:szCs w:val="24"/>
          <w:rtl/>
        </w:rPr>
      </w:pPr>
      <w:r>
        <w:rPr>
          <w:rFonts w:cs="Arial"/>
          <w:sz w:val="24"/>
          <w:szCs w:val="24"/>
          <w:rtl/>
        </w:rPr>
        <w:t>استفزاز الإنسان      ب- تعزيز الحرية           ج- حفظ الحقوق</w:t>
      </w:r>
    </w:p>
    <w:p w14:paraId="725B339D" w14:textId="77777777" w:rsidR="00A0527B" w:rsidRDefault="00A0527B" w:rsidP="00A0527B">
      <w:pPr>
        <w:pStyle w:val="a3"/>
        <w:ind w:left="1080"/>
        <w:rPr>
          <w:rFonts w:cs="Arial"/>
          <w:sz w:val="24"/>
          <w:szCs w:val="24"/>
        </w:rPr>
      </w:pPr>
    </w:p>
    <w:p w14:paraId="2FD7F19E" w14:textId="77777777" w:rsidR="00A0527B" w:rsidRDefault="00A0527B" w:rsidP="00A0527B">
      <w:pPr>
        <w:pStyle w:val="a3"/>
        <w:ind w:left="1080"/>
        <w:rPr>
          <w:rFonts w:cs="Arial"/>
          <w:sz w:val="24"/>
          <w:szCs w:val="24"/>
          <w:rtl/>
        </w:rPr>
      </w:pPr>
    </w:p>
    <w:p w14:paraId="0A5CFD50" w14:textId="77777777" w:rsidR="00A0527B" w:rsidRDefault="00A0527B" w:rsidP="00A0527B">
      <w:pPr>
        <w:pStyle w:val="a3"/>
        <w:ind w:left="1080"/>
        <w:rPr>
          <w:rFonts w:cs="Arial"/>
          <w:sz w:val="24"/>
          <w:szCs w:val="24"/>
          <w:rtl/>
        </w:rPr>
      </w:pPr>
    </w:p>
    <w:p w14:paraId="2C6EA168" w14:textId="77777777" w:rsidR="00A0527B" w:rsidRDefault="00A0527B" w:rsidP="00A0527B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  <w:rtl/>
        </w:rPr>
        <w:lastRenderedPageBreak/>
        <w:t xml:space="preserve">     12- حرية التعبير ليست مطلقة، بل تحدها حدود منها:</w:t>
      </w:r>
    </w:p>
    <w:p w14:paraId="2B32E73A" w14:textId="77777777" w:rsidR="00A0527B" w:rsidRDefault="00A0527B" w:rsidP="00A0527B">
      <w:pPr>
        <w:pStyle w:val="a3"/>
        <w:numPr>
          <w:ilvl w:val="0"/>
          <w:numId w:val="14"/>
        </w:numPr>
        <w:rPr>
          <w:rFonts w:cs="Arial"/>
          <w:sz w:val="24"/>
          <w:szCs w:val="24"/>
          <w:rtl/>
        </w:rPr>
      </w:pPr>
      <w:r>
        <w:rPr>
          <w:rFonts w:cs="Arial"/>
          <w:sz w:val="24"/>
          <w:szCs w:val="24"/>
          <w:rtl/>
        </w:rPr>
        <w:t>عدم المساس بثوابت الشريعة ب- عدم الاختلاف مع الآخرين ج- التمسك بالرأي دائما</w:t>
      </w:r>
    </w:p>
    <w:p w14:paraId="5ADD6ABE" w14:textId="77777777" w:rsidR="00A0527B" w:rsidRDefault="00A0527B" w:rsidP="00A0527B">
      <w:pPr>
        <w:pStyle w:val="a3"/>
        <w:ind w:left="1080"/>
        <w:rPr>
          <w:rFonts w:cs="Arial"/>
          <w:sz w:val="24"/>
          <w:szCs w:val="24"/>
        </w:rPr>
      </w:pPr>
    </w:p>
    <w:p w14:paraId="7B54F095" w14:textId="77777777" w:rsidR="00A0527B" w:rsidRDefault="00A0527B" w:rsidP="00A0527B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  <w:rtl/>
        </w:rPr>
        <w:t xml:space="preserve">    13- عند اتخاذ قرار ينبغي عليك:</w:t>
      </w:r>
    </w:p>
    <w:p w14:paraId="049E841C" w14:textId="77777777" w:rsidR="00A0527B" w:rsidRDefault="00A0527B" w:rsidP="00A0527B">
      <w:pPr>
        <w:pStyle w:val="a3"/>
        <w:numPr>
          <w:ilvl w:val="0"/>
          <w:numId w:val="15"/>
        </w:numPr>
        <w:rPr>
          <w:rFonts w:cs="Arial"/>
          <w:sz w:val="24"/>
          <w:szCs w:val="24"/>
          <w:rtl/>
        </w:rPr>
      </w:pPr>
      <w:r>
        <w:rPr>
          <w:rFonts w:cs="Arial"/>
          <w:sz w:val="24"/>
          <w:szCs w:val="24"/>
          <w:rtl/>
        </w:rPr>
        <w:t>التسرع في اتخاذ القرار      ب- التمهّل وفهم الموضوع     ج- التأخر في اتخاذ القرار</w:t>
      </w:r>
    </w:p>
    <w:p w14:paraId="503EE2F0" w14:textId="77777777" w:rsidR="00A0527B" w:rsidRDefault="00A0527B" w:rsidP="00A0527B">
      <w:pPr>
        <w:pStyle w:val="a3"/>
        <w:rPr>
          <w:rFonts w:cs="Arial"/>
          <w:sz w:val="24"/>
          <w:szCs w:val="24"/>
        </w:rPr>
      </w:pPr>
    </w:p>
    <w:p w14:paraId="1794F6F1" w14:textId="77777777" w:rsidR="00A0527B" w:rsidRDefault="00A0527B" w:rsidP="00A0527B">
      <w:pPr>
        <w:ind w:left="360"/>
        <w:rPr>
          <w:rFonts w:cs="Arial"/>
          <w:sz w:val="24"/>
          <w:szCs w:val="24"/>
        </w:rPr>
      </w:pPr>
      <w:r>
        <w:rPr>
          <w:rFonts w:cs="Arial"/>
          <w:sz w:val="24"/>
          <w:szCs w:val="24"/>
          <w:rtl/>
        </w:rPr>
        <w:t>14- التزام الدور في الانتظار عند المقصف المدرسي دليل على الوعي والرقي الحضاري:</w:t>
      </w:r>
    </w:p>
    <w:p w14:paraId="48D248A7" w14:textId="77777777" w:rsidR="00A0527B" w:rsidRDefault="00A0527B" w:rsidP="00A0527B">
      <w:pPr>
        <w:pStyle w:val="a3"/>
        <w:numPr>
          <w:ilvl w:val="0"/>
          <w:numId w:val="16"/>
        </w:numPr>
        <w:rPr>
          <w:rFonts w:cs="Arial"/>
          <w:sz w:val="24"/>
          <w:szCs w:val="24"/>
          <w:rtl/>
        </w:rPr>
      </w:pPr>
      <w:r>
        <w:rPr>
          <w:rFonts w:cs="Arial"/>
          <w:sz w:val="24"/>
          <w:szCs w:val="24"/>
          <w:rtl/>
        </w:rPr>
        <w:t xml:space="preserve">اتفق مع هذه العبارة          ب- لا أتفق مع هذه العبارة     ج- ليس لدي رأي </w:t>
      </w:r>
    </w:p>
    <w:p w14:paraId="463A04FC" w14:textId="77777777" w:rsidR="00A0527B" w:rsidRDefault="00A0527B" w:rsidP="00A0527B">
      <w:pPr>
        <w:pStyle w:val="a3"/>
        <w:rPr>
          <w:rFonts w:cs="Arial"/>
          <w:sz w:val="24"/>
          <w:szCs w:val="24"/>
        </w:rPr>
      </w:pPr>
    </w:p>
    <w:p w14:paraId="3ADE1AFA" w14:textId="77777777" w:rsidR="00A0527B" w:rsidRDefault="00A0527B" w:rsidP="00A0527B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  <w:rtl/>
        </w:rPr>
        <w:t>15- عبارة " ليس معي سواك " تدل على عدم :</w:t>
      </w:r>
    </w:p>
    <w:p w14:paraId="75BDC414" w14:textId="77777777" w:rsidR="00A0527B" w:rsidRDefault="00A0527B" w:rsidP="00A0527B">
      <w:pPr>
        <w:pStyle w:val="a3"/>
        <w:numPr>
          <w:ilvl w:val="0"/>
          <w:numId w:val="17"/>
        </w:numPr>
        <w:rPr>
          <w:rFonts w:cs="Arial"/>
          <w:sz w:val="24"/>
          <w:szCs w:val="24"/>
          <w:rtl/>
        </w:rPr>
      </w:pPr>
      <w:r>
        <w:rPr>
          <w:rFonts w:cs="Arial"/>
          <w:sz w:val="24"/>
          <w:szCs w:val="24"/>
          <w:rtl/>
        </w:rPr>
        <w:t>الصحة                   ب- الربط                  ج- الوضوح</w:t>
      </w:r>
    </w:p>
    <w:p w14:paraId="0C183C9D" w14:textId="77777777" w:rsidR="00A0527B" w:rsidRDefault="00A0527B" w:rsidP="00A0527B">
      <w:pPr>
        <w:pStyle w:val="a3"/>
        <w:rPr>
          <w:rFonts w:cs="Arial"/>
          <w:sz w:val="24"/>
          <w:szCs w:val="24"/>
        </w:rPr>
      </w:pPr>
    </w:p>
    <w:p w14:paraId="18DA0491" w14:textId="77777777" w:rsidR="00A0527B" w:rsidRDefault="00A0527B" w:rsidP="00A0527B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  <w:rtl/>
        </w:rPr>
        <w:t>16- من سمات المفكر الناقد التي درستها أنه :</w:t>
      </w:r>
    </w:p>
    <w:p w14:paraId="7EEDE49F" w14:textId="77777777" w:rsidR="00A0527B" w:rsidRDefault="00A0527B" w:rsidP="00A0527B">
      <w:pPr>
        <w:pStyle w:val="a3"/>
        <w:numPr>
          <w:ilvl w:val="0"/>
          <w:numId w:val="18"/>
        </w:numPr>
        <w:rPr>
          <w:rFonts w:cs="Arial"/>
          <w:sz w:val="24"/>
          <w:szCs w:val="24"/>
          <w:rtl/>
        </w:rPr>
      </w:pPr>
      <w:r>
        <w:rPr>
          <w:rFonts w:cs="Arial"/>
          <w:sz w:val="24"/>
          <w:szCs w:val="24"/>
          <w:rtl/>
        </w:rPr>
        <w:t>يسعى لمعرفة الأسباب      ب- يسهل عليك إقناعه       ج- يميل للتفكير البسيط</w:t>
      </w:r>
    </w:p>
    <w:p w14:paraId="07689F93" w14:textId="77777777" w:rsidR="00A0527B" w:rsidRDefault="00A0527B" w:rsidP="00A0527B">
      <w:pPr>
        <w:pStyle w:val="a3"/>
        <w:rPr>
          <w:rFonts w:cs="Arial"/>
          <w:sz w:val="24"/>
          <w:szCs w:val="24"/>
        </w:rPr>
      </w:pPr>
    </w:p>
    <w:p w14:paraId="53BE8EF6" w14:textId="77777777" w:rsidR="00A0527B" w:rsidRDefault="00A0527B" w:rsidP="00A0527B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  <w:rtl/>
        </w:rPr>
        <w:t>17- من معايير التفكير الناقد:</w:t>
      </w:r>
    </w:p>
    <w:p w14:paraId="507F54EC" w14:textId="77777777" w:rsidR="00A0527B" w:rsidRDefault="00A0527B" w:rsidP="00A0527B">
      <w:pPr>
        <w:pStyle w:val="a3"/>
        <w:numPr>
          <w:ilvl w:val="0"/>
          <w:numId w:val="19"/>
        </w:numPr>
        <w:rPr>
          <w:rFonts w:cs="Arial"/>
          <w:sz w:val="24"/>
          <w:szCs w:val="24"/>
          <w:rtl/>
        </w:rPr>
      </w:pPr>
      <w:r>
        <w:rPr>
          <w:rFonts w:cs="Arial"/>
          <w:sz w:val="24"/>
          <w:szCs w:val="24"/>
          <w:rtl/>
        </w:rPr>
        <w:t xml:space="preserve">الدقة                    ب- الهدوء                  ج- المواجهة </w:t>
      </w:r>
    </w:p>
    <w:p w14:paraId="3FE9CE9B" w14:textId="77777777" w:rsidR="00A0527B" w:rsidRDefault="00A0527B" w:rsidP="00A0527B">
      <w:pPr>
        <w:pStyle w:val="a3"/>
        <w:rPr>
          <w:rFonts w:cs="Arial"/>
          <w:sz w:val="24"/>
          <w:szCs w:val="24"/>
        </w:rPr>
      </w:pPr>
    </w:p>
    <w:p w14:paraId="07A7E73B" w14:textId="77777777" w:rsidR="00A0527B" w:rsidRDefault="00A0527B" w:rsidP="00A0527B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  <w:rtl/>
        </w:rPr>
        <w:t>18- التجريح بالأفراد أمر غير مسموح به وغير مقبول أخلاقيا واجتماعيا وقانونيا وهو يدخل ضمن ما يسمى بـــ :</w:t>
      </w:r>
    </w:p>
    <w:p w14:paraId="4F5E6A85" w14:textId="6A79912C" w:rsidR="00A0527B" w:rsidRDefault="00A0527B" w:rsidP="00A0527B">
      <w:pPr>
        <w:pStyle w:val="a3"/>
        <w:numPr>
          <w:ilvl w:val="0"/>
          <w:numId w:val="20"/>
        </w:numPr>
        <w:rPr>
          <w:rFonts w:cs="Arial"/>
          <w:sz w:val="24"/>
          <w:szCs w:val="24"/>
          <w:rtl/>
        </w:rPr>
      </w:pPr>
      <w:r>
        <w:rPr>
          <w:rFonts w:cs="Arial"/>
          <w:sz w:val="24"/>
          <w:szCs w:val="24"/>
          <w:rtl/>
        </w:rPr>
        <w:t>الـنـقـد                  ب- الـتـشـهيـر             د- النقد والتشهير</w: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D2ABC64" wp14:editId="5AF0FF28">
                <wp:simplePos x="0" y="0"/>
                <wp:positionH relativeFrom="margin">
                  <wp:posOffset>-267335</wp:posOffset>
                </wp:positionH>
                <wp:positionV relativeFrom="paragraph">
                  <wp:posOffset>375285</wp:posOffset>
                </wp:positionV>
                <wp:extent cx="1309370" cy="393700"/>
                <wp:effectExtent l="0" t="0" r="24130" b="25400"/>
                <wp:wrapNone/>
                <wp:docPr id="28" name="مستطيل: زوايا مستديرة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9370" cy="3937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FFF9BEF" w14:textId="77777777" w:rsidR="00A0527B" w:rsidRDefault="00A0527B" w:rsidP="00A0527B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درجتان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2ABC64" id="مستطيل: زوايا مستديرة 28" o:spid="_x0000_s1028" style="position:absolute;left:0;text-align:left;margin-left:-21.05pt;margin-top:29.55pt;width:103.1pt;height:31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" fillcolor="window" strokecolor="#70ad47" strokeweight="1pt">
                <v:stroke joinstyle="miter"/>
                <v:textbox>
                  <w:txbxContent>
                    <w:p w14:paraId="3FFF9BEF" w14:textId="77777777" w:rsidR="00A0527B" w:rsidRDefault="00A0527B" w:rsidP="00A0527B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درجتان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42950F9" w14:textId="77777777" w:rsidR="00A0527B" w:rsidRDefault="00A0527B" w:rsidP="00A0527B">
      <w:pPr>
        <w:rPr>
          <w:rFonts w:cs="Arial"/>
          <w:sz w:val="24"/>
          <w:szCs w:val="24"/>
        </w:rPr>
      </w:pPr>
    </w:p>
    <w:p w14:paraId="7014466F" w14:textId="77777777" w:rsidR="00A0527B" w:rsidRDefault="00A0527B" w:rsidP="00A0527B">
      <w:pPr>
        <w:rPr>
          <w:rFonts w:cs="Arial"/>
          <w:b/>
          <w:bCs/>
          <w:sz w:val="24"/>
          <w:szCs w:val="24"/>
          <w:rtl/>
        </w:rPr>
      </w:pPr>
      <w:r>
        <w:rPr>
          <w:rFonts w:cs="Arial"/>
          <w:b/>
          <w:bCs/>
          <w:sz w:val="24"/>
          <w:szCs w:val="24"/>
          <w:rtl/>
        </w:rPr>
        <w:t>السؤال الثاني:</w:t>
      </w:r>
      <w:r>
        <w:rPr>
          <w:rFonts w:cs="Arial"/>
          <w:b/>
          <w:bCs/>
          <w:sz w:val="24"/>
          <w:szCs w:val="24"/>
        </w:rPr>
        <w:t xml:space="preserve">   </w:t>
      </w:r>
    </w:p>
    <w:p w14:paraId="54DEF268" w14:textId="77777777" w:rsidR="00A0527B" w:rsidRDefault="00A0527B" w:rsidP="00A0527B">
      <w:pPr>
        <w:rPr>
          <w:rFonts w:cs="Arial"/>
          <w:b/>
          <w:bCs/>
          <w:sz w:val="24"/>
          <w:szCs w:val="24"/>
          <w:rtl/>
        </w:rPr>
      </w:pPr>
      <w:r>
        <w:rPr>
          <w:rFonts w:cs="Arial"/>
          <w:b/>
          <w:bCs/>
          <w:sz w:val="24"/>
          <w:szCs w:val="24"/>
          <w:rtl/>
        </w:rPr>
        <w:t>اذكر اثنان من معوقات التفكير الناقد:</w:t>
      </w:r>
    </w:p>
    <w:p w14:paraId="080650C8" w14:textId="77777777" w:rsidR="00A0527B" w:rsidRDefault="00A0527B" w:rsidP="00A0527B">
      <w:pPr>
        <w:pStyle w:val="a3"/>
        <w:numPr>
          <w:ilvl w:val="0"/>
          <w:numId w:val="21"/>
        </w:numPr>
        <w:rPr>
          <w:rFonts w:cs="Arial"/>
          <w:sz w:val="24"/>
          <w:szCs w:val="24"/>
          <w:rtl/>
        </w:rPr>
      </w:pPr>
      <w:r>
        <w:rPr>
          <w:rFonts w:cs="Arial"/>
          <w:sz w:val="24"/>
          <w:szCs w:val="24"/>
          <w:rtl/>
        </w:rPr>
        <w:t>.................................................................................................</w:t>
      </w:r>
    </w:p>
    <w:p w14:paraId="7555C9B1" w14:textId="77777777" w:rsidR="00A0527B" w:rsidRDefault="00A0527B" w:rsidP="00A0527B">
      <w:pPr>
        <w:pStyle w:val="a3"/>
        <w:numPr>
          <w:ilvl w:val="0"/>
          <w:numId w:val="21"/>
        </w:numPr>
        <w:rPr>
          <w:rFonts w:cs="Arial"/>
          <w:sz w:val="24"/>
          <w:szCs w:val="24"/>
        </w:rPr>
      </w:pPr>
    </w:p>
    <w:p w14:paraId="77277E9D" w14:textId="77777777" w:rsidR="00A0527B" w:rsidRDefault="00A0527B" w:rsidP="00A0527B">
      <w:pPr>
        <w:pStyle w:val="a3"/>
        <w:numPr>
          <w:ilvl w:val="0"/>
          <w:numId w:val="21"/>
        </w:numPr>
        <w:rPr>
          <w:rFonts w:cs="Arial"/>
          <w:sz w:val="24"/>
          <w:szCs w:val="24"/>
          <w:rtl/>
        </w:rPr>
      </w:pPr>
      <w:r>
        <w:rPr>
          <w:rFonts w:cs="Arial"/>
          <w:sz w:val="24"/>
          <w:szCs w:val="24"/>
          <w:rtl/>
        </w:rPr>
        <w:t>.................................................................................................</w:t>
      </w:r>
    </w:p>
    <w:p w14:paraId="41313BDB" w14:textId="77777777" w:rsidR="00A0527B" w:rsidRDefault="00A0527B" w:rsidP="00A0527B">
      <w:pPr>
        <w:pStyle w:val="a3"/>
        <w:rPr>
          <w:rFonts w:cs="Arial"/>
          <w:b/>
          <w:bCs/>
          <w:sz w:val="24"/>
          <w:szCs w:val="24"/>
          <w:rtl/>
        </w:rPr>
      </w:pPr>
    </w:p>
    <w:p w14:paraId="18D20CEA" w14:textId="4E1848B4" w:rsidR="00A0527B" w:rsidRDefault="00A0527B" w:rsidP="00A0527B">
      <w:pPr>
        <w:pStyle w:val="a3"/>
        <w:rPr>
          <w:rFonts w:asciiTheme="majorHAnsi" w:hAnsiTheme="majorHAnsi" w:cstheme="majorHAnsi"/>
          <w:sz w:val="28"/>
          <w:szCs w:val="28"/>
          <w:rtl/>
        </w:rPr>
      </w:pPr>
    </w:p>
    <w:p w14:paraId="14A9EE1F" w14:textId="38AAF8D0" w:rsidR="00DA0942" w:rsidRDefault="00DA0942" w:rsidP="00DA0942">
      <w:pPr>
        <w:pStyle w:val="a3"/>
        <w:jc w:val="center"/>
        <w:rPr>
          <w:rFonts w:cs="Arial"/>
          <w:b/>
          <w:bCs/>
          <w:sz w:val="24"/>
          <w:szCs w:val="24"/>
          <w:rtl/>
        </w:rPr>
      </w:pPr>
      <w:r>
        <w:rPr>
          <w:rFonts w:asciiTheme="majorHAnsi" w:hAnsiTheme="majorHAnsi" w:cstheme="majorHAnsi" w:hint="cs"/>
          <w:sz w:val="28"/>
          <w:szCs w:val="28"/>
          <w:rtl/>
        </w:rPr>
        <w:t>" تمت الأسئلة "</w:t>
      </w:r>
    </w:p>
    <w:p w14:paraId="4D462401" w14:textId="77777777" w:rsidR="00A0527B" w:rsidRDefault="00A0527B" w:rsidP="00A0527B">
      <w:pPr>
        <w:pStyle w:val="a3"/>
        <w:rPr>
          <w:rFonts w:cs="Arial"/>
          <w:b/>
          <w:bCs/>
          <w:sz w:val="24"/>
          <w:szCs w:val="24"/>
          <w:rtl/>
        </w:rPr>
      </w:pPr>
    </w:p>
    <w:p w14:paraId="16E020A5" w14:textId="77777777" w:rsidR="00A0527B" w:rsidRDefault="00A0527B" w:rsidP="00A0527B">
      <w:pPr>
        <w:pStyle w:val="a3"/>
        <w:rPr>
          <w:rFonts w:cs="Arial"/>
          <w:b/>
          <w:bCs/>
          <w:sz w:val="24"/>
          <w:szCs w:val="24"/>
          <w:rtl/>
        </w:rPr>
      </w:pPr>
    </w:p>
    <w:p w14:paraId="2F510B19" w14:textId="77777777" w:rsidR="00A0527B" w:rsidRDefault="00A0527B" w:rsidP="00A0527B">
      <w:pPr>
        <w:pStyle w:val="a3"/>
        <w:rPr>
          <w:rFonts w:cs="Arial"/>
          <w:b/>
          <w:bCs/>
          <w:sz w:val="24"/>
          <w:szCs w:val="24"/>
          <w:rtl/>
        </w:rPr>
      </w:pPr>
    </w:p>
    <w:p w14:paraId="5323778D" w14:textId="77777777" w:rsidR="00A0527B" w:rsidRDefault="00A0527B" w:rsidP="00A0527B">
      <w:pPr>
        <w:pStyle w:val="a3"/>
        <w:rPr>
          <w:rFonts w:cs="Arial"/>
          <w:b/>
          <w:bCs/>
          <w:sz w:val="24"/>
          <w:szCs w:val="24"/>
          <w:rtl/>
        </w:rPr>
      </w:pPr>
    </w:p>
    <w:p w14:paraId="12AE4247" w14:textId="77777777" w:rsidR="00A0527B" w:rsidRDefault="00A0527B" w:rsidP="00A0527B">
      <w:pPr>
        <w:pStyle w:val="a3"/>
        <w:rPr>
          <w:rFonts w:cs="Arial"/>
          <w:b/>
          <w:bCs/>
          <w:sz w:val="24"/>
          <w:szCs w:val="24"/>
          <w:rtl/>
        </w:rPr>
      </w:pPr>
    </w:p>
    <w:p w14:paraId="42316068" w14:textId="77777777" w:rsidR="00A0527B" w:rsidRDefault="00A0527B" w:rsidP="00A0527B">
      <w:pPr>
        <w:pStyle w:val="a3"/>
        <w:rPr>
          <w:rFonts w:cs="Arial"/>
          <w:b/>
          <w:bCs/>
          <w:sz w:val="24"/>
          <w:szCs w:val="24"/>
          <w:rtl/>
        </w:rPr>
      </w:pPr>
    </w:p>
    <w:p w14:paraId="7B4C3B9C" w14:textId="77777777" w:rsidR="00A0527B" w:rsidRDefault="00A0527B" w:rsidP="00A0527B">
      <w:pPr>
        <w:pStyle w:val="a3"/>
        <w:rPr>
          <w:rFonts w:cs="Arial"/>
          <w:b/>
          <w:bCs/>
          <w:sz w:val="24"/>
          <w:szCs w:val="24"/>
          <w:rtl/>
        </w:rPr>
      </w:pPr>
    </w:p>
    <w:p w14:paraId="6EA993BC" w14:textId="77777777" w:rsidR="00D56720" w:rsidRDefault="00D56720"/>
    <w:sectPr w:rsidR="00D56720" w:rsidSect="006960E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C667C"/>
    <w:multiLevelType w:val="hybridMultilevel"/>
    <w:tmpl w:val="31C6EF82"/>
    <w:lvl w:ilvl="0" w:tplc="94646070">
      <w:start w:val="1"/>
      <w:numFmt w:val="arabicAlpha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55098"/>
    <w:multiLevelType w:val="hybridMultilevel"/>
    <w:tmpl w:val="43C8CCBA"/>
    <w:lvl w:ilvl="0" w:tplc="5C48ACCA">
      <w:start w:val="1"/>
      <w:numFmt w:val="arabicAlpha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D1903"/>
    <w:multiLevelType w:val="hybridMultilevel"/>
    <w:tmpl w:val="5A76EEF0"/>
    <w:lvl w:ilvl="0" w:tplc="06FAEB2A">
      <w:start w:val="1"/>
      <w:numFmt w:val="arabicAlpha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5A4E90"/>
    <w:multiLevelType w:val="hybridMultilevel"/>
    <w:tmpl w:val="630C1D48"/>
    <w:lvl w:ilvl="0" w:tplc="2548C35E">
      <w:start w:val="1"/>
      <w:numFmt w:val="arabicAlpha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F0312B"/>
    <w:multiLevelType w:val="hybridMultilevel"/>
    <w:tmpl w:val="C6BA6652"/>
    <w:lvl w:ilvl="0" w:tplc="193C8FE4">
      <w:start w:val="1"/>
      <w:numFmt w:val="arabicAlpha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184CA0"/>
    <w:multiLevelType w:val="hybridMultilevel"/>
    <w:tmpl w:val="AFD61AC4"/>
    <w:lvl w:ilvl="0" w:tplc="9572A9D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624549"/>
    <w:multiLevelType w:val="hybridMultilevel"/>
    <w:tmpl w:val="A13E45A4"/>
    <w:lvl w:ilvl="0" w:tplc="F83A516A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1767F"/>
    <w:multiLevelType w:val="hybridMultilevel"/>
    <w:tmpl w:val="98CC41FC"/>
    <w:lvl w:ilvl="0" w:tplc="1DC0B822">
      <w:start w:val="1"/>
      <w:numFmt w:val="arabicAlpha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5B1CE6"/>
    <w:multiLevelType w:val="hybridMultilevel"/>
    <w:tmpl w:val="99745EE2"/>
    <w:lvl w:ilvl="0" w:tplc="82CAFB84">
      <w:start w:val="1"/>
      <w:numFmt w:val="arabicAlpha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3E6146"/>
    <w:multiLevelType w:val="hybridMultilevel"/>
    <w:tmpl w:val="EA182072"/>
    <w:lvl w:ilvl="0" w:tplc="57863454">
      <w:start w:val="1"/>
      <w:numFmt w:val="arabicAlpha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D44C3"/>
    <w:multiLevelType w:val="hybridMultilevel"/>
    <w:tmpl w:val="F716B41C"/>
    <w:lvl w:ilvl="0" w:tplc="FCE80250">
      <w:start w:val="1"/>
      <w:numFmt w:val="arabicAlpha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6545875"/>
    <w:multiLevelType w:val="hybridMultilevel"/>
    <w:tmpl w:val="4B2A12CE"/>
    <w:lvl w:ilvl="0" w:tplc="8F8EDF98">
      <w:start w:val="1"/>
      <w:numFmt w:val="arabicAlpha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713771D"/>
    <w:multiLevelType w:val="hybridMultilevel"/>
    <w:tmpl w:val="DC369A06"/>
    <w:lvl w:ilvl="0" w:tplc="AF166C5E">
      <w:start w:val="1"/>
      <w:numFmt w:val="arabicAlpha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63F74B7"/>
    <w:multiLevelType w:val="hybridMultilevel"/>
    <w:tmpl w:val="36166750"/>
    <w:lvl w:ilvl="0" w:tplc="76308148">
      <w:start w:val="1"/>
      <w:numFmt w:val="arabicAlpha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A634E50"/>
    <w:multiLevelType w:val="hybridMultilevel"/>
    <w:tmpl w:val="D654CDCA"/>
    <w:lvl w:ilvl="0" w:tplc="C0668676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D27BEB"/>
    <w:multiLevelType w:val="hybridMultilevel"/>
    <w:tmpl w:val="C152F53C"/>
    <w:lvl w:ilvl="0" w:tplc="098A6066">
      <w:start w:val="1"/>
      <w:numFmt w:val="arabicAlpha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736F6B"/>
    <w:multiLevelType w:val="hybridMultilevel"/>
    <w:tmpl w:val="50F648B8"/>
    <w:lvl w:ilvl="0" w:tplc="9C923770">
      <w:start w:val="1"/>
      <w:numFmt w:val="arabicAlpha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596248"/>
    <w:multiLevelType w:val="hybridMultilevel"/>
    <w:tmpl w:val="BECAC13C"/>
    <w:lvl w:ilvl="0" w:tplc="5A225462">
      <w:start w:val="1"/>
      <w:numFmt w:val="arabicAlpha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6104101"/>
    <w:multiLevelType w:val="hybridMultilevel"/>
    <w:tmpl w:val="FD843B1E"/>
    <w:lvl w:ilvl="0" w:tplc="48E87C7C">
      <w:start w:val="10"/>
      <w:numFmt w:val="decimal"/>
      <w:lvlText w:val="%1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BB670F"/>
    <w:multiLevelType w:val="hybridMultilevel"/>
    <w:tmpl w:val="87789CB8"/>
    <w:lvl w:ilvl="0" w:tplc="79DC821A">
      <w:start w:val="1"/>
      <w:numFmt w:val="arabicAlpha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98D76C6"/>
    <w:multiLevelType w:val="hybridMultilevel"/>
    <w:tmpl w:val="610C868E"/>
    <w:lvl w:ilvl="0" w:tplc="EC2E4638">
      <w:start w:val="1"/>
      <w:numFmt w:val="arabicAlpha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11587366">
    <w:abstractNumId w:val="14"/>
  </w:num>
  <w:num w:numId="2" w16cid:durableId="78782368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143519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830190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267294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333064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276510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3836187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3065490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5401144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23960578">
    <w:abstractNumId w:val="18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8974146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721307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359066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637873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8176448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156468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719910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2686157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4964694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512221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77B"/>
    <w:rsid w:val="006960EE"/>
    <w:rsid w:val="0094577B"/>
    <w:rsid w:val="00A0527B"/>
    <w:rsid w:val="00D56720"/>
    <w:rsid w:val="00DA0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DE9F5F"/>
  <w15:chartTrackingRefBased/>
  <w15:docId w15:val="{89A3DCDF-F224-4B8D-A273-9270615AD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527B"/>
    <w:pPr>
      <w:bidi/>
      <w:spacing w:line="254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527B"/>
    <w:pPr>
      <w:ind w:left="720"/>
      <w:contextualSpacing/>
    </w:pPr>
  </w:style>
  <w:style w:type="table" w:styleId="a4">
    <w:name w:val="Table Grid"/>
    <w:basedOn w:val="a1"/>
    <w:uiPriority w:val="39"/>
    <w:rsid w:val="00A0527B"/>
    <w:pPr>
      <w:spacing w:after="0" w:line="240" w:lineRule="auto"/>
      <w:jc w:val="right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93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F51BAE-6022-4D4A-A93C-79B08021A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392</Words>
  <Characters>2236</Characters>
  <Application>Microsoft Office Word</Application>
  <DocSecurity>0</DocSecurity>
  <Lines>18</Lines>
  <Paragraphs>5</Paragraphs>
  <ScaleCrop>false</ScaleCrop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عوض بن الزهراني</dc:creator>
  <cp:keywords/>
  <dc:description/>
  <cp:lastModifiedBy>عوض بن الزهراني</cp:lastModifiedBy>
  <cp:revision>2</cp:revision>
  <cp:lastPrinted>2022-10-08T22:31:00Z</cp:lastPrinted>
  <dcterms:created xsi:type="dcterms:W3CDTF">2022-10-10T03:57:00Z</dcterms:created>
  <dcterms:modified xsi:type="dcterms:W3CDTF">2022-10-10T03:57:00Z</dcterms:modified>
</cp:coreProperties>
</file>