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0E" w:rsidRPr="00103042" w:rsidRDefault="00103042" w:rsidP="00103042">
      <w:pPr>
        <w:pStyle w:val="Source"/>
        <w:spacing w:before="360"/>
        <w:rPr>
          <w:sz w:val="340"/>
          <w:szCs w:val="72"/>
          <w:rtl/>
        </w:rPr>
      </w:pPr>
      <w:bookmarkStart w:id="0" w:name="_Toc285188586"/>
      <w:bookmarkStart w:id="1" w:name="_Toc285189781"/>
      <w:bookmarkStart w:id="2" w:name="_Toc285189877"/>
      <w:r>
        <w:rPr>
          <w:sz w:val="440"/>
          <w:szCs w:val="72"/>
        </w:rPr>
        <w:br/>
      </w:r>
      <w:bookmarkStart w:id="3" w:name="_Toc287950044"/>
      <w:r w:rsidR="00AB785F" w:rsidRPr="00103042">
        <w:rPr>
          <w:rFonts w:hint="cs"/>
          <w:sz w:val="440"/>
          <w:szCs w:val="72"/>
          <w:rtl/>
        </w:rPr>
        <w:t>البحث عن السلام السيبراني</w:t>
      </w:r>
      <w:bookmarkEnd w:id="0"/>
      <w:bookmarkEnd w:id="1"/>
      <w:bookmarkEnd w:id="2"/>
      <w:bookmarkEnd w:id="3"/>
    </w:p>
    <w:p w:rsidR="001D1874" w:rsidRPr="00103042" w:rsidRDefault="00103042" w:rsidP="00103042">
      <w:pPr>
        <w:pStyle w:val="Source"/>
        <w:spacing w:before="0" w:after="0" w:line="216" w:lineRule="auto"/>
        <w:rPr>
          <w:i/>
          <w:iCs/>
          <w:color w:val="auto"/>
          <w:szCs w:val="48"/>
          <w:rtl/>
        </w:rPr>
      </w:pPr>
      <w:bookmarkStart w:id="4" w:name="_Toc285188587"/>
      <w:bookmarkStart w:id="5" w:name="_Toc285189782"/>
      <w:bookmarkStart w:id="6" w:name="_Toc285189878"/>
      <w:r>
        <w:rPr>
          <w:i/>
          <w:iCs/>
          <w:color w:val="auto"/>
          <w:szCs w:val="48"/>
        </w:rPr>
        <w:br/>
      </w:r>
      <w:r>
        <w:rPr>
          <w:i/>
          <w:iCs/>
          <w:color w:val="auto"/>
          <w:szCs w:val="48"/>
        </w:rPr>
        <w:br/>
      </w:r>
      <w:bookmarkStart w:id="7" w:name="_Toc287950045"/>
      <w:r w:rsidR="00AB785F" w:rsidRPr="00103042">
        <w:rPr>
          <w:rFonts w:hint="cs"/>
          <w:i/>
          <w:iCs/>
          <w:color w:val="auto"/>
          <w:szCs w:val="48"/>
          <w:rtl/>
        </w:rPr>
        <w:t>بقلم</w:t>
      </w:r>
      <w:r w:rsidR="001D1874" w:rsidRPr="00103042">
        <w:rPr>
          <w:i/>
          <w:iCs/>
          <w:color w:val="auto"/>
          <w:szCs w:val="48"/>
          <w:rtl/>
        </w:rPr>
        <w:br/>
      </w:r>
      <w:r w:rsidR="00AB785F" w:rsidRPr="00103042">
        <w:rPr>
          <w:rFonts w:hint="cs"/>
          <w:i/>
          <w:iCs/>
          <w:color w:val="auto"/>
          <w:sz w:val="144"/>
          <w:szCs w:val="48"/>
          <w:rtl/>
        </w:rPr>
        <w:t>حمدون إ. توريه</w:t>
      </w:r>
      <w:bookmarkStart w:id="8" w:name="_Toc285188588"/>
      <w:bookmarkStart w:id="9" w:name="_Toc285189783"/>
      <w:bookmarkStart w:id="10" w:name="_Toc285189879"/>
      <w:bookmarkEnd w:id="4"/>
      <w:bookmarkEnd w:id="5"/>
      <w:bookmarkEnd w:id="6"/>
      <w:r>
        <w:rPr>
          <w:i/>
          <w:iCs/>
          <w:color w:val="auto"/>
          <w:szCs w:val="48"/>
        </w:rPr>
        <w:br/>
      </w:r>
      <w:r w:rsidR="00AB785F" w:rsidRPr="00103042">
        <w:rPr>
          <w:rFonts w:hint="cs"/>
          <w:i/>
          <w:iCs/>
          <w:color w:val="auto"/>
          <w:szCs w:val="48"/>
          <w:rtl/>
        </w:rPr>
        <w:t>الأمين العام للاتحاد الدولي للاتصالات</w:t>
      </w:r>
      <w:bookmarkEnd w:id="8"/>
      <w:bookmarkEnd w:id="9"/>
      <w:bookmarkEnd w:id="10"/>
      <w:bookmarkEnd w:id="7"/>
    </w:p>
    <w:p w:rsidR="001D1874" w:rsidRPr="00103042" w:rsidRDefault="00AB785F" w:rsidP="00103042">
      <w:pPr>
        <w:pStyle w:val="Source"/>
        <w:spacing w:before="360" w:after="0" w:line="216" w:lineRule="auto"/>
        <w:rPr>
          <w:i/>
          <w:iCs/>
          <w:color w:val="auto"/>
          <w:szCs w:val="48"/>
          <w:rtl/>
        </w:rPr>
      </w:pPr>
      <w:bookmarkStart w:id="11" w:name="_Toc285188589"/>
      <w:bookmarkStart w:id="12" w:name="_Toc285189784"/>
      <w:bookmarkStart w:id="13" w:name="_Toc285189880"/>
      <w:bookmarkStart w:id="14" w:name="_Toc287950046"/>
      <w:r w:rsidRPr="00103042">
        <w:rPr>
          <w:rFonts w:hint="cs"/>
          <w:i/>
          <w:iCs/>
          <w:color w:val="auto"/>
          <w:sz w:val="96"/>
          <w:szCs w:val="48"/>
          <w:rtl/>
        </w:rPr>
        <w:t>و</w:t>
      </w:r>
      <w:bookmarkEnd w:id="11"/>
      <w:bookmarkEnd w:id="12"/>
      <w:bookmarkEnd w:id="13"/>
      <w:bookmarkEnd w:id="14"/>
    </w:p>
    <w:p w:rsidR="00AB785F" w:rsidRPr="00103042" w:rsidRDefault="00AB785F" w:rsidP="00103042">
      <w:pPr>
        <w:pStyle w:val="Source"/>
        <w:spacing w:before="0" w:after="0" w:line="216" w:lineRule="auto"/>
        <w:rPr>
          <w:i/>
          <w:iCs/>
          <w:color w:val="auto"/>
          <w:szCs w:val="48"/>
          <w:rtl/>
        </w:rPr>
      </w:pPr>
      <w:bookmarkStart w:id="15" w:name="_Toc285188590"/>
      <w:bookmarkStart w:id="16" w:name="_Toc285189785"/>
      <w:bookmarkStart w:id="17" w:name="_Toc285189881"/>
      <w:bookmarkStart w:id="18" w:name="_Toc287950047"/>
      <w:r w:rsidRPr="00103042">
        <w:rPr>
          <w:rFonts w:hint="cs"/>
          <w:i/>
          <w:iCs/>
          <w:color w:val="auto"/>
          <w:sz w:val="144"/>
          <w:szCs w:val="48"/>
          <w:rtl/>
        </w:rPr>
        <w:t>فريق الرصد الدائم لأمن المعلومات</w:t>
      </w:r>
      <w:r w:rsidR="001D1874" w:rsidRPr="00103042">
        <w:rPr>
          <w:i/>
          <w:iCs/>
          <w:color w:val="auto"/>
          <w:szCs w:val="48"/>
          <w:rtl/>
        </w:rPr>
        <w:br/>
      </w:r>
      <w:r w:rsidRPr="00103042">
        <w:rPr>
          <w:rFonts w:hint="cs"/>
          <w:i/>
          <w:iCs/>
          <w:color w:val="auto"/>
          <w:szCs w:val="48"/>
          <w:rtl/>
        </w:rPr>
        <w:t>الاتحاد العالمي للعلماء</w:t>
      </w:r>
      <w:bookmarkEnd w:id="15"/>
      <w:bookmarkEnd w:id="16"/>
      <w:bookmarkEnd w:id="17"/>
      <w:bookmarkEnd w:id="18"/>
    </w:p>
    <w:p w:rsidR="00AB785F" w:rsidRPr="00103042" w:rsidRDefault="00AB785F" w:rsidP="002A2DA3">
      <w:pPr>
        <w:pStyle w:val="Source"/>
        <w:rPr>
          <w:rFonts w:ascii="Calibri" w:hAnsi="Calibri"/>
          <w:b w:val="0"/>
          <w:bCs w:val="0"/>
          <w:color w:val="auto"/>
          <w:sz w:val="32"/>
          <w:szCs w:val="44"/>
          <w:rtl/>
        </w:rPr>
      </w:pPr>
      <w:bookmarkStart w:id="19" w:name="_Toc285188591"/>
      <w:bookmarkStart w:id="20" w:name="_Toc285189786"/>
      <w:bookmarkStart w:id="21" w:name="_Toc285189882"/>
      <w:bookmarkStart w:id="22" w:name="_Toc287950048"/>
      <w:r w:rsidRPr="00103042">
        <w:rPr>
          <w:rFonts w:ascii="Calibri" w:hAnsi="Calibri" w:hint="cs"/>
          <w:b w:val="0"/>
          <w:bCs w:val="0"/>
          <w:color w:val="auto"/>
          <w:sz w:val="32"/>
          <w:szCs w:val="44"/>
          <w:rtl/>
        </w:rPr>
        <w:t>يناي</w:t>
      </w:r>
      <w:r w:rsidR="00E94FFB" w:rsidRPr="00103042">
        <w:rPr>
          <w:rFonts w:ascii="Calibri" w:hAnsi="Calibri" w:hint="cs"/>
          <w:b w:val="0"/>
          <w:bCs w:val="0"/>
          <w:color w:val="auto"/>
          <w:sz w:val="32"/>
          <w:szCs w:val="44"/>
          <w:rtl/>
        </w:rPr>
        <w:t>ـ</w:t>
      </w:r>
      <w:r w:rsidRPr="00103042">
        <w:rPr>
          <w:rFonts w:ascii="Calibri" w:hAnsi="Calibri" w:hint="cs"/>
          <w:b w:val="0"/>
          <w:bCs w:val="0"/>
          <w:color w:val="auto"/>
          <w:sz w:val="32"/>
          <w:szCs w:val="44"/>
          <w:rtl/>
        </w:rPr>
        <w:t xml:space="preserve">ر </w:t>
      </w:r>
      <w:r w:rsidRPr="00103042">
        <w:rPr>
          <w:rFonts w:ascii="Calibri" w:hAnsi="Calibri"/>
          <w:b w:val="0"/>
          <w:bCs w:val="0"/>
          <w:color w:val="auto"/>
          <w:sz w:val="32"/>
          <w:szCs w:val="44"/>
        </w:rPr>
        <w:t>2011</w:t>
      </w:r>
      <w:bookmarkEnd w:id="19"/>
      <w:bookmarkEnd w:id="20"/>
      <w:bookmarkEnd w:id="21"/>
      <w:bookmarkEnd w:id="22"/>
    </w:p>
    <w:p w:rsidR="00AB785F" w:rsidRDefault="00AB785F">
      <w:pPr>
        <w:tabs>
          <w:tab w:val="clear" w:pos="1588"/>
          <w:tab w:val="clear" w:pos="1985"/>
        </w:tabs>
        <w:overflowPunct/>
        <w:autoSpaceDE/>
        <w:autoSpaceDN/>
        <w:bidi w:val="0"/>
        <w:adjustRightInd/>
        <w:spacing w:before="0" w:line="240" w:lineRule="auto"/>
        <w:jc w:val="left"/>
        <w:textAlignment w:val="auto"/>
        <w:rPr>
          <w:lang w:val="en-US" w:bidi="ar-EG"/>
        </w:rPr>
      </w:pPr>
      <w:r>
        <w:rPr>
          <w:rtl/>
          <w:lang w:val="en-US" w:bidi="ar-EG"/>
        </w:rPr>
        <w:br w:type="page"/>
      </w:r>
    </w:p>
    <w:p w:rsidR="00103042" w:rsidRDefault="00103042" w:rsidP="00103042">
      <w:pPr>
        <w:rPr>
          <w:rtl/>
          <w:lang w:val="en-US" w:bidi="ar-EG"/>
        </w:rPr>
      </w:pPr>
    </w:p>
    <w:tbl>
      <w:tblPr>
        <w:tblStyle w:val="TableGrid"/>
        <w:bidiVisual/>
        <w:tblW w:w="0" w:type="auto"/>
        <w:jc w:val="center"/>
        <w:tblBorders>
          <w:top w:val="single" w:sz="12" w:space="0" w:color="7A9C48"/>
          <w:left w:val="single" w:sz="12" w:space="0" w:color="7A9C48"/>
          <w:bottom w:val="single" w:sz="12" w:space="0" w:color="7A9C48"/>
          <w:right w:val="single" w:sz="12" w:space="0" w:color="7A9C48"/>
          <w:insideH w:val="single" w:sz="12" w:space="0" w:color="7A9C48"/>
          <w:insideV w:val="single" w:sz="12" w:space="0" w:color="7A9C48"/>
        </w:tblBorders>
        <w:shd w:val="clear" w:color="auto" w:fill="D9D9D9" w:themeFill="background1" w:themeFillShade="D9"/>
        <w:tblLook w:val="04A0"/>
      </w:tblPr>
      <w:tblGrid>
        <w:gridCol w:w="7984"/>
      </w:tblGrid>
      <w:tr w:rsidR="00E94FFB" w:rsidRPr="00C5494E" w:rsidTr="004D63B7">
        <w:trPr>
          <w:jc w:val="center"/>
        </w:trPr>
        <w:tc>
          <w:tcPr>
            <w:tcW w:w="7984" w:type="dxa"/>
            <w:shd w:val="clear" w:color="auto" w:fill="D9D9D9" w:themeFill="background1" w:themeFillShade="D9"/>
          </w:tcPr>
          <w:p w:rsidR="00E94FFB" w:rsidRPr="001F06DD" w:rsidRDefault="00E94FFB" w:rsidP="00627578">
            <w:pPr>
              <w:pStyle w:val="BoxTitle"/>
              <w:bidi/>
              <w:rPr>
                <w:b w:val="0"/>
                <w:bCs/>
                <w:szCs w:val="18"/>
              </w:rPr>
            </w:pPr>
            <w:bookmarkStart w:id="23" w:name="_Toc285189883"/>
            <w:r w:rsidRPr="001F06DD">
              <w:rPr>
                <w:rFonts w:hint="cs"/>
                <w:b w:val="0"/>
                <w:bCs/>
                <w:rtl/>
              </w:rPr>
              <w:t>إشعار قانوني</w:t>
            </w:r>
          </w:p>
          <w:p w:rsidR="00627578" w:rsidRDefault="00627578" w:rsidP="001F06DD">
            <w:pPr>
              <w:pStyle w:val="BoxText"/>
              <w:bidi/>
              <w:rPr>
                <w:rtl/>
                <w:lang w:val="en-US" w:bidi="ar-EG"/>
              </w:rPr>
            </w:pPr>
            <w:r>
              <w:rPr>
                <w:rFonts w:hint="cs"/>
                <w:rtl/>
                <w:lang w:val="en-US" w:bidi="ar-EG"/>
              </w:rPr>
              <w:t>يحتفظ المؤلفون كل على حدة بحقوق طبع أعمالهم. واستُشهد بمصادر أطراف ثالثة حسب الاقتضاء. والاتحاد الدولي للاتصالات غير مسؤول عن محتوى المصادر الخارجية بما في ذلك المواقع الشبكية الخارجية المشار إليها في هذا</w:t>
            </w:r>
            <w:r w:rsidR="001F06DD">
              <w:rPr>
                <w:rFonts w:hint="eastAsia"/>
                <w:lang w:val="en-US" w:bidi="ar-EG"/>
              </w:rPr>
              <w:t> </w:t>
            </w:r>
            <w:r>
              <w:rPr>
                <w:rFonts w:hint="cs"/>
                <w:rtl/>
                <w:lang w:val="en-US" w:bidi="ar-EG"/>
              </w:rPr>
              <w:t>المنشور.</w:t>
            </w:r>
          </w:p>
          <w:p w:rsidR="00E94FFB" w:rsidRPr="0045246F" w:rsidRDefault="00627578" w:rsidP="00627578">
            <w:pPr>
              <w:pStyle w:val="BoxText"/>
              <w:bidi/>
              <w:rPr>
                <w:lang w:val="en-US"/>
              </w:rPr>
            </w:pPr>
            <w:r>
              <w:rPr>
                <w:rFonts w:hint="cs"/>
                <w:rtl/>
                <w:lang w:val="en-US" w:bidi="ar-EG"/>
              </w:rPr>
              <w:t xml:space="preserve">ولا يتحمل الاتحاد الدولي للاتصالات ولا أي </w:t>
            </w:r>
            <w:r w:rsidRPr="00627578">
              <w:rPr>
                <w:rFonts w:hint="cs"/>
                <w:rtl/>
              </w:rPr>
              <w:t>شخص</w:t>
            </w:r>
            <w:r>
              <w:rPr>
                <w:rFonts w:hint="cs"/>
                <w:rtl/>
                <w:lang w:val="en-US" w:bidi="ar-EG"/>
              </w:rPr>
              <w:t xml:space="preserve"> يعمل باسم الاتحاد مسؤولية عن أي استعمال محتمل للمعلومات الواردة في هذا</w:t>
            </w:r>
            <w:r>
              <w:rPr>
                <w:rFonts w:hint="eastAsia"/>
                <w:rtl/>
                <w:lang w:val="en-US" w:bidi="ar-EG"/>
              </w:rPr>
              <w:t> </w:t>
            </w:r>
            <w:r>
              <w:rPr>
                <w:rFonts w:hint="cs"/>
                <w:rtl/>
                <w:lang w:val="en-US" w:bidi="ar-EG"/>
              </w:rPr>
              <w:t>المنشور.</w:t>
            </w:r>
          </w:p>
          <w:p w:rsidR="00E94FFB" w:rsidRPr="001F06DD" w:rsidRDefault="00627578" w:rsidP="00E94FFB">
            <w:pPr>
              <w:pStyle w:val="BoxTitle"/>
              <w:bidi/>
              <w:rPr>
                <w:b w:val="0"/>
                <w:bCs/>
                <w:sz w:val="22"/>
                <w:szCs w:val="18"/>
              </w:rPr>
            </w:pPr>
            <w:r w:rsidRPr="001F06DD">
              <w:rPr>
                <w:rFonts w:hint="cs"/>
                <w:b w:val="0"/>
                <w:bCs/>
                <w:rtl/>
              </w:rPr>
              <w:t>إخلاء مسؤولية</w:t>
            </w:r>
          </w:p>
          <w:p w:rsidR="00E94FFB" w:rsidRPr="0045246F" w:rsidRDefault="00627578" w:rsidP="00E94FFB">
            <w:pPr>
              <w:pStyle w:val="BoxText"/>
              <w:bidi/>
              <w:rPr>
                <w:bCs/>
                <w:lang w:val="en-US"/>
              </w:rPr>
            </w:pPr>
            <w:r>
              <w:rPr>
                <w:rFonts w:hint="cs"/>
                <w:rtl/>
                <w:lang w:val="en-US" w:bidi="ar-EG"/>
              </w:rPr>
              <w:t>الفصول الواردة في هذا المنشور تمثل آراء المؤلفين كل على حدة، ولا تؤيدها المنظمات التي يعمل بها المؤلفون أو ينتمون إليها، ولا يُقصد منها أن تُمثل آراء هذه المنظمات. ولا يعني ذكر أسماء محددة لبلدان أو شركات أو منتجات أو مبادرات أو خطوط توجيهية أو الإشارة إليها تأييداً أو استحساناً بأي شكل كان من جانب الاتحاد الدولي للاتصالات أو المؤلفين أو أي منظمة أخرى ينتمي إليها المؤلفون، على حساب غيرها من البلدان أو الشركات أو المنتجات أو المبادرات أو</w:t>
            </w:r>
            <w:r>
              <w:rPr>
                <w:rFonts w:hint="eastAsia"/>
                <w:rtl/>
                <w:lang w:val="en-US" w:bidi="ar-EG"/>
              </w:rPr>
              <w:t> </w:t>
            </w:r>
            <w:r>
              <w:rPr>
                <w:rFonts w:hint="cs"/>
                <w:rtl/>
                <w:lang w:val="en-US" w:bidi="ar-EG"/>
              </w:rPr>
              <w:t>الخطوط التوجيهية ذات الطابع المشابه التي لم تُذكر في المنشور.</w:t>
            </w:r>
          </w:p>
          <w:p w:rsidR="00E94FFB" w:rsidRPr="001F06DD" w:rsidRDefault="00627578" w:rsidP="00E94FFB">
            <w:pPr>
              <w:pStyle w:val="BoxTitle"/>
              <w:bidi/>
              <w:rPr>
                <w:b w:val="0"/>
                <w:bCs/>
                <w:sz w:val="22"/>
                <w:szCs w:val="18"/>
              </w:rPr>
            </w:pPr>
            <w:r w:rsidRPr="001F06DD">
              <w:rPr>
                <w:rFonts w:hint="cs"/>
                <w:b w:val="0"/>
                <w:bCs/>
                <w:rtl/>
              </w:rPr>
              <w:t>شكر وتقدير</w:t>
            </w:r>
          </w:p>
          <w:p w:rsidR="00E94FFB" w:rsidRPr="0045246F" w:rsidRDefault="00627578" w:rsidP="00E94FFB">
            <w:pPr>
              <w:pStyle w:val="BoxText"/>
              <w:bidi/>
              <w:rPr>
                <w:bCs/>
                <w:lang w:val="en-US"/>
              </w:rPr>
            </w:pPr>
            <w:r>
              <w:rPr>
                <w:rFonts w:hint="cs"/>
                <w:rtl/>
                <w:lang w:val="en-US" w:bidi="ar-EG"/>
              </w:rPr>
              <w:t>يود الأمين العام للاتحاد الدولي للاتصالات والاتحاد العالمي للعلماء تقديم الشكر إلى جودي ويستبي، وهنينغ فيغنر وجميع المؤلفين الذين جعلوا من الممكن تجميع آرائهم بشأن هذا الموضوع العالمي الناشئ الذي يثير الاهتمام. ويُعرب الأمين العام أيضاً عن امتنانه للبروفسور أنطونينو زيكيكي، رئيس الاتحاد العالمي للعلماء، وأن يُقدم شكره الخالص إلى رئيس شعبة الاستراتيجية المؤسسية في الاتحاد ألكسندر نوتوكو، وخاصة إلى جونغ هي كيم، التي تولت الإشراف على هذا المنشور وتنسيقه؛ وإلى ربيكا لويس، وديبتي فانكاتيسوار وبريتام مالوور وماركو أوبيسو وإليزابيث آشينبرينار؛ وإلى كلود بريان وفريقها؛ وإلى كثيرين غيرهم في الاتحاد الدولي للاتصالات والاتحاد العالمي للعلماء الذين لم يكن من الممكن إصدار هذا المنشور بدون مساهمتهم.</w:t>
            </w:r>
          </w:p>
          <w:p w:rsidR="00E94FFB" w:rsidRPr="00C947DF" w:rsidRDefault="00E94FFB" w:rsidP="00E94FFB">
            <w:pPr>
              <w:pStyle w:val="BoxText"/>
              <w:bidi/>
              <w:rPr>
                <w:sz w:val="22"/>
                <w:szCs w:val="20"/>
              </w:rPr>
            </w:pPr>
          </w:p>
        </w:tc>
      </w:tr>
    </w:tbl>
    <w:p w:rsidR="00E94FFB" w:rsidRPr="004D63B7" w:rsidRDefault="00E94FFB" w:rsidP="004D63B7">
      <w:pPr>
        <w:spacing w:before="0"/>
        <w:rPr>
          <w:sz w:val="20"/>
          <w:szCs w:val="26"/>
        </w:rPr>
      </w:pPr>
    </w:p>
    <w:bookmarkEnd w:id="23"/>
    <w:p w:rsidR="00F24045" w:rsidRPr="004D63B7" w:rsidRDefault="00220E8F" w:rsidP="001F06DD">
      <w:pPr>
        <w:rPr>
          <w:sz w:val="20"/>
          <w:szCs w:val="26"/>
          <w:rtl/>
          <w:lang w:val="en-US" w:bidi="ar-EG"/>
        </w:rPr>
      </w:pPr>
      <w:r w:rsidRPr="004D63B7">
        <w:rPr>
          <w:rFonts w:hint="cs"/>
          <w:sz w:val="20"/>
          <w:szCs w:val="26"/>
          <w:rtl/>
          <w:lang w:val="en-US" w:bidi="ar-EG"/>
        </w:rPr>
        <w:t>إذا كان لديكم أي تعليقات، يُرجى الاتصال بشعبة الاستراتيجية المؤسسية</w:t>
      </w:r>
      <w:r w:rsidR="00630073" w:rsidRPr="004D63B7">
        <w:rPr>
          <w:rFonts w:hint="cs"/>
          <w:sz w:val="20"/>
          <w:szCs w:val="26"/>
          <w:rtl/>
          <w:lang w:val="en-US" w:bidi="ar-EG"/>
        </w:rPr>
        <w:t xml:space="preserve"> في ا</w:t>
      </w:r>
      <w:r w:rsidRPr="004D63B7">
        <w:rPr>
          <w:rFonts w:hint="cs"/>
          <w:sz w:val="20"/>
          <w:szCs w:val="26"/>
          <w:rtl/>
          <w:lang w:val="en-US" w:bidi="ar-EG"/>
        </w:rPr>
        <w:t xml:space="preserve">لاتحاد الدولي للاتصالات </w:t>
      </w:r>
      <w:r w:rsidR="000570A8" w:rsidRPr="004D63B7">
        <w:rPr>
          <w:rFonts w:hint="cs"/>
          <w:sz w:val="20"/>
          <w:szCs w:val="26"/>
          <w:rtl/>
          <w:lang w:val="en-US" w:bidi="ar-EG"/>
        </w:rPr>
        <w:t>على</w:t>
      </w:r>
      <w:r w:rsidRPr="004D63B7">
        <w:rPr>
          <w:rFonts w:hint="cs"/>
          <w:sz w:val="20"/>
          <w:szCs w:val="26"/>
          <w:rtl/>
          <w:lang w:val="en-US" w:bidi="ar-EG"/>
        </w:rPr>
        <w:t xml:space="preserve"> العنوان</w:t>
      </w:r>
      <w:r w:rsidR="000570A8" w:rsidRPr="004D63B7">
        <w:rPr>
          <w:rFonts w:hint="eastAsia"/>
          <w:sz w:val="20"/>
          <w:szCs w:val="26"/>
          <w:rtl/>
          <w:lang w:val="en-US" w:bidi="ar-EG"/>
        </w:rPr>
        <w:t> </w:t>
      </w:r>
      <w:r w:rsidR="000570A8" w:rsidRPr="004D63B7">
        <w:rPr>
          <w:rFonts w:hint="cs"/>
          <w:sz w:val="20"/>
          <w:szCs w:val="26"/>
          <w:rtl/>
          <w:lang w:val="en-US" w:bidi="ar-EG"/>
        </w:rPr>
        <w:t>التالي</w:t>
      </w:r>
      <w:r w:rsidRPr="004D63B7">
        <w:rPr>
          <w:rFonts w:hint="cs"/>
          <w:sz w:val="20"/>
          <w:szCs w:val="26"/>
          <w:rtl/>
          <w:lang w:val="en-US" w:bidi="ar-EG"/>
        </w:rPr>
        <w:t xml:space="preserve">: </w:t>
      </w:r>
      <w:hyperlink r:id="rId8" w:history="1">
        <w:r w:rsidR="0027734E" w:rsidRPr="004D63B7">
          <w:rPr>
            <w:rStyle w:val="Hyperlink"/>
            <w:sz w:val="20"/>
            <w:szCs w:val="26"/>
            <w:lang w:val="en-US" w:bidi="ar-EG"/>
          </w:rPr>
          <w:t>strategy@itu.int</w:t>
        </w:r>
      </w:hyperlink>
      <w:r w:rsidR="0027734E" w:rsidRPr="004D63B7">
        <w:rPr>
          <w:rFonts w:hint="cs"/>
          <w:sz w:val="20"/>
          <w:szCs w:val="26"/>
          <w:rtl/>
          <w:lang w:val="en-US" w:bidi="ar-EG"/>
        </w:rPr>
        <w:t>.</w:t>
      </w:r>
    </w:p>
    <w:p w:rsidR="0027734E" w:rsidRPr="004D63B7" w:rsidRDefault="0027734E" w:rsidP="001F06DD">
      <w:pPr>
        <w:spacing w:before="360"/>
        <w:jc w:val="center"/>
        <w:rPr>
          <w:sz w:val="20"/>
          <w:szCs w:val="26"/>
          <w:rtl/>
          <w:lang w:val="en-US" w:bidi="ar-EG"/>
        </w:rPr>
      </w:pPr>
      <w:r w:rsidRPr="004D63B7">
        <w:rPr>
          <w:rFonts w:hint="cs"/>
          <w:sz w:val="20"/>
          <w:szCs w:val="26"/>
          <w:rtl/>
          <w:lang w:val="en-US" w:bidi="ar-EG"/>
        </w:rPr>
        <w:t xml:space="preserve">حقوق الطبع محفوظة للعمل الجماعي، </w:t>
      </w:r>
      <w:r w:rsidRPr="004D63B7">
        <w:rPr>
          <w:sz w:val="20"/>
          <w:szCs w:val="26"/>
          <w:lang w:val="en-US" w:bidi="ar-EG"/>
        </w:rPr>
        <w:t>©</w:t>
      </w:r>
      <w:r w:rsidRPr="004D63B7">
        <w:rPr>
          <w:rFonts w:hint="cs"/>
          <w:sz w:val="20"/>
          <w:szCs w:val="26"/>
          <w:rtl/>
          <w:lang w:val="en-US" w:bidi="ar-EG"/>
        </w:rPr>
        <w:t xml:space="preserve"> </w:t>
      </w:r>
      <w:r w:rsidRPr="004D63B7">
        <w:rPr>
          <w:sz w:val="20"/>
          <w:szCs w:val="26"/>
          <w:lang w:val="en-US" w:bidi="ar-EG"/>
        </w:rPr>
        <w:t>2011</w:t>
      </w:r>
      <w:r w:rsidRPr="004D63B7">
        <w:rPr>
          <w:rFonts w:hint="cs"/>
          <w:sz w:val="20"/>
          <w:szCs w:val="26"/>
          <w:rtl/>
          <w:lang w:val="en-US" w:bidi="ar-EG"/>
        </w:rPr>
        <w:t xml:space="preserve">، الاتحاد الدولي للاتصالات </w:t>
      </w:r>
      <w:r w:rsidR="00627578" w:rsidRPr="004D63B7">
        <w:rPr>
          <w:sz w:val="20"/>
          <w:szCs w:val="26"/>
          <w:rtl/>
          <w:lang w:val="en-US" w:bidi="ar-EG"/>
        </w:rPr>
        <w:br/>
      </w:r>
      <w:r w:rsidRPr="004D63B7">
        <w:rPr>
          <w:rFonts w:hint="cs"/>
          <w:sz w:val="20"/>
          <w:szCs w:val="26"/>
          <w:rtl/>
          <w:lang w:val="en-US" w:bidi="ar-EG"/>
        </w:rPr>
        <w:t>والاتحاد العالمي للعلماء</w:t>
      </w:r>
    </w:p>
    <w:p w:rsidR="00E71283" w:rsidRPr="004D63B7" w:rsidRDefault="0027734E" w:rsidP="001F06DD">
      <w:pPr>
        <w:spacing w:before="360"/>
        <w:rPr>
          <w:sz w:val="20"/>
          <w:szCs w:val="26"/>
          <w:rtl/>
          <w:lang w:val="en-US" w:bidi="ar-EG"/>
        </w:rPr>
      </w:pPr>
      <w:r w:rsidRPr="004D63B7">
        <w:rPr>
          <w:rFonts w:hint="cs"/>
          <w:sz w:val="20"/>
          <w:szCs w:val="26"/>
          <w:rtl/>
          <w:lang w:val="en-US" w:bidi="ar-EG"/>
        </w:rPr>
        <w:t xml:space="preserve">كل الحقوق محفوظة. لا يجوز استنساخ أي جزء من هذا المنشور بأي وسيلة كانت بدون </w:t>
      </w:r>
      <w:r w:rsidR="00693970" w:rsidRPr="004D63B7">
        <w:rPr>
          <w:rFonts w:hint="cs"/>
          <w:sz w:val="20"/>
          <w:szCs w:val="26"/>
          <w:rtl/>
          <w:lang w:val="en-US" w:bidi="ar-EG"/>
        </w:rPr>
        <w:t>إذن</w:t>
      </w:r>
      <w:r w:rsidRPr="004D63B7">
        <w:rPr>
          <w:rFonts w:hint="cs"/>
          <w:sz w:val="20"/>
          <w:szCs w:val="26"/>
          <w:rtl/>
          <w:lang w:val="en-US" w:bidi="ar-EG"/>
        </w:rPr>
        <w:t xml:space="preserve"> مسبق من الاتحاد الدولي</w:t>
      </w:r>
      <w:r w:rsidR="001D1874" w:rsidRPr="004D63B7">
        <w:rPr>
          <w:rFonts w:hint="eastAsia"/>
          <w:sz w:val="20"/>
          <w:szCs w:val="26"/>
          <w:rtl/>
          <w:lang w:val="en-US" w:bidi="ar-EG"/>
        </w:rPr>
        <w:t> </w:t>
      </w:r>
      <w:r w:rsidRPr="004D63B7">
        <w:rPr>
          <w:rFonts w:hint="cs"/>
          <w:sz w:val="20"/>
          <w:szCs w:val="26"/>
          <w:rtl/>
          <w:lang w:val="en-US" w:bidi="ar-EG"/>
        </w:rPr>
        <w:t>للاتصالات.</w:t>
      </w:r>
    </w:p>
    <w:p w:rsidR="004C0517" w:rsidRDefault="004C0517">
      <w:pPr>
        <w:tabs>
          <w:tab w:val="clear" w:pos="1588"/>
          <w:tab w:val="clear" w:pos="1985"/>
        </w:tabs>
        <w:overflowPunct/>
        <w:autoSpaceDE/>
        <w:autoSpaceDN/>
        <w:bidi w:val="0"/>
        <w:adjustRightInd/>
        <w:spacing w:before="0" w:line="240" w:lineRule="auto"/>
        <w:jc w:val="left"/>
        <w:textAlignment w:val="auto"/>
        <w:rPr>
          <w:rtl/>
          <w:lang w:val="en-US" w:bidi="ar-EG"/>
        </w:rPr>
      </w:pPr>
    </w:p>
    <w:p w:rsidR="00627578" w:rsidRDefault="00627578" w:rsidP="00627578">
      <w:pPr>
        <w:tabs>
          <w:tab w:val="clear" w:pos="1588"/>
          <w:tab w:val="clear" w:pos="1985"/>
        </w:tabs>
        <w:overflowPunct/>
        <w:autoSpaceDE/>
        <w:autoSpaceDN/>
        <w:bidi w:val="0"/>
        <w:adjustRightInd/>
        <w:spacing w:before="0" w:line="240" w:lineRule="auto"/>
        <w:jc w:val="left"/>
        <w:textAlignment w:val="auto"/>
        <w:rPr>
          <w:rtl/>
          <w:lang w:val="en-US" w:bidi="ar-EG"/>
        </w:rPr>
        <w:sectPr w:rsidR="00627578" w:rsidSect="004D63B7">
          <w:headerReference w:type="first" r:id="rId9"/>
          <w:footerReference w:type="first" r:id="rId10"/>
          <w:pgSz w:w="10036" w:h="13608" w:code="9"/>
          <w:pgMar w:top="1418" w:right="1134" w:bottom="1418" w:left="1134" w:header="720" w:footer="720" w:gutter="0"/>
          <w:paperSrc w:first="7" w:other="7"/>
          <w:cols w:space="720"/>
          <w:titlePg/>
          <w:bidi/>
          <w:rtlGutter/>
        </w:sectPr>
      </w:pPr>
    </w:p>
    <w:p w:rsidR="0027734E" w:rsidRPr="00A55422" w:rsidRDefault="00E71283" w:rsidP="00627578">
      <w:pPr>
        <w:jc w:val="left"/>
        <w:rPr>
          <w:rFonts w:ascii="Times New Roman Bold" w:hAnsi="Times New Roman Bold"/>
          <w:b/>
          <w:bCs/>
          <w:color w:val="7A9C48"/>
          <w:sz w:val="28"/>
          <w:szCs w:val="36"/>
          <w:rtl/>
        </w:rPr>
      </w:pPr>
      <w:r w:rsidRPr="00A55422">
        <w:rPr>
          <w:rFonts w:ascii="Times New Roman Bold" w:hAnsi="Times New Roman Bold" w:hint="cs"/>
          <w:b/>
          <w:bCs/>
          <w:color w:val="7A9C48"/>
          <w:sz w:val="28"/>
          <w:szCs w:val="36"/>
          <w:rtl/>
        </w:rPr>
        <w:t>جدول المحتويات</w:t>
      </w:r>
    </w:p>
    <w:p w:rsidR="009F2CC0" w:rsidRPr="00627578" w:rsidRDefault="009F2CC0" w:rsidP="009F2CC0">
      <w:pPr>
        <w:jc w:val="right"/>
        <w:rPr>
          <w:b/>
          <w:bCs/>
          <w:rtl/>
        </w:rPr>
      </w:pPr>
      <w:r w:rsidRPr="00627578">
        <w:rPr>
          <w:rFonts w:hint="cs"/>
          <w:b/>
          <w:bCs/>
          <w:rtl/>
        </w:rPr>
        <w:t>الصفحة</w:t>
      </w:r>
    </w:p>
    <w:p w:rsidR="00AF319B" w:rsidRPr="00B1119B" w:rsidRDefault="00A073A3" w:rsidP="00AF319B">
      <w:pPr>
        <w:pStyle w:val="TOC1"/>
        <w:rPr>
          <w:rFonts w:asciiTheme="minorHAnsi" w:eastAsiaTheme="minorEastAsia" w:hAnsiTheme="minorHAnsi" w:cstheme="minorBidi"/>
          <w:b/>
          <w:bCs/>
          <w:color w:val="7A9C48"/>
          <w:szCs w:val="22"/>
          <w:rtl/>
          <w:lang w:val="en-US" w:eastAsia="zh-CN"/>
        </w:rPr>
      </w:pPr>
      <w:r>
        <w:rPr>
          <w:rStyle w:val="Hyperlink"/>
          <w:color w:val="auto"/>
          <w:u w:val="none"/>
        </w:rPr>
        <w:fldChar w:fldCharType="begin"/>
      </w:r>
      <w:r w:rsidR="00AF319B">
        <w:rPr>
          <w:rStyle w:val="Hyperlink"/>
          <w:color w:val="auto"/>
          <w:u w:val="none"/>
        </w:rPr>
        <w:instrText xml:space="preserve"> TOC \o "1-1" \h \z \t "Heading 2;1;Source;1;auther;1" </w:instrText>
      </w:r>
      <w:r>
        <w:rPr>
          <w:rStyle w:val="Hyperlink"/>
          <w:color w:val="auto"/>
          <w:u w:val="none"/>
        </w:rPr>
        <w:fldChar w:fldCharType="separate"/>
      </w:r>
      <w:hyperlink w:anchor="_Toc287950049" w:history="1">
        <w:r w:rsidR="00AF319B" w:rsidRPr="00B1119B">
          <w:rPr>
            <w:rStyle w:val="Hyperlink"/>
            <w:rFonts w:hint="cs"/>
            <w:b/>
            <w:bCs/>
            <w:color w:val="7A9C48"/>
            <w:rtl/>
            <w:lang w:bidi="ar-EG"/>
          </w:rPr>
          <w:t>جدول</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الاختصارات</w:t>
        </w:r>
        <w:r w:rsidR="00AF319B" w:rsidRPr="00B1119B">
          <w:rPr>
            <w:b/>
            <w:bCs/>
            <w:webHidden/>
            <w:color w:val="7A9C48"/>
            <w:rtl/>
          </w:rPr>
          <w:tab/>
        </w:r>
        <w:r w:rsidR="00AF319B" w:rsidRPr="00B1119B">
          <w:rPr>
            <w:rFonts w:hint="cs"/>
            <w:b/>
            <w:bCs/>
            <w:webHidden/>
            <w:color w:val="7A9C48"/>
            <w:rtl/>
          </w:rPr>
          <w:tab/>
        </w:r>
        <w:r w:rsidRPr="00B1119B">
          <w:rPr>
            <w:b/>
            <w:bCs/>
            <w:webHidden/>
            <w:color w:val="7A9C48"/>
            <w:rtl/>
          </w:rPr>
          <w:fldChar w:fldCharType="begin"/>
        </w:r>
        <w:r w:rsidR="00AF319B" w:rsidRPr="00B1119B">
          <w:rPr>
            <w:b/>
            <w:bCs/>
            <w:webHidden/>
            <w:color w:val="7A9C48"/>
            <w:rtl/>
          </w:rPr>
          <w:instrText xml:space="preserve"> </w:instrText>
        </w:r>
        <w:r w:rsidR="00AF319B" w:rsidRPr="00B1119B">
          <w:rPr>
            <w:b/>
            <w:bCs/>
            <w:webHidden/>
            <w:color w:val="7A9C48"/>
          </w:rPr>
          <w:instrText>PAGEREF</w:instrText>
        </w:r>
        <w:r w:rsidR="00AF319B" w:rsidRPr="00B1119B">
          <w:rPr>
            <w:b/>
            <w:bCs/>
            <w:webHidden/>
            <w:color w:val="7A9C48"/>
            <w:rtl/>
          </w:rPr>
          <w:instrText xml:space="preserve"> _</w:instrText>
        </w:r>
        <w:r w:rsidR="00AF319B" w:rsidRPr="00B1119B">
          <w:rPr>
            <w:b/>
            <w:bCs/>
            <w:webHidden/>
            <w:color w:val="7A9C48"/>
          </w:rPr>
          <w:instrText>Toc287950049 \h</w:instrText>
        </w:r>
        <w:r w:rsidR="00AF319B" w:rsidRPr="00B1119B">
          <w:rPr>
            <w:b/>
            <w:bCs/>
            <w:webHidden/>
            <w:color w:val="7A9C48"/>
            <w:rtl/>
          </w:rPr>
          <w:instrText xml:space="preserve"> </w:instrText>
        </w:r>
        <w:r w:rsidRPr="00B1119B">
          <w:rPr>
            <w:b/>
            <w:bCs/>
            <w:webHidden/>
            <w:color w:val="7A9C48"/>
            <w:rtl/>
          </w:rPr>
        </w:r>
        <w:r w:rsidRPr="00B1119B">
          <w:rPr>
            <w:b/>
            <w:bCs/>
            <w:webHidden/>
            <w:color w:val="7A9C48"/>
            <w:rtl/>
          </w:rPr>
          <w:fldChar w:fldCharType="separate"/>
        </w:r>
        <w:r w:rsidR="009F2FC0">
          <w:rPr>
            <w:b/>
            <w:bCs/>
            <w:webHidden/>
            <w:color w:val="7A9C48"/>
          </w:rPr>
          <w:t>iii</w:t>
        </w:r>
        <w:r w:rsidRPr="00B1119B">
          <w:rPr>
            <w:b/>
            <w:bCs/>
            <w:webHidden/>
            <w:color w:val="7A9C48"/>
            <w:rtl/>
          </w:rPr>
          <w:fldChar w:fldCharType="end"/>
        </w:r>
      </w:hyperlink>
    </w:p>
    <w:p w:rsidR="00AF319B" w:rsidRPr="00B1119B" w:rsidRDefault="00A073A3" w:rsidP="00AF319B">
      <w:pPr>
        <w:pStyle w:val="TOC1"/>
        <w:rPr>
          <w:rFonts w:asciiTheme="minorHAnsi" w:eastAsiaTheme="minorEastAsia" w:hAnsiTheme="minorHAnsi" w:cstheme="minorBidi"/>
          <w:b/>
          <w:bCs/>
          <w:color w:val="7A9C48"/>
          <w:szCs w:val="22"/>
          <w:rtl/>
          <w:lang w:val="en-US" w:eastAsia="zh-CN"/>
        </w:rPr>
      </w:pPr>
      <w:hyperlink w:anchor="_Toc287950050" w:history="1">
        <w:r w:rsidR="00AF319B" w:rsidRPr="00B1119B">
          <w:rPr>
            <w:rStyle w:val="Hyperlink"/>
            <w:rFonts w:hint="cs"/>
            <w:b/>
            <w:bCs/>
            <w:color w:val="7A9C48"/>
            <w:rtl/>
            <w:lang w:bidi="ar-EG"/>
          </w:rPr>
          <w:t>عن</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الاتحاد</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الدولي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للاتصالات</w:t>
        </w:r>
        <w:r w:rsidR="00AF319B" w:rsidRPr="00B1119B">
          <w:rPr>
            <w:rStyle w:val="Hyperlink"/>
            <w:b/>
            <w:bCs/>
            <w:color w:val="7A9C48"/>
            <w:rtl/>
            <w:lang w:bidi="ar-EG"/>
          </w:rPr>
          <w:t xml:space="preserve">  </w:t>
        </w:r>
        <w:r w:rsidR="00AF319B" w:rsidRPr="00B1119B">
          <w:rPr>
            <w:rStyle w:val="Hyperlink"/>
            <w:rFonts w:hint="cs"/>
            <w:b/>
            <w:bCs/>
            <w:color w:val="7A9C48"/>
            <w:rtl/>
            <w:lang w:bidi="ar-EG"/>
          </w:rPr>
          <w:t>وبرنامج</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الأمن</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السيبراني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العالمي</w:t>
        </w:r>
        <w:r w:rsidR="00AF319B" w:rsidRPr="00B1119B">
          <w:rPr>
            <w:b/>
            <w:bCs/>
            <w:webHidden/>
            <w:color w:val="7A9C48"/>
            <w:rtl/>
          </w:rPr>
          <w:tab/>
        </w:r>
        <w:r w:rsidR="00AF319B" w:rsidRPr="00B1119B">
          <w:rPr>
            <w:rFonts w:hint="cs"/>
            <w:b/>
            <w:bCs/>
            <w:webHidden/>
            <w:color w:val="7A9C48"/>
            <w:rtl/>
          </w:rPr>
          <w:tab/>
        </w:r>
        <w:r w:rsidRPr="00B1119B">
          <w:rPr>
            <w:b/>
            <w:bCs/>
            <w:webHidden/>
            <w:color w:val="7A9C48"/>
            <w:rtl/>
          </w:rPr>
          <w:fldChar w:fldCharType="begin"/>
        </w:r>
        <w:r w:rsidR="00AF319B" w:rsidRPr="00B1119B">
          <w:rPr>
            <w:b/>
            <w:bCs/>
            <w:webHidden/>
            <w:color w:val="7A9C48"/>
            <w:rtl/>
          </w:rPr>
          <w:instrText xml:space="preserve"> </w:instrText>
        </w:r>
        <w:r w:rsidR="00AF319B" w:rsidRPr="00B1119B">
          <w:rPr>
            <w:b/>
            <w:bCs/>
            <w:webHidden/>
            <w:color w:val="7A9C48"/>
          </w:rPr>
          <w:instrText>PAGEREF</w:instrText>
        </w:r>
        <w:r w:rsidR="00AF319B" w:rsidRPr="00B1119B">
          <w:rPr>
            <w:b/>
            <w:bCs/>
            <w:webHidden/>
            <w:color w:val="7A9C48"/>
            <w:rtl/>
          </w:rPr>
          <w:instrText xml:space="preserve"> _</w:instrText>
        </w:r>
        <w:r w:rsidR="00AF319B" w:rsidRPr="00B1119B">
          <w:rPr>
            <w:b/>
            <w:bCs/>
            <w:webHidden/>
            <w:color w:val="7A9C48"/>
          </w:rPr>
          <w:instrText>Toc287950050 \h</w:instrText>
        </w:r>
        <w:r w:rsidR="00AF319B" w:rsidRPr="00B1119B">
          <w:rPr>
            <w:b/>
            <w:bCs/>
            <w:webHidden/>
            <w:color w:val="7A9C48"/>
            <w:rtl/>
          </w:rPr>
          <w:instrText xml:space="preserve"> </w:instrText>
        </w:r>
        <w:r w:rsidRPr="00B1119B">
          <w:rPr>
            <w:b/>
            <w:bCs/>
            <w:webHidden/>
            <w:color w:val="7A9C48"/>
            <w:rtl/>
          </w:rPr>
        </w:r>
        <w:r w:rsidRPr="00B1119B">
          <w:rPr>
            <w:b/>
            <w:bCs/>
            <w:webHidden/>
            <w:color w:val="7A9C48"/>
            <w:rtl/>
          </w:rPr>
          <w:fldChar w:fldCharType="separate"/>
        </w:r>
        <w:r w:rsidR="009F2FC0">
          <w:rPr>
            <w:b/>
            <w:bCs/>
            <w:webHidden/>
            <w:color w:val="7A9C48"/>
          </w:rPr>
          <w:t>v</w:t>
        </w:r>
        <w:r w:rsidRPr="00B1119B">
          <w:rPr>
            <w:b/>
            <w:bCs/>
            <w:webHidden/>
            <w:color w:val="7A9C48"/>
            <w:rtl/>
          </w:rPr>
          <w:fldChar w:fldCharType="end"/>
        </w:r>
      </w:hyperlink>
    </w:p>
    <w:p w:rsidR="00AF319B" w:rsidRPr="00B1119B" w:rsidRDefault="00A073A3" w:rsidP="00AF319B">
      <w:pPr>
        <w:pStyle w:val="TOC1"/>
        <w:rPr>
          <w:rFonts w:asciiTheme="minorHAnsi" w:eastAsiaTheme="minorEastAsia" w:hAnsiTheme="minorHAnsi" w:cstheme="minorBidi"/>
          <w:b/>
          <w:bCs/>
          <w:color w:val="7A9C48"/>
          <w:szCs w:val="22"/>
          <w:rtl/>
          <w:lang w:val="en-US" w:eastAsia="zh-CN"/>
        </w:rPr>
      </w:pPr>
      <w:hyperlink w:anchor="_Toc287950051" w:history="1">
        <w:r w:rsidR="00AF319B" w:rsidRPr="00B1119B">
          <w:rPr>
            <w:rStyle w:val="Hyperlink"/>
            <w:rFonts w:hint="cs"/>
            <w:b/>
            <w:bCs/>
            <w:color w:val="7A9C48"/>
            <w:rtl/>
            <w:lang w:bidi="ar-EG"/>
          </w:rPr>
          <w:t>عن</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الاتحاد</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العالمي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للعلماء</w:t>
        </w:r>
        <w:r w:rsidR="00B1119B">
          <w:rPr>
            <w:rStyle w:val="Hyperlink"/>
            <w:b/>
            <w:bCs/>
            <w:color w:val="7A9C48"/>
            <w:rtl/>
            <w:lang w:bidi="ar-EG"/>
          </w:rPr>
          <w:t xml:space="preserve"> </w:t>
        </w:r>
        <w:r w:rsidR="00AF319B" w:rsidRPr="00B1119B">
          <w:rPr>
            <w:rStyle w:val="Hyperlink"/>
            <w:rFonts w:hint="cs"/>
            <w:b/>
            <w:bCs/>
            <w:color w:val="7A9C48"/>
            <w:rtl/>
            <w:lang w:bidi="ar-EG"/>
          </w:rPr>
          <w:t>وفريقه</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المعني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بالرصد</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الدائم</w:t>
        </w:r>
        <w:r w:rsidR="00AF319B" w:rsidRPr="00B1119B">
          <w:rPr>
            <w:rStyle w:val="Hyperlink"/>
            <w:b/>
            <w:bCs/>
            <w:color w:val="7A9C48"/>
            <w:rtl/>
            <w:lang w:bidi="ar-EG"/>
          </w:rPr>
          <w:t xml:space="preserve"> </w:t>
        </w:r>
        <w:r w:rsidR="00AF319B" w:rsidRPr="00B1119B">
          <w:rPr>
            <w:rStyle w:val="Hyperlink"/>
            <w:rFonts w:hint="cs"/>
            <w:b/>
            <w:bCs/>
            <w:color w:val="7A9C48"/>
            <w:rtl/>
            <w:lang w:bidi="ar-EG"/>
          </w:rPr>
          <w:t>لأمن</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المعلومات</w:t>
        </w:r>
        <w:r w:rsidR="00AF319B" w:rsidRPr="00B1119B">
          <w:rPr>
            <w:b/>
            <w:bCs/>
            <w:webHidden/>
            <w:color w:val="7A9C48"/>
            <w:rtl/>
          </w:rPr>
          <w:tab/>
        </w:r>
        <w:r w:rsidR="00AF319B" w:rsidRPr="00B1119B">
          <w:rPr>
            <w:rFonts w:hint="cs"/>
            <w:b/>
            <w:bCs/>
            <w:webHidden/>
            <w:color w:val="7A9C48"/>
            <w:rtl/>
          </w:rPr>
          <w:tab/>
        </w:r>
        <w:r w:rsidRPr="00B1119B">
          <w:rPr>
            <w:b/>
            <w:bCs/>
            <w:webHidden/>
            <w:color w:val="7A9C48"/>
            <w:rtl/>
          </w:rPr>
          <w:fldChar w:fldCharType="begin"/>
        </w:r>
        <w:r w:rsidR="00AF319B" w:rsidRPr="00B1119B">
          <w:rPr>
            <w:b/>
            <w:bCs/>
            <w:webHidden/>
            <w:color w:val="7A9C48"/>
            <w:rtl/>
          </w:rPr>
          <w:instrText xml:space="preserve"> </w:instrText>
        </w:r>
        <w:r w:rsidR="00AF319B" w:rsidRPr="00B1119B">
          <w:rPr>
            <w:b/>
            <w:bCs/>
            <w:webHidden/>
            <w:color w:val="7A9C48"/>
          </w:rPr>
          <w:instrText>PAGEREF</w:instrText>
        </w:r>
        <w:r w:rsidR="00AF319B" w:rsidRPr="00B1119B">
          <w:rPr>
            <w:b/>
            <w:bCs/>
            <w:webHidden/>
            <w:color w:val="7A9C48"/>
            <w:rtl/>
          </w:rPr>
          <w:instrText xml:space="preserve"> _</w:instrText>
        </w:r>
        <w:r w:rsidR="00AF319B" w:rsidRPr="00B1119B">
          <w:rPr>
            <w:b/>
            <w:bCs/>
            <w:webHidden/>
            <w:color w:val="7A9C48"/>
          </w:rPr>
          <w:instrText>Toc287950051 \h</w:instrText>
        </w:r>
        <w:r w:rsidR="00AF319B" w:rsidRPr="00B1119B">
          <w:rPr>
            <w:b/>
            <w:bCs/>
            <w:webHidden/>
            <w:color w:val="7A9C48"/>
            <w:rtl/>
          </w:rPr>
          <w:instrText xml:space="preserve"> </w:instrText>
        </w:r>
        <w:r w:rsidRPr="00B1119B">
          <w:rPr>
            <w:b/>
            <w:bCs/>
            <w:webHidden/>
            <w:color w:val="7A9C48"/>
            <w:rtl/>
          </w:rPr>
        </w:r>
        <w:r w:rsidRPr="00B1119B">
          <w:rPr>
            <w:b/>
            <w:bCs/>
            <w:webHidden/>
            <w:color w:val="7A9C48"/>
            <w:rtl/>
          </w:rPr>
          <w:fldChar w:fldCharType="separate"/>
        </w:r>
        <w:r w:rsidR="009F2FC0">
          <w:rPr>
            <w:b/>
            <w:bCs/>
            <w:webHidden/>
            <w:color w:val="7A9C48"/>
          </w:rPr>
          <w:t>vi</w:t>
        </w:r>
        <w:r w:rsidRPr="00B1119B">
          <w:rPr>
            <w:b/>
            <w:bCs/>
            <w:webHidden/>
            <w:color w:val="7A9C48"/>
            <w:rtl/>
          </w:rPr>
          <w:fldChar w:fldCharType="end"/>
        </w:r>
      </w:hyperlink>
    </w:p>
    <w:p w:rsidR="00AF319B" w:rsidRPr="00B1119B" w:rsidRDefault="00A073A3" w:rsidP="00995748">
      <w:pPr>
        <w:pStyle w:val="TOC1"/>
        <w:tabs>
          <w:tab w:val="clear" w:pos="964"/>
          <w:tab w:val="clear" w:pos="1134"/>
        </w:tabs>
        <w:rPr>
          <w:rFonts w:asciiTheme="minorHAnsi" w:eastAsiaTheme="minorEastAsia" w:hAnsiTheme="minorHAnsi" w:cstheme="minorBidi"/>
          <w:b/>
          <w:bCs/>
          <w:color w:val="7A9C48"/>
          <w:szCs w:val="22"/>
          <w:rtl/>
          <w:lang w:val="en-US" w:eastAsia="zh-CN"/>
        </w:rPr>
      </w:pPr>
      <w:hyperlink w:anchor="_Toc287950053" w:history="1">
        <w:r w:rsidR="00AF319B" w:rsidRPr="00B1119B">
          <w:rPr>
            <w:rStyle w:val="Hyperlink"/>
            <w:rFonts w:hint="cs"/>
            <w:b/>
            <w:bCs/>
            <w:color w:val="7A9C48"/>
            <w:rtl/>
            <w:lang w:bidi="ar-EG"/>
          </w:rPr>
          <w:t>تقديـم</w:t>
        </w:r>
        <w:r w:rsidR="00995748" w:rsidRPr="00B1119B">
          <w:rPr>
            <w:rStyle w:val="Hyperlink"/>
            <w:rFonts w:hint="cs"/>
            <w:b/>
            <w:bCs/>
            <w:color w:val="7A9C48"/>
            <w:rtl/>
            <w:lang w:bidi="ar-EG"/>
          </w:rPr>
          <w:t xml:space="preserve"> </w:t>
        </w:r>
        <w:r w:rsidR="00995748" w:rsidRPr="00B1119B">
          <w:rPr>
            <w:rStyle w:val="Hyperlink"/>
            <w:rFonts w:hint="cs"/>
            <w:color w:val="7A9C48"/>
            <w:rtl/>
            <w:lang w:bidi="ar-EG"/>
          </w:rPr>
          <w:t>(</w:t>
        </w:r>
        <w:r w:rsidR="00D214F3" w:rsidRPr="00B1119B">
          <w:rPr>
            <w:rFonts w:hint="cs"/>
            <w:webHidden/>
            <w:color w:val="7A9C48"/>
            <w:rtl/>
          </w:rPr>
          <w:tab/>
        </w:r>
        <w:r w:rsidR="00995748" w:rsidRPr="00B1119B">
          <w:rPr>
            <w:rFonts w:hint="cs"/>
            <w:webHidden/>
            <w:color w:val="7A9C48"/>
            <w:rtl/>
          </w:rPr>
          <w:t>بقلم حمدون توريه و</w:t>
        </w:r>
        <w:r w:rsidR="00995748" w:rsidRPr="00B1119B">
          <w:rPr>
            <w:rFonts w:hint="cs"/>
            <w:color w:val="7A9C48"/>
            <w:rtl/>
            <w:lang w:val="en-US" w:bidi="ar-EG"/>
          </w:rPr>
          <w:t xml:space="preserve">أنطونينو زيكيكي) </w:t>
        </w:r>
        <w:r w:rsidR="00995748" w:rsidRPr="00B1119B">
          <w:rPr>
            <w:rFonts w:hint="cs"/>
            <w:color w:val="7A9C48"/>
            <w:rtl/>
            <w:lang w:val="en-US" w:bidi="ar-EG"/>
          </w:rPr>
          <w:tab/>
        </w:r>
        <w:r w:rsidR="00AF319B" w:rsidRPr="00B1119B">
          <w:rPr>
            <w:rFonts w:hint="cs"/>
            <w:b/>
            <w:bCs/>
            <w:webHidden/>
            <w:color w:val="7A9C48"/>
            <w:rtl/>
          </w:rPr>
          <w:tab/>
        </w:r>
        <w:r w:rsidRPr="00B1119B">
          <w:rPr>
            <w:b/>
            <w:bCs/>
            <w:webHidden/>
            <w:color w:val="7A9C48"/>
            <w:rtl/>
          </w:rPr>
          <w:fldChar w:fldCharType="begin"/>
        </w:r>
        <w:r w:rsidR="00AF319B" w:rsidRPr="00B1119B">
          <w:rPr>
            <w:b/>
            <w:bCs/>
            <w:webHidden/>
            <w:color w:val="7A9C48"/>
            <w:rtl/>
          </w:rPr>
          <w:instrText xml:space="preserve"> </w:instrText>
        </w:r>
        <w:r w:rsidR="00AF319B" w:rsidRPr="00B1119B">
          <w:rPr>
            <w:b/>
            <w:bCs/>
            <w:webHidden/>
            <w:color w:val="7A9C48"/>
          </w:rPr>
          <w:instrText>PAGEREF</w:instrText>
        </w:r>
        <w:r w:rsidR="00AF319B" w:rsidRPr="00B1119B">
          <w:rPr>
            <w:b/>
            <w:bCs/>
            <w:webHidden/>
            <w:color w:val="7A9C48"/>
            <w:rtl/>
          </w:rPr>
          <w:instrText xml:space="preserve"> _</w:instrText>
        </w:r>
        <w:r w:rsidR="00AF319B" w:rsidRPr="00B1119B">
          <w:rPr>
            <w:b/>
            <w:bCs/>
            <w:webHidden/>
            <w:color w:val="7A9C48"/>
          </w:rPr>
          <w:instrText>Toc287950053 \h</w:instrText>
        </w:r>
        <w:r w:rsidR="00AF319B" w:rsidRPr="00B1119B">
          <w:rPr>
            <w:b/>
            <w:bCs/>
            <w:webHidden/>
            <w:color w:val="7A9C48"/>
            <w:rtl/>
          </w:rPr>
          <w:instrText xml:space="preserve"> </w:instrText>
        </w:r>
        <w:r w:rsidRPr="00B1119B">
          <w:rPr>
            <w:b/>
            <w:bCs/>
            <w:webHidden/>
            <w:color w:val="7A9C48"/>
            <w:rtl/>
          </w:rPr>
        </w:r>
        <w:r w:rsidRPr="00B1119B">
          <w:rPr>
            <w:b/>
            <w:bCs/>
            <w:webHidden/>
            <w:color w:val="7A9C48"/>
            <w:rtl/>
          </w:rPr>
          <w:fldChar w:fldCharType="separate"/>
        </w:r>
        <w:r w:rsidR="009F2FC0">
          <w:rPr>
            <w:b/>
            <w:bCs/>
            <w:webHidden/>
            <w:color w:val="7A9C48"/>
          </w:rPr>
          <w:t>x</w:t>
        </w:r>
        <w:r w:rsidRPr="00B1119B">
          <w:rPr>
            <w:b/>
            <w:bCs/>
            <w:webHidden/>
            <w:color w:val="7A9C48"/>
            <w:rtl/>
          </w:rPr>
          <w:fldChar w:fldCharType="end"/>
        </w:r>
      </w:hyperlink>
    </w:p>
    <w:p w:rsidR="00AF319B" w:rsidRPr="00B1119B" w:rsidRDefault="00A073A3" w:rsidP="0093015E">
      <w:pPr>
        <w:pStyle w:val="TOC1"/>
        <w:tabs>
          <w:tab w:val="clear" w:pos="964"/>
          <w:tab w:val="clear" w:pos="1134"/>
        </w:tabs>
        <w:rPr>
          <w:rFonts w:asciiTheme="minorHAnsi" w:eastAsiaTheme="minorEastAsia" w:hAnsiTheme="minorHAnsi" w:cstheme="minorBidi"/>
          <w:b/>
          <w:bCs/>
          <w:color w:val="7A9C48"/>
          <w:szCs w:val="22"/>
          <w:rtl/>
          <w:lang w:val="en-US" w:eastAsia="zh-CN"/>
        </w:rPr>
      </w:pPr>
      <w:hyperlink w:anchor="_Toc287950054" w:history="1">
        <w:r w:rsidR="00AF319B" w:rsidRPr="00B1119B">
          <w:rPr>
            <w:rStyle w:val="Hyperlink"/>
            <w:b/>
            <w:bCs/>
            <w:color w:val="7A9C48"/>
            <w:lang w:bidi="ar-EG"/>
          </w:rPr>
          <w:t>1</w:t>
        </w:r>
        <w:r w:rsidR="00AF319B" w:rsidRPr="00B1119B">
          <w:rPr>
            <w:rFonts w:asciiTheme="minorHAnsi" w:eastAsiaTheme="minorEastAsia" w:hAnsiTheme="minorHAnsi" w:cstheme="minorBidi"/>
            <w:b/>
            <w:bCs/>
            <w:color w:val="7A9C48"/>
            <w:szCs w:val="22"/>
            <w:rtl/>
            <w:lang w:val="en-US" w:eastAsia="zh-CN"/>
          </w:rPr>
          <w:tab/>
        </w:r>
        <w:r w:rsidR="00AF319B" w:rsidRPr="00B1119B">
          <w:rPr>
            <w:rStyle w:val="Hyperlink"/>
            <w:rFonts w:hint="cs"/>
            <w:b/>
            <w:bCs/>
            <w:color w:val="7A9C48"/>
            <w:rtl/>
            <w:lang w:bidi="ar-EG"/>
          </w:rPr>
          <w:t>مقدمة</w:t>
        </w:r>
        <w:r w:rsidR="004B0B4F" w:rsidRPr="00B1119B">
          <w:rPr>
            <w:rStyle w:val="Hyperlink"/>
            <w:rFonts w:hint="cs"/>
            <w:b/>
            <w:bCs/>
            <w:color w:val="7A9C48"/>
            <w:rtl/>
            <w:lang w:bidi="ar-EG"/>
          </w:rPr>
          <w:t xml:space="preserve"> </w:t>
        </w:r>
        <w:r w:rsidR="004B0B4F" w:rsidRPr="00B1119B">
          <w:rPr>
            <w:rStyle w:val="Hyperlink"/>
            <w:rFonts w:hint="cs"/>
            <w:color w:val="7A9C48"/>
            <w:rtl/>
            <w:lang w:bidi="ar-EG"/>
          </w:rPr>
          <w:t>(</w:t>
        </w:r>
      </w:hyperlink>
      <w:hyperlink w:anchor="_Toc287950055" w:history="1">
        <w:r w:rsidR="00AF319B" w:rsidRPr="00B1119B">
          <w:rPr>
            <w:rStyle w:val="Hyperlink"/>
            <w:rFonts w:hint="cs"/>
            <w:color w:val="7A9C48"/>
            <w:rtl/>
            <w:lang w:bidi="ar-EG"/>
          </w:rPr>
          <w:t>بقلم</w:t>
        </w:r>
        <w:r w:rsidR="00AF319B" w:rsidRPr="00B1119B">
          <w:rPr>
            <w:rStyle w:val="Hyperlink"/>
            <w:color w:val="7A9C48"/>
            <w:rtl/>
            <w:lang w:bidi="ar-EG"/>
          </w:rPr>
          <w:t xml:space="preserve"> </w:t>
        </w:r>
        <w:r w:rsidR="00AF319B" w:rsidRPr="00B1119B">
          <w:rPr>
            <w:rStyle w:val="Hyperlink"/>
            <w:rFonts w:hint="cs"/>
            <w:color w:val="7A9C48"/>
            <w:rtl/>
            <w:lang w:bidi="ar-EG"/>
          </w:rPr>
          <w:t>جودي</w:t>
        </w:r>
        <w:r w:rsidR="00AF319B" w:rsidRPr="00B1119B">
          <w:rPr>
            <w:rStyle w:val="Hyperlink"/>
            <w:color w:val="7A9C48"/>
            <w:rtl/>
            <w:lang w:bidi="ar-EG"/>
          </w:rPr>
          <w:t xml:space="preserve"> </w:t>
        </w:r>
        <w:r w:rsidR="00AF319B" w:rsidRPr="00B1119B">
          <w:rPr>
            <w:rStyle w:val="Hyperlink"/>
            <w:rFonts w:hint="cs"/>
            <w:color w:val="7A9C48"/>
            <w:rtl/>
            <w:lang w:bidi="ar-EG"/>
          </w:rPr>
          <w:t>ر</w:t>
        </w:r>
        <w:r w:rsidR="00AF319B" w:rsidRPr="00B1119B">
          <w:rPr>
            <w:rStyle w:val="Hyperlink"/>
            <w:color w:val="7A9C48"/>
            <w:rtl/>
            <w:lang w:bidi="ar-EG"/>
          </w:rPr>
          <w:t>. </w:t>
        </w:r>
        <w:r w:rsidR="00AF319B" w:rsidRPr="00B1119B">
          <w:rPr>
            <w:rStyle w:val="Hyperlink"/>
            <w:rFonts w:hint="cs"/>
            <w:color w:val="7A9C48"/>
            <w:rtl/>
            <w:lang w:bidi="ar-EG"/>
          </w:rPr>
          <w:t>ويستبي</w:t>
        </w:r>
        <w:r w:rsidR="004B0B4F" w:rsidRPr="00B1119B">
          <w:rPr>
            <w:rStyle w:val="Hyperlink"/>
            <w:rFonts w:hint="cs"/>
            <w:color w:val="7A9C48"/>
            <w:rtl/>
            <w:lang w:bidi="ar-EG"/>
          </w:rPr>
          <w:t>)</w:t>
        </w:r>
        <w:r w:rsidR="00BF7DCA" w:rsidRPr="00B1119B">
          <w:rPr>
            <w:rStyle w:val="Hyperlink"/>
            <w:rFonts w:hint="cs"/>
            <w:b/>
            <w:bCs/>
            <w:color w:val="7A9C48"/>
            <w:rtl/>
            <w:lang w:bidi="ar-EG"/>
          </w:rPr>
          <w:tab/>
        </w:r>
        <w:r w:rsidR="00AF319B" w:rsidRPr="00B1119B">
          <w:rPr>
            <w:b/>
            <w:bCs/>
            <w:webHidden/>
            <w:color w:val="7A9C48"/>
            <w:rtl/>
          </w:rPr>
          <w:tab/>
        </w:r>
        <w:r w:rsidR="0093015E" w:rsidRPr="00B1119B">
          <w:rPr>
            <w:b/>
            <w:bCs/>
            <w:webHidden/>
            <w:color w:val="7A9C48"/>
          </w:rPr>
          <w:t>1</w:t>
        </w:r>
      </w:hyperlink>
    </w:p>
    <w:p w:rsidR="00AF319B" w:rsidRPr="00B1119B" w:rsidRDefault="00A073A3" w:rsidP="00ED107F">
      <w:pPr>
        <w:pStyle w:val="TOC1"/>
        <w:rPr>
          <w:rFonts w:asciiTheme="minorHAnsi" w:eastAsiaTheme="minorEastAsia" w:hAnsiTheme="minorHAnsi" w:cstheme="minorBidi"/>
          <w:b/>
          <w:bCs/>
          <w:color w:val="7A9C48"/>
          <w:szCs w:val="22"/>
          <w:rtl/>
          <w:lang w:val="en-US" w:eastAsia="zh-CN"/>
        </w:rPr>
      </w:pPr>
      <w:hyperlink w:anchor="_Toc287950056" w:history="1">
        <w:r w:rsidR="00AF319B" w:rsidRPr="00B1119B">
          <w:rPr>
            <w:rStyle w:val="Hyperlink"/>
            <w:b/>
            <w:bCs/>
            <w:color w:val="7A9C48"/>
            <w:lang w:bidi="ar-EG"/>
          </w:rPr>
          <w:t>2</w:t>
        </w:r>
        <w:r w:rsidR="00AF319B" w:rsidRPr="00B1119B">
          <w:rPr>
            <w:rFonts w:asciiTheme="minorHAnsi" w:eastAsiaTheme="minorEastAsia" w:hAnsiTheme="minorHAnsi" w:cstheme="minorBidi"/>
            <w:b/>
            <w:bCs/>
            <w:color w:val="7A9C48"/>
            <w:szCs w:val="22"/>
            <w:rtl/>
            <w:lang w:val="en-US" w:eastAsia="zh-CN"/>
          </w:rPr>
          <w:tab/>
        </w:r>
        <w:r w:rsidR="00AF319B" w:rsidRPr="00B1119B">
          <w:rPr>
            <w:rStyle w:val="Hyperlink"/>
            <w:rFonts w:hint="cs"/>
            <w:b/>
            <w:bCs/>
            <w:color w:val="7A9C48"/>
            <w:rtl/>
            <w:lang w:bidi="ar-EG"/>
          </w:rPr>
          <w:t>الفضاء</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السيبراني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وتهديد</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الحرب</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السيبرانية</w:t>
        </w:r>
        <w:r w:rsidR="004B0B4F" w:rsidRPr="00B1119B">
          <w:rPr>
            <w:rStyle w:val="Hyperlink"/>
            <w:rFonts w:hint="cs"/>
            <w:b/>
            <w:bCs/>
            <w:color w:val="7A9C48"/>
            <w:rtl/>
            <w:lang w:bidi="ar-EG"/>
          </w:rPr>
          <w:t xml:space="preserve"> </w:t>
        </w:r>
        <w:r w:rsidR="004B0B4F" w:rsidRPr="00B1119B">
          <w:rPr>
            <w:rStyle w:val="Hyperlink"/>
            <w:rFonts w:hint="cs"/>
            <w:color w:val="7A9C48"/>
            <w:rtl/>
            <w:lang w:bidi="ar-EG"/>
          </w:rPr>
          <w:t>(</w:t>
        </w:r>
      </w:hyperlink>
      <w:hyperlink w:anchor="_Toc287950057" w:history="1">
        <w:r w:rsidR="00AF319B" w:rsidRPr="00B1119B">
          <w:rPr>
            <w:rStyle w:val="Hyperlink"/>
            <w:rFonts w:hint="cs"/>
            <w:color w:val="7A9C48"/>
            <w:rtl/>
            <w:lang w:bidi="ar-EG"/>
          </w:rPr>
          <w:t>بقلم</w:t>
        </w:r>
        <w:r w:rsidR="00AF319B" w:rsidRPr="00B1119B">
          <w:rPr>
            <w:rStyle w:val="Hyperlink"/>
            <w:color w:val="7A9C48"/>
            <w:rtl/>
            <w:lang w:bidi="ar-EG"/>
          </w:rPr>
          <w:t xml:space="preserve"> </w:t>
        </w:r>
        <w:r w:rsidR="00AF319B" w:rsidRPr="00B1119B">
          <w:rPr>
            <w:rStyle w:val="Hyperlink"/>
            <w:rFonts w:hint="cs"/>
            <w:color w:val="7A9C48"/>
            <w:rtl/>
            <w:lang w:bidi="ar-EG"/>
          </w:rPr>
          <w:t>حمدون</w:t>
        </w:r>
        <w:r w:rsidR="00AF319B" w:rsidRPr="00B1119B">
          <w:rPr>
            <w:rStyle w:val="Hyperlink"/>
            <w:color w:val="7A9C48"/>
            <w:rtl/>
            <w:lang w:bidi="ar-EG"/>
          </w:rPr>
          <w:t> </w:t>
        </w:r>
        <w:r w:rsidR="00AF319B" w:rsidRPr="00B1119B">
          <w:rPr>
            <w:rStyle w:val="Hyperlink"/>
            <w:rFonts w:hint="cs"/>
            <w:color w:val="7A9C48"/>
            <w:rtl/>
            <w:lang w:bidi="ar-EG"/>
          </w:rPr>
          <w:t>إ</w:t>
        </w:r>
        <w:r w:rsidR="00AF319B" w:rsidRPr="00B1119B">
          <w:rPr>
            <w:rStyle w:val="Hyperlink"/>
            <w:color w:val="7A9C48"/>
            <w:rtl/>
            <w:lang w:bidi="ar-EG"/>
          </w:rPr>
          <w:t>. </w:t>
        </w:r>
        <w:r w:rsidR="00AF319B" w:rsidRPr="00B1119B">
          <w:rPr>
            <w:rStyle w:val="Hyperlink"/>
            <w:rFonts w:hint="cs"/>
            <w:color w:val="7A9C48"/>
            <w:rtl/>
            <w:lang w:bidi="ar-EG"/>
          </w:rPr>
          <w:t>توريه</w:t>
        </w:r>
        <w:r w:rsidR="004B0B4F" w:rsidRPr="00B1119B">
          <w:rPr>
            <w:rStyle w:val="Hyperlink"/>
            <w:rFonts w:hint="cs"/>
            <w:color w:val="7A9C48"/>
            <w:rtl/>
            <w:lang w:bidi="ar-EG"/>
          </w:rPr>
          <w:t>)</w:t>
        </w:r>
        <w:r w:rsidR="00BF7DCA" w:rsidRPr="00B1119B">
          <w:rPr>
            <w:rStyle w:val="Hyperlink"/>
            <w:rFonts w:hint="cs"/>
            <w:b/>
            <w:bCs/>
            <w:color w:val="7A9C48"/>
            <w:rtl/>
            <w:lang w:bidi="ar-EG"/>
          </w:rPr>
          <w:tab/>
        </w:r>
        <w:r w:rsidR="00AF319B" w:rsidRPr="00B1119B">
          <w:rPr>
            <w:b/>
            <w:bCs/>
            <w:webHidden/>
            <w:color w:val="7A9C48"/>
            <w:rtl/>
          </w:rPr>
          <w:tab/>
        </w:r>
        <w:r w:rsidR="00ED107F">
          <w:rPr>
            <w:b/>
            <w:bCs/>
            <w:webHidden/>
            <w:color w:val="7A9C48"/>
          </w:rPr>
          <w:t>6</w:t>
        </w:r>
      </w:hyperlink>
    </w:p>
    <w:p w:rsidR="00AF319B" w:rsidRDefault="00A073A3" w:rsidP="00ED107F">
      <w:pPr>
        <w:pStyle w:val="TOC1"/>
        <w:rPr>
          <w:rFonts w:asciiTheme="minorHAnsi" w:eastAsiaTheme="minorEastAsia" w:hAnsiTheme="minorHAnsi" w:cstheme="minorBidi"/>
          <w:szCs w:val="22"/>
          <w:rtl/>
          <w:lang w:val="en-US" w:eastAsia="zh-CN"/>
        </w:rPr>
      </w:pPr>
      <w:hyperlink w:anchor="_Toc287950058" w:history="1">
        <w:r w:rsidR="00AF319B" w:rsidRPr="00B1119B">
          <w:rPr>
            <w:rStyle w:val="Hyperlink"/>
            <w:b/>
            <w:bCs/>
            <w:color w:val="7A9C48"/>
            <w:lang w:bidi="ar-EG"/>
          </w:rPr>
          <w:t>3</w:t>
        </w:r>
        <w:r w:rsidR="00AF319B" w:rsidRPr="00B1119B">
          <w:rPr>
            <w:rFonts w:asciiTheme="minorHAnsi" w:eastAsiaTheme="minorEastAsia" w:hAnsiTheme="minorHAnsi" w:cstheme="minorBidi"/>
            <w:b/>
            <w:bCs/>
            <w:color w:val="7A9C48"/>
            <w:szCs w:val="22"/>
            <w:rtl/>
            <w:lang w:val="en-US" w:eastAsia="zh-CN"/>
          </w:rPr>
          <w:tab/>
        </w:r>
        <w:r w:rsidR="00AF319B" w:rsidRPr="00B1119B">
          <w:rPr>
            <w:rStyle w:val="Hyperlink"/>
            <w:rFonts w:hint="cs"/>
            <w:b/>
            <w:bCs/>
            <w:color w:val="7A9C48"/>
            <w:rtl/>
            <w:lang w:bidi="ar-EG"/>
          </w:rPr>
          <w:t>أوجه</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اعتماد</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المجتمع</w:t>
        </w:r>
        <w:r w:rsidR="00AF319B" w:rsidRPr="00B1119B">
          <w:rPr>
            <w:rStyle w:val="Hyperlink"/>
            <w:b/>
            <w:bCs/>
            <w:color w:val="7A9C48"/>
            <w:rtl/>
            <w:lang w:bidi="ar-EG"/>
          </w:rPr>
          <w:t xml:space="preserve"> </w:t>
        </w:r>
        <w:r w:rsidR="00AF319B" w:rsidRPr="00B1119B">
          <w:rPr>
            <w:rStyle w:val="Hyperlink"/>
            <w:rFonts w:hint="cs"/>
            <w:b/>
            <w:bCs/>
            <w:color w:val="7A9C48"/>
            <w:rtl/>
            <w:lang w:bidi="ar-EG"/>
          </w:rPr>
          <w:t>والثقة</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المجتمعية</w:t>
        </w:r>
        <w:r w:rsidR="00BF7DCA" w:rsidRPr="00B1119B">
          <w:rPr>
            <w:rStyle w:val="Hyperlink"/>
            <w:rFonts w:hint="cs"/>
            <w:b/>
            <w:bCs/>
            <w:color w:val="7A9C48"/>
            <w:rtl/>
            <w:lang w:bidi="ar-EG"/>
          </w:rPr>
          <w:tab/>
        </w:r>
        <w:r w:rsidR="00AF319B" w:rsidRPr="00B1119B">
          <w:rPr>
            <w:b/>
            <w:bCs/>
            <w:webHidden/>
            <w:color w:val="7A9C48"/>
            <w:rtl/>
          </w:rPr>
          <w:tab/>
        </w:r>
        <w:r w:rsidR="0011796A">
          <w:rPr>
            <w:b/>
            <w:bCs/>
            <w:webHidden/>
            <w:color w:val="7A9C48"/>
          </w:rPr>
          <w:t>1</w:t>
        </w:r>
        <w:r w:rsidR="00ED107F">
          <w:rPr>
            <w:b/>
            <w:bCs/>
            <w:webHidden/>
            <w:color w:val="7A9C48"/>
          </w:rPr>
          <w:t>3</w:t>
        </w:r>
      </w:hyperlink>
    </w:p>
    <w:p w:rsidR="00AF319B" w:rsidRPr="00C3537F" w:rsidRDefault="00A073A3" w:rsidP="00ED107F">
      <w:pPr>
        <w:pStyle w:val="TOC2"/>
        <w:rPr>
          <w:rFonts w:asciiTheme="minorHAnsi" w:eastAsiaTheme="minorEastAsia" w:hAnsiTheme="minorHAnsi" w:cstheme="minorBidi"/>
          <w:i/>
          <w:iCs/>
          <w:szCs w:val="22"/>
          <w:rtl/>
          <w:lang w:val="en-US" w:eastAsia="zh-CN"/>
        </w:rPr>
      </w:pPr>
      <w:hyperlink w:anchor="_Toc287950059" w:history="1">
        <w:r w:rsidR="00AF319B" w:rsidRPr="00C3537F">
          <w:rPr>
            <w:rStyle w:val="Hyperlink"/>
            <w:i/>
            <w:iCs/>
            <w:lang w:bidi="ar-EG"/>
          </w:rPr>
          <w:t>1.3</w:t>
        </w:r>
        <w:r w:rsidR="00AF319B" w:rsidRPr="00C3537F">
          <w:rPr>
            <w:rFonts w:asciiTheme="minorHAnsi" w:eastAsiaTheme="minorEastAsia" w:hAnsiTheme="minorHAnsi" w:cstheme="minorBidi"/>
            <w:i/>
            <w:iCs/>
            <w:szCs w:val="22"/>
            <w:rtl/>
            <w:lang w:val="en-US" w:eastAsia="zh-CN"/>
          </w:rPr>
          <w:tab/>
        </w:r>
        <w:r w:rsidR="00AF319B" w:rsidRPr="00C3537F">
          <w:rPr>
            <w:rStyle w:val="Hyperlink"/>
            <w:rFonts w:hint="cs"/>
            <w:i/>
            <w:iCs/>
            <w:rtl/>
            <w:lang w:bidi="ar-EG"/>
          </w:rPr>
          <w:t>اعتماد</w:t>
        </w:r>
        <w:r w:rsidR="00AF319B" w:rsidRPr="00C3537F">
          <w:rPr>
            <w:rStyle w:val="Hyperlink"/>
            <w:i/>
            <w:iCs/>
            <w:rtl/>
            <w:lang w:bidi="ar-EG"/>
          </w:rPr>
          <w:t xml:space="preserve"> </w:t>
        </w:r>
        <w:r w:rsidR="00AF319B" w:rsidRPr="00C3537F">
          <w:rPr>
            <w:rStyle w:val="Hyperlink"/>
            <w:rFonts w:hint="cs"/>
            <w:i/>
            <w:iCs/>
            <w:rtl/>
            <w:lang w:bidi="ar-EG"/>
          </w:rPr>
          <w:t>المجتمعات</w:t>
        </w:r>
        <w:r w:rsidR="00AF319B" w:rsidRPr="00C3537F">
          <w:rPr>
            <w:rStyle w:val="Hyperlink"/>
            <w:i/>
            <w:iCs/>
            <w:rtl/>
            <w:lang w:bidi="ar-EG"/>
          </w:rPr>
          <w:t xml:space="preserve"> </w:t>
        </w:r>
        <w:r w:rsidR="00AF319B" w:rsidRPr="00C3537F">
          <w:rPr>
            <w:rStyle w:val="Hyperlink"/>
            <w:rFonts w:hint="cs"/>
            <w:i/>
            <w:iCs/>
            <w:rtl/>
            <w:lang w:bidi="ar-EG"/>
          </w:rPr>
          <w:t>الحديثة</w:t>
        </w:r>
        <w:r w:rsidR="00AF319B" w:rsidRPr="00C3537F">
          <w:rPr>
            <w:rStyle w:val="Hyperlink"/>
            <w:i/>
            <w:iCs/>
            <w:rtl/>
            <w:lang w:bidi="ar-EG"/>
          </w:rPr>
          <w:t xml:space="preserve"> </w:t>
        </w:r>
        <w:r w:rsidR="00AF319B" w:rsidRPr="00C3537F">
          <w:rPr>
            <w:rStyle w:val="Hyperlink"/>
            <w:rFonts w:hint="cs"/>
            <w:i/>
            <w:iCs/>
            <w:rtl/>
            <w:lang w:bidi="ar-EG"/>
          </w:rPr>
          <w:t>على</w:t>
        </w:r>
        <w:r w:rsidR="00AF319B" w:rsidRPr="00C3537F">
          <w:rPr>
            <w:rStyle w:val="Hyperlink"/>
            <w:i/>
            <w:iCs/>
            <w:rtl/>
            <w:lang w:bidi="ar-EG"/>
          </w:rPr>
          <w:t xml:space="preserve"> </w:t>
        </w:r>
        <w:r w:rsidR="00AF319B" w:rsidRPr="00C3537F">
          <w:rPr>
            <w:rFonts w:hint="cs"/>
            <w:i/>
            <w:iCs/>
            <w:rtl/>
          </w:rPr>
          <w:t>تكنولوجيا</w:t>
        </w:r>
        <w:r w:rsidR="00AF319B" w:rsidRPr="00C3537F">
          <w:rPr>
            <w:rStyle w:val="Hyperlink"/>
            <w:i/>
            <w:iCs/>
            <w:rtl/>
            <w:lang w:bidi="ar-EG"/>
          </w:rPr>
          <w:t xml:space="preserve"> </w:t>
        </w:r>
        <w:r w:rsidR="00AF319B" w:rsidRPr="00C3537F">
          <w:rPr>
            <w:rStyle w:val="Hyperlink"/>
            <w:rFonts w:hint="cs"/>
            <w:i/>
            <w:iCs/>
            <w:rtl/>
            <w:lang w:bidi="ar-EG"/>
          </w:rPr>
          <w:t>المعلومات</w:t>
        </w:r>
        <w:r w:rsidR="00AF319B" w:rsidRPr="00C3537F">
          <w:rPr>
            <w:rStyle w:val="Hyperlink"/>
            <w:i/>
            <w:iCs/>
            <w:rtl/>
            <w:lang w:bidi="ar-EG"/>
          </w:rPr>
          <w:t xml:space="preserve"> </w:t>
        </w:r>
        <w:r w:rsidR="00AF319B" w:rsidRPr="00C3537F">
          <w:rPr>
            <w:rStyle w:val="Hyperlink"/>
            <w:rFonts w:hint="cs"/>
            <w:i/>
            <w:iCs/>
            <w:rtl/>
            <w:lang w:bidi="ar-EG"/>
          </w:rPr>
          <w:t>والاتصالات</w:t>
        </w:r>
        <w:r w:rsidR="00AF319B" w:rsidRPr="00C3537F">
          <w:rPr>
            <w:rStyle w:val="Hyperlink"/>
            <w:i/>
            <w:iCs/>
            <w:rtl/>
            <w:lang w:bidi="ar-EG"/>
          </w:rPr>
          <w:t xml:space="preserve"> </w:t>
        </w:r>
        <w:r w:rsidR="00AF319B" w:rsidRPr="00C3537F">
          <w:rPr>
            <w:rStyle w:val="Hyperlink"/>
            <w:rFonts w:hint="cs"/>
            <w:i/>
            <w:iCs/>
            <w:rtl/>
            <w:lang w:bidi="ar-EG"/>
          </w:rPr>
          <w:t>والإنترنت</w:t>
        </w:r>
        <w:r w:rsidR="00F32E1A" w:rsidRPr="00C3537F">
          <w:rPr>
            <w:rStyle w:val="Hyperlink"/>
            <w:rFonts w:hint="cs"/>
            <w:i/>
            <w:iCs/>
            <w:rtl/>
            <w:lang w:bidi="ar-EG"/>
          </w:rPr>
          <w:t xml:space="preserve"> </w:t>
        </w:r>
      </w:hyperlink>
      <w:hyperlink w:anchor="_Toc287950060" w:history="1">
        <w:r w:rsidR="00AF319B" w:rsidRPr="00C3537F">
          <w:rPr>
            <w:i/>
            <w:iCs/>
            <w:webHidden/>
            <w:rtl/>
          </w:rPr>
          <w:tab/>
        </w:r>
        <w:r w:rsidR="00BF7DCA" w:rsidRPr="00C3537F">
          <w:rPr>
            <w:rFonts w:hint="cs"/>
            <w:i/>
            <w:iCs/>
            <w:webHidden/>
            <w:rtl/>
          </w:rPr>
          <w:tab/>
        </w:r>
        <w:r w:rsidR="0011796A">
          <w:rPr>
            <w:i/>
            <w:iCs/>
            <w:webHidden/>
          </w:rPr>
          <w:t>1</w:t>
        </w:r>
        <w:r w:rsidR="00ED107F">
          <w:rPr>
            <w:i/>
            <w:iCs/>
            <w:webHidden/>
          </w:rPr>
          <w:t>3</w:t>
        </w:r>
      </w:hyperlink>
    </w:p>
    <w:p w:rsidR="00AF319B" w:rsidRDefault="00A073A3" w:rsidP="00ED107F">
      <w:pPr>
        <w:pStyle w:val="TOC2"/>
        <w:rPr>
          <w:rFonts w:asciiTheme="minorHAnsi" w:eastAsiaTheme="minorEastAsia" w:hAnsiTheme="minorHAnsi" w:cstheme="minorBidi"/>
          <w:szCs w:val="22"/>
          <w:rtl/>
          <w:lang w:val="en-US" w:eastAsia="zh-CN"/>
        </w:rPr>
      </w:pPr>
      <w:hyperlink w:anchor="_Toc287950061" w:history="1">
        <w:r w:rsidR="00AF319B" w:rsidRPr="00C3537F">
          <w:rPr>
            <w:rStyle w:val="Hyperlink"/>
            <w:i/>
            <w:iCs/>
            <w:lang w:bidi="ar-EG"/>
          </w:rPr>
          <w:t>2.3</w:t>
        </w:r>
        <w:r w:rsidR="00AF319B" w:rsidRPr="00C3537F">
          <w:rPr>
            <w:rFonts w:asciiTheme="minorHAnsi" w:eastAsiaTheme="minorEastAsia" w:hAnsiTheme="minorHAnsi" w:cstheme="minorBidi"/>
            <w:i/>
            <w:iCs/>
            <w:szCs w:val="22"/>
            <w:rtl/>
            <w:lang w:val="en-US" w:eastAsia="zh-CN"/>
          </w:rPr>
          <w:tab/>
        </w:r>
        <w:r w:rsidR="00AF319B" w:rsidRPr="00C3537F">
          <w:rPr>
            <w:rStyle w:val="Hyperlink"/>
            <w:rFonts w:hint="cs"/>
            <w:i/>
            <w:iCs/>
            <w:rtl/>
            <w:lang w:bidi="ar-EG"/>
          </w:rPr>
          <w:t>الآثار</w:t>
        </w:r>
        <w:r w:rsidR="00AF319B" w:rsidRPr="00C3537F">
          <w:rPr>
            <w:rStyle w:val="Hyperlink"/>
            <w:i/>
            <w:iCs/>
            <w:rtl/>
            <w:lang w:bidi="ar-EG"/>
          </w:rPr>
          <w:t xml:space="preserve"> </w:t>
        </w:r>
        <w:r w:rsidR="00AF319B" w:rsidRPr="00C3537F">
          <w:rPr>
            <w:rStyle w:val="Hyperlink"/>
            <w:rFonts w:hint="cs"/>
            <w:i/>
            <w:iCs/>
            <w:rtl/>
            <w:lang w:bidi="ar-EG"/>
          </w:rPr>
          <w:t>الاجتماعية</w:t>
        </w:r>
        <w:r w:rsidR="00AF319B" w:rsidRPr="00C3537F">
          <w:rPr>
            <w:rStyle w:val="Hyperlink"/>
            <w:i/>
            <w:iCs/>
            <w:rtl/>
            <w:lang w:bidi="ar-EG"/>
          </w:rPr>
          <w:t xml:space="preserve"> </w:t>
        </w:r>
        <w:r w:rsidR="00AF319B" w:rsidRPr="00C3537F">
          <w:rPr>
            <w:rStyle w:val="Hyperlink"/>
            <w:rFonts w:hint="cs"/>
            <w:i/>
            <w:iCs/>
            <w:rtl/>
            <w:lang w:bidi="ar-EG"/>
          </w:rPr>
          <w:t>الاقتصادية</w:t>
        </w:r>
        <w:r w:rsidR="00AF319B" w:rsidRPr="00C3537F">
          <w:rPr>
            <w:rStyle w:val="Hyperlink"/>
            <w:i/>
            <w:iCs/>
            <w:rtl/>
            <w:lang w:bidi="ar-EG"/>
          </w:rPr>
          <w:t xml:space="preserve"> </w:t>
        </w:r>
        <w:r w:rsidR="00AF319B" w:rsidRPr="00C3537F">
          <w:rPr>
            <w:rStyle w:val="Hyperlink"/>
            <w:rFonts w:hint="cs"/>
            <w:i/>
            <w:iCs/>
            <w:rtl/>
            <w:lang w:bidi="ar-EG"/>
          </w:rPr>
          <w:t>للجريمة</w:t>
        </w:r>
        <w:r w:rsidR="00AF319B" w:rsidRPr="00C3537F">
          <w:rPr>
            <w:rStyle w:val="Hyperlink"/>
            <w:i/>
            <w:iCs/>
            <w:rtl/>
            <w:lang w:bidi="ar-EG"/>
          </w:rPr>
          <w:t xml:space="preserve"> </w:t>
        </w:r>
        <w:r w:rsidR="00AF319B" w:rsidRPr="00C3537F">
          <w:rPr>
            <w:rFonts w:hint="cs"/>
            <w:i/>
            <w:iCs/>
            <w:rtl/>
          </w:rPr>
          <w:t>السيبرانية</w:t>
        </w:r>
        <w:r w:rsidR="00F32E1A" w:rsidRPr="00C3537F">
          <w:rPr>
            <w:rStyle w:val="Hyperlink"/>
            <w:rFonts w:hint="cs"/>
            <w:i/>
            <w:iCs/>
            <w:rtl/>
            <w:lang w:bidi="ar-EG"/>
          </w:rPr>
          <w:t xml:space="preserve"> </w:t>
        </w:r>
      </w:hyperlink>
      <w:hyperlink w:anchor="_Toc287950062" w:history="1">
        <w:r w:rsidR="00AF319B" w:rsidRPr="00C3537F">
          <w:rPr>
            <w:i/>
            <w:iCs/>
            <w:webHidden/>
            <w:rtl/>
          </w:rPr>
          <w:tab/>
        </w:r>
        <w:r w:rsidR="00BF7DCA" w:rsidRPr="00C3537F">
          <w:rPr>
            <w:rFonts w:hint="cs"/>
            <w:i/>
            <w:iCs/>
            <w:webHidden/>
            <w:rtl/>
          </w:rPr>
          <w:tab/>
        </w:r>
        <w:r w:rsidR="0011796A">
          <w:rPr>
            <w:i/>
            <w:iCs/>
            <w:webHidden/>
          </w:rPr>
          <w:t>2</w:t>
        </w:r>
        <w:r w:rsidR="00ED107F">
          <w:rPr>
            <w:i/>
            <w:iCs/>
            <w:webHidden/>
          </w:rPr>
          <w:t>4</w:t>
        </w:r>
      </w:hyperlink>
    </w:p>
    <w:p w:rsidR="00AF319B" w:rsidRPr="00B1119B" w:rsidRDefault="00A073A3" w:rsidP="00ED107F">
      <w:pPr>
        <w:pStyle w:val="TOC1"/>
        <w:rPr>
          <w:rFonts w:asciiTheme="minorHAnsi" w:eastAsiaTheme="minorEastAsia" w:hAnsiTheme="minorHAnsi" w:cstheme="minorBidi"/>
          <w:b/>
          <w:bCs/>
          <w:color w:val="7A9C48"/>
          <w:szCs w:val="22"/>
          <w:rtl/>
          <w:lang w:val="en-US" w:eastAsia="zh-CN"/>
        </w:rPr>
      </w:pPr>
      <w:hyperlink w:anchor="_Toc287950063" w:history="1">
        <w:r w:rsidR="00AF319B" w:rsidRPr="00B1119B">
          <w:rPr>
            <w:rStyle w:val="Hyperlink"/>
            <w:b/>
            <w:bCs/>
            <w:color w:val="7A9C48"/>
            <w:lang w:bidi="ar-EG"/>
          </w:rPr>
          <w:t>4</w:t>
        </w:r>
        <w:r w:rsidR="00AF319B" w:rsidRPr="00B1119B">
          <w:rPr>
            <w:rStyle w:val="Hyperlink"/>
            <w:b/>
            <w:bCs/>
            <w:color w:val="7A9C48"/>
            <w:rtl/>
            <w:lang w:bidi="ar-EG"/>
          </w:rPr>
          <w:t xml:space="preserve"> </w:t>
        </w:r>
        <w:r w:rsidR="00AF319B" w:rsidRPr="00B1119B">
          <w:rPr>
            <w:rFonts w:asciiTheme="minorHAnsi" w:eastAsiaTheme="minorEastAsia" w:hAnsiTheme="minorHAnsi" w:cstheme="minorBidi"/>
            <w:b/>
            <w:bCs/>
            <w:color w:val="7A9C48"/>
            <w:szCs w:val="22"/>
            <w:rtl/>
            <w:lang w:val="en-US" w:eastAsia="zh-CN"/>
          </w:rPr>
          <w:tab/>
        </w:r>
        <w:r w:rsidR="00AF319B" w:rsidRPr="00B1119B">
          <w:rPr>
            <w:rStyle w:val="Hyperlink"/>
            <w:rFonts w:hint="cs"/>
            <w:b/>
            <w:bCs/>
            <w:color w:val="7A9C48"/>
            <w:rtl/>
            <w:lang w:bidi="ar-EG"/>
          </w:rPr>
          <w:t>اتجاهات</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التكنولوجيا</w:t>
        </w:r>
        <w:r w:rsidR="00AF319B" w:rsidRPr="00B1119B">
          <w:rPr>
            <w:rStyle w:val="Hyperlink"/>
            <w:b/>
            <w:bCs/>
            <w:color w:val="7A9C48"/>
            <w:rtl/>
            <w:lang w:bidi="ar-EG"/>
          </w:rPr>
          <w:t xml:space="preserve"> </w:t>
        </w:r>
        <w:r w:rsidR="00AF319B" w:rsidRPr="00B1119B">
          <w:rPr>
            <w:rStyle w:val="Hyperlink"/>
            <w:rFonts w:hint="cs"/>
            <w:b/>
            <w:bCs/>
            <w:color w:val="7A9C48"/>
            <w:rtl/>
            <w:lang w:bidi="ar-EG"/>
          </w:rPr>
          <w:t>والتهديدات</w:t>
        </w:r>
        <w:r w:rsidR="00BF7DCA" w:rsidRPr="00B1119B">
          <w:rPr>
            <w:rStyle w:val="Hyperlink"/>
            <w:rFonts w:hint="cs"/>
            <w:b/>
            <w:bCs/>
            <w:color w:val="7A9C48"/>
            <w:rtl/>
            <w:lang w:bidi="ar-EG"/>
          </w:rPr>
          <w:tab/>
        </w:r>
        <w:r w:rsidR="00AF319B" w:rsidRPr="00B1119B">
          <w:rPr>
            <w:b/>
            <w:bCs/>
            <w:webHidden/>
            <w:color w:val="7A9C48"/>
            <w:rtl/>
          </w:rPr>
          <w:tab/>
        </w:r>
        <w:r w:rsidR="0011796A">
          <w:rPr>
            <w:b/>
            <w:bCs/>
            <w:webHidden/>
            <w:color w:val="7A9C48"/>
          </w:rPr>
          <w:t>2</w:t>
        </w:r>
        <w:r w:rsidR="00ED107F">
          <w:rPr>
            <w:b/>
            <w:bCs/>
            <w:webHidden/>
            <w:color w:val="7A9C48"/>
          </w:rPr>
          <w:t>8</w:t>
        </w:r>
      </w:hyperlink>
    </w:p>
    <w:p w:rsidR="00AF319B" w:rsidRPr="0093015E" w:rsidRDefault="00A073A3" w:rsidP="00ED107F">
      <w:pPr>
        <w:pStyle w:val="TOC2"/>
        <w:rPr>
          <w:rFonts w:asciiTheme="minorHAnsi" w:eastAsiaTheme="minorEastAsia" w:hAnsiTheme="minorHAnsi" w:cstheme="minorBidi"/>
          <w:i/>
          <w:iCs/>
          <w:szCs w:val="22"/>
          <w:rtl/>
          <w:lang w:val="en-US" w:eastAsia="zh-CN"/>
        </w:rPr>
      </w:pPr>
      <w:hyperlink w:anchor="_Toc287950064" w:history="1">
        <w:r w:rsidR="00AF319B" w:rsidRPr="0093015E">
          <w:rPr>
            <w:rStyle w:val="Hyperlink"/>
            <w:i/>
            <w:iCs/>
            <w:lang w:bidi="ar-EG"/>
          </w:rPr>
          <w:t>1.4</w:t>
        </w:r>
        <w:r w:rsidR="00AF319B" w:rsidRPr="0093015E">
          <w:rPr>
            <w:rFonts w:asciiTheme="minorHAnsi" w:eastAsiaTheme="minorEastAsia" w:hAnsiTheme="minorHAnsi" w:cstheme="minorBidi"/>
            <w:i/>
            <w:iCs/>
            <w:szCs w:val="22"/>
            <w:rtl/>
            <w:lang w:val="en-US" w:eastAsia="zh-CN"/>
          </w:rPr>
          <w:tab/>
        </w:r>
        <w:r w:rsidR="00AF319B" w:rsidRPr="0093015E">
          <w:rPr>
            <w:rStyle w:val="Hyperlink"/>
            <w:rFonts w:hint="cs"/>
            <w:i/>
            <w:iCs/>
            <w:rtl/>
            <w:lang w:bidi="ar-EG"/>
          </w:rPr>
          <w:t>الإمكانيات</w:t>
        </w:r>
        <w:r w:rsidR="00AF319B" w:rsidRPr="0093015E">
          <w:rPr>
            <w:rStyle w:val="Hyperlink"/>
            <w:i/>
            <w:iCs/>
            <w:rtl/>
            <w:lang w:bidi="ar-EG"/>
          </w:rPr>
          <w:t xml:space="preserve"> </w:t>
        </w:r>
        <w:r w:rsidR="00AF319B" w:rsidRPr="0093015E">
          <w:rPr>
            <w:rStyle w:val="Hyperlink"/>
            <w:rFonts w:hint="cs"/>
            <w:i/>
            <w:iCs/>
            <w:rtl/>
            <w:lang w:bidi="ar-EG"/>
          </w:rPr>
          <w:t>والاتجاهات</w:t>
        </w:r>
        <w:r w:rsidR="00AF319B" w:rsidRPr="0093015E">
          <w:rPr>
            <w:rStyle w:val="Hyperlink"/>
            <w:i/>
            <w:iCs/>
            <w:rtl/>
            <w:lang w:bidi="ar-EG"/>
          </w:rPr>
          <w:t xml:space="preserve"> </w:t>
        </w:r>
        <w:r w:rsidR="00AF319B" w:rsidRPr="0093015E">
          <w:rPr>
            <w:rStyle w:val="Hyperlink"/>
            <w:rFonts w:hint="cs"/>
            <w:i/>
            <w:iCs/>
            <w:rtl/>
            <w:lang w:bidi="ar-EG"/>
          </w:rPr>
          <w:t>والتهديدات</w:t>
        </w:r>
        <w:r w:rsidR="00AF319B" w:rsidRPr="0093015E">
          <w:rPr>
            <w:rStyle w:val="Hyperlink"/>
            <w:i/>
            <w:iCs/>
            <w:rtl/>
            <w:lang w:bidi="ar-EG"/>
          </w:rPr>
          <w:t xml:space="preserve"> </w:t>
        </w:r>
        <w:r w:rsidR="00AF319B" w:rsidRPr="0093015E">
          <w:rPr>
            <w:rStyle w:val="Hyperlink"/>
            <w:rFonts w:hint="cs"/>
            <w:i/>
            <w:iCs/>
            <w:rtl/>
            <w:lang w:bidi="ar-EG"/>
          </w:rPr>
          <w:t>في</w:t>
        </w:r>
        <w:r w:rsidR="00AF319B" w:rsidRPr="0093015E">
          <w:rPr>
            <w:rStyle w:val="Hyperlink"/>
            <w:i/>
            <w:iCs/>
            <w:rtl/>
            <w:lang w:bidi="ar-EG"/>
          </w:rPr>
          <w:t xml:space="preserve"> </w:t>
        </w:r>
        <w:r w:rsidR="00AF319B" w:rsidRPr="0093015E">
          <w:rPr>
            <w:rStyle w:val="Hyperlink"/>
            <w:rFonts w:hint="cs"/>
            <w:i/>
            <w:iCs/>
            <w:rtl/>
            <w:lang w:bidi="ar-EG"/>
          </w:rPr>
          <w:t>الوقت</w:t>
        </w:r>
        <w:r w:rsidR="00AF319B" w:rsidRPr="0093015E">
          <w:rPr>
            <w:rStyle w:val="Hyperlink"/>
            <w:i/>
            <w:iCs/>
            <w:rtl/>
            <w:lang w:bidi="ar-EG"/>
          </w:rPr>
          <w:t xml:space="preserve"> </w:t>
        </w:r>
        <w:r w:rsidR="00AF319B" w:rsidRPr="0093015E">
          <w:rPr>
            <w:rStyle w:val="Hyperlink"/>
            <w:rFonts w:hint="cs"/>
            <w:i/>
            <w:iCs/>
            <w:rtl/>
            <w:lang w:bidi="ar-EG"/>
          </w:rPr>
          <w:t>الراهن</w:t>
        </w:r>
        <w:r w:rsidR="00F32E1A" w:rsidRPr="0093015E">
          <w:rPr>
            <w:rStyle w:val="Hyperlink"/>
            <w:rFonts w:hint="cs"/>
            <w:i/>
            <w:iCs/>
            <w:rtl/>
            <w:lang w:bidi="ar-EG"/>
          </w:rPr>
          <w:t xml:space="preserve"> </w:t>
        </w:r>
        <w:r w:rsidR="00F32E1A" w:rsidRPr="0093015E">
          <w:rPr>
            <w:rStyle w:val="Hyperlink"/>
            <w:i/>
            <w:iCs/>
            <w:rtl/>
            <w:lang w:bidi="ar-EG"/>
          </w:rPr>
          <w:br/>
        </w:r>
        <w:r w:rsidR="00F32E1A" w:rsidRPr="0093015E">
          <w:rPr>
            <w:rStyle w:val="Hyperlink"/>
            <w:rFonts w:hint="cs"/>
            <w:i/>
            <w:iCs/>
            <w:rtl/>
            <w:lang w:bidi="ar-EG"/>
          </w:rPr>
          <w:t>(</w:t>
        </w:r>
      </w:hyperlink>
      <w:hyperlink w:anchor="_Toc287950065" w:history="1">
        <w:r w:rsidR="00AF319B" w:rsidRPr="0093015E">
          <w:rPr>
            <w:rStyle w:val="Hyperlink"/>
            <w:rFonts w:hint="cs"/>
            <w:i/>
            <w:iCs/>
            <w:rtl/>
            <w:lang w:bidi="ar-SY"/>
          </w:rPr>
          <w:t>بقلم</w:t>
        </w:r>
        <w:r w:rsidR="00AF319B" w:rsidRPr="0093015E">
          <w:rPr>
            <w:rStyle w:val="Hyperlink"/>
            <w:i/>
            <w:iCs/>
            <w:rtl/>
            <w:lang w:bidi="ar-SY"/>
          </w:rPr>
          <w:t xml:space="preserve"> </w:t>
        </w:r>
        <w:r w:rsidR="00AF319B" w:rsidRPr="0093015E">
          <w:rPr>
            <w:rStyle w:val="Hyperlink"/>
            <w:rFonts w:hint="cs"/>
            <w:i/>
            <w:iCs/>
            <w:rtl/>
            <w:lang w:bidi="ar-EG"/>
          </w:rPr>
          <w:t>أكسل</w:t>
        </w:r>
        <w:r w:rsidR="00AF319B" w:rsidRPr="0093015E">
          <w:rPr>
            <w:rStyle w:val="Hyperlink"/>
            <w:i/>
            <w:iCs/>
            <w:rtl/>
            <w:lang w:bidi="ar-EG"/>
          </w:rPr>
          <w:t xml:space="preserve"> </w:t>
        </w:r>
        <w:r w:rsidR="00AF319B" w:rsidRPr="0093015E">
          <w:rPr>
            <w:rStyle w:val="Hyperlink"/>
            <w:rFonts w:hint="cs"/>
            <w:i/>
            <w:iCs/>
            <w:rtl/>
            <w:lang w:bidi="ar-EG"/>
          </w:rPr>
          <w:t>ليمان</w:t>
        </w:r>
        <w:r w:rsidR="00AF319B" w:rsidRPr="0093015E">
          <w:rPr>
            <w:rStyle w:val="Hyperlink"/>
            <w:i/>
            <w:iCs/>
            <w:rtl/>
            <w:lang w:bidi="ar-EG"/>
          </w:rPr>
          <w:t xml:space="preserve"> </w:t>
        </w:r>
        <w:r w:rsidR="00AF319B" w:rsidRPr="0093015E">
          <w:rPr>
            <w:rStyle w:val="Hyperlink"/>
            <w:rFonts w:hint="cs"/>
            <w:i/>
            <w:iCs/>
            <w:rtl/>
            <w:lang w:bidi="ar-EG"/>
          </w:rPr>
          <w:t>وفلاديمير</w:t>
        </w:r>
        <w:r w:rsidR="00AF319B" w:rsidRPr="0093015E">
          <w:rPr>
            <w:rStyle w:val="Hyperlink"/>
            <w:i/>
            <w:iCs/>
            <w:rtl/>
            <w:lang w:bidi="ar-EG"/>
          </w:rPr>
          <w:t xml:space="preserve"> </w:t>
        </w:r>
        <w:r w:rsidR="00AF319B" w:rsidRPr="0093015E">
          <w:rPr>
            <w:rStyle w:val="Hyperlink"/>
            <w:rFonts w:hint="cs"/>
            <w:i/>
            <w:iCs/>
            <w:rtl/>
            <w:lang w:bidi="ar-EG"/>
          </w:rPr>
          <w:t>بريتكوف</w:t>
        </w:r>
        <w:r w:rsidR="00AF319B" w:rsidRPr="0093015E">
          <w:rPr>
            <w:rStyle w:val="Hyperlink"/>
            <w:i/>
            <w:iCs/>
            <w:rtl/>
            <w:lang w:bidi="ar-EG"/>
          </w:rPr>
          <w:t xml:space="preserve"> </w:t>
        </w:r>
        <w:r w:rsidR="00AF319B" w:rsidRPr="0093015E">
          <w:rPr>
            <w:rStyle w:val="Hyperlink"/>
            <w:rFonts w:hint="cs"/>
            <w:i/>
            <w:iCs/>
            <w:rtl/>
            <w:lang w:bidi="ar-EG"/>
          </w:rPr>
          <w:t>وجاك</w:t>
        </w:r>
        <w:r w:rsidR="00AF319B" w:rsidRPr="0093015E">
          <w:rPr>
            <w:rStyle w:val="Hyperlink"/>
            <w:i/>
            <w:iCs/>
            <w:rtl/>
            <w:lang w:bidi="ar-EG"/>
          </w:rPr>
          <w:t xml:space="preserve"> </w:t>
        </w:r>
        <w:r w:rsidR="00AF319B" w:rsidRPr="0093015E">
          <w:rPr>
            <w:rStyle w:val="Hyperlink"/>
            <w:rFonts w:hint="cs"/>
            <w:i/>
            <w:iCs/>
            <w:rtl/>
            <w:lang w:bidi="ar-EG"/>
          </w:rPr>
          <w:t>بوس</w:t>
        </w:r>
        <w:r w:rsidR="00F32E1A" w:rsidRPr="0093015E">
          <w:rPr>
            <w:rStyle w:val="Hyperlink"/>
            <w:rFonts w:hint="cs"/>
            <w:i/>
            <w:iCs/>
            <w:rtl/>
            <w:lang w:bidi="ar-EG"/>
          </w:rPr>
          <w:t>)</w:t>
        </w:r>
        <w:r w:rsidR="00BF7DCA" w:rsidRPr="0093015E">
          <w:rPr>
            <w:rStyle w:val="Hyperlink"/>
            <w:rFonts w:hint="cs"/>
            <w:i/>
            <w:iCs/>
            <w:rtl/>
            <w:lang w:bidi="ar-EG"/>
          </w:rPr>
          <w:tab/>
        </w:r>
        <w:r w:rsidR="00AF319B" w:rsidRPr="0093015E">
          <w:rPr>
            <w:i/>
            <w:iCs/>
            <w:webHidden/>
            <w:rtl/>
          </w:rPr>
          <w:tab/>
        </w:r>
        <w:r w:rsidR="0011796A">
          <w:rPr>
            <w:i/>
            <w:iCs/>
            <w:webHidden/>
          </w:rPr>
          <w:t>2</w:t>
        </w:r>
        <w:r w:rsidR="00ED107F">
          <w:rPr>
            <w:i/>
            <w:iCs/>
            <w:webHidden/>
          </w:rPr>
          <w:t>8</w:t>
        </w:r>
      </w:hyperlink>
    </w:p>
    <w:p w:rsidR="00AF319B" w:rsidRDefault="00A073A3" w:rsidP="00804D44">
      <w:pPr>
        <w:pStyle w:val="TOC2"/>
        <w:rPr>
          <w:rFonts w:asciiTheme="minorHAnsi" w:eastAsiaTheme="minorEastAsia" w:hAnsiTheme="minorHAnsi" w:cstheme="minorBidi"/>
          <w:szCs w:val="22"/>
          <w:rtl/>
          <w:lang w:val="en-US" w:eastAsia="zh-CN"/>
        </w:rPr>
      </w:pPr>
      <w:hyperlink w:anchor="_Toc287950066" w:history="1">
        <w:r w:rsidR="00AF319B" w:rsidRPr="0093015E">
          <w:rPr>
            <w:rStyle w:val="Hyperlink"/>
            <w:i/>
            <w:iCs/>
            <w:lang w:bidi="ar-EG"/>
          </w:rPr>
          <w:t>2.4</w:t>
        </w:r>
        <w:r w:rsidR="00AF319B" w:rsidRPr="0093015E">
          <w:rPr>
            <w:rFonts w:asciiTheme="minorHAnsi" w:eastAsiaTheme="minorEastAsia" w:hAnsiTheme="minorHAnsi" w:cstheme="minorBidi"/>
            <w:i/>
            <w:iCs/>
            <w:szCs w:val="22"/>
            <w:rtl/>
            <w:lang w:val="en-US" w:eastAsia="zh-CN"/>
          </w:rPr>
          <w:tab/>
        </w:r>
        <w:r w:rsidR="00AF319B" w:rsidRPr="0093015E">
          <w:rPr>
            <w:rStyle w:val="Hyperlink"/>
            <w:rFonts w:hint="cs"/>
            <w:i/>
            <w:iCs/>
            <w:rtl/>
            <w:lang w:bidi="ar-EG"/>
          </w:rPr>
          <w:t>الرقابة</w:t>
        </w:r>
        <w:r w:rsidR="00AF319B" w:rsidRPr="0093015E">
          <w:rPr>
            <w:rStyle w:val="Hyperlink"/>
            <w:i/>
            <w:iCs/>
            <w:rtl/>
            <w:lang w:bidi="ar-EG"/>
          </w:rPr>
          <w:t xml:space="preserve"> </w:t>
        </w:r>
        <w:r w:rsidR="00AF319B" w:rsidRPr="0093015E">
          <w:rPr>
            <w:rFonts w:hint="cs"/>
            <w:i/>
            <w:iCs/>
            <w:rtl/>
          </w:rPr>
          <w:t>الحكومية</w:t>
        </w:r>
        <w:r w:rsidR="00AF319B" w:rsidRPr="0093015E">
          <w:rPr>
            <w:rStyle w:val="Hyperlink"/>
            <w:i/>
            <w:iCs/>
            <w:rtl/>
            <w:lang w:bidi="ar-EG"/>
          </w:rPr>
          <w:t xml:space="preserve"> </w:t>
        </w:r>
        <w:r w:rsidR="00AF319B" w:rsidRPr="0093015E">
          <w:rPr>
            <w:rStyle w:val="Hyperlink"/>
            <w:rFonts w:hint="cs"/>
            <w:i/>
            <w:iCs/>
            <w:rtl/>
            <w:lang w:bidi="ar-EG"/>
          </w:rPr>
          <w:t>على</w:t>
        </w:r>
        <w:r w:rsidR="00AF319B" w:rsidRPr="0093015E">
          <w:rPr>
            <w:rStyle w:val="Hyperlink"/>
            <w:i/>
            <w:iCs/>
            <w:rtl/>
            <w:lang w:bidi="ar-EG"/>
          </w:rPr>
          <w:t xml:space="preserve"> </w:t>
        </w:r>
        <w:r w:rsidR="001A117E">
          <w:rPr>
            <w:rStyle w:val="Hyperlink"/>
            <w:rFonts w:hint="cs"/>
            <w:i/>
            <w:iCs/>
            <w:rtl/>
            <w:lang w:bidi="ar-EG"/>
          </w:rPr>
          <w:t>الإ</w:t>
        </w:r>
        <w:r w:rsidR="00AF319B" w:rsidRPr="0093015E">
          <w:rPr>
            <w:rStyle w:val="Hyperlink"/>
            <w:rFonts w:hint="cs"/>
            <w:i/>
            <w:iCs/>
            <w:rtl/>
            <w:lang w:bidi="ar-EG"/>
          </w:rPr>
          <w:t>نترنت</w:t>
        </w:r>
        <w:r w:rsidR="00AF319B" w:rsidRPr="0093015E">
          <w:rPr>
            <w:rStyle w:val="Hyperlink"/>
            <w:i/>
            <w:iCs/>
            <w:rtl/>
            <w:lang w:bidi="ar-EG"/>
          </w:rPr>
          <w:t xml:space="preserve">: </w:t>
        </w:r>
        <w:r w:rsidR="00AF319B" w:rsidRPr="0093015E">
          <w:rPr>
            <w:rStyle w:val="Hyperlink"/>
            <w:rFonts w:hint="cs"/>
            <w:i/>
            <w:iCs/>
            <w:rtl/>
            <w:lang w:bidi="ar-EG"/>
          </w:rPr>
          <w:t>قمع</w:t>
        </w:r>
        <w:r w:rsidR="00AF319B" w:rsidRPr="0093015E">
          <w:rPr>
            <w:rStyle w:val="Hyperlink"/>
            <w:i/>
            <w:iCs/>
            <w:rtl/>
            <w:lang w:bidi="ar-EG"/>
          </w:rPr>
          <w:t xml:space="preserve"> </w:t>
        </w:r>
        <w:r w:rsidR="00AF319B" w:rsidRPr="0093015E">
          <w:rPr>
            <w:rStyle w:val="Hyperlink"/>
            <w:rFonts w:hint="cs"/>
            <w:i/>
            <w:iCs/>
            <w:rtl/>
            <w:lang w:bidi="ar-EG"/>
          </w:rPr>
          <w:t>سيبراني</w:t>
        </w:r>
        <w:r w:rsidR="00F32E1A" w:rsidRPr="0093015E">
          <w:rPr>
            <w:rStyle w:val="Hyperlink"/>
            <w:rFonts w:hint="cs"/>
            <w:i/>
            <w:iCs/>
            <w:rtl/>
            <w:lang w:bidi="ar-EG"/>
          </w:rPr>
          <w:t xml:space="preserve"> (</w:t>
        </w:r>
      </w:hyperlink>
      <w:hyperlink w:anchor="_Toc287950067" w:history="1">
        <w:r w:rsidR="00AF319B" w:rsidRPr="0093015E">
          <w:rPr>
            <w:rStyle w:val="Hyperlink"/>
            <w:rFonts w:hint="cs"/>
            <w:i/>
            <w:iCs/>
            <w:rtl/>
            <w:lang w:bidi="ar-EG"/>
          </w:rPr>
          <w:t>بقلم</w:t>
        </w:r>
        <w:r w:rsidR="00AF319B" w:rsidRPr="0093015E">
          <w:rPr>
            <w:rStyle w:val="Hyperlink"/>
            <w:i/>
            <w:iCs/>
            <w:rtl/>
            <w:lang w:bidi="ar-EG"/>
          </w:rPr>
          <w:t xml:space="preserve"> </w:t>
        </w:r>
        <w:r w:rsidR="00AF319B" w:rsidRPr="0093015E">
          <w:rPr>
            <w:rStyle w:val="Hyperlink"/>
            <w:rFonts w:hint="cs"/>
            <w:i/>
            <w:iCs/>
            <w:rtl/>
            <w:lang w:bidi="ar-EG"/>
          </w:rPr>
          <w:t>هينينج</w:t>
        </w:r>
        <w:r w:rsidR="00AF319B" w:rsidRPr="0093015E">
          <w:rPr>
            <w:rStyle w:val="Hyperlink"/>
            <w:i/>
            <w:iCs/>
            <w:rtl/>
            <w:lang w:bidi="ar-EG"/>
          </w:rPr>
          <w:t xml:space="preserve"> </w:t>
        </w:r>
        <w:r w:rsidR="00AF319B" w:rsidRPr="0093015E">
          <w:rPr>
            <w:rStyle w:val="Hyperlink"/>
            <w:rFonts w:hint="cs"/>
            <w:i/>
            <w:iCs/>
            <w:rtl/>
            <w:lang w:bidi="ar-EG"/>
          </w:rPr>
          <w:t>فيجنر</w:t>
        </w:r>
        <w:r w:rsidR="00F32E1A" w:rsidRPr="0093015E">
          <w:rPr>
            <w:rStyle w:val="Hyperlink"/>
            <w:rFonts w:hint="cs"/>
            <w:i/>
            <w:iCs/>
            <w:rtl/>
            <w:lang w:bidi="ar-EG"/>
          </w:rPr>
          <w:t>)</w:t>
        </w:r>
        <w:r w:rsidR="00BF7DCA" w:rsidRPr="0093015E">
          <w:rPr>
            <w:rStyle w:val="Hyperlink"/>
            <w:rFonts w:hint="cs"/>
            <w:i/>
            <w:iCs/>
            <w:rtl/>
            <w:lang w:bidi="ar-EG"/>
          </w:rPr>
          <w:tab/>
        </w:r>
        <w:r w:rsidR="00AF319B" w:rsidRPr="0093015E">
          <w:rPr>
            <w:i/>
            <w:iCs/>
            <w:webHidden/>
            <w:rtl/>
          </w:rPr>
          <w:tab/>
        </w:r>
        <w:r w:rsidR="00804D44">
          <w:rPr>
            <w:i/>
            <w:iCs/>
            <w:webHidden/>
          </w:rPr>
          <w:t>39</w:t>
        </w:r>
      </w:hyperlink>
    </w:p>
    <w:p w:rsidR="00AF319B" w:rsidRPr="00B1119B" w:rsidRDefault="00A073A3" w:rsidP="00804D44">
      <w:pPr>
        <w:pStyle w:val="TOC1"/>
        <w:rPr>
          <w:rFonts w:asciiTheme="minorHAnsi" w:eastAsiaTheme="minorEastAsia" w:hAnsiTheme="minorHAnsi" w:cstheme="minorBidi"/>
          <w:b/>
          <w:bCs/>
          <w:color w:val="7A9C48"/>
          <w:szCs w:val="22"/>
          <w:rtl/>
          <w:lang w:val="en-US" w:eastAsia="zh-CN"/>
        </w:rPr>
      </w:pPr>
      <w:hyperlink w:anchor="_Toc287950068" w:history="1">
        <w:r w:rsidR="00AF319B" w:rsidRPr="00B1119B">
          <w:rPr>
            <w:rStyle w:val="Hyperlink"/>
            <w:b/>
            <w:bCs/>
            <w:color w:val="7A9C48"/>
            <w:lang w:bidi="ar-EG"/>
          </w:rPr>
          <w:t>5</w:t>
        </w:r>
        <w:r w:rsidR="00AF319B" w:rsidRPr="00B1119B">
          <w:rPr>
            <w:rFonts w:asciiTheme="minorHAnsi" w:eastAsiaTheme="minorEastAsia" w:hAnsiTheme="minorHAnsi" w:cstheme="minorBidi"/>
            <w:b/>
            <w:bCs/>
            <w:color w:val="7A9C48"/>
            <w:szCs w:val="22"/>
            <w:rtl/>
            <w:lang w:val="en-US" w:eastAsia="zh-CN"/>
          </w:rPr>
          <w:tab/>
        </w:r>
        <w:r w:rsidR="00AF319B" w:rsidRPr="00B1119B">
          <w:rPr>
            <w:rStyle w:val="Hyperlink"/>
            <w:rFonts w:hint="cs"/>
            <w:b/>
            <w:bCs/>
            <w:color w:val="7A9C48"/>
            <w:rtl/>
            <w:lang w:bidi="ar-EG"/>
          </w:rPr>
          <w:t>الن‍زاع</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السيبراني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والاستقرار</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الجيوسيبراني</w:t>
        </w:r>
        <w:r w:rsidR="00BF7DCA" w:rsidRPr="00B1119B">
          <w:rPr>
            <w:rStyle w:val="Hyperlink"/>
            <w:rFonts w:hint="cs"/>
            <w:b/>
            <w:bCs/>
            <w:color w:val="7A9C48"/>
            <w:rtl/>
            <w:lang w:bidi="ar-EG"/>
          </w:rPr>
          <w:tab/>
        </w:r>
        <w:r w:rsidR="00AF319B" w:rsidRPr="00B1119B">
          <w:rPr>
            <w:b/>
            <w:bCs/>
            <w:webHidden/>
            <w:color w:val="7A9C48"/>
            <w:rtl/>
          </w:rPr>
          <w:tab/>
        </w:r>
        <w:r w:rsidR="0011796A">
          <w:rPr>
            <w:b/>
            <w:bCs/>
            <w:webHidden/>
            <w:color w:val="7A9C48"/>
          </w:rPr>
          <w:t>4</w:t>
        </w:r>
        <w:r w:rsidR="00804D44">
          <w:rPr>
            <w:b/>
            <w:bCs/>
            <w:webHidden/>
            <w:color w:val="7A9C48"/>
          </w:rPr>
          <w:t>8</w:t>
        </w:r>
      </w:hyperlink>
    </w:p>
    <w:p w:rsidR="00AF319B" w:rsidRPr="0093015E" w:rsidRDefault="00A073A3" w:rsidP="00804D44">
      <w:pPr>
        <w:pStyle w:val="TOC2"/>
        <w:rPr>
          <w:rFonts w:eastAsiaTheme="minorEastAsia"/>
          <w:i/>
          <w:iCs/>
          <w:rtl/>
        </w:rPr>
      </w:pPr>
      <w:hyperlink w:anchor="_Toc287950069" w:history="1">
        <w:r w:rsidR="00AF319B" w:rsidRPr="0093015E">
          <w:rPr>
            <w:rStyle w:val="Hyperlink"/>
            <w:i/>
            <w:iCs/>
            <w:color w:val="auto"/>
            <w:u w:val="none"/>
          </w:rPr>
          <w:t>1.5</w:t>
        </w:r>
        <w:r w:rsidR="00AF319B" w:rsidRPr="0093015E">
          <w:rPr>
            <w:rFonts w:eastAsiaTheme="minorEastAsia"/>
            <w:i/>
            <w:iCs/>
            <w:rtl/>
          </w:rPr>
          <w:tab/>
        </w:r>
        <w:r w:rsidR="00AF319B" w:rsidRPr="0093015E">
          <w:rPr>
            <w:rStyle w:val="Hyperlink"/>
            <w:rFonts w:hint="cs"/>
            <w:i/>
            <w:iCs/>
            <w:color w:val="auto"/>
            <w:u w:val="none"/>
            <w:rtl/>
          </w:rPr>
          <w:t>الن‍زاع</w:t>
        </w:r>
        <w:r w:rsidR="00AF319B" w:rsidRPr="0093015E">
          <w:rPr>
            <w:rStyle w:val="Hyperlink"/>
            <w:i/>
            <w:iCs/>
            <w:color w:val="auto"/>
            <w:u w:val="none"/>
            <w:rtl/>
          </w:rPr>
          <w:t xml:space="preserve"> </w:t>
        </w:r>
        <w:r w:rsidR="003D5EB8">
          <w:rPr>
            <w:rStyle w:val="Hyperlink"/>
            <w:rFonts w:hint="cs"/>
            <w:i/>
            <w:iCs/>
            <w:color w:val="auto"/>
            <w:u w:val="none"/>
            <w:rtl/>
          </w:rPr>
          <w:t>الس</w:t>
        </w:r>
        <w:r w:rsidR="00AF319B" w:rsidRPr="0093015E">
          <w:rPr>
            <w:rStyle w:val="Hyperlink"/>
            <w:rFonts w:hint="cs"/>
            <w:i/>
            <w:iCs/>
            <w:color w:val="auto"/>
            <w:u w:val="none"/>
            <w:rtl/>
          </w:rPr>
          <w:t>يبراني</w:t>
        </w:r>
        <w:r w:rsidR="00F32E1A" w:rsidRPr="0093015E">
          <w:rPr>
            <w:rStyle w:val="Hyperlink"/>
            <w:rFonts w:hint="cs"/>
            <w:i/>
            <w:iCs/>
            <w:color w:val="auto"/>
            <w:u w:val="none"/>
            <w:rtl/>
          </w:rPr>
          <w:t xml:space="preserve"> </w:t>
        </w:r>
        <w:r w:rsidR="00D214F3" w:rsidRPr="0093015E">
          <w:rPr>
            <w:rStyle w:val="Hyperlink"/>
            <w:i/>
            <w:iCs/>
            <w:color w:val="auto"/>
            <w:u w:val="none"/>
            <w:rtl/>
          </w:rPr>
          <w:br/>
        </w:r>
        <w:r w:rsidR="00F32E1A" w:rsidRPr="0093015E">
          <w:rPr>
            <w:rStyle w:val="Hyperlink"/>
            <w:rFonts w:hint="cs"/>
            <w:i/>
            <w:iCs/>
            <w:color w:val="auto"/>
            <w:u w:val="none"/>
            <w:rtl/>
          </w:rPr>
          <w:t>(</w:t>
        </w:r>
      </w:hyperlink>
      <w:hyperlink w:anchor="_Toc287950070" w:history="1">
        <w:r w:rsidR="00AF319B" w:rsidRPr="0093015E">
          <w:rPr>
            <w:rStyle w:val="Hyperlink"/>
            <w:rFonts w:hint="cs"/>
            <w:i/>
            <w:iCs/>
            <w:color w:val="auto"/>
            <w:u w:val="none"/>
            <w:rtl/>
          </w:rPr>
          <w:t>بقلم</w:t>
        </w:r>
        <w:r w:rsidR="00AF319B" w:rsidRPr="0093015E">
          <w:rPr>
            <w:rStyle w:val="Hyperlink"/>
            <w:i/>
            <w:iCs/>
            <w:color w:val="auto"/>
            <w:u w:val="none"/>
            <w:rtl/>
          </w:rPr>
          <w:t xml:space="preserve"> </w:t>
        </w:r>
        <w:r w:rsidR="00AF319B" w:rsidRPr="0093015E">
          <w:rPr>
            <w:rStyle w:val="Hyperlink"/>
            <w:rFonts w:hint="cs"/>
            <w:i/>
            <w:iCs/>
            <w:color w:val="auto"/>
            <w:u w:val="none"/>
            <w:rtl/>
          </w:rPr>
          <w:t>جانكارلو</w:t>
        </w:r>
        <w:r w:rsidR="00AF319B" w:rsidRPr="0093015E">
          <w:rPr>
            <w:rStyle w:val="Hyperlink"/>
            <w:i/>
            <w:iCs/>
            <w:color w:val="auto"/>
            <w:u w:val="none"/>
            <w:rtl/>
          </w:rPr>
          <w:t xml:space="preserve"> </w:t>
        </w:r>
        <w:r w:rsidR="00AF319B" w:rsidRPr="0093015E">
          <w:rPr>
            <w:rStyle w:val="Hyperlink"/>
            <w:rFonts w:hint="cs"/>
            <w:i/>
            <w:iCs/>
            <w:color w:val="auto"/>
            <w:u w:val="none"/>
            <w:rtl/>
          </w:rPr>
          <w:t>أ</w:t>
        </w:r>
        <w:r w:rsidR="00AF319B" w:rsidRPr="0093015E">
          <w:rPr>
            <w:rStyle w:val="Hyperlink"/>
            <w:i/>
            <w:iCs/>
            <w:color w:val="auto"/>
            <w:u w:val="none"/>
            <w:rtl/>
          </w:rPr>
          <w:t xml:space="preserve">. </w:t>
        </w:r>
        <w:r w:rsidR="00AF319B" w:rsidRPr="0093015E">
          <w:rPr>
            <w:rStyle w:val="Hyperlink"/>
            <w:rFonts w:hint="cs"/>
            <w:i/>
            <w:iCs/>
            <w:color w:val="auto"/>
            <w:u w:val="none"/>
            <w:rtl/>
          </w:rPr>
          <w:t>بارليتا،</w:t>
        </w:r>
        <w:r w:rsidR="00AF319B" w:rsidRPr="0093015E">
          <w:rPr>
            <w:rStyle w:val="Hyperlink"/>
            <w:i/>
            <w:iCs/>
            <w:color w:val="auto"/>
            <w:u w:val="none"/>
            <w:rtl/>
          </w:rPr>
          <w:t xml:space="preserve"> </w:t>
        </w:r>
        <w:r w:rsidR="00AF319B" w:rsidRPr="0093015E">
          <w:rPr>
            <w:rStyle w:val="Hyperlink"/>
            <w:rFonts w:hint="cs"/>
            <w:i/>
            <w:iCs/>
            <w:color w:val="auto"/>
            <w:u w:val="none"/>
            <w:rtl/>
          </w:rPr>
          <w:t>ووليام</w:t>
        </w:r>
        <w:r w:rsidR="00AF319B" w:rsidRPr="0093015E">
          <w:rPr>
            <w:rStyle w:val="Hyperlink"/>
            <w:i/>
            <w:iCs/>
            <w:color w:val="auto"/>
            <w:u w:val="none"/>
            <w:rtl/>
          </w:rPr>
          <w:t xml:space="preserve"> </w:t>
        </w:r>
        <w:r w:rsidR="00AF319B" w:rsidRPr="0093015E">
          <w:rPr>
            <w:rStyle w:val="Hyperlink"/>
            <w:rFonts w:hint="cs"/>
            <w:i/>
            <w:iCs/>
            <w:color w:val="auto"/>
            <w:u w:val="none"/>
            <w:rtl/>
          </w:rPr>
          <w:t>أ</w:t>
        </w:r>
        <w:r w:rsidR="00AF319B" w:rsidRPr="0093015E">
          <w:rPr>
            <w:rStyle w:val="Hyperlink"/>
            <w:i/>
            <w:iCs/>
            <w:color w:val="auto"/>
            <w:u w:val="none"/>
            <w:rtl/>
          </w:rPr>
          <w:t xml:space="preserve">. </w:t>
        </w:r>
        <w:r w:rsidR="00AF319B" w:rsidRPr="0093015E">
          <w:rPr>
            <w:rStyle w:val="Hyperlink"/>
            <w:rFonts w:hint="cs"/>
            <w:i/>
            <w:iCs/>
            <w:color w:val="auto"/>
            <w:u w:val="none"/>
            <w:rtl/>
          </w:rPr>
          <w:t>بارليتا،</w:t>
        </w:r>
        <w:r w:rsidR="00AF319B" w:rsidRPr="0093015E">
          <w:rPr>
            <w:rStyle w:val="Hyperlink"/>
            <w:i/>
            <w:iCs/>
            <w:color w:val="auto"/>
            <w:u w:val="none"/>
            <w:rtl/>
          </w:rPr>
          <w:t xml:space="preserve"> </w:t>
        </w:r>
        <w:r w:rsidR="00AF319B" w:rsidRPr="0093015E">
          <w:rPr>
            <w:rStyle w:val="Hyperlink"/>
            <w:rFonts w:hint="cs"/>
            <w:i/>
            <w:iCs/>
            <w:color w:val="auto"/>
            <w:u w:val="none"/>
            <w:rtl/>
          </w:rPr>
          <w:t>وفيتالي</w:t>
        </w:r>
        <w:r w:rsidR="00AF319B" w:rsidRPr="0093015E">
          <w:rPr>
            <w:rStyle w:val="Hyperlink"/>
            <w:i/>
            <w:iCs/>
            <w:color w:val="auto"/>
            <w:u w:val="none"/>
            <w:rtl/>
          </w:rPr>
          <w:t xml:space="preserve"> </w:t>
        </w:r>
        <w:r w:rsidR="00AF319B" w:rsidRPr="0093015E">
          <w:rPr>
            <w:rStyle w:val="Hyperlink"/>
            <w:rFonts w:hint="cs"/>
            <w:i/>
            <w:iCs/>
            <w:color w:val="auto"/>
            <w:u w:val="none"/>
            <w:rtl/>
          </w:rPr>
          <w:t>تسيجيشكو</w:t>
        </w:r>
        <w:r w:rsidR="00F32E1A" w:rsidRPr="0093015E">
          <w:rPr>
            <w:rStyle w:val="Hyperlink"/>
            <w:rFonts w:hint="cs"/>
            <w:i/>
            <w:iCs/>
            <w:color w:val="auto"/>
            <w:u w:val="none"/>
            <w:rtl/>
          </w:rPr>
          <w:t>)</w:t>
        </w:r>
        <w:r w:rsidR="00BF7DCA" w:rsidRPr="0093015E">
          <w:rPr>
            <w:rStyle w:val="Hyperlink"/>
            <w:rFonts w:hint="cs"/>
            <w:i/>
            <w:iCs/>
            <w:color w:val="auto"/>
            <w:u w:val="none"/>
            <w:rtl/>
          </w:rPr>
          <w:tab/>
        </w:r>
        <w:r w:rsidR="00AF319B" w:rsidRPr="0093015E">
          <w:rPr>
            <w:i/>
            <w:iCs/>
            <w:webHidden/>
            <w:rtl/>
          </w:rPr>
          <w:tab/>
        </w:r>
        <w:r w:rsidR="0011796A">
          <w:rPr>
            <w:i/>
            <w:iCs/>
            <w:webHidden/>
          </w:rPr>
          <w:t>4</w:t>
        </w:r>
        <w:r w:rsidR="00804D44">
          <w:rPr>
            <w:i/>
            <w:iCs/>
            <w:webHidden/>
          </w:rPr>
          <w:t>8</w:t>
        </w:r>
      </w:hyperlink>
    </w:p>
    <w:p w:rsidR="00AF319B" w:rsidRDefault="00A073A3" w:rsidP="00804D44">
      <w:pPr>
        <w:pStyle w:val="TOC2"/>
        <w:rPr>
          <w:rFonts w:asciiTheme="minorHAnsi" w:eastAsiaTheme="minorEastAsia" w:hAnsiTheme="minorHAnsi" w:cstheme="minorBidi"/>
          <w:rtl/>
          <w:lang w:val="en-US" w:eastAsia="zh-CN"/>
        </w:rPr>
      </w:pPr>
      <w:hyperlink w:anchor="_Toc287950071" w:history="1">
        <w:r w:rsidR="00AF319B" w:rsidRPr="0093015E">
          <w:rPr>
            <w:rStyle w:val="Hyperlink"/>
            <w:i/>
            <w:iCs/>
            <w:color w:val="auto"/>
            <w:u w:val="none"/>
          </w:rPr>
          <w:t>2.5</w:t>
        </w:r>
        <w:r w:rsidR="00AF319B" w:rsidRPr="0093015E">
          <w:rPr>
            <w:rFonts w:eastAsiaTheme="minorEastAsia"/>
            <w:i/>
            <w:iCs/>
            <w:rtl/>
          </w:rPr>
          <w:tab/>
        </w:r>
        <w:r w:rsidR="00AF319B" w:rsidRPr="0093015E">
          <w:rPr>
            <w:rStyle w:val="Hyperlink"/>
            <w:rFonts w:hint="cs"/>
            <w:i/>
            <w:iCs/>
            <w:color w:val="auto"/>
            <w:u w:val="none"/>
            <w:rtl/>
          </w:rPr>
          <w:t>دعوة</w:t>
        </w:r>
        <w:r w:rsidR="00AF319B" w:rsidRPr="0093015E">
          <w:rPr>
            <w:rStyle w:val="Hyperlink"/>
            <w:i/>
            <w:iCs/>
            <w:color w:val="auto"/>
            <w:u w:val="none"/>
            <w:rtl/>
          </w:rPr>
          <w:t xml:space="preserve"> </w:t>
        </w:r>
        <w:r w:rsidR="00AF319B" w:rsidRPr="0093015E">
          <w:rPr>
            <w:rStyle w:val="Hyperlink"/>
            <w:rFonts w:hint="cs"/>
            <w:i/>
            <w:iCs/>
            <w:color w:val="auto"/>
            <w:u w:val="none"/>
            <w:rtl/>
          </w:rPr>
          <w:t>إلى</w:t>
        </w:r>
        <w:r w:rsidR="00AF319B" w:rsidRPr="0093015E">
          <w:rPr>
            <w:rStyle w:val="Hyperlink"/>
            <w:i/>
            <w:iCs/>
            <w:color w:val="auto"/>
            <w:u w:val="none"/>
            <w:rtl/>
          </w:rPr>
          <w:t xml:space="preserve"> </w:t>
        </w:r>
        <w:r w:rsidR="00AF319B" w:rsidRPr="0093015E">
          <w:rPr>
            <w:rStyle w:val="Hyperlink"/>
            <w:rFonts w:hint="cs"/>
            <w:i/>
            <w:iCs/>
            <w:color w:val="auto"/>
            <w:u w:val="none"/>
            <w:rtl/>
          </w:rPr>
          <w:t>الاستقرار</w:t>
        </w:r>
        <w:r w:rsidR="00AF319B" w:rsidRPr="0093015E">
          <w:rPr>
            <w:rStyle w:val="Hyperlink"/>
            <w:i/>
            <w:iCs/>
            <w:color w:val="auto"/>
            <w:u w:val="none"/>
            <w:rtl/>
          </w:rPr>
          <w:t xml:space="preserve"> </w:t>
        </w:r>
        <w:r w:rsidR="00AF319B" w:rsidRPr="0093015E">
          <w:rPr>
            <w:rStyle w:val="Hyperlink"/>
            <w:rFonts w:hint="cs"/>
            <w:i/>
            <w:iCs/>
            <w:color w:val="auto"/>
            <w:u w:val="none"/>
            <w:rtl/>
          </w:rPr>
          <w:t>الجيوسيبراني</w:t>
        </w:r>
        <w:r w:rsidR="00F32E1A" w:rsidRPr="0093015E">
          <w:rPr>
            <w:rStyle w:val="Hyperlink"/>
            <w:rFonts w:hint="cs"/>
            <w:i/>
            <w:iCs/>
            <w:color w:val="auto"/>
            <w:u w:val="none"/>
            <w:rtl/>
          </w:rPr>
          <w:t xml:space="preserve"> (</w:t>
        </w:r>
      </w:hyperlink>
      <w:hyperlink w:anchor="_Toc287950072" w:history="1">
        <w:r w:rsidR="00AF319B" w:rsidRPr="0093015E">
          <w:rPr>
            <w:rStyle w:val="Hyperlink"/>
            <w:rFonts w:hint="cs"/>
            <w:i/>
            <w:iCs/>
            <w:color w:val="auto"/>
            <w:u w:val="none"/>
            <w:rtl/>
          </w:rPr>
          <w:t>بقلم</w:t>
        </w:r>
        <w:r w:rsidR="00AF319B" w:rsidRPr="0093015E">
          <w:rPr>
            <w:rStyle w:val="Hyperlink"/>
            <w:i/>
            <w:iCs/>
            <w:color w:val="auto"/>
            <w:u w:val="none"/>
            <w:rtl/>
          </w:rPr>
          <w:t xml:space="preserve"> </w:t>
        </w:r>
        <w:r w:rsidR="00AF319B" w:rsidRPr="0093015E">
          <w:rPr>
            <w:rStyle w:val="Hyperlink"/>
            <w:rFonts w:hint="cs"/>
            <w:i/>
            <w:iCs/>
            <w:color w:val="auto"/>
            <w:u w:val="none"/>
            <w:rtl/>
          </w:rPr>
          <w:t>جودي</w:t>
        </w:r>
        <w:r w:rsidR="00AF319B" w:rsidRPr="0093015E">
          <w:rPr>
            <w:rStyle w:val="Hyperlink"/>
            <w:i/>
            <w:iCs/>
            <w:color w:val="auto"/>
            <w:u w:val="none"/>
            <w:rtl/>
          </w:rPr>
          <w:t xml:space="preserve"> </w:t>
        </w:r>
        <w:r w:rsidR="00AF319B" w:rsidRPr="0093015E">
          <w:rPr>
            <w:rStyle w:val="Hyperlink"/>
            <w:rFonts w:hint="cs"/>
            <w:i/>
            <w:iCs/>
            <w:color w:val="auto"/>
            <w:u w:val="none"/>
            <w:rtl/>
          </w:rPr>
          <w:t>ر</w:t>
        </w:r>
        <w:r w:rsidR="00AF319B" w:rsidRPr="0093015E">
          <w:rPr>
            <w:rStyle w:val="Hyperlink"/>
            <w:i/>
            <w:iCs/>
            <w:color w:val="auto"/>
            <w:u w:val="none"/>
            <w:rtl/>
          </w:rPr>
          <w:t xml:space="preserve">. </w:t>
        </w:r>
        <w:r w:rsidR="00AF319B" w:rsidRPr="0093015E">
          <w:rPr>
            <w:rStyle w:val="Hyperlink"/>
            <w:rFonts w:hint="cs"/>
            <w:i/>
            <w:iCs/>
            <w:color w:val="auto"/>
            <w:u w:val="none"/>
            <w:rtl/>
          </w:rPr>
          <w:t>وستبي</w:t>
        </w:r>
        <w:r w:rsidR="00F32E1A" w:rsidRPr="0093015E">
          <w:rPr>
            <w:rStyle w:val="Hyperlink"/>
            <w:rFonts w:hint="cs"/>
            <w:i/>
            <w:iCs/>
            <w:color w:val="auto"/>
            <w:u w:val="none"/>
            <w:rtl/>
          </w:rPr>
          <w:t>)</w:t>
        </w:r>
        <w:r w:rsidR="00BF7DCA" w:rsidRPr="0093015E">
          <w:rPr>
            <w:rStyle w:val="Hyperlink"/>
            <w:rFonts w:hint="cs"/>
            <w:i/>
            <w:iCs/>
            <w:color w:val="auto"/>
            <w:u w:val="none"/>
            <w:rtl/>
          </w:rPr>
          <w:tab/>
        </w:r>
        <w:r w:rsidR="00AF319B" w:rsidRPr="0093015E">
          <w:rPr>
            <w:i/>
            <w:iCs/>
            <w:webHidden/>
            <w:rtl/>
          </w:rPr>
          <w:tab/>
        </w:r>
        <w:r w:rsidR="0093015E">
          <w:rPr>
            <w:i/>
            <w:iCs/>
            <w:webHidden/>
          </w:rPr>
          <w:t>6</w:t>
        </w:r>
        <w:r w:rsidR="00804D44">
          <w:rPr>
            <w:i/>
            <w:iCs/>
            <w:webHidden/>
          </w:rPr>
          <w:t>0</w:t>
        </w:r>
      </w:hyperlink>
    </w:p>
    <w:p w:rsidR="00AF319B" w:rsidRPr="00B1119B" w:rsidRDefault="00A073A3" w:rsidP="00804D44">
      <w:pPr>
        <w:pStyle w:val="TOC1"/>
        <w:rPr>
          <w:rFonts w:asciiTheme="minorHAnsi" w:eastAsiaTheme="minorEastAsia" w:hAnsiTheme="minorHAnsi" w:cstheme="minorBidi"/>
          <w:b/>
          <w:bCs/>
          <w:color w:val="7A9C48"/>
          <w:szCs w:val="22"/>
          <w:rtl/>
          <w:lang w:val="en-US" w:eastAsia="zh-CN"/>
        </w:rPr>
      </w:pPr>
      <w:hyperlink w:anchor="_Toc287950073" w:history="1">
        <w:r w:rsidR="00AF319B" w:rsidRPr="00B1119B">
          <w:rPr>
            <w:rStyle w:val="Hyperlink"/>
            <w:b/>
            <w:bCs/>
            <w:color w:val="7A9C48"/>
            <w:lang w:bidi="ar-EG"/>
          </w:rPr>
          <w:t>6</w:t>
        </w:r>
        <w:r w:rsidR="00AF319B" w:rsidRPr="00B1119B">
          <w:rPr>
            <w:rFonts w:asciiTheme="minorHAnsi" w:eastAsiaTheme="minorEastAsia" w:hAnsiTheme="minorHAnsi" w:cstheme="minorBidi"/>
            <w:b/>
            <w:bCs/>
            <w:color w:val="7A9C48"/>
            <w:szCs w:val="22"/>
            <w:rtl/>
            <w:lang w:val="en-US" w:eastAsia="zh-CN"/>
          </w:rPr>
          <w:tab/>
        </w:r>
        <w:r w:rsidR="00AF319B" w:rsidRPr="00B1119B">
          <w:rPr>
            <w:rStyle w:val="Hyperlink"/>
            <w:rFonts w:hint="cs"/>
            <w:b/>
            <w:bCs/>
            <w:color w:val="7A9C48"/>
            <w:rtl/>
            <w:lang w:bidi="ar-EG"/>
          </w:rPr>
          <w:t>السلام</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السيبراني</w:t>
        </w:r>
        <w:r w:rsidR="00AF319B" w:rsidRPr="00B1119B">
          <w:rPr>
            <w:rStyle w:val="Hyperlink"/>
            <w:b/>
            <w:bCs/>
            <w:color w:val="7A9C48"/>
            <w:rtl/>
            <w:lang w:bidi="ar-EG"/>
          </w:rPr>
          <w:t xml:space="preserve"> </w:t>
        </w:r>
        <w:r w:rsidR="00AF319B" w:rsidRPr="00B1119B">
          <w:rPr>
            <w:rStyle w:val="Hyperlink"/>
            <w:rFonts w:hint="cs"/>
            <w:b/>
            <w:bCs/>
            <w:color w:val="7A9C48"/>
            <w:rtl/>
            <w:lang w:bidi="ar-EG"/>
          </w:rPr>
          <w:t>مفهوم</w:t>
        </w:r>
        <w:r w:rsidR="00AF319B" w:rsidRPr="00B1119B">
          <w:rPr>
            <w:rStyle w:val="Hyperlink"/>
            <w:b/>
            <w:bCs/>
            <w:color w:val="7A9C48"/>
            <w:rtl/>
            <w:lang w:bidi="ar-EG"/>
          </w:rPr>
          <w:t xml:space="preserve"> </w:t>
        </w:r>
        <w:r w:rsidR="00AF319B" w:rsidRPr="00B1119B">
          <w:rPr>
            <w:rStyle w:val="Hyperlink"/>
            <w:rFonts w:hint="cs"/>
            <w:b/>
            <w:bCs/>
            <w:color w:val="7A9C48"/>
            <w:rtl/>
            <w:lang w:bidi="ar-EG"/>
          </w:rPr>
          <w:t>بشأن</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السلام</w:t>
        </w:r>
        <w:r w:rsidR="00AF319B" w:rsidRPr="00B1119B">
          <w:rPr>
            <w:rStyle w:val="Hyperlink"/>
            <w:b/>
            <w:bCs/>
            <w:color w:val="7A9C48"/>
            <w:rtl/>
            <w:lang w:bidi="ar-EG"/>
          </w:rPr>
          <w:t xml:space="preserve"> </w:t>
        </w:r>
        <w:r w:rsidR="00AF319B" w:rsidRPr="00B1119B">
          <w:rPr>
            <w:rStyle w:val="Hyperlink"/>
            <w:rFonts w:hint="cs"/>
            <w:b/>
            <w:bCs/>
            <w:color w:val="7A9C48"/>
            <w:rtl/>
            <w:lang w:bidi="ar-EG"/>
          </w:rPr>
          <w:t>السيبراني</w:t>
        </w:r>
        <w:r w:rsidR="00F32E1A" w:rsidRPr="00B1119B">
          <w:rPr>
            <w:rStyle w:val="Hyperlink"/>
            <w:rFonts w:hint="cs"/>
            <w:b/>
            <w:bCs/>
            <w:color w:val="7A9C48"/>
            <w:rtl/>
            <w:lang w:bidi="ar-EG"/>
          </w:rPr>
          <w:t xml:space="preserve"> </w:t>
        </w:r>
        <w:r w:rsidR="00F32E1A" w:rsidRPr="00B1119B">
          <w:rPr>
            <w:rStyle w:val="Hyperlink"/>
            <w:rFonts w:hint="cs"/>
            <w:color w:val="7A9C48"/>
            <w:rtl/>
            <w:lang w:bidi="ar-EG"/>
          </w:rPr>
          <w:t>(</w:t>
        </w:r>
      </w:hyperlink>
      <w:hyperlink w:anchor="_Toc287950074" w:history="1">
        <w:r w:rsidR="00AF319B" w:rsidRPr="00B1119B">
          <w:rPr>
            <w:rStyle w:val="Hyperlink"/>
            <w:rFonts w:hint="cs"/>
            <w:color w:val="7A9C48"/>
            <w:rtl/>
            <w:lang w:bidi="ar-EG"/>
          </w:rPr>
          <w:t>من</w:t>
        </w:r>
        <w:r w:rsidR="00AF319B" w:rsidRPr="00B1119B">
          <w:rPr>
            <w:rStyle w:val="Hyperlink"/>
            <w:color w:val="7A9C48"/>
            <w:rtl/>
            <w:lang w:bidi="ar-EG"/>
          </w:rPr>
          <w:t xml:space="preserve"> </w:t>
        </w:r>
        <w:r w:rsidR="00AF319B" w:rsidRPr="00B1119B">
          <w:rPr>
            <w:rStyle w:val="Hyperlink"/>
            <w:rFonts w:hint="cs"/>
            <w:color w:val="7A9C48"/>
            <w:rtl/>
            <w:lang w:bidi="ar-EG"/>
          </w:rPr>
          <w:t>إعداد</w:t>
        </w:r>
        <w:r w:rsidR="00AF319B" w:rsidRPr="00B1119B">
          <w:rPr>
            <w:rStyle w:val="Hyperlink"/>
            <w:color w:val="7A9C48"/>
            <w:rtl/>
            <w:lang w:bidi="ar-EG"/>
          </w:rPr>
          <w:t xml:space="preserve"> </w:t>
        </w:r>
        <w:r w:rsidR="00AF319B" w:rsidRPr="00B1119B">
          <w:rPr>
            <w:rStyle w:val="Hyperlink"/>
            <w:rFonts w:hint="cs"/>
            <w:color w:val="7A9C48"/>
            <w:rtl/>
            <w:lang w:bidi="ar-EG"/>
          </w:rPr>
          <w:t>هينين</w:t>
        </w:r>
        <w:r w:rsidR="00AF319B" w:rsidRPr="00B1119B">
          <w:rPr>
            <w:rStyle w:val="Hyperlink"/>
            <w:color w:val="7A9C48"/>
            <w:rtl/>
            <w:lang w:bidi="ar-EG"/>
          </w:rPr>
          <w:t xml:space="preserve"> </w:t>
        </w:r>
        <w:r w:rsidR="00AF319B" w:rsidRPr="00B1119B">
          <w:rPr>
            <w:rStyle w:val="Hyperlink"/>
            <w:rFonts w:hint="cs"/>
            <w:color w:val="7A9C48"/>
            <w:rtl/>
            <w:lang w:bidi="ar-EG"/>
          </w:rPr>
          <w:t>ويجنر</w:t>
        </w:r>
        <w:r w:rsidR="00F32E1A" w:rsidRPr="00B1119B">
          <w:rPr>
            <w:rStyle w:val="Hyperlink"/>
            <w:rFonts w:hint="cs"/>
            <w:color w:val="7A9C48"/>
            <w:rtl/>
            <w:lang w:bidi="ar-EG"/>
          </w:rPr>
          <w:t>)</w:t>
        </w:r>
        <w:r w:rsidR="00BF7DCA" w:rsidRPr="00B1119B">
          <w:rPr>
            <w:rStyle w:val="Hyperlink"/>
            <w:rFonts w:hint="cs"/>
            <w:b/>
            <w:bCs/>
            <w:color w:val="7A9C48"/>
            <w:rtl/>
            <w:lang w:bidi="ar-EG"/>
          </w:rPr>
          <w:tab/>
        </w:r>
        <w:r w:rsidR="00AF319B" w:rsidRPr="00B1119B">
          <w:rPr>
            <w:b/>
            <w:bCs/>
            <w:webHidden/>
            <w:color w:val="7A9C48"/>
            <w:rtl/>
          </w:rPr>
          <w:tab/>
        </w:r>
        <w:r w:rsidR="00BE3172">
          <w:rPr>
            <w:b/>
            <w:bCs/>
            <w:webHidden/>
            <w:color w:val="7A9C48"/>
          </w:rPr>
          <w:t>7</w:t>
        </w:r>
        <w:r w:rsidR="00804D44">
          <w:rPr>
            <w:b/>
            <w:bCs/>
            <w:webHidden/>
            <w:color w:val="7A9C48"/>
          </w:rPr>
          <w:t>1</w:t>
        </w:r>
      </w:hyperlink>
    </w:p>
    <w:p w:rsidR="0093015E" w:rsidRPr="00946B61" w:rsidRDefault="00946B61" w:rsidP="00804D44">
      <w:pPr>
        <w:pStyle w:val="TOC2"/>
        <w:rPr>
          <w:rStyle w:val="Hyperlink"/>
          <w:i/>
          <w:iCs/>
          <w:color w:val="auto"/>
          <w:u w:val="none"/>
          <w:lang w:val="en-US" w:bidi="ar-EG"/>
        </w:rPr>
      </w:pPr>
      <w:r w:rsidRPr="00946B61">
        <w:rPr>
          <w:rFonts w:hint="cs"/>
          <w:i/>
          <w:iCs/>
          <w:rtl/>
        </w:rPr>
        <w:t>مفهوم بشأن السلام السيبراني</w:t>
      </w:r>
      <w:r w:rsidRPr="00946B61">
        <w:rPr>
          <w:rFonts w:hint="cs"/>
          <w:i/>
          <w:iCs/>
          <w:rtl/>
          <w:lang w:bidi="ar-EG"/>
        </w:rPr>
        <w:t xml:space="preserve"> </w:t>
      </w:r>
      <w:r w:rsidRPr="00946B61">
        <w:rPr>
          <w:i/>
          <w:iCs/>
          <w:rtl/>
          <w:lang w:bidi="ar-EG"/>
        </w:rPr>
        <w:tab/>
      </w:r>
      <w:r w:rsidRPr="00946B61">
        <w:rPr>
          <w:rFonts w:hint="cs"/>
          <w:i/>
          <w:iCs/>
          <w:rtl/>
          <w:lang w:bidi="ar-EG"/>
        </w:rPr>
        <w:tab/>
      </w:r>
      <w:r w:rsidR="00BE3172">
        <w:rPr>
          <w:i/>
          <w:iCs/>
          <w:lang w:val="en-US" w:bidi="ar-EG"/>
        </w:rPr>
        <w:t>7</w:t>
      </w:r>
      <w:r w:rsidR="00804D44">
        <w:rPr>
          <w:i/>
          <w:iCs/>
          <w:lang w:val="en-US" w:bidi="ar-EG"/>
        </w:rPr>
        <w:t>1</w:t>
      </w:r>
    </w:p>
    <w:p w:rsidR="00C56E5D" w:rsidRDefault="00C56E5D">
      <w:pPr>
        <w:tabs>
          <w:tab w:val="clear" w:pos="567"/>
          <w:tab w:val="clear" w:pos="1134"/>
          <w:tab w:val="clear" w:pos="1588"/>
          <w:tab w:val="clear" w:pos="1985"/>
        </w:tabs>
        <w:overflowPunct/>
        <w:autoSpaceDE/>
        <w:autoSpaceDN/>
        <w:bidi w:val="0"/>
        <w:adjustRightInd/>
        <w:spacing w:before="0" w:line="240" w:lineRule="auto"/>
        <w:jc w:val="left"/>
        <w:textAlignment w:val="auto"/>
        <w:rPr>
          <w:rStyle w:val="Hyperlink"/>
          <w:b/>
          <w:bCs/>
          <w:noProof/>
        </w:rPr>
      </w:pPr>
      <w:r>
        <w:rPr>
          <w:rStyle w:val="Hyperlink"/>
          <w:b/>
          <w:bCs/>
          <w:noProof/>
        </w:rPr>
        <w:br w:type="page"/>
      </w:r>
    </w:p>
    <w:p w:rsidR="00C56E5D" w:rsidRPr="00C56E5D" w:rsidRDefault="00C56E5D" w:rsidP="00C56E5D">
      <w:pPr>
        <w:jc w:val="right"/>
        <w:rPr>
          <w:rStyle w:val="Hyperlink"/>
          <w:b/>
          <w:bCs/>
          <w:noProof/>
          <w:color w:val="auto"/>
          <w:u w:val="none"/>
          <w:lang w:bidi="ar-EG"/>
        </w:rPr>
      </w:pPr>
      <w:r>
        <w:rPr>
          <w:rStyle w:val="Hyperlink"/>
          <w:rFonts w:hint="cs"/>
          <w:b/>
          <w:bCs/>
          <w:noProof/>
          <w:color w:val="auto"/>
          <w:u w:val="none"/>
          <w:rtl/>
          <w:lang w:bidi="ar-EG"/>
        </w:rPr>
        <w:t>الصفحة</w:t>
      </w:r>
    </w:p>
    <w:p w:rsidR="00AF319B" w:rsidRPr="00A42374" w:rsidRDefault="00A073A3" w:rsidP="00804D44">
      <w:pPr>
        <w:pStyle w:val="TOC1"/>
        <w:rPr>
          <w:rFonts w:asciiTheme="minorHAnsi" w:eastAsiaTheme="minorEastAsia" w:hAnsiTheme="minorHAnsi" w:cstheme="minorBidi"/>
          <w:b/>
          <w:bCs/>
          <w:color w:val="7A9C48"/>
          <w:szCs w:val="22"/>
          <w:rtl/>
          <w:lang w:val="en-US" w:eastAsia="zh-CN"/>
        </w:rPr>
      </w:pPr>
      <w:hyperlink w:anchor="_Toc287950075" w:history="1">
        <w:r w:rsidR="00AF319B" w:rsidRPr="00A42374">
          <w:rPr>
            <w:rStyle w:val="Hyperlink"/>
            <w:b/>
            <w:bCs/>
            <w:color w:val="7A9C48"/>
            <w:lang w:bidi="ar-EG"/>
          </w:rPr>
          <w:t>7</w:t>
        </w:r>
        <w:r w:rsidR="00AF319B" w:rsidRPr="00A42374">
          <w:rPr>
            <w:rFonts w:asciiTheme="minorHAnsi" w:eastAsiaTheme="minorEastAsia" w:hAnsiTheme="minorHAnsi" w:cstheme="minorBidi"/>
            <w:b/>
            <w:bCs/>
            <w:color w:val="7A9C48"/>
            <w:szCs w:val="22"/>
            <w:rtl/>
            <w:lang w:val="en-US" w:eastAsia="zh-CN"/>
          </w:rPr>
          <w:tab/>
        </w:r>
        <w:r w:rsidR="00AF319B" w:rsidRPr="00A42374">
          <w:rPr>
            <w:rStyle w:val="Hyperlink"/>
            <w:rFonts w:hint="cs"/>
            <w:b/>
            <w:bCs/>
            <w:color w:val="7A9C48"/>
            <w:rtl/>
            <w:lang w:bidi="ar-EG"/>
          </w:rPr>
          <w:t>الاستجابة</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الدولية</w:t>
        </w:r>
        <w:r w:rsidR="00AF319B" w:rsidRPr="00A42374">
          <w:rPr>
            <w:rStyle w:val="Hyperlink"/>
            <w:b/>
            <w:bCs/>
            <w:color w:val="7A9C48"/>
            <w:rtl/>
            <w:lang w:bidi="ar-EG"/>
          </w:rPr>
          <w:t xml:space="preserve"> </w:t>
        </w:r>
        <w:r w:rsidR="00AF319B" w:rsidRPr="00A42374">
          <w:rPr>
            <w:rStyle w:val="Hyperlink"/>
            <w:rFonts w:hint="cs"/>
            <w:b/>
            <w:bCs/>
            <w:color w:val="7A9C48"/>
            <w:rtl/>
            <w:lang w:bidi="ar-EG"/>
          </w:rPr>
          <w:t>للحرب</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السيبرانية</w:t>
        </w:r>
        <w:r w:rsidR="00A42374">
          <w:rPr>
            <w:rStyle w:val="Hyperlink"/>
            <w:rFonts w:hint="cs"/>
            <w:b/>
            <w:bCs/>
            <w:color w:val="7A9C48"/>
            <w:rtl/>
            <w:lang w:bidi="ar-EG"/>
          </w:rPr>
          <w:t xml:space="preserve"> </w:t>
        </w:r>
        <w:r w:rsidR="00F32E1A" w:rsidRPr="00A42374">
          <w:rPr>
            <w:rFonts w:hint="cs"/>
            <w:webHidden/>
            <w:color w:val="7A9C48"/>
            <w:rtl/>
            <w:lang w:bidi="ar-EG"/>
          </w:rPr>
          <w:t>(</w:t>
        </w:r>
      </w:hyperlink>
      <w:hyperlink w:anchor="_Toc287950076" w:history="1">
        <w:r w:rsidR="00AF319B" w:rsidRPr="00A42374">
          <w:rPr>
            <w:rStyle w:val="Hyperlink"/>
            <w:rFonts w:hint="cs"/>
            <w:color w:val="7A9C48"/>
            <w:rtl/>
            <w:lang w:bidi="ar-EG"/>
          </w:rPr>
          <w:t>بقلم</w:t>
        </w:r>
        <w:r w:rsidR="00AF319B" w:rsidRPr="00A42374">
          <w:rPr>
            <w:rStyle w:val="Hyperlink"/>
            <w:color w:val="7A9C48"/>
            <w:rtl/>
            <w:lang w:bidi="ar-EG"/>
          </w:rPr>
          <w:t xml:space="preserve"> </w:t>
        </w:r>
        <w:r w:rsidR="00AF319B" w:rsidRPr="00A42374">
          <w:rPr>
            <w:rStyle w:val="Hyperlink"/>
            <w:rFonts w:hint="cs"/>
            <w:color w:val="7A9C48"/>
            <w:rtl/>
            <w:lang w:bidi="ar-EG"/>
          </w:rPr>
          <w:t>الدكتور</w:t>
        </w:r>
        <w:r w:rsidR="00AF319B" w:rsidRPr="00A42374">
          <w:rPr>
            <w:rStyle w:val="Hyperlink"/>
            <w:color w:val="7A9C48"/>
            <w:rtl/>
            <w:lang w:bidi="ar-EG"/>
          </w:rPr>
          <w:t xml:space="preserve"> </w:t>
        </w:r>
        <w:r w:rsidR="00AF319B" w:rsidRPr="00A42374">
          <w:rPr>
            <w:rStyle w:val="Hyperlink"/>
            <w:rFonts w:hint="cs"/>
            <w:color w:val="7A9C48"/>
            <w:rtl/>
            <w:lang w:bidi="ar-EG"/>
          </w:rPr>
          <w:t>حمدون</w:t>
        </w:r>
        <w:r w:rsidR="00AF319B" w:rsidRPr="00A42374">
          <w:rPr>
            <w:rStyle w:val="Hyperlink"/>
            <w:color w:val="7A9C48"/>
            <w:rtl/>
            <w:lang w:bidi="ar-EG"/>
          </w:rPr>
          <w:t xml:space="preserve"> </w:t>
        </w:r>
        <w:r w:rsidR="00AF319B" w:rsidRPr="00A42374">
          <w:rPr>
            <w:rStyle w:val="Hyperlink"/>
            <w:rFonts w:hint="cs"/>
            <w:color w:val="7A9C48"/>
            <w:rtl/>
            <w:lang w:bidi="ar-EG"/>
          </w:rPr>
          <w:t>إ</w:t>
        </w:r>
        <w:r w:rsidR="00AF319B" w:rsidRPr="00A42374">
          <w:rPr>
            <w:rStyle w:val="Hyperlink"/>
            <w:color w:val="7A9C48"/>
            <w:rtl/>
            <w:lang w:bidi="ar-EG"/>
          </w:rPr>
          <w:t xml:space="preserve">. </w:t>
        </w:r>
        <w:r w:rsidR="00AF319B" w:rsidRPr="00A42374">
          <w:rPr>
            <w:rStyle w:val="Hyperlink"/>
            <w:rFonts w:hint="cs"/>
            <w:color w:val="7A9C48"/>
            <w:rtl/>
            <w:lang w:bidi="ar-EG"/>
          </w:rPr>
          <w:t>توريه</w:t>
        </w:r>
        <w:r w:rsidR="00F32E1A" w:rsidRPr="00A42374">
          <w:rPr>
            <w:rStyle w:val="Hyperlink"/>
            <w:rFonts w:hint="cs"/>
            <w:color w:val="7A9C48"/>
            <w:rtl/>
            <w:lang w:bidi="ar-EG"/>
          </w:rPr>
          <w:t>)</w:t>
        </w:r>
        <w:r w:rsidR="00BF7DCA" w:rsidRPr="00A42374">
          <w:rPr>
            <w:rStyle w:val="Hyperlink"/>
            <w:rFonts w:hint="cs"/>
            <w:b/>
            <w:bCs/>
            <w:color w:val="7A9C48"/>
            <w:rtl/>
            <w:lang w:bidi="ar-EG"/>
          </w:rPr>
          <w:tab/>
        </w:r>
        <w:r w:rsidR="00AF319B" w:rsidRPr="00A42374">
          <w:rPr>
            <w:b/>
            <w:bCs/>
            <w:webHidden/>
            <w:color w:val="7A9C48"/>
            <w:rtl/>
          </w:rPr>
          <w:tab/>
        </w:r>
        <w:r w:rsidR="00804D44">
          <w:rPr>
            <w:b/>
            <w:bCs/>
            <w:webHidden/>
            <w:color w:val="7A9C48"/>
          </w:rPr>
          <w:t>79</w:t>
        </w:r>
      </w:hyperlink>
    </w:p>
    <w:p w:rsidR="00AF319B" w:rsidRPr="0093015E" w:rsidRDefault="00A073A3" w:rsidP="00804D44">
      <w:pPr>
        <w:pStyle w:val="TOC2"/>
        <w:rPr>
          <w:rFonts w:asciiTheme="minorHAnsi" w:eastAsiaTheme="minorEastAsia" w:hAnsiTheme="minorHAnsi" w:cstheme="minorBidi"/>
          <w:i/>
          <w:iCs/>
          <w:szCs w:val="22"/>
          <w:rtl/>
          <w:lang w:val="en-US" w:eastAsia="zh-CN"/>
        </w:rPr>
      </w:pPr>
      <w:hyperlink w:anchor="_Toc287950077" w:history="1">
        <w:r w:rsidR="00BE3172">
          <w:rPr>
            <w:rStyle w:val="Hyperlink"/>
            <w:i/>
            <w:iCs/>
            <w:lang w:bidi="ar-EG"/>
          </w:rPr>
          <w:t>1</w:t>
        </w:r>
        <w:r w:rsidR="00AF319B" w:rsidRPr="0093015E">
          <w:rPr>
            <w:rStyle w:val="Hyperlink"/>
            <w:i/>
            <w:iCs/>
            <w:lang w:bidi="ar-EG"/>
          </w:rPr>
          <w:t>.7</w:t>
        </w:r>
        <w:r w:rsidR="00AF319B" w:rsidRPr="0093015E">
          <w:rPr>
            <w:rFonts w:asciiTheme="minorHAnsi" w:eastAsiaTheme="minorEastAsia" w:hAnsiTheme="minorHAnsi" w:cstheme="minorBidi"/>
            <w:i/>
            <w:iCs/>
            <w:szCs w:val="22"/>
            <w:rtl/>
            <w:lang w:val="en-US" w:eastAsia="zh-CN"/>
          </w:rPr>
          <w:tab/>
        </w:r>
        <w:r w:rsidR="00AF319B" w:rsidRPr="0093015E">
          <w:rPr>
            <w:rStyle w:val="Hyperlink"/>
            <w:rFonts w:hint="cs"/>
            <w:i/>
            <w:iCs/>
            <w:rtl/>
            <w:lang w:bidi="ar-EG"/>
          </w:rPr>
          <w:t>السياسات</w:t>
        </w:r>
        <w:r w:rsidR="00AF319B" w:rsidRPr="0093015E">
          <w:rPr>
            <w:rStyle w:val="Hyperlink"/>
            <w:i/>
            <w:iCs/>
            <w:rtl/>
            <w:lang w:bidi="ar-EG"/>
          </w:rPr>
          <w:t xml:space="preserve"> </w:t>
        </w:r>
        <w:r w:rsidR="00AF319B" w:rsidRPr="0093015E">
          <w:rPr>
            <w:rStyle w:val="Hyperlink"/>
            <w:rFonts w:hint="cs"/>
            <w:i/>
            <w:iCs/>
            <w:rtl/>
            <w:lang w:bidi="ar-EG"/>
          </w:rPr>
          <w:t>والنهج</w:t>
        </w:r>
        <w:r w:rsidR="00AF319B" w:rsidRPr="0093015E">
          <w:rPr>
            <w:rStyle w:val="Hyperlink"/>
            <w:i/>
            <w:iCs/>
            <w:rtl/>
            <w:lang w:bidi="ar-EG"/>
          </w:rPr>
          <w:t xml:space="preserve"> </w:t>
        </w:r>
        <w:r w:rsidR="00AF319B" w:rsidRPr="0093015E">
          <w:rPr>
            <w:rStyle w:val="Hyperlink"/>
            <w:rFonts w:hint="cs"/>
            <w:i/>
            <w:iCs/>
            <w:rtl/>
            <w:lang w:bidi="ar-EG"/>
          </w:rPr>
          <w:t>الوطنية</w:t>
        </w:r>
        <w:r w:rsidR="00BF7DCA" w:rsidRPr="0093015E">
          <w:rPr>
            <w:rStyle w:val="Hyperlink"/>
            <w:rFonts w:hint="cs"/>
            <w:i/>
            <w:iCs/>
            <w:rtl/>
            <w:lang w:bidi="ar-EG"/>
          </w:rPr>
          <w:tab/>
        </w:r>
        <w:r w:rsidR="00AF319B" w:rsidRPr="0093015E">
          <w:rPr>
            <w:i/>
            <w:iCs/>
            <w:webHidden/>
            <w:rtl/>
          </w:rPr>
          <w:tab/>
        </w:r>
        <w:r w:rsidR="00804D44">
          <w:rPr>
            <w:i/>
            <w:iCs/>
            <w:webHidden/>
          </w:rPr>
          <w:t>79</w:t>
        </w:r>
      </w:hyperlink>
    </w:p>
    <w:p w:rsidR="00AF319B" w:rsidRPr="0093015E" w:rsidRDefault="00A073A3" w:rsidP="00804D44">
      <w:pPr>
        <w:pStyle w:val="TOC2"/>
        <w:rPr>
          <w:rFonts w:asciiTheme="minorHAnsi" w:eastAsiaTheme="minorEastAsia" w:hAnsiTheme="minorHAnsi" w:cstheme="minorBidi"/>
          <w:i/>
          <w:iCs/>
          <w:szCs w:val="22"/>
          <w:rtl/>
          <w:lang w:val="en-US" w:eastAsia="zh-CN"/>
        </w:rPr>
      </w:pPr>
      <w:hyperlink w:anchor="_Toc287950078" w:history="1">
        <w:r w:rsidR="00AF319B" w:rsidRPr="0093015E">
          <w:rPr>
            <w:rStyle w:val="Hyperlink"/>
            <w:i/>
            <w:iCs/>
            <w:lang w:bidi="ar-EG"/>
          </w:rPr>
          <w:t>2.7</w:t>
        </w:r>
        <w:r w:rsidR="00AF319B" w:rsidRPr="0093015E">
          <w:rPr>
            <w:rFonts w:asciiTheme="minorHAnsi" w:eastAsiaTheme="minorEastAsia" w:hAnsiTheme="minorHAnsi" w:cstheme="minorBidi"/>
            <w:i/>
            <w:iCs/>
            <w:szCs w:val="22"/>
            <w:rtl/>
            <w:lang w:val="en-US" w:eastAsia="zh-CN"/>
          </w:rPr>
          <w:tab/>
        </w:r>
        <w:r w:rsidR="00AF319B" w:rsidRPr="0093015E">
          <w:rPr>
            <w:rStyle w:val="Hyperlink"/>
            <w:rFonts w:hint="cs"/>
            <w:i/>
            <w:iCs/>
            <w:rtl/>
            <w:lang w:bidi="ar-EG"/>
          </w:rPr>
          <w:t>الاستجابات</w:t>
        </w:r>
        <w:r w:rsidR="00AF319B" w:rsidRPr="0093015E">
          <w:rPr>
            <w:rStyle w:val="Hyperlink"/>
            <w:i/>
            <w:iCs/>
            <w:rtl/>
            <w:lang w:bidi="ar-EG"/>
          </w:rPr>
          <w:t xml:space="preserve"> </w:t>
        </w:r>
        <w:r w:rsidR="00AF319B" w:rsidRPr="0093015E">
          <w:rPr>
            <w:rStyle w:val="Hyperlink"/>
            <w:rFonts w:hint="cs"/>
            <w:i/>
            <w:iCs/>
            <w:rtl/>
            <w:lang w:bidi="ar-EG"/>
          </w:rPr>
          <w:t>الدولية</w:t>
        </w:r>
        <w:r w:rsidR="00AF319B" w:rsidRPr="0093015E">
          <w:rPr>
            <w:rStyle w:val="Hyperlink"/>
            <w:i/>
            <w:iCs/>
            <w:rtl/>
            <w:lang w:bidi="ar-EG"/>
          </w:rPr>
          <w:t xml:space="preserve"> </w:t>
        </w:r>
        <w:r w:rsidR="00AF319B" w:rsidRPr="0093015E">
          <w:rPr>
            <w:rStyle w:val="Hyperlink"/>
            <w:rFonts w:hint="cs"/>
            <w:i/>
            <w:iCs/>
            <w:rtl/>
            <w:lang w:bidi="ar-EG"/>
          </w:rPr>
          <w:t>الأخيرة</w:t>
        </w:r>
        <w:r w:rsidR="00BF7DCA" w:rsidRPr="0093015E">
          <w:rPr>
            <w:rStyle w:val="Hyperlink"/>
            <w:rFonts w:hint="cs"/>
            <w:i/>
            <w:iCs/>
            <w:rtl/>
            <w:lang w:bidi="ar-EG"/>
          </w:rPr>
          <w:tab/>
        </w:r>
        <w:r w:rsidR="00AF319B" w:rsidRPr="0093015E">
          <w:rPr>
            <w:i/>
            <w:iCs/>
            <w:webHidden/>
            <w:rtl/>
          </w:rPr>
          <w:tab/>
        </w:r>
        <w:r w:rsidR="00804D44">
          <w:rPr>
            <w:i/>
            <w:iCs/>
            <w:webHidden/>
          </w:rPr>
          <w:t>85</w:t>
        </w:r>
      </w:hyperlink>
    </w:p>
    <w:p w:rsidR="00AF319B" w:rsidRPr="0093015E" w:rsidRDefault="00A073A3" w:rsidP="00804D44">
      <w:pPr>
        <w:pStyle w:val="TOC2"/>
        <w:rPr>
          <w:rFonts w:asciiTheme="minorHAnsi" w:eastAsiaTheme="minorEastAsia" w:hAnsiTheme="minorHAnsi" w:cstheme="minorBidi"/>
          <w:i/>
          <w:iCs/>
          <w:szCs w:val="22"/>
          <w:rtl/>
          <w:lang w:val="en-US" w:eastAsia="zh-CN"/>
        </w:rPr>
      </w:pPr>
      <w:hyperlink w:anchor="_Toc287950079" w:history="1">
        <w:r w:rsidR="00AF319B" w:rsidRPr="0093015E">
          <w:rPr>
            <w:rStyle w:val="Hyperlink"/>
            <w:i/>
            <w:iCs/>
            <w:lang w:bidi="ar-EG"/>
          </w:rPr>
          <w:t>3.7</w:t>
        </w:r>
        <w:r w:rsidR="00AF319B" w:rsidRPr="0093015E">
          <w:rPr>
            <w:rFonts w:asciiTheme="minorHAnsi" w:eastAsiaTheme="minorEastAsia" w:hAnsiTheme="minorHAnsi" w:cstheme="minorBidi"/>
            <w:i/>
            <w:iCs/>
            <w:szCs w:val="22"/>
            <w:rtl/>
            <w:lang w:val="en-US" w:eastAsia="zh-CN"/>
          </w:rPr>
          <w:tab/>
        </w:r>
        <w:r w:rsidR="00AF319B" w:rsidRPr="0093015E">
          <w:rPr>
            <w:rStyle w:val="Hyperlink"/>
            <w:rFonts w:hint="cs"/>
            <w:i/>
            <w:iCs/>
            <w:rtl/>
            <w:lang w:bidi="ar-EG"/>
          </w:rPr>
          <w:t>الحاجة</w:t>
        </w:r>
        <w:r w:rsidR="00AF319B" w:rsidRPr="0093015E">
          <w:rPr>
            <w:rStyle w:val="Hyperlink"/>
            <w:i/>
            <w:iCs/>
            <w:rtl/>
            <w:lang w:bidi="ar-EG"/>
          </w:rPr>
          <w:t xml:space="preserve"> </w:t>
        </w:r>
        <w:r w:rsidR="00AF319B" w:rsidRPr="0093015E">
          <w:rPr>
            <w:rStyle w:val="Hyperlink"/>
            <w:rFonts w:hint="cs"/>
            <w:i/>
            <w:iCs/>
            <w:rtl/>
            <w:lang w:bidi="ar-EG"/>
          </w:rPr>
          <w:t>إلى</w:t>
        </w:r>
        <w:r w:rsidR="00AF319B" w:rsidRPr="0093015E">
          <w:rPr>
            <w:rStyle w:val="Hyperlink"/>
            <w:i/>
            <w:iCs/>
            <w:rtl/>
            <w:lang w:bidi="ar-EG"/>
          </w:rPr>
          <w:t xml:space="preserve"> </w:t>
        </w:r>
        <w:r w:rsidR="00AF319B" w:rsidRPr="0093015E">
          <w:rPr>
            <w:rStyle w:val="Hyperlink"/>
            <w:rFonts w:hint="cs"/>
            <w:i/>
            <w:iCs/>
            <w:rtl/>
            <w:lang w:bidi="ar-EG"/>
          </w:rPr>
          <w:t>وضع</w:t>
        </w:r>
        <w:r w:rsidR="00AF319B" w:rsidRPr="0093015E">
          <w:rPr>
            <w:rStyle w:val="Hyperlink"/>
            <w:i/>
            <w:iCs/>
            <w:rtl/>
            <w:lang w:bidi="ar-EG"/>
          </w:rPr>
          <w:t xml:space="preserve"> </w:t>
        </w:r>
        <w:r w:rsidR="00AF319B" w:rsidRPr="0093015E">
          <w:rPr>
            <w:rStyle w:val="Hyperlink"/>
            <w:rFonts w:hint="cs"/>
            <w:i/>
            <w:iCs/>
            <w:rtl/>
            <w:lang w:bidi="ar-EG"/>
          </w:rPr>
          <w:t>إطار</w:t>
        </w:r>
        <w:r w:rsidR="00AF319B" w:rsidRPr="0093015E">
          <w:rPr>
            <w:rStyle w:val="Hyperlink"/>
            <w:i/>
            <w:iCs/>
            <w:rtl/>
            <w:lang w:bidi="ar-EG"/>
          </w:rPr>
          <w:t xml:space="preserve"> </w:t>
        </w:r>
        <w:r w:rsidR="00AF319B" w:rsidRPr="0093015E">
          <w:rPr>
            <w:rStyle w:val="Hyperlink"/>
            <w:rFonts w:hint="cs"/>
            <w:i/>
            <w:iCs/>
            <w:rtl/>
            <w:lang w:bidi="ar-EG"/>
          </w:rPr>
          <w:t>دولي</w:t>
        </w:r>
        <w:r w:rsidR="00BF7DCA" w:rsidRPr="0093015E">
          <w:rPr>
            <w:rStyle w:val="Hyperlink"/>
            <w:rFonts w:hint="cs"/>
            <w:i/>
            <w:iCs/>
            <w:rtl/>
            <w:lang w:bidi="ar-EG"/>
          </w:rPr>
          <w:tab/>
        </w:r>
        <w:r w:rsidR="00AF319B" w:rsidRPr="0093015E">
          <w:rPr>
            <w:i/>
            <w:iCs/>
            <w:webHidden/>
            <w:rtl/>
          </w:rPr>
          <w:tab/>
        </w:r>
        <w:r w:rsidR="00804D44">
          <w:rPr>
            <w:i/>
            <w:iCs/>
            <w:webHidden/>
          </w:rPr>
          <w:t>89</w:t>
        </w:r>
      </w:hyperlink>
    </w:p>
    <w:p w:rsidR="00AF319B" w:rsidRDefault="00A073A3" w:rsidP="00804D44">
      <w:pPr>
        <w:pStyle w:val="TOC2"/>
        <w:rPr>
          <w:rFonts w:asciiTheme="minorHAnsi" w:eastAsiaTheme="minorEastAsia" w:hAnsiTheme="minorHAnsi" w:cstheme="minorBidi"/>
          <w:szCs w:val="22"/>
          <w:rtl/>
          <w:lang w:val="en-US" w:eastAsia="zh-CN"/>
        </w:rPr>
      </w:pPr>
      <w:hyperlink w:anchor="_Toc287950080" w:history="1">
        <w:r w:rsidR="00AF319B" w:rsidRPr="0093015E">
          <w:rPr>
            <w:rStyle w:val="Hyperlink"/>
            <w:i/>
            <w:iCs/>
            <w:lang w:bidi="ar-EG"/>
          </w:rPr>
          <w:t>4.7</w:t>
        </w:r>
        <w:r w:rsidR="00AF319B" w:rsidRPr="0093015E">
          <w:rPr>
            <w:rFonts w:asciiTheme="minorHAnsi" w:eastAsiaTheme="minorEastAsia" w:hAnsiTheme="minorHAnsi" w:cstheme="minorBidi"/>
            <w:i/>
            <w:iCs/>
            <w:szCs w:val="22"/>
            <w:rtl/>
            <w:lang w:val="en-US" w:eastAsia="zh-CN"/>
          </w:rPr>
          <w:tab/>
        </w:r>
        <w:r w:rsidR="00AF319B" w:rsidRPr="0093015E">
          <w:rPr>
            <w:rStyle w:val="Hyperlink"/>
            <w:rFonts w:hint="cs"/>
            <w:i/>
            <w:iCs/>
            <w:rtl/>
            <w:lang w:bidi="ar-EG"/>
          </w:rPr>
          <w:t>مقترحات</w:t>
        </w:r>
        <w:r w:rsidR="00AF319B" w:rsidRPr="0093015E">
          <w:rPr>
            <w:rStyle w:val="Hyperlink"/>
            <w:i/>
            <w:iCs/>
            <w:rtl/>
            <w:lang w:bidi="ar-EG"/>
          </w:rPr>
          <w:t xml:space="preserve"> </w:t>
        </w:r>
        <w:r w:rsidR="00AF319B" w:rsidRPr="0093015E">
          <w:rPr>
            <w:rStyle w:val="Hyperlink"/>
            <w:rFonts w:hint="cs"/>
            <w:i/>
            <w:iCs/>
            <w:rtl/>
            <w:lang w:bidi="ar-EG"/>
          </w:rPr>
          <w:t>لإصدار</w:t>
        </w:r>
        <w:r w:rsidR="00AF319B" w:rsidRPr="0093015E">
          <w:rPr>
            <w:rStyle w:val="Hyperlink"/>
            <w:i/>
            <w:iCs/>
            <w:rtl/>
            <w:lang w:bidi="ar-EG"/>
          </w:rPr>
          <w:t xml:space="preserve"> </w:t>
        </w:r>
        <w:r w:rsidR="00AF319B" w:rsidRPr="0093015E">
          <w:rPr>
            <w:rStyle w:val="Hyperlink"/>
            <w:rFonts w:hint="cs"/>
            <w:i/>
            <w:iCs/>
            <w:rtl/>
            <w:lang w:bidi="ar-EG"/>
          </w:rPr>
          <w:t>مبادئ</w:t>
        </w:r>
        <w:r w:rsidR="00AF319B" w:rsidRPr="0093015E">
          <w:rPr>
            <w:rStyle w:val="Hyperlink"/>
            <w:i/>
            <w:iCs/>
            <w:rtl/>
            <w:lang w:bidi="ar-EG"/>
          </w:rPr>
          <w:t xml:space="preserve"> </w:t>
        </w:r>
        <w:r w:rsidR="00AF319B" w:rsidRPr="0093015E">
          <w:rPr>
            <w:rStyle w:val="Hyperlink"/>
            <w:rFonts w:hint="cs"/>
            <w:i/>
            <w:iCs/>
            <w:rtl/>
            <w:lang w:bidi="ar-EG"/>
          </w:rPr>
          <w:t>دولية</w:t>
        </w:r>
        <w:r w:rsidR="00AF319B" w:rsidRPr="0093015E">
          <w:rPr>
            <w:rStyle w:val="Hyperlink"/>
            <w:i/>
            <w:iCs/>
            <w:rtl/>
            <w:lang w:bidi="ar-EG"/>
          </w:rPr>
          <w:t xml:space="preserve"> </w:t>
        </w:r>
        <w:r w:rsidR="00AF319B" w:rsidRPr="0093015E">
          <w:rPr>
            <w:rStyle w:val="Hyperlink"/>
            <w:rFonts w:hint="cs"/>
            <w:i/>
            <w:iCs/>
            <w:rtl/>
            <w:lang w:bidi="ar-EG"/>
          </w:rPr>
          <w:t>في</w:t>
        </w:r>
        <w:r w:rsidR="00AF319B" w:rsidRPr="0093015E">
          <w:rPr>
            <w:rStyle w:val="Hyperlink"/>
            <w:i/>
            <w:iCs/>
            <w:rtl/>
            <w:lang w:bidi="ar-EG"/>
          </w:rPr>
          <w:t xml:space="preserve"> </w:t>
        </w:r>
        <w:r w:rsidR="00AF319B" w:rsidRPr="0093015E">
          <w:rPr>
            <w:rStyle w:val="Hyperlink"/>
            <w:rFonts w:hint="cs"/>
            <w:i/>
            <w:iCs/>
            <w:rtl/>
            <w:lang w:bidi="ar-EG"/>
          </w:rPr>
          <w:t>مجال</w:t>
        </w:r>
        <w:r w:rsidR="00AF319B" w:rsidRPr="0093015E">
          <w:rPr>
            <w:rStyle w:val="Hyperlink"/>
            <w:i/>
            <w:iCs/>
            <w:rtl/>
            <w:lang w:bidi="ar-EG"/>
          </w:rPr>
          <w:t xml:space="preserve"> </w:t>
        </w:r>
        <w:r w:rsidR="00AF319B" w:rsidRPr="0093015E">
          <w:rPr>
            <w:rStyle w:val="Hyperlink"/>
            <w:rFonts w:hint="cs"/>
            <w:i/>
            <w:iCs/>
            <w:rtl/>
            <w:lang w:bidi="ar-EG"/>
          </w:rPr>
          <w:t>الفضاء</w:t>
        </w:r>
        <w:r w:rsidR="00AF319B" w:rsidRPr="0093015E">
          <w:rPr>
            <w:rStyle w:val="Hyperlink"/>
            <w:i/>
            <w:iCs/>
            <w:rtl/>
            <w:lang w:bidi="ar-EG"/>
          </w:rPr>
          <w:t xml:space="preserve"> </w:t>
        </w:r>
        <w:r w:rsidR="00AF319B" w:rsidRPr="0093015E">
          <w:rPr>
            <w:rStyle w:val="Hyperlink"/>
            <w:rFonts w:hint="cs"/>
            <w:i/>
            <w:iCs/>
            <w:rtl/>
            <w:lang w:bidi="ar-EG"/>
          </w:rPr>
          <w:t>السيبراني</w:t>
        </w:r>
        <w:r w:rsidR="00BF7DCA" w:rsidRPr="0093015E">
          <w:rPr>
            <w:rStyle w:val="Hyperlink"/>
            <w:rFonts w:hint="cs"/>
            <w:i/>
            <w:iCs/>
            <w:rtl/>
            <w:lang w:bidi="ar-EG"/>
          </w:rPr>
          <w:tab/>
        </w:r>
        <w:r w:rsidR="00AF319B" w:rsidRPr="0093015E">
          <w:rPr>
            <w:i/>
            <w:iCs/>
            <w:webHidden/>
            <w:rtl/>
          </w:rPr>
          <w:tab/>
        </w:r>
        <w:r w:rsidR="00804D44">
          <w:rPr>
            <w:i/>
            <w:iCs/>
            <w:webHidden/>
          </w:rPr>
          <w:t>92</w:t>
        </w:r>
      </w:hyperlink>
    </w:p>
    <w:p w:rsidR="00AF319B" w:rsidRPr="00A42374" w:rsidRDefault="00A073A3" w:rsidP="00804D44">
      <w:pPr>
        <w:pStyle w:val="TOC1"/>
        <w:rPr>
          <w:rFonts w:asciiTheme="minorHAnsi" w:eastAsiaTheme="minorEastAsia" w:hAnsiTheme="minorHAnsi" w:cstheme="minorBidi"/>
          <w:b/>
          <w:bCs/>
          <w:color w:val="7A9C48"/>
          <w:szCs w:val="22"/>
          <w:rtl/>
          <w:lang w:val="en-US" w:eastAsia="zh-CN"/>
        </w:rPr>
      </w:pPr>
      <w:hyperlink w:anchor="_Toc287950081" w:history="1">
        <w:r w:rsidR="00AF319B" w:rsidRPr="00A42374">
          <w:rPr>
            <w:rStyle w:val="Hyperlink"/>
            <w:b/>
            <w:bCs/>
            <w:color w:val="7A9C48"/>
            <w:lang w:bidi="ar-EG"/>
          </w:rPr>
          <w:t>8</w:t>
        </w:r>
        <w:r w:rsidR="00AF319B" w:rsidRPr="00A42374">
          <w:rPr>
            <w:rFonts w:asciiTheme="minorHAnsi" w:eastAsiaTheme="minorEastAsia" w:hAnsiTheme="minorHAnsi" w:cstheme="minorBidi"/>
            <w:b/>
            <w:bCs/>
            <w:color w:val="7A9C48"/>
            <w:szCs w:val="22"/>
            <w:rtl/>
            <w:lang w:val="en-US" w:eastAsia="zh-CN"/>
          </w:rPr>
          <w:tab/>
        </w:r>
        <w:r w:rsidR="00AF319B" w:rsidRPr="00A42374">
          <w:rPr>
            <w:rStyle w:val="Hyperlink"/>
            <w:rFonts w:hint="cs"/>
            <w:b/>
            <w:bCs/>
            <w:color w:val="7A9C48"/>
            <w:rtl/>
            <w:lang w:bidi="ar-EG"/>
          </w:rPr>
          <w:t>برنامج</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الأمن</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السيبراني</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العالمي</w:t>
        </w:r>
        <w:r w:rsidR="00AF319B" w:rsidRPr="00A42374">
          <w:rPr>
            <w:rStyle w:val="Hyperlink"/>
            <w:b/>
            <w:bCs/>
            <w:color w:val="7A9C48"/>
            <w:rtl/>
            <w:lang w:bidi="ar-EG"/>
          </w:rPr>
          <w:t xml:space="preserve"> </w:t>
        </w:r>
        <w:r w:rsidR="00AF319B" w:rsidRPr="00A42374">
          <w:rPr>
            <w:rStyle w:val="Hyperlink"/>
            <w:rFonts w:hint="cs"/>
            <w:b/>
            <w:bCs/>
            <w:color w:val="7A9C48"/>
            <w:rtl/>
            <w:lang w:bidi="ar-EG"/>
          </w:rPr>
          <w:t>للاتحاد</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الدولي</w:t>
        </w:r>
        <w:r w:rsidR="00AF319B" w:rsidRPr="00A42374">
          <w:rPr>
            <w:rStyle w:val="Hyperlink"/>
            <w:b/>
            <w:bCs/>
            <w:color w:val="7A9C48"/>
            <w:rtl/>
            <w:lang w:bidi="ar-EG"/>
          </w:rPr>
          <w:t xml:space="preserve"> </w:t>
        </w:r>
        <w:r w:rsidR="00AF319B" w:rsidRPr="00A42374">
          <w:rPr>
            <w:rFonts w:hint="cs"/>
            <w:b/>
            <w:bCs/>
            <w:color w:val="7A9C48"/>
            <w:rtl/>
          </w:rPr>
          <w:t>للاتصالات</w:t>
        </w:r>
        <w:r w:rsidR="00D214F3" w:rsidRPr="00A42374">
          <w:rPr>
            <w:rFonts w:hint="cs"/>
            <w:b/>
            <w:bCs/>
            <w:color w:val="7A9C48"/>
            <w:rtl/>
          </w:rPr>
          <w:t xml:space="preserve"> </w:t>
        </w:r>
        <w:r w:rsidR="0093015E" w:rsidRPr="00A42374">
          <w:rPr>
            <w:b/>
            <w:bCs/>
            <w:color w:val="7A9C48"/>
            <w:rtl/>
          </w:rPr>
          <w:br/>
        </w:r>
        <w:r w:rsidR="007A063A" w:rsidRPr="00A42374">
          <w:rPr>
            <w:rStyle w:val="Hyperlink"/>
            <w:rFonts w:hint="cs"/>
            <w:color w:val="7A9C48"/>
            <w:rtl/>
            <w:lang w:bidi="ar-EG"/>
          </w:rPr>
          <w:t>(</w:t>
        </w:r>
      </w:hyperlink>
      <w:hyperlink w:anchor="_Toc287950082" w:history="1">
        <w:r w:rsidR="00AF319B" w:rsidRPr="00A42374">
          <w:rPr>
            <w:rStyle w:val="Hyperlink"/>
            <w:rFonts w:hint="cs"/>
            <w:color w:val="7A9C48"/>
            <w:rtl/>
            <w:lang w:bidi="ar-EG"/>
          </w:rPr>
          <w:t>بقلم</w:t>
        </w:r>
        <w:r w:rsidR="00AF319B" w:rsidRPr="00A42374">
          <w:rPr>
            <w:rStyle w:val="Hyperlink"/>
            <w:color w:val="7A9C48"/>
            <w:rtl/>
            <w:lang w:bidi="ar-EG"/>
          </w:rPr>
          <w:t xml:space="preserve"> </w:t>
        </w:r>
        <w:r w:rsidR="00AF319B" w:rsidRPr="00A42374">
          <w:rPr>
            <w:rStyle w:val="Hyperlink"/>
            <w:rFonts w:hint="cs"/>
            <w:color w:val="7A9C48"/>
            <w:rtl/>
            <w:lang w:bidi="ar-EG"/>
          </w:rPr>
          <w:t>الدكتور</w:t>
        </w:r>
        <w:r w:rsidR="00AF319B" w:rsidRPr="00A42374">
          <w:rPr>
            <w:rStyle w:val="Hyperlink"/>
            <w:color w:val="7A9C48"/>
            <w:rtl/>
            <w:lang w:bidi="ar-EG"/>
          </w:rPr>
          <w:t xml:space="preserve"> </w:t>
        </w:r>
        <w:r w:rsidR="00AF319B" w:rsidRPr="00A42374">
          <w:rPr>
            <w:rStyle w:val="Hyperlink"/>
            <w:rFonts w:hint="cs"/>
            <w:color w:val="7A9C48"/>
            <w:rtl/>
            <w:lang w:bidi="ar-EG"/>
          </w:rPr>
          <w:t>حمدون</w:t>
        </w:r>
        <w:r w:rsidR="00AF319B" w:rsidRPr="00A42374">
          <w:rPr>
            <w:rStyle w:val="Hyperlink"/>
            <w:color w:val="7A9C48"/>
            <w:rtl/>
            <w:lang w:bidi="ar-EG"/>
          </w:rPr>
          <w:t xml:space="preserve"> </w:t>
        </w:r>
        <w:r w:rsidR="00AF319B" w:rsidRPr="00A42374">
          <w:rPr>
            <w:rStyle w:val="Hyperlink"/>
            <w:rFonts w:hint="cs"/>
            <w:color w:val="7A9C48"/>
            <w:rtl/>
            <w:lang w:bidi="ar-EG"/>
          </w:rPr>
          <w:t>إ</w:t>
        </w:r>
        <w:r w:rsidR="00AF319B" w:rsidRPr="00A42374">
          <w:rPr>
            <w:rStyle w:val="Hyperlink"/>
            <w:color w:val="7A9C48"/>
            <w:rtl/>
            <w:lang w:bidi="ar-EG"/>
          </w:rPr>
          <w:t xml:space="preserve">. </w:t>
        </w:r>
        <w:r w:rsidR="00AF319B" w:rsidRPr="00A42374">
          <w:rPr>
            <w:rStyle w:val="Hyperlink"/>
            <w:rFonts w:hint="cs"/>
            <w:color w:val="7A9C48"/>
            <w:rtl/>
            <w:lang w:bidi="ar-EG"/>
          </w:rPr>
          <w:t>توريه</w:t>
        </w:r>
        <w:r w:rsidR="007A063A" w:rsidRPr="00A42374">
          <w:rPr>
            <w:rStyle w:val="Hyperlink"/>
            <w:rFonts w:hint="cs"/>
            <w:color w:val="7A9C48"/>
            <w:rtl/>
            <w:lang w:bidi="ar-EG"/>
          </w:rPr>
          <w:t>)</w:t>
        </w:r>
        <w:r w:rsidR="00BF7DCA" w:rsidRPr="00A42374">
          <w:rPr>
            <w:rStyle w:val="Hyperlink"/>
            <w:rFonts w:hint="cs"/>
            <w:b/>
            <w:bCs/>
            <w:color w:val="7A9C48"/>
            <w:rtl/>
            <w:lang w:bidi="ar-EG"/>
          </w:rPr>
          <w:tab/>
        </w:r>
        <w:r w:rsidR="00AF319B" w:rsidRPr="00A42374">
          <w:rPr>
            <w:b/>
            <w:bCs/>
            <w:webHidden/>
            <w:color w:val="7A9C48"/>
            <w:rtl/>
          </w:rPr>
          <w:tab/>
        </w:r>
        <w:r w:rsidR="00804D44">
          <w:rPr>
            <w:b/>
            <w:bCs/>
            <w:webHidden/>
            <w:color w:val="7A9C48"/>
          </w:rPr>
          <w:t>96</w:t>
        </w:r>
      </w:hyperlink>
    </w:p>
    <w:p w:rsidR="00AF319B" w:rsidRPr="00A42374" w:rsidRDefault="00A073A3" w:rsidP="00804D44">
      <w:pPr>
        <w:pStyle w:val="TOC1"/>
        <w:rPr>
          <w:rFonts w:asciiTheme="minorHAnsi" w:eastAsiaTheme="minorEastAsia" w:hAnsiTheme="minorHAnsi" w:cstheme="minorBidi"/>
          <w:b/>
          <w:bCs/>
          <w:color w:val="7A9C48"/>
          <w:szCs w:val="22"/>
          <w:rtl/>
          <w:lang w:val="en-US" w:eastAsia="zh-CN"/>
        </w:rPr>
      </w:pPr>
      <w:hyperlink w:anchor="_Toc287950083" w:history="1">
        <w:r w:rsidR="00AF319B" w:rsidRPr="00A42374">
          <w:rPr>
            <w:rStyle w:val="Hyperlink"/>
            <w:b/>
            <w:bCs/>
            <w:color w:val="7A9C48"/>
            <w:lang w:bidi="ar-EG"/>
          </w:rPr>
          <w:t>9</w:t>
        </w:r>
        <w:r w:rsidR="00AF319B" w:rsidRPr="00A42374">
          <w:rPr>
            <w:rFonts w:asciiTheme="minorHAnsi" w:eastAsiaTheme="minorEastAsia" w:hAnsiTheme="minorHAnsi" w:cstheme="minorBidi"/>
            <w:b/>
            <w:bCs/>
            <w:color w:val="7A9C48"/>
            <w:szCs w:val="22"/>
            <w:rtl/>
            <w:lang w:val="en-US" w:eastAsia="zh-CN"/>
          </w:rPr>
          <w:tab/>
        </w:r>
        <w:r w:rsidR="00AF319B" w:rsidRPr="00A42374">
          <w:rPr>
            <w:rStyle w:val="Hyperlink"/>
            <w:rFonts w:hint="cs"/>
            <w:b/>
            <w:bCs/>
            <w:color w:val="7A9C48"/>
            <w:rtl/>
            <w:lang w:bidi="ar-EG"/>
          </w:rPr>
          <w:t>إعلان</w:t>
        </w:r>
        <w:r w:rsidR="00AF319B" w:rsidRPr="00A42374">
          <w:rPr>
            <w:rStyle w:val="Hyperlink"/>
            <w:b/>
            <w:bCs/>
            <w:color w:val="7A9C48"/>
            <w:rtl/>
            <w:lang w:bidi="ar-EG"/>
          </w:rPr>
          <w:t xml:space="preserve"> </w:t>
        </w:r>
        <w:r w:rsidR="00AF319B" w:rsidRPr="00A42374">
          <w:rPr>
            <w:rStyle w:val="Hyperlink"/>
            <w:rFonts w:hint="cs"/>
            <w:b/>
            <w:bCs/>
            <w:color w:val="7A9C48"/>
            <w:rtl/>
            <w:lang w:bidi="ar-EG"/>
          </w:rPr>
          <w:t>إريتشي</w:t>
        </w:r>
        <w:r w:rsidR="00AF319B" w:rsidRPr="00A42374">
          <w:rPr>
            <w:rStyle w:val="Hyperlink"/>
            <w:b/>
            <w:bCs/>
            <w:color w:val="7A9C48"/>
            <w:rtl/>
            <w:lang w:bidi="ar-EG"/>
          </w:rPr>
          <w:t xml:space="preserve"> </w:t>
        </w:r>
        <w:r w:rsidR="00AF319B" w:rsidRPr="00A42374">
          <w:rPr>
            <w:rStyle w:val="Hyperlink"/>
            <w:rFonts w:hint="cs"/>
            <w:b/>
            <w:bCs/>
            <w:color w:val="7A9C48"/>
            <w:rtl/>
            <w:lang w:bidi="ar-EG"/>
          </w:rPr>
          <w:t>بشأن</w:t>
        </w:r>
        <w:r w:rsidR="00AF319B" w:rsidRPr="00A42374">
          <w:rPr>
            <w:rStyle w:val="Hyperlink"/>
            <w:b/>
            <w:bCs/>
            <w:color w:val="7A9C48"/>
            <w:rtl/>
            <w:lang w:bidi="ar-EG"/>
          </w:rPr>
          <w:t xml:space="preserve"> </w:t>
        </w:r>
        <w:r w:rsidR="00AF319B" w:rsidRPr="00A42374">
          <w:rPr>
            <w:rStyle w:val="Hyperlink"/>
            <w:rFonts w:hint="cs"/>
            <w:b/>
            <w:bCs/>
            <w:color w:val="7A9C48"/>
            <w:rtl/>
            <w:lang w:bidi="ar-EG"/>
          </w:rPr>
          <w:t>مبادئ</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الاستقرار</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السيبراني</w:t>
        </w:r>
        <w:r w:rsidR="00AF319B" w:rsidRPr="00A42374">
          <w:rPr>
            <w:rStyle w:val="Hyperlink"/>
            <w:b/>
            <w:bCs/>
            <w:color w:val="7A9C48"/>
            <w:rtl/>
            <w:lang w:bidi="ar-EG"/>
          </w:rPr>
          <w:t xml:space="preserve"> </w:t>
        </w:r>
        <w:r w:rsidR="00AF319B" w:rsidRPr="00A42374">
          <w:rPr>
            <w:rStyle w:val="Hyperlink"/>
            <w:rFonts w:hint="cs"/>
            <w:b/>
            <w:bCs/>
            <w:color w:val="7A9C48"/>
            <w:rtl/>
            <w:lang w:bidi="ar-EG"/>
          </w:rPr>
          <w:t>والسلام</w:t>
        </w:r>
        <w:r w:rsidR="00AF319B" w:rsidRPr="00A42374">
          <w:rPr>
            <w:rStyle w:val="Hyperlink"/>
            <w:b/>
            <w:bCs/>
            <w:color w:val="7A9C48"/>
            <w:rtl/>
            <w:lang w:bidi="ar-EG"/>
          </w:rPr>
          <w:t xml:space="preserve"> </w:t>
        </w:r>
        <w:r w:rsidR="00AF319B" w:rsidRPr="00A42374">
          <w:rPr>
            <w:rStyle w:val="Hyperlink"/>
            <w:rFonts w:hint="cs"/>
            <w:b/>
            <w:bCs/>
            <w:color w:val="7A9C48"/>
            <w:rtl/>
            <w:lang w:bidi="ar-EG"/>
          </w:rPr>
          <w:t>السيبراني</w:t>
        </w:r>
        <w:r w:rsidR="007A063A" w:rsidRPr="00A42374">
          <w:rPr>
            <w:rFonts w:hint="cs"/>
            <w:b/>
            <w:bCs/>
            <w:webHidden/>
            <w:color w:val="7A9C48"/>
            <w:rtl/>
          </w:rPr>
          <w:t xml:space="preserve"> </w:t>
        </w:r>
        <w:r w:rsidR="007A063A" w:rsidRPr="00A42374">
          <w:rPr>
            <w:b/>
            <w:bCs/>
            <w:webHidden/>
            <w:color w:val="7A9C48"/>
            <w:rtl/>
          </w:rPr>
          <w:br/>
        </w:r>
        <w:r w:rsidR="007A063A" w:rsidRPr="00A42374">
          <w:rPr>
            <w:rFonts w:hint="cs"/>
            <w:webHidden/>
            <w:color w:val="7A9C48"/>
            <w:rtl/>
          </w:rPr>
          <w:t>(</w:t>
        </w:r>
      </w:hyperlink>
      <w:hyperlink w:anchor="_Toc287950084" w:history="1">
        <w:r w:rsidR="00AF319B" w:rsidRPr="00A42374">
          <w:rPr>
            <w:rStyle w:val="Hyperlink"/>
            <w:rFonts w:hint="cs"/>
            <w:color w:val="7A9C48"/>
            <w:rtl/>
            <w:lang w:bidi="ar-EG"/>
          </w:rPr>
          <w:t>بقلم</w:t>
        </w:r>
        <w:r w:rsidR="00AF319B" w:rsidRPr="00A42374">
          <w:rPr>
            <w:rStyle w:val="Hyperlink"/>
            <w:color w:val="7A9C48"/>
            <w:rtl/>
            <w:lang w:bidi="ar-EG"/>
          </w:rPr>
          <w:t xml:space="preserve"> </w:t>
        </w:r>
        <w:r w:rsidR="00AF319B" w:rsidRPr="00A42374">
          <w:rPr>
            <w:rStyle w:val="Hyperlink"/>
            <w:rFonts w:hint="cs"/>
            <w:color w:val="7A9C48"/>
            <w:rtl/>
            <w:lang w:bidi="ar-EG"/>
          </w:rPr>
          <w:t>الاتحاد</w:t>
        </w:r>
        <w:r w:rsidR="00AF319B" w:rsidRPr="00A42374">
          <w:rPr>
            <w:rStyle w:val="Hyperlink"/>
            <w:color w:val="7A9C48"/>
            <w:rtl/>
            <w:lang w:bidi="ar-EG"/>
          </w:rPr>
          <w:t xml:space="preserve"> </w:t>
        </w:r>
        <w:r w:rsidR="00AF319B" w:rsidRPr="00A42374">
          <w:rPr>
            <w:rStyle w:val="Hyperlink"/>
            <w:rFonts w:hint="cs"/>
            <w:color w:val="7A9C48"/>
            <w:rtl/>
            <w:lang w:bidi="ar-EG"/>
          </w:rPr>
          <w:t>العالمي</w:t>
        </w:r>
        <w:r w:rsidR="00AF319B" w:rsidRPr="00A42374">
          <w:rPr>
            <w:rStyle w:val="Hyperlink"/>
            <w:color w:val="7A9C48"/>
            <w:rtl/>
            <w:lang w:bidi="ar-EG"/>
          </w:rPr>
          <w:t xml:space="preserve"> </w:t>
        </w:r>
        <w:r w:rsidR="00AF319B" w:rsidRPr="00A42374">
          <w:rPr>
            <w:rStyle w:val="Hyperlink"/>
            <w:rFonts w:hint="cs"/>
            <w:color w:val="7A9C48"/>
            <w:rtl/>
            <w:lang w:bidi="ar-EG"/>
          </w:rPr>
          <w:t>للعلماء</w:t>
        </w:r>
        <w:r w:rsidR="007A063A" w:rsidRPr="00A42374">
          <w:rPr>
            <w:rStyle w:val="Hyperlink"/>
            <w:rFonts w:hint="cs"/>
            <w:color w:val="7A9C48"/>
            <w:rtl/>
            <w:lang w:bidi="ar-EG"/>
          </w:rPr>
          <w:t>)</w:t>
        </w:r>
        <w:r w:rsidR="00BF7DCA" w:rsidRPr="00A42374">
          <w:rPr>
            <w:rStyle w:val="Hyperlink"/>
            <w:rFonts w:hint="cs"/>
            <w:b/>
            <w:bCs/>
            <w:color w:val="7A9C48"/>
            <w:rtl/>
            <w:lang w:bidi="ar-EG"/>
          </w:rPr>
          <w:tab/>
        </w:r>
        <w:r w:rsidR="00AF319B" w:rsidRPr="00A42374">
          <w:rPr>
            <w:b/>
            <w:bCs/>
            <w:webHidden/>
            <w:color w:val="7A9C48"/>
            <w:rtl/>
          </w:rPr>
          <w:tab/>
        </w:r>
        <w:r w:rsidR="00804D44">
          <w:rPr>
            <w:b/>
            <w:bCs/>
            <w:webHidden/>
            <w:color w:val="7A9C48"/>
          </w:rPr>
          <w:t>102</w:t>
        </w:r>
      </w:hyperlink>
    </w:p>
    <w:p w:rsidR="00AF319B" w:rsidRPr="00A42374" w:rsidRDefault="00A073A3" w:rsidP="00804D44">
      <w:pPr>
        <w:pStyle w:val="TOC1"/>
        <w:rPr>
          <w:rFonts w:asciiTheme="minorHAnsi" w:eastAsiaTheme="minorEastAsia" w:hAnsiTheme="minorHAnsi" w:cstheme="minorBidi"/>
          <w:b/>
          <w:bCs/>
          <w:color w:val="7A9C48"/>
          <w:szCs w:val="22"/>
          <w:rtl/>
          <w:lang w:val="en-US" w:eastAsia="zh-CN"/>
        </w:rPr>
      </w:pPr>
      <w:hyperlink w:anchor="_Toc287950085" w:history="1">
        <w:r w:rsidR="00AF319B" w:rsidRPr="00A42374">
          <w:rPr>
            <w:rStyle w:val="Hyperlink"/>
            <w:b/>
            <w:bCs/>
            <w:color w:val="7A9C48"/>
            <w:lang w:bidi="ar-EG"/>
          </w:rPr>
          <w:t>10</w:t>
        </w:r>
        <w:r w:rsidR="00AF319B" w:rsidRPr="00A42374">
          <w:rPr>
            <w:rFonts w:asciiTheme="minorHAnsi" w:eastAsiaTheme="minorEastAsia" w:hAnsiTheme="minorHAnsi" w:cstheme="minorBidi"/>
            <w:b/>
            <w:bCs/>
            <w:color w:val="7A9C48"/>
            <w:szCs w:val="22"/>
            <w:rtl/>
            <w:lang w:val="en-US" w:eastAsia="zh-CN"/>
          </w:rPr>
          <w:tab/>
        </w:r>
        <w:r w:rsidR="00AF319B" w:rsidRPr="00A42374">
          <w:rPr>
            <w:rStyle w:val="Hyperlink"/>
            <w:rFonts w:hint="cs"/>
            <w:b/>
            <w:bCs/>
            <w:color w:val="7A9C48"/>
            <w:rtl/>
            <w:lang w:bidi="ar-EG"/>
          </w:rPr>
          <w:t>خلاصة</w:t>
        </w:r>
        <w:r w:rsidR="00D7079F" w:rsidRPr="00A42374">
          <w:rPr>
            <w:rStyle w:val="Hyperlink"/>
            <w:rFonts w:hint="cs"/>
            <w:b/>
            <w:bCs/>
            <w:color w:val="7A9C48"/>
            <w:rtl/>
            <w:lang w:bidi="ar-EG"/>
          </w:rPr>
          <w:t xml:space="preserve"> </w:t>
        </w:r>
        <w:r w:rsidR="00D7079F" w:rsidRPr="00A42374">
          <w:rPr>
            <w:rStyle w:val="Hyperlink"/>
            <w:rFonts w:hint="cs"/>
            <w:color w:val="7A9C48"/>
            <w:rtl/>
            <w:lang w:bidi="ar-EG"/>
          </w:rPr>
          <w:t>(</w:t>
        </w:r>
      </w:hyperlink>
      <w:hyperlink w:anchor="_Toc287950086" w:history="1">
        <w:r w:rsidR="00AF319B" w:rsidRPr="00A42374">
          <w:rPr>
            <w:rStyle w:val="Hyperlink"/>
            <w:rFonts w:hint="cs"/>
            <w:color w:val="7A9C48"/>
            <w:rtl/>
            <w:lang w:bidi="ar-EG"/>
          </w:rPr>
          <w:t>بقلم</w:t>
        </w:r>
        <w:r w:rsidR="00AF319B" w:rsidRPr="00A42374">
          <w:rPr>
            <w:rStyle w:val="Hyperlink"/>
            <w:color w:val="7A9C48"/>
            <w:rtl/>
            <w:lang w:bidi="ar-EG"/>
          </w:rPr>
          <w:t xml:space="preserve"> </w:t>
        </w:r>
        <w:r w:rsidR="00AF319B" w:rsidRPr="00A42374">
          <w:rPr>
            <w:rStyle w:val="Hyperlink"/>
            <w:rFonts w:hint="cs"/>
            <w:color w:val="7A9C48"/>
            <w:rtl/>
            <w:lang w:bidi="ar-EG"/>
          </w:rPr>
          <w:t>ر</w:t>
        </w:r>
        <w:r w:rsidR="00AF319B" w:rsidRPr="00A42374">
          <w:rPr>
            <w:rStyle w:val="Hyperlink"/>
            <w:color w:val="7A9C48"/>
            <w:rtl/>
            <w:lang w:bidi="ar-EG"/>
          </w:rPr>
          <w:t xml:space="preserve">. </w:t>
        </w:r>
        <w:r w:rsidR="00AF319B" w:rsidRPr="00A42374">
          <w:rPr>
            <w:rStyle w:val="Hyperlink"/>
            <w:rFonts w:hint="cs"/>
            <w:color w:val="7A9C48"/>
            <w:rtl/>
            <w:lang w:bidi="ar-EG"/>
          </w:rPr>
          <w:t>جودي</w:t>
        </w:r>
        <w:r w:rsidR="00AF319B" w:rsidRPr="00A42374">
          <w:rPr>
            <w:rStyle w:val="Hyperlink"/>
            <w:color w:val="7A9C48"/>
            <w:rtl/>
            <w:lang w:bidi="ar-EG"/>
          </w:rPr>
          <w:t xml:space="preserve"> </w:t>
        </w:r>
        <w:r w:rsidR="00AF319B" w:rsidRPr="00A42374">
          <w:rPr>
            <w:rStyle w:val="Hyperlink"/>
            <w:rFonts w:hint="cs"/>
            <w:color w:val="7A9C48"/>
            <w:rtl/>
            <w:lang w:bidi="ar-EG"/>
          </w:rPr>
          <w:t>ويستباي</w:t>
        </w:r>
        <w:r w:rsidR="00D7079F" w:rsidRPr="00A42374">
          <w:rPr>
            <w:rStyle w:val="Hyperlink"/>
            <w:rFonts w:hint="cs"/>
            <w:color w:val="7A9C48"/>
            <w:rtl/>
            <w:lang w:bidi="ar-EG"/>
          </w:rPr>
          <w:t>)</w:t>
        </w:r>
        <w:r w:rsidR="00BF7DCA" w:rsidRPr="00A42374">
          <w:rPr>
            <w:rStyle w:val="Hyperlink"/>
            <w:rFonts w:hint="cs"/>
            <w:b/>
            <w:bCs/>
            <w:color w:val="7A9C48"/>
            <w:rtl/>
            <w:lang w:bidi="ar-EG"/>
          </w:rPr>
          <w:tab/>
        </w:r>
        <w:r w:rsidR="00AF319B" w:rsidRPr="00A42374">
          <w:rPr>
            <w:b/>
            <w:bCs/>
            <w:webHidden/>
            <w:color w:val="7A9C48"/>
            <w:rtl/>
          </w:rPr>
          <w:tab/>
        </w:r>
        <w:r w:rsidR="00804D44">
          <w:rPr>
            <w:b/>
            <w:bCs/>
            <w:webHidden/>
            <w:color w:val="7A9C48"/>
          </w:rPr>
          <w:t>104</w:t>
        </w:r>
      </w:hyperlink>
    </w:p>
    <w:p w:rsidR="00E71283" w:rsidRDefault="00A073A3" w:rsidP="00AF319B">
      <w:pPr>
        <w:pStyle w:val="TOC1"/>
        <w:rPr>
          <w:rStyle w:val="Hyperlink"/>
          <w:color w:val="auto"/>
          <w:u w:val="none"/>
          <w:rtl/>
        </w:rPr>
      </w:pPr>
      <w:r>
        <w:rPr>
          <w:rStyle w:val="Hyperlink"/>
          <w:color w:val="auto"/>
          <w:u w:val="none"/>
        </w:rPr>
        <w:fldChar w:fldCharType="end"/>
      </w:r>
    </w:p>
    <w:p w:rsidR="00D214F3" w:rsidRDefault="00D214F3" w:rsidP="00AF319B">
      <w:pPr>
        <w:pStyle w:val="TOC1"/>
        <w:rPr>
          <w:rStyle w:val="Hyperlink"/>
          <w:color w:val="auto"/>
          <w:u w:val="none"/>
          <w:rtl/>
        </w:rPr>
      </w:pPr>
    </w:p>
    <w:p w:rsidR="00D214F3" w:rsidRDefault="00D214F3" w:rsidP="00AF319B">
      <w:pPr>
        <w:pStyle w:val="TOC1"/>
        <w:rPr>
          <w:rStyle w:val="Hyperlink"/>
          <w:color w:val="auto"/>
          <w:u w:val="none"/>
          <w:rtl/>
        </w:rPr>
      </w:pPr>
    </w:p>
    <w:p w:rsidR="00A42374" w:rsidRDefault="00A42374" w:rsidP="00AF319B">
      <w:pPr>
        <w:pStyle w:val="TOC1"/>
        <w:rPr>
          <w:rStyle w:val="Hyperlink"/>
          <w:color w:val="auto"/>
          <w:u w:val="none"/>
          <w:rtl/>
        </w:rPr>
      </w:pPr>
    </w:p>
    <w:p w:rsidR="00A42374" w:rsidRDefault="00A42374" w:rsidP="00AF319B">
      <w:pPr>
        <w:pStyle w:val="TOC1"/>
        <w:rPr>
          <w:rStyle w:val="Hyperlink"/>
          <w:color w:val="auto"/>
          <w:u w:val="none"/>
          <w:rtl/>
        </w:rPr>
      </w:pPr>
    </w:p>
    <w:p w:rsidR="00A42374" w:rsidRDefault="00A42374" w:rsidP="00AF319B">
      <w:pPr>
        <w:pStyle w:val="TOC1"/>
        <w:rPr>
          <w:rStyle w:val="Hyperlink"/>
          <w:color w:val="auto"/>
          <w:u w:val="none"/>
          <w:rtl/>
        </w:rPr>
      </w:pPr>
    </w:p>
    <w:p w:rsidR="00A42374" w:rsidRDefault="00A42374" w:rsidP="00AF319B">
      <w:pPr>
        <w:pStyle w:val="TOC1"/>
        <w:rPr>
          <w:rStyle w:val="Hyperlink"/>
          <w:color w:val="auto"/>
          <w:u w:val="none"/>
          <w:rtl/>
        </w:rPr>
      </w:pPr>
    </w:p>
    <w:p w:rsidR="00A42374" w:rsidRDefault="00A42374" w:rsidP="00AF319B">
      <w:pPr>
        <w:pStyle w:val="TOC1"/>
        <w:rPr>
          <w:rStyle w:val="Hyperlink"/>
          <w:color w:val="auto"/>
          <w:u w:val="none"/>
          <w:rtl/>
        </w:rPr>
      </w:pPr>
    </w:p>
    <w:p w:rsidR="00D214F3" w:rsidRDefault="00D214F3" w:rsidP="00AF319B">
      <w:pPr>
        <w:pStyle w:val="TOC1"/>
        <w:rPr>
          <w:rStyle w:val="Hyperlink"/>
          <w:color w:val="auto"/>
          <w:u w:val="none"/>
          <w:rtl/>
        </w:rPr>
      </w:pPr>
    </w:p>
    <w:p w:rsidR="00D214F3" w:rsidRDefault="00D214F3" w:rsidP="00AF319B">
      <w:pPr>
        <w:pStyle w:val="TOC1"/>
        <w:rPr>
          <w:rStyle w:val="Hyperlink"/>
          <w:color w:val="auto"/>
          <w:u w:val="none"/>
          <w:rtl/>
        </w:rPr>
      </w:pPr>
    </w:p>
    <w:p w:rsidR="00D214F3" w:rsidRDefault="00D214F3" w:rsidP="00AF319B">
      <w:pPr>
        <w:pStyle w:val="TOC1"/>
        <w:rPr>
          <w:rStyle w:val="Hyperlink"/>
          <w:color w:val="auto"/>
          <w:u w:val="none"/>
          <w:rtl/>
        </w:rPr>
      </w:pPr>
    </w:p>
    <w:p w:rsidR="00D214F3" w:rsidRDefault="00D214F3" w:rsidP="00AF319B">
      <w:pPr>
        <w:pStyle w:val="TOC1"/>
        <w:rPr>
          <w:lang w:val="en-US" w:bidi="ar-EG"/>
        </w:rPr>
      </w:pPr>
    </w:p>
    <w:p w:rsidR="002101AF" w:rsidRDefault="002101AF">
      <w:pPr>
        <w:tabs>
          <w:tab w:val="clear" w:pos="1588"/>
          <w:tab w:val="clear" w:pos="1985"/>
        </w:tabs>
        <w:overflowPunct/>
        <w:autoSpaceDE/>
        <w:autoSpaceDN/>
        <w:bidi w:val="0"/>
        <w:adjustRightInd/>
        <w:spacing w:before="0" w:line="240" w:lineRule="auto"/>
        <w:jc w:val="left"/>
        <w:textAlignment w:val="auto"/>
        <w:rPr>
          <w:rtl/>
          <w:lang w:val="en-US"/>
        </w:rPr>
      </w:pPr>
      <w:r>
        <w:rPr>
          <w:rtl/>
          <w:lang w:val="en-US" w:bidi="ar-EG"/>
        </w:rPr>
        <w:br w:type="page"/>
      </w:r>
    </w:p>
    <w:p w:rsidR="0066144F" w:rsidRDefault="0066144F" w:rsidP="0066144F">
      <w:pPr>
        <w:pStyle w:val="Source"/>
        <w:spacing w:before="0" w:after="120"/>
        <w:jc w:val="left"/>
      </w:pPr>
    </w:p>
    <w:p w:rsidR="002101AF" w:rsidRPr="004D63B7" w:rsidRDefault="002101AF" w:rsidP="0066144F">
      <w:pPr>
        <w:pStyle w:val="Source"/>
        <w:spacing w:before="0" w:after="120"/>
        <w:jc w:val="left"/>
        <w:rPr>
          <w:rtl/>
        </w:rPr>
      </w:pPr>
      <w:bookmarkStart w:id="24" w:name="_Toc287950049"/>
      <w:r w:rsidRPr="004D63B7">
        <w:rPr>
          <w:rFonts w:hint="cs"/>
          <w:rtl/>
        </w:rPr>
        <w:t>جدول الاختصارات</w:t>
      </w:r>
      <w:bookmarkEnd w:id="24"/>
    </w:p>
    <w:tbl>
      <w:tblPr>
        <w:tblStyle w:val="TableGrid"/>
        <w:bidiVisual/>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91"/>
        <w:gridCol w:w="6785"/>
      </w:tblGrid>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AIS</w:t>
            </w:r>
          </w:p>
        </w:tc>
        <w:tc>
          <w:tcPr>
            <w:tcW w:w="6785" w:type="dxa"/>
          </w:tcPr>
          <w:p w:rsidR="002101AF" w:rsidRPr="0099265B" w:rsidRDefault="00C044DC" w:rsidP="00500857">
            <w:pPr>
              <w:spacing w:before="40" w:after="40" w:line="260" w:lineRule="exact"/>
              <w:rPr>
                <w:sz w:val="20"/>
                <w:szCs w:val="26"/>
                <w:rtl/>
                <w:lang w:val="en-US" w:bidi="ar-EG"/>
              </w:rPr>
            </w:pPr>
            <w:r w:rsidRPr="0099265B">
              <w:rPr>
                <w:rFonts w:hint="cs"/>
                <w:sz w:val="20"/>
                <w:szCs w:val="26"/>
                <w:rtl/>
                <w:lang w:val="en-US" w:bidi="ar-EG"/>
              </w:rPr>
              <w:t xml:space="preserve">نظم المعلومات الأوتوماتية </w:t>
            </w:r>
            <w:r w:rsidR="00AE645E" w:rsidRPr="0099265B">
              <w:rPr>
                <w:sz w:val="20"/>
                <w:szCs w:val="26"/>
                <w:lang w:val="en-US" w:bidi="ar-EG"/>
              </w:rPr>
              <w:t>(</w:t>
            </w:r>
            <w:r w:rsidR="00AE645E" w:rsidRPr="0099265B">
              <w:rPr>
                <w:i/>
                <w:iCs/>
                <w:sz w:val="20"/>
                <w:szCs w:val="26"/>
                <w:lang w:val="en-US" w:bidi="ar-EG"/>
              </w:rPr>
              <w:t>Automated Information Systems</w:t>
            </w:r>
            <w:r w:rsidR="00AE645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ARPA</w:t>
            </w:r>
          </w:p>
        </w:tc>
        <w:tc>
          <w:tcPr>
            <w:tcW w:w="6785" w:type="dxa"/>
          </w:tcPr>
          <w:p w:rsidR="002101AF" w:rsidRPr="0099265B" w:rsidRDefault="002C7C1C" w:rsidP="00500857">
            <w:pPr>
              <w:spacing w:before="40" w:after="40" w:line="260" w:lineRule="exact"/>
              <w:jc w:val="left"/>
              <w:rPr>
                <w:sz w:val="20"/>
                <w:szCs w:val="26"/>
                <w:rtl/>
                <w:lang w:val="en-US" w:bidi="ar-EG"/>
              </w:rPr>
            </w:pPr>
            <w:r w:rsidRPr="0099265B">
              <w:rPr>
                <w:rFonts w:hint="cs"/>
                <w:sz w:val="20"/>
                <w:szCs w:val="26"/>
                <w:rtl/>
                <w:lang w:val="en-US" w:bidi="ar-EG"/>
              </w:rPr>
              <w:t xml:space="preserve">وكالة مشاريع الأبحاث المتقدمة (وزارة الدفاع في الولايات المتحدة) </w:t>
            </w:r>
            <w:r w:rsidR="001C3B19" w:rsidRPr="0099265B">
              <w:rPr>
                <w:sz w:val="20"/>
                <w:szCs w:val="26"/>
                <w:rtl/>
                <w:lang w:val="en-US" w:bidi="ar-EG"/>
              </w:rPr>
              <w:br/>
            </w:r>
            <w:r w:rsidR="00AE645E" w:rsidRPr="0099265B">
              <w:rPr>
                <w:sz w:val="20"/>
                <w:szCs w:val="26"/>
                <w:lang w:val="en-US" w:bidi="ar-EG"/>
              </w:rPr>
              <w:t>(</w:t>
            </w:r>
            <w:r w:rsidR="00AE645E" w:rsidRPr="0099265B">
              <w:rPr>
                <w:i/>
                <w:iCs/>
                <w:sz w:val="20"/>
                <w:szCs w:val="26"/>
                <w:lang w:val="en-US" w:bidi="ar-EG"/>
              </w:rPr>
              <w:t>Advanced Research Projects Agency (U.S. Department of Defense)</w:t>
            </w:r>
            <w:r w:rsidR="00AE645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C3</w:t>
            </w:r>
          </w:p>
        </w:tc>
        <w:tc>
          <w:tcPr>
            <w:tcW w:w="6785" w:type="dxa"/>
          </w:tcPr>
          <w:p w:rsidR="002101AF" w:rsidRPr="0099265B" w:rsidRDefault="00DE0382" w:rsidP="00500857">
            <w:pPr>
              <w:spacing w:before="40" w:after="40" w:line="260" w:lineRule="exact"/>
              <w:rPr>
                <w:sz w:val="20"/>
                <w:szCs w:val="26"/>
                <w:rtl/>
                <w:lang w:val="en-US" w:bidi="ar-EG"/>
              </w:rPr>
            </w:pPr>
            <w:r w:rsidRPr="0099265B">
              <w:rPr>
                <w:rFonts w:hint="cs"/>
                <w:sz w:val="20"/>
                <w:szCs w:val="26"/>
                <w:rtl/>
                <w:lang w:val="en-US" w:bidi="ar-EG"/>
              </w:rPr>
              <w:t xml:space="preserve">القيادة والسيطرة والاتصالات </w:t>
            </w:r>
            <w:r w:rsidR="00783913" w:rsidRPr="0099265B">
              <w:rPr>
                <w:sz w:val="20"/>
                <w:szCs w:val="26"/>
                <w:lang w:val="en-US" w:bidi="ar-EG"/>
              </w:rPr>
              <w:t>(</w:t>
            </w:r>
            <w:r w:rsidR="00783913" w:rsidRPr="0099265B">
              <w:rPr>
                <w:i/>
                <w:iCs/>
                <w:sz w:val="20"/>
                <w:szCs w:val="26"/>
                <w:lang w:val="en-US" w:bidi="ar-EG"/>
              </w:rPr>
              <w:t>Command, Control &amp; Communications</w:t>
            </w:r>
            <w:r w:rsidR="00783913"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CoE</w:t>
            </w:r>
          </w:p>
        </w:tc>
        <w:tc>
          <w:tcPr>
            <w:tcW w:w="6785" w:type="dxa"/>
          </w:tcPr>
          <w:p w:rsidR="002101AF" w:rsidRPr="0099265B" w:rsidRDefault="00BA5A7A" w:rsidP="00500857">
            <w:pPr>
              <w:spacing w:before="40" w:after="40" w:line="260" w:lineRule="exact"/>
              <w:rPr>
                <w:sz w:val="20"/>
                <w:szCs w:val="26"/>
                <w:rtl/>
                <w:lang w:val="en-US" w:bidi="ar-EG"/>
              </w:rPr>
            </w:pPr>
            <w:r w:rsidRPr="0099265B">
              <w:rPr>
                <w:rFonts w:hint="cs"/>
                <w:sz w:val="20"/>
                <w:szCs w:val="26"/>
                <w:rtl/>
                <w:lang w:val="en-US" w:bidi="ar-EG"/>
              </w:rPr>
              <w:t xml:space="preserve">مجلس أوروبا </w:t>
            </w:r>
            <w:r w:rsidR="00783913" w:rsidRPr="0099265B">
              <w:rPr>
                <w:sz w:val="20"/>
                <w:szCs w:val="26"/>
                <w:lang w:val="en-US" w:bidi="ar-EG"/>
              </w:rPr>
              <w:t>(</w:t>
            </w:r>
            <w:r w:rsidR="00783913" w:rsidRPr="0099265B">
              <w:rPr>
                <w:i/>
                <w:iCs/>
                <w:sz w:val="20"/>
                <w:szCs w:val="26"/>
                <w:lang w:val="en-US" w:bidi="ar-EG"/>
              </w:rPr>
              <w:t>Council of Europe</w:t>
            </w:r>
            <w:r w:rsidR="00783913" w:rsidRPr="0099265B">
              <w:rPr>
                <w:sz w:val="20"/>
                <w:szCs w:val="26"/>
                <w:lang w:val="en-US" w:bidi="ar-EG"/>
              </w:rPr>
              <w:t>)</w:t>
            </w:r>
          </w:p>
        </w:tc>
      </w:tr>
      <w:tr w:rsidR="00181FBB" w:rsidTr="00190D7D">
        <w:tc>
          <w:tcPr>
            <w:tcW w:w="1091" w:type="dxa"/>
          </w:tcPr>
          <w:p w:rsidR="00181FBB" w:rsidRPr="0099265B" w:rsidRDefault="00181FBB" w:rsidP="00500857">
            <w:pPr>
              <w:spacing w:before="40" w:after="40" w:line="260" w:lineRule="exact"/>
              <w:rPr>
                <w:sz w:val="20"/>
                <w:szCs w:val="26"/>
                <w:rtl/>
                <w:lang w:val="en-US" w:bidi="ar-EG"/>
              </w:rPr>
            </w:pPr>
            <w:r w:rsidRPr="0099265B">
              <w:rPr>
                <w:sz w:val="20"/>
                <w:szCs w:val="26"/>
                <w:lang w:val="en-US" w:bidi="ar-EG"/>
              </w:rPr>
              <w:t>COP</w:t>
            </w:r>
          </w:p>
        </w:tc>
        <w:tc>
          <w:tcPr>
            <w:tcW w:w="6785" w:type="dxa"/>
          </w:tcPr>
          <w:p w:rsidR="00181FBB" w:rsidRPr="0099265B" w:rsidRDefault="00225D25" w:rsidP="00500857">
            <w:pPr>
              <w:spacing w:before="40" w:after="40" w:line="260" w:lineRule="exact"/>
              <w:rPr>
                <w:sz w:val="20"/>
                <w:szCs w:val="26"/>
                <w:rtl/>
                <w:lang w:val="en-US" w:bidi="ar-EG"/>
              </w:rPr>
            </w:pPr>
            <w:r w:rsidRPr="0099265B">
              <w:rPr>
                <w:rFonts w:hint="cs"/>
                <w:sz w:val="20"/>
                <w:szCs w:val="26"/>
                <w:rtl/>
                <w:lang w:val="en-US" w:bidi="ar-EG"/>
              </w:rPr>
              <w:t xml:space="preserve">مبادرة حماية الأطفال على الخط </w:t>
            </w:r>
            <w:r w:rsidR="00181FBB" w:rsidRPr="0099265B">
              <w:rPr>
                <w:sz w:val="20"/>
                <w:szCs w:val="26"/>
                <w:lang w:val="en-US" w:bidi="ar-EG"/>
              </w:rPr>
              <w:t>(</w:t>
            </w:r>
            <w:r w:rsidR="00181FBB" w:rsidRPr="0099265B">
              <w:rPr>
                <w:i/>
                <w:iCs/>
                <w:sz w:val="20"/>
                <w:szCs w:val="26"/>
                <w:lang w:val="en-US" w:bidi="ar-EG"/>
              </w:rPr>
              <w:t>Child Online Protection Initiative (ITU)</w:t>
            </w:r>
            <w:r w:rsidR="00181FBB"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CRS</w:t>
            </w:r>
          </w:p>
        </w:tc>
        <w:tc>
          <w:tcPr>
            <w:tcW w:w="6785" w:type="dxa"/>
          </w:tcPr>
          <w:p w:rsidR="002101AF" w:rsidRPr="0099265B" w:rsidRDefault="00F82735" w:rsidP="00500857">
            <w:pPr>
              <w:spacing w:before="40" w:after="40" w:line="260" w:lineRule="exact"/>
              <w:rPr>
                <w:sz w:val="20"/>
                <w:szCs w:val="26"/>
                <w:rtl/>
                <w:lang w:val="en-US" w:bidi="ar-EG"/>
              </w:rPr>
            </w:pPr>
            <w:r w:rsidRPr="0099265B">
              <w:rPr>
                <w:rFonts w:hint="cs"/>
                <w:sz w:val="20"/>
                <w:szCs w:val="26"/>
                <w:rtl/>
                <w:lang w:val="en-US" w:bidi="ar-EG"/>
              </w:rPr>
              <w:t xml:space="preserve">دائرة الكونغرس للأبحاث (الولايات المتحدة) </w:t>
            </w:r>
            <w:r w:rsidR="00181FBB" w:rsidRPr="0099265B">
              <w:rPr>
                <w:sz w:val="20"/>
                <w:szCs w:val="26"/>
                <w:lang w:val="en-US" w:bidi="ar-EG"/>
              </w:rPr>
              <w:t>(</w:t>
            </w:r>
            <w:r w:rsidR="00181FBB" w:rsidRPr="0099265B">
              <w:rPr>
                <w:i/>
                <w:iCs/>
                <w:sz w:val="20"/>
                <w:szCs w:val="26"/>
                <w:lang w:val="en-US" w:bidi="ar-EG"/>
              </w:rPr>
              <w:t>Congressional Research Service (U.S.)</w:t>
            </w:r>
            <w:r w:rsidR="00181FBB"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CSCW</w:t>
            </w:r>
          </w:p>
        </w:tc>
        <w:tc>
          <w:tcPr>
            <w:tcW w:w="6785" w:type="dxa"/>
          </w:tcPr>
          <w:p w:rsidR="002101AF" w:rsidRPr="0099265B" w:rsidRDefault="003C010E" w:rsidP="00500857">
            <w:pPr>
              <w:spacing w:before="40" w:after="40" w:line="260" w:lineRule="exact"/>
              <w:rPr>
                <w:sz w:val="20"/>
                <w:szCs w:val="26"/>
                <w:rtl/>
                <w:lang w:val="en-US" w:bidi="ar-EG"/>
              </w:rPr>
            </w:pPr>
            <w:r w:rsidRPr="0099265B">
              <w:rPr>
                <w:rFonts w:hint="cs"/>
                <w:sz w:val="20"/>
                <w:szCs w:val="26"/>
                <w:rtl/>
                <w:lang w:val="en-US" w:bidi="ar-EG"/>
              </w:rPr>
              <w:t xml:space="preserve">العمل التعاوني المدعوم بالحاسوب </w:t>
            </w:r>
            <w:r w:rsidR="00783913" w:rsidRPr="0099265B">
              <w:rPr>
                <w:sz w:val="20"/>
                <w:szCs w:val="26"/>
                <w:lang w:val="en-US" w:bidi="ar-EG"/>
              </w:rPr>
              <w:t>(</w:t>
            </w:r>
            <w:r w:rsidR="00181FBB" w:rsidRPr="0099265B">
              <w:rPr>
                <w:i/>
                <w:iCs/>
                <w:sz w:val="20"/>
                <w:szCs w:val="26"/>
                <w:lang w:val="en-US" w:bidi="ar-EG"/>
              </w:rPr>
              <w:t>Computer Supported Cooperative Work</w:t>
            </w:r>
            <w:r w:rsidR="00783913"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DARPA</w:t>
            </w:r>
          </w:p>
        </w:tc>
        <w:tc>
          <w:tcPr>
            <w:tcW w:w="6785" w:type="dxa"/>
          </w:tcPr>
          <w:p w:rsidR="002101AF" w:rsidRPr="0099265B" w:rsidRDefault="00C419D0" w:rsidP="00500857">
            <w:pPr>
              <w:spacing w:before="40" w:after="40" w:line="260" w:lineRule="exact"/>
              <w:jc w:val="left"/>
              <w:rPr>
                <w:sz w:val="20"/>
                <w:szCs w:val="26"/>
                <w:lang w:val="en-US" w:bidi="ar-EG"/>
              </w:rPr>
            </w:pPr>
            <w:r w:rsidRPr="0099265B">
              <w:rPr>
                <w:rFonts w:hint="cs"/>
                <w:sz w:val="20"/>
                <w:szCs w:val="26"/>
                <w:rtl/>
                <w:lang w:val="en-US" w:bidi="ar-EG"/>
              </w:rPr>
              <w:t>وكالة مشاريع الأبحاث الدفاعية المتقدمة (وزارة الدفاع في الولايات المتحدة)</w:t>
            </w:r>
            <w:r w:rsidR="001C3B19" w:rsidRPr="0099265B">
              <w:rPr>
                <w:sz w:val="20"/>
                <w:szCs w:val="26"/>
                <w:rtl/>
                <w:lang w:val="en-US" w:bidi="ar-EG"/>
              </w:rPr>
              <w:br/>
            </w:r>
            <w:r w:rsidR="00E23BEF" w:rsidRPr="0099265B">
              <w:rPr>
                <w:sz w:val="20"/>
                <w:szCs w:val="26"/>
                <w:lang w:val="en-US" w:bidi="ar-EG"/>
              </w:rPr>
              <w:t>(</w:t>
            </w:r>
            <w:r w:rsidR="00E23BEF" w:rsidRPr="0099265B">
              <w:rPr>
                <w:i/>
                <w:iCs/>
                <w:sz w:val="20"/>
                <w:szCs w:val="26"/>
                <w:lang w:val="en-US" w:bidi="ar-EG"/>
              </w:rPr>
              <w:t>Defense Advanced Research Projects Agency (U.S. Department of Defense)</w:t>
            </w:r>
            <w:r w:rsidR="00E23BEF"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DNS</w:t>
            </w:r>
          </w:p>
        </w:tc>
        <w:tc>
          <w:tcPr>
            <w:tcW w:w="6785" w:type="dxa"/>
          </w:tcPr>
          <w:p w:rsidR="002101AF" w:rsidRPr="0099265B" w:rsidRDefault="002D229C" w:rsidP="00500857">
            <w:pPr>
              <w:spacing w:before="40" w:after="40" w:line="260" w:lineRule="exact"/>
              <w:rPr>
                <w:sz w:val="20"/>
                <w:szCs w:val="26"/>
                <w:rtl/>
                <w:lang w:val="en-US" w:bidi="ar-EG"/>
              </w:rPr>
            </w:pPr>
            <w:r w:rsidRPr="0099265B">
              <w:rPr>
                <w:rFonts w:hint="cs"/>
                <w:sz w:val="20"/>
                <w:szCs w:val="26"/>
                <w:rtl/>
                <w:lang w:val="en-US" w:bidi="ar-EG"/>
              </w:rPr>
              <w:t xml:space="preserve">نظام أسماء الميادين </w:t>
            </w:r>
            <w:r w:rsidR="000E257F" w:rsidRPr="0099265B">
              <w:rPr>
                <w:sz w:val="20"/>
                <w:szCs w:val="26"/>
                <w:lang w:val="en-US" w:bidi="ar-EG"/>
              </w:rPr>
              <w:t>(</w:t>
            </w:r>
            <w:r w:rsidR="000E257F" w:rsidRPr="0099265B">
              <w:rPr>
                <w:i/>
                <w:iCs/>
                <w:sz w:val="20"/>
                <w:szCs w:val="26"/>
                <w:lang w:val="en-US" w:bidi="ar-EG"/>
              </w:rPr>
              <w:t>Domain Name System</w:t>
            </w:r>
            <w:r w:rsidR="000E257F"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ECOSOC</w:t>
            </w:r>
          </w:p>
        </w:tc>
        <w:tc>
          <w:tcPr>
            <w:tcW w:w="6785" w:type="dxa"/>
          </w:tcPr>
          <w:p w:rsidR="002101AF" w:rsidRPr="0099265B" w:rsidRDefault="002D229C" w:rsidP="00500857">
            <w:pPr>
              <w:spacing w:before="40" w:after="40" w:line="260" w:lineRule="exact"/>
              <w:rPr>
                <w:sz w:val="20"/>
                <w:szCs w:val="26"/>
                <w:rtl/>
                <w:lang w:val="en-US" w:bidi="ar-EG"/>
              </w:rPr>
            </w:pPr>
            <w:r w:rsidRPr="0099265B">
              <w:rPr>
                <w:rFonts w:hint="cs"/>
                <w:sz w:val="20"/>
                <w:szCs w:val="26"/>
                <w:rtl/>
                <w:lang w:val="en-US" w:bidi="ar-EG"/>
              </w:rPr>
              <w:t xml:space="preserve">المجلس الاقتصادي والاجتماعي </w:t>
            </w:r>
            <w:r w:rsidR="000E257F" w:rsidRPr="0099265B">
              <w:rPr>
                <w:sz w:val="20"/>
                <w:szCs w:val="26"/>
                <w:lang w:val="en-US" w:bidi="ar-EG"/>
              </w:rPr>
              <w:t>(</w:t>
            </w:r>
            <w:r w:rsidR="000E257F" w:rsidRPr="0099265B">
              <w:rPr>
                <w:i/>
                <w:iCs/>
                <w:sz w:val="20"/>
                <w:szCs w:val="26"/>
                <w:lang w:val="en-US" w:bidi="ar-EG"/>
              </w:rPr>
              <w:t>Economic and Social Council (UN)</w:t>
            </w:r>
            <w:r w:rsidR="000E257F"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ESCAPE</w:t>
            </w:r>
          </w:p>
        </w:tc>
        <w:tc>
          <w:tcPr>
            <w:tcW w:w="6785" w:type="dxa"/>
          </w:tcPr>
          <w:p w:rsidR="002101AF" w:rsidRPr="0099265B" w:rsidRDefault="002D229C" w:rsidP="00500857">
            <w:pPr>
              <w:spacing w:before="40" w:after="40" w:line="260" w:lineRule="exact"/>
              <w:jc w:val="left"/>
              <w:rPr>
                <w:sz w:val="20"/>
                <w:szCs w:val="26"/>
                <w:lang w:val="en-US" w:bidi="ar-EG"/>
              </w:rPr>
            </w:pPr>
            <w:r w:rsidRPr="0099265B">
              <w:rPr>
                <w:rFonts w:hint="cs"/>
                <w:sz w:val="20"/>
                <w:szCs w:val="26"/>
                <w:rtl/>
                <w:lang w:val="en-US" w:bidi="ar-EG"/>
              </w:rPr>
              <w:t>منصة تطبيق التعاون المؤمن إلكترونياً للخبراء (منظمة شراكة إمباكت)</w:t>
            </w:r>
            <w:r w:rsidR="001C3B19" w:rsidRPr="0099265B">
              <w:rPr>
                <w:sz w:val="20"/>
                <w:szCs w:val="26"/>
                <w:rtl/>
                <w:lang w:val="en-US" w:bidi="ar-EG"/>
              </w:rPr>
              <w:br/>
            </w:r>
            <w:r w:rsidR="000E257F" w:rsidRPr="0099265B">
              <w:rPr>
                <w:sz w:val="20"/>
                <w:szCs w:val="26"/>
                <w:lang w:val="en-US" w:bidi="ar-EG"/>
              </w:rPr>
              <w:t>(</w:t>
            </w:r>
            <w:r w:rsidR="000E257F" w:rsidRPr="0099265B">
              <w:rPr>
                <w:i/>
                <w:iCs/>
                <w:sz w:val="20"/>
                <w:szCs w:val="26"/>
                <w:lang w:val="en-US" w:bidi="ar-EG"/>
              </w:rPr>
              <w:t>Electronically Secure Collaboration Application Platform for Experts (IMPACT)</w:t>
            </w:r>
            <w:r w:rsidR="000E257F"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EU</w:t>
            </w:r>
          </w:p>
        </w:tc>
        <w:tc>
          <w:tcPr>
            <w:tcW w:w="6785" w:type="dxa"/>
          </w:tcPr>
          <w:p w:rsidR="002101AF" w:rsidRPr="0099265B" w:rsidRDefault="001C3B19" w:rsidP="00500857">
            <w:pPr>
              <w:spacing w:before="40" w:after="40" w:line="260" w:lineRule="exact"/>
              <w:rPr>
                <w:sz w:val="20"/>
                <w:szCs w:val="26"/>
                <w:rtl/>
                <w:lang w:val="en-US" w:bidi="ar-EG"/>
              </w:rPr>
            </w:pPr>
            <w:r w:rsidRPr="0099265B">
              <w:rPr>
                <w:rFonts w:hint="cs"/>
                <w:sz w:val="20"/>
                <w:szCs w:val="26"/>
                <w:rtl/>
                <w:lang w:val="en-US" w:bidi="ar-EG"/>
              </w:rPr>
              <w:t xml:space="preserve">الاتحاد الأوروبي </w:t>
            </w:r>
            <w:r w:rsidR="000E257F" w:rsidRPr="0099265B">
              <w:rPr>
                <w:sz w:val="20"/>
                <w:szCs w:val="26"/>
                <w:lang w:val="en-US" w:bidi="ar-EG"/>
              </w:rPr>
              <w:t>(</w:t>
            </w:r>
            <w:r w:rsidR="000E257F" w:rsidRPr="0099265B">
              <w:rPr>
                <w:i/>
                <w:iCs/>
                <w:sz w:val="20"/>
                <w:szCs w:val="26"/>
                <w:lang w:val="en-US" w:bidi="ar-EG"/>
              </w:rPr>
              <w:t>European Union</w:t>
            </w:r>
            <w:r w:rsidR="000E257F"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FG Smart</w:t>
            </w:r>
          </w:p>
        </w:tc>
        <w:tc>
          <w:tcPr>
            <w:tcW w:w="6785" w:type="dxa"/>
          </w:tcPr>
          <w:p w:rsidR="002101AF" w:rsidRPr="0099265B" w:rsidRDefault="001C3B19" w:rsidP="00500857">
            <w:pPr>
              <w:spacing w:before="40" w:after="40" w:line="260" w:lineRule="exact"/>
              <w:rPr>
                <w:sz w:val="20"/>
                <w:szCs w:val="26"/>
                <w:rtl/>
                <w:lang w:val="en-US" w:bidi="ar-EG"/>
              </w:rPr>
            </w:pPr>
            <w:r w:rsidRPr="0099265B">
              <w:rPr>
                <w:rFonts w:hint="cs"/>
                <w:sz w:val="20"/>
                <w:szCs w:val="26"/>
                <w:rtl/>
                <w:lang w:val="en-US" w:bidi="ar-EG"/>
              </w:rPr>
              <w:t xml:space="preserve">الفريق التخصصي لشبكة التغذية الذكية </w:t>
            </w:r>
            <w:r w:rsidRPr="0099265B">
              <w:rPr>
                <w:sz w:val="20"/>
                <w:szCs w:val="26"/>
                <w:lang w:val="en-US" w:bidi="ar-EG"/>
              </w:rPr>
              <w:t xml:space="preserve"> </w:t>
            </w:r>
            <w:r w:rsidR="00872811" w:rsidRPr="0099265B">
              <w:rPr>
                <w:sz w:val="20"/>
                <w:szCs w:val="26"/>
                <w:lang w:val="en-US" w:bidi="ar-EG"/>
              </w:rPr>
              <w:t>(</w:t>
            </w:r>
            <w:r w:rsidR="00872811" w:rsidRPr="0099265B">
              <w:rPr>
                <w:i/>
                <w:iCs/>
                <w:sz w:val="20"/>
                <w:szCs w:val="26"/>
                <w:lang w:val="en-US" w:bidi="ar-EG"/>
              </w:rPr>
              <w:t>Smart Grid Focus Group</w:t>
            </w:r>
            <w:r w:rsidR="00872811"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FTC</w:t>
            </w:r>
          </w:p>
        </w:tc>
        <w:tc>
          <w:tcPr>
            <w:tcW w:w="6785" w:type="dxa"/>
          </w:tcPr>
          <w:p w:rsidR="002101AF" w:rsidRPr="0099265B" w:rsidRDefault="001C3B19" w:rsidP="00500857">
            <w:pPr>
              <w:spacing w:before="40" w:after="40" w:line="260" w:lineRule="exact"/>
              <w:rPr>
                <w:sz w:val="20"/>
                <w:szCs w:val="26"/>
                <w:rtl/>
                <w:lang w:val="en-US" w:bidi="ar-EG"/>
              </w:rPr>
            </w:pPr>
            <w:r w:rsidRPr="0099265B">
              <w:rPr>
                <w:rFonts w:hint="cs"/>
                <w:sz w:val="20"/>
                <w:szCs w:val="26"/>
                <w:rtl/>
                <w:lang w:val="en-US" w:bidi="ar-EG"/>
              </w:rPr>
              <w:t xml:space="preserve">لجنة التجارة الاتحادية (الولايات المتحدة) </w:t>
            </w:r>
            <w:r w:rsidR="00872811" w:rsidRPr="0099265B">
              <w:rPr>
                <w:sz w:val="20"/>
                <w:szCs w:val="26"/>
                <w:lang w:val="en-US" w:bidi="ar-EG"/>
              </w:rPr>
              <w:t>(</w:t>
            </w:r>
            <w:r w:rsidR="00872811" w:rsidRPr="0099265B">
              <w:rPr>
                <w:i/>
                <w:iCs/>
                <w:sz w:val="20"/>
                <w:szCs w:val="26"/>
                <w:lang w:val="en-US" w:bidi="ar-EG"/>
              </w:rPr>
              <w:t>Federal Trade Commission (U.S.)</w:t>
            </w:r>
            <w:r w:rsidR="00872811"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GCA</w:t>
            </w:r>
          </w:p>
        </w:tc>
        <w:tc>
          <w:tcPr>
            <w:tcW w:w="6785" w:type="dxa"/>
          </w:tcPr>
          <w:p w:rsidR="002101AF" w:rsidRPr="0099265B" w:rsidRDefault="007D296A" w:rsidP="00500857">
            <w:pPr>
              <w:spacing w:before="40" w:after="40" w:line="260" w:lineRule="exact"/>
              <w:rPr>
                <w:sz w:val="20"/>
                <w:szCs w:val="26"/>
                <w:rtl/>
                <w:lang w:val="en-US" w:bidi="ar-EG"/>
              </w:rPr>
            </w:pPr>
            <w:r w:rsidRPr="0099265B">
              <w:rPr>
                <w:rFonts w:hint="cs"/>
                <w:sz w:val="20"/>
                <w:szCs w:val="26"/>
                <w:rtl/>
                <w:lang w:val="en-US" w:bidi="ar-EG"/>
              </w:rPr>
              <w:t xml:space="preserve">برنامج الأمن السيبراني العالمي </w:t>
            </w:r>
            <w:r w:rsidR="002E1403" w:rsidRPr="0099265B">
              <w:rPr>
                <w:sz w:val="20"/>
                <w:szCs w:val="26"/>
                <w:lang w:val="en-US" w:bidi="ar-EG"/>
              </w:rPr>
              <w:t>(</w:t>
            </w:r>
            <w:r w:rsidR="002E1403" w:rsidRPr="0099265B">
              <w:rPr>
                <w:i/>
                <w:iCs/>
                <w:sz w:val="20"/>
                <w:szCs w:val="26"/>
                <w:lang w:val="en-US" w:bidi="ar-EG"/>
              </w:rPr>
              <w:t>Global Cybersecurity Agenda (ITU)</w:t>
            </w:r>
            <w:r w:rsidR="002E1403"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GRC</w:t>
            </w:r>
          </w:p>
        </w:tc>
        <w:tc>
          <w:tcPr>
            <w:tcW w:w="6785" w:type="dxa"/>
          </w:tcPr>
          <w:p w:rsidR="002101AF" w:rsidRPr="0099265B" w:rsidRDefault="00E1476B" w:rsidP="00500857">
            <w:pPr>
              <w:spacing w:before="40" w:after="40" w:line="260" w:lineRule="exact"/>
              <w:rPr>
                <w:sz w:val="20"/>
                <w:szCs w:val="26"/>
                <w:rtl/>
                <w:lang w:val="en-US" w:bidi="ar-EG"/>
              </w:rPr>
            </w:pPr>
            <w:r w:rsidRPr="0099265B">
              <w:rPr>
                <w:rFonts w:hint="cs"/>
                <w:sz w:val="20"/>
                <w:szCs w:val="26"/>
                <w:rtl/>
                <w:lang w:val="en-US" w:bidi="ar-EG"/>
              </w:rPr>
              <w:t>مركز الاستجابة العالمية (شر</w:t>
            </w:r>
            <w:r w:rsidR="008736AD" w:rsidRPr="0099265B">
              <w:rPr>
                <w:rFonts w:hint="cs"/>
                <w:sz w:val="20"/>
                <w:szCs w:val="26"/>
                <w:rtl/>
                <w:lang w:val="en-US" w:bidi="ar-EG"/>
              </w:rPr>
              <w:t>ا</w:t>
            </w:r>
            <w:r w:rsidRPr="0099265B">
              <w:rPr>
                <w:rFonts w:hint="cs"/>
                <w:sz w:val="20"/>
                <w:szCs w:val="26"/>
                <w:rtl/>
                <w:lang w:val="en-US" w:bidi="ar-EG"/>
              </w:rPr>
              <w:t xml:space="preserve">كة إمباكت) </w:t>
            </w:r>
            <w:r w:rsidR="002E1403" w:rsidRPr="0099265B">
              <w:rPr>
                <w:sz w:val="20"/>
                <w:szCs w:val="26"/>
                <w:lang w:val="en-US" w:bidi="ar-EG"/>
              </w:rPr>
              <w:t>(</w:t>
            </w:r>
            <w:r w:rsidR="002E1403" w:rsidRPr="0099265B">
              <w:rPr>
                <w:i/>
                <w:iCs/>
                <w:sz w:val="20"/>
                <w:szCs w:val="26"/>
                <w:lang w:val="en-US" w:bidi="ar-EG"/>
              </w:rPr>
              <w:t>Global Response Center (IMPACT)</w:t>
            </w:r>
            <w:r w:rsidR="002E1403"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HRC</w:t>
            </w:r>
          </w:p>
        </w:tc>
        <w:tc>
          <w:tcPr>
            <w:tcW w:w="6785" w:type="dxa"/>
          </w:tcPr>
          <w:p w:rsidR="002101AF" w:rsidRPr="0099265B" w:rsidRDefault="00C33A26" w:rsidP="00500857">
            <w:pPr>
              <w:spacing w:before="40" w:after="40" w:line="260" w:lineRule="exact"/>
              <w:rPr>
                <w:sz w:val="20"/>
                <w:szCs w:val="26"/>
                <w:rtl/>
                <w:lang w:val="en-US" w:bidi="ar-EG"/>
              </w:rPr>
            </w:pPr>
            <w:r w:rsidRPr="0099265B">
              <w:rPr>
                <w:rFonts w:hint="cs"/>
                <w:sz w:val="20"/>
                <w:szCs w:val="26"/>
                <w:rtl/>
                <w:lang w:val="en-US" w:bidi="ar-EG"/>
              </w:rPr>
              <w:t xml:space="preserve">اللجنة المعنية بحقوق الإنسان </w:t>
            </w:r>
            <w:r w:rsidR="002E1403" w:rsidRPr="0099265B">
              <w:rPr>
                <w:sz w:val="20"/>
                <w:szCs w:val="26"/>
                <w:lang w:val="en-US" w:bidi="ar-EG"/>
              </w:rPr>
              <w:t>(</w:t>
            </w:r>
            <w:r w:rsidR="002E1403" w:rsidRPr="0099265B">
              <w:rPr>
                <w:i/>
                <w:iCs/>
                <w:sz w:val="20"/>
                <w:szCs w:val="26"/>
                <w:lang w:val="en-US" w:bidi="ar-EG"/>
              </w:rPr>
              <w:t>Human Rights Committee (HRC)</w:t>
            </w:r>
            <w:r w:rsidR="002E1403"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ICT</w:t>
            </w:r>
          </w:p>
        </w:tc>
        <w:tc>
          <w:tcPr>
            <w:tcW w:w="6785" w:type="dxa"/>
          </w:tcPr>
          <w:p w:rsidR="002101AF" w:rsidRPr="0099265B" w:rsidRDefault="00C33A26" w:rsidP="00500857">
            <w:pPr>
              <w:spacing w:before="40" w:after="40" w:line="260" w:lineRule="exact"/>
              <w:rPr>
                <w:sz w:val="20"/>
                <w:szCs w:val="26"/>
                <w:rtl/>
                <w:lang w:val="en-US" w:bidi="ar-EG"/>
              </w:rPr>
            </w:pPr>
            <w:r w:rsidRPr="0099265B">
              <w:rPr>
                <w:rFonts w:hint="cs"/>
                <w:sz w:val="20"/>
                <w:szCs w:val="26"/>
                <w:rtl/>
                <w:lang w:val="en-US" w:bidi="ar-EG"/>
              </w:rPr>
              <w:t xml:space="preserve">تكنولوجيا المعلومات والاتصالات </w:t>
            </w:r>
            <w:r w:rsidR="005F6E34" w:rsidRPr="0099265B">
              <w:rPr>
                <w:sz w:val="20"/>
                <w:szCs w:val="26"/>
                <w:lang w:val="en-US" w:bidi="ar-EG"/>
              </w:rPr>
              <w:t>(</w:t>
            </w:r>
            <w:r w:rsidR="005F6E34" w:rsidRPr="0099265B">
              <w:rPr>
                <w:i/>
                <w:iCs/>
                <w:sz w:val="20"/>
                <w:szCs w:val="26"/>
                <w:lang w:val="en-US" w:bidi="ar-EG"/>
              </w:rPr>
              <w:t>Information and Communication Technology</w:t>
            </w:r>
            <w:r w:rsidR="005F6E34"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IGF</w:t>
            </w:r>
          </w:p>
        </w:tc>
        <w:tc>
          <w:tcPr>
            <w:tcW w:w="6785" w:type="dxa"/>
          </w:tcPr>
          <w:p w:rsidR="002101AF" w:rsidRPr="0099265B" w:rsidRDefault="00151660" w:rsidP="00500857">
            <w:pPr>
              <w:spacing w:before="40" w:after="40" w:line="260" w:lineRule="exact"/>
              <w:rPr>
                <w:sz w:val="20"/>
                <w:szCs w:val="26"/>
                <w:rtl/>
                <w:lang w:val="en-US" w:bidi="ar-EG"/>
              </w:rPr>
            </w:pPr>
            <w:r w:rsidRPr="0099265B">
              <w:rPr>
                <w:rFonts w:hint="cs"/>
                <w:sz w:val="20"/>
                <w:szCs w:val="26"/>
                <w:rtl/>
                <w:lang w:val="en-US" w:bidi="ar-EG"/>
              </w:rPr>
              <w:t xml:space="preserve">منتدى إدارة الإنترنت </w:t>
            </w:r>
            <w:r w:rsidR="005F6E34" w:rsidRPr="0099265B">
              <w:rPr>
                <w:sz w:val="20"/>
                <w:szCs w:val="26"/>
                <w:lang w:val="en-US" w:bidi="ar-EG"/>
              </w:rPr>
              <w:t>(</w:t>
            </w:r>
            <w:r w:rsidR="005F6E34" w:rsidRPr="0099265B">
              <w:rPr>
                <w:i/>
                <w:iCs/>
                <w:sz w:val="20"/>
                <w:szCs w:val="26"/>
                <w:lang w:val="en-US" w:bidi="ar-EG"/>
              </w:rPr>
              <w:t>Internet Governance Forum</w:t>
            </w:r>
            <w:r w:rsidR="005F6E34"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IMPACT</w:t>
            </w:r>
          </w:p>
        </w:tc>
        <w:tc>
          <w:tcPr>
            <w:tcW w:w="6785" w:type="dxa"/>
          </w:tcPr>
          <w:p w:rsidR="002101AF" w:rsidRPr="0099265B" w:rsidRDefault="00151660" w:rsidP="00500857">
            <w:pPr>
              <w:spacing w:before="40" w:after="40" w:line="260" w:lineRule="exact"/>
              <w:jc w:val="left"/>
              <w:rPr>
                <w:sz w:val="20"/>
                <w:szCs w:val="26"/>
                <w:lang w:val="en-US" w:bidi="ar-EG"/>
              </w:rPr>
            </w:pPr>
            <w:r w:rsidRPr="0099265B">
              <w:rPr>
                <w:rFonts w:hint="cs"/>
                <w:sz w:val="20"/>
                <w:szCs w:val="26"/>
                <w:rtl/>
                <w:lang w:val="en-US" w:bidi="ar-EG"/>
              </w:rPr>
              <w:t xml:space="preserve">الشراكة الدولية المتعددة الأطراف لمكافحة التهديدات السيبرانية (إمباكت) </w:t>
            </w:r>
            <w:r w:rsidRPr="0099265B">
              <w:rPr>
                <w:sz w:val="20"/>
                <w:szCs w:val="26"/>
                <w:lang w:val="en-US" w:bidi="ar-EG"/>
              </w:rPr>
              <w:br/>
            </w:r>
            <w:r w:rsidR="005F6E34" w:rsidRPr="0099265B">
              <w:rPr>
                <w:sz w:val="20"/>
                <w:szCs w:val="26"/>
                <w:lang w:val="en-US" w:bidi="ar-EG"/>
              </w:rPr>
              <w:t>(</w:t>
            </w:r>
            <w:r w:rsidR="005F6E34" w:rsidRPr="0099265B">
              <w:rPr>
                <w:i/>
                <w:iCs/>
                <w:sz w:val="20"/>
                <w:szCs w:val="26"/>
                <w:lang w:val="en-US" w:bidi="ar-EG"/>
              </w:rPr>
              <w:t>International Multilateral Partnership Against Cyber Threats (Malaysia)</w:t>
            </w:r>
            <w:r w:rsidR="005F6E34"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IP</w:t>
            </w:r>
          </w:p>
        </w:tc>
        <w:tc>
          <w:tcPr>
            <w:tcW w:w="6785" w:type="dxa"/>
          </w:tcPr>
          <w:p w:rsidR="002101AF" w:rsidRPr="0099265B" w:rsidRDefault="009918CF" w:rsidP="00500857">
            <w:pPr>
              <w:spacing w:before="40" w:after="40" w:line="260" w:lineRule="exact"/>
              <w:rPr>
                <w:sz w:val="20"/>
                <w:szCs w:val="26"/>
                <w:lang w:val="en-US" w:bidi="ar-EG"/>
              </w:rPr>
            </w:pPr>
            <w:r w:rsidRPr="0099265B">
              <w:rPr>
                <w:rFonts w:hint="cs"/>
                <w:sz w:val="20"/>
                <w:szCs w:val="26"/>
                <w:rtl/>
                <w:lang w:val="en-US" w:bidi="ar-EG"/>
              </w:rPr>
              <w:t xml:space="preserve">بروتوكول إنترنت </w:t>
            </w:r>
            <w:r w:rsidR="00BC706E" w:rsidRPr="0099265B">
              <w:rPr>
                <w:sz w:val="20"/>
                <w:szCs w:val="26"/>
                <w:lang w:val="en-US" w:bidi="ar-EG"/>
              </w:rPr>
              <w:t>(</w:t>
            </w:r>
            <w:r w:rsidR="00BC706E" w:rsidRPr="0099265B">
              <w:rPr>
                <w:i/>
                <w:iCs/>
                <w:sz w:val="20"/>
                <w:szCs w:val="26"/>
                <w:lang w:val="en-US" w:bidi="ar-EG"/>
              </w:rPr>
              <w:t>Internet Protocol</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ISOC</w:t>
            </w:r>
          </w:p>
        </w:tc>
        <w:tc>
          <w:tcPr>
            <w:tcW w:w="6785" w:type="dxa"/>
          </w:tcPr>
          <w:p w:rsidR="002101AF" w:rsidRPr="0099265B" w:rsidRDefault="009918CF" w:rsidP="00500857">
            <w:pPr>
              <w:spacing w:before="40" w:after="40" w:line="260" w:lineRule="exact"/>
              <w:rPr>
                <w:sz w:val="20"/>
                <w:szCs w:val="26"/>
                <w:lang w:val="en-US" w:bidi="ar-EG"/>
              </w:rPr>
            </w:pPr>
            <w:r w:rsidRPr="0099265B">
              <w:rPr>
                <w:rFonts w:hint="cs"/>
                <w:sz w:val="20"/>
                <w:szCs w:val="26"/>
                <w:rtl/>
                <w:lang w:val="en-US" w:bidi="ar-EG"/>
              </w:rPr>
              <w:t xml:space="preserve">جمعية الإنترنت </w:t>
            </w:r>
            <w:r w:rsidR="00BC706E" w:rsidRPr="0099265B">
              <w:rPr>
                <w:sz w:val="20"/>
                <w:szCs w:val="26"/>
                <w:lang w:val="en-US" w:bidi="ar-EG"/>
              </w:rPr>
              <w:t>(</w:t>
            </w:r>
            <w:r w:rsidR="00BC706E" w:rsidRPr="0099265B">
              <w:rPr>
                <w:i/>
                <w:iCs/>
                <w:sz w:val="20"/>
                <w:szCs w:val="26"/>
                <w:lang w:val="en-US" w:bidi="ar-EG"/>
              </w:rPr>
              <w:t>Internet Society</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IT</w:t>
            </w:r>
          </w:p>
        </w:tc>
        <w:tc>
          <w:tcPr>
            <w:tcW w:w="6785" w:type="dxa"/>
          </w:tcPr>
          <w:p w:rsidR="002101AF" w:rsidRPr="0099265B" w:rsidRDefault="009918CF" w:rsidP="00500857">
            <w:pPr>
              <w:spacing w:before="40" w:after="40" w:line="260" w:lineRule="exact"/>
              <w:rPr>
                <w:sz w:val="20"/>
                <w:szCs w:val="26"/>
                <w:rtl/>
                <w:lang w:val="en-US" w:bidi="ar-EG"/>
              </w:rPr>
            </w:pPr>
            <w:r w:rsidRPr="0099265B">
              <w:rPr>
                <w:rFonts w:hint="cs"/>
                <w:sz w:val="20"/>
                <w:szCs w:val="26"/>
                <w:rtl/>
                <w:lang w:val="en-US" w:bidi="ar-EG"/>
              </w:rPr>
              <w:t xml:space="preserve">تكنولوجيا المعلومات </w:t>
            </w:r>
            <w:r w:rsidR="00BC706E" w:rsidRPr="0099265B">
              <w:rPr>
                <w:sz w:val="20"/>
                <w:szCs w:val="26"/>
                <w:lang w:val="en-US" w:bidi="ar-EG"/>
              </w:rPr>
              <w:t>(</w:t>
            </w:r>
            <w:r w:rsidR="00BC706E" w:rsidRPr="0099265B">
              <w:rPr>
                <w:i/>
                <w:iCs/>
                <w:sz w:val="20"/>
                <w:szCs w:val="26"/>
                <w:lang w:val="en-US" w:bidi="ar-EG"/>
              </w:rPr>
              <w:t>Information Technology</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ITR</w:t>
            </w:r>
          </w:p>
        </w:tc>
        <w:tc>
          <w:tcPr>
            <w:tcW w:w="6785" w:type="dxa"/>
          </w:tcPr>
          <w:p w:rsidR="002101AF" w:rsidRPr="0099265B" w:rsidRDefault="009918CF" w:rsidP="00500857">
            <w:pPr>
              <w:spacing w:before="40" w:after="40" w:line="260" w:lineRule="exact"/>
              <w:rPr>
                <w:sz w:val="20"/>
                <w:szCs w:val="26"/>
                <w:rtl/>
                <w:lang w:val="en-US" w:bidi="ar-EG"/>
              </w:rPr>
            </w:pPr>
            <w:r w:rsidRPr="0099265B">
              <w:rPr>
                <w:rFonts w:hint="cs"/>
                <w:sz w:val="20"/>
                <w:szCs w:val="26"/>
                <w:rtl/>
                <w:lang w:val="en-US" w:bidi="ar-EG"/>
              </w:rPr>
              <w:t xml:space="preserve">لوائح الاتصالات الدولية </w:t>
            </w:r>
            <w:r w:rsidR="00BC706E" w:rsidRPr="0099265B">
              <w:rPr>
                <w:sz w:val="20"/>
                <w:szCs w:val="26"/>
                <w:lang w:val="en-US" w:bidi="ar-EG"/>
              </w:rPr>
              <w:t>(</w:t>
            </w:r>
            <w:r w:rsidR="00BC706E" w:rsidRPr="0099265B">
              <w:rPr>
                <w:i/>
                <w:iCs/>
                <w:sz w:val="20"/>
                <w:szCs w:val="26"/>
                <w:lang w:val="en-US" w:bidi="ar-EG"/>
              </w:rPr>
              <w:t>International Telecommunication Regulations (ITU)</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ITU</w:t>
            </w:r>
          </w:p>
        </w:tc>
        <w:tc>
          <w:tcPr>
            <w:tcW w:w="6785" w:type="dxa"/>
          </w:tcPr>
          <w:p w:rsidR="002101AF" w:rsidRPr="0099265B" w:rsidRDefault="00F07A43" w:rsidP="00500857">
            <w:pPr>
              <w:spacing w:before="40" w:after="40" w:line="260" w:lineRule="exact"/>
              <w:rPr>
                <w:sz w:val="20"/>
                <w:szCs w:val="26"/>
                <w:lang w:val="en-US" w:bidi="ar-EG"/>
              </w:rPr>
            </w:pPr>
            <w:r w:rsidRPr="0099265B">
              <w:rPr>
                <w:rFonts w:hint="cs"/>
                <w:sz w:val="20"/>
                <w:szCs w:val="26"/>
                <w:rtl/>
                <w:lang w:val="en-US" w:bidi="ar-EG"/>
              </w:rPr>
              <w:t xml:space="preserve">الاتحاد الدولي للاتصالات </w:t>
            </w:r>
            <w:r w:rsidR="00BC706E" w:rsidRPr="0099265B">
              <w:rPr>
                <w:sz w:val="20"/>
                <w:szCs w:val="26"/>
                <w:lang w:val="en-US" w:bidi="ar-EG"/>
              </w:rPr>
              <w:t>(</w:t>
            </w:r>
            <w:r w:rsidR="00BC706E" w:rsidRPr="0099265B">
              <w:rPr>
                <w:i/>
                <w:iCs/>
                <w:sz w:val="20"/>
                <w:szCs w:val="26"/>
                <w:lang w:val="en-US" w:bidi="ar-EG"/>
              </w:rPr>
              <w:t>International Telecommunication Union</w:t>
            </w:r>
            <w:r w:rsidR="00BC706E" w:rsidRPr="0099265B">
              <w:rPr>
                <w:sz w:val="20"/>
                <w:szCs w:val="26"/>
                <w:lang w:val="en-US" w:bidi="ar-EG"/>
              </w:rPr>
              <w:t>)</w:t>
            </w:r>
          </w:p>
        </w:tc>
      </w:tr>
      <w:tr w:rsidR="002101AF" w:rsidTr="00190D7D">
        <w:tc>
          <w:tcPr>
            <w:tcW w:w="1091" w:type="dxa"/>
          </w:tcPr>
          <w:p w:rsidR="002101AF" w:rsidRPr="0099265B" w:rsidRDefault="002101AF" w:rsidP="00500857">
            <w:pPr>
              <w:keepNext/>
              <w:keepLines/>
              <w:spacing w:before="40" w:after="40" w:line="260" w:lineRule="exact"/>
              <w:rPr>
                <w:sz w:val="20"/>
                <w:szCs w:val="26"/>
                <w:lang w:val="en-US" w:bidi="ar-EG"/>
              </w:rPr>
            </w:pPr>
            <w:r w:rsidRPr="0099265B">
              <w:rPr>
                <w:sz w:val="20"/>
                <w:szCs w:val="26"/>
                <w:lang w:val="en-US" w:bidi="ar-EG"/>
              </w:rPr>
              <w:t>ITU</w:t>
            </w:r>
            <w:r w:rsidRPr="0099265B">
              <w:rPr>
                <w:sz w:val="20"/>
                <w:szCs w:val="26"/>
                <w:lang w:val="en-US" w:bidi="ar-EG"/>
              </w:rPr>
              <w:noBreakHyphen/>
              <w:t>T</w:t>
            </w:r>
          </w:p>
        </w:tc>
        <w:tc>
          <w:tcPr>
            <w:tcW w:w="6785" w:type="dxa"/>
          </w:tcPr>
          <w:p w:rsidR="002101AF" w:rsidRPr="0099265B" w:rsidRDefault="00F07A43" w:rsidP="00500857">
            <w:pPr>
              <w:keepNext/>
              <w:keepLines/>
              <w:spacing w:before="40" w:after="40" w:line="260" w:lineRule="exact"/>
              <w:jc w:val="left"/>
              <w:rPr>
                <w:sz w:val="20"/>
                <w:szCs w:val="26"/>
                <w:rtl/>
                <w:lang w:val="en-US" w:bidi="ar-EG"/>
              </w:rPr>
            </w:pPr>
            <w:r w:rsidRPr="0099265B">
              <w:rPr>
                <w:rFonts w:hint="cs"/>
                <w:sz w:val="20"/>
                <w:szCs w:val="26"/>
                <w:rtl/>
                <w:lang w:val="en-US" w:bidi="ar-EG"/>
              </w:rPr>
              <w:t xml:space="preserve">قطاع تقييس الاتصالات في الاتحاد الدولي للاتصالات </w:t>
            </w:r>
            <w:r w:rsidRPr="0099265B">
              <w:rPr>
                <w:sz w:val="20"/>
                <w:szCs w:val="26"/>
                <w:lang w:val="en-US" w:bidi="ar-EG"/>
              </w:rPr>
              <w:br/>
            </w:r>
            <w:r w:rsidR="00BC706E" w:rsidRPr="0099265B">
              <w:rPr>
                <w:sz w:val="20"/>
                <w:szCs w:val="26"/>
                <w:lang w:val="en-US" w:bidi="ar-EG"/>
              </w:rPr>
              <w:t>(</w:t>
            </w:r>
            <w:r w:rsidR="00BC706E" w:rsidRPr="0099265B">
              <w:rPr>
                <w:i/>
                <w:iCs/>
                <w:sz w:val="20"/>
                <w:szCs w:val="26"/>
                <w:lang w:val="en-US" w:bidi="ar-EG"/>
              </w:rPr>
              <w:t>ITU Telecommunication Standardization Sector</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LOAC</w:t>
            </w:r>
          </w:p>
        </w:tc>
        <w:tc>
          <w:tcPr>
            <w:tcW w:w="6785" w:type="dxa"/>
          </w:tcPr>
          <w:p w:rsidR="002101AF" w:rsidRPr="0099265B" w:rsidRDefault="00F07A43" w:rsidP="00500857">
            <w:pPr>
              <w:spacing w:before="40" w:after="40" w:line="260" w:lineRule="exact"/>
              <w:rPr>
                <w:sz w:val="20"/>
                <w:szCs w:val="26"/>
                <w:lang w:val="en-US" w:bidi="ar-EG"/>
              </w:rPr>
            </w:pPr>
            <w:r w:rsidRPr="0099265B">
              <w:rPr>
                <w:rFonts w:hint="cs"/>
                <w:sz w:val="20"/>
                <w:szCs w:val="26"/>
                <w:rtl/>
                <w:lang w:val="en-US" w:bidi="ar-EG"/>
              </w:rPr>
              <w:t>قواني</w:t>
            </w:r>
            <w:r w:rsidR="009B7B3B">
              <w:rPr>
                <w:rFonts w:hint="cs"/>
                <w:sz w:val="20"/>
                <w:szCs w:val="26"/>
                <w:rtl/>
                <w:lang w:val="en-US" w:bidi="ar-EG"/>
              </w:rPr>
              <w:t>ن</w:t>
            </w:r>
            <w:r w:rsidRPr="0099265B">
              <w:rPr>
                <w:rFonts w:hint="cs"/>
                <w:sz w:val="20"/>
                <w:szCs w:val="26"/>
                <w:rtl/>
                <w:lang w:val="en-US" w:bidi="ar-EG"/>
              </w:rPr>
              <w:t xml:space="preserve"> </w:t>
            </w:r>
            <w:r w:rsidR="0093303E" w:rsidRPr="0099265B">
              <w:rPr>
                <w:rFonts w:hint="cs"/>
                <w:sz w:val="20"/>
                <w:szCs w:val="26"/>
                <w:rtl/>
                <w:lang w:val="en-US" w:bidi="ar-EG"/>
              </w:rPr>
              <w:t>الن‍زاع</w:t>
            </w:r>
            <w:r w:rsidRPr="0099265B">
              <w:rPr>
                <w:rFonts w:hint="cs"/>
                <w:sz w:val="20"/>
                <w:szCs w:val="26"/>
                <w:rtl/>
                <w:lang w:val="en-US" w:bidi="ar-EG"/>
              </w:rPr>
              <w:t xml:space="preserve"> المسلح </w:t>
            </w:r>
            <w:r w:rsidR="00BC706E" w:rsidRPr="0099265B">
              <w:rPr>
                <w:sz w:val="20"/>
                <w:szCs w:val="26"/>
                <w:lang w:val="en-US" w:bidi="ar-EG"/>
              </w:rPr>
              <w:t>(</w:t>
            </w:r>
            <w:r w:rsidR="00BC706E" w:rsidRPr="0099265B">
              <w:rPr>
                <w:i/>
                <w:iCs/>
                <w:sz w:val="20"/>
                <w:szCs w:val="26"/>
                <w:lang w:val="en-US" w:bidi="ar-EG"/>
              </w:rPr>
              <w:t>Laws of Armed Conflict</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MIT</w:t>
            </w:r>
          </w:p>
        </w:tc>
        <w:tc>
          <w:tcPr>
            <w:tcW w:w="6785" w:type="dxa"/>
          </w:tcPr>
          <w:p w:rsidR="002101AF" w:rsidRPr="0099265B" w:rsidRDefault="00F07A43" w:rsidP="00500857">
            <w:pPr>
              <w:spacing w:before="40" w:after="40" w:line="260" w:lineRule="exact"/>
              <w:rPr>
                <w:sz w:val="20"/>
                <w:szCs w:val="26"/>
                <w:rtl/>
                <w:lang w:val="en-US" w:bidi="ar-EG"/>
              </w:rPr>
            </w:pPr>
            <w:r w:rsidRPr="0099265B">
              <w:rPr>
                <w:rFonts w:hint="cs"/>
                <w:sz w:val="20"/>
                <w:szCs w:val="26"/>
                <w:rtl/>
                <w:lang w:val="en-US" w:bidi="ar-EG"/>
              </w:rPr>
              <w:t xml:space="preserve">معهد ماساتشوسيتس للتكنولوجيا </w:t>
            </w:r>
            <w:r w:rsidR="00BC706E" w:rsidRPr="0099265B">
              <w:rPr>
                <w:sz w:val="20"/>
                <w:szCs w:val="26"/>
                <w:lang w:val="en-US" w:bidi="ar-EG"/>
              </w:rPr>
              <w:t>(</w:t>
            </w:r>
            <w:r w:rsidR="00BC706E" w:rsidRPr="0099265B">
              <w:rPr>
                <w:i/>
                <w:iCs/>
                <w:sz w:val="20"/>
                <w:szCs w:val="26"/>
                <w:lang w:val="en-US" w:bidi="ar-EG"/>
              </w:rPr>
              <w:t>Massachusetts Institute of Technology</w:t>
            </w:r>
            <w:r w:rsidR="00BC706E"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NATO</w:t>
            </w:r>
          </w:p>
        </w:tc>
        <w:tc>
          <w:tcPr>
            <w:tcW w:w="6785" w:type="dxa"/>
          </w:tcPr>
          <w:p w:rsidR="002101AF" w:rsidRPr="0099265B" w:rsidRDefault="00F10E56" w:rsidP="00500857">
            <w:pPr>
              <w:spacing w:before="40" w:after="40" w:line="260" w:lineRule="exact"/>
              <w:rPr>
                <w:sz w:val="20"/>
                <w:szCs w:val="26"/>
                <w:lang w:val="en-US" w:bidi="ar-EG"/>
              </w:rPr>
            </w:pPr>
            <w:r w:rsidRPr="0099265B">
              <w:rPr>
                <w:rFonts w:hint="cs"/>
                <w:sz w:val="20"/>
                <w:szCs w:val="26"/>
                <w:rtl/>
                <w:lang w:val="en-US" w:bidi="ar-EG"/>
              </w:rPr>
              <w:t xml:space="preserve">منظمة معاهدة شمال الأطلسي </w:t>
            </w:r>
            <w:r w:rsidR="00E16AE6" w:rsidRPr="0099265B">
              <w:rPr>
                <w:sz w:val="20"/>
                <w:szCs w:val="26"/>
                <w:lang w:val="en-US" w:bidi="ar-EG"/>
              </w:rPr>
              <w:t>(</w:t>
            </w:r>
            <w:r w:rsidR="00E16AE6" w:rsidRPr="0099265B">
              <w:rPr>
                <w:i/>
                <w:iCs/>
                <w:sz w:val="20"/>
                <w:szCs w:val="26"/>
                <w:lang w:val="en-US" w:bidi="ar-EG"/>
              </w:rPr>
              <w:t>North Atlantic Treaty Organization</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NEWS</w:t>
            </w:r>
          </w:p>
        </w:tc>
        <w:tc>
          <w:tcPr>
            <w:tcW w:w="6785" w:type="dxa"/>
          </w:tcPr>
          <w:p w:rsidR="002101AF" w:rsidRPr="0099265B" w:rsidRDefault="00F10E56" w:rsidP="00500857">
            <w:pPr>
              <w:spacing w:before="40" w:after="40" w:line="260" w:lineRule="exact"/>
              <w:rPr>
                <w:sz w:val="20"/>
                <w:szCs w:val="26"/>
                <w:rtl/>
                <w:lang w:val="en-US" w:bidi="ar-EG"/>
              </w:rPr>
            </w:pPr>
            <w:r w:rsidRPr="0099265B">
              <w:rPr>
                <w:rFonts w:hint="cs"/>
                <w:sz w:val="20"/>
                <w:szCs w:val="26"/>
                <w:rtl/>
                <w:lang w:val="en-US" w:bidi="ar-EG"/>
              </w:rPr>
              <w:t xml:space="preserve">نظام إنذار الشبكة المبكّر (شراكة إمباكت) </w:t>
            </w:r>
            <w:r w:rsidR="00E16AE6" w:rsidRPr="0099265B">
              <w:rPr>
                <w:sz w:val="20"/>
                <w:szCs w:val="26"/>
                <w:lang w:val="en-US" w:bidi="ar-EG"/>
              </w:rPr>
              <w:t>(</w:t>
            </w:r>
            <w:r w:rsidR="00E16AE6" w:rsidRPr="0099265B">
              <w:rPr>
                <w:i/>
                <w:iCs/>
                <w:sz w:val="20"/>
                <w:szCs w:val="26"/>
                <w:lang w:val="en-US" w:bidi="ar-EG"/>
              </w:rPr>
              <w:t>Network Early Warning System (IMPACT)</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NPT</w:t>
            </w:r>
          </w:p>
        </w:tc>
        <w:tc>
          <w:tcPr>
            <w:tcW w:w="6785" w:type="dxa"/>
          </w:tcPr>
          <w:p w:rsidR="002101AF" w:rsidRPr="0099265B" w:rsidRDefault="00EA5771" w:rsidP="00500857">
            <w:pPr>
              <w:spacing w:before="40" w:after="40" w:line="260" w:lineRule="exact"/>
              <w:rPr>
                <w:sz w:val="20"/>
                <w:szCs w:val="26"/>
                <w:rtl/>
                <w:lang w:val="en-US" w:bidi="ar-EG"/>
              </w:rPr>
            </w:pPr>
            <w:r w:rsidRPr="0099265B">
              <w:rPr>
                <w:rFonts w:hint="cs"/>
                <w:sz w:val="20"/>
                <w:szCs w:val="26"/>
                <w:rtl/>
                <w:lang w:val="en-US" w:bidi="ar-EG"/>
              </w:rPr>
              <w:t xml:space="preserve">معاهدة منع انتشار الأسلحة النوورية </w:t>
            </w:r>
            <w:r w:rsidR="00E16AE6" w:rsidRPr="0099265B">
              <w:rPr>
                <w:sz w:val="20"/>
                <w:szCs w:val="26"/>
                <w:lang w:val="en-US" w:bidi="ar-EG"/>
              </w:rPr>
              <w:t>(</w:t>
            </w:r>
            <w:r w:rsidR="00E16AE6" w:rsidRPr="0099265B">
              <w:rPr>
                <w:i/>
                <w:iCs/>
                <w:sz w:val="20"/>
                <w:szCs w:val="26"/>
                <w:lang w:val="en-US" w:bidi="ar-EG"/>
              </w:rPr>
              <w:t>Non-Proliferation of Nuclear Weapons Treaty</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NSF</w:t>
            </w:r>
          </w:p>
        </w:tc>
        <w:tc>
          <w:tcPr>
            <w:tcW w:w="6785" w:type="dxa"/>
          </w:tcPr>
          <w:p w:rsidR="002101AF" w:rsidRPr="0099265B" w:rsidRDefault="00EA5771" w:rsidP="00500857">
            <w:pPr>
              <w:spacing w:before="40" w:after="40" w:line="260" w:lineRule="exact"/>
              <w:rPr>
                <w:sz w:val="20"/>
                <w:szCs w:val="26"/>
                <w:lang w:val="en-US" w:bidi="ar-EG"/>
              </w:rPr>
            </w:pPr>
            <w:r w:rsidRPr="0099265B">
              <w:rPr>
                <w:rFonts w:hint="cs"/>
                <w:sz w:val="20"/>
                <w:szCs w:val="26"/>
                <w:rtl/>
                <w:lang w:val="en-US" w:bidi="ar-EG"/>
              </w:rPr>
              <w:t xml:space="preserve">المؤسسة الوطنية للعلوم </w:t>
            </w:r>
            <w:r w:rsidR="00E16AE6" w:rsidRPr="0099265B">
              <w:rPr>
                <w:sz w:val="20"/>
                <w:szCs w:val="26"/>
                <w:lang w:val="en-US" w:bidi="ar-EG"/>
              </w:rPr>
              <w:t>(</w:t>
            </w:r>
            <w:r w:rsidR="00E16AE6" w:rsidRPr="0099265B">
              <w:rPr>
                <w:i/>
                <w:iCs/>
                <w:sz w:val="20"/>
                <w:szCs w:val="26"/>
                <w:lang w:val="en-US" w:bidi="ar-EG"/>
              </w:rPr>
              <w:t>National Science Foundation</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RFID</w:t>
            </w:r>
          </w:p>
        </w:tc>
        <w:tc>
          <w:tcPr>
            <w:tcW w:w="6785" w:type="dxa"/>
          </w:tcPr>
          <w:p w:rsidR="002101AF" w:rsidRPr="0099265B" w:rsidRDefault="005C2C54" w:rsidP="00500857">
            <w:pPr>
              <w:spacing w:before="40" w:after="40" w:line="260" w:lineRule="exact"/>
              <w:rPr>
                <w:sz w:val="20"/>
                <w:szCs w:val="26"/>
                <w:rtl/>
                <w:lang w:val="en-US" w:bidi="ar-EG"/>
              </w:rPr>
            </w:pPr>
            <w:r w:rsidRPr="0099265B">
              <w:rPr>
                <w:rFonts w:hint="cs"/>
                <w:sz w:val="20"/>
                <w:szCs w:val="26"/>
                <w:rtl/>
                <w:lang w:val="en-US" w:bidi="ar-EG"/>
              </w:rPr>
              <w:t xml:space="preserve">التعرف بواسطة الترددات الراديوية </w:t>
            </w:r>
            <w:r w:rsidRPr="0099265B">
              <w:rPr>
                <w:sz w:val="20"/>
                <w:szCs w:val="26"/>
                <w:lang w:val="en-US" w:bidi="ar-EG"/>
              </w:rPr>
              <w:t xml:space="preserve"> </w:t>
            </w:r>
            <w:r w:rsidR="00E16AE6" w:rsidRPr="0099265B">
              <w:rPr>
                <w:sz w:val="20"/>
                <w:szCs w:val="26"/>
                <w:lang w:val="en-US" w:bidi="ar-EG"/>
              </w:rPr>
              <w:t>(</w:t>
            </w:r>
            <w:r w:rsidR="00E16AE6" w:rsidRPr="0099265B">
              <w:rPr>
                <w:i/>
                <w:iCs/>
                <w:sz w:val="20"/>
                <w:szCs w:val="26"/>
                <w:lang w:val="en-US" w:bidi="ar-EG"/>
              </w:rPr>
              <w:t>Radio-Frequency Identification</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PDA</w:t>
            </w:r>
          </w:p>
        </w:tc>
        <w:tc>
          <w:tcPr>
            <w:tcW w:w="6785" w:type="dxa"/>
          </w:tcPr>
          <w:p w:rsidR="002101AF" w:rsidRPr="0099265B" w:rsidRDefault="005C2C54" w:rsidP="00500857">
            <w:pPr>
              <w:spacing w:before="40" w:after="40" w:line="260" w:lineRule="exact"/>
              <w:rPr>
                <w:sz w:val="20"/>
                <w:szCs w:val="26"/>
                <w:lang w:val="en-US" w:bidi="ar-EG"/>
              </w:rPr>
            </w:pPr>
            <w:r w:rsidRPr="0099265B">
              <w:rPr>
                <w:rFonts w:hint="cs"/>
                <w:sz w:val="20"/>
                <w:szCs w:val="26"/>
                <w:rtl/>
                <w:lang w:val="en-US" w:bidi="ar-EG"/>
              </w:rPr>
              <w:t xml:space="preserve">المساعد الرقمي الشخصي </w:t>
            </w:r>
            <w:r w:rsidR="00E16AE6" w:rsidRPr="0099265B">
              <w:rPr>
                <w:sz w:val="20"/>
                <w:szCs w:val="26"/>
                <w:lang w:val="en-US" w:bidi="ar-EG"/>
              </w:rPr>
              <w:t>(</w:t>
            </w:r>
            <w:r w:rsidR="00E16AE6" w:rsidRPr="0099265B">
              <w:rPr>
                <w:i/>
                <w:iCs/>
                <w:sz w:val="20"/>
                <w:szCs w:val="26"/>
                <w:lang w:val="en-US" w:bidi="ar-EG"/>
              </w:rPr>
              <w:t>Personal Digital Assistant</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PMP</w:t>
            </w:r>
          </w:p>
        </w:tc>
        <w:tc>
          <w:tcPr>
            <w:tcW w:w="6785" w:type="dxa"/>
          </w:tcPr>
          <w:p w:rsidR="002101AF" w:rsidRPr="0099265B" w:rsidRDefault="005C2C54" w:rsidP="00500857">
            <w:pPr>
              <w:spacing w:before="40" w:after="40" w:line="260" w:lineRule="exact"/>
              <w:jc w:val="left"/>
              <w:rPr>
                <w:sz w:val="20"/>
                <w:szCs w:val="26"/>
                <w:rtl/>
                <w:lang w:val="en-US" w:bidi="ar-EG"/>
              </w:rPr>
            </w:pPr>
            <w:r w:rsidRPr="0099265B">
              <w:rPr>
                <w:rFonts w:hint="cs"/>
                <w:sz w:val="20"/>
                <w:szCs w:val="26"/>
                <w:rtl/>
                <w:lang w:val="en-US" w:bidi="ar-EG"/>
              </w:rPr>
              <w:t xml:space="preserve">فريق الرصد الدائم لأمن المعلومات (الاتحاد العالمي للعلماء) </w:t>
            </w:r>
            <w:r w:rsidRPr="0099265B">
              <w:rPr>
                <w:sz w:val="20"/>
                <w:szCs w:val="26"/>
                <w:lang w:val="en-US" w:bidi="ar-EG"/>
              </w:rPr>
              <w:br/>
            </w:r>
            <w:r w:rsidR="00E16AE6" w:rsidRPr="0099265B">
              <w:rPr>
                <w:sz w:val="20"/>
                <w:szCs w:val="26"/>
                <w:lang w:val="en-US" w:bidi="ar-EG"/>
              </w:rPr>
              <w:t>(</w:t>
            </w:r>
            <w:r w:rsidR="00E16AE6" w:rsidRPr="0099265B">
              <w:rPr>
                <w:i/>
                <w:iCs/>
                <w:sz w:val="20"/>
                <w:szCs w:val="26"/>
                <w:lang w:val="en-US" w:bidi="ar-EG"/>
              </w:rPr>
              <w:t>Permanent Monitoring Panel of Information Security (WFS)</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SCADA</w:t>
            </w:r>
          </w:p>
        </w:tc>
        <w:tc>
          <w:tcPr>
            <w:tcW w:w="6785" w:type="dxa"/>
          </w:tcPr>
          <w:p w:rsidR="002101AF" w:rsidRPr="0099265B" w:rsidRDefault="005C2C54" w:rsidP="00500857">
            <w:pPr>
              <w:spacing w:before="40" w:after="40" w:line="260" w:lineRule="exact"/>
              <w:rPr>
                <w:sz w:val="20"/>
                <w:szCs w:val="26"/>
                <w:lang w:val="en-US" w:bidi="ar-EG"/>
              </w:rPr>
            </w:pPr>
            <w:r w:rsidRPr="0099265B">
              <w:rPr>
                <w:rFonts w:hint="cs"/>
                <w:sz w:val="20"/>
                <w:szCs w:val="26"/>
                <w:rtl/>
                <w:lang w:val="en-US" w:bidi="ar-EG"/>
              </w:rPr>
              <w:t xml:space="preserve">المراقبة الإشرافية وحيازة البيانات </w:t>
            </w:r>
            <w:r w:rsidR="00E16AE6" w:rsidRPr="0099265B">
              <w:rPr>
                <w:sz w:val="20"/>
                <w:szCs w:val="26"/>
                <w:lang w:val="en-US" w:bidi="ar-EG"/>
              </w:rPr>
              <w:t>(</w:t>
            </w:r>
            <w:r w:rsidR="00E16AE6" w:rsidRPr="0099265B">
              <w:rPr>
                <w:i/>
                <w:iCs/>
                <w:sz w:val="20"/>
                <w:szCs w:val="26"/>
                <w:lang w:val="en-US" w:bidi="ar-EG"/>
              </w:rPr>
              <w:t>Supervisory Control and Data Acquisition</w:t>
            </w:r>
            <w:r w:rsidR="00E16AE6"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SOA</w:t>
            </w:r>
          </w:p>
        </w:tc>
        <w:tc>
          <w:tcPr>
            <w:tcW w:w="6785" w:type="dxa"/>
          </w:tcPr>
          <w:p w:rsidR="002101AF" w:rsidRPr="0099265B" w:rsidRDefault="005C2C54" w:rsidP="00500857">
            <w:pPr>
              <w:spacing w:before="40" w:after="40" w:line="260" w:lineRule="exact"/>
              <w:rPr>
                <w:sz w:val="20"/>
                <w:szCs w:val="26"/>
                <w:lang w:val="en-US" w:bidi="ar-EG"/>
              </w:rPr>
            </w:pPr>
            <w:r w:rsidRPr="0099265B">
              <w:rPr>
                <w:rFonts w:hint="cs"/>
                <w:sz w:val="20"/>
                <w:szCs w:val="26"/>
                <w:rtl/>
                <w:lang w:val="en-US" w:bidi="ar-EG"/>
              </w:rPr>
              <w:t xml:space="preserve">المعماريات الموجهة نحو الخدمة </w:t>
            </w:r>
            <w:r w:rsidR="00015F57" w:rsidRPr="0099265B">
              <w:rPr>
                <w:sz w:val="20"/>
                <w:szCs w:val="26"/>
                <w:lang w:val="en-US" w:bidi="ar-EG"/>
              </w:rPr>
              <w:t>(</w:t>
            </w:r>
            <w:r w:rsidR="00015F57" w:rsidRPr="0099265B">
              <w:rPr>
                <w:i/>
                <w:iCs/>
                <w:sz w:val="20"/>
                <w:szCs w:val="26"/>
                <w:lang w:val="en-US" w:bidi="ar-EG"/>
              </w:rPr>
              <w:t>Service Oriented Architectures</w:t>
            </w:r>
            <w:r w:rsidR="00015F57"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TCP</w:t>
            </w:r>
          </w:p>
        </w:tc>
        <w:tc>
          <w:tcPr>
            <w:tcW w:w="6785" w:type="dxa"/>
          </w:tcPr>
          <w:p w:rsidR="002101AF" w:rsidRPr="0099265B" w:rsidRDefault="005C2C54" w:rsidP="00500857">
            <w:pPr>
              <w:spacing w:before="40" w:after="40" w:line="260" w:lineRule="exact"/>
              <w:rPr>
                <w:sz w:val="20"/>
                <w:szCs w:val="26"/>
                <w:rtl/>
                <w:lang w:val="en-US" w:bidi="ar-EG"/>
              </w:rPr>
            </w:pPr>
            <w:r w:rsidRPr="0099265B">
              <w:rPr>
                <w:rFonts w:hint="cs"/>
                <w:sz w:val="20"/>
                <w:szCs w:val="26"/>
                <w:rtl/>
                <w:lang w:val="en-US" w:bidi="ar-EG"/>
              </w:rPr>
              <w:t xml:space="preserve">بروتوكول مراقبة الإرسال </w:t>
            </w:r>
            <w:r w:rsidR="00015F57" w:rsidRPr="0099265B">
              <w:rPr>
                <w:sz w:val="20"/>
                <w:szCs w:val="26"/>
                <w:lang w:val="en-US" w:bidi="ar-EG"/>
              </w:rPr>
              <w:t>(</w:t>
            </w:r>
            <w:r w:rsidR="00015F57" w:rsidRPr="0099265B">
              <w:rPr>
                <w:i/>
                <w:iCs/>
                <w:sz w:val="20"/>
                <w:szCs w:val="26"/>
                <w:lang w:val="en-US" w:bidi="ar-EG"/>
              </w:rPr>
              <w:t>Transmission Control Protocol</w:t>
            </w:r>
            <w:r w:rsidR="00015F57" w:rsidRPr="0099265B">
              <w:rPr>
                <w:sz w:val="20"/>
                <w:szCs w:val="26"/>
                <w:lang w:val="en-US" w:bidi="ar-EG"/>
              </w:rPr>
              <w:t>)</w:t>
            </w:r>
          </w:p>
        </w:tc>
      </w:tr>
      <w:tr w:rsidR="002101AF" w:rsidTr="00190D7D">
        <w:tc>
          <w:tcPr>
            <w:tcW w:w="1091" w:type="dxa"/>
          </w:tcPr>
          <w:p w:rsidR="002101AF" w:rsidRPr="0099265B" w:rsidRDefault="002101AF" w:rsidP="00500857">
            <w:pPr>
              <w:spacing w:before="40" w:after="40" w:line="260" w:lineRule="exact"/>
              <w:rPr>
                <w:sz w:val="20"/>
                <w:szCs w:val="26"/>
                <w:lang w:val="en-US" w:bidi="ar-EG"/>
              </w:rPr>
            </w:pPr>
            <w:r w:rsidRPr="0099265B">
              <w:rPr>
                <w:sz w:val="20"/>
                <w:szCs w:val="26"/>
                <w:lang w:val="en-US" w:bidi="ar-EG"/>
              </w:rPr>
              <w:t>UN</w:t>
            </w:r>
          </w:p>
        </w:tc>
        <w:tc>
          <w:tcPr>
            <w:tcW w:w="6785" w:type="dxa"/>
          </w:tcPr>
          <w:p w:rsidR="002101AF" w:rsidRPr="0099265B" w:rsidRDefault="00F60217" w:rsidP="00500857">
            <w:pPr>
              <w:spacing w:before="40" w:after="40" w:line="260" w:lineRule="exact"/>
              <w:rPr>
                <w:sz w:val="20"/>
                <w:szCs w:val="26"/>
                <w:lang w:val="en-US" w:bidi="ar-EG"/>
              </w:rPr>
            </w:pPr>
            <w:r w:rsidRPr="0099265B">
              <w:rPr>
                <w:rFonts w:hint="cs"/>
                <w:sz w:val="20"/>
                <w:szCs w:val="26"/>
                <w:rtl/>
                <w:lang w:val="en-US" w:bidi="ar-EG"/>
              </w:rPr>
              <w:t xml:space="preserve">الأمم المتحدة </w:t>
            </w:r>
            <w:r w:rsidR="00015F57" w:rsidRPr="0099265B">
              <w:rPr>
                <w:sz w:val="20"/>
                <w:szCs w:val="26"/>
                <w:lang w:val="en-US" w:bidi="ar-EG"/>
              </w:rPr>
              <w:t>(</w:t>
            </w:r>
            <w:r w:rsidR="00015F57" w:rsidRPr="0099265B">
              <w:rPr>
                <w:i/>
                <w:iCs/>
                <w:sz w:val="20"/>
                <w:szCs w:val="26"/>
                <w:lang w:val="en-US" w:bidi="ar-EG"/>
              </w:rPr>
              <w:t>United Nations</w:t>
            </w:r>
            <w:r w:rsidR="00015F57" w:rsidRPr="0099265B">
              <w:rPr>
                <w:sz w:val="20"/>
                <w:szCs w:val="26"/>
                <w:lang w:val="en-US" w:bidi="ar-EG"/>
              </w:rPr>
              <w:t>)</w:t>
            </w:r>
          </w:p>
        </w:tc>
      </w:tr>
      <w:tr w:rsidR="002101AF" w:rsidTr="00190D7D">
        <w:tc>
          <w:tcPr>
            <w:tcW w:w="1091" w:type="dxa"/>
          </w:tcPr>
          <w:p w:rsidR="002101AF" w:rsidRPr="0099265B" w:rsidRDefault="003F538F" w:rsidP="00500857">
            <w:pPr>
              <w:spacing w:before="40" w:after="40" w:line="260" w:lineRule="exact"/>
              <w:rPr>
                <w:sz w:val="20"/>
                <w:szCs w:val="26"/>
                <w:lang w:val="en-US" w:bidi="ar-EG"/>
              </w:rPr>
            </w:pPr>
            <w:r w:rsidRPr="0099265B">
              <w:rPr>
                <w:sz w:val="20"/>
                <w:szCs w:val="26"/>
                <w:lang w:val="en-US" w:bidi="ar-EG"/>
              </w:rPr>
              <w:t>UNCPCJ</w:t>
            </w:r>
          </w:p>
        </w:tc>
        <w:tc>
          <w:tcPr>
            <w:tcW w:w="6785" w:type="dxa"/>
          </w:tcPr>
          <w:p w:rsidR="002101AF" w:rsidRPr="0099265B" w:rsidRDefault="00F60217" w:rsidP="00500857">
            <w:pPr>
              <w:spacing w:before="40" w:after="40" w:line="260" w:lineRule="exact"/>
              <w:jc w:val="left"/>
              <w:rPr>
                <w:sz w:val="20"/>
                <w:szCs w:val="26"/>
                <w:lang w:val="en-US" w:bidi="ar-EG"/>
              </w:rPr>
            </w:pPr>
            <w:r w:rsidRPr="0099265B">
              <w:rPr>
                <w:rFonts w:hint="cs"/>
                <w:sz w:val="20"/>
                <w:szCs w:val="26"/>
                <w:rtl/>
                <w:lang w:val="en-US" w:bidi="ar-EG"/>
              </w:rPr>
              <w:t>مؤتمر الأمم المتحدة لمنع الجريمة والعدالة الجنائية</w:t>
            </w:r>
            <w:r w:rsidRPr="0099265B">
              <w:rPr>
                <w:sz w:val="20"/>
                <w:szCs w:val="26"/>
                <w:rtl/>
                <w:lang w:val="en-US" w:bidi="ar-EG"/>
              </w:rPr>
              <w:br/>
            </w:r>
            <w:r w:rsidR="00015F57" w:rsidRPr="0099265B">
              <w:rPr>
                <w:sz w:val="20"/>
                <w:szCs w:val="26"/>
                <w:lang w:val="en-US" w:bidi="ar-EG"/>
              </w:rPr>
              <w:t>(</w:t>
            </w:r>
            <w:r w:rsidR="00015F57" w:rsidRPr="0099265B">
              <w:rPr>
                <w:i/>
                <w:iCs/>
                <w:sz w:val="20"/>
                <w:szCs w:val="26"/>
                <w:lang w:val="en-US" w:bidi="ar-EG"/>
              </w:rPr>
              <w:t>United Nations Congress on Crime Prevention and Criminal Justice (UN)</w:t>
            </w:r>
            <w:r w:rsidR="00015F57" w:rsidRPr="0099265B">
              <w:rPr>
                <w:sz w:val="20"/>
                <w:szCs w:val="26"/>
                <w:lang w:val="en-US" w:bidi="ar-EG"/>
              </w:rPr>
              <w:t>)</w:t>
            </w:r>
          </w:p>
        </w:tc>
      </w:tr>
      <w:tr w:rsidR="003F538F" w:rsidTr="00190D7D">
        <w:tc>
          <w:tcPr>
            <w:tcW w:w="1091" w:type="dxa"/>
          </w:tcPr>
          <w:p w:rsidR="003F538F" w:rsidRPr="0099265B" w:rsidRDefault="003F538F" w:rsidP="00500857">
            <w:pPr>
              <w:spacing w:before="40" w:after="40" w:line="260" w:lineRule="exact"/>
              <w:rPr>
                <w:sz w:val="20"/>
                <w:szCs w:val="26"/>
                <w:lang w:val="en-US" w:bidi="ar-EG"/>
              </w:rPr>
            </w:pPr>
            <w:r w:rsidRPr="0099265B">
              <w:rPr>
                <w:sz w:val="20"/>
                <w:szCs w:val="26"/>
                <w:lang w:val="en-US" w:bidi="ar-EG"/>
              </w:rPr>
              <w:t>UNESCO</w:t>
            </w:r>
          </w:p>
        </w:tc>
        <w:tc>
          <w:tcPr>
            <w:tcW w:w="6785" w:type="dxa"/>
          </w:tcPr>
          <w:p w:rsidR="003F538F" w:rsidRPr="0099265B" w:rsidRDefault="00B22E2A" w:rsidP="00500857">
            <w:pPr>
              <w:spacing w:before="40" w:after="40" w:line="260" w:lineRule="exact"/>
              <w:jc w:val="left"/>
              <w:rPr>
                <w:sz w:val="20"/>
                <w:szCs w:val="26"/>
                <w:lang w:val="en-US" w:bidi="ar-EG"/>
              </w:rPr>
            </w:pPr>
            <w:r w:rsidRPr="0099265B">
              <w:rPr>
                <w:rFonts w:hint="cs"/>
                <w:sz w:val="20"/>
                <w:szCs w:val="26"/>
                <w:rtl/>
                <w:lang w:val="en-US" w:bidi="ar-EG"/>
              </w:rPr>
              <w:t>منظمة الأمم المتحدة للتربية والعلم والثقافة (اليونسكو)</w:t>
            </w:r>
            <w:r w:rsidRPr="0099265B">
              <w:rPr>
                <w:sz w:val="20"/>
                <w:szCs w:val="26"/>
                <w:rtl/>
                <w:lang w:val="en-US" w:bidi="ar-EG"/>
              </w:rPr>
              <w:br/>
            </w:r>
            <w:r w:rsidR="00015F57" w:rsidRPr="0099265B">
              <w:rPr>
                <w:sz w:val="20"/>
                <w:szCs w:val="26"/>
                <w:lang w:val="en-US" w:bidi="ar-EG"/>
              </w:rPr>
              <w:t>(</w:t>
            </w:r>
            <w:r w:rsidR="00015F57" w:rsidRPr="0099265B">
              <w:rPr>
                <w:i/>
                <w:iCs/>
                <w:sz w:val="20"/>
                <w:szCs w:val="26"/>
                <w:lang w:val="en-US" w:bidi="ar-EG"/>
              </w:rPr>
              <w:t>United Nations Educational, Scientific, and Cultural Organization (UN)</w:t>
            </w:r>
            <w:r w:rsidR="00015F57" w:rsidRPr="0099265B">
              <w:rPr>
                <w:sz w:val="20"/>
                <w:szCs w:val="26"/>
                <w:lang w:val="en-US" w:bidi="ar-EG"/>
              </w:rPr>
              <w:t>)</w:t>
            </w:r>
          </w:p>
        </w:tc>
      </w:tr>
      <w:tr w:rsidR="003F538F" w:rsidTr="00190D7D">
        <w:tc>
          <w:tcPr>
            <w:tcW w:w="1091" w:type="dxa"/>
          </w:tcPr>
          <w:p w:rsidR="003F538F" w:rsidRPr="0099265B" w:rsidRDefault="003F538F" w:rsidP="00500857">
            <w:pPr>
              <w:spacing w:before="40" w:after="40" w:line="260" w:lineRule="exact"/>
              <w:rPr>
                <w:sz w:val="20"/>
                <w:szCs w:val="26"/>
                <w:lang w:val="en-US" w:bidi="ar-EG"/>
              </w:rPr>
            </w:pPr>
            <w:r w:rsidRPr="0099265B">
              <w:rPr>
                <w:sz w:val="20"/>
                <w:szCs w:val="26"/>
                <w:lang w:val="en-US" w:bidi="ar-EG"/>
              </w:rPr>
              <w:t>UNODC</w:t>
            </w:r>
          </w:p>
        </w:tc>
        <w:tc>
          <w:tcPr>
            <w:tcW w:w="6785" w:type="dxa"/>
          </w:tcPr>
          <w:p w:rsidR="003F538F" w:rsidRPr="0099265B" w:rsidRDefault="00B22E2A" w:rsidP="0066144F">
            <w:pPr>
              <w:spacing w:before="40" w:after="40" w:line="260" w:lineRule="exact"/>
              <w:jc w:val="left"/>
              <w:rPr>
                <w:spacing w:val="-2"/>
                <w:sz w:val="20"/>
                <w:szCs w:val="26"/>
                <w:lang w:val="en-US" w:bidi="ar-EG"/>
              </w:rPr>
            </w:pPr>
            <w:r w:rsidRPr="0099265B">
              <w:rPr>
                <w:rFonts w:hint="cs"/>
                <w:spacing w:val="-2"/>
                <w:sz w:val="20"/>
                <w:szCs w:val="26"/>
                <w:rtl/>
                <w:lang w:val="en-US" w:bidi="ar-EG"/>
              </w:rPr>
              <w:t xml:space="preserve">مكتب الأمم المتحدة المعني بالعقاقير والجريمة </w:t>
            </w:r>
            <w:r w:rsidR="0066144F">
              <w:rPr>
                <w:spacing w:val="-2"/>
                <w:sz w:val="20"/>
                <w:szCs w:val="26"/>
                <w:rtl/>
                <w:lang w:val="en-US" w:bidi="ar-EG"/>
              </w:rPr>
              <w:br/>
            </w:r>
            <w:r w:rsidR="008A1F72" w:rsidRPr="0099265B">
              <w:rPr>
                <w:spacing w:val="-2"/>
                <w:sz w:val="20"/>
                <w:szCs w:val="26"/>
                <w:lang w:val="en-US" w:bidi="ar-EG"/>
              </w:rPr>
              <w:t>(</w:t>
            </w:r>
            <w:r w:rsidR="008A1F72" w:rsidRPr="0099265B">
              <w:rPr>
                <w:i/>
                <w:iCs/>
                <w:spacing w:val="-2"/>
                <w:sz w:val="20"/>
                <w:szCs w:val="26"/>
                <w:lang w:val="en-US" w:bidi="ar-EG"/>
              </w:rPr>
              <w:t>United Nations Office of Drugs and Crime (UN)</w:t>
            </w:r>
            <w:r w:rsidR="008A1F72" w:rsidRPr="0099265B">
              <w:rPr>
                <w:spacing w:val="-2"/>
                <w:sz w:val="20"/>
                <w:szCs w:val="26"/>
                <w:lang w:val="en-US" w:bidi="ar-EG"/>
              </w:rPr>
              <w:t>)</w:t>
            </w:r>
          </w:p>
        </w:tc>
      </w:tr>
      <w:tr w:rsidR="003F538F" w:rsidTr="00190D7D">
        <w:tc>
          <w:tcPr>
            <w:tcW w:w="1091" w:type="dxa"/>
          </w:tcPr>
          <w:p w:rsidR="003F538F" w:rsidRPr="0099265B" w:rsidRDefault="003F538F" w:rsidP="00500857">
            <w:pPr>
              <w:spacing w:before="40" w:after="40" w:line="260" w:lineRule="exact"/>
              <w:rPr>
                <w:sz w:val="20"/>
                <w:szCs w:val="26"/>
                <w:lang w:val="en-US" w:bidi="ar-EG"/>
              </w:rPr>
            </w:pPr>
            <w:r w:rsidRPr="0099265B">
              <w:rPr>
                <w:sz w:val="20"/>
                <w:szCs w:val="26"/>
                <w:lang w:val="en-US" w:bidi="ar-EG"/>
              </w:rPr>
              <w:t>URL</w:t>
            </w:r>
          </w:p>
        </w:tc>
        <w:tc>
          <w:tcPr>
            <w:tcW w:w="6785" w:type="dxa"/>
          </w:tcPr>
          <w:p w:rsidR="003F538F" w:rsidRPr="0099265B" w:rsidRDefault="002F1382" w:rsidP="00500857">
            <w:pPr>
              <w:spacing w:before="40" w:after="40" w:line="260" w:lineRule="exact"/>
              <w:rPr>
                <w:sz w:val="20"/>
                <w:szCs w:val="26"/>
                <w:lang w:val="en-US" w:bidi="ar-EG"/>
              </w:rPr>
            </w:pPr>
            <w:r w:rsidRPr="0099265B">
              <w:rPr>
                <w:rFonts w:hint="cs"/>
                <w:sz w:val="20"/>
                <w:szCs w:val="26"/>
                <w:rtl/>
                <w:lang w:val="en-US" w:bidi="ar-EG"/>
              </w:rPr>
              <w:t xml:space="preserve">عنوان السجلات الموحد </w:t>
            </w:r>
            <w:r w:rsidR="008A1F72" w:rsidRPr="0099265B">
              <w:rPr>
                <w:sz w:val="20"/>
                <w:szCs w:val="26"/>
                <w:lang w:val="en-US" w:bidi="ar-EG"/>
              </w:rPr>
              <w:t>(</w:t>
            </w:r>
            <w:r w:rsidR="008A1F72" w:rsidRPr="0099265B">
              <w:rPr>
                <w:i/>
                <w:iCs/>
                <w:sz w:val="20"/>
                <w:szCs w:val="26"/>
                <w:lang w:val="en-US" w:bidi="ar-EG"/>
              </w:rPr>
              <w:t>Uniform Record Locator)</w:t>
            </w:r>
            <w:r w:rsidR="008A1F72" w:rsidRPr="0099265B">
              <w:rPr>
                <w:sz w:val="20"/>
                <w:szCs w:val="26"/>
                <w:lang w:val="en-US" w:bidi="ar-EG"/>
              </w:rPr>
              <w:t>)</w:t>
            </w:r>
          </w:p>
        </w:tc>
      </w:tr>
      <w:tr w:rsidR="003F538F" w:rsidTr="00190D7D">
        <w:tc>
          <w:tcPr>
            <w:tcW w:w="1091" w:type="dxa"/>
          </w:tcPr>
          <w:p w:rsidR="003F538F" w:rsidRPr="0099265B" w:rsidRDefault="003F538F" w:rsidP="00500857">
            <w:pPr>
              <w:spacing w:before="40" w:after="40" w:line="260" w:lineRule="exact"/>
              <w:rPr>
                <w:sz w:val="20"/>
                <w:szCs w:val="26"/>
                <w:lang w:val="en-US" w:bidi="ar-EG"/>
              </w:rPr>
            </w:pPr>
            <w:r w:rsidRPr="0099265B">
              <w:rPr>
                <w:sz w:val="20"/>
                <w:szCs w:val="26"/>
                <w:lang w:val="en-US" w:bidi="ar-EG"/>
              </w:rPr>
              <w:t>WFS</w:t>
            </w:r>
          </w:p>
        </w:tc>
        <w:tc>
          <w:tcPr>
            <w:tcW w:w="6785" w:type="dxa"/>
          </w:tcPr>
          <w:p w:rsidR="003F538F" w:rsidRPr="0099265B" w:rsidRDefault="002F1382" w:rsidP="00500857">
            <w:pPr>
              <w:spacing w:before="40" w:after="40" w:line="260" w:lineRule="exact"/>
              <w:rPr>
                <w:sz w:val="20"/>
                <w:szCs w:val="26"/>
                <w:lang w:val="en-US" w:bidi="ar-EG"/>
              </w:rPr>
            </w:pPr>
            <w:r w:rsidRPr="0099265B">
              <w:rPr>
                <w:rFonts w:hint="cs"/>
                <w:sz w:val="20"/>
                <w:szCs w:val="26"/>
                <w:rtl/>
                <w:lang w:val="en-US" w:bidi="ar-EG"/>
              </w:rPr>
              <w:t xml:space="preserve">الاتحاد العالمي للعلماء </w:t>
            </w:r>
            <w:r w:rsidR="008A1F72" w:rsidRPr="0099265B">
              <w:rPr>
                <w:sz w:val="20"/>
                <w:szCs w:val="26"/>
                <w:lang w:val="en-US" w:bidi="ar-EG"/>
              </w:rPr>
              <w:t>(</w:t>
            </w:r>
            <w:r w:rsidR="008A1F72" w:rsidRPr="0099265B">
              <w:rPr>
                <w:i/>
                <w:iCs/>
                <w:sz w:val="20"/>
                <w:szCs w:val="26"/>
                <w:lang w:val="en-US" w:bidi="ar-EG"/>
              </w:rPr>
              <w:t>World Federation of Scientists</w:t>
            </w:r>
            <w:r w:rsidR="008A1F72" w:rsidRPr="0099265B">
              <w:rPr>
                <w:sz w:val="20"/>
                <w:szCs w:val="26"/>
                <w:lang w:val="en-US" w:bidi="ar-EG"/>
              </w:rPr>
              <w:t>)</w:t>
            </w:r>
          </w:p>
        </w:tc>
      </w:tr>
      <w:tr w:rsidR="003F538F" w:rsidTr="00190D7D">
        <w:tc>
          <w:tcPr>
            <w:tcW w:w="1091" w:type="dxa"/>
          </w:tcPr>
          <w:p w:rsidR="003F538F" w:rsidRPr="0099265B" w:rsidRDefault="003F538F" w:rsidP="00500857">
            <w:pPr>
              <w:spacing w:before="40" w:after="40" w:line="260" w:lineRule="exact"/>
              <w:rPr>
                <w:sz w:val="20"/>
                <w:szCs w:val="26"/>
                <w:rtl/>
                <w:lang w:val="en-US" w:bidi="ar-EG"/>
              </w:rPr>
            </w:pPr>
            <w:r w:rsidRPr="0099265B">
              <w:rPr>
                <w:sz w:val="20"/>
                <w:szCs w:val="26"/>
                <w:lang w:val="en-US" w:bidi="ar-EG"/>
              </w:rPr>
              <w:t>WSIS</w:t>
            </w:r>
          </w:p>
        </w:tc>
        <w:tc>
          <w:tcPr>
            <w:tcW w:w="6785" w:type="dxa"/>
          </w:tcPr>
          <w:p w:rsidR="003F538F" w:rsidRPr="0099265B" w:rsidRDefault="002F1382" w:rsidP="00500857">
            <w:pPr>
              <w:spacing w:before="40" w:after="40" w:line="260" w:lineRule="exact"/>
              <w:rPr>
                <w:sz w:val="20"/>
                <w:szCs w:val="26"/>
                <w:lang w:val="en-US" w:bidi="ar-EG"/>
              </w:rPr>
            </w:pPr>
            <w:r w:rsidRPr="0099265B">
              <w:rPr>
                <w:rFonts w:hint="cs"/>
                <w:sz w:val="20"/>
                <w:szCs w:val="26"/>
                <w:rtl/>
                <w:lang w:val="en-US" w:bidi="ar-EG"/>
              </w:rPr>
              <w:t xml:space="preserve">القمة العالمية لمجتمع المعلومات </w:t>
            </w:r>
            <w:r w:rsidR="008A1F72" w:rsidRPr="0099265B">
              <w:rPr>
                <w:sz w:val="20"/>
                <w:szCs w:val="26"/>
                <w:lang w:val="en-US" w:bidi="ar-EG"/>
              </w:rPr>
              <w:t>(</w:t>
            </w:r>
            <w:r w:rsidR="008A1F72" w:rsidRPr="0099265B">
              <w:rPr>
                <w:i/>
                <w:iCs/>
                <w:sz w:val="20"/>
                <w:szCs w:val="26"/>
                <w:lang w:val="en-US" w:bidi="ar-EG"/>
              </w:rPr>
              <w:t>World Summit on the Information Society</w:t>
            </w:r>
            <w:r w:rsidR="008A1F72" w:rsidRPr="0099265B">
              <w:rPr>
                <w:sz w:val="20"/>
                <w:szCs w:val="26"/>
                <w:lang w:val="en-US" w:bidi="ar-EG"/>
              </w:rPr>
              <w:t>)</w:t>
            </w:r>
          </w:p>
        </w:tc>
      </w:tr>
    </w:tbl>
    <w:p w:rsidR="005D09B7" w:rsidRDefault="005D09B7">
      <w:pPr>
        <w:rPr>
          <w:lang w:bidi="ar-EG"/>
        </w:rPr>
      </w:pPr>
    </w:p>
    <w:p w:rsidR="006040C7" w:rsidRDefault="006040C7">
      <w:pPr>
        <w:rPr>
          <w:lang w:bidi="ar-EG"/>
        </w:rPr>
      </w:pPr>
    </w:p>
    <w:p w:rsidR="006040C7" w:rsidRDefault="006040C7">
      <w:pPr>
        <w:rPr>
          <w:rtl/>
          <w:lang w:bidi="ar-EG"/>
        </w:rPr>
      </w:pPr>
    </w:p>
    <w:p w:rsidR="005D09B7" w:rsidRDefault="005D09B7">
      <w:pPr>
        <w:tabs>
          <w:tab w:val="clear" w:pos="1588"/>
          <w:tab w:val="clear" w:pos="1985"/>
        </w:tabs>
        <w:overflowPunct/>
        <w:autoSpaceDE/>
        <w:autoSpaceDN/>
        <w:bidi w:val="0"/>
        <w:adjustRightInd/>
        <w:spacing w:before="0" w:line="240" w:lineRule="auto"/>
        <w:jc w:val="left"/>
        <w:textAlignment w:val="auto"/>
        <w:rPr>
          <w:rtl/>
          <w:lang w:bidi="ar-EG"/>
        </w:rPr>
      </w:pPr>
      <w:r>
        <w:rPr>
          <w:rtl/>
          <w:lang w:bidi="ar-EG"/>
        </w:rPr>
        <w:br w:type="page"/>
      </w:r>
    </w:p>
    <w:p w:rsidR="002B3AF8" w:rsidRPr="004D63B7" w:rsidRDefault="005D09B7" w:rsidP="002A2DA3">
      <w:pPr>
        <w:pStyle w:val="Source"/>
        <w:rPr>
          <w:rtl/>
        </w:rPr>
      </w:pPr>
      <w:bookmarkStart w:id="25" w:name="_Toc287950050"/>
      <w:r w:rsidRPr="004D63B7">
        <w:rPr>
          <w:rFonts w:hint="cs"/>
          <w:rtl/>
        </w:rPr>
        <w:t xml:space="preserve">عن الاتحاد الدولي للاتصالات </w:t>
      </w:r>
      <w:r w:rsidR="00D317E4">
        <w:rPr>
          <w:rtl/>
        </w:rPr>
        <w:br/>
      </w:r>
      <w:r w:rsidRPr="004D63B7">
        <w:rPr>
          <w:rFonts w:hint="cs"/>
          <w:rtl/>
        </w:rPr>
        <w:t>وبرنامج الأمن السيبراني العالمي</w:t>
      </w:r>
      <w:bookmarkEnd w:id="25"/>
    </w:p>
    <w:p w:rsidR="00960DA6" w:rsidRDefault="00960DA6" w:rsidP="00960DA6">
      <w:pPr>
        <w:rPr>
          <w:rtl/>
          <w:lang w:bidi="ar-EG"/>
        </w:rPr>
      </w:pPr>
      <w:r>
        <w:rPr>
          <w:rFonts w:hint="cs"/>
          <w:rtl/>
          <w:lang w:bidi="ar-EG"/>
        </w:rPr>
        <w:t>الاتحاد الدولي للاتصالات هو وكالة الأمم المتحدة الرائدة في قضايا تكنولوجيا المعلومات والاتصالات ونقطة التنسيق العالمية للحكومات والقطاع الخاص بشأن تطوير الشبكات</w:t>
      </w:r>
      <w:r>
        <w:rPr>
          <w:rFonts w:hint="eastAsia"/>
          <w:rtl/>
          <w:lang w:bidi="ar-EG"/>
        </w:rPr>
        <w:t> </w:t>
      </w:r>
      <w:r>
        <w:rPr>
          <w:rFonts w:hint="cs"/>
          <w:rtl/>
          <w:lang w:bidi="ar-EG"/>
        </w:rPr>
        <w:t>والخدمات.</w:t>
      </w:r>
    </w:p>
    <w:p w:rsidR="00960DA6" w:rsidRDefault="00960DA6" w:rsidP="00960DA6">
      <w:pPr>
        <w:rPr>
          <w:rtl/>
          <w:lang w:val="en-US" w:bidi="ar-EG"/>
        </w:rPr>
      </w:pPr>
      <w:r>
        <w:rPr>
          <w:rFonts w:hint="cs"/>
          <w:rtl/>
          <w:lang w:bidi="ar-EG"/>
        </w:rPr>
        <w:t xml:space="preserve">وكان أحد الأدوار الأساسية التي أُنيطت بالاتحاد الدولي للاتصالات في أعقاب القمة العالمية لمجتمع المعلومات ومؤتمر المندوبين المفوضين لعام </w:t>
      </w:r>
      <w:r>
        <w:rPr>
          <w:lang w:val="en-US" w:bidi="ar-EG"/>
        </w:rPr>
        <w:t>2006</w:t>
      </w:r>
      <w:r>
        <w:rPr>
          <w:rFonts w:hint="cs"/>
          <w:rtl/>
          <w:lang w:val="en-US" w:bidi="ar-EG"/>
        </w:rPr>
        <w:t xml:space="preserve"> يتمثل في بناء الثقة والأمن في استعمال تكنولوجيا المعلومات والاتصالات. فقد قام رؤساء الدول والحكومات وغيرهم من قادة العالم المشاركين في القمة العالمية لمجتمع المعلومات، وكذلك الدول الأعضاء في الاتحاد، بتكليف الاتحاد باتخاذ خطوات ملموسة للحد من التهديدات وانعدام الأمن فيما يتصل بمجتمع المعلومات. ولتحقيق هذه الولاية أطلق الأمين العام للاتحاد الدكتور حمدون إ. توريه برنامج الأمن السيبراني العالمي في عام </w:t>
      </w:r>
      <w:r>
        <w:rPr>
          <w:lang w:val="en-US" w:bidi="ar-EG"/>
        </w:rPr>
        <w:t>2007</w:t>
      </w:r>
      <w:r>
        <w:rPr>
          <w:rFonts w:hint="cs"/>
          <w:rtl/>
          <w:lang w:val="en-US" w:bidi="ar-EG"/>
        </w:rPr>
        <w:t xml:space="preserve"> ليكون إطاراً للتعاون الدولي.</w:t>
      </w:r>
    </w:p>
    <w:p w:rsidR="00960DA6" w:rsidRDefault="00960DA6" w:rsidP="00960DA6">
      <w:pPr>
        <w:rPr>
          <w:rtl/>
          <w:lang w:val="en-US" w:bidi="ar-EG"/>
        </w:rPr>
      </w:pPr>
      <w:r>
        <w:rPr>
          <w:rFonts w:hint="cs"/>
          <w:rtl/>
          <w:lang w:val="en-US" w:bidi="ar-EG"/>
        </w:rPr>
        <w:t>ويهدف هذا البرنامج إلى تعزيز الثقة والأمن في مجتمع المعلومات. وقد وُضع بحيث يحقق التعاون والكفاءة ويشجع التنسيق بين جميع أصحاب المصلحة المعنيين ويستفيد من المبادرات القائمة لتجنب ازدواج الجهود. والبرنامج هو أول تحالف عالمي حقاً بين أصحاب المصلحة والقطاعين العام والخاص لمكافحة التهديدات السيبرانية. وفي عام </w:t>
      </w:r>
      <w:r>
        <w:rPr>
          <w:lang w:val="en-US" w:bidi="ar-EG"/>
        </w:rPr>
        <w:t>2008</w:t>
      </w:r>
      <w:r>
        <w:rPr>
          <w:rFonts w:hint="cs"/>
          <w:rtl/>
          <w:lang w:val="en-US" w:bidi="ar-EG"/>
        </w:rPr>
        <w:t xml:space="preserve"> وقع الاتحاد الدولي للاتصالات والشراكة الدولية المتعددة الأطراف لمكافحة التهديدات السيبرانية (إمباكت) </w:t>
      </w:r>
      <w:r w:rsidRPr="00AC5257">
        <w:rPr>
          <w:lang w:val="en-US" w:bidi="ar-EG"/>
        </w:rPr>
        <w:t>(IMPACT)</w:t>
      </w:r>
      <w:r>
        <w:rPr>
          <w:rFonts w:hint="cs"/>
          <w:rtl/>
          <w:lang w:val="en-US" w:bidi="ar-EG"/>
        </w:rPr>
        <w:t xml:space="preserve"> مذكرة تفاهم رسمياً بعدها أصبح مقر شراكة إمباكت في سايبر جايا بماليزيا، الذي يضم أحدث ما</w:t>
      </w:r>
      <w:r>
        <w:rPr>
          <w:rFonts w:hint="eastAsia"/>
          <w:rtl/>
          <w:lang w:val="en-US" w:bidi="ar-EG"/>
        </w:rPr>
        <w:t> </w:t>
      </w:r>
      <w:r>
        <w:rPr>
          <w:rFonts w:hint="cs"/>
          <w:rtl/>
          <w:lang w:val="en-US" w:bidi="ar-EG"/>
        </w:rPr>
        <w:t xml:space="preserve">توصلت إليه التكنولوجيا، المقر الفعلي للبرنامج. وإمباكت هي مبادرة دولية مشتركة بين القطاعين العام والخاص لتعزيز قدرة المجتمع الدولية على منع الهجمات السيبرانية والدفاع ضدها والتصدي لها. ويوفر هذا التعاون للدول الأعضاء في الاتحاد البالغ عددها </w:t>
      </w:r>
      <w:r>
        <w:rPr>
          <w:lang w:val="en-US" w:bidi="ar-EG"/>
        </w:rPr>
        <w:t>192</w:t>
      </w:r>
      <w:r>
        <w:rPr>
          <w:rFonts w:hint="eastAsia"/>
          <w:rtl/>
          <w:lang w:val="en-US" w:bidi="ar-EG"/>
        </w:rPr>
        <w:t xml:space="preserve"> دولة وغيرها من الجهات الخبرات الفنية والتسهيلات والموارد اللازمة لتعزيز قدرات المجتمع العالمي تعزيزاً فعالاً وزيادة القدرة على منع الهجمات السيبرانية والدفاع ضدها والتصدي لها. </w:t>
      </w:r>
      <w:r>
        <w:rPr>
          <w:rFonts w:hint="cs"/>
          <w:rtl/>
          <w:lang w:val="en-US" w:bidi="ar-EG"/>
        </w:rPr>
        <w:t>وقد جذب هذا البرنامج منذ إطلاقه دعم واعتراف الزعماء وخبراء الأمن السيبراني في أنحاء العالم. ويعمل برنامج الأمن السيبراني العالمي برعاية كل من فخامة الدكتور أوسكار آرياس سانشيز، رئيس جمهورية كوستاريكا السابق والحائز على جائزة نوبل للسلام وفخامة الرئيس بليز كامباوري، رئيس بوركينا فاصو.</w:t>
      </w:r>
    </w:p>
    <w:p w:rsidR="006B2D30" w:rsidRDefault="00960DA6" w:rsidP="00960DA6">
      <w:pPr>
        <w:rPr>
          <w:rtl/>
          <w:lang w:val="en-US" w:bidi="ar-EG"/>
        </w:rPr>
      </w:pPr>
      <w:r>
        <w:rPr>
          <w:rFonts w:hint="cs"/>
          <w:rtl/>
          <w:lang w:val="en-US" w:bidi="ar-EG"/>
        </w:rPr>
        <w:t>ويرعى برنامج الأمن السيبراني العالمي مبادرات مثل حماية الأطفال على الخط وبوابة الأمن السيبراني ويقوم حالياً بالشراكة مع إمباكت وبدعم من اللاعبين العالميين الرئيسيين بنشر حلول الأمن السيبراني في بلدان العالم. ويود الاتحاد الدولي للاتصالات أن يتوجه بالشكر إلى فخامة السيدة لورا شينشيلا رئيسة كوستاريكا لدورها في رعاية مبادرة الاتحاد لحماية الأطفال على الخط </w:t>
      </w:r>
      <w:r>
        <w:rPr>
          <w:lang w:val="en-US" w:bidi="ar-EG"/>
        </w:rPr>
        <w:t>(COP)</w:t>
      </w:r>
      <w:r>
        <w:rPr>
          <w:rFonts w:hint="cs"/>
          <w:rtl/>
          <w:lang w:val="en-US" w:bidi="ar-EG"/>
        </w:rPr>
        <w:t>.</w:t>
      </w:r>
    </w:p>
    <w:p w:rsidR="00AA2800" w:rsidRDefault="00AA2800">
      <w:pPr>
        <w:tabs>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180C04" w:rsidRPr="00A238C2" w:rsidRDefault="00AA2800" w:rsidP="002A2DA3">
      <w:pPr>
        <w:pStyle w:val="Source"/>
        <w:rPr>
          <w:rtl/>
        </w:rPr>
      </w:pPr>
      <w:bookmarkStart w:id="26" w:name="_Toc287950051"/>
      <w:r w:rsidRPr="00A238C2">
        <w:rPr>
          <w:rFonts w:hint="cs"/>
          <w:rtl/>
        </w:rPr>
        <w:t xml:space="preserve">عن الاتحاد العالمي للعلماء </w:t>
      </w:r>
      <w:r w:rsidR="00D317E4">
        <w:rPr>
          <w:rtl/>
        </w:rPr>
        <w:br/>
      </w:r>
      <w:r w:rsidR="00A238C2">
        <w:rPr>
          <w:rFonts w:hint="cs"/>
          <w:rtl/>
        </w:rPr>
        <w:t>وفريقه المعني بالرصد الدائم لأمن المعلومات</w:t>
      </w:r>
      <w:bookmarkEnd w:id="26"/>
    </w:p>
    <w:p w:rsidR="00960DA6" w:rsidRDefault="00960DA6" w:rsidP="00960DA6">
      <w:pPr>
        <w:rPr>
          <w:rtl/>
          <w:lang w:val="en-US" w:bidi="ar-EG"/>
        </w:rPr>
      </w:pPr>
      <w:r>
        <w:rPr>
          <w:rFonts w:hint="cs"/>
          <w:rtl/>
          <w:lang w:val="en-US" w:bidi="ar-EG"/>
        </w:rPr>
        <w:t>في عام </w:t>
      </w:r>
      <w:r>
        <w:rPr>
          <w:lang w:val="en-US" w:bidi="ar-EG"/>
        </w:rPr>
        <w:t>1973</w:t>
      </w:r>
      <w:r>
        <w:rPr>
          <w:rFonts w:hint="cs"/>
          <w:rtl/>
          <w:lang w:val="en-US" w:bidi="ar-EG"/>
        </w:rPr>
        <w:t xml:space="preserve"> قامت مجموعة من العلماء البارزين بقيادة إيزيدور إيزاك رابي وأنطونيو زيكيكي بإنشاء الاتحاد العالمي للعلماء في</w:t>
      </w:r>
      <w:r>
        <w:rPr>
          <w:rFonts w:hint="eastAsia"/>
          <w:rtl/>
          <w:lang w:val="en-US" w:bidi="ar-EG"/>
        </w:rPr>
        <w:t> </w:t>
      </w:r>
      <w:r>
        <w:rPr>
          <w:rFonts w:hint="cs"/>
          <w:rtl/>
          <w:lang w:val="en-US" w:bidi="ar-EG"/>
        </w:rPr>
        <w:t>إيرتشه بجزيرة صقلية. ومنذ ذلك الحين انضم كثير من العلماء الآخرين إلى الاتحاد ومنهم ت.</w:t>
      </w:r>
      <w:r>
        <w:rPr>
          <w:rFonts w:hint="eastAsia"/>
          <w:rtl/>
          <w:lang w:val="en-US" w:bidi="ar-EG"/>
        </w:rPr>
        <w:t> د</w:t>
      </w:r>
      <w:r>
        <w:rPr>
          <w:rFonts w:hint="cs"/>
          <w:rtl/>
          <w:lang w:val="en-US" w:bidi="ar-EG"/>
        </w:rPr>
        <w:t>. لي ولاورا فيرمي ويوجين فيغنر وبول ديراك وبيوتر</w:t>
      </w:r>
      <w:r>
        <w:rPr>
          <w:rFonts w:hint="eastAsia"/>
          <w:rtl/>
          <w:lang w:val="en-US" w:bidi="ar-EG"/>
        </w:rPr>
        <w:t> </w:t>
      </w:r>
      <w:r>
        <w:rPr>
          <w:rFonts w:hint="cs"/>
          <w:rtl/>
          <w:lang w:val="en-US" w:bidi="ar-EG"/>
        </w:rPr>
        <w:t>كابيتزا.</w:t>
      </w:r>
    </w:p>
    <w:p w:rsidR="00960DA6" w:rsidRDefault="00960DA6" w:rsidP="00960DA6">
      <w:pPr>
        <w:rPr>
          <w:rtl/>
          <w:lang w:val="en-US" w:bidi="ar-EG"/>
        </w:rPr>
      </w:pPr>
      <w:r>
        <w:rPr>
          <w:rFonts w:hint="cs"/>
          <w:rtl/>
          <w:lang w:val="en-US" w:bidi="ar-EG"/>
        </w:rPr>
        <w:t xml:space="preserve">والاتحاد تجمع حر أخذ ينمو حتى أصبح يضم أكثر من </w:t>
      </w:r>
      <w:r>
        <w:rPr>
          <w:lang w:val="en-US" w:bidi="ar-EG"/>
        </w:rPr>
        <w:t>10 000</w:t>
      </w:r>
      <w:r>
        <w:rPr>
          <w:rFonts w:hint="cs"/>
          <w:rtl/>
          <w:lang w:val="en-US" w:bidi="ar-EG"/>
        </w:rPr>
        <w:t xml:space="preserve"> عالم من </w:t>
      </w:r>
      <w:r>
        <w:rPr>
          <w:lang w:val="en-US" w:bidi="ar-EG"/>
        </w:rPr>
        <w:t>110</w:t>
      </w:r>
      <w:r>
        <w:rPr>
          <w:rFonts w:hint="cs"/>
          <w:rtl/>
          <w:lang w:val="en-US" w:bidi="ar-EG"/>
        </w:rPr>
        <w:t> بلدان. ويتقاسم جميع الأعضاء نفس الأهداف والمثل العليا ويساهمون طواعية في الدفاع عن مبادئ الاتحاد. ويُشجع الاتحاد على التعاون الدولي في العلم والتكنولوجيا بين العلماء والباحثين من كل أنحاء العالم </w:t>
      </w:r>
      <w:r>
        <w:rPr>
          <w:rFonts w:hint="cs"/>
          <w:rtl/>
          <w:lang w:val="en-US" w:bidi="ar-EG"/>
        </w:rPr>
        <w:noBreakHyphen/>
        <w:t> شماله وجنوبه، شرقه وغربه. ويسعى الاتحاد وأعضاؤه إلى تحقيق حرية تبادل المعلومات كهدف مثالي، بحيث لا تكون الاكتشافات والتقدمات العلمية قاصرة على قلة مختارة. والهدف هو تقاسم هذه المعارف بين شعوب كل الدول ليتمتع كل شخص بفوائد تقدم</w:t>
      </w:r>
      <w:r>
        <w:rPr>
          <w:rFonts w:hint="eastAsia"/>
          <w:rtl/>
          <w:lang w:val="en-US" w:bidi="ar-EG"/>
        </w:rPr>
        <w:t> </w:t>
      </w:r>
      <w:r>
        <w:rPr>
          <w:rFonts w:hint="cs"/>
          <w:rtl/>
          <w:lang w:val="en-US" w:bidi="ar-EG"/>
        </w:rPr>
        <w:t>العلم.</w:t>
      </w:r>
    </w:p>
    <w:p w:rsidR="00960DA6" w:rsidRDefault="00960DA6" w:rsidP="006040C7">
      <w:pPr>
        <w:rPr>
          <w:rtl/>
          <w:lang w:val="en-US" w:bidi="ar-EG"/>
        </w:rPr>
      </w:pPr>
      <w:r>
        <w:rPr>
          <w:rFonts w:hint="cs"/>
          <w:rtl/>
          <w:lang w:val="en-US" w:bidi="ar-EG"/>
        </w:rPr>
        <w:t>وكان إنشاء الاتحاد العالمي للعلماء ممكناً بفضل وجود مركز للثقافة العلمية أُقيم في إريتشه لتخليد ذكرى عالم الفيزياء إيتوري مايورانا باسم "</w:t>
      </w:r>
      <w:r w:rsidRPr="00625ED2">
        <w:rPr>
          <w:rFonts w:hint="cs"/>
          <w:b/>
          <w:bCs/>
          <w:i/>
          <w:iCs/>
          <w:rtl/>
          <w:lang w:val="en-US" w:bidi="ar-EG"/>
        </w:rPr>
        <w:t>مؤسسة إيتوري مايورانا ومركز الثقافة العلمية</w:t>
      </w:r>
      <w:r>
        <w:rPr>
          <w:rFonts w:hint="cs"/>
          <w:rtl/>
          <w:lang w:val="en-US" w:bidi="ar-EG"/>
        </w:rPr>
        <w:t xml:space="preserve"> (المركز). وأصبح، هذا المركز الذي أُطلقت عليه تسمية "جامعة الألفية الثالثة" قوة تعليمية عالمية. وقام هذا المركز منذ إنشائه في عام </w:t>
      </w:r>
      <w:r>
        <w:rPr>
          <w:lang w:val="en-US" w:bidi="ar-EG"/>
        </w:rPr>
        <w:t>1963</w:t>
      </w:r>
      <w:r>
        <w:rPr>
          <w:rFonts w:hint="cs"/>
          <w:rtl/>
          <w:lang w:val="en-US" w:bidi="ar-EG"/>
        </w:rPr>
        <w:t xml:space="preserve"> بتنظيم </w:t>
      </w:r>
      <w:r>
        <w:rPr>
          <w:lang w:val="en-US" w:bidi="ar-EG"/>
        </w:rPr>
        <w:t>123</w:t>
      </w:r>
      <w:r>
        <w:rPr>
          <w:rFonts w:hint="eastAsia"/>
          <w:rtl/>
          <w:lang w:val="en-US" w:bidi="ar-EG"/>
        </w:rPr>
        <w:t> مدرسة و</w:t>
      </w:r>
      <w:r>
        <w:rPr>
          <w:lang w:val="en-US" w:bidi="ar-EG"/>
        </w:rPr>
        <w:t>1 497</w:t>
      </w:r>
      <w:r>
        <w:rPr>
          <w:rFonts w:hint="cs"/>
          <w:rtl/>
          <w:lang w:val="en-US" w:bidi="ar-EG"/>
        </w:rPr>
        <w:t xml:space="preserve"> دورة دراسية حضرها </w:t>
      </w:r>
      <w:r>
        <w:rPr>
          <w:lang w:val="en-US" w:bidi="ar-EG"/>
        </w:rPr>
        <w:t>103 484</w:t>
      </w:r>
      <w:r>
        <w:rPr>
          <w:rFonts w:hint="cs"/>
          <w:rtl/>
          <w:lang w:val="en-US" w:bidi="ar-EG"/>
        </w:rPr>
        <w:t xml:space="preserve"> مشاركاً</w:t>
      </w:r>
      <w:r w:rsidR="006040C7">
        <w:rPr>
          <w:rFonts w:hint="cs"/>
          <w:rtl/>
          <w:lang w:val="en-US" w:bidi="ar-EG"/>
        </w:rPr>
        <w:t xml:space="preserve"> </w:t>
      </w:r>
      <w:r>
        <w:rPr>
          <w:rFonts w:hint="cs"/>
          <w:rtl/>
          <w:lang w:val="en-US" w:bidi="ar-EG"/>
        </w:rPr>
        <w:t xml:space="preserve">(منهم </w:t>
      </w:r>
      <w:r>
        <w:rPr>
          <w:lang w:val="en-US" w:bidi="ar-EG"/>
        </w:rPr>
        <w:t>125</w:t>
      </w:r>
      <w:r>
        <w:rPr>
          <w:rFonts w:hint="eastAsia"/>
          <w:rtl/>
          <w:lang w:val="en-US" w:bidi="ar-EG"/>
        </w:rPr>
        <w:t> من الحاصلين على جائزة نوبل) من </w:t>
      </w:r>
      <w:r>
        <w:rPr>
          <w:lang w:val="en-US" w:bidi="ar-EG"/>
        </w:rPr>
        <w:t>932</w:t>
      </w:r>
      <w:r>
        <w:rPr>
          <w:rFonts w:hint="cs"/>
          <w:rtl/>
          <w:lang w:val="en-US" w:bidi="ar-EG"/>
        </w:rPr>
        <w:t xml:space="preserve"> جامعة ومختبراً في </w:t>
      </w:r>
      <w:r>
        <w:rPr>
          <w:lang w:val="en-US" w:bidi="ar-EG"/>
        </w:rPr>
        <w:t>140</w:t>
      </w:r>
      <w:r>
        <w:rPr>
          <w:rFonts w:hint="eastAsia"/>
          <w:rtl/>
          <w:lang w:val="en-US" w:bidi="ar-EG"/>
        </w:rPr>
        <w:t> </w:t>
      </w:r>
      <w:r>
        <w:rPr>
          <w:rFonts w:hint="cs"/>
          <w:rtl/>
          <w:lang w:val="en-US" w:bidi="ar-EG"/>
        </w:rPr>
        <w:t>دولة.</w:t>
      </w:r>
    </w:p>
    <w:p w:rsidR="00960DA6" w:rsidRDefault="00960DA6" w:rsidP="006040C7">
      <w:pPr>
        <w:rPr>
          <w:rtl/>
          <w:lang w:val="en-US" w:bidi="ar-EG"/>
        </w:rPr>
      </w:pPr>
      <w:r>
        <w:rPr>
          <w:rFonts w:hint="cs"/>
          <w:rtl/>
          <w:lang w:val="en-US" w:bidi="ar-EG"/>
        </w:rPr>
        <w:t>وكان مركز إيتوري مايورانا هو الكيان الذي تولد عنه الاتحاد العالمي للعلماء ببرنامج عمله لتخفيف حالات الطوارئ</w:t>
      </w:r>
      <w:r>
        <w:rPr>
          <w:rFonts w:hint="eastAsia"/>
          <w:rtl/>
          <w:lang w:val="en-US" w:bidi="ar-EG"/>
        </w:rPr>
        <w:t> </w:t>
      </w:r>
      <w:r>
        <w:rPr>
          <w:rFonts w:hint="cs"/>
          <w:rtl/>
          <w:lang w:val="en-US" w:bidi="ar-EG"/>
        </w:rPr>
        <w:t xml:space="preserve">الكوكبية. وسارع الاتحاد العالمي للعلماء إلى تحديد </w:t>
      </w:r>
      <w:r>
        <w:rPr>
          <w:lang w:val="en-US" w:bidi="ar-EG"/>
        </w:rPr>
        <w:t>15</w:t>
      </w:r>
      <w:r>
        <w:rPr>
          <w:rFonts w:hint="eastAsia"/>
          <w:rtl/>
          <w:lang w:val="en-US" w:bidi="ar-EG"/>
        </w:rPr>
        <w:t xml:space="preserve"> فصلاً دراسياً لأغراض </w:t>
      </w:r>
      <w:r w:rsidRPr="004734FA">
        <w:rPr>
          <w:rFonts w:hint="eastAsia"/>
          <w:b/>
          <w:bCs/>
          <w:rtl/>
          <w:lang w:val="en-US" w:bidi="ar-EG"/>
        </w:rPr>
        <w:t>الطوارئ الكوكبية</w:t>
      </w:r>
      <w:r>
        <w:rPr>
          <w:rFonts w:hint="eastAsia"/>
          <w:rtl/>
          <w:lang w:val="en-US" w:bidi="ar-EG"/>
        </w:rPr>
        <w:t xml:space="preserve"> </w:t>
      </w:r>
      <w:r>
        <w:rPr>
          <w:rFonts w:hint="cs"/>
          <w:rtl/>
          <w:lang w:val="en-US" w:bidi="ar-EG"/>
        </w:rPr>
        <w:t xml:space="preserve">وبدأ تنظيم أعمال مكافحة هذه التهديدات. ومن بين الإنجازات الرئيسية للمعهد وضع </w:t>
      </w:r>
      <w:r>
        <w:rPr>
          <w:rFonts w:hint="cs"/>
          <w:b/>
          <w:bCs/>
          <w:rtl/>
          <w:lang w:val="en-US" w:bidi="ar-EG"/>
        </w:rPr>
        <w:t>بيان إيريتشه</w:t>
      </w:r>
      <w:r>
        <w:rPr>
          <w:rFonts w:hint="cs"/>
          <w:rtl/>
          <w:lang w:val="en-US" w:bidi="ar-EG"/>
        </w:rPr>
        <w:t xml:space="preserve">، في عام </w:t>
      </w:r>
      <w:r>
        <w:rPr>
          <w:lang w:val="en-US" w:bidi="ar-EG"/>
        </w:rPr>
        <w:t>1982</w:t>
      </w:r>
      <w:r>
        <w:rPr>
          <w:rFonts w:hint="cs"/>
          <w:rtl/>
          <w:lang w:val="en-US" w:bidi="ar-EG"/>
        </w:rPr>
        <w:t xml:space="preserve"> الذي قام بصياغته بول ديراك، وبيوتر كابيتزا وأنطونيو زيكيكي، ويعرض بوضوح المثل العليا للاتحاد كما يُقدم مجموعة من الاقتراحات لترجمة هذه المثل العليا إلى واقع عملي. وكانت إحدى العلامات البارزة الأخرى هي انعقاد سلسلة من الحلقات الدراسية الدولية بشأن الحرب النووية أثرت بشكل هائل على تقليل خطر وقوع كارثة نووية تعم الكوكب بأكمله وساهمت في نهاية المطاف في إنهاء الحرب الباردة. وفي عام </w:t>
      </w:r>
      <w:r>
        <w:rPr>
          <w:lang w:val="en-US" w:bidi="ar-EG"/>
        </w:rPr>
        <w:t>1986</w:t>
      </w:r>
      <w:r>
        <w:rPr>
          <w:rFonts w:hint="cs"/>
          <w:rtl/>
          <w:lang w:val="en-US" w:bidi="ar-EG"/>
        </w:rPr>
        <w:t xml:space="preserve">، ومن خلال عمل مجموعة من العلماء البارزين (ومعظمهم أعضاء في الاتحاد) تم تأسيس </w:t>
      </w:r>
      <w:r w:rsidRPr="00625ED2">
        <w:rPr>
          <w:rFonts w:hint="cs"/>
          <w:b/>
          <w:bCs/>
          <w:rtl/>
          <w:lang w:val="en-US" w:bidi="ar-EG"/>
        </w:rPr>
        <w:t>المختبر العالمي</w:t>
      </w:r>
      <w:r w:rsidRPr="00C470D7">
        <w:rPr>
          <w:rFonts w:hint="cs"/>
          <w:b/>
          <w:bCs/>
          <w:rtl/>
          <w:lang w:val="en-US" w:bidi="ar-EG"/>
        </w:rPr>
        <w:t xml:space="preserve"> التابع للمركز الدولي للثقافة العلمية</w:t>
      </w:r>
      <w:r>
        <w:rPr>
          <w:rFonts w:hint="cs"/>
          <w:rtl/>
          <w:lang w:val="en-US" w:bidi="ar-EG"/>
        </w:rPr>
        <w:t xml:space="preserve"> في جنيف للمساعدة على إحراز الأهداف المعروضة في بيان</w:t>
      </w:r>
      <w:r>
        <w:rPr>
          <w:rFonts w:hint="eastAsia"/>
          <w:rtl/>
          <w:lang w:val="en-US" w:bidi="ar-EG"/>
        </w:rPr>
        <w:t> </w:t>
      </w:r>
      <w:r>
        <w:rPr>
          <w:rFonts w:hint="cs"/>
          <w:rtl/>
          <w:lang w:val="en-US" w:bidi="ar-EG"/>
        </w:rPr>
        <w:t>إيريتشه.</w:t>
      </w:r>
    </w:p>
    <w:p w:rsidR="00960DA6" w:rsidRDefault="00960DA6" w:rsidP="00960DA6">
      <w:pPr>
        <w:rPr>
          <w:rtl/>
          <w:lang w:val="en-US" w:bidi="ar-EG"/>
        </w:rPr>
      </w:pPr>
      <w:r>
        <w:rPr>
          <w:rFonts w:hint="cs"/>
          <w:rtl/>
          <w:lang w:val="en-US" w:bidi="ar-EG"/>
        </w:rPr>
        <w:t>وفي عام </w:t>
      </w:r>
      <w:r>
        <w:rPr>
          <w:lang w:val="en-US" w:bidi="ar-EG"/>
        </w:rPr>
        <w:t>2001</w:t>
      </w:r>
      <w:r>
        <w:rPr>
          <w:rFonts w:hint="cs"/>
          <w:rtl/>
          <w:lang w:val="en-US" w:bidi="ar-EG"/>
        </w:rPr>
        <w:t xml:space="preserve"> أنشأ الاتحاد العالمي للعلماء فريق الرصد الدائم لأمن المعلومات. وكان تقرير هذا الفريق، المعنون </w:t>
      </w:r>
      <w:r>
        <w:rPr>
          <w:rFonts w:hint="cs"/>
          <w:i/>
          <w:iCs/>
          <w:rtl/>
          <w:lang w:val="en-US" w:bidi="ar-EG"/>
        </w:rPr>
        <w:t>نحو نظام عالمي للفضاء السيبراني: إدارة التهديدات من الجريمة السيبرانية إلى الحرب السيبرانية</w:t>
      </w:r>
      <w:r>
        <w:rPr>
          <w:rFonts w:hint="cs"/>
          <w:rtl/>
          <w:lang w:val="en-US" w:bidi="ar-EG"/>
        </w:rPr>
        <w:t>، هو إحدى الوثائق الرئيسية التي قدمها المجتمع المدني إلى القمة العالمية لمجتمع المعلومات التي عقدتها الأمم المتحدة أولاً في جنيف في</w:t>
      </w:r>
      <w:r>
        <w:rPr>
          <w:rFonts w:hint="eastAsia"/>
          <w:rtl/>
          <w:lang w:val="en-US" w:bidi="ar-EG"/>
        </w:rPr>
        <w:t> </w:t>
      </w:r>
      <w:r>
        <w:rPr>
          <w:lang w:val="en-US" w:bidi="ar-EG"/>
        </w:rPr>
        <w:t>2003</w:t>
      </w:r>
      <w:r>
        <w:rPr>
          <w:rFonts w:hint="cs"/>
          <w:rtl/>
          <w:lang w:val="en-US" w:bidi="ar-EG"/>
        </w:rPr>
        <w:t>. وقد نشر فريق الرصد ورقات عديدة بشأن الأمن السيبراني والحرب السيبرانية ويتناول بانتظام قضايا أمن المعلومات باعتبارها موضوعاً من موضوعات الطوارئ الكوكبية الحرجة أثناء الدورات العامة للاتحاد العالمي للعلماء التي تنعقد في شهر أغسطس من كل عام في إيريتشه. وفي أغسطس </w:t>
      </w:r>
      <w:r>
        <w:rPr>
          <w:lang w:val="en-US" w:bidi="ar-EG"/>
        </w:rPr>
        <w:t>2009</w:t>
      </w:r>
      <w:r>
        <w:rPr>
          <w:rFonts w:hint="cs"/>
          <w:rtl/>
          <w:lang w:val="en-US" w:bidi="ar-EG"/>
        </w:rPr>
        <w:t xml:space="preserve">، أعرب فريق الرصد عن قلقه من إمكانية وقوع حرب سيبرانية تُعطل المجتمع وتُسبب ضرراً لا داعي له ومعاناة لا لزوم لها ولذلك عمد إلى صياغة </w:t>
      </w:r>
      <w:r>
        <w:rPr>
          <w:rFonts w:hint="cs"/>
          <w:b/>
          <w:bCs/>
          <w:rtl/>
          <w:lang w:val="en-US" w:bidi="ar-EG"/>
        </w:rPr>
        <w:t>إعلان إيريتشه لمبادئ الاستقرار السيبراني والسلام السيبراني</w:t>
      </w:r>
      <w:r>
        <w:rPr>
          <w:rFonts w:hint="cs"/>
          <w:rtl/>
          <w:lang w:val="en-US" w:bidi="ar-EG"/>
        </w:rPr>
        <w:t xml:space="preserve">، الذي اعتمدته الجلسة العامة للاتحاد بمناسبة الدورة الثانية والأربعين للحلقات الدراسية الدولية بشأن الطوارئ الكوكبية في إيريتشه يوم </w:t>
      </w:r>
      <w:r>
        <w:rPr>
          <w:lang w:val="en-US" w:bidi="ar-EG"/>
        </w:rPr>
        <w:t>20</w:t>
      </w:r>
      <w:r>
        <w:rPr>
          <w:rFonts w:hint="eastAsia"/>
          <w:rtl/>
          <w:lang w:val="en-US" w:bidi="ar-EG"/>
        </w:rPr>
        <w:t> أغسطس </w:t>
      </w:r>
      <w:r>
        <w:rPr>
          <w:lang w:val="en-US" w:bidi="ar-EG"/>
        </w:rPr>
        <w:t>2009</w:t>
      </w:r>
      <w:r>
        <w:rPr>
          <w:rFonts w:hint="cs"/>
          <w:rtl/>
          <w:lang w:val="en-US" w:bidi="ar-EG"/>
        </w:rPr>
        <w:t>. وتم توزيع هذا الإعلان على كل الدول الأعضاء في الأمم</w:t>
      </w:r>
      <w:r>
        <w:rPr>
          <w:rFonts w:hint="eastAsia"/>
          <w:rtl/>
          <w:lang w:val="en-US" w:bidi="ar-EG"/>
        </w:rPr>
        <w:t> </w:t>
      </w:r>
      <w:r>
        <w:rPr>
          <w:rFonts w:hint="cs"/>
          <w:rtl/>
          <w:lang w:val="en-US" w:bidi="ar-EG"/>
        </w:rPr>
        <w:t>المتحدة.</w:t>
      </w:r>
    </w:p>
    <w:p w:rsidR="00EE2EE4" w:rsidRDefault="00960DA6" w:rsidP="00960DA6">
      <w:pPr>
        <w:rPr>
          <w:rtl/>
          <w:lang w:val="en-US" w:bidi="ar-EG"/>
        </w:rPr>
      </w:pPr>
      <w:r>
        <w:rPr>
          <w:rFonts w:hint="cs"/>
          <w:rtl/>
          <w:lang w:val="en-US" w:bidi="ar-EG"/>
        </w:rPr>
        <w:t>ويشترك في رئاسة فريق الرصد السفير هيننغ فيغنر من برلين ومدريد والدكتورة جودي ر. ويستبي، الموظفة التنفيذية الأولى لشركة المخاطر السيبرانية العالمية </w:t>
      </w:r>
      <w:r>
        <w:rPr>
          <w:rFonts w:hint="cs"/>
          <w:rtl/>
          <w:lang w:val="en-US" w:bidi="ar-EG"/>
        </w:rPr>
        <w:noBreakHyphen/>
        <w:t> شركة ذات مسؤولية محدودة، في واشنطن العاصمة. وفيما</w:t>
      </w:r>
      <w:r>
        <w:rPr>
          <w:rFonts w:hint="eastAsia"/>
          <w:rtl/>
          <w:lang w:val="en-US" w:bidi="ar-EG"/>
        </w:rPr>
        <w:t> </w:t>
      </w:r>
      <w:r>
        <w:rPr>
          <w:rFonts w:hint="cs"/>
          <w:rtl/>
          <w:lang w:val="en-US" w:bidi="ar-EG"/>
        </w:rPr>
        <w:t>يلي بيان أعضاء الفريق الذين ساهموا في كتابة هذا المنشور:</w:t>
      </w:r>
    </w:p>
    <w:p w:rsidR="00C22A0F" w:rsidRDefault="00C22A0F" w:rsidP="00523D0B">
      <w:pPr>
        <w:pStyle w:val="Heading1"/>
        <w:rPr>
          <w:b w:val="0"/>
          <w:rtl/>
        </w:rPr>
      </w:pPr>
      <w:bookmarkStart w:id="27" w:name="_Toc287950052"/>
      <w:r w:rsidRPr="00625ED2">
        <w:rPr>
          <w:rFonts w:hint="cs"/>
          <w:rtl/>
        </w:rPr>
        <w:t>أعضاء فريق الرصد الدائم المساهمون في المنشور</w:t>
      </w:r>
      <w:bookmarkEnd w:id="27"/>
    </w:p>
    <w:p w:rsidR="00625ED2" w:rsidRPr="00625ED2" w:rsidRDefault="00905D1B" w:rsidP="00D317E4">
      <w:pPr>
        <w:pStyle w:val="Headingb"/>
        <w:rPr>
          <w:rtl/>
        </w:rPr>
      </w:pPr>
      <w:r>
        <w:rPr>
          <w:rFonts w:hint="cs"/>
          <w:rtl/>
        </w:rPr>
        <w:t>وليم أ. بار</w:t>
      </w:r>
      <w:r w:rsidR="00625ED2" w:rsidRPr="00625ED2">
        <w:rPr>
          <w:rFonts w:hint="cs"/>
          <w:rtl/>
        </w:rPr>
        <w:t>ليتا</w:t>
      </w:r>
    </w:p>
    <w:p w:rsidR="00C22A0F" w:rsidRPr="00960DA6" w:rsidRDefault="00960DA6" w:rsidP="00960DA6">
      <w:pPr>
        <w:rPr>
          <w:rtl/>
          <w:lang w:val="en-US" w:bidi="ar-EG"/>
        </w:rPr>
      </w:pPr>
      <w:r>
        <w:rPr>
          <w:rFonts w:hint="cs"/>
          <w:rtl/>
          <w:lang w:val="en-US" w:bidi="ar-EG"/>
        </w:rPr>
        <w:t>وليم أ. بارليتا هو المدير التنفيذي لمدرسة تسريع الجُسيمات في الولايات المتحدة، وهي برنامج وطني للخريجين. وهو أستاذ مساعد للفيزياء في معهد ماساتشوسيتس للتكنولوجيا وجماعة كاليفورنيا في لوس أنجلوس. وهو أيضاً أستاذ اقتصاد زائر في</w:t>
      </w:r>
      <w:r>
        <w:rPr>
          <w:rFonts w:hint="eastAsia"/>
          <w:rtl/>
          <w:lang w:val="en-US" w:bidi="ar-EG"/>
        </w:rPr>
        <w:t> </w:t>
      </w:r>
      <w:r>
        <w:rPr>
          <w:rFonts w:hint="cs"/>
          <w:rtl/>
          <w:lang w:val="en-US" w:bidi="ar-EG"/>
        </w:rPr>
        <w:t>جامعة لوبليانا بسلوفيينيا حيث يقوم بتدريس الإدارة الاستراتيجية،</w:t>
      </w:r>
      <w:r>
        <w:rPr>
          <w:rFonts w:hint="cs"/>
          <w:sz w:val="24"/>
          <w:szCs w:val="32"/>
          <w:rtl/>
          <w:lang w:val="en-US" w:bidi="ar-EG"/>
        </w:rPr>
        <w:t xml:space="preserve"> </w:t>
      </w:r>
      <w:r w:rsidRPr="00960DA6">
        <w:rPr>
          <w:rFonts w:hint="cs"/>
          <w:rtl/>
          <w:lang w:val="en-US" w:bidi="ar-EG"/>
        </w:rPr>
        <w:t>ومن كبار مستشاري رئيس شركة معامل سينكروتروني في ترييستا بإيطاليا. وهو زميل الجمعية الفيزيائية الأمريكية وعضو في فريق الشؤون العامة بالجمعية ونائب رئيس منتدى الفيزياء الدولية التابع للجمعية ونائب رئيس شعبتها لفيزياء الأشعة. وهو مؤلف ومحرر خمسة كتب ومؤلف أكثر من </w:t>
      </w:r>
      <w:r w:rsidRPr="00960DA6">
        <w:rPr>
          <w:lang w:val="en-US" w:bidi="ar-EG"/>
        </w:rPr>
        <w:t>150</w:t>
      </w:r>
      <w:r w:rsidRPr="00960DA6">
        <w:rPr>
          <w:rFonts w:hint="cs"/>
          <w:rtl/>
          <w:lang w:val="en-US" w:bidi="ar-EG"/>
        </w:rPr>
        <w:t xml:space="preserve"> مقالة تُغطي مجموعة واسعة جداً من الموضوعات التكنولوجية.</w:t>
      </w:r>
      <w:r w:rsidRPr="00960DA6">
        <w:rPr>
          <w:rFonts w:hint="eastAsia"/>
          <w:rtl/>
          <w:lang w:val="en-US" w:bidi="ar-EG"/>
        </w:rPr>
        <w:t> </w:t>
      </w:r>
      <w:hyperlink r:id="rId11" w:history="1">
        <w:r w:rsidRPr="00C745D7">
          <w:rPr>
            <w:rStyle w:val="Hyperlink"/>
            <w:rFonts w:cs="Helvetica"/>
          </w:rPr>
          <w:t>barletta@mit.edu</w:t>
        </w:r>
      </w:hyperlink>
    </w:p>
    <w:p w:rsidR="00C22A0F" w:rsidRPr="00625ED2" w:rsidRDefault="00AA50DE" w:rsidP="00436560">
      <w:pPr>
        <w:pStyle w:val="Headingb"/>
        <w:rPr>
          <w:rtl/>
        </w:rPr>
      </w:pPr>
      <w:r w:rsidRPr="00625ED2">
        <w:rPr>
          <w:rFonts w:hint="cs"/>
          <w:rtl/>
        </w:rPr>
        <w:t>فلاديمير بريتكوف</w:t>
      </w:r>
    </w:p>
    <w:p w:rsidR="00AA50DE" w:rsidRDefault="00960DA6" w:rsidP="005A4784">
      <w:pPr>
        <w:rPr>
          <w:sz w:val="24"/>
          <w:szCs w:val="32"/>
          <w:rtl/>
          <w:lang w:val="en-US" w:bidi="ar-EG"/>
        </w:rPr>
      </w:pPr>
      <w:r w:rsidRPr="00960DA6">
        <w:rPr>
          <w:rFonts w:hint="cs"/>
          <w:rtl/>
          <w:lang w:val="en-US" w:bidi="ar-EG"/>
        </w:rPr>
        <w:t xml:space="preserve">فلاديمير بريتكوف (دكتوراه في الفلسفة) هو رئيس مختبر نمذجة المعلومات في معهد تحليل </w:t>
      </w:r>
      <w:r w:rsidRPr="00960DA6">
        <w:rPr>
          <w:lang w:val="en-US" w:bidi="ar-EG"/>
        </w:rPr>
        <w:br/>
      </w:r>
      <w:r w:rsidRPr="00960DA6">
        <w:rPr>
          <w:rFonts w:hint="cs"/>
          <w:rtl/>
          <w:lang w:val="en-US" w:bidi="ar-EG"/>
        </w:rPr>
        <w:t>النظم في الأكاديمية الروسية للعلوم في موسكو، في روسيا. وهو أستاذ مساعد لتحليل النظم ونمذجة النظم في معهد موسكو للفيزياء والتكنولوجيا (الجامعة الحكومية). وتشمل مجالات أبحاثه الرئيسية النمذجة والمحاكاة المحوسبة وتطبيق الأنظمة المستندة إلى المعارف لدعم القرارات. وقد عمل عضواً في مجلس مديري جمعية إدارة الطوارئ الدولية. وهو عضو في مختلف هيئات تحرير المجلات العلمية في ميدان النمذجة والمحاكاة ومختلف أفرقة العمل الدولية. وهو عضو في فريق الرصد الدائم لأمن المعلومات التابع للاتحاد الدولي للعلماء منذ عام </w:t>
      </w:r>
      <w:r w:rsidRPr="00960DA6">
        <w:rPr>
          <w:lang w:val="en-US" w:bidi="ar-EG"/>
        </w:rPr>
        <w:t>2003</w:t>
      </w:r>
      <w:r w:rsidRPr="00960DA6">
        <w:rPr>
          <w:rFonts w:hint="cs"/>
          <w:rtl/>
          <w:lang w:val="en-US" w:bidi="ar-EG"/>
        </w:rPr>
        <w:t>:</w:t>
      </w:r>
      <w:r w:rsidR="00B014A4">
        <w:rPr>
          <w:rFonts w:hint="eastAsia"/>
          <w:sz w:val="24"/>
          <w:szCs w:val="32"/>
          <w:rtl/>
          <w:lang w:val="en-US" w:bidi="ar-EG"/>
        </w:rPr>
        <w:t> </w:t>
      </w:r>
      <w:hyperlink r:id="rId12" w:history="1">
        <w:r w:rsidR="00B014A4" w:rsidRPr="00C47039">
          <w:rPr>
            <w:rStyle w:val="Hyperlink"/>
          </w:rPr>
          <w:t>britkov@gmail.com</w:t>
        </w:r>
      </w:hyperlink>
    </w:p>
    <w:p w:rsidR="00B014A4" w:rsidRPr="00625ED2" w:rsidRDefault="00E167D8" w:rsidP="00436560">
      <w:pPr>
        <w:pStyle w:val="Headingb"/>
        <w:rPr>
          <w:rtl/>
        </w:rPr>
      </w:pPr>
      <w:r w:rsidRPr="00625ED2">
        <w:rPr>
          <w:rFonts w:hint="cs"/>
          <w:rtl/>
        </w:rPr>
        <w:t>جاك بيس</w:t>
      </w:r>
    </w:p>
    <w:p w:rsidR="002B3AF8" w:rsidRDefault="00960DA6" w:rsidP="00960DA6">
      <w:pPr>
        <w:rPr>
          <w:rtl/>
          <w:lang w:val="en-US" w:bidi="ar-EG"/>
        </w:rPr>
      </w:pPr>
      <w:r>
        <w:rPr>
          <w:rFonts w:hint="cs"/>
          <w:rtl/>
          <w:lang w:val="en-US" w:bidi="ar-EG"/>
        </w:rPr>
        <w:t xml:space="preserve">جاك بيس استشاري مستقل في </w:t>
      </w:r>
      <w:r w:rsidRPr="00E167D8">
        <w:rPr>
          <w:i/>
          <w:iCs/>
          <w:lang w:val="en-US" w:bidi="ar-EG"/>
        </w:rPr>
        <w:t>Digitrust.EU</w:t>
      </w:r>
      <w:r w:rsidRPr="00E167D8">
        <w:rPr>
          <w:rFonts w:hint="cs"/>
          <w:rtl/>
          <w:lang w:val="en-US" w:bidi="ar-EG"/>
        </w:rPr>
        <w:t>،</w:t>
      </w:r>
      <w:r>
        <w:rPr>
          <w:rFonts w:hint="cs"/>
          <w:i/>
          <w:iCs/>
          <w:rtl/>
          <w:lang w:val="en-US" w:bidi="ar-EG"/>
        </w:rPr>
        <w:t xml:space="preserve"> </w:t>
      </w:r>
      <w:r>
        <w:rPr>
          <w:rFonts w:hint="cs"/>
          <w:rtl/>
          <w:lang w:val="en-US" w:bidi="ar-EG"/>
        </w:rPr>
        <w:t>ويعمل في مجال الثقة والأمن في تكنولوجيا المعلومات والاتصالات وهو زميل أبحاث في جامعة لكسمبرغ. وبعد </w:t>
      </w:r>
      <w:r>
        <w:rPr>
          <w:lang w:val="en-US" w:bidi="ar-EG"/>
        </w:rPr>
        <w:t>12</w:t>
      </w:r>
      <w:r>
        <w:rPr>
          <w:rFonts w:hint="cs"/>
          <w:rtl/>
          <w:lang w:val="en-US" w:bidi="ar-EG"/>
        </w:rPr>
        <w:t xml:space="preserve"> سنة من البحث في الرياضيات بدأ يُركّز على إدارة الأبحاث وظل يعمل لأكثر من </w:t>
      </w:r>
      <w:r>
        <w:rPr>
          <w:lang w:val="en-US" w:bidi="ar-EG"/>
        </w:rPr>
        <w:t>20</w:t>
      </w:r>
      <w:r>
        <w:rPr>
          <w:rFonts w:hint="cs"/>
          <w:rtl/>
          <w:lang w:val="en-US" w:bidi="ar-EG"/>
        </w:rPr>
        <w:t xml:space="preserve"> عاماً في برنامج أبحاث تكنولوجيا المعلومات والاتصالات في الاتحاد الأوروبي. وكان يعمل في السنوات الست الأخيرة منها رئيساً لوحدة </w:t>
      </w:r>
      <w:r>
        <w:rPr>
          <w:rFonts w:hint="cs"/>
          <w:i/>
          <w:iCs/>
          <w:rtl/>
          <w:lang w:val="en-US" w:bidi="ar-EG"/>
        </w:rPr>
        <w:t>الثقة والأمن في تكنولوجيا المعلومات والاتصالات</w:t>
      </w:r>
      <w:r>
        <w:rPr>
          <w:rFonts w:hint="cs"/>
          <w:rtl/>
          <w:lang w:val="en-US" w:bidi="ar-EG"/>
        </w:rPr>
        <w:t>. وهو عضو في فريق الرصد الدائم التابع للاتحاد العالمي للعلماء. وهو يكتب ويحاضر في قضايا الثقة والأمن والخصوصية وإدارة الهوية.</w:t>
      </w:r>
      <w:r w:rsidR="00C22589">
        <w:rPr>
          <w:rFonts w:hint="cs"/>
          <w:rtl/>
          <w:lang w:val="en-US" w:bidi="ar-EG"/>
        </w:rPr>
        <w:t xml:space="preserve"> </w:t>
      </w:r>
      <w:hyperlink r:id="rId13" w:tgtFrame="_blank" w:history="1">
        <w:r w:rsidR="00C22589" w:rsidRPr="00C47039">
          <w:rPr>
            <w:rStyle w:val="Hyperlink"/>
          </w:rPr>
          <w:t>http://www.digitrust.eu</w:t>
        </w:r>
      </w:hyperlink>
      <w:r w:rsidR="005A4784">
        <w:rPr>
          <w:rFonts w:hint="cs"/>
          <w:rtl/>
          <w:lang w:val="en-US" w:bidi="ar-EG"/>
        </w:rPr>
        <w:t> </w:t>
      </w:r>
    </w:p>
    <w:p w:rsidR="00CB4DA8" w:rsidRPr="00625ED2" w:rsidRDefault="00CB4DA8" w:rsidP="00436560">
      <w:pPr>
        <w:pStyle w:val="Headingb"/>
        <w:rPr>
          <w:rtl/>
        </w:rPr>
      </w:pPr>
      <w:r w:rsidRPr="00625ED2">
        <w:rPr>
          <w:rFonts w:hint="cs"/>
          <w:rtl/>
        </w:rPr>
        <w:t>أكسل ليمان</w:t>
      </w:r>
    </w:p>
    <w:p w:rsidR="00CB4DA8" w:rsidRPr="00753216" w:rsidRDefault="00960DA6" w:rsidP="00960DA6">
      <w:pPr>
        <w:rPr>
          <w:rtl/>
          <w:lang w:val="en-US" w:bidi="ar-EG"/>
        </w:rPr>
      </w:pPr>
      <w:r>
        <w:rPr>
          <w:rFonts w:hint="cs"/>
          <w:rtl/>
          <w:lang w:val="en-US" w:bidi="ar-EG"/>
        </w:rPr>
        <w:t xml:space="preserve">أكسل ليمان أستاذ في قسم المعلوماتية في جامعة بوندسفير في ميونيخ حيث يشغل كرسي النمذجة </w:t>
      </w:r>
      <w:r w:rsidR="00094172">
        <w:rPr>
          <w:lang w:val="en-US" w:bidi="ar-EG"/>
        </w:rPr>
        <w:br/>
      </w:r>
      <w:r>
        <w:rPr>
          <w:rFonts w:hint="cs"/>
          <w:rtl/>
          <w:lang w:val="en-US" w:bidi="ar-EG"/>
        </w:rPr>
        <w:t xml:space="preserve">والمحاكاة. وهو أيضاً رئيس معهد النظم الذكية في الجامعة. وتتراوح مجالات أبحاثه الرئيسية من النمذجة والمحاكاة الحاسوبية وتطبيق الأنظمة القائمة على المعارف للتشخيص ودعم القرارات إلى تصميم معماريات حاسوبية ابتكارية. وهو الرئيس السابق لجمعية النمذجة والمحاكاة الدولية وزميل في جمعية المعلوماتية الألمانية وعضو في مختلف هيئات تحرير المجلات العلمية في مجال النمذجة والمحاكاة، وعضو أفرقة عمل دولية </w:t>
      </w:r>
      <w:r w:rsidR="00094172">
        <w:rPr>
          <w:lang w:val="en-US" w:bidi="ar-EG"/>
        </w:rPr>
        <w:br/>
      </w:r>
      <w:r>
        <w:rPr>
          <w:rFonts w:hint="cs"/>
          <w:rtl/>
          <w:lang w:val="en-US" w:bidi="ar-EG"/>
        </w:rPr>
        <w:t>ولجان تقييم، مثل الاتحاد الأوروبي. وهو عضو في فريق الرصد الدائم التابع للاتحاد العالمي للعلماء منذ </w:t>
      </w:r>
      <w:r>
        <w:rPr>
          <w:lang w:val="en-US" w:bidi="ar-EG"/>
        </w:rPr>
        <w:t>2001</w:t>
      </w:r>
      <w:r>
        <w:rPr>
          <w:rFonts w:hint="eastAsia"/>
          <w:rtl/>
          <w:lang w:val="en-US" w:bidi="ar-EG"/>
        </w:rPr>
        <w:t> </w:t>
      </w:r>
      <w:r w:rsidR="00753216">
        <w:rPr>
          <w:rFonts w:hint="cs"/>
          <w:rtl/>
          <w:lang w:val="en-US" w:bidi="ar-EG"/>
        </w:rPr>
        <w:t>.</w:t>
      </w:r>
      <w:hyperlink r:id="rId14" w:history="1">
        <w:r w:rsidR="00F1137E" w:rsidRPr="00C745D7">
          <w:rPr>
            <w:rStyle w:val="Hyperlink"/>
          </w:rPr>
          <w:t>axel.lehmann@unibw.de</w:t>
        </w:r>
      </w:hyperlink>
    </w:p>
    <w:p w:rsidR="002B3AF8" w:rsidRPr="00625ED2" w:rsidRDefault="00F1137E" w:rsidP="00436560">
      <w:pPr>
        <w:pStyle w:val="Headingb"/>
        <w:rPr>
          <w:rtl/>
        </w:rPr>
      </w:pPr>
      <w:r w:rsidRPr="00625ED2">
        <w:rPr>
          <w:rFonts w:hint="cs"/>
          <w:rtl/>
        </w:rPr>
        <w:t>حمدون إ. توريه</w:t>
      </w:r>
    </w:p>
    <w:p w:rsidR="00F1137E" w:rsidRDefault="00352270" w:rsidP="00341E9B">
      <w:pPr>
        <w:rPr>
          <w:rtl/>
          <w:lang w:val="en-US" w:bidi="ar-EG"/>
        </w:rPr>
      </w:pPr>
      <w:r>
        <w:rPr>
          <w:rFonts w:hint="cs"/>
          <w:rtl/>
          <w:lang w:bidi="ar-EG"/>
        </w:rPr>
        <w:t>دكتور حمدون إ. توريه هو الأمين العام للاتحاد الدولي للاتصالات منذ يناير </w:t>
      </w:r>
      <w:r>
        <w:rPr>
          <w:lang w:val="en-US" w:bidi="ar-EG"/>
        </w:rPr>
        <w:t>2007</w:t>
      </w:r>
      <w:r>
        <w:rPr>
          <w:rFonts w:hint="cs"/>
          <w:rtl/>
          <w:lang w:val="en-US" w:bidi="ar-EG"/>
        </w:rPr>
        <w:t>، وقد أُعيد انتخابه لفترة ثانية في مؤتمر المندوبين المفوضين للاتحاد الذي عُقد في غوادالاخارا بالمكسيك في أكتوبر </w:t>
      </w:r>
      <w:r>
        <w:rPr>
          <w:lang w:val="en-US" w:bidi="ar-EG"/>
        </w:rPr>
        <w:t>2010</w:t>
      </w:r>
      <w:r>
        <w:rPr>
          <w:rFonts w:hint="cs"/>
          <w:rtl/>
          <w:lang w:val="en-US" w:bidi="ar-EG"/>
        </w:rPr>
        <w:t>. وعمل مديراً لمكتب تنمية الاتصالات في</w:t>
      </w:r>
      <w:r>
        <w:rPr>
          <w:rFonts w:hint="eastAsia"/>
          <w:rtl/>
          <w:lang w:val="en-US" w:bidi="ar-EG"/>
        </w:rPr>
        <w:t> </w:t>
      </w:r>
      <w:r>
        <w:rPr>
          <w:rFonts w:hint="cs"/>
          <w:rtl/>
          <w:lang w:val="en-US" w:bidi="ar-EG"/>
        </w:rPr>
        <w:t>الاتحاد من عام </w:t>
      </w:r>
      <w:r>
        <w:rPr>
          <w:lang w:val="en-US" w:bidi="ar-EG"/>
        </w:rPr>
        <w:t>1998</w:t>
      </w:r>
      <w:r>
        <w:rPr>
          <w:rFonts w:hint="cs"/>
          <w:rtl/>
          <w:lang w:val="en-US" w:bidi="ar-EG"/>
        </w:rPr>
        <w:t xml:space="preserve"> حتى عام </w:t>
      </w:r>
      <w:r>
        <w:rPr>
          <w:lang w:val="en-US" w:bidi="ar-EG"/>
        </w:rPr>
        <w:t>2006</w:t>
      </w:r>
      <w:r>
        <w:rPr>
          <w:rFonts w:hint="cs"/>
          <w:rtl/>
          <w:lang w:val="en-US" w:bidi="ar-EG"/>
        </w:rPr>
        <w:t xml:space="preserve"> ويملك خبرة مهنية واسعة في كلا القطاعين العام والخاص. وقد وُلد دكتور توريه في</w:t>
      </w:r>
      <w:r>
        <w:rPr>
          <w:rFonts w:hint="eastAsia"/>
          <w:rtl/>
          <w:lang w:val="en-US" w:bidi="ar-EG"/>
        </w:rPr>
        <w:t> </w:t>
      </w:r>
      <w:r>
        <w:rPr>
          <w:rFonts w:hint="cs"/>
          <w:rtl/>
          <w:lang w:val="en-US" w:bidi="ar-EG"/>
        </w:rPr>
        <w:t>عام </w:t>
      </w:r>
      <w:r>
        <w:rPr>
          <w:lang w:val="en-US" w:bidi="ar-EG"/>
        </w:rPr>
        <w:t>1953</w:t>
      </w:r>
      <w:r>
        <w:rPr>
          <w:rFonts w:hint="cs"/>
          <w:rtl/>
          <w:lang w:val="en-US" w:bidi="ar-EG"/>
        </w:rPr>
        <w:t xml:space="preserve"> وهو حاصل على درجة الماجستير في الهندسة الكهربائية من المعهد التقني للإلكترونيات والاتصالات في لينينغراد (اتحاد الجمهوريات الاشتراكية السوفياتية) ودكتوراة الفلسفة من جامعة الإلكترونيات والاتصالات والمعلوماتية بموسكو (روسيا). ويكرس نفسه لكي يكون الاتحاد منظمة ابتكارية ومتطلعة إلى المستقبل ومتكيفة لمواجهة التحديات الناشئة عن سرعة تغير تكنولوجيا المعلومات والاتصالات ومواصلة قيادة الاتحاد نحو تنفيذ قرارات القمة العالمية لمجتمع المعلومات وإنجاز الأهداف الإنمائية للألفية</w:t>
      </w:r>
      <w:r w:rsidR="00341E9B">
        <w:rPr>
          <w:rFonts w:hint="eastAsia"/>
          <w:rtl/>
          <w:lang w:val="en-US" w:bidi="ar-EG"/>
        </w:rPr>
        <w:t> </w:t>
      </w:r>
      <w:r w:rsidR="006E7453">
        <w:rPr>
          <w:rFonts w:hint="cs"/>
          <w:rtl/>
          <w:lang w:val="en-US" w:bidi="ar-EG"/>
        </w:rPr>
        <w:t>.</w:t>
      </w:r>
      <w:hyperlink r:id="rId15" w:history="1">
        <w:r w:rsidR="006E7453" w:rsidRPr="00C47039">
          <w:rPr>
            <w:rStyle w:val="Hyperlink"/>
          </w:rPr>
          <w:t>hamadoun.toure@itu.int</w:t>
        </w:r>
      </w:hyperlink>
    </w:p>
    <w:p w:rsidR="006E7453" w:rsidRDefault="006E7453" w:rsidP="00C644F3">
      <w:pPr>
        <w:pStyle w:val="Headingb"/>
        <w:rPr>
          <w:rtl/>
        </w:rPr>
      </w:pPr>
      <w:r w:rsidRPr="00625ED2">
        <w:rPr>
          <w:rFonts w:hint="cs"/>
          <w:rtl/>
        </w:rPr>
        <w:t>فيتالي تسيغيشكو</w:t>
      </w:r>
    </w:p>
    <w:p w:rsidR="006776C3" w:rsidRPr="00D34328" w:rsidRDefault="00FF45D6" w:rsidP="00386F08">
      <w:pPr>
        <w:rPr>
          <w:spacing w:val="-4"/>
          <w:rtl/>
          <w:lang w:val="en-US" w:bidi="ar-EG"/>
        </w:rPr>
      </w:pPr>
      <w:r w:rsidRPr="00D34328">
        <w:rPr>
          <w:rFonts w:hint="cs"/>
          <w:spacing w:val="-4"/>
          <w:rtl/>
          <w:lang w:val="en-US" w:bidi="ar-EG"/>
        </w:rPr>
        <w:t>دكتور ف.</w:t>
      </w:r>
      <w:r w:rsidRPr="00D34328">
        <w:rPr>
          <w:rFonts w:hint="eastAsia"/>
          <w:spacing w:val="-4"/>
          <w:rtl/>
          <w:lang w:val="en-US" w:bidi="ar-EG"/>
        </w:rPr>
        <w:t> </w:t>
      </w:r>
      <w:r w:rsidRPr="00D34328">
        <w:rPr>
          <w:rFonts w:hint="cs"/>
          <w:spacing w:val="-4"/>
          <w:rtl/>
          <w:lang w:val="en-US" w:bidi="ar-EG"/>
        </w:rPr>
        <w:t>ن.</w:t>
      </w:r>
      <w:r w:rsidRPr="00D34328">
        <w:rPr>
          <w:rFonts w:hint="eastAsia"/>
          <w:spacing w:val="-4"/>
          <w:rtl/>
          <w:lang w:val="en-US" w:bidi="ar-EG"/>
        </w:rPr>
        <w:t> </w:t>
      </w:r>
      <w:r w:rsidRPr="00D34328">
        <w:rPr>
          <w:rFonts w:hint="cs"/>
          <w:spacing w:val="-4"/>
          <w:rtl/>
          <w:lang w:val="en-US" w:bidi="ar-EG"/>
        </w:rPr>
        <w:t>تسيغيشكو، كولونيل متقاعد في الجيش الروسي، وعضو متفرغ في الأكاديمية الروسية للعلوم الطبيعية وكبير الباحثين في معهد تحليل الأنظمة في الأكاديمية الروسية للعلوم منذ عام</w:t>
      </w:r>
      <w:r w:rsidRPr="00D34328">
        <w:rPr>
          <w:rFonts w:hint="eastAsia"/>
          <w:spacing w:val="-4"/>
          <w:rtl/>
          <w:lang w:val="en-US" w:bidi="ar-EG"/>
        </w:rPr>
        <w:t> </w:t>
      </w:r>
      <w:r w:rsidRPr="00D34328">
        <w:rPr>
          <w:spacing w:val="-4"/>
          <w:lang w:val="en-US" w:bidi="ar-EG"/>
        </w:rPr>
        <w:t>1985</w:t>
      </w:r>
      <w:r w:rsidRPr="00D34328">
        <w:rPr>
          <w:rFonts w:hint="cs"/>
          <w:spacing w:val="-4"/>
          <w:rtl/>
          <w:lang w:val="en-US" w:bidi="ar-EG"/>
        </w:rPr>
        <w:t>. وهو الآن خبير وزارة الشؤون الخارجية في</w:t>
      </w:r>
      <w:r w:rsidRPr="00D34328">
        <w:rPr>
          <w:rFonts w:hint="eastAsia"/>
          <w:spacing w:val="-4"/>
          <w:rtl/>
          <w:lang w:val="en-US" w:bidi="ar-EG"/>
        </w:rPr>
        <w:t> </w:t>
      </w:r>
      <w:r w:rsidRPr="00D34328">
        <w:rPr>
          <w:rFonts w:hint="cs"/>
          <w:spacing w:val="-4"/>
          <w:rtl/>
          <w:lang w:val="en-US" w:bidi="ar-EG"/>
        </w:rPr>
        <w:t>الاتحاد الروسي بشأن مشاكل أمن المعلومات. وعمل منذ عام</w:t>
      </w:r>
      <w:r w:rsidRPr="00D34328">
        <w:rPr>
          <w:rFonts w:hint="eastAsia"/>
          <w:spacing w:val="-4"/>
          <w:rtl/>
          <w:lang w:val="en-US" w:bidi="ar-EG"/>
        </w:rPr>
        <w:t> </w:t>
      </w:r>
      <w:r w:rsidRPr="00D34328">
        <w:rPr>
          <w:spacing w:val="-4"/>
          <w:lang w:val="en-US" w:bidi="ar-EG"/>
        </w:rPr>
        <w:t>1967</w:t>
      </w:r>
      <w:r w:rsidRPr="00D34328">
        <w:rPr>
          <w:rFonts w:hint="cs"/>
          <w:spacing w:val="-4"/>
          <w:rtl/>
          <w:lang w:val="en-US" w:bidi="ar-EG"/>
        </w:rPr>
        <w:t xml:space="preserve"> في معهد الأبحاث المركزي لوزارة الدفاع وعمل في</w:t>
      </w:r>
      <w:r w:rsidRPr="00D34328">
        <w:rPr>
          <w:rFonts w:hint="eastAsia"/>
          <w:spacing w:val="-4"/>
          <w:rtl/>
          <w:lang w:val="en-US" w:bidi="ar-EG"/>
        </w:rPr>
        <w:t> </w:t>
      </w:r>
      <w:r w:rsidRPr="00D34328">
        <w:rPr>
          <w:rFonts w:hint="cs"/>
          <w:spacing w:val="-4"/>
          <w:rtl/>
          <w:lang w:val="en-US" w:bidi="ar-EG"/>
        </w:rPr>
        <w:t>المحاكاة الرياضية للعمليات العسكرية. ورأس مركز أبحاث مشاكل الأمن القومي، وهو مركز مستقل، في</w:t>
      </w:r>
      <w:r w:rsidRPr="00D34328">
        <w:rPr>
          <w:rFonts w:hint="eastAsia"/>
          <w:spacing w:val="-4"/>
          <w:rtl/>
          <w:lang w:val="en-US" w:bidi="ar-EG"/>
        </w:rPr>
        <w:t> </w:t>
      </w:r>
      <w:r w:rsidRPr="00D34328">
        <w:rPr>
          <w:rFonts w:hint="cs"/>
          <w:spacing w:val="-4"/>
          <w:rtl/>
          <w:lang w:val="en-US" w:bidi="ar-EG"/>
        </w:rPr>
        <w:t>الفترة</w:t>
      </w:r>
      <w:r w:rsidRPr="00D34328">
        <w:rPr>
          <w:rFonts w:hint="eastAsia"/>
          <w:spacing w:val="-4"/>
          <w:rtl/>
          <w:lang w:val="en-US" w:bidi="ar-EG"/>
        </w:rPr>
        <w:t> </w:t>
      </w:r>
      <w:r w:rsidRPr="00D34328">
        <w:rPr>
          <w:spacing w:val="-4"/>
          <w:lang w:val="en-US" w:bidi="ar-EG"/>
        </w:rPr>
        <w:t>1991</w:t>
      </w:r>
      <w:r w:rsidRPr="00D34328">
        <w:rPr>
          <w:spacing w:val="-4"/>
          <w:lang w:val="en-US" w:bidi="ar-EG"/>
        </w:rPr>
        <w:noBreakHyphen/>
        <w:t>1988</w:t>
      </w:r>
      <w:r w:rsidRPr="00D34328">
        <w:rPr>
          <w:rFonts w:hint="cs"/>
          <w:spacing w:val="-4"/>
          <w:rtl/>
          <w:lang w:val="en-US" w:bidi="ar-EG"/>
        </w:rPr>
        <w:t>. وتشمل الاهتمامات العلمية للدكتور تسيغيشكو المشاكل المنهجية والنظمية لنمذجة العمليات الاقتصادية الاجتماعية ونظرية القرار؛ وتحليل النظم التطبيقية؛ ونظرية وأساليب التنبؤات الاجتماعية الاقتصادية؛ وكفالة الأمن القومي والاستقرار الاستراتيجي؛ ومشاكل أمن المعلومات؛ والمشاكل الجيوسياسية. وقد ألّف أكثر من</w:t>
      </w:r>
      <w:r w:rsidRPr="00D34328">
        <w:rPr>
          <w:rFonts w:hint="eastAsia"/>
          <w:spacing w:val="-4"/>
          <w:rtl/>
          <w:lang w:val="en-US" w:bidi="ar-EG"/>
        </w:rPr>
        <w:t> </w:t>
      </w:r>
      <w:r w:rsidRPr="00D34328">
        <w:rPr>
          <w:spacing w:val="-4"/>
          <w:lang w:val="en-US" w:bidi="ar-EG"/>
        </w:rPr>
        <w:t>200</w:t>
      </w:r>
      <w:r w:rsidRPr="00D34328">
        <w:rPr>
          <w:rFonts w:hint="cs"/>
          <w:spacing w:val="-4"/>
          <w:rtl/>
          <w:lang w:val="en-US" w:bidi="ar-EG"/>
        </w:rPr>
        <w:t xml:space="preserve"> ورقة وثمانية كتب. وهو مؤلف دائم في الصحف مثل الفكر العسكري والنشرة العسكرية والمجلة العسكرية المستقلة وعدد من المنشورات الأجنبية. وهو خريج مدرسة ريازان العسكرية للمدفعية، وأكاديمية دزيرزنسكي العسكرية وحاصل على درجة الدكتوراه في العلوم (الهندسة) والأستاذية.</w:t>
      </w:r>
      <w:r w:rsidR="00152684" w:rsidRPr="00D34328">
        <w:rPr>
          <w:rFonts w:hint="eastAsia"/>
          <w:spacing w:val="-4"/>
          <w:rtl/>
          <w:lang w:val="en-US" w:bidi="ar-EG"/>
        </w:rPr>
        <w:t> </w:t>
      </w:r>
      <w:hyperlink r:id="rId16" w:tgtFrame="_blank" w:history="1">
        <w:r w:rsidR="00050E60" w:rsidRPr="00D34328">
          <w:rPr>
            <w:rStyle w:val="Hyperlink"/>
            <w:spacing w:val="-4"/>
          </w:rPr>
          <w:t>vtsygichko@inbox.ru</w:t>
        </w:r>
      </w:hyperlink>
    </w:p>
    <w:p w:rsidR="00050E60" w:rsidRPr="001611AB" w:rsidRDefault="00FF7B40" w:rsidP="00C644F3">
      <w:pPr>
        <w:pStyle w:val="Headingb"/>
        <w:rPr>
          <w:rtl/>
        </w:rPr>
      </w:pPr>
      <w:r w:rsidRPr="001611AB">
        <w:rPr>
          <w:rFonts w:hint="cs"/>
          <w:rtl/>
        </w:rPr>
        <w:t>هينينغ فيغنر</w:t>
      </w:r>
    </w:p>
    <w:p w:rsidR="00FF7B40" w:rsidRDefault="00FF45D6" w:rsidP="00341E9B">
      <w:pPr>
        <w:rPr>
          <w:rtl/>
          <w:lang w:val="en-US" w:bidi="ar-EG"/>
        </w:rPr>
      </w:pPr>
      <w:r>
        <w:rPr>
          <w:rFonts w:hint="cs"/>
          <w:rtl/>
          <w:lang w:val="en-US" w:bidi="ar-EG"/>
        </w:rPr>
        <w:t>هينينغ فيغنر هو سفير سابق لألمانيا. وعمل سفيراً في هيئة نزع السلاح بجنيف</w:t>
      </w:r>
      <w:r>
        <w:rPr>
          <w:rFonts w:hint="eastAsia"/>
          <w:rtl/>
          <w:lang w:val="en-US" w:bidi="ar-EG"/>
        </w:rPr>
        <w:t> </w:t>
      </w:r>
      <w:r>
        <w:rPr>
          <w:lang w:val="en-US" w:bidi="ar-EG"/>
        </w:rPr>
        <w:t>(1986</w:t>
      </w:r>
      <w:r>
        <w:rPr>
          <w:lang w:val="en-US" w:bidi="ar-EG"/>
        </w:rPr>
        <w:noBreakHyphen/>
        <w:t>1981)</w:t>
      </w:r>
      <w:r>
        <w:rPr>
          <w:rFonts w:hint="cs"/>
          <w:rtl/>
          <w:lang w:val="en-US" w:bidi="ar-EG"/>
        </w:rPr>
        <w:t xml:space="preserve">، ومساعد للأمين العام للشؤون السياسية في منظمة حلف شمال الأطلسي </w:t>
      </w:r>
      <w:r>
        <w:rPr>
          <w:lang w:val="en-US" w:bidi="ar-EG"/>
        </w:rPr>
        <w:t>(1991</w:t>
      </w:r>
      <w:r>
        <w:rPr>
          <w:lang w:val="en-US" w:bidi="ar-EG"/>
        </w:rPr>
        <w:noBreakHyphen/>
        <w:t>1986)</w:t>
      </w:r>
      <w:r>
        <w:rPr>
          <w:rFonts w:hint="cs"/>
          <w:rtl/>
          <w:lang w:val="en-US" w:bidi="ar-EG"/>
        </w:rPr>
        <w:t xml:space="preserve"> ثم سفيراً لدى إسبانيا. وكان السفير فيغنر رئيساً </w:t>
      </w:r>
      <w:r>
        <w:rPr>
          <w:lang w:val="en-US" w:bidi="ar-EG"/>
        </w:rPr>
        <w:t>(2009</w:t>
      </w:r>
      <w:r>
        <w:rPr>
          <w:lang w:val="en-US" w:bidi="ar-EG"/>
        </w:rPr>
        <w:noBreakHyphen/>
        <w:t>2001)</w:t>
      </w:r>
      <w:r>
        <w:rPr>
          <w:rFonts w:hint="cs"/>
          <w:rtl/>
          <w:lang w:val="en-US" w:bidi="ar-EG"/>
        </w:rPr>
        <w:t xml:space="preserve"> لفريق الرصد الدائم لأمن المعلومات التابع للاتحاد العالمي للعلماء وهو الآن رئيساً مشاركاً للفريق. وظهرت أعماله في</w:t>
      </w:r>
      <w:r>
        <w:rPr>
          <w:rFonts w:hint="eastAsia"/>
          <w:rtl/>
          <w:lang w:val="en-US" w:bidi="ar-EG"/>
        </w:rPr>
        <w:t> </w:t>
      </w:r>
      <w:r>
        <w:rPr>
          <w:rFonts w:hint="cs"/>
          <w:rtl/>
          <w:lang w:val="en-US" w:bidi="ar-EG"/>
        </w:rPr>
        <w:t>منشورات عن السياسة الخارجية والأمنية بما</w:t>
      </w:r>
      <w:r>
        <w:rPr>
          <w:rFonts w:hint="eastAsia"/>
          <w:rtl/>
          <w:lang w:val="en-US" w:bidi="ar-EG"/>
        </w:rPr>
        <w:t> </w:t>
      </w:r>
      <w:r>
        <w:rPr>
          <w:rFonts w:hint="cs"/>
          <w:rtl/>
          <w:lang w:val="en-US" w:bidi="ar-EG"/>
        </w:rPr>
        <w:t>في ذلك الأمن السيبراني. ومن بين الدرجات الأخرى التي حصل عليها السيد فيغنر درجة الدكتوراة في العلوم القضائية من كلية القانون في جامعة ييل.</w:t>
      </w:r>
      <w:r w:rsidR="00C74F4D">
        <w:rPr>
          <w:rFonts w:hint="eastAsia"/>
          <w:rtl/>
          <w:lang w:val="en-US" w:bidi="ar-EG"/>
        </w:rPr>
        <w:t> </w:t>
      </w:r>
      <w:hyperlink r:id="rId17" w:history="1">
        <w:r w:rsidR="009C01FF" w:rsidRPr="00C745D7">
          <w:rPr>
            <w:rStyle w:val="Hyperlink"/>
            <w:rFonts w:cs="Verdana"/>
          </w:rPr>
          <w:t>henningwegener@hotmail.com</w:t>
        </w:r>
      </w:hyperlink>
    </w:p>
    <w:p w:rsidR="009C01FF" w:rsidRPr="001611AB" w:rsidRDefault="009C01FF" w:rsidP="00C644F3">
      <w:pPr>
        <w:pStyle w:val="Headingb"/>
        <w:rPr>
          <w:rtl/>
        </w:rPr>
      </w:pPr>
      <w:r w:rsidRPr="001611AB">
        <w:rPr>
          <w:rFonts w:hint="cs"/>
          <w:rtl/>
        </w:rPr>
        <w:t>جودي ر.</w:t>
      </w:r>
      <w:r w:rsidRPr="001611AB">
        <w:rPr>
          <w:rFonts w:hint="eastAsia"/>
          <w:rtl/>
        </w:rPr>
        <w:t> </w:t>
      </w:r>
      <w:r w:rsidRPr="001611AB">
        <w:rPr>
          <w:rFonts w:hint="cs"/>
          <w:rtl/>
        </w:rPr>
        <w:t>ويستبي</w:t>
      </w:r>
    </w:p>
    <w:p w:rsidR="00C35581" w:rsidRDefault="00FF45D6" w:rsidP="00560621">
      <w:pPr>
        <w:rPr>
          <w:rtl/>
        </w:rPr>
      </w:pPr>
      <w:r>
        <w:rPr>
          <w:rFonts w:hint="cs"/>
          <w:rtl/>
          <w:lang w:val="en-US" w:bidi="ar-EG"/>
        </w:rPr>
        <w:t>جودي ر.</w:t>
      </w:r>
      <w:r>
        <w:rPr>
          <w:rFonts w:hint="eastAsia"/>
          <w:rtl/>
          <w:lang w:val="en-US" w:bidi="ar-EG"/>
        </w:rPr>
        <w:t> </w:t>
      </w:r>
      <w:r>
        <w:rPr>
          <w:rFonts w:hint="cs"/>
          <w:rtl/>
          <w:lang w:val="en-US" w:bidi="ar-EG"/>
        </w:rPr>
        <w:t>ويستبي هي الموظفة التنفيذية الرئيسية في شركة المخاطر السيبرانية العالمي</w:t>
      </w:r>
      <w:r>
        <w:rPr>
          <w:rFonts w:hint="eastAsia"/>
          <w:rtl/>
          <w:lang w:val="en-US" w:bidi="ar-EG"/>
        </w:rPr>
        <w:t> </w:t>
      </w:r>
      <w:r>
        <w:rPr>
          <w:rtl/>
          <w:lang w:val="en-US" w:bidi="ar-EG"/>
        </w:rPr>
        <w:noBreakHyphen/>
      </w:r>
      <w:r>
        <w:rPr>
          <w:rFonts w:hint="cs"/>
          <w:rtl/>
          <w:lang w:val="en-US" w:bidi="ar-EG"/>
        </w:rPr>
        <w:t xml:space="preserve"> شركة ذات مسؤولية محدودة، ومقرها في واشنطن العاصمة، وتعمل أيضاً كزميل متميز مساعد في معهد كارنيجي ميلون السيبراني. وتقدم السيدة ويستبي خدمات استشارية وقانونية للعملاء من القطاعين العام والخاص في أنحاء العالم في مجالات الخصوصية والأمن والجريمة السيبرانية وحماية البنية التحتية الحرجة والتجسس الاقتصادي. وهي رئيسة لجنة الخصوصية والجريمة الحاسوبية (قسم قانون العلم والتكنولوجيا) في رابطة المحامين الأمريكية وتمثل الرابطة في المؤتمر الوطني للمحامين والعلماء. وكانت السيدة ويستبي عضواً في فريق الخبراء الرفيع المستوى التابع للأمين العام للاتحاد الدولي للاتصالات وقادت عملية صياغة </w:t>
      </w:r>
      <w:r>
        <w:rPr>
          <w:rFonts w:hint="cs"/>
          <w:i/>
          <w:iCs/>
          <w:rtl/>
          <w:lang w:val="en-US" w:bidi="ar-EG"/>
        </w:rPr>
        <w:t>مجموعة أدوات الاتحاد الدولي للاتصالات لتشريعات الجريمة السيبرانية</w:t>
      </w:r>
      <w:r>
        <w:rPr>
          <w:rFonts w:hint="cs"/>
          <w:rtl/>
          <w:lang w:val="en-US" w:bidi="ar-EG"/>
        </w:rPr>
        <w:t>. واشتركت في رئاسة فريق الرصد الدائم لأمن المعلومات التابع للاتحاد العالمي للعلماء. واشتركت السيدة ويستبي في تأليف وتحرير أربعة كتب عن الجريمة السيبرانية الدولية والأمن السيبراني والخصوصية، ونشرت العديد من المقالات. وهي تلقي محاضرات في كل أنحاء العالم عن هذه الموضوعات.</w:t>
      </w:r>
      <w:r w:rsidR="00CA08E9">
        <w:rPr>
          <w:rFonts w:hint="cs"/>
          <w:rtl/>
          <w:lang w:val="en-US" w:bidi="ar-EG"/>
        </w:rPr>
        <w:t xml:space="preserve"> </w:t>
      </w:r>
      <w:hyperlink r:id="rId18" w:tgtFrame="_blank" w:history="1">
        <w:r w:rsidR="00C35581" w:rsidRPr="00C47039">
          <w:rPr>
            <w:rStyle w:val="Hyperlink"/>
          </w:rPr>
          <w:t>westby@globalcyberrisk.com</w:t>
        </w:r>
      </w:hyperlink>
    </w:p>
    <w:p w:rsidR="00C35581" w:rsidRDefault="00C35581">
      <w:pPr>
        <w:tabs>
          <w:tab w:val="clear" w:pos="1588"/>
          <w:tab w:val="clear" w:pos="1985"/>
        </w:tabs>
        <w:overflowPunct/>
        <w:autoSpaceDE/>
        <w:autoSpaceDN/>
        <w:bidi w:val="0"/>
        <w:adjustRightInd/>
        <w:spacing w:before="0" w:line="240" w:lineRule="auto"/>
        <w:jc w:val="left"/>
        <w:textAlignment w:val="auto"/>
        <w:rPr>
          <w:rtl/>
        </w:rPr>
      </w:pPr>
      <w:r>
        <w:rPr>
          <w:rtl/>
        </w:rPr>
        <w:br w:type="page"/>
      </w:r>
    </w:p>
    <w:p w:rsidR="009C01FF" w:rsidRPr="001611AB" w:rsidRDefault="00BE6865" w:rsidP="002A2DA3">
      <w:pPr>
        <w:pStyle w:val="Source"/>
        <w:rPr>
          <w:rtl/>
          <w:lang w:bidi="ar-SA"/>
        </w:rPr>
      </w:pPr>
      <w:bookmarkStart w:id="28" w:name="_Toc287950053"/>
      <w:r w:rsidRPr="001611AB">
        <w:rPr>
          <w:rFonts w:hint="cs"/>
          <w:rtl/>
        </w:rPr>
        <w:t>تقدي</w:t>
      </w:r>
      <w:r w:rsidR="00A63B7E">
        <w:rPr>
          <w:rFonts w:hint="cs"/>
          <w:rtl/>
        </w:rPr>
        <w:t>ـ</w:t>
      </w:r>
      <w:r w:rsidRPr="001611AB">
        <w:rPr>
          <w:rFonts w:hint="cs"/>
          <w:rtl/>
        </w:rPr>
        <w:t>م</w:t>
      </w:r>
      <w:bookmarkEnd w:id="28"/>
    </w:p>
    <w:p w:rsidR="00EC1BE2" w:rsidRDefault="00EC1BE2" w:rsidP="00EC1BE2">
      <w:pPr>
        <w:rPr>
          <w:rtl/>
          <w:lang w:val="en-US" w:bidi="ar-EG"/>
        </w:rPr>
      </w:pPr>
      <w:r>
        <w:rPr>
          <w:rFonts w:hint="cs"/>
          <w:rtl/>
          <w:lang w:val="en-US" w:bidi="ar-EG"/>
        </w:rPr>
        <w:t>إننا نتمتع في عالم سنة</w:t>
      </w:r>
      <w:r>
        <w:rPr>
          <w:rFonts w:hint="eastAsia"/>
          <w:rtl/>
          <w:lang w:val="en-US" w:bidi="ar-EG"/>
        </w:rPr>
        <w:t> </w:t>
      </w:r>
      <w:r>
        <w:rPr>
          <w:lang w:val="en-US" w:bidi="ar-EG"/>
        </w:rPr>
        <w:t>2011</w:t>
      </w:r>
      <w:r>
        <w:rPr>
          <w:rFonts w:hint="cs"/>
          <w:rtl/>
          <w:lang w:val="en-US" w:bidi="ar-EG"/>
        </w:rPr>
        <w:t xml:space="preserve"> بفوائد مجتمع معلومات عالمي بدون حدود، ولكن هذه الفوائد تأتي مقترنة بتهديد الهجمات السيبرانية. ويمكن أن تنشأ هذه التهديدات في أي مكان وفي أي وقت وأن تسبب ضرراً هائلاً في طرفة عين. وهذا الضرر المحتمل يتزايد بصورة مضطردة مع ربط تكنولوجيا المعلومات والاتصالات بالبنية التحتية القومية ذات الأهمية</w:t>
      </w:r>
      <w:r>
        <w:rPr>
          <w:rFonts w:hint="eastAsia"/>
          <w:rtl/>
          <w:lang w:val="en-US" w:bidi="ar-EG"/>
        </w:rPr>
        <w:t> </w:t>
      </w:r>
      <w:r>
        <w:rPr>
          <w:rFonts w:hint="cs"/>
          <w:rtl/>
          <w:lang w:val="en-US" w:bidi="ar-EG"/>
        </w:rPr>
        <w:t>الحيوية.</w:t>
      </w:r>
    </w:p>
    <w:p w:rsidR="00EC1BE2" w:rsidRDefault="00EC1BE2" w:rsidP="00EC1BE2">
      <w:pPr>
        <w:rPr>
          <w:rtl/>
          <w:lang w:val="en-US" w:bidi="ar-EG"/>
        </w:rPr>
      </w:pPr>
      <w:r>
        <w:rPr>
          <w:rFonts w:hint="cs"/>
          <w:rtl/>
          <w:lang w:val="en-US" w:bidi="ar-EG"/>
        </w:rPr>
        <w:t>ولذا وجب علينا أن نعمل الآن للقضاء على هذا التهديد</w:t>
      </w:r>
      <w:r>
        <w:rPr>
          <w:rFonts w:hint="eastAsia"/>
          <w:rtl/>
          <w:lang w:val="en-US" w:bidi="ar-EG"/>
        </w:rPr>
        <w:t> </w:t>
      </w:r>
      <w:r>
        <w:rPr>
          <w:rFonts w:hint="cs"/>
          <w:rtl/>
          <w:lang w:val="en-US" w:bidi="ar-EG"/>
        </w:rPr>
        <w:t>المتزايد.</w:t>
      </w:r>
    </w:p>
    <w:p w:rsidR="00EC1BE2" w:rsidRDefault="00EC1BE2" w:rsidP="00EC1BE2">
      <w:pPr>
        <w:rPr>
          <w:rtl/>
          <w:lang w:val="en-US" w:bidi="ar-EG"/>
        </w:rPr>
      </w:pPr>
      <w:r>
        <w:rPr>
          <w:rFonts w:hint="cs"/>
          <w:rtl/>
          <w:lang w:val="en-US" w:bidi="ar-EG"/>
        </w:rPr>
        <w:t>وفي القمة العالمية لمجتمع المعلومات كلف زعماء العالم وحكوماته الاتحاد الدولي للاتصالات بمهمة تنسيق آلية لبناء الثقة والأمن في استعمال تكنولوجيا المعلومات والاتصالات. وبعد ذلك أطلق الأمين العام توريه برنامج الأمن السيبراني العالمي، وظل الاتحاد الدولي للاتصالات يتابع بنشاط أداء هذه الولاية من خلال عدد من المبادرات. وفوق أي اعتبار آخر يشعر الاتحاد الدولي للاتصالات بالقلق العميق من الهجمات السيبرانية بين دوله</w:t>
      </w:r>
      <w:r>
        <w:rPr>
          <w:rFonts w:hint="eastAsia"/>
          <w:rtl/>
          <w:lang w:val="en-US" w:bidi="ar-EG"/>
        </w:rPr>
        <w:t> </w:t>
      </w:r>
      <w:r>
        <w:rPr>
          <w:rFonts w:hint="cs"/>
          <w:rtl/>
          <w:lang w:val="en-US" w:bidi="ar-EG"/>
        </w:rPr>
        <w:t>الأعضاء.</w:t>
      </w:r>
    </w:p>
    <w:p w:rsidR="00EC1BE2" w:rsidRDefault="00EC1BE2" w:rsidP="00EC1BE2">
      <w:pPr>
        <w:rPr>
          <w:spacing w:val="-2"/>
          <w:lang w:val="en-US" w:bidi="ar-EG"/>
        </w:rPr>
      </w:pPr>
      <w:r w:rsidRPr="00017506">
        <w:rPr>
          <w:rFonts w:hint="cs"/>
          <w:spacing w:val="-2"/>
          <w:rtl/>
          <w:lang w:val="en-US" w:bidi="ar-EG"/>
        </w:rPr>
        <w:t>ويُعزز الاتحاد العالمي للعلماء التعاون الدولي في العلم والتكنولوجيا بين العلماء والباحثين من كل أنحاء العالم. وهو يسعى إلى النهوض بتبادل المعلومات بحرية بحيث يستطيع كل شخص أن يستفيد من تقدم العلم. وفي عام</w:t>
      </w:r>
      <w:r w:rsidRPr="00017506">
        <w:rPr>
          <w:rFonts w:hint="eastAsia"/>
          <w:spacing w:val="-2"/>
          <w:rtl/>
          <w:lang w:val="en-US" w:bidi="ar-EG"/>
        </w:rPr>
        <w:t> </w:t>
      </w:r>
      <w:r w:rsidRPr="00017506">
        <w:rPr>
          <w:spacing w:val="-2"/>
          <w:lang w:val="en-US" w:bidi="ar-EG"/>
        </w:rPr>
        <w:t>2009</w:t>
      </w:r>
      <w:r w:rsidRPr="00017506">
        <w:rPr>
          <w:rFonts w:hint="cs"/>
          <w:spacing w:val="-2"/>
          <w:rtl/>
          <w:lang w:val="en-US" w:bidi="ar-EG"/>
        </w:rPr>
        <w:t>، قام فريق الرصد الدائم لأمن المعلومات التابع للاتحاد العالمي للعلماء بصياغة إعلان إيريتشه لمبادئ الاستقرار السيبراني والسلام السيبراني، وهو إعلان يدعو إلى تضافر العمل العالمي لكفالة بقاء شبكات وأنظمة المعلومات على حالة الاستقرار والموثوقية والتوفر والثقة. واعتمدت الجلسة العامة للاتحاد العالمي للعلماء هذا الإعلان في مناسبة الدورة الثانية والأربعين للحلقات الدراسية الدولية بشأن الطوارئ الكوكبية في إيريتشه (صقلية) يوم</w:t>
      </w:r>
      <w:r w:rsidRPr="00017506">
        <w:rPr>
          <w:rFonts w:hint="eastAsia"/>
          <w:spacing w:val="-2"/>
          <w:rtl/>
          <w:lang w:val="en-US" w:bidi="ar-EG"/>
        </w:rPr>
        <w:t> </w:t>
      </w:r>
      <w:r w:rsidRPr="00017506">
        <w:rPr>
          <w:spacing w:val="-2"/>
          <w:lang w:val="en-US" w:bidi="ar-EG"/>
        </w:rPr>
        <w:t>20</w:t>
      </w:r>
      <w:r w:rsidRPr="00017506">
        <w:rPr>
          <w:rFonts w:hint="cs"/>
          <w:spacing w:val="-2"/>
          <w:rtl/>
          <w:lang w:val="en-US" w:bidi="ar-EG"/>
        </w:rPr>
        <w:t xml:space="preserve"> أغسطس</w:t>
      </w:r>
      <w:r w:rsidRPr="00017506">
        <w:rPr>
          <w:rFonts w:hint="eastAsia"/>
          <w:spacing w:val="-2"/>
          <w:rtl/>
          <w:lang w:val="en-US" w:bidi="ar-EG"/>
        </w:rPr>
        <w:t> </w:t>
      </w:r>
      <w:r w:rsidRPr="00017506">
        <w:rPr>
          <w:spacing w:val="-2"/>
          <w:lang w:val="en-US" w:bidi="ar-EG"/>
        </w:rPr>
        <w:t>2009</w:t>
      </w:r>
      <w:r w:rsidRPr="00017506">
        <w:rPr>
          <w:rFonts w:hint="cs"/>
          <w:spacing w:val="-2"/>
          <w:rtl/>
          <w:lang w:val="en-US" w:bidi="ar-EG"/>
        </w:rPr>
        <w:t>، وتم</w:t>
      </w:r>
      <w:r w:rsidRPr="00017506">
        <w:rPr>
          <w:rFonts w:hint="eastAsia"/>
          <w:spacing w:val="-2"/>
          <w:rtl/>
          <w:lang w:val="en-US" w:bidi="ar-EG"/>
        </w:rPr>
        <w:t> </w:t>
      </w:r>
      <w:r w:rsidRPr="00017506">
        <w:rPr>
          <w:rFonts w:hint="cs"/>
          <w:spacing w:val="-2"/>
          <w:rtl/>
          <w:lang w:val="en-US" w:bidi="ar-EG"/>
        </w:rPr>
        <w:t>توزيع البيان على جميع الدول الأعضاء في</w:t>
      </w:r>
      <w:r w:rsidRPr="00017506">
        <w:rPr>
          <w:rFonts w:hint="eastAsia"/>
          <w:spacing w:val="-2"/>
          <w:rtl/>
          <w:lang w:val="en-US" w:bidi="ar-EG"/>
        </w:rPr>
        <w:t> </w:t>
      </w:r>
      <w:r w:rsidRPr="00017506">
        <w:rPr>
          <w:rFonts w:hint="cs"/>
          <w:spacing w:val="-2"/>
          <w:rtl/>
          <w:lang w:val="en-US" w:bidi="ar-EG"/>
        </w:rPr>
        <w:t>الاتحاد الدولي</w:t>
      </w:r>
      <w:r w:rsidRPr="00017506">
        <w:rPr>
          <w:rFonts w:hint="eastAsia"/>
          <w:spacing w:val="-2"/>
          <w:rtl/>
          <w:lang w:val="en-US" w:bidi="ar-EG"/>
        </w:rPr>
        <w:t> </w:t>
      </w:r>
      <w:r w:rsidRPr="00017506">
        <w:rPr>
          <w:rFonts w:hint="cs"/>
          <w:spacing w:val="-2"/>
          <w:rtl/>
          <w:lang w:val="en-US" w:bidi="ar-EG"/>
        </w:rPr>
        <w:t>للاتصالات.</w:t>
      </w:r>
    </w:p>
    <w:p w:rsidR="00EC1BE2" w:rsidRDefault="00EC1BE2" w:rsidP="00EC1BE2">
      <w:pPr>
        <w:rPr>
          <w:spacing w:val="-2"/>
          <w:lang w:val="en-US" w:bidi="ar-EG"/>
        </w:rPr>
      </w:pPr>
    </w:p>
    <w:p w:rsidR="00EC1BE2" w:rsidRPr="00017506" w:rsidRDefault="00EC1BE2" w:rsidP="00EC1BE2">
      <w:pPr>
        <w:rPr>
          <w:spacing w:val="-2"/>
          <w:rtl/>
          <w:lang w:val="en-US" w:bidi="ar-EG"/>
        </w:rPr>
      </w:pPr>
    </w:p>
    <w:p w:rsidR="00A63B7E" w:rsidRDefault="00A63B7E">
      <w:pPr>
        <w:tabs>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EC1BE2" w:rsidRDefault="00EC1BE2" w:rsidP="00EC1BE2">
      <w:pPr>
        <w:rPr>
          <w:rtl/>
          <w:lang w:val="en-US" w:bidi="ar-EG"/>
        </w:rPr>
      </w:pPr>
      <w:r>
        <w:rPr>
          <w:rFonts w:hint="cs"/>
          <w:rtl/>
          <w:lang w:val="en-US" w:bidi="ar-EG"/>
        </w:rPr>
        <w:t>ويتسم التعاون بين الاتحاد الدولي للاتصالات وأعضاء مجتمع العلم والتكنولوجيا بالأهمية الحاسمة في تحقيق الهدف المشترك لكفالة السلام السيبراني. ولا</w:t>
      </w:r>
      <w:r>
        <w:rPr>
          <w:rFonts w:hint="eastAsia"/>
          <w:rtl/>
          <w:lang w:val="en-US" w:bidi="ar-EG"/>
        </w:rPr>
        <w:t> </w:t>
      </w:r>
      <w:r>
        <w:rPr>
          <w:rFonts w:hint="cs"/>
          <w:rtl/>
          <w:lang w:val="en-US" w:bidi="ar-EG"/>
        </w:rPr>
        <w:t>نستطيع أن نحقق الفعالية في مواجهة تهديد الحرب السيبرانية بدون مشاركة أصحاب المعارف المتخصصة والفهم العميق للتكنولوجيات التي تغير الصورة على المسرح</w:t>
      </w:r>
      <w:r>
        <w:rPr>
          <w:rFonts w:hint="eastAsia"/>
          <w:rtl/>
          <w:lang w:val="en-US" w:bidi="ar-EG"/>
        </w:rPr>
        <w:t> </w:t>
      </w:r>
      <w:r>
        <w:rPr>
          <w:rFonts w:hint="cs"/>
          <w:rtl/>
          <w:lang w:val="en-US" w:bidi="ar-EG"/>
        </w:rPr>
        <w:t>العالمي.</w:t>
      </w:r>
    </w:p>
    <w:p w:rsidR="00EC1BE2" w:rsidRPr="00017506" w:rsidRDefault="00EC1BE2" w:rsidP="00EC1BE2">
      <w:pPr>
        <w:rPr>
          <w:spacing w:val="-2"/>
          <w:rtl/>
          <w:lang w:val="en-US" w:bidi="ar-EG"/>
        </w:rPr>
      </w:pPr>
      <w:r>
        <w:rPr>
          <w:rFonts w:hint="cs"/>
          <w:rtl/>
          <w:lang w:val="en-US" w:bidi="ar-EG"/>
        </w:rPr>
        <w:t>وهذا المجلد يتضمن التعبير عن آراء هذا المجتمع. وهو يمثل خطوة ضرورية في عملية بناء التعاون الدولي للتصدي لهذه التحديات. ونشعر بالامتنان لإتاحة هذه الفرصة لعرض جميع آرائنا بشأن هذه القضية</w:t>
      </w:r>
      <w:r>
        <w:rPr>
          <w:rFonts w:hint="eastAsia"/>
          <w:rtl/>
          <w:lang w:val="en-US" w:bidi="ar-EG"/>
        </w:rPr>
        <w:t> </w:t>
      </w:r>
      <w:r>
        <w:rPr>
          <w:rFonts w:hint="cs"/>
          <w:rtl/>
          <w:lang w:val="en-US" w:bidi="ar-EG"/>
        </w:rPr>
        <w:t>الحرجة.</w:t>
      </w:r>
    </w:p>
    <w:p w:rsidR="005F5224" w:rsidRDefault="005F5224" w:rsidP="00511A22">
      <w:pPr>
        <w:rPr>
          <w:rtl/>
          <w:lang w:val="en-US" w:bidi="ar-EG"/>
        </w:rPr>
      </w:pPr>
    </w:p>
    <w:p w:rsidR="00CB66CF" w:rsidRDefault="00CB66CF" w:rsidP="00511A22">
      <w:pPr>
        <w:rPr>
          <w:rtl/>
          <w:lang w:val="en-US" w:bidi="ar-EG"/>
        </w:rPr>
      </w:pPr>
    </w:p>
    <w:p w:rsidR="00A63B7E" w:rsidRDefault="00C731AC" w:rsidP="00C731AC">
      <w:pPr>
        <w:tabs>
          <w:tab w:val="right" w:pos="7768"/>
        </w:tabs>
        <w:rPr>
          <w:rtl/>
          <w:lang w:val="en-US" w:bidi="ar-EG"/>
        </w:rPr>
      </w:pPr>
      <w:r w:rsidRPr="00C731AC">
        <w:rPr>
          <w:noProof/>
          <w:rtl/>
          <w:lang w:val="en-US" w:eastAsia="zh-CN"/>
        </w:rPr>
        <w:drawing>
          <wp:inline distT="0" distB="0" distL="0" distR="0">
            <wp:extent cx="1809750" cy="1009714"/>
            <wp:effectExtent l="19050" t="0" r="0" b="0"/>
            <wp:docPr id="2" name="Picture 0" descr="Signature-Toure_bl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nature-Toure_bleu.jpg"/>
                    <pic:cNvPicPr/>
                  </pic:nvPicPr>
                  <pic:blipFill>
                    <a:blip r:embed="rId19" cstate="print"/>
                    <a:stretch>
                      <a:fillRect/>
                    </a:stretch>
                  </pic:blipFill>
                  <pic:spPr>
                    <a:xfrm>
                      <a:off x="0" y="0"/>
                      <a:ext cx="1809750" cy="1009714"/>
                    </a:xfrm>
                    <a:prstGeom prst="rect">
                      <a:avLst/>
                    </a:prstGeom>
                  </pic:spPr>
                </pic:pic>
              </a:graphicData>
            </a:graphic>
          </wp:inline>
        </w:drawing>
      </w:r>
      <w:r>
        <w:rPr>
          <w:lang w:val="en-US" w:bidi="ar-EG"/>
        </w:rPr>
        <w:tab/>
      </w:r>
      <w:r w:rsidRPr="00C731AC">
        <w:rPr>
          <w:noProof/>
          <w:rtl/>
          <w:lang w:val="en-US" w:eastAsia="zh-CN"/>
        </w:rPr>
        <w:drawing>
          <wp:inline distT="0" distB="0" distL="0" distR="0">
            <wp:extent cx="2324100" cy="779650"/>
            <wp:effectExtent l="19050" t="0" r="0" b="0"/>
            <wp:docPr id="4" name="Picture 3" descr="firma-zichichi-mar2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zichichi-mar2010.PNG"/>
                    <pic:cNvPicPr/>
                  </pic:nvPicPr>
                  <pic:blipFill>
                    <a:blip r:embed="rId20" cstate="print"/>
                    <a:stretch>
                      <a:fillRect/>
                    </a:stretch>
                  </pic:blipFill>
                  <pic:spPr>
                    <a:xfrm>
                      <a:off x="0" y="0"/>
                      <a:ext cx="2324186" cy="779679"/>
                    </a:xfrm>
                    <a:prstGeom prst="rect">
                      <a:avLst/>
                    </a:prstGeom>
                  </pic:spPr>
                </pic:pic>
              </a:graphicData>
            </a:graphic>
          </wp:inline>
        </w:drawing>
      </w:r>
    </w:p>
    <w:p w:rsidR="00A63B7E" w:rsidRDefault="00A63B7E" w:rsidP="00511A22">
      <w:pPr>
        <w:rPr>
          <w:rtl/>
          <w:lang w:val="en-US" w:bidi="ar-EG"/>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90"/>
        <w:gridCol w:w="3794"/>
      </w:tblGrid>
      <w:tr w:rsidR="005F5224" w:rsidTr="00C731AC">
        <w:tc>
          <w:tcPr>
            <w:tcW w:w="4190" w:type="dxa"/>
          </w:tcPr>
          <w:p w:rsidR="005F5224" w:rsidRDefault="005F5224" w:rsidP="008B5893">
            <w:pPr>
              <w:jc w:val="left"/>
              <w:rPr>
                <w:rtl/>
                <w:lang w:val="en-US" w:bidi="ar-EG"/>
              </w:rPr>
            </w:pPr>
            <w:r>
              <w:rPr>
                <w:rFonts w:hint="cs"/>
                <w:rtl/>
                <w:lang w:val="en-US" w:bidi="ar-EG"/>
              </w:rPr>
              <w:t>حمدون إ.</w:t>
            </w:r>
            <w:r>
              <w:rPr>
                <w:rFonts w:hint="eastAsia"/>
                <w:rtl/>
                <w:lang w:val="en-US" w:bidi="ar-EG"/>
              </w:rPr>
              <w:t> </w:t>
            </w:r>
            <w:r>
              <w:rPr>
                <w:rFonts w:hint="cs"/>
                <w:rtl/>
                <w:lang w:val="en-US" w:bidi="ar-EG"/>
              </w:rPr>
              <w:t>توريه</w:t>
            </w:r>
            <w:r>
              <w:rPr>
                <w:rtl/>
                <w:lang w:val="en-US" w:bidi="ar-EG"/>
              </w:rPr>
              <w:br/>
            </w:r>
            <w:r>
              <w:rPr>
                <w:rFonts w:hint="cs"/>
                <w:rtl/>
                <w:lang w:val="en-US" w:bidi="ar-EG"/>
              </w:rPr>
              <w:t>الأمين العام</w:t>
            </w:r>
            <w:r>
              <w:rPr>
                <w:rtl/>
                <w:lang w:val="en-US" w:bidi="ar-EG"/>
              </w:rPr>
              <w:br/>
            </w:r>
            <w:r>
              <w:rPr>
                <w:rFonts w:hint="cs"/>
                <w:rtl/>
                <w:lang w:val="en-US" w:bidi="ar-EG"/>
              </w:rPr>
              <w:t>الاتحاد الدولي للاتصالات</w:t>
            </w:r>
          </w:p>
        </w:tc>
        <w:tc>
          <w:tcPr>
            <w:tcW w:w="3794" w:type="dxa"/>
          </w:tcPr>
          <w:p w:rsidR="008B5893" w:rsidRDefault="00E87FA0" w:rsidP="008B5893">
            <w:pPr>
              <w:jc w:val="left"/>
              <w:rPr>
                <w:rtl/>
                <w:lang w:val="en-US" w:bidi="ar-EG"/>
              </w:rPr>
            </w:pPr>
            <w:r>
              <w:rPr>
                <w:rFonts w:hint="cs"/>
                <w:rtl/>
                <w:lang w:val="en-US" w:bidi="ar-EG"/>
              </w:rPr>
              <w:t>أستاذ</w:t>
            </w:r>
            <w:r w:rsidR="00D519BB">
              <w:rPr>
                <w:rFonts w:hint="cs"/>
                <w:rtl/>
                <w:lang w:val="en-US" w:bidi="ar-EG"/>
              </w:rPr>
              <w:t xml:space="preserve"> د. أنطونينو ز</w:t>
            </w:r>
            <w:r w:rsidR="008B5893">
              <w:rPr>
                <w:rFonts w:hint="cs"/>
                <w:rtl/>
                <w:lang w:val="en-US" w:bidi="ar-EG"/>
              </w:rPr>
              <w:t>يكيكي،</w:t>
            </w:r>
            <w:r w:rsidR="008B5893">
              <w:rPr>
                <w:rtl/>
                <w:lang w:val="en-US" w:bidi="ar-EG"/>
              </w:rPr>
              <w:br/>
            </w:r>
            <w:r w:rsidR="008B5893">
              <w:rPr>
                <w:rFonts w:hint="cs"/>
                <w:rtl/>
                <w:lang w:val="en-US" w:bidi="ar-EG"/>
              </w:rPr>
              <w:t xml:space="preserve">رئيس </w:t>
            </w:r>
            <w:r w:rsidR="00C731AC">
              <w:rPr>
                <w:lang w:val="en-US" w:bidi="ar-EG"/>
              </w:rPr>
              <w:br/>
            </w:r>
            <w:r w:rsidR="008B5893">
              <w:rPr>
                <w:rFonts w:hint="cs"/>
                <w:rtl/>
                <w:lang w:val="en-US" w:bidi="ar-EG"/>
              </w:rPr>
              <w:t>الاتحاد العالمي للعلماء</w:t>
            </w:r>
          </w:p>
        </w:tc>
      </w:tr>
    </w:tbl>
    <w:p w:rsidR="008B5893" w:rsidRDefault="008B5893" w:rsidP="00511A22">
      <w:pPr>
        <w:rPr>
          <w:rtl/>
          <w:lang w:val="en-US" w:bidi="ar-EG"/>
        </w:rPr>
      </w:pPr>
    </w:p>
    <w:p w:rsidR="00CB66CF" w:rsidRDefault="00CB66CF" w:rsidP="00511A22">
      <w:pPr>
        <w:rPr>
          <w:rtl/>
          <w:lang w:val="en-US" w:bidi="ar-EG"/>
        </w:rPr>
      </w:pPr>
    </w:p>
    <w:p w:rsidR="00CB66CF" w:rsidRDefault="00CB66CF" w:rsidP="00511A22">
      <w:pPr>
        <w:rPr>
          <w:rtl/>
          <w:lang w:val="en-US" w:bidi="ar-EG"/>
        </w:rPr>
      </w:pPr>
    </w:p>
    <w:p w:rsidR="00CB66CF" w:rsidRDefault="00CB66CF" w:rsidP="00511A22">
      <w:pPr>
        <w:rPr>
          <w:rtl/>
          <w:lang w:val="en-US" w:bidi="ar-EG"/>
        </w:rPr>
      </w:pPr>
    </w:p>
    <w:p w:rsidR="00CB66CF" w:rsidRDefault="00CB66CF" w:rsidP="00511A22">
      <w:pPr>
        <w:rPr>
          <w:rtl/>
          <w:lang w:val="en-US" w:bidi="ar-EG"/>
        </w:rPr>
      </w:pPr>
    </w:p>
    <w:p w:rsidR="00CB66CF" w:rsidRDefault="00CB66CF" w:rsidP="00511A22">
      <w:pPr>
        <w:rPr>
          <w:rtl/>
          <w:lang w:val="en-US" w:bidi="ar-EG"/>
        </w:rPr>
      </w:pPr>
    </w:p>
    <w:p w:rsidR="00CB66CF" w:rsidRDefault="00CB66CF" w:rsidP="00511A22">
      <w:pPr>
        <w:rPr>
          <w:rtl/>
          <w:lang w:val="en-US" w:bidi="ar-EG"/>
        </w:rPr>
      </w:pPr>
    </w:p>
    <w:p w:rsidR="00946496" w:rsidRDefault="00946496">
      <w:pPr>
        <w:tabs>
          <w:tab w:val="clear" w:pos="1588"/>
          <w:tab w:val="clear" w:pos="1985"/>
        </w:tabs>
        <w:overflowPunct/>
        <w:autoSpaceDE/>
        <w:autoSpaceDN/>
        <w:bidi w:val="0"/>
        <w:adjustRightInd/>
        <w:spacing w:before="0" w:line="240" w:lineRule="auto"/>
        <w:jc w:val="left"/>
        <w:textAlignment w:val="auto"/>
        <w:rPr>
          <w:lang w:val="en-US" w:bidi="ar-EG"/>
        </w:rPr>
        <w:sectPr w:rsidR="00946496" w:rsidSect="00CB66CF">
          <w:headerReference w:type="even" r:id="rId21"/>
          <w:headerReference w:type="default" r:id="rId22"/>
          <w:footerReference w:type="even" r:id="rId23"/>
          <w:footerReference w:type="default" r:id="rId24"/>
          <w:headerReference w:type="first" r:id="rId25"/>
          <w:footerReference w:type="first" r:id="rId26"/>
          <w:type w:val="oddPage"/>
          <w:pgSz w:w="10036" w:h="13608" w:code="9"/>
          <w:pgMar w:top="1134" w:right="1134" w:bottom="1134" w:left="1134" w:header="0" w:footer="567" w:gutter="0"/>
          <w:paperSrc w:first="7" w:other="7"/>
          <w:pgNumType w:fmt="lowerRoman" w:start="1"/>
          <w:cols w:space="720"/>
          <w:vAlign w:val="both"/>
          <w:titlePg/>
          <w:bidi/>
          <w:rtlGutter/>
        </w:sectPr>
      </w:pPr>
    </w:p>
    <w:p w:rsidR="005F5224" w:rsidRPr="001611AB" w:rsidRDefault="00BE6ABE" w:rsidP="00CB66CF">
      <w:pPr>
        <w:pStyle w:val="Heading1"/>
        <w:rPr>
          <w:rtl/>
        </w:rPr>
      </w:pPr>
      <w:bookmarkStart w:id="29" w:name="_Toc287950054"/>
      <w:r>
        <w:t>1</w:t>
      </w:r>
      <w:r w:rsidR="00CB66CF">
        <w:rPr>
          <w:rFonts w:hint="cs"/>
          <w:rtl/>
        </w:rPr>
        <w:tab/>
      </w:r>
      <w:r w:rsidR="00AF467C" w:rsidRPr="001611AB">
        <w:rPr>
          <w:rFonts w:hint="cs"/>
          <w:rtl/>
        </w:rPr>
        <w:t>مقدمة</w:t>
      </w:r>
      <w:bookmarkEnd w:id="29"/>
    </w:p>
    <w:p w:rsidR="00AF467C" w:rsidRDefault="00AF467C" w:rsidP="00447741">
      <w:pPr>
        <w:pStyle w:val="auther"/>
        <w:rPr>
          <w:rtl/>
        </w:rPr>
      </w:pPr>
      <w:bookmarkStart w:id="30" w:name="_Toc287950055"/>
      <w:r>
        <w:rPr>
          <w:rFonts w:hint="cs"/>
          <w:rtl/>
        </w:rPr>
        <w:t>بقلم جودي ر.</w:t>
      </w:r>
      <w:r>
        <w:rPr>
          <w:rFonts w:hint="eastAsia"/>
          <w:rtl/>
        </w:rPr>
        <w:t> </w:t>
      </w:r>
      <w:r>
        <w:rPr>
          <w:rFonts w:hint="cs"/>
          <w:rtl/>
        </w:rPr>
        <w:t>ويستبي</w:t>
      </w:r>
      <w:bookmarkEnd w:id="30"/>
    </w:p>
    <w:p w:rsidR="00AF467C" w:rsidRDefault="00AF467C" w:rsidP="00511A22">
      <w:pPr>
        <w:rPr>
          <w:rtl/>
          <w:lang w:val="en-US" w:bidi="ar-EG"/>
        </w:rPr>
      </w:pPr>
      <w:r>
        <w:rPr>
          <w:rFonts w:hint="cs"/>
          <w:rtl/>
          <w:lang w:val="en-US" w:bidi="ar-EG"/>
        </w:rPr>
        <w:t>يهدف هذا المنشور إلى الترويج لمفهوم السلام السيبراني العالمي بالعمل على ما</w:t>
      </w:r>
      <w:r>
        <w:rPr>
          <w:rFonts w:hint="eastAsia"/>
          <w:rtl/>
          <w:lang w:val="en-US" w:bidi="ar-EG"/>
        </w:rPr>
        <w:t> </w:t>
      </w:r>
      <w:r>
        <w:rPr>
          <w:rFonts w:hint="cs"/>
          <w:rtl/>
          <w:lang w:val="en-US" w:bidi="ar-EG"/>
        </w:rPr>
        <w:t>يلي:</w:t>
      </w:r>
    </w:p>
    <w:p w:rsidR="00AF467C" w:rsidRDefault="00BE6ABE" w:rsidP="0038330E">
      <w:pPr>
        <w:pStyle w:val="enumlev1"/>
        <w:rPr>
          <w:rtl/>
          <w:lang w:val="en-US" w:bidi="ar-EG"/>
        </w:rPr>
      </w:pPr>
      <w:r w:rsidRPr="007B5367">
        <w:rPr>
          <w:rFonts w:hint="cs"/>
          <w:color w:val="7A9C48"/>
        </w:rPr>
        <w:sym w:font="Symbol" w:char="F0B7"/>
      </w:r>
      <w:r w:rsidR="00AF467C">
        <w:rPr>
          <w:rFonts w:hint="cs"/>
          <w:rtl/>
          <w:lang w:val="en-US" w:bidi="ar-EG"/>
        </w:rPr>
        <w:tab/>
        <w:t xml:space="preserve">فحص </w:t>
      </w:r>
      <w:r w:rsidR="00AF467C" w:rsidRPr="0038330E">
        <w:rPr>
          <w:rFonts w:hint="cs"/>
          <w:rtl/>
        </w:rPr>
        <w:t>الطريقة</w:t>
      </w:r>
      <w:r w:rsidR="00AF467C">
        <w:rPr>
          <w:rFonts w:hint="cs"/>
          <w:rtl/>
          <w:lang w:val="en-US" w:bidi="ar-EG"/>
        </w:rPr>
        <w:t xml:space="preserve"> التي </w:t>
      </w:r>
      <w:r w:rsidR="00C947EA">
        <w:rPr>
          <w:rFonts w:hint="cs"/>
          <w:rtl/>
          <w:lang w:val="en-US" w:bidi="ar-EG"/>
        </w:rPr>
        <w:t>تعمل</w:t>
      </w:r>
      <w:r w:rsidR="00AF467C">
        <w:rPr>
          <w:rFonts w:hint="cs"/>
          <w:rtl/>
          <w:lang w:val="en-US" w:bidi="ar-EG"/>
        </w:rPr>
        <w:t xml:space="preserve"> بها تكنولوجيا المعلومات والاتصالات</w:t>
      </w:r>
      <w:r w:rsidR="00C947EA">
        <w:rPr>
          <w:rFonts w:hint="cs"/>
          <w:rtl/>
          <w:lang w:val="en-US" w:bidi="ar-EG"/>
        </w:rPr>
        <w:t xml:space="preserve"> على دعم</w:t>
      </w:r>
      <w:r w:rsidR="00AF467C">
        <w:rPr>
          <w:rFonts w:hint="cs"/>
          <w:rtl/>
          <w:lang w:val="en-US" w:bidi="ar-EG"/>
        </w:rPr>
        <w:t xml:space="preserve"> الحياة اليومية؛</w:t>
      </w:r>
    </w:p>
    <w:p w:rsidR="00AF467C" w:rsidRDefault="00BE6ABE" w:rsidP="0038330E">
      <w:pPr>
        <w:pStyle w:val="enumlev1"/>
        <w:rPr>
          <w:rtl/>
          <w:lang w:val="en-US" w:bidi="ar-EG"/>
        </w:rPr>
      </w:pPr>
      <w:r w:rsidRPr="007B5367">
        <w:rPr>
          <w:rFonts w:hint="cs"/>
          <w:color w:val="7A9C48"/>
        </w:rPr>
        <w:sym w:font="Symbol" w:char="F0B7"/>
      </w:r>
      <w:r w:rsidR="00AF467C">
        <w:rPr>
          <w:rFonts w:hint="cs"/>
          <w:rtl/>
          <w:lang w:val="en-US" w:bidi="ar-EG"/>
        </w:rPr>
        <w:tab/>
        <w:t>تقييم التهديدات السيبرانية والاتجاهات الجارية؛</w:t>
      </w:r>
    </w:p>
    <w:p w:rsidR="00AF467C" w:rsidRDefault="00BE6ABE" w:rsidP="0038330E">
      <w:pPr>
        <w:pStyle w:val="enumlev1"/>
        <w:rPr>
          <w:rtl/>
          <w:lang w:val="en-US" w:bidi="ar-EG"/>
        </w:rPr>
      </w:pPr>
      <w:r w:rsidRPr="007B5367">
        <w:rPr>
          <w:rFonts w:hint="cs"/>
          <w:color w:val="7A9C48"/>
        </w:rPr>
        <w:sym w:font="Symbol" w:char="F0B7"/>
      </w:r>
      <w:r w:rsidR="00AF467C">
        <w:rPr>
          <w:rFonts w:hint="cs"/>
          <w:rtl/>
          <w:lang w:val="en-US" w:bidi="ar-EG"/>
        </w:rPr>
        <w:tab/>
        <w:t>تحليل آثار الجريمة السيبرانية و</w:t>
      </w:r>
      <w:r w:rsidR="0093303E">
        <w:rPr>
          <w:rFonts w:hint="cs"/>
          <w:rtl/>
          <w:lang w:val="en-US" w:bidi="ar-EG"/>
        </w:rPr>
        <w:t>الن‍زاع</w:t>
      </w:r>
      <w:r w:rsidR="00AF467C">
        <w:rPr>
          <w:rFonts w:hint="cs"/>
          <w:rtl/>
          <w:lang w:val="en-US" w:bidi="ar-EG"/>
        </w:rPr>
        <w:t xml:space="preserve"> السيبراني؛</w:t>
      </w:r>
    </w:p>
    <w:p w:rsidR="00AF467C" w:rsidRDefault="00BE6ABE" w:rsidP="0038330E">
      <w:pPr>
        <w:pStyle w:val="enumlev1"/>
        <w:rPr>
          <w:rtl/>
          <w:lang w:val="en-US" w:bidi="ar-EG"/>
        </w:rPr>
      </w:pPr>
      <w:r w:rsidRPr="007B5367">
        <w:rPr>
          <w:rFonts w:hint="cs"/>
          <w:color w:val="7A9C48"/>
        </w:rPr>
        <w:sym w:font="Symbol" w:char="F0B7"/>
      </w:r>
      <w:r w:rsidR="00AF467C">
        <w:rPr>
          <w:rFonts w:hint="cs"/>
          <w:rtl/>
          <w:lang w:val="en-US" w:bidi="ar-EG"/>
        </w:rPr>
        <w:tab/>
        <w:t>تقييم صحة الأطر القانونية الجارية؛</w:t>
      </w:r>
    </w:p>
    <w:p w:rsidR="00AF467C" w:rsidRDefault="00BE6ABE" w:rsidP="0038330E">
      <w:pPr>
        <w:pStyle w:val="enumlev1"/>
        <w:rPr>
          <w:rtl/>
          <w:lang w:val="en-US" w:bidi="ar-EG"/>
        </w:rPr>
      </w:pPr>
      <w:r w:rsidRPr="007B5367">
        <w:rPr>
          <w:rFonts w:hint="cs"/>
          <w:color w:val="7A9C48"/>
        </w:rPr>
        <w:sym w:font="Symbol" w:char="F0B7"/>
      </w:r>
      <w:r w:rsidR="00AF467C">
        <w:rPr>
          <w:rFonts w:hint="cs"/>
          <w:rtl/>
          <w:lang w:val="en-US" w:bidi="ar-EG"/>
        </w:rPr>
        <w:tab/>
        <w:t>تعريف مفهوم السلام السيبراني، وتثبيته باعتباره مبدأً إرشادياً مهيمناً للسلوك السلمي في الفضاء السيبراني؛</w:t>
      </w:r>
    </w:p>
    <w:p w:rsidR="00AF467C" w:rsidRDefault="00BE6ABE" w:rsidP="00244B5F">
      <w:pPr>
        <w:pStyle w:val="enumlev1"/>
        <w:rPr>
          <w:rtl/>
          <w:lang w:val="en-US" w:bidi="ar-EG"/>
        </w:rPr>
      </w:pPr>
      <w:r w:rsidRPr="007B5367">
        <w:rPr>
          <w:rFonts w:hint="cs"/>
          <w:color w:val="7A9C48"/>
        </w:rPr>
        <w:sym w:font="Symbol" w:char="F0B7"/>
      </w:r>
      <w:r w:rsidR="00AF467C">
        <w:rPr>
          <w:rFonts w:hint="cs"/>
          <w:rtl/>
          <w:lang w:val="en-US" w:bidi="ar-EG"/>
        </w:rPr>
        <w:tab/>
        <w:t>رسم مسار العمل في المستقبل.</w:t>
      </w:r>
    </w:p>
    <w:p w:rsidR="00AF467C" w:rsidRDefault="00AF467C" w:rsidP="00DA68FF">
      <w:pPr>
        <w:rPr>
          <w:rtl/>
          <w:lang w:val="en-US" w:bidi="ar-EG"/>
        </w:rPr>
      </w:pPr>
      <w:r>
        <w:rPr>
          <w:rFonts w:hint="cs"/>
          <w:rtl/>
          <w:lang w:val="en-US" w:bidi="ar-EG"/>
        </w:rPr>
        <w:t xml:space="preserve">لقد أصبحت الإنترنت هي الجهاز العصبي </w:t>
      </w:r>
      <w:r w:rsidR="00C85A00">
        <w:rPr>
          <w:rFonts w:hint="cs"/>
          <w:rtl/>
          <w:lang w:val="en-US" w:bidi="ar-EG"/>
        </w:rPr>
        <w:t xml:space="preserve">المركزي في المجتمع. </w:t>
      </w:r>
      <w:r w:rsidR="00C947EA">
        <w:rPr>
          <w:rFonts w:hint="cs"/>
          <w:rtl/>
          <w:lang w:val="en-US" w:bidi="ar-EG"/>
        </w:rPr>
        <w:t>ولنتأمل</w:t>
      </w:r>
      <w:r w:rsidR="00C85A00">
        <w:rPr>
          <w:rFonts w:hint="cs"/>
          <w:rtl/>
          <w:lang w:val="en-US" w:bidi="ar-EG"/>
        </w:rPr>
        <w:t xml:space="preserve"> كيف أن كل قطاع من قطاعات البنية التحتية الحرجة يتوقف على ت</w:t>
      </w:r>
      <w:r w:rsidR="00C947EA">
        <w:rPr>
          <w:rFonts w:hint="cs"/>
          <w:rtl/>
          <w:lang w:val="en-US" w:bidi="ar-EG"/>
        </w:rPr>
        <w:t>كنولوجيا المعلومات والاتصالات. ف</w:t>
      </w:r>
      <w:r w:rsidR="00C85A00">
        <w:rPr>
          <w:rFonts w:hint="cs"/>
          <w:rtl/>
          <w:lang w:val="en-US" w:bidi="ar-EG"/>
        </w:rPr>
        <w:t xml:space="preserve">هذه القطاعات </w:t>
      </w:r>
      <w:r w:rsidR="00C947EA">
        <w:rPr>
          <w:rFonts w:hint="cs"/>
          <w:rtl/>
          <w:lang w:val="en-US" w:bidi="ar-EG"/>
        </w:rPr>
        <w:t>تخضع</w:t>
      </w:r>
      <w:r w:rsidR="00C85A00">
        <w:rPr>
          <w:rFonts w:hint="cs"/>
          <w:rtl/>
          <w:lang w:val="en-US" w:bidi="ar-EG"/>
        </w:rPr>
        <w:t xml:space="preserve"> </w:t>
      </w:r>
      <w:r w:rsidR="00C947EA">
        <w:rPr>
          <w:rFonts w:hint="cs"/>
          <w:rtl/>
          <w:lang w:val="en-US" w:bidi="ar-EG"/>
        </w:rPr>
        <w:t>ل</w:t>
      </w:r>
      <w:r w:rsidR="00C85A00">
        <w:rPr>
          <w:rFonts w:hint="cs"/>
          <w:rtl/>
          <w:lang w:val="en-US" w:bidi="ar-EG"/>
        </w:rPr>
        <w:t xml:space="preserve">سيطرة أنظمة الرقابة الإشرافية وحيازة المعلومات وغير ذلك من عمليات تكنولوجيا المعلومات المعقدة </w:t>
      </w:r>
      <w:r w:rsidR="00E06C1A">
        <w:rPr>
          <w:rFonts w:hint="cs"/>
          <w:rtl/>
          <w:lang w:val="en-US" w:bidi="ar-EG"/>
        </w:rPr>
        <w:t xml:space="preserve">التي تتصل بطريقة أو بأخرى بالإنترنت. وعلى سبيل المثال، </w:t>
      </w:r>
      <w:r w:rsidR="00C947EA">
        <w:rPr>
          <w:rFonts w:hint="cs"/>
          <w:rtl/>
          <w:lang w:val="en-US" w:bidi="ar-EG"/>
        </w:rPr>
        <w:t>تستخدم</w:t>
      </w:r>
      <w:r w:rsidR="00E06C1A">
        <w:rPr>
          <w:rFonts w:hint="cs"/>
          <w:rtl/>
          <w:lang w:val="en-US" w:bidi="ar-EG"/>
        </w:rPr>
        <w:t xml:space="preserve"> المستشفيات والمراكز الطبية تكنولوجيا المعلومات والاتصالات في كل الأمور بدءاً من التحرك في حالات الطوارئ ووصولاً إلى أنظمة دعم الحياة. وقطاعات النفط والغاز والنقل تستخدم </w:t>
      </w:r>
      <w:r w:rsidR="00C947EA">
        <w:rPr>
          <w:rFonts w:hint="cs"/>
          <w:rtl/>
          <w:lang w:val="en-US" w:bidi="ar-EG"/>
        </w:rPr>
        <w:t>أنظمة ملاحية وأنظمة</w:t>
      </w:r>
      <w:r w:rsidR="00E06C1A">
        <w:rPr>
          <w:rFonts w:hint="cs"/>
          <w:rtl/>
          <w:lang w:val="en-US" w:bidi="ar-EG"/>
        </w:rPr>
        <w:t xml:space="preserve"> عمليات معقدة محوسبة بالكامل كما</w:t>
      </w:r>
      <w:r w:rsidR="00E06C1A">
        <w:rPr>
          <w:rFonts w:hint="eastAsia"/>
          <w:rtl/>
          <w:lang w:val="en-US" w:bidi="ar-EG"/>
        </w:rPr>
        <w:t> </w:t>
      </w:r>
      <w:r w:rsidR="00E06C1A">
        <w:rPr>
          <w:rFonts w:hint="cs"/>
          <w:rtl/>
          <w:lang w:val="en-US" w:bidi="ar-EG"/>
        </w:rPr>
        <w:t xml:space="preserve">أن الشركات المالية تعمل من خلال أنظمة المدفوعات الإلكترونية والتجهيز الإلكتروني. </w:t>
      </w:r>
      <w:r w:rsidR="00DA68FF">
        <w:rPr>
          <w:rFonts w:hint="cs"/>
          <w:rtl/>
          <w:lang w:val="en-US" w:bidi="ar-EG"/>
        </w:rPr>
        <w:t>وتعتمد</w:t>
      </w:r>
      <w:r w:rsidR="00E06C1A">
        <w:rPr>
          <w:rFonts w:hint="cs"/>
          <w:rtl/>
          <w:lang w:val="en-US" w:bidi="ar-EG"/>
        </w:rPr>
        <w:t xml:space="preserve"> الحكومات على تكنولوجيا المعلومات والاتصالات لتقديم الخدمات وإدارة العمليات عبر مناطق جغرافية متنوعة والحفاظ على السلامة العامة وحماية أراضيها. ويعتمد قطاع الأعمال على الأنظمة الحاسوبية التي تُدير سلسلة التموين وعلاقات العملاء والتدفقات المالية وتؤدي </w:t>
      </w:r>
      <w:r w:rsidR="00E06C1A" w:rsidRPr="00DA68FF">
        <w:rPr>
          <w:rFonts w:hint="cs"/>
          <w:rtl/>
          <w:lang w:val="en-US" w:bidi="ar-EG"/>
        </w:rPr>
        <w:t>وظائف</w:t>
      </w:r>
      <w:r w:rsidR="00E06C1A">
        <w:rPr>
          <w:rFonts w:hint="cs"/>
          <w:rtl/>
          <w:lang w:val="en-US" w:bidi="ar-EG"/>
        </w:rPr>
        <w:t xml:space="preserve"> الصناعة التحويلية. ونظم الاتصالات وشبكات المرافق هي الأخرى عناصر بنية تحتية "ذات أهمية حرجة فائقة" ويتوقف عليها كل</w:t>
      </w:r>
      <w:r w:rsidR="00DA68FF">
        <w:rPr>
          <w:rFonts w:hint="cs"/>
          <w:rtl/>
          <w:lang w:val="en-US" w:bidi="ar-EG"/>
        </w:rPr>
        <w:t xml:space="preserve"> ما</w:t>
      </w:r>
      <w:r w:rsidR="00DA68FF">
        <w:rPr>
          <w:rFonts w:hint="eastAsia"/>
          <w:rtl/>
          <w:lang w:val="en-US" w:bidi="ar-EG"/>
        </w:rPr>
        <w:t> </w:t>
      </w:r>
      <w:r w:rsidR="00DA68FF">
        <w:rPr>
          <w:rFonts w:hint="cs"/>
          <w:rtl/>
          <w:lang w:val="en-US" w:bidi="ar-EG"/>
        </w:rPr>
        <w:t>عداها</w:t>
      </w:r>
      <w:r w:rsidR="00E06C1A">
        <w:rPr>
          <w:rFonts w:hint="cs"/>
          <w:rtl/>
          <w:lang w:val="en-US" w:bidi="ar-EG"/>
        </w:rPr>
        <w:t>.</w:t>
      </w:r>
    </w:p>
    <w:p w:rsidR="00E06C1A" w:rsidRDefault="00E06C1A" w:rsidP="00C31F72">
      <w:pPr>
        <w:rPr>
          <w:rtl/>
          <w:lang w:val="en-US" w:bidi="ar-EG"/>
        </w:rPr>
      </w:pPr>
      <w:r>
        <w:rPr>
          <w:rFonts w:hint="cs"/>
          <w:rtl/>
          <w:lang w:val="en-US" w:bidi="ar-EG"/>
        </w:rPr>
        <w:t xml:space="preserve">وقد أصبحت الإنترنت الآن تتصل اتصالاً </w:t>
      </w:r>
      <w:r w:rsidR="00DA68FF">
        <w:rPr>
          <w:rFonts w:hint="cs"/>
          <w:rtl/>
          <w:lang w:val="en-US" w:bidi="ar-EG"/>
        </w:rPr>
        <w:t>عضوياً</w:t>
      </w:r>
      <w:r w:rsidR="00C31F72">
        <w:rPr>
          <w:rFonts w:hint="cs"/>
          <w:rtl/>
          <w:lang w:val="en-US" w:bidi="ar-EG"/>
        </w:rPr>
        <w:t xml:space="preserve"> </w:t>
      </w:r>
      <w:r w:rsidR="00A650DA">
        <w:rPr>
          <w:rFonts w:hint="cs"/>
          <w:rtl/>
          <w:lang w:val="en-US" w:bidi="ar-EG"/>
        </w:rPr>
        <w:t xml:space="preserve">بكل وظائف الحياة اليومية وبحياة الأفراد. وتؤدي تكنولوجيا المعلومات والاتصالات دورها سواء كان ذلك على صعيد العمل أو التعلم أو اللهو. وتمكن الإنترنت من نشر المعارف والمعلومات بشكل غير مسبوق في تاريخ العالم. </w:t>
      </w:r>
      <w:r w:rsidR="00A15F77">
        <w:rPr>
          <w:rFonts w:hint="cs"/>
          <w:rtl/>
          <w:lang w:val="en-US" w:bidi="ar-EG"/>
        </w:rPr>
        <w:t>كما</w:t>
      </w:r>
      <w:r w:rsidR="00A15F77">
        <w:rPr>
          <w:rFonts w:hint="eastAsia"/>
          <w:rtl/>
          <w:lang w:val="en-US" w:bidi="ar-EG"/>
        </w:rPr>
        <w:t> </w:t>
      </w:r>
      <w:r w:rsidR="00A15F77">
        <w:rPr>
          <w:rFonts w:hint="cs"/>
          <w:rtl/>
          <w:lang w:val="en-US" w:bidi="ar-EG"/>
        </w:rPr>
        <w:t>أن</w:t>
      </w:r>
      <w:r w:rsidR="00A650DA">
        <w:rPr>
          <w:rFonts w:hint="cs"/>
          <w:rtl/>
          <w:lang w:val="en-US" w:bidi="ar-EG"/>
        </w:rPr>
        <w:t xml:space="preserve"> قوة التشابك الاجتماعي</w:t>
      </w:r>
      <w:r w:rsidR="00A15F77">
        <w:rPr>
          <w:rFonts w:hint="cs"/>
          <w:rtl/>
          <w:lang w:val="en-US" w:bidi="ar-EG"/>
        </w:rPr>
        <w:t xml:space="preserve"> تربط</w:t>
      </w:r>
      <w:r w:rsidR="00A650DA">
        <w:rPr>
          <w:rFonts w:hint="cs"/>
          <w:rtl/>
          <w:lang w:val="en-US" w:bidi="ar-EG"/>
        </w:rPr>
        <w:t xml:space="preserve"> بين السكان وتؤثر عليهم بطرق منفصلة تماماً عن الحكومات وبطريقة لا</w:t>
      </w:r>
      <w:r w:rsidR="00A650DA">
        <w:rPr>
          <w:rFonts w:hint="eastAsia"/>
          <w:rtl/>
          <w:lang w:val="en-US" w:bidi="ar-EG"/>
        </w:rPr>
        <w:t> </w:t>
      </w:r>
      <w:r w:rsidR="00A650DA">
        <w:rPr>
          <w:rFonts w:hint="cs"/>
          <w:rtl/>
          <w:lang w:val="en-US" w:bidi="ar-EG"/>
        </w:rPr>
        <w:t>تتوقعها هذه الحكومات بالمرة. فقد أتاحت تمكين الفرد والتوسع الذاتي ونشر أفكار غير مألوفة عن طريق آلية لا</w:t>
      </w:r>
      <w:r w:rsidR="00A650DA">
        <w:rPr>
          <w:rFonts w:hint="eastAsia"/>
          <w:rtl/>
          <w:lang w:val="en-US" w:bidi="ar-EG"/>
        </w:rPr>
        <w:t> </w:t>
      </w:r>
      <w:r w:rsidR="00A650DA">
        <w:rPr>
          <w:rFonts w:hint="cs"/>
          <w:rtl/>
          <w:lang w:val="en-US" w:bidi="ar-EG"/>
        </w:rPr>
        <w:t xml:space="preserve">تتأثر في معظمها بالحدود أو بالاعتبارات الدبلوماسية أو السياسية. واليوم يستطيع أي فرد أن يؤثر </w:t>
      </w:r>
      <w:r w:rsidR="003A6284">
        <w:rPr>
          <w:rFonts w:hint="cs"/>
          <w:rtl/>
          <w:lang w:val="en-US" w:bidi="ar-EG"/>
        </w:rPr>
        <w:t>بسرعة على المفاهيم والقيم والأفكار والتحيزات من خلال قدرتهم على إنشاء محتوى وتوزيعه على صعيد</w:t>
      </w:r>
      <w:r w:rsidR="00C74F4D">
        <w:rPr>
          <w:rFonts w:hint="eastAsia"/>
          <w:rtl/>
          <w:lang w:val="en-US" w:bidi="ar-EG"/>
        </w:rPr>
        <w:t> </w:t>
      </w:r>
      <w:r w:rsidR="003A6284">
        <w:rPr>
          <w:rFonts w:hint="cs"/>
          <w:rtl/>
          <w:lang w:val="en-US" w:bidi="ar-EG"/>
        </w:rPr>
        <w:t>عالمي.</w:t>
      </w:r>
    </w:p>
    <w:p w:rsidR="003A6284" w:rsidRDefault="000B320B" w:rsidP="001F319C">
      <w:pPr>
        <w:spacing w:before="80" w:line="185" w:lineRule="auto"/>
        <w:rPr>
          <w:rtl/>
          <w:lang w:val="en-US" w:bidi="ar-EG"/>
        </w:rPr>
      </w:pPr>
      <w:r>
        <w:rPr>
          <w:rFonts w:hint="cs"/>
          <w:rtl/>
          <w:lang w:val="en-US" w:bidi="ar-EG"/>
        </w:rPr>
        <w:t>ولكن شيوع الإنترنت قد</w:t>
      </w:r>
      <w:r>
        <w:rPr>
          <w:rFonts w:hint="eastAsia"/>
          <w:rtl/>
          <w:lang w:val="en-US" w:bidi="ar-EG"/>
        </w:rPr>
        <w:t> </w:t>
      </w:r>
      <w:r>
        <w:rPr>
          <w:rFonts w:hint="cs"/>
          <w:rtl/>
          <w:lang w:val="en-US" w:bidi="ar-EG"/>
        </w:rPr>
        <w:t xml:space="preserve">أنجب أيضاً أنشطة إجرامية وأنشأ </w:t>
      </w:r>
      <w:r w:rsidR="00C31F72">
        <w:rPr>
          <w:rFonts w:hint="cs"/>
          <w:rtl/>
          <w:lang w:val="en-US" w:bidi="ar-EG"/>
        </w:rPr>
        <w:t>طرائق</w:t>
      </w:r>
      <w:r>
        <w:rPr>
          <w:rFonts w:hint="cs"/>
          <w:rtl/>
          <w:lang w:val="en-US" w:bidi="ar-EG"/>
        </w:rPr>
        <w:t xml:space="preserve"> جديدة لجمع معلومات الاستخبارات و</w:t>
      </w:r>
      <w:r w:rsidR="0093303E">
        <w:rPr>
          <w:rFonts w:hint="cs"/>
          <w:rtl/>
          <w:lang w:val="en-US" w:bidi="ar-EG"/>
        </w:rPr>
        <w:t>الن‍زاع</w:t>
      </w:r>
      <w:r w:rsidR="00AD2C06">
        <w:rPr>
          <w:rFonts w:hint="cs"/>
          <w:rtl/>
          <w:lang w:val="en-US" w:bidi="ar-EG"/>
        </w:rPr>
        <w:t>. وتفتح</w:t>
      </w:r>
      <w:r>
        <w:rPr>
          <w:rFonts w:hint="cs"/>
          <w:rtl/>
          <w:lang w:val="en-US" w:bidi="ar-EG"/>
        </w:rPr>
        <w:t xml:space="preserve"> نقاط الضعف التي تنطوي عليها </w:t>
      </w:r>
      <w:r w:rsidR="00C31F72">
        <w:rPr>
          <w:rFonts w:hint="cs"/>
          <w:rtl/>
          <w:lang w:val="en-US" w:bidi="ar-EG"/>
        </w:rPr>
        <w:t>أنظمة</w:t>
      </w:r>
      <w:r>
        <w:rPr>
          <w:rFonts w:hint="cs"/>
          <w:rtl/>
          <w:lang w:val="en-US" w:bidi="ar-EG"/>
        </w:rPr>
        <w:t xml:space="preserve"> التشغيل والبرمجيات والأوضاع الأمنية</w:t>
      </w:r>
      <w:r w:rsidR="00AD2C06">
        <w:rPr>
          <w:rFonts w:hint="cs"/>
          <w:rtl/>
          <w:lang w:val="en-US" w:bidi="ar-EG"/>
        </w:rPr>
        <w:t xml:space="preserve"> الباب لإمكانية</w:t>
      </w:r>
      <w:r>
        <w:rPr>
          <w:rFonts w:hint="cs"/>
          <w:rtl/>
          <w:lang w:val="en-US" w:bidi="ar-EG"/>
        </w:rPr>
        <w:t xml:space="preserve"> القيام بأعمال تهدد الخدمات الأساسية المقدمة للسكان المدنيين وتسهل التجسس الاقتصادي وتؤثر على عمليات الحكومة. فهناك الفيروسات والديدان وهجمات منع الخدمة الموزعة وسرقة البيانات المشمولة بحقوق الملكية والرسائل الاقتحامية </w:t>
      </w:r>
      <w:r w:rsidRPr="006317DF">
        <w:rPr>
          <w:rFonts w:hint="cs"/>
          <w:rtl/>
          <w:lang w:val="en-US" w:bidi="ar-EG"/>
        </w:rPr>
        <w:t>والتدليس</w:t>
      </w:r>
      <w:r w:rsidR="006317DF">
        <w:rPr>
          <w:rFonts w:hint="cs"/>
          <w:rtl/>
          <w:lang w:val="en-US" w:bidi="ar-EG"/>
        </w:rPr>
        <w:t>،</w:t>
      </w:r>
      <w:r>
        <w:rPr>
          <w:rFonts w:hint="cs"/>
          <w:rtl/>
          <w:lang w:val="en-US" w:bidi="ar-EG"/>
        </w:rPr>
        <w:t xml:space="preserve"> </w:t>
      </w:r>
      <w:r w:rsidR="006317DF">
        <w:rPr>
          <w:rFonts w:hint="cs"/>
          <w:rtl/>
          <w:lang w:val="en-US" w:bidi="ar-EG"/>
        </w:rPr>
        <w:t>و</w:t>
      </w:r>
      <w:r>
        <w:rPr>
          <w:rFonts w:hint="cs"/>
          <w:rtl/>
          <w:lang w:val="en-US" w:bidi="ar-EG"/>
        </w:rPr>
        <w:t xml:space="preserve">كلها تقوض مصداقية تكنولوجيا المعلومات والاتصالات </w:t>
      </w:r>
      <w:r w:rsidR="00F23F90">
        <w:rPr>
          <w:rFonts w:hint="cs"/>
          <w:rtl/>
          <w:lang w:val="en-US" w:bidi="ar-EG"/>
        </w:rPr>
        <w:t>وقدرة المجتمعات والاقتصادات على</w:t>
      </w:r>
      <w:r w:rsidR="00C74F4D">
        <w:rPr>
          <w:rFonts w:hint="eastAsia"/>
          <w:rtl/>
          <w:lang w:val="en-US" w:bidi="ar-EG"/>
        </w:rPr>
        <w:t> </w:t>
      </w:r>
      <w:r w:rsidR="00F23F90">
        <w:rPr>
          <w:rFonts w:hint="cs"/>
          <w:rtl/>
          <w:lang w:val="en-US" w:bidi="ar-EG"/>
        </w:rPr>
        <w:t>العمل.</w:t>
      </w:r>
    </w:p>
    <w:p w:rsidR="006317DF" w:rsidRDefault="00F23F90" w:rsidP="001F319C">
      <w:pPr>
        <w:spacing w:before="80" w:line="185" w:lineRule="auto"/>
        <w:rPr>
          <w:rtl/>
          <w:lang w:val="en-US" w:bidi="ar-EG"/>
        </w:rPr>
      </w:pPr>
      <w:r>
        <w:rPr>
          <w:rFonts w:hint="cs"/>
          <w:rtl/>
          <w:lang w:val="en-US" w:bidi="ar-EG"/>
        </w:rPr>
        <w:t>وتحسّن برامج الأمن الفعّالة قدرة الأنظمة على استعادة الحيوية وتساعد في اكتشاف هذه الإجراءات ومنعها والتخفيف من آثارها. وتساعد الإضافات التكنولوجية والابتكارات الجديدة على صد وتتبع الهجمات كما</w:t>
      </w:r>
      <w:r>
        <w:rPr>
          <w:rFonts w:hint="eastAsia"/>
          <w:rtl/>
          <w:lang w:val="en-US" w:bidi="ar-EG"/>
        </w:rPr>
        <w:t> </w:t>
      </w:r>
      <w:r>
        <w:rPr>
          <w:rFonts w:hint="cs"/>
          <w:rtl/>
          <w:lang w:val="en-US" w:bidi="ar-EG"/>
        </w:rPr>
        <w:t xml:space="preserve">أن القوانين المنسقة بشأن الجريمة السيبرانية </w:t>
      </w:r>
      <w:r w:rsidR="00603445">
        <w:rPr>
          <w:rFonts w:hint="cs"/>
          <w:rtl/>
          <w:lang w:val="en-US" w:bidi="ar-EG"/>
        </w:rPr>
        <w:t>تنهض بالتحقيقات وتقديم المجرمين السيبرانيين إلى القضاء. ويتعين القيام بالكثير من العمل في كل مجال من هذه المجالات ولكن المشكلة الأكثر خطورة والتي قد</w:t>
      </w:r>
      <w:r w:rsidR="00603445">
        <w:rPr>
          <w:rFonts w:hint="eastAsia"/>
          <w:rtl/>
          <w:lang w:val="en-US" w:bidi="ar-EG"/>
        </w:rPr>
        <w:t> </w:t>
      </w:r>
      <w:r w:rsidR="00603445">
        <w:rPr>
          <w:rFonts w:hint="cs"/>
          <w:rtl/>
          <w:lang w:val="en-US" w:bidi="ar-EG"/>
        </w:rPr>
        <w:t>تنطوي على أكبر قدر من التدمير هي قيام الدول باستخدام هذه التكتيكات لشن نزاع سيبراني.</w:t>
      </w:r>
      <w:r w:rsidR="00603445" w:rsidRPr="0033662B">
        <w:rPr>
          <w:rStyle w:val="FootnoteReference"/>
          <w:rtl/>
        </w:rPr>
        <w:footnoteReference w:id="1"/>
      </w:r>
      <w:r w:rsidR="00603445">
        <w:rPr>
          <w:rFonts w:hint="cs"/>
          <w:rtl/>
          <w:lang w:val="en-US" w:bidi="ar-EG"/>
        </w:rPr>
        <w:t xml:space="preserve"> وهناك </w:t>
      </w:r>
      <w:r w:rsidR="006317DF">
        <w:rPr>
          <w:rFonts w:hint="cs"/>
          <w:rtl/>
          <w:lang w:val="en-US" w:bidi="ar-EG"/>
        </w:rPr>
        <w:t>الآن أمثلة عديدة</w:t>
      </w:r>
      <w:r w:rsidR="00603445">
        <w:rPr>
          <w:rFonts w:hint="cs"/>
          <w:rtl/>
          <w:lang w:val="en-US" w:bidi="ar-EG"/>
        </w:rPr>
        <w:t xml:space="preserve"> توضح كيف يمكن أن </w:t>
      </w:r>
      <w:r w:rsidR="006317DF">
        <w:rPr>
          <w:rFonts w:hint="cs"/>
          <w:rtl/>
          <w:lang w:val="en-US" w:bidi="ar-EG"/>
        </w:rPr>
        <w:t>تمتد</w:t>
      </w:r>
      <w:r w:rsidR="00603445">
        <w:rPr>
          <w:rFonts w:hint="cs"/>
          <w:rtl/>
          <w:lang w:val="en-US" w:bidi="ar-EG"/>
        </w:rPr>
        <w:t xml:space="preserve"> </w:t>
      </w:r>
      <w:r w:rsidR="0093303E">
        <w:rPr>
          <w:rFonts w:hint="cs"/>
          <w:rtl/>
          <w:lang w:val="en-US" w:bidi="ar-EG"/>
        </w:rPr>
        <w:t>الن‍زاع</w:t>
      </w:r>
      <w:r w:rsidR="00603445">
        <w:rPr>
          <w:rFonts w:hint="cs"/>
          <w:rtl/>
          <w:lang w:val="en-US" w:bidi="ar-EG"/>
        </w:rPr>
        <w:t>ات السياسية والعسكرية إلى الفضاء السيبراني وبذلك تقوض فعلياً الثقة في تكنولوجيا المعلومات والاتصالات وتثير مخاطر جدية. ويرد وصف بعض هذه الأمثلة في الفصول التالية من هذا</w:t>
      </w:r>
      <w:r w:rsidR="006317DF">
        <w:rPr>
          <w:rFonts w:hint="eastAsia"/>
          <w:rtl/>
          <w:lang w:val="en-US" w:bidi="ar-EG"/>
        </w:rPr>
        <w:t> </w:t>
      </w:r>
      <w:r w:rsidR="00603445">
        <w:rPr>
          <w:rFonts w:hint="cs"/>
          <w:rtl/>
          <w:lang w:val="en-US" w:bidi="ar-EG"/>
        </w:rPr>
        <w:t xml:space="preserve">المنشور. </w:t>
      </w:r>
    </w:p>
    <w:p w:rsidR="00F23F90" w:rsidRDefault="00603445" w:rsidP="001F319C">
      <w:pPr>
        <w:spacing w:before="80" w:line="185" w:lineRule="auto"/>
        <w:rPr>
          <w:rtl/>
          <w:lang w:val="en-US" w:bidi="ar-EG"/>
        </w:rPr>
      </w:pPr>
      <w:r>
        <w:rPr>
          <w:rFonts w:hint="cs"/>
          <w:rtl/>
          <w:lang w:val="en-US" w:bidi="ar-EG"/>
        </w:rPr>
        <w:t xml:space="preserve">وقبل ظهور مجتمع المعلومات كانت القوة والقيادة عادة من نصيب أصحاب السلطة السياسية والتفوق العسكري والهيمنة </w:t>
      </w:r>
      <w:r w:rsidR="00F56B92">
        <w:rPr>
          <w:rFonts w:hint="cs"/>
          <w:rtl/>
          <w:lang w:val="en-US" w:bidi="ar-EG"/>
        </w:rPr>
        <w:t>الاقتصادية. وكانت الدول والمنظمات الدولية تفرض القواعد والقيم الاجتماعية ك</w:t>
      </w:r>
      <w:r w:rsidR="00251CD8">
        <w:rPr>
          <w:rFonts w:hint="cs"/>
          <w:rtl/>
          <w:lang w:val="en-US" w:bidi="ar-EG"/>
        </w:rPr>
        <w:t>ما </w:t>
      </w:r>
      <w:r w:rsidR="00F56B92">
        <w:rPr>
          <w:rFonts w:hint="cs"/>
          <w:rtl/>
          <w:lang w:val="en-US" w:bidi="ar-EG"/>
        </w:rPr>
        <w:t xml:space="preserve">كانت </w:t>
      </w:r>
      <w:r w:rsidR="0093303E">
        <w:rPr>
          <w:rFonts w:hint="cs"/>
          <w:rtl/>
          <w:lang w:val="en-US" w:bidi="ar-EG"/>
        </w:rPr>
        <w:t>الن‍زاع</w:t>
      </w:r>
      <w:r w:rsidR="00F56B92">
        <w:rPr>
          <w:rFonts w:hint="cs"/>
          <w:rtl/>
          <w:lang w:val="en-US" w:bidi="ar-EG"/>
        </w:rPr>
        <w:t>ات المسلحة تحكمها قوانين ومعاهدات تستند إلى وحدة الأراضي والقدرات الدفاعية براً وجواً وبحراً. أما</w:t>
      </w:r>
      <w:r w:rsidR="00F56B92">
        <w:rPr>
          <w:rFonts w:hint="eastAsia"/>
          <w:rtl/>
          <w:lang w:val="en-US" w:bidi="ar-EG"/>
        </w:rPr>
        <w:t> </w:t>
      </w:r>
      <w:r w:rsidR="00F56B92">
        <w:rPr>
          <w:rFonts w:hint="cs"/>
          <w:rtl/>
          <w:lang w:val="en-US" w:bidi="ar-EG"/>
        </w:rPr>
        <w:t>اليوم فقد غيرت الإنترنت جذرياً من هذا التوازن في القوة. وتاريخ الإنترنت نفسها يوضح أكثر من غيره هذه</w:t>
      </w:r>
      <w:r w:rsidR="00C74F4D">
        <w:rPr>
          <w:rFonts w:hint="eastAsia"/>
          <w:rtl/>
          <w:lang w:val="en-US" w:bidi="ar-EG"/>
        </w:rPr>
        <w:t> </w:t>
      </w:r>
      <w:r w:rsidR="00F56B92">
        <w:rPr>
          <w:rFonts w:hint="cs"/>
          <w:rtl/>
          <w:lang w:val="en-US" w:bidi="ar-EG"/>
        </w:rPr>
        <w:t>النقطة.</w:t>
      </w:r>
    </w:p>
    <w:p w:rsidR="00D963EC" w:rsidRDefault="006317DF" w:rsidP="001F319C">
      <w:pPr>
        <w:spacing w:before="80" w:line="185" w:lineRule="auto"/>
        <w:rPr>
          <w:rtl/>
          <w:lang w:val="en-US" w:bidi="ar-EG"/>
        </w:rPr>
      </w:pPr>
      <w:r>
        <w:rPr>
          <w:rFonts w:hint="cs"/>
          <w:rtl/>
          <w:lang w:val="en-US" w:bidi="ar-EG"/>
        </w:rPr>
        <w:t>إن</w:t>
      </w:r>
      <w:r w:rsidR="00A271DB">
        <w:rPr>
          <w:rFonts w:hint="cs"/>
          <w:rtl/>
          <w:lang w:val="en-US" w:bidi="ar-EG"/>
        </w:rPr>
        <w:t xml:space="preserve"> الأحداث العالمية</w:t>
      </w:r>
      <w:r>
        <w:rPr>
          <w:rFonts w:hint="cs"/>
          <w:rtl/>
          <w:lang w:val="en-US" w:bidi="ar-EG"/>
        </w:rPr>
        <w:t xml:space="preserve"> يمكن أن تشكل</w:t>
      </w:r>
      <w:r w:rsidR="00A271DB">
        <w:rPr>
          <w:rFonts w:hint="cs"/>
          <w:rtl/>
          <w:lang w:val="en-US" w:bidi="ar-EG"/>
        </w:rPr>
        <w:t xml:space="preserve"> عوامل حفز هامة. ففي أعقاب الحرب العالمية الثانية كانت أمريكا تواجه نوعاً جديداً من الأعداء: الحرب الباردة والشيوعية وتهديدات الضربات النووية. واستجابة للقلق بشأن التفوق العلمي السوفيتي بعد إطلاق القمر الصناعي سبوتنك، وهو أول ساتل صناعي حول الأرض، قام الرئيس </w:t>
      </w:r>
      <w:r>
        <w:rPr>
          <w:rFonts w:hint="cs"/>
          <w:rtl/>
          <w:lang w:val="en-US" w:bidi="ar-EG"/>
        </w:rPr>
        <w:t>آيزنهاور</w:t>
      </w:r>
      <w:r w:rsidR="00A271DB">
        <w:rPr>
          <w:rFonts w:hint="cs"/>
          <w:rtl/>
          <w:lang w:val="en-US" w:bidi="ar-EG"/>
        </w:rPr>
        <w:t xml:space="preserve"> بإنشاء وكالة مشاريع الأبحاث المتقدمة في وزارة الدفاع لتنسيق كل الأعمال البحثية التكنولوجية للولايات المتحدة.</w:t>
      </w:r>
      <w:r w:rsidR="00A271DB" w:rsidRPr="0033662B">
        <w:rPr>
          <w:rStyle w:val="FootnoteReference"/>
          <w:rtl/>
        </w:rPr>
        <w:footnoteReference w:id="2"/>
      </w:r>
      <w:r w:rsidR="00A271DB">
        <w:rPr>
          <w:rFonts w:hint="cs"/>
          <w:rtl/>
          <w:lang w:val="en-US" w:bidi="ar-EG"/>
        </w:rPr>
        <w:t xml:space="preserve"> وتم</w:t>
      </w:r>
      <w:r w:rsidR="00A271DB">
        <w:rPr>
          <w:rFonts w:hint="eastAsia"/>
          <w:rtl/>
          <w:lang w:val="en-US" w:bidi="ar-EG"/>
        </w:rPr>
        <w:t> </w:t>
      </w:r>
      <w:r w:rsidR="00A271DB">
        <w:rPr>
          <w:rFonts w:hint="cs"/>
          <w:rtl/>
          <w:lang w:val="en-US" w:bidi="ar-EG"/>
        </w:rPr>
        <w:t>تعيين ج.</w:t>
      </w:r>
      <w:r w:rsidR="00A271DB">
        <w:rPr>
          <w:rFonts w:hint="eastAsia"/>
          <w:rtl/>
          <w:lang w:val="en-US" w:bidi="ar-EG"/>
        </w:rPr>
        <w:t> </w:t>
      </w:r>
      <w:r w:rsidR="00A271DB">
        <w:rPr>
          <w:rFonts w:hint="cs"/>
          <w:rtl/>
          <w:lang w:val="en-US" w:bidi="ar-EG"/>
        </w:rPr>
        <w:t>س.</w:t>
      </w:r>
      <w:r w:rsidR="00A271DB">
        <w:rPr>
          <w:rFonts w:hint="eastAsia"/>
          <w:rtl/>
          <w:lang w:val="en-US" w:bidi="ar-EG"/>
        </w:rPr>
        <w:t> </w:t>
      </w:r>
      <w:r w:rsidR="00A271DB">
        <w:rPr>
          <w:rFonts w:hint="cs"/>
          <w:rtl/>
          <w:lang w:val="en-US" w:bidi="ar-EG"/>
        </w:rPr>
        <w:t>ر.</w:t>
      </w:r>
      <w:r w:rsidR="00A271DB">
        <w:rPr>
          <w:rFonts w:hint="eastAsia"/>
          <w:rtl/>
          <w:lang w:val="en-US" w:bidi="ar-EG"/>
        </w:rPr>
        <w:t> </w:t>
      </w:r>
      <w:r w:rsidR="00A271DB">
        <w:rPr>
          <w:rFonts w:hint="cs"/>
          <w:rtl/>
          <w:lang w:val="en-US" w:bidi="ar-EG"/>
        </w:rPr>
        <w:t xml:space="preserve">ليكلايدر من معهد مساتشوستس للتكنولوجيا لرئاسة برنامج الأبحاث الحاسوبية في وكالة </w:t>
      </w:r>
      <w:r>
        <w:rPr>
          <w:rFonts w:hint="cs"/>
          <w:rtl/>
          <w:lang w:val="en-US" w:bidi="ar-EG"/>
        </w:rPr>
        <w:t>مشاريع الأبحاث</w:t>
      </w:r>
      <w:r w:rsidR="00A271DB">
        <w:rPr>
          <w:rFonts w:hint="cs"/>
          <w:rtl/>
          <w:lang w:val="en-US" w:bidi="ar-EG"/>
        </w:rPr>
        <w:t xml:space="preserve"> المتقدمة. وقبل ذلك ببضعة أشهر كان ليكلايدر </w:t>
      </w:r>
      <w:r w:rsidR="00D963EC">
        <w:rPr>
          <w:rtl/>
          <w:lang w:val="en-US" w:bidi="ar-EG"/>
        </w:rPr>
        <w:br/>
      </w:r>
      <w:r w:rsidR="00D963EC">
        <w:rPr>
          <w:rtl/>
          <w:lang w:val="en-US" w:bidi="ar-EG"/>
        </w:rPr>
        <w:br w:type="page"/>
      </w:r>
    </w:p>
    <w:p w:rsidR="00F56B92" w:rsidRDefault="00A271DB" w:rsidP="0033662B">
      <w:pPr>
        <w:rPr>
          <w:rtl/>
          <w:lang w:val="en-US" w:bidi="ar-EG"/>
        </w:rPr>
      </w:pPr>
      <w:r>
        <w:rPr>
          <w:rFonts w:hint="cs"/>
          <w:rtl/>
          <w:lang w:val="en-US" w:bidi="ar-EG"/>
        </w:rPr>
        <w:t>قد</w:t>
      </w:r>
      <w:r>
        <w:rPr>
          <w:rFonts w:hint="eastAsia"/>
          <w:rtl/>
          <w:lang w:val="en-US" w:bidi="ar-EG"/>
        </w:rPr>
        <w:t> </w:t>
      </w:r>
      <w:r>
        <w:rPr>
          <w:rFonts w:hint="cs"/>
          <w:rtl/>
          <w:lang w:val="en-US" w:bidi="ar-EG"/>
        </w:rPr>
        <w:t>نشر سلسلة من المذكرات التي تُناقش "شبكة كونية" من الحواسيب ذات التوصيل البيني تمكن من النفاذ المشترك إلى البرامج والملفات. وبعد ذلك لاحظ فينت سيرف وبوب كاهن وبعض "آباء الإنترنت" الآخرين أن "هذا المفهوم يتشابه كثيراً في روحه مع إنترنت العصر</w:t>
      </w:r>
      <w:r w:rsidR="00C74F4D">
        <w:rPr>
          <w:rFonts w:hint="eastAsia"/>
          <w:rtl/>
          <w:lang w:val="en-US" w:bidi="ar-EG"/>
        </w:rPr>
        <w:t> </w:t>
      </w:r>
      <w:r>
        <w:rPr>
          <w:rFonts w:hint="cs"/>
          <w:rtl/>
          <w:lang w:val="en-US" w:bidi="ar-EG"/>
        </w:rPr>
        <w:t>الحاضر."</w:t>
      </w:r>
      <w:r w:rsidRPr="0033662B">
        <w:rPr>
          <w:rStyle w:val="FootnoteReference"/>
          <w:rtl/>
        </w:rPr>
        <w:footnoteReference w:id="3"/>
      </w:r>
    </w:p>
    <w:p w:rsidR="00E06C1A" w:rsidRDefault="00396303" w:rsidP="005A6F3B">
      <w:pPr>
        <w:rPr>
          <w:rtl/>
          <w:lang w:val="en-US" w:bidi="ar-EG"/>
        </w:rPr>
      </w:pPr>
      <w:r>
        <w:rPr>
          <w:rFonts w:hint="cs"/>
          <w:rtl/>
          <w:lang w:val="en-US" w:bidi="ar-EG"/>
        </w:rPr>
        <w:t>وفي نفس ذلك الوقت تقريباً طلبت القوات الجوية، التي كانت مهتمة بقدرتها على الحفاظ على عمليات القيادة والسيطرة بعد حدوث هجمة نووية، من شركة راند القيام بدراسة عن إنشاء شبكة عسكرية قابلة للبقاء وتستطيع توفير "الحد الأدنى من الاتصالات الجوهرية".</w:t>
      </w:r>
      <w:r w:rsidRPr="0033662B">
        <w:rPr>
          <w:rStyle w:val="FootnoteReference"/>
          <w:rtl/>
        </w:rPr>
        <w:footnoteReference w:id="4"/>
      </w:r>
      <w:r>
        <w:rPr>
          <w:rFonts w:hint="cs"/>
          <w:rtl/>
          <w:lang w:val="en-US" w:bidi="ar-EG"/>
        </w:rPr>
        <w:t xml:space="preserve"> واختتمت راند أعمالها </w:t>
      </w:r>
      <w:r>
        <w:rPr>
          <w:lang w:val="en-US" w:bidi="ar-EG"/>
        </w:rPr>
        <w:t>(1965</w:t>
      </w:r>
      <w:r>
        <w:rPr>
          <w:lang w:val="en-US" w:bidi="ar-EG"/>
        </w:rPr>
        <w:noBreakHyphen/>
        <w:t>1962)</w:t>
      </w:r>
      <w:r>
        <w:rPr>
          <w:rFonts w:hint="cs"/>
          <w:rtl/>
          <w:lang w:val="en-US" w:bidi="ar-EG"/>
        </w:rPr>
        <w:t xml:space="preserve"> بتقرير كتبه بول باران يصف فيه كيف يمكن لشبكة حاسوبية مبدلة بالرزم أن توفر هذه القدرة.</w:t>
      </w:r>
      <w:r w:rsidRPr="0033662B">
        <w:rPr>
          <w:rStyle w:val="FootnoteReference"/>
          <w:rtl/>
        </w:rPr>
        <w:footnoteReference w:id="5"/>
      </w:r>
      <w:r>
        <w:rPr>
          <w:rFonts w:hint="cs"/>
          <w:rtl/>
          <w:lang w:val="en-US" w:bidi="ar-EG"/>
        </w:rPr>
        <w:t xml:space="preserve"> وفي الوقت نفسه (ودون أن يعرف فريق مؤسسة راند) قام ثلاثة مهندسين من معهد </w:t>
      </w:r>
      <w:r w:rsidR="005A6F3B">
        <w:rPr>
          <w:rFonts w:hint="cs"/>
          <w:rtl/>
          <w:lang w:val="en-US" w:bidi="ar-EG"/>
        </w:rPr>
        <w:t>ماساتشوستس</w:t>
      </w:r>
      <w:r>
        <w:rPr>
          <w:rFonts w:hint="cs"/>
          <w:rtl/>
          <w:lang w:val="en-US" w:bidi="ar-EG"/>
        </w:rPr>
        <w:t xml:space="preserve"> للتكنولوجيا بمناقشة مفهوم الحواسيب المربوطة شبكياً وتبديل الرزم.</w:t>
      </w:r>
      <w:r w:rsidRPr="0033662B">
        <w:rPr>
          <w:rStyle w:val="FootnoteReference"/>
          <w:rtl/>
        </w:rPr>
        <w:footnoteReference w:id="6"/>
      </w:r>
      <w:r>
        <w:rPr>
          <w:rFonts w:hint="cs"/>
          <w:rtl/>
          <w:lang w:val="en-US" w:bidi="ar-EG"/>
        </w:rPr>
        <w:t xml:space="preserve"> وفي أواخر</w:t>
      </w:r>
      <w:r>
        <w:rPr>
          <w:rFonts w:hint="eastAsia"/>
          <w:rtl/>
          <w:lang w:val="en-US" w:bidi="ar-EG"/>
        </w:rPr>
        <w:t> </w:t>
      </w:r>
      <w:r>
        <w:rPr>
          <w:lang w:val="en-US" w:bidi="ar-EG"/>
        </w:rPr>
        <w:t>1966</w:t>
      </w:r>
      <w:r>
        <w:rPr>
          <w:rFonts w:hint="cs"/>
          <w:rtl/>
          <w:lang w:val="en-US" w:bidi="ar-EG"/>
        </w:rPr>
        <w:t xml:space="preserve">، انتقل أحد هؤلاء المهندسين، وهو لورانس روبرتس، إلى العمل في وكالة </w:t>
      </w:r>
      <w:r w:rsidR="005A6F3B">
        <w:rPr>
          <w:rFonts w:hint="cs"/>
          <w:rtl/>
          <w:lang w:val="en-US" w:bidi="ar-EG"/>
        </w:rPr>
        <w:t>مشاريع الأبحاث</w:t>
      </w:r>
      <w:r>
        <w:rPr>
          <w:rFonts w:hint="cs"/>
          <w:rtl/>
          <w:lang w:val="en-US" w:bidi="ar-EG"/>
        </w:rPr>
        <w:t xml:space="preserve"> المتقدمة "من أجل تطوير مفهوم شبكة حاسوبية".</w:t>
      </w:r>
      <w:r w:rsidRPr="0033662B">
        <w:rPr>
          <w:rStyle w:val="FootnoteReference"/>
          <w:rtl/>
        </w:rPr>
        <w:footnoteReference w:id="7"/>
      </w:r>
    </w:p>
    <w:p w:rsidR="00961E55" w:rsidRDefault="00961E55" w:rsidP="00136A56">
      <w:pPr>
        <w:rPr>
          <w:rtl/>
          <w:lang w:val="en-US" w:bidi="ar-EG"/>
        </w:rPr>
      </w:pPr>
      <w:r>
        <w:rPr>
          <w:rFonts w:hint="cs"/>
          <w:rtl/>
          <w:lang w:val="en-US" w:bidi="ar-EG"/>
        </w:rPr>
        <w:t>وقد أصبح ما</w:t>
      </w:r>
      <w:r>
        <w:rPr>
          <w:rFonts w:hint="eastAsia"/>
          <w:rtl/>
          <w:lang w:val="en-US" w:bidi="ar-EG"/>
        </w:rPr>
        <w:t> </w:t>
      </w:r>
      <w:r>
        <w:rPr>
          <w:rFonts w:hint="cs"/>
          <w:rtl/>
          <w:lang w:val="en-US" w:bidi="ar-EG"/>
        </w:rPr>
        <w:t>حدث بعد ذلك تاريخاً معروفاً. ففي عام</w:t>
      </w:r>
      <w:r>
        <w:rPr>
          <w:rFonts w:hint="eastAsia"/>
          <w:rtl/>
          <w:lang w:val="en-US" w:bidi="ar-EG"/>
        </w:rPr>
        <w:t> </w:t>
      </w:r>
      <w:r>
        <w:rPr>
          <w:lang w:val="en-US" w:bidi="ar-EG"/>
        </w:rPr>
        <w:t>1971</w:t>
      </w:r>
      <w:r>
        <w:rPr>
          <w:rFonts w:hint="cs"/>
          <w:rtl/>
          <w:lang w:val="en-US" w:bidi="ar-EG"/>
        </w:rPr>
        <w:t xml:space="preserve"> أصبح لدى </w:t>
      </w:r>
      <w:r w:rsidR="00C76DD3" w:rsidRPr="0033662B">
        <w:rPr>
          <w:rFonts w:hint="cs"/>
          <w:rtl/>
          <w:lang w:val="en-US" w:bidi="ar-EG"/>
        </w:rPr>
        <w:t xml:space="preserve">شبكة </w:t>
      </w:r>
      <w:r w:rsidR="0018416A" w:rsidRPr="0033662B">
        <w:rPr>
          <w:rFonts w:hint="cs"/>
          <w:rtl/>
          <w:lang w:val="en-US" w:bidi="ar-EG"/>
        </w:rPr>
        <w:t>آ</w:t>
      </w:r>
      <w:r w:rsidR="00C76DD3" w:rsidRPr="0033662B">
        <w:rPr>
          <w:rFonts w:hint="cs"/>
          <w:rtl/>
          <w:lang w:val="en-US" w:bidi="ar-EG"/>
        </w:rPr>
        <w:t xml:space="preserve">ربا </w:t>
      </w:r>
      <w:r w:rsidR="00C76DD3" w:rsidRPr="0033662B">
        <w:rPr>
          <w:lang w:val="en-US" w:bidi="ar-EG"/>
        </w:rPr>
        <w:t>(ARPANET)</w:t>
      </w:r>
      <w:r w:rsidRPr="0033662B">
        <w:rPr>
          <w:rFonts w:hint="cs"/>
          <w:rtl/>
          <w:lang w:val="en-US" w:bidi="ar-EG"/>
        </w:rPr>
        <w:t>،</w:t>
      </w:r>
      <w:r>
        <w:rPr>
          <w:rFonts w:hint="cs"/>
          <w:rtl/>
          <w:lang w:val="en-US" w:bidi="ar-EG"/>
        </w:rPr>
        <w:t xml:space="preserve"> أو كما</w:t>
      </w:r>
      <w:r>
        <w:rPr>
          <w:rFonts w:hint="eastAsia"/>
          <w:rtl/>
          <w:lang w:val="en-US" w:bidi="ar-EG"/>
        </w:rPr>
        <w:t> </w:t>
      </w:r>
      <w:r>
        <w:rPr>
          <w:rFonts w:hint="cs"/>
          <w:rtl/>
          <w:lang w:val="en-US" w:bidi="ar-EG"/>
        </w:rPr>
        <w:t>كانت الإنترنت تُعرف في البداية</w:t>
      </w:r>
      <w:r w:rsidR="00D93662">
        <w:rPr>
          <w:rFonts w:hint="cs"/>
          <w:rtl/>
          <w:lang w:val="en-US" w:bidi="ar-EG"/>
        </w:rPr>
        <w:t xml:space="preserve">، </w:t>
      </w:r>
      <w:r w:rsidR="00D93662">
        <w:rPr>
          <w:lang w:val="en-US" w:bidi="ar-EG"/>
        </w:rPr>
        <w:t>23</w:t>
      </w:r>
      <w:r w:rsidR="00D93662">
        <w:rPr>
          <w:rFonts w:hint="eastAsia"/>
          <w:rtl/>
          <w:lang w:val="en-US" w:bidi="ar-EG"/>
        </w:rPr>
        <w:t> </w:t>
      </w:r>
      <w:r w:rsidR="00D93662">
        <w:rPr>
          <w:rFonts w:hint="cs"/>
          <w:rtl/>
          <w:lang w:val="en-US" w:bidi="ar-EG"/>
        </w:rPr>
        <w:t xml:space="preserve">مضيفاً لربط مراكز الأبحاث الحكومية والجامعات عبر الولايات المتحدة. </w:t>
      </w:r>
      <w:r w:rsidR="002A3B99">
        <w:rPr>
          <w:rFonts w:hint="cs"/>
          <w:rtl/>
          <w:lang w:val="en-US" w:bidi="ar-EG"/>
        </w:rPr>
        <w:t>وبحلول عام</w:t>
      </w:r>
      <w:r w:rsidR="002A3B99">
        <w:rPr>
          <w:rFonts w:hint="eastAsia"/>
          <w:rtl/>
          <w:lang w:val="en-US" w:bidi="ar-EG"/>
        </w:rPr>
        <w:t> </w:t>
      </w:r>
      <w:r w:rsidR="002A3B99">
        <w:rPr>
          <w:lang w:val="en-US" w:bidi="ar-EG"/>
        </w:rPr>
        <w:t>1981</w:t>
      </w:r>
      <w:r w:rsidR="002A3B99">
        <w:rPr>
          <w:rFonts w:hint="cs"/>
          <w:rtl/>
          <w:lang w:val="en-US" w:bidi="ar-EG"/>
        </w:rPr>
        <w:t>، أُطلق عليها اسم إنترنت، وبحلول عام</w:t>
      </w:r>
      <w:r w:rsidR="002A3B99">
        <w:rPr>
          <w:rFonts w:hint="eastAsia"/>
          <w:rtl/>
          <w:lang w:val="en-US" w:bidi="ar-EG"/>
        </w:rPr>
        <w:t> </w:t>
      </w:r>
      <w:r w:rsidR="002A3B99">
        <w:rPr>
          <w:lang w:val="en-US" w:bidi="ar-EG"/>
        </w:rPr>
        <w:t>1991</w:t>
      </w:r>
      <w:r w:rsidR="002A3B99">
        <w:rPr>
          <w:rFonts w:hint="cs"/>
          <w:rtl/>
          <w:lang w:val="en-US" w:bidi="ar-EG"/>
        </w:rPr>
        <w:t xml:space="preserve"> ظهرت الشبكة العنكبوتية العالمية التي كان </w:t>
      </w:r>
      <w:r w:rsidR="00136A56">
        <w:rPr>
          <w:rFonts w:hint="cs"/>
          <w:rtl/>
          <w:lang w:val="en-US" w:bidi="ar-EG"/>
        </w:rPr>
        <w:t>سير تيموثي بيرن</w:t>
      </w:r>
      <w:r w:rsidR="002A3B99">
        <w:rPr>
          <w:rFonts w:hint="cs"/>
          <w:rtl/>
          <w:lang w:val="en-US" w:bidi="ar-EG"/>
        </w:rPr>
        <w:t>ر</w:t>
      </w:r>
      <w:r w:rsidR="00136A56">
        <w:rPr>
          <w:rFonts w:hint="cs"/>
          <w:rtl/>
          <w:lang w:val="en-US" w:bidi="ar-EG"/>
        </w:rPr>
        <w:t>ز</w:t>
      </w:r>
      <w:r w:rsidR="002A3B99">
        <w:rPr>
          <w:rtl/>
          <w:lang w:val="en-US" w:bidi="ar-EG"/>
        </w:rPr>
        <w:noBreakHyphen/>
      </w:r>
      <w:r w:rsidR="002A3B99">
        <w:rPr>
          <w:rFonts w:hint="cs"/>
          <w:rtl/>
          <w:lang w:val="en-US" w:bidi="ar-EG"/>
        </w:rPr>
        <w:t>لي،</w:t>
      </w:r>
      <w:r w:rsidR="002A3B99" w:rsidRPr="0033662B">
        <w:rPr>
          <w:rStyle w:val="FootnoteReference"/>
          <w:rtl/>
        </w:rPr>
        <w:footnoteReference w:id="8"/>
      </w:r>
      <w:r w:rsidR="002A3B99">
        <w:rPr>
          <w:rFonts w:hint="cs"/>
          <w:rtl/>
          <w:lang w:val="en-US" w:bidi="ar-EG"/>
        </w:rPr>
        <w:t xml:space="preserve"> قد</w:t>
      </w:r>
      <w:r w:rsidR="002A3B99">
        <w:rPr>
          <w:rFonts w:hint="eastAsia"/>
          <w:rtl/>
          <w:lang w:val="en-US" w:bidi="ar-EG"/>
        </w:rPr>
        <w:t> </w:t>
      </w:r>
      <w:r w:rsidR="002A3B99">
        <w:rPr>
          <w:rFonts w:hint="cs"/>
          <w:rtl/>
          <w:lang w:val="en-US" w:bidi="ar-EG"/>
        </w:rPr>
        <w:t>قام بتطويرها في المنظمة الأوروبية للأبحاث النووية (</w:t>
      </w:r>
      <w:r w:rsidR="00136A56">
        <w:rPr>
          <w:rFonts w:hint="cs"/>
          <w:rtl/>
          <w:lang w:val="en-US" w:bidi="ar-EG"/>
        </w:rPr>
        <w:t xml:space="preserve">التي </w:t>
      </w:r>
      <w:r w:rsidR="002A3B99">
        <w:rPr>
          <w:rFonts w:hint="cs"/>
          <w:rtl/>
          <w:lang w:val="en-US" w:bidi="ar-EG"/>
        </w:rPr>
        <w:t xml:space="preserve">تعرف أيضاً باسم </w:t>
      </w:r>
      <w:r w:rsidR="002A3B99">
        <w:rPr>
          <w:lang w:val="en-US" w:bidi="ar-EG"/>
        </w:rPr>
        <w:t>CERN</w:t>
      </w:r>
      <w:r w:rsidR="002A3B99">
        <w:rPr>
          <w:rFonts w:hint="cs"/>
          <w:rtl/>
          <w:lang w:val="en-US" w:bidi="ar-EG"/>
        </w:rPr>
        <w:t>). وأطلق الجمع بين الإنترنت والشبكة العنكبوتية (الويب) أفكار الاستعمال التجاري، ولكن الشركات مُنعت من الوصول إلى الشبكة الرئيسية من خلال شبكة</w:t>
      </w:r>
      <w:r w:rsidR="00136A56">
        <w:rPr>
          <w:rFonts w:hint="cs"/>
          <w:rtl/>
          <w:lang w:val="en-US" w:bidi="ar-EG"/>
        </w:rPr>
        <w:t xml:space="preserve"> مؤسسة</w:t>
      </w:r>
      <w:r w:rsidR="002A3B99">
        <w:rPr>
          <w:rFonts w:hint="cs"/>
          <w:rtl/>
          <w:lang w:val="en-US" w:bidi="ar-EG"/>
        </w:rPr>
        <w:t xml:space="preserve"> العلوم القومية</w:t>
      </w:r>
      <w:r w:rsidR="00C74F4D">
        <w:rPr>
          <w:rFonts w:hint="eastAsia"/>
          <w:rtl/>
          <w:lang w:val="en-US" w:bidi="ar-EG"/>
        </w:rPr>
        <w:t> </w:t>
      </w:r>
      <w:r w:rsidR="002A3B99">
        <w:rPr>
          <w:lang w:val="en-US" w:bidi="ar-EG"/>
        </w:rPr>
        <w:t>(NSFNET)</w:t>
      </w:r>
      <w:r w:rsidR="002A3B99">
        <w:rPr>
          <w:rFonts w:hint="cs"/>
          <w:rtl/>
          <w:lang w:val="en-US" w:bidi="ar-EG"/>
        </w:rPr>
        <w:t>.</w:t>
      </w:r>
    </w:p>
    <w:p w:rsidR="00CE748F" w:rsidRDefault="00CE748F">
      <w:pPr>
        <w:tabs>
          <w:tab w:val="clear" w:pos="567"/>
          <w:tab w:val="clear" w:pos="1134"/>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2A3B99" w:rsidRDefault="002A3B99" w:rsidP="00BD5422">
      <w:pPr>
        <w:rPr>
          <w:rtl/>
          <w:lang w:val="en-US" w:bidi="ar-EG"/>
        </w:rPr>
      </w:pPr>
      <w:r>
        <w:rPr>
          <w:rFonts w:hint="cs"/>
          <w:rtl/>
          <w:lang w:val="en-US" w:bidi="ar-EG"/>
        </w:rPr>
        <w:t>وفي عام</w:t>
      </w:r>
      <w:r>
        <w:rPr>
          <w:rFonts w:hint="eastAsia"/>
          <w:rtl/>
          <w:lang w:val="en-US" w:bidi="ar-EG"/>
        </w:rPr>
        <w:t> </w:t>
      </w:r>
      <w:r>
        <w:rPr>
          <w:lang w:val="en-US" w:bidi="ar-EG"/>
        </w:rPr>
        <w:t>1995</w:t>
      </w:r>
      <w:r>
        <w:rPr>
          <w:rFonts w:hint="cs"/>
          <w:rtl/>
          <w:lang w:val="en-US" w:bidi="ar-EG"/>
        </w:rPr>
        <w:t xml:space="preserve"> أذعنت مؤسسة العلوم القومية ونقلت إمكانية النفاذ إلى الشبكة الأساسية للإنترنت إلى أربع شركات تجارية، وبحلول عام</w:t>
      </w:r>
      <w:r>
        <w:rPr>
          <w:rFonts w:hint="eastAsia"/>
          <w:rtl/>
          <w:lang w:val="en-US" w:bidi="ar-EG"/>
        </w:rPr>
        <w:t> </w:t>
      </w:r>
      <w:r>
        <w:rPr>
          <w:lang w:val="en-US" w:bidi="ar-EG"/>
        </w:rPr>
        <w:t>1996</w:t>
      </w:r>
      <w:r>
        <w:rPr>
          <w:rFonts w:hint="cs"/>
          <w:rtl/>
          <w:lang w:val="en-US" w:bidi="ar-EG"/>
        </w:rPr>
        <w:t xml:space="preserve"> كان هناك قرابة</w:t>
      </w:r>
      <w:r>
        <w:rPr>
          <w:rFonts w:hint="eastAsia"/>
          <w:rtl/>
          <w:lang w:val="en-US" w:bidi="ar-EG"/>
        </w:rPr>
        <w:t> </w:t>
      </w:r>
      <w:r>
        <w:rPr>
          <w:lang w:val="en-US" w:bidi="ar-EG"/>
        </w:rPr>
        <w:t>10</w:t>
      </w:r>
      <w:r>
        <w:rPr>
          <w:rFonts w:hint="cs"/>
          <w:rtl/>
          <w:lang w:val="en-US" w:bidi="ar-EG"/>
        </w:rPr>
        <w:t xml:space="preserve"> ملايين مضيف على الخط وانتشرت الإنترنت في أنحاء العالم. وفي خلال ثلاثة عقود نمت الإنترنت "من مفهوم للحرب الباردة من أجل السيطرة على الأجزاء الممزقة من مجتمع ما</w:t>
      </w:r>
      <w:r>
        <w:rPr>
          <w:rFonts w:hint="eastAsia"/>
          <w:rtl/>
          <w:lang w:val="en-US" w:bidi="ar-EG"/>
        </w:rPr>
        <w:t> </w:t>
      </w:r>
      <w:r>
        <w:rPr>
          <w:rFonts w:hint="cs"/>
          <w:rtl/>
          <w:lang w:val="en-US" w:bidi="ar-EG"/>
        </w:rPr>
        <w:t>بعد حرب نووية لتُصبح طريق المعلومات فائق السرعة."</w:t>
      </w:r>
      <w:r w:rsidRPr="0033662B">
        <w:rPr>
          <w:rStyle w:val="FootnoteReference"/>
          <w:rFonts w:eastAsiaTheme="minorEastAsia"/>
          <w:rtl/>
        </w:rPr>
        <w:footnoteReference w:id="9"/>
      </w:r>
      <w:r>
        <w:rPr>
          <w:rFonts w:hint="cs"/>
          <w:rtl/>
          <w:lang w:val="en-US" w:bidi="ar-EG"/>
        </w:rPr>
        <w:t xml:space="preserve"> وتغلغلت الإنترنت المقترنة بالشبكة العنكبوتية العالمية (الويب) في الاقتصادات والمجتمعات في جميع الطبقات وخلقت تحولاً اجتماعياً لم</w:t>
      </w:r>
      <w:r>
        <w:rPr>
          <w:rFonts w:hint="eastAsia"/>
          <w:rtl/>
          <w:lang w:val="en-US" w:bidi="ar-EG"/>
        </w:rPr>
        <w:t> ي</w:t>
      </w:r>
      <w:r>
        <w:rPr>
          <w:rFonts w:hint="cs"/>
          <w:rtl/>
          <w:lang w:val="en-US" w:bidi="ar-EG"/>
        </w:rPr>
        <w:t xml:space="preserve">كن من الممكن توقعه قبل </w:t>
      </w:r>
      <w:r>
        <w:rPr>
          <w:lang w:val="en-US" w:bidi="ar-EG"/>
        </w:rPr>
        <w:t>20</w:t>
      </w:r>
      <w:r>
        <w:rPr>
          <w:rFonts w:hint="eastAsia"/>
          <w:rtl/>
          <w:lang w:val="en-US" w:bidi="ar-EG"/>
        </w:rPr>
        <w:t> </w:t>
      </w:r>
      <w:r>
        <w:rPr>
          <w:rFonts w:hint="cs"/>
          <w:rtl/>
          <w:lang w:val="en-US" w:bidi="ar-EG"/>
        </w:rPr>
        <w:t>سنة. واليوم يوجد حوالي</w:t>
      </w:r>
      <w:r>
        <w:rPr>
          <w:rFonts w:hint="eastAsia"/>
          <w:rtl/>
          <w:lang w:val="en-US" w:bidi="ar-EG"/>
        </w:rPr>
        <w:t> </w:t>
      </w:r>
      <w:r>
        <w:rPr>
          <w:rFonts w:hint="cs"/>
          <w:rtl/>
          <w:lang w:val="en-US" w:bidi="ar-EG"/>
        </w:rPr>
        <w:t>مليار</w:t>
      </w:r>
      <w:r w:rsidR="00BD5422">
        <w:rPr>
          <w:rFonts w:hint="cs"/>
          <w:rtl/>
          <w:lang w:val="en-US" w:bidi="ar-EG"/>
        </w:rPr>
        <w:t>ي</w:t>
      </w:r>
      <w:r>
        <w:rPr>
          <w:rFonts w:hint="cs"/>
          <w:rtl/>
          <w:lang w:val="en-US" w:bidi="ar-EG"/>
        </w:rPr>
        <w:t xml:space="preserve"> مستعمل على الخط ولا</w:t>
      </w:r>
      <w:r>
        <w:rPr>
          <w:rFonts w:hint="eastAsia"/>
          <w:rtl/>
          <w:lang w:val="en-US" w:bidi="ar-EG"/>
        </w:rPr>
        <w:t> </w:t>
      </w:r>
      <w:r>
        <w:rPr>
          <w:rFonts w:hint="cs"/>
          <w:rtl/>
          <w:lang w:val="en-US" w:bidi="ar-EG"/>
        </w:rPr>
        <w:t>توجد حدود جغرافية مفروضة على الإنترنت. وتشمل إدارة الإنترنت اليوم القضايا التقنية وقضايا السياسة العامة معاً</w:t>
      </w:r>
      <w:r>
        <w:rPr>
          <w:rFonts w:hint="eastAsia"/>
          <w:rtl/>
          <w:lang w:val="en-US" w:bidi="ar-EG"/>
        </w:rPr>
        <w:t> </w:t>
      </w:r>
      <w:r>
        <w:rPr>
          <w:rFonts w:hint="cs"/>
          <w:rtl/>
          <w:lang w:val="en-US" w:bidi="ar-EG"/>
        </w:rPr>
        <w:t xml:space="preserve">ويدخل فيها جميع أصحاب المصلحة والمنظمات </w:t>
      </w:r>
      <w:r w:rsidR="00BD5422">
        <w:rPr>
          <w:rFonts w:hint="cs"/>
          <w:rtl/>
          <w:lang w:val="en-US" w:bidi="ar-EG"/>
        </w:rPr>
        <w:t xml:space="preserve">الدولية والمنظمات </w:t>
      </w:r>
      <w:r>
        <w:rPr>
          <w:rFonts w:hint="cs"/>
          <w:rtl/>
          <w:lang w:val="en-US" w:bidi="ar-EG"/>
        </w:rPr>
        <w:t>الحكومية الدولية ذات</w:t>
      </w:r>
      <w:r w:rsidR="00C74F4D">
        <w:rPr>
          <w:rFonts w:hint="eastAsia"/>
          <w:rtl/>
          <w:lang w:val="en-US" w:bidi="ar-EG"/>
        </w:rPr>
        <w:t> </w:t>
      </w:r>
      <w:r>
        <w:rPr>
          <w:rFonts w:hint="cs"/>
          <w:rtl/>
          <w:lang w:val="en-US" w:bidi="ar-EG"/>
        </w:rPr>
        <w:t>الصلة.</w:t>
      </w:r>
    </w:p>
    <w:p w:rsidR="002A3B99" w:rsidRDefault="00C64CCC" w:rsidP="00C64CCC">
      <w:pPr>
        <w:rPr>
          <w:rtl/>
          <w:lang w:val="en-US" w:bidi="ar-EG"/>
        </w:rPr>
      </w:pPr>
      <w:r>
        <w:rPr>
          <w:rFonts w:hint="cs"/>
          <w:rtl/>
          <w:lang w:val="en-US" w:bidi="ar-EG"/>
        </w:rPr>
        <w:t>والمفارقة أن هذه الفكرة التي وُلدت في عصر الحرب الباردة واقترنت بتدويل العلم الذي أدى إلى ظهور الويب، أصبحت تُمثل الآن واحدةً من أكثر التحديات الحاسمة التي تواجه السلام العالمي. ورغم أنه لا</w:t>
      </w:r>
      <w:r>
        <w:rPr>
          <w:rFonts w:hint="eastAsia"/>
          <w:rtl/>
          <w:lang w:val="en-US" w:bidi="ar-EG"/>
        </w:rPr>
        <w:t> </w:t>
      </w:r>
      <w:r>
        <w:rPr>
          <w:rFonts w:hint="cs"/>
          <w:rtl/>
          <w:lang w:val="en-US" w:bidi="ar-EG"/>
        </w:rPr>
        <w:t>يزال يجب إيلاء وزن كبير للاعتبارات الجيوسياسية</w:t>
      </w:r>
      <w:r w:rsidRPr="0033662B">
        <w:rPr>
          <w:rStyle w:val="FootnoteReference"/>
          <w:rtl/>
        </w:rPr>
        <w:footnoteReference w:id="10"/>
      </w:r>
      <w:r>
        <w:rPr>
          <w:rFonts w:hint="cs"/>
          <w:rtl/>
          <w:lang w:val="en-US" w:bidi="ar-EG"/>
        </w:rPr>
        <w:t xml:space="preserve"> عند تحليل مصالح الأمن القومي والأمن الاقتصادي فقد غيرت الإنترنت التحليل التقليدي للسياسة الخارجية. وتؤثر الأبعاد الجيوسيبرانية تأثيراً متزايداً على سلوك الدول وتعمل التكتلات الجغرافية السياسية على فرض ظهور نموذج</w:t>
      </w:r>
      <w:r>
        <w:rPr>
          <w:rFonts w:hint="eastAsia"/>
          <w:rtl/>
          <w:lang w:val="en-US" w:bidi="ar-EG"/>
        </w:rPr>
        <w:t> </w:t>
      </w:r>
      <w:r>
        <w:rPr>
          <w:rFonts w:hint="cs"/>
          <w:rtl/>
          <w:lang w:val="en-US" w:bidi="ar-EG"/>
        </w:rPr>
        <w:t>جديد.</w:t>
      </w:r>
    </w:p>
    <w:p w:rsidR="00F943B3" w:rsidRDefault="00F943B3" w:rsidP="00136A56">
      <w:pPr>
        <w:rPr>
          <w:rtl/>
          <w:lang w:val="en-US" w:bidi="ar-EG"/>
        </w:rPr>
      </w:pPr>
      <w:r>
        <w:rPr>
          <w:rFonts w:hint="cs"/>
          <w:rtl/>
          <w:lang w:val="en-US" w:bidi="ar-EG"/>
        </w:rPr>
        <w:t>ولم</w:t>
      </w:r>
      <w:r>
        <w:rPr>
          <w:rFonts w:hint="eastAsia"/>
          <w:rtl/>
          <w:lang w:val="en-US" w:bidi="ar-EG"/>
        </w:rPr>
        <w:t> </w:t>
      </w:r>
      <w:r>
        <w:rPr>
          <w:rFonts w:hint="cs"/>
          <w:rtl/>
          <w:lang w:val="en-US" w:bidi="ar-EG"/>
        </w:rPr>
        <w:t xml:space="preserve">يعد السؤال هو احتفاظ الولايات المتحدة "بالحد الأدنى الجوهري من الاتصالات": إذ أصبحت المسألة هي طريقة تمكُّن </w:t>
      </w:r>
      <w:r>
        <w:rPr>
          <w:rFonts w:hint="cs"/>
          <w:i/>
          <w:iCs/>
          <w:rtl/>
          <w:lang w:val="en-US" w:bidi="ar-EG"/>
        </w:rPr>
        <w:t>جميع</w:t>
      </w:r>
      <w:r>
        <w:rPr>
          <w:rFonts w:hint="cs"/>
          <w:rtl/>
          <w:lang w:val="en-US" w:bidi="ar-EG"/>
        </w:rPr>
        <w:t xml:space="preserve"> البلدان في أنحاء العالم من </w:t>
      </w:r>
      <w:r w:rsidR="00136A56">
        <w:rPr>
          <w:rFonts w:hint="cs"/>
          <w:rtl/>
          <w:lang w:val="en-US" w:bidi="ar-EG"/>
        </w:rPr>
        <w:t>الحفاظ</w:t>
      </w:r>
      <w:r>
        <w:rPr>
          <w:rFonts w:hint="cs"/>
          <w:rtl/>
          <w:lang w:val="en-US" w:bidi="ar-EG"/>
        </w:rPr>
        <w:t xml:space="preserve"> على الاستقرار الجيوسيبراني وكفالة عدم استعمال </w:t>
      </w:r>
      <w:r w:rsidR="00136A56">
        <w:rPr>
          <w:rFonts w:hint="cs"/>
          <w:rtl/>
          <w:lang w:val="en-US" w:bidi="ar-EG"/>
        </w:rPr>
        <w:t>البنية</w:t>
      </w:r>
      <w:r>
        <w:rPr>
          <w:rFonts w:hint="cs"/>
          <w:rtl/>
          <w:lang w:val="en-US" w:bidi="ar-EG"/>
        </w:rPr>
        <w:t xml:space="preserve"> التحتية الحرجة </w:t>
      </w:r>
      <w:r w:rsidR="00136A56">
        <w:rPr>
          <w:rFonts w:hint="cs"/>
          <w:rtl/>
          <w:lang w:val="en-US" w:bidi="ar-EG"/>
        </w:rPr>
        <w:t>للاتصالات سلاحاً</w:t>
      </w:r>
      <w:r>
        <w:rPr>
          <w:rFonts w:hint="cs"/>
          <w:rtl/>
          <w:lang w:val="en-US" w:bidi="ar-EG"/>
        </w:rPr>
        <w:t xml:space="preserve"> ضد</w:t>
      </w:r>
      <w:r>
        <w:rPr>
          <w:rFonts w:hint="eastAsia"/>
          <w:rtl/>
          <w:lang w:val="en-US" w:bidi="ar-EG"/>
        </w:rPr>
        <w:t> </w:t>
      </w:r>
      <w:r>
        <w:rPr>
          <w:rFonts w:hint="cs"/>
          <w:rtl/>
          <w:lang w:val="en-US" w:bidi="ar-EG"/>
        </w:rPr>
        <w:t>المدنيين العُزل والأبرياء، بما</w:t>
      </w:r>
      <w:r>
        <w:rPr>
          <w:rFonts w:hint="eastAsia"/>
          <w:rtl/>
          <w:lang w:val="en-US" w:bidi="ar-EG"/>
        </w:rPr>
        <w:t> </w:t>
      </w:r>
      <w:r>
        <w:rPr>
          <w:rFonts w:hint="cs"/>
          <w:rtl/>
          <w:lang w:val="en-US" w:bidi="ar-EG"/>
        </w:rPr>
        <w:t>يؤدي إلى معاناة وتدمير لا</w:t>
      </w:r>
      <w:r>
        <w:rPr>
          <w:rFonts w:hint="eastAsia"/>
          <w:rtl/>
          <w:lang w:val="en-US" w:bidi="ar-EG"/>
        </w:rPr>
        <w:t> </w:t>
      </w:r>
      <w:r>
        <w:rPr>
          <w:rFonts w:hint="cs"/>
          <w:rtl/>
          <w:lang w:val="en-US" w:bidi="ar-EG"/>
        </w:rPr>
        <w:t>داعي</w:t>
      </w:r>
      <w:r>
        <w:rPr>
          <w:rFonts w:hint="eastAsia"/>
          <w:rtl/>
          <w:lang w:val="en-US" w:bidi="ar-EG"/>
        </w:rPr>
        <w:t> </w:t>
      </w:r>
      <w:r>
        <w:rPr>
          <w:rFonts w:hint="cs"/>
          <w:rtl/>
          <w:lang w:val="en-US" w:bidi="ar-EG"/>
        </w:rPr>
        <w:t>لهما.</w:t>
      </w:r>
    </w:p>
    <w:p w:rsidR="00F943B3" w:rsidRDefault="00F943B3" w:rsidP="00136A56">
      <w:pPr>
        <w:rPr>
          <w:rtl/>
          <w:lang w:val="en-US" w:bidi="ar-EG"/>
        </w:rPr>
      </w:pPr>
      <w:r>
        <w:rPr>
          <w:rFonts w:hint="cs"/>
          <w:rtl/>
          <w:lang w:val="en-US" w:bidi="ar-EG"/>
        </w:rPr>
        <w:t>ويُعر</w:t>
      </w:r>
      <w:r w:rsidR="00136A56">
        <w:rPr>
          <w:rFonts w:hint="cs"/>
          <w:rtl/>
          <w:lang w:val="en-US" w:bidi="ar-EG"/>
        </w:rPr>
        <w:t>ِّ</w:t>
      </w:r>
      <w:r>
        <w:rPr>
          <w:rFonts w:hint="cs"/>
          <w:rtl/>
          <w:lang w:val="en-US" w:bidi="ar-EG"/>
        </w:rPr>
        <w:t>ف المؤلف "</w:t>
      </w:r>
      <w:r w:rsidR="00136A56">
        <w:rPr>
          <w:rFonts w:hint="cs"/>
          <w:rtl/>
          <w:lang w:val="en-US" w:bidi="ar-EG"/>
        </w:rPr>
        <w:t>الفضاء الجيوسيبراني</w:t>
      </w:r>
      <w:r>
        <w:rPr>
          <w:rFonts w:hint="cs"/>
          <w:rtl/>
          <w:lang w:val="en-US" w:bidi="ar-EG"/>
        </w:rPr>
        <w:t xml:space="preserve">" </w:t>
      </w:r>
      <w:r w:rsidR="00DE52D6">
        <w:rPr>
          <w:rFonts w:hint="cs"/>
          <w:rtl/>
          <w:lang w:val="en-US" w:bidi="ar-EG"/>
        </w:rPr>
        <w:t xml:space="preserve">بأنه العلاقة بين الإنترنت والجغرافيا والديمغرافيا والاقتصاد والسياسة للدولة وسياستها الخارجية. </w:t>
      </w:r>
      <w:r w:rsidR="00136A56">
        <w:rPr>
          <w:rFonts w:hint="cs"/>
          <w:rtl/>
          <w:lang w:val="en-US" w:bidi="ar-EG"/>
        </w:rPr>
        <w:t xml:space="preserve">ويُعرِّف </w:t>
      </w:r>
      <w:r w:rsidR="00DE52D6">
        <w:rPr>
          <w:rFonts w:hint="cs"/>
          <w:rtl/>
          <w:lang w:val="en-US" w:bidi="ar-EG"/>
        </w:rPr>
        <w:t>"الاستقرار الجيوسيبراني" بأنه قدرة جميع البلدان على الاستفادة من الإنترنت لتحقيق فوائد اقتصادية وسياسية وديمغرافية مع الامتناع عن أنشطة يمكن أن تُسبب معاناة ودماراً لا</w:t>
      </w:r>
      <w:r w:rsidR="00DE52D6">
        <w:rPr>
          <w:rFonts w:hint="eastAsia"/>
          <w:rtl/>
          <w:lang w:val="en-US" w:bidi="ar-EG"/>
        </w:rPr>
        <w:t> </w:t>
      </w:r>
      <w:r w:rsidR="00DE52D6">
        <w:rPr>
          <w:rFonts w:hint="cs"/>
          <w:rtl/>
          <w:lang w:val="en-US" w:bidi="ar-EG"/>
        </w:rPr>
        <w:t>لزوم</w:t>
      </w:r>
      <w:r w:rsidR="00DE52D6">
        <w:rPr>
          <w:rFonts w:hint="eastAsia"/>
          <w:rtl/>
          <w:lang w:val="en-US" w:bidi="ar-EG"/>
        </w:rPr>
        <w:t> </w:t>
      </w:r>
      <w:r w:rsidR="00DE52D6">
        <w:rPr>
          <w:rFonts w:hint="cs"/>
          <w:rtl/>
          <w:lang w:val="en-US" w:bidi="ar-EG"/>
        </w:rPr>
        <w:t>لهما.</w:t>
      </w:r>
      <w:r w:rsidR="00DE52D6" w:rsidRPr="0033662B">
        <w:rPr>
          <w:rStyle w:val="FootnoteReference"/>
          <w:rtl/>
        </w:rPr>
        <w:footnoteReference w:id="11"/>
      </w:r>
    </w:p>
    <w:p w:rsidR="00DE52D6" w:rsidRDefault="00C4040E" w:rsidP="00136A56">
      <w:pPr>
        <w:rPr>
          <w:rtl/>
          <w:lang w:val="en-US" w:bidi="ar-EG"/>
        </w:rPr>
      </w:pPr>
      <w:r>
        <w:rPr>
          <w:rFonts w:hint="cs"/>
          <w:rtl/>
          <w:lang w:val="en-US" w:bidi="ar-EG"/>
        </w:rPr>
        <w:t xml:space="preserve">واليوم يواجه العالم بأكمله تهديدات </w:t>
      </w:r>
      <w:r w:rsidR="00136A56">
        <w:rPr>
          <w:rFonts w:hint="cs"/>
          <w:rtl/>
          <w:lang w:val="en-US" w:bidi="ar-EG"/>
        </w:rPr>
        <w:t>جديدة</w:t>
      </w:r>
      <w:r>
        <w:rPr>
          <w:rFonts w:hint="cs"/>
          <w:rtl/>
          <w:lang w:val="en-US" w:bidi="ar-EG"/>
        </w:rPr>
        <w:t xml:space="preserve"> من الإنترنت</w:t>
      </w:r>
      <w:r w:rsidR="00136A56">
        <w:rPr>
          <w:rFonts w:hint="cs"/>
          <w:rtl/>
          <w:lang w:val="en-US" w:bidi="ar-EG"/>
        </w:rPr>
        <w:t>،</w:t>
      </w:r>
      <w:r>
        <w:rPr>
          <w:rFonts w:hint="cs"/>
          <w:rtl/>
          <w:lang w:val="en-US" w:bidi="ar-EG"/>
        </w:rPr>
        <w:t xml:space="preserve"> وقدرة كل دولة على الحفاظ على اتصالاتها وقيادتها وسيطرتها وقدراتها الحاسوبية ضد</w:t>
      </w:r>
      <w:r>
        <w:rPr>
          <w:rFonts w:hint="eastAsia"/>
          <w:rtl/>
          <w:lang w:val="en-US" w:bidi="ar-EG"/>
        </w:rPr>
        <w:t> </w:t>
      </w:r>
      <w:r>
        <w:rPr>
          <w:rFonts w:hint="cs"/>
          <w:rtl/>
          <w:lang w:val="en-US" w:bidi="ar-EG"/>
        </w:rPr>
        <w:t>الهجمات من الإرهابيين وعصابات الجريمة المنظمة وغير ذلك من الدول لم</w:t>
      </w:r>
      <w:r>
        <w:rPr>
          <w:rFonts w:hint="eastAsia"/>
          <w:rtl/>
          <w:lang w:val="en-US" w:bidi="ar-EG"/>
        </w:rPr>
        <w:t> </w:t>
      </w:r>
      <w:r>
        <w:rPr>
          <w:rFonts w:hint="cs"/>
          <w:rtl/>
          <w:lang w:val="en-US" w:bidi="ar-EG"/>
        </w:rPr>
        <w:t xml:space="preserve">تعد مؤكدة. وتُثير تكنولوجيا المعلومات والاتصالات أمام البلدان تحديات غير مسبوقة للأمن القومي والاقتصادي. ويستطيع </w:t>
      </w:r>
      <w:r w:rsidR="00CE236A">
        <w:rPr>
          <w:rFonts w:hint="cs"/>
          <w:rtl/>
          <w:lang w:val="en-US" w:bidi="ar-EG"/>
        </w:rPr>
        <w:t>الأفراد الآن إحباط السلطة وإجراء هجمات غير منتظمة ممكن أن تؤدي إلى شلل البنية التحتية بأكملها وتعطيل الاتصالات، ويمكن الآن أن تُمثل الأنظمة الأضعف تهديداً لأمن أكبر</w:t>
      </w:r>
      <w:r w:rsidR="00C74F4D">
        <w:rPr>
          <w:rFonts w:hint="eastAsia"/>
          <w:rtl/>
          <w:lang w:val="en-US" w:bidi="ar-EG"/>
        </w:rPr>
        <w:t> </w:t>
      </w:r>
      <w:r w:rsidR="00CE236A">
        <w:rPr>
          <w:rFonts w:hint="cs"/>
          <w:rtl/>
          <w:lang w:val="en-US" w:bidi="ar-EG"/>
        </w:rPr>
        <w:t>الدول.</w:t>
      </w:r>
    </w:p>
    <w:p w:rsidR="00CE236A" w:rsidRDefault="00215B53" w:rsidP="005B3251">
      <w:pPr>
        <w:rPr>
          <w:rtl/>
          <w:lang w:val="en-US" w:bidi="ar-EG"/>
        </w:rPr>
      </w:pPr>
      <w:r>
        <w:rPr>
          <w:rFonts w:hint="cs"/>
          <w:rtl/>
          <w:lang w:val="en-US" w:bidi="ar-EG"/>
        </w:rPr>
        <w:t xml:space="preserve">ويمكن أن يتمخض </w:t>
      </w:r>
      <w:r w:rsidR="0093303E">
        <w:rPr>
          <w:rFonts w:hint="cs"/>
          <w:rtl/>
          <w:lang w:val="en-US" w:bidi="ar-EG"/>
        </w:rPr>
        <w:t>الن‍زاع</w:t>
      </w:r>
      <w:r>
        <w:rPr>
          <w:rFonts w:hint="cs"/>
          <w:rtl/>
          <w:lang w:val="en-US" w:bidi="ar-EG"/>
        </w:rPr>
        <w:t xml:space="preserve"> السيبراني عن </w:t>
      </w:r>
      <w:r w:rsidR="00B01EBC">
        <w:rPr>
          <w:rFonts w:hint="cs"/>
          <w:rtl/>
          <w:lang w:val="en-US" w:bidi="ar-EG"/>
        </w:rPr>
        <w:t>عواقب تُهدد الحياة في حالة إفساد البنية التحتية للمعلومات ذات الأهمية الحرجة. ويمكن أن تؤدي أيضاً إلى عمليات معلومات</w:t>
      </w:r>
      <w:r w:rsidR="005B3251">
        <w:rPr>
          <w:rFonts w:hint="cs"/>
          <w:rtl/>
          <w:lang w:val="en-US" w:bidi="ar-EG"/>
        </w:rPr>
        <w:t>ية</w:t>
      </w:r>
      <w:r w:rsidR="00B01EBC">
        <w:rPr>
          <w:rFonts w:hint="cs"/>
          <w:rtl/>
          <w:lang w:val="en-US" w:bidi="ar-EG"/>
        </w:rPr>
        <w:t xml:space="preserve"> تؤثر على حقوق الإنسان الدولية وتدفع على العنف وتُسبب ضرراً اقتصادياً خطيراً. </w:t>
      </w:r>
      <w:r w:rsidR="005B3251">
        <w:rPr>
          <w:rFonts w:hint="cs"/>
          <w:rtl/>
          <w:lang w:val="en-US" w:bidi="ar-EG"/>
        </w:rPr>
        <w:t>والمخاطر</w:t>
      </w:r>
      <w:r w:rsidR="00B01EBC">
        <w:rPr>
          <w:rFonts w:hint="cs"/>
          <w:rtl/>
          <w:lang w:val="en-US" w:bidi="ar-EG"/>
        </w:rPr>
        <w:t xml:space="preserve"> التي يتعرض لها الأفراد والدول مخاطر هائلة</w:t>
      </w:r>
      <w:r w:rsidR="00B01EBC">
        <w:rPr>
          <w:rFonts w:hint="eastAsia"/>
          <w:rtl/>
          <w:lang w:val="en-US" w:bidi="ar-EG"/>
        </w:rPr>
        <w:t> </w:t>
      </w:r>
      <w:r w:rsidR="00B01EBC">
        <w:rPr>
          <w:rtl/>
          <w:lang w:val="en-US" w:bidi="ar-EG"/>
        </w:rPr>
        <w:noBreakHyphen/>
      </w:r>
      <w:r w:rsidR="00B01EBC">
        <w:rPr>
          <w:rFonts w:hint="cs"/>
          <w:rtl/>
          <w:lang w:val="en-US" w:bidi="ar-EG"/>
        </w:rPr>
        <w:t> وغير مقيدة بالأطر القانونية الجارية التي لا</w:t>
      </w:r>
      <w:r w:rsidR="00B01EBC">
        <w:rPr>
          <w:rFonts w:hint="eastAsia"/>
          <w:rtl/>
          <w:lang w:val="en-US" w:bidi="ar-EG"/>
        </w:rPr>
        <w:t> </w:t>
      </w:r>
      <w:r w:rsidR="00B01EBC">
        <w:rPr>
          <w:rFonts w:hint="cs"/>
          <w:rtl/>
          <w:lang w:val="en-US" w:bidi="ar-EG"/>
        </w:rPr>
        <w:t>تستوعب العصر السيبراني بالقدر</w:t>
      </w:r>
      <w:r w:rsidR="00C74F4D">
        <w:rPr>
          <w:rFonts w:hint="eastAsia"/>
          <w:rtl/>
          <w:lang w:val="en-US" w:bidi="ar-EG"/>
        </w:rPr>
        <w:t> </w:t>
      </w:r>
      <w:r w:rsidR="00B01EBC">
        <w:rPr>
          <w:rFonts w:hint="cs"/>
          <w:rtl/>
          <w:lang w:val="en-US" w:bidi="ar-EG"/>
        </w:rPr>
        <w:t>الكافي.</w:t>
      </w:r>
    </w:p>
    <w:p w:rsidR="00B01EBC" w:rsidRDefault="005B3251" w:rsidP="00BD5422">
      <w:pPr>
        <w:rPr>
          <w:rtl/>
          <w:lang w:val="en-US" w:bidi="ar-EG"/>
        </w:rPr>
      </w:pPr>
      <w:r>
        <w:rPr>
          <w:rFonts w:hint="cs"/>
          <w:rtl/>
          <w:lang w:val="en-US" w:bidi="ar-EG"/>
        </w:rPr>
        <w:t>وهناك</w:t>
      </w:r>
      <w:r w:rsidR="00B01EBC">
        <w:rPr>
          <w:rFonts w:hint="cs"/>
          <w:rtl/>
          <w:lang w:val="en-US" w:bidi="ar-EG"/>
        </w:rPr>
        <w:t xml:space="preserve"> حاجة عاجلة</w:t>
      </w:r>
      <w:r>
        <w:rPr>
          <w:rFonts w:hint="cs"/>
          <w:rtl/>
          <w:lang w:val="en-US" w:bidi="ar-EG"/>
        </w:rPr>
        <w:t xml:space="preserve"> في الوقت الحاضر</w:t>
      </w:r>
      <w:r w:rsidR="00B01EBC">
        <w:rPr>
          <w:rFonts w:hint="cs"/>
          <w:rtl/>
          <w:lang w:val="en-US" w:bidi="ar-EG"/>
        </w:rPr>
        <w:t xml:space="preserve">. فالخطى السريعة التي تُقيم بها البلدان القيادات السيبرانية وتوسع قدراتها العسكرية لتشمل </w:t>
      </w:r>
      <w:r w:rsidR="0093303E">
        <w:rPr>
          <w:rFonts w:hint="cs"/>
          <w:rtl/>
          <w:lang w:val="en-US" w:bidi="ar-EG"/>
        </w:rPr>
        <w:t>الن‍زاع</w:t>
      </w:r>
      <w:r w:rsidR="00B01EBC">
        <w:rPr>
          <w:rFonts w:hint="cs"/>
          <w:rtl/>
          <w:lang w:val="en-US" w:bidi="ar-EG"/>
        </w:rPr>
        <w:t xml:space="preserve"> السيبراني يجب أن تتوازن باتفاق بين الدول يعترف بوجود مستوى جديد من "الحد الأدنى الجوهري من الخدمات" التي تحظى بالحماية من </w:t>
      </w:r>
      <w:r w:rsidR="0093303E">
        <w:rPr>
          <w:rFonts w:hint="cs"/>
          <w:rtl/>
          <w:lang w:val="en-US" w:bidi="ar-EG"/>
        </w:rPr>
        <w:t>الن‍زاع</w:t>
      </w:r>
      <w:r w:rsidR="00B01EBC">
        <w:rPr>
          <w:rFonts w:hint="cs"/>
          <w:rtl/>
          <w:lang w:val="en-US" w:bidi="ar-EG"/>
        </w:rPr>
        <w:t>.</w:t>
      </w:r>
      <w:r w:rsidR="00783A66">
        <w:rPr>
          <w:rFonts w:hint="cs"/>
          <w:rtl/>
          <w:lang w:val="en-US" w:bidi="ar-EG"/>
        </w:rPr>
        <w:t xml:space="preserve"> وهذا الإجراء سيمنع التدمير والمعاناة بدون داع بين المشاركين في </w:t>
      </w:r>
      <w:r w:rsidR="0093303E">
        <w:rPr>
          <w:rFonts w:hint="cs"/>
          <w:rtl/>
          <w:lang w:val="en-US" w:bidi="ar-EG"/>
        </w:rPr>
        <w:t>الن‍زاع</w:t>
      </w:r>
      <w:r w:rsidR="00783A66">
        <w:rPr>
          <w:rFonts w:hint="cs"/>
          <w:rtl/>
          <w:lang w:val="en-US" w:bidi="ar-EG"/>
        </w:rPr>
        <w:t xml:space="preserve"> وسيؤدي إلى حماية البلدان الأخرى غير المشاركة من الضرر. ووجود هذا المستوى من الاستقرار </w:t>
      </w:r>
      <w:r w:rsidR="0056578F">
        <w:rPr>
          <w:rFonts w:hint="cs"/>
          <w:rtl/>
          <w:lang w:val="en-US" w:bidi="ar-EG"/>
        </w:rPr>
        <w:t>الجيوسيبراني أمر حيوي، لكي لا</w:t>
      </w:r>
      <w:r w:rsidR="0056578F">
        <w:rPr>
          <w:rFonts w:hint="eastAsia"/>
          <w:rtl/>
          <w:lang w:val="en-US" w:bidi="ar-EG"/>
        </w:rPr>
        <w:t> </w:t>
      </w:r>
      <w:r w:rsidR="0056578F">
        <w:rPr>
          <w:rFonts w:hint="cs"/>
          <w:rtl/>
          <w:lang w:val="en-US" w:bidi="ar-EG"/>
        </w:rPr>
        <w:t xml:space="preserve">تضيع فوائد الإنترنت </w:t>
      </w:r>
      <w:r>
        <w:rPr>
          <w:rFonts w:hint="cs"/>
          <w:rtl/>
          <w:lang w:val="en-US" w:bidi="ar-EG"/>
        </w:rPr>
        <w:t xml:space="preserve">في </w:t>
      </w:r>
      <w:r w:rsidR="00BD5422">
        <w:rPr>
          <w:rFonts w:hint="cs"/>
          <w:rtl/>
          <w:lang w:val="en-US" w:bidi="ar-EG"/>
        </w:rPr>
        <w:t>خضمّ</w:t>
      </w:r>
      <w:r w:rsidR="0056578F">
        <w:rPr>
          <w:rFonts w:hint="cs"/>
          <w:rtl/>
          <w:lang w:val="en-US" w:bidi="ar-EG"/>
        </w:rPr>
        <w:t xml:space="preserve"> قوى التكنولوجيا</w:t>
      </w:r>
      <w:r w:rsidR="00C74F4D">
        <w:rPr>
          <w:rFonts w:hint="eastAsia"/>
          <w:rtl/>
          <w:lang w:val="en-US" w:bidi="ar-EG"/>
        </w:rPr>
        <w:t> </w:t>
      </w:r>
      <w:r w:rsidR="0056578F">
        <w:rPr>
          <w:rFonts w:hint="cs"/>
          <w:rtl/>
          <w:lang w:val="en-US" w:bidi="ar-EG"/>
        </w:rPr>
        <w:t>المدمرة.</w:t>
      </w:r>
    </w:p>
    <w:p w:rsidR="0056578F" w:rsidRDefault="00675757" w:rsidP="005B3251">
      <w:pPr>
        <w:rPr>
          <w:rtl/>
          <w:lang w:val="en-US" w:bidi="ar-EG"/>
        </w:rPr>
      </w:pPr>
      <w:r>
        <w:rPr>
          <w:rFonts w:hint="cs"/>
          <w:rtl/>
          <w:lang w:val="en-US" w:bidi="ar-EG"/>
        </w:rPr>
        <w:t xml:space="preserve">والمنظمات المتعددة </w:t>
      </w:r>
      <w:r w:rsidR="005B3251">
        <w:rPr>
          <w:rFonts w:hint="cs"/>
          <w:rtl/>
          <w:lang w:val="en-US" w:bidi="ar-EG"/>
        </w:rPr>
        <w:t>الجنسيات</w:t>
      </w:r>
      <w:r>
        <w:rPr>
          <w:rFonts w:hint="cs"/>
          <w:rtl/>
          <w:lang w:val="en-US" w:bidi="ar-EG"/>
        </w:rPr>
        <w:t xml:space="preserve"> هي نقطة البداية المنطقية. </w:t>
      </w:r>
      <w:r w:rsidR="005B3251">
        <w:rPr>
          <w:rFonts w:hint="cs"/>
          <w:rtl/>
          <w:lang w:val="en-US" w:bidi="ar-EG"/>
        </w:rPr>
        <w:t>ويجب</w:t>
      </w:r>
      <w:r>
        <w:rPr>
          <w:rFonts w:hint="cs"/>
          <w:rtl/>
          <w:lang w:val="en-US" w:bidi="ar-EG"/>
        </w:rPr>
        <w:t xml:space="preserve"> عليها أن تبدأ </w:t>
      </w:r>
      <w:r w:rsidR="005B3251">
        <w:rPr>
          <w:rFonts w:hint="cs"/>
          <w:rtl/>
          <w:lang w:val="en-US" w:bidi="ar-EG"/>
        </w:rPr>
        <w:t>بتحديد</w:t>
      </w:r>
      <w:r>
        <w:rPr>
          <w:rFonts w:hint="cs"/>
          <w:rtl/>
          <w:lang w:val="en-US" w:bidi="ar-EG"/>
        </w:rPr>
        <w:t xml:space="preserve"> المستوى الأدنى من استقرار البنية التحتية والاتصالات المطلوب لحماية المدنيين الأبرياء والحفاظ على الوظائف المجتمعية الأساسية، وكفالة ذلك من خلال اتفاقات دبلوماسية وسيادة القانون. وسوف يتطلب ذلك مدخلات من مجموعة واسعة من أصحاب المصلحة، بمن فيهم الأفراد والصناعة والمجتمع المدني والدوائر الأكاديمية والمحامون وخبراء السياسة العامة والجهات المستجيبة الأولى وجهات إنفا</w:t>
      </w:r>
      <w:r w:rsidR="005B3251">
        <w:rPr>
          <w:rFonts w:hint="cs"/>
          <w:rtl/>
          <w:lang w:val="en-US" w:bidi="ar-EG"/>
        </w:rPr>
        <w:t xml:space="preserve">ذ القانون. وبهذه الطريقة يُمكن أن توفر </w:t>
      </w:r>
      <w:r>
        <w:rPr>
          <w:rFonts w:hint="cs"/>
          <w:rtl/>
          <w:lang w:val="en-US" w:bidi="ar-EG"/>
        </w:rPr>
        <w:t xml:space="preserve">تكنولوجيا المعلومات والاتصالات والإنترنت إطاراً دولياً إيجابياً للتعاون بين البلدان </w:t>
      </w:r>
      <w:r w:rsidR="005B3251">
        <w:rPr>
          <w:rFonts w:hint="cs"/>
          <w:rtl/>
          <w:lang w:val="en-US" w:bidi="ar-EG"/>
        </w:rPr>
        <w:t>وأن تؤديا</w:t>
      </w:r>
      <w:r>
        <w:rPr>
          <w:rFonts w:hint="cs"/>
          <w:rtl/>
          <w:lang w:val="en-US" w:bidi="ar-EG"/>
        </w:rPr>
        <w:t xml:space="preserve"> إلى تحسين الفهم وقبول قيم ثقافية واجتماعية مختلفة في أنحاء</w:t>
      </w:r>
      <w:r w:rsidR="00C74F4D">
        <w:rPr>
          <w:rFonts w:hint="eastAsia"/>
          <w:rtl/>
          <w:lang w:val="en-US" w:bidi="ar-EG"/>
        </w:rPr>
        <w:t> </w:t>
      </w:r>
      <w:r>
        <w:rPr>
          <w:rFonts w:hint="cs"/>
          <w:rtl/>
          <w:lang w:val="en-US" w:bidi="ar-EG"/>
        </w:rPr>
        <w:t>العالم.</w:t>
      </w:r>
    </w:p>
    <w:p w:rsidR="00675757" w:rsidRDefault="003F3E54" w:rsidP="005B3251">
      <w:pPr>
        <w:rPr>
          <w:rtl/>
          <w:lang w:val="en-US" w:bidi="ar-EG"/>
        </w:rPr>
      </w:pPr>
      <w:r>
        <w:rPr>
          <w:rFonts w:hint="cs"/>
          <w:rtl/>
          <w:lang w:val="en-US" w:bidi="ar-EG"/>
        </w:rPr>
        <w:t xml:space="preserve">ويقوم هذا الكتاب على مفهوم السلام السيبراني باعتباره مبدأً موجهاً للسلوك في الفضاء السيبراني. ولذلك ينبغي أن يكون السلام السيبراني </w:t>
      </w:r>
      <w:r w:rsidR="005B3251">
        <w:rPr>
          <w:rFonts w:hint="cs"/>
          <w:rtl/>
          <w:lang w:val="en-US" w:bidi="ar-EG"/>
        </w:rPr>
        <w:t>هدفاً</w:t>
      </w:r>
      <w:r>
        <w:rPr>
          <w:rFonts w:hint="cs"/>
          <w:rtl/>
          <w:lang w:val="en-US" w:bidi="ar-EG"/>
        </w:rPr>
        <w:t xml:space="preserve"> تبحث عنه جميع الدول. ومزايا السلام السيبراني ترجح بكثير العواقب المدمرة للنـزاع السيبراني. </w:t>
      </w:r>
    </w:p>
    <w:p w:rsidR="003F3E54" w:rsidRDefault="003F3E54" w:rsidP="00B01EBC">
      <w:pPr>
        <w:rPr>
          <w:rtl/>
          <w:lang w:val="en-US" w:bidi="ar-EG"/>
        </w:rPr>
      </w:pPr>
      <w:r>
        <w:rPr>
          <w:rFonts w:hint="cs"/>
          <w:rtl/>
          <w:lang w:val="en-US" w:bidi="ar-EG"/>
        </w:rPr>
        <w:t>وهذا المنشور، الذي اشترك في تأليفه حمدون</w:t>
      </w:r>
      <w:r>
        <w:rPr>
          <w:rFonts w:hint="eastAsia"/>
          <w:rtl/>
          <w:lang w:val="en-US" w:bidi="ar-EG"/>
        </w:rPr>
        <w:t> </w:t>
      </w:r>
      <w:r>
        <w:rPr>
          <w:rFonts w:hint="cs"/>
          <w:rtl/>
          <w:lang w:val="en-US" w:bidi="ar-EG"/>
        </w:rPr>
        <w:t>إ.</w:t>
      </w:r>
      <w:r>
        <w:rPr>
          <w:rFonts w:hint="eastAsia"/>
          <w:rtl/>
          <w:lang w:val="en-US" w:bidi="ar-EG"/>
        </w:rPr>
        <w:t> </w:t>
      </w:r>
      <w:r>
        <w:rPr>
          <w:rFonts w:hint="cs"/>
          <w:rtl/>
          <w:lang w:val="en-US" w:bidi="ar-EG"/>
        </w:rPr>
        <w:t>توريه، الأمين العام للاتحاد الدولي للاتصالات، وأعضاء فريق الرصد الدائم لأمن المعلومات التابع للاتحاد العالمي للعلماء، يهدف إلى أن يكون دعوةً للعمل من جانب جميع أصحاب المصلحة لبذل الجهود من أجل كفالة الحد الأدنى من الاستقرار في الإنترنت وفي بنيتهم التحتية والنهوض بمفهوم السلام السيبراني</w:t>
      </w:r>
      <w:r>
        <w:rPr>
          <w:rFonts w:hint="eastAsia"/>
          <w:rtl/>
          <w:lang w:val="en-US" w:bidi="ar-EG"/>
        </w:rPr>
        <w:t> </w:t>
      </w:r>
      <w:r>
        <w:rPr>
          <w:rFonts w:hint="cs"/>
          <w:rtl/>
          <w:lang w:val="en-US" w:bidi="ar-EG"/>
        </w:rPr>
        <w:t>العالمي.</w:t>
      </w:r>
    </w:p>
    <w:p w:rsidR="003F3E54" w:rsidRPr="001611AB" w:rsidRDefault="005E69EA" w:rsidP="005E69EA">
      <w:pPr>
        <w:pStyle w:val="Heading1"/>
        <w:rPr>
          <w:rtl/>
        </w:rPr>
      </w:pPr>
      <w:bookmarkStart w:id="31" w:name="_Toc287950056"/>
      <w:r>
        <w:t>2</w:t>
      </w:r>
      <w:r>
        <w:tab/>
      </w:r>
      <w:r w:rsidR="003F3E54">
        <w:rPr>
          <w:rFonts w:hint="cs"/>
          <w:rtl/>
        </w:rPr>
        <w:t>الفضاء السيبراني وتهديد الحرب السيبرانية</w:t>
      </w:r>
      <w:bookmarkEnd w:id="31"/>
    </w:p>
    <w:p w:rsidR="003F3E54" w:rsidRDefault="003F3E54" w:rsidP="00447741">
      <w:pPr>
        <w:pStyle w:val="auther"/>
        <w:rPr>
          <w:rtl/>
        </w:rPr>
      </w:pPr>
      <w:bookmarkStart w:id="32" w:name="_Toc287950057"/>
      <w:r>
        <w:rPr>
          <w:rFonts w:hint="cs"/>
          <w:rtl/>
        </w:rPr>
        <w:t>بقلم حمدون</w:t>
      </w:r>
      <w:r>
        <w:rPr>
          <w:rFonts w:hint="eastAsia"/>
          <w:rtl/>
        </w:rPr>
        <w:t> </w:t>
      </w:r>
      <w:r>
        <w:rPr>
          <w:rFonts w:hint="cs"/>
          <w:rtl/>
        </w:rPr>
        <w:t>إ.</w:t>
      </w:r>
      <w:r>
        <w:rPr>
          <w:rFonts w:hint="eastAsia"/>
          <w:rtl/>
        </w:rPr>
        <w:t> </w:t>
      </w:r>
      <w:r>
        <w:rPr>
          <w:rFonts w:hint="cs"/>
          <w:rtl/>
        </w:rPr>
        <w:t>توريه</w:t>
      </w:r>
      <w:bookmarkEnd w:id="32"/>
    </w:p>
    <w:p w:rsidR="00D4129F" w:rsidRDefault="00CE7281" w:rsidP="00654436">
      <w:pPr>
        <w:spacing w:before="240"/>
        <w:rPr>
          <w:rtl/>
          <w:lang w:val="en-US" w:bidi="ar-EG"/>
        </w:rPr>
      </w:pPr>
      <w:r>
        <w:rPr>
          <w:rFonts w:hint="cs"/>
          <w:rtl/>
          <w:lang w:val="en-US" w:bidi="ar-EG"/>
        </w:rPr>
        <w:t xml:space="preserve">أصبحت تكنولوجيا المعلومات والاتصالات </w:t>
      </w:r>
      <w:r w:rsidR="00D4129F">
        <w:rPr>
          <w:rFonts w:hint="cs"/>
          <w:rtl/>
          <w:lang w:val="en-US" w:bidi="ar-EG"/>
        </w:rPr>
        <w:t>جزءاً لا</w:t>
      </w:r>
      <w:r w:rsidR="00D4129F">
        <w:rPr>
          <w:rFonts w:hint="eastAsia"/>
          <w:rtl/>
          <w:lang w:val="en-US" w:bidi="ar-EG"/>
        </w:rPr>
        <w:t> </w:t>
      </w:r>
      <w:r w:rsidR="00D4129F">
        <w:rPr>
          <w:rFonts w:hint="cs"/>
          <w:rtl/>
          <w:lang w:val="en-US" w:bidi="ar-EG"/>
        </w:rPr>
        <w:t xml:space="preserve">يتجزأ من الحياة اليومية لكثير من الأشخاص في أنحاء العالم. والاتصالات الرقمية والشبكات والأنظمة </w:t>
      </w:r>
      <w:r w:rsidR="005B3251">
        <w:rPr>
          <w:rFonts w:hint="cs"/>
          <w:rtl/>
          <w:lang w:val="en-US" w:bidi="ar-EG"/>
        </w:rPr>
        <w:t>تقدم</w:t>
      </w:r>
      <w:r w:rsidR="00D4129F">
        <w:rPr>
          <w:rFonts w:hint="cs"/>
          <w:rtl/>
          <w:lang w:val="en-US" w:bidi="ar-EG"/>
        </w:rPr>
        <w:t xml:space="preserve"> موارد حيوية وتمثل بنية تحتية لا</w:t>
      </w:r>
      <w:r w:rsidR="00D4129F">
        <w:rPr>
          <w:rFonts w:hint="eastAsia"/>
          <w:rtl/>
          <w:lang w:val="en-US" w:bidi="ar-EG"/>
        </w:rPr>
        <w:t> </w:t>
      </w:r>
      <w:r w:rsidR="00D4129F">
        <w:rPr>
          <w:rFonts w:hint="cs"/>
          <w:rtl/>
          <w:lang w:val="en-US" w:bidi="ar-EG"/>
        </w:rPr>
        <w:t>غنى عنها في كل جوانب المجتمع العالمي، وهي ضرورات لا</w:t>
      </w:r>
      <w:r w:rsidR="00D4129F">
        <w:rPr>
          <w:rFonts w:hint="eastAsia"/>
          <w:rtl/>
          <w:lang w:val="en-US" w:bidi="ar-EG"/>
        </w:rPr>
        <w:t> </w:t>
      </w:r>
      <w:r w:rsidR="00D4129F">
        <w:rPr>
          <w:rFonts w:hint="cs"/>
          <w:rtl/>
          <w:lang w:val="en-US" w:bidi="ar-EG"/>
        </w:rPr>
        <w:t xml:space="preserve">يمكن لكثير من سكان العالم الازدهار أو حتى البقاء بدونها. وهذه الهياكل والأنظمة تمثل ميداناً جديداً تقترن به تحديات جديدة للحفاظ على السلام والاستقرار. وبدون آليات كفالة السلام فإن مدن العالم ومجتمعاته ستكون عرضة لهجمات تتسم بتنوع غير مسبوق وغير محدود. وهذه الهجمات يمكن أن تأتي دون </w:t>
      </w:r>
      <w:r w:rsidR="005B3251">
        <w:rPr>
          <w:rFonts w:hint="cs"/>
          <w:rtl/>
          <w:lang w:val="en-US" w:bidi="ar-EG"/>
        </w:rPr>
        <w:t>مقدمات</w:t>
      </w:r>
      <w:r w:rsidR="00D4129F">
        <w:rPr>
          <w:rFonts w:hint="cs"/>
          <w:rtl/>
          <w:lang w:val="en-US" w:bidi="ar-EG"/>
        </w:rPr>
        <w:t>. فالحواسيب والهواتف الخلوية تتوقف عن العمل فجأة كما</w:t>
      </w:r>
      <w:r w:rsidR="00D4129F">
        <w:rPr>
          <w:rFonts w:hint="eastAsia"/>
          <w:rtl/>
          <w:lang w:val="en-US" w:bidi="ar-EG"/>
        </w:rPr>
        <w:t> </w:t>
      </w:r>
      <w:r w:rsidR="00D4129F">
        <w:rPr>
          <w:rFonts w:hint="cs"/>
          <w:rtl/>
          <w:lang w:val="en-US" w:bidi="ar-EG"/>
        </w:rPr>
        <w:t>أن شاشات آلات صرف النقد والآلات المصرفية تنطفئ في وجه العملاء وتتعطل أنظمة مراقبة الحركة الجوية والسكك الحديدية وحركة السيارات وتعم فوضى الطرق السريعة والجسور والممرات المائية وتتوقف السلع غير المعمرة بعيداً عن السكان الجائعين. ومع اختفاء الكهرباء تهوي المستشفيات والمساكن والمراكز التجارية بل</w:t>
      </w:r>
      <w:r w:rsidR="00D4129F">
        <w:rPr>
          <w:rFonts w:hint="eastAsia"/>
          <w:rtl/>
          <w:lang w:val="en-US" w:bidi="ar-EG"/>
        </w:rPr>
        <w:t> </w:t>
      </w:r>
      <w:r w:rsidR="00D4129F">
        <w:rPr>
          <w:rFonts w:hint="cs"/>
          <w:rtl/>
          <w:lang w:val="en-US" w:bidi="ar-EG"/>
        </w:rPr>
        <w:t>ومجتمعات بأكملها في</w:t>
      </w:r>
      <w:r w:rsidR="00BD5422">
        <w:rPr>
          <w:rFonts w:hint="eastAsia"/>
          <w:rtl/>
          <w:lang w:val="en-US" w:bidi="ar-EG"/>
        </w:rPr>
        <w:t> </w:t>
      </w:r>
      <w:r w:rsidR="00D4129F">
        <w:rPr>
          <w:rFonts w:hint="cs"/>
          <w:rtl/>
          <w:lang w:val="en-US" w:bidi="ar-EG"/>
        </w:rPr>
        <w:t>غياهب</w:t>
      </w:r>
      <w:r w:rsidR="00C74F4D">
        <w:rPr>
          <w:rFonts w:hint="eastAsia"/>
          <w:rtl/>
          <w:lang w:val="en-US" w:bidi="ar-EG"/>
        </w:rPr>
        <w:t> </w:t>
      </w:r>
      <w:r w:rsidR="00D4129F">
        <w:rPr>
          <w:rFonts w:hint="cs"/>
          <w:rtl/>
          <w:lang w:val="en-US" w:bidi="ar-EG"/>
        </w:rPr>
        <w:t>الظلام.</w:t>
      </w:r>
      <w:r w:rsidR="00BD5422">
        <w:rPr>
          <w:rFonts w:hint="cs"/>
          <w:rtl/>
          <w:lang w:val="en-US" w:bidi="ar-EG"/>
        </w:rPr>
        <w:t xml:space="preserve"> </w:t>
      </w:r>
      <w:r w:rsidR="0034018D">
        <w:rPr>
          <w:rFonts w:hint="cs"/>
          <w:rtl/>
          <w:lang w:val="en-US" w:bidi="ar-EG"/>
        </w:rPr>
        <w:t>ولن</w:t>
      </w:r>
      <w:r w:rsidR="0034018D">
        <w:rPr>
          <w:rFonts w:hint="eastAsia"/>
          <w:rtl/>
          <w:lang w:val="en-US" w:bidi="ar-EG"/>
        </w:rPr>
        <w:t> </w:t>
      </w:r>
      <w:r w:rsidR="0034018D">
        <w:rPr>
          <w:rFonts w:hint="cs"/>
          <w:rtl/>
          <w:lang w:val="en-US" w:bidi="ar-EG"/>
        </w:rPr>
        <w:t>تستطيع السلطات الحكومية معرفة مدى الضرر أو الاتصالات ببقية العالم لإبلاغه بالكارثة أو حماية مواطنيها الضعفاء من الهجمات التالية. وهذه هي المحنة القاسية التي يواجهها مجتمع تعرض للشلل بسبب ضياع شبكاته الرقمية في لحظة واحدة. وهذا هو التدمير الذي يُمكن أن ينجم عن نوع جديد من الحروب هي "الحرب</w:t>
      </w:r>
      <w:r w:rsidR="00C74F4D">
        <w:rPr>
          <w:rFonts w:hint="eastAsia"/>
          <w:rtl/>
          <w:lang w:val="en-US" w:bidi="ar-EG"/>
        </w:rPr>
        <w:t> </w:t>
      </w:r>
      <w:r w:rsidR="0034018D">
        <w:rPr>
          <w:rFonts w:hint="cs"/>
          <w:rtl/>
          <w:lang w:val="en-US" w:bidi="ar-EG"/>
        </w:rPr>
        <w:t xml:space="preserve">السيبرانية". </w:t>
      </w:r>
    </w:p>
    <w:p w:rsidR="0034018D" w:rsidRPr="00523D0B" w:rsidRDefault="005B3251" w:rsidP="00654436">
      <w:pPr>
        <w:pStyle w:val="Headingb"/>
        <w:spacing w:before="240"/>
        <w:rPr>
          <w:rtl/>
        </w:rPr>
      </w:pPr>
      <w:r w:rsidRPr="00523D0B">
        <w:rPr>
          <w:rFonts w:hint="cs"/>
          <w:rtl/>
        </w:rPr>
        <w:t>ميدان</w:t>
      </w:r>
      <w:r w:rsidR="0034018D" w:rsidRPr="00523D0B">
        <w:rPr>
          <w:rFonts w:hint="cs"/>
          <w:rtl/>
        </w:rPr>
        <w:t xml:space="preserve"> جديد: الفضاء السيبراني والأمن والحرب</w:t>
      </w:r>
    </w:p>
    <w:p w:rsidR="009D6043" w:rsidRDefault="0034018D" w:rsidP="00654436">
      <w:pPr>
        <w:spacing w:before="240"/>
        <w:rPr>
          <w:lang w:val="en-US" w:bidi="ar-EG"/>
        </w:rPr>
      </w:pPr>
      <w:r w:rsidRPr="005B3251">
        <w:rPr>
          <w:rFonts w:hint="cs"/>
          <w:rtl/>
          <w:lang w:val="en-US" w:bidi="ar-EG"/>
        </w:rPr>
        <w:t xml:space="preserve">يلوح شبح التهديد بالحرب السيبرانية أكبر من أي وقت مضى. واليوم أصبحت التقدمات التكنولوجية والبنية الرقمية المتنامية تربط مجتمعات </w:t>
      </w:r>
      <w:r w:rsidR="00AB1B4B" w:rsidRPr="005B3251">
        <w:rPr>
          <w:rFonts w:hint="cs"/>
          <w:rtl/>
          <w:lang w:val="en-US" w:bidi="ar-EG"/>
        </w:rPr>
        <w:t xml:space="preserve">بأكملها بعجلة أنظمة معقدة ومتشابكة. والطلب على الإنترنت والتوصيلية الرقمية يستدعي تكاملاً متزايداً باستمرار لتكنولوجيا المعلومات والاتصالات </w:t>
      </w:r>
      <w:r w:rsidR="009C1D2D" w:rsidRPr="005B3251">
        <w:rPr>
          <w:rFonts w:hint="cs"/>
          <w:rtl/>
          <w:lang w:val="en-US" w:bidi="ar-EG"/>
        </w:rPr>
        <w:t>واندماجها في منتجات كانت تعمل من قبل بدونها، مثل السيارات والمباني بل وأنظمة المراقبة لشبكات الطاقة والنقل الشاسعة. فشبكات إمدادات الكهرباء وأنظمة النقل والخدمات واللوجستيات العسكرية</w:t>
      </w:r>
      <w:r w:rsidR="009C1D2D" w:rsidRPr="005B3251">
        <w:rPr>
          <w:rFonts w:hint="eastAsia"/>
          <w:rtl/>
          <w:lang w:val="en-US" w:bidi="ar-EG"/>
        </w:rPr>
        <w:t> </w:t>
      </w:r>
      <w:r w:rsidR="009C1D2D" w:rsidRPr="005B3251">
        <w:rPr>
          <w:rtl/>
          <w:lang w:val="en-US" w:bidi="ar-EG"/>
        </w:rPr>
        <w:noBreakHyphen/>
      </w:r>
      <w:r w:rsidR="009C1D2D" w:rsidRPr="005B3251">
        <w:rPr>
          <w:rFonts w:hint="cs"/>
          <w:rtl/>
          <w:lang w:val="en-US" w:bidi="ar-EG"/>
        </w:rPr>
        <w:t> أي كل</w:t>
      </w:r>
      <w:r w:rsidR="009C1D2D" w:rsidRPr="005B3251">
        <w:rPr>
          <w:rFonts w:hint="eastAsia"/>
          <w:rtl/>
          <w:lang w:val="en-US" w:bidi="ar-EG"/>
        </w:rPr>
        <w:t> </w:t>
      </w:r>
      <w:r w:rsidR="009C1D2D" w:rsidRPr="005B3251">
        <w:rPr>
          <w:rFonts w:hint="cs"/>
          <w:rtl/>
          <w:lang w:val="en-US" w:bidi="ar-EG"/>
        </w:rPr>
        <w:t xml:space="preserve">الخدمات المعاصرة تقريباً تتوقف على استعمال تكنولوجيا المعلومات والاتصالات واستقرار الفضاء السيبراني. و"الفضاء السيبراني" </w:t>
      </w:r>
      <w:r w:rsidR="005B3251" w:rsidRPr="005B3251">
        <w:rPr>
          <w:rFonts w:hint="cs"/>
          <w:rtl/>
          <w:lang w:val="en-US" w:bidi="ar-EG"/>
        </w:rPr>
        <w:t xml:space="preserve">هو </w:t>
      </w:r>
      <w:r w:rsidR="009C1D2D" w:rsidRPr="005B3251">
        <w:rPr>
          <w:rFonts w:hint="cs"/>
          <w:rtl/>
          <w:lang w:val="en-US" w:bidi="ar-EG"/>
        </w:rPr>
        <w:t xml:space="preserve">العالم المادي والمفاهيمي </w:t>
      </w:r>
      <w:r w:rsidR="005E69EA" w:rsidRPr="005B3251">
        <w:rPr>
          <w:rFonts w:hint="cs"/>
          <w:spacing w:val="-4"/>
          <w:rtl/>
          <w:lang w:val="en-US" w:bidi="ar-EG"/>
        </w:rPr>
        <w:t xml:space="preserve">الذي توجد فيه جميع هذه الأنظمة. ولذلك فإن </w:t>
      </w:r>
      <w:r w:rsidR="005E69EA">
        <w:rPr>
          <w:rtl/>
          <w:lang w:val="en-US" w:bidi="ar-EG"/>
        </w:rPr>
        <w:br/>
      </w:r>
    </w:p>
    <w:p w:rsidR="009D6043" w:rsidRDefault="009D6043" w:rsidP="00654436">
      <w:pPr>
        <w:spacing w:before="240"/>
        <w:rPr>
          <w:lang w:val="en-US" w:bidi="ar-EG"/>
        </w:rPr>
      </w:pPr>
    </w:p>
    <w:p w:rsidR="009D6043" w:rsidRDefault="009D6043" w:rsidP="00654436">
      <w:pPr>
        <w:spacing w:before="240"/>
        <w:rPr>
          <w:lang w:val="en-US" w:bidi="ar-EG"/>
        </w:rPr>
      </w:pPr>
    </w:p>
    <w:p w:rsidR="005E69EA" w:rsidRDefault="005E69EA" w:rsidP="00654436">
      <w:pPr>
        <w:spacing w:before="240"/>
        <w:rPr>
          <w:rtl/>
          <w:lang w:val="en-US" w:bidi="ar-EG"/>
        </w:rPr>
      </w:pPr>
      <w:r>
        <w:rPr>
          <w:rtl/>
          <w:lang w:val="en-US" w:bidi="ar-EG"/>
        </w:rPr>
        <w:br w:type="page"/>
      </w:r>
    </w:p>
    <w:p w:rsidR="0034018D" w:rsidRPr="005B3251" w:rsidRDefault="005E69EA" w:rsidP="00BD5422">
      <w:pPr>
        <w:rPr>
          <w:spacing w:val="-4"/>
          <w:rtl/>
          <w:lang w:val="en-US" w:bidi="ar-EG"/>
        </w:rPr>
      </w:pPr>
      <w:r w:rsidRPr="005B3251">
        <w:rPr>
          <w:rFonts w:hint="cs"/>
          <w:spacing w:val="-4"/>
          <w:rtl/>
          <w:lang w:val="en-US" w:bidi="ar-EG"/>
        </w:rPr>
        <w:t>"الحرب السيبرانية"</w:t>
      </w:r>
      <w:r>
        <w:rPr>
          <w:rFonts w:hint="cs"/>
          <w:spacing w:val="-4"/>
          <w:rtl/>
          <w:lang w:val="en-US" w:bidi="ar-EG"/>
        </w:rPr>
        <w:t xml:space="preserve"> </w:t>
      </w:r>
      <w:r w:rsidR="005B3251" w:rsidRPr="005B3251">
        <w:rPr>
          <w:rFonts w:hint="cs"/>
          <w:spacing w:val="-4"/>
          <w:rtl/>
          <w:lang w:val="en-US" w:bidi="ar-EG"/>
        </w:rPr>
        <w:t>يمكن أن</w:t>
      </w:r>
      <w:r w:rsidR="009C1D2D" w:rsidRPr="005B3251">
        <w:rPr>
          <w:rFonts w:hint="cs"/>
          <w:spacing w:val="-4"/>
          <w:rtl/>
          <w:lang w:val="en-US" w:bidi="ar-EG"/>
        </w:rPr>
        <w:t xml:space="preserve"> تُفهم بصورة عريضة </w:t>
      </w:r>
      <w:r w:rsidR="005B3251" w:rsidRPr="005B3251">
        <w:rPr>
          <w:rFonts w:hint="cs"/>
          <w:spacing w:val="-4"/>
          <w:rtl/>
          <w:lang w:val="en-US" w:bidi="ar-EG"/>
        </w:rPr>
        <w:t>على أنها</w:t>
      </w:r>
      <w:r w:rsidR="009C1D2D" w:rsidRPr="005B3251">
        <w:rPr>
          <w:rFonts w:hint="cs"/>
          <w:spacing w:val="-4"/>
          <w:rtl/>
          <w:lang w:val="en-US" w:bidi="ar-EG"/>
        </w:rPr>
        <w:t xml:space="preserve"> </w:t>
      </w:r>
      <w:r w:rsidR="005B3251" w:rsidRPr="005B3251">
        <w:rPr>
          <w:rFonts w:hint="cs"/>
          <w:spacing w:val="-4"/>
          <w:rtl/>
          <w:lang w:val="en-US" w:bidi="ar-EG"/>
        </w:rPr>
        <w:t>حرب</w:t>
      </w:r>
      <w:r w:rsidR="009C1D2D" w:rsidRPr="005B3251">
        <w:rPr>
          <w:rFonts w:hint="cs"/>
          <w:spacing w:val="-4"/>
          <w:rtl/>
          <w:lang w:val="en-US" w:bidi="ar-EG"/>
        </w:rPr>
        <w:t xml:space="preserve"> تجري في الفضاء السيبراني باستعمال واستهداف تكنولوجيا المعلومات</w:t>
      </w:r>
      <w:r w:rsidR="009C1D2D" w:rsidRPr="005B3251">
        <w:rPr>
          <w:rFonts w:hint="eastAsia"/>
          <w:spacing w:val="-4"/>
          <w:rtl/>
          <w:lang w:val="en-US" w:bidi="ar-EG"/>
        </w:rPr>
        <w:t> و</w:t>
      </w:r>
      <w:r w:rsidR="009C1D2D" w:rsidRPr="005B3251">
        <w:rPr>
          <w:rFonts w:hint="cs"/>
          <w:spacing w:val="-4"/>
          <w:rtl/>
          <w:lang w:val="en-US" w:bidi="ar-EG"/>
        </w:rPr>
        <w:t>الاتصالات.</w:t>
      </w:r>
      <w:r w:rsidR="009C1D2D" w:rsidRPr="0033662B">
        <w:rPr>
          <w:rStyle w:val="FootnoteReference"/>
          <w:rtl/>
        </w:rPr>
        <w:footnoteReference w:id="12"/>
      </w:r>
      <w:r w:rsidR="009C1D2D" w:rsidRPr="005B3251">
        <w:rPr>
          <w:rFonts w:hint="cs"/>
          <w:spacing w:val="-4"/>
          <w:rtl/>
          <w:lang w:val="en-US" w:bidi="ar-EG"/>
        </w:rPr>
        <w:t xml:space="preserve"> والاعتماد المتزايد بسرعة على الشبكات الذكية وغيرها من أنظمة المراقبة والرصد عن طريق الإنترنت تضع مركز موارد الطاقة والنقل والدفاع في</w:t>
      </w:r>
      <w:r w:rsidR="00BD5422">
        <w:rPr>
          <w:rFonts w:hint="eastAsia"/>
          <w:spacing w:val="-4"/>
          <w:rtl/>
          <w:lang w:val="en-US" w:bidi="ar-EG"/>
        </w:rPr>
        <w:t> </w:t>
      </w:r>
      <w:r w:rsidR="009C1D2D" w:rsidRPr="005B3251">
        <w:rPr>
          <w:rFonts w:hint="cs"/>
          <w:spacing w:val="-4"/>
          <w:rtl/>
          <w:lang w:val="en-US" w:bidi="ar-EG"/>
        </w:rPr>
        <w:t>متناول هؤلاء الذين يسعون إلى إحداث الفوضى في الحكومة وبين السكان المدنيين.</w:t>
      </w:r>
      <w:r w:rsidR="009C1D2D" w:rsidRPr="0033662B">
        <w:rPr>
          <w:rStyle w:val="FootnoteReference"/>
          <w:rtl/>
        </w:rPr>
        <w:footnoteReference w:id="13"/>
      </w:r>
      <w:r w:rsidR="000B683F" w:rsidRPr="005B3251">
        <w:rPr>
          <w:rFonts w:hint="cs"/>
          <w:spacing w:val="-4"/>
          <w:rtl/>
          <w:lang w:val="en-US" w:bidi="ar-EG"/>
        </w:rPr>
        <w:t xml:space="preserve"> وهكذا فإن تعزيز الأمن السيبراني وحماية البنية التحتية الحرجة للمعلومات تمثل الآن عناصر حيوية في أمن كل دولة </w:t>
      </w:r>
      <w:r w:rsidR="005B3251" w:rsidRPr="005B3251">
        <w:rPr>
          <w:rFonts w:hint="cs"/>
          <w:spacing w:val="-4"/>
          <w:rtl/>
          <w:lang w:val="en-US" w:bidi="ar-EG"/>
        </w:rPr>
        <w:t>ورفاهها</w:t>
      </w:r>
      <w:r w:rsidR="00C74F4D" w:rsidRPr="005B3251">
        <w:rPr>
          <w:rFonts w:hint="eastAsia"/>
          <w:spacing w:val="-4"/>
          <w:rtl/>
          <w:lang w:val="en-US" w:bidi="ar-EG"/>
        </w:rPr>
        <w:t> </w:t>
      </w:r>
      <w:r w:rsidR="000B683F" w:rsidRPr="005B3251">
        <w:rPr>
          <w:rFonts w:hint="cs"/>
          <w:spacing w:val="-4"/>
          <w:rtl/>
          <w:lang w:val="en-US" w:bidi="ar-EG"/>
        </w:rPr>
        <w:t>الاقتصادي.</w:t>
      </w:r>
    </w:p>
    <w:p w:rsidR="003F3E54" w:rsidRDefault="007F0492" w:rsidP="00BD5422">
      <w:pPr>
        <w:rPr>
          <w:rtl/>
          <w:lang w:val="en-US" w:bidi="ar-EG"/>
        </w:rPr>
      </w:pPr>
      <w:r>
        <w:rPr>
          <w:rFonts w:hint="cs"/>
          <w:rtl/>
          <w:lang w:val="en-US" w:bidi="ar-EG"/>
        </w:rPr>
        <w:t>ومع تزايد الاعتماد العالمي على تكنولوجيا المعلومات والاتصالات تزايد أيضاً التعرض للهجمات على البنية التحتية الحرجة من خلال الفضاء السيبراني. ورغم أن المعالم الدقيقة لأي "حرب سيبرانية" لا</w:t>
      </w:r>
      <w:r>
        <w:rPr>
          <w:rFonts w:hint="eastAsia"/>
          <w:rtl/>
          <w:lang w:val="en-US" w:bidi="ar-EG"/>
        </w:rPr>
        <w:t> </w:t>
      </w:r>
      <w:r>
        <w:rPr>
          <w:rFonts w:hint="cs"/>
          <w:rtl/>
          <w:lang w:val="en-US" w:bidi="ar-EG"/>
        </w:rPr>
        <w:t>تزال غير محددة فإن الهجمات الكبيرة ضد البنية التحتية للمعلومات وخدمات الإنترنت في العقد الأخير تُعطي صورة ما</w:t>
      </w:r>
      <w:r>
        <w:rPr>
          <w:rFonts w:hint="eastAsia"/>
          <w:rtl/>
          <w:lang w:val="en-US" w:bidi="ar-EG"/>
        </w:rPr>
        <w:t> </w:t>
      </w:r>
      <w:r>
        <w:rPr>
          <w:rFonts w:hint="cs"/>
          <w:rtl/>
          <w:lang w:val="en-US" w:bidi="ar-EG"/>
        </w:rPr>
        <w:t xml:space="preserve">عن الشكل والنطاق المحتملين </w:t>
      </w:r>
      <w:r w:rsidR="00BD5422">
        <w:rPr>
          <w:rFonts w:hint="cs"/>
          <w:rtl/>
          <w:lang w:val="en-US" w:bidi="ar-EG"/>
        </w:rPr>
        <w:t xml:space="preserve">للن‍زاع </w:t>
      </w:r>
      <w:r>
        <w:rPr>
          <w:rFonts w:hint="cs"/>
          <w:rtl/>
          <w:lang w:val="en-US" w:bidi="ar-EG"/>
        </w:rPr>
        <w:t>في الفضاء السيبراني. وقد رُبطت هجمات في جورجيا</w:t>
      </w:r>
      <w:r w:rsidRPr="0033662B">
        <w:rPr>
          <w:rStyle w:val="FootnoteReference"/>
          <w:rtl/>
        </w:rPr>
        <w:footnoteReference w:id="14"/>
      </w:r>
      <w:r>
        <w:rPr>
          <w:rFonts w:hint="cs"/>
          <w:rtl/>
          <w:lang w:val="en-US" w:bidi="ar-EG"/>
        </w:rPr>
        <w:t xml:space="preserve"> وإستونيا</w:t>
      </w:r>
      <w:r w:rsidRPr="0033662B">
        <w:rPr>
          <w:rStyle w:val="FootnoteReference"/>
          <w:rtl/>
        </w:rPr>
        <w:footnoteReference w:id="15"/>
      </w:r>
      <w:r>
        <w:rPr>
          <w:rFonts w:hint="cs"/>
          <w:rtl/>
          <w:lang w:val="en-US" w:bidi="ar-EG"/>
        </w:rPr>
        <w:t xml:space="preserve"> وكوريا الجنوبية والولايات المتحدة</w:t>
      </w:r>
      <w:r w:rsidRPr="0033662B">
        <w:rPr>
          <w:rStyle w:val="FootnoteReference"/>
          <w:rtl/>
        </w:rPr>
        <w:footnoteReference w:id="16"/>
      </w:r>
      <w:r>
        <w:rPr>
          <w:rFonts w:hint="cs"/>
          <w:rtl/>
          <w:lang w:val="en-US" w:bidi="ar-EG"/>
        </w:rPr>
        <w:t xml:space="preserve"> </w:t>
      </w:r>
      <w:r w:rsidR="00ED2649">
        <w:rPr>
          <w:rFonts w:hint="cs"/>
          <w:rtl/>
          <w:lang w:val="en-US" w:bidi="ar-EG"/>
        </w:rPr>
        <w:t>بالحرب السيبرانية. ورُبطت انقطاعات الكهرباء المتعددة في البرازيل بهجمات سيبرانية</w:t>
      </w:r>
      <w:r w:rsidR="00ED017F">
        <w:rPr>
          <w:rFonts w:hint="cs"/>
          <w:rtl/>
          <w:lang w:val="en-US" w:bidi="ar-EG"/>
        </w:rPr>
        <w:t>،</w:t>
      </w:r>
      <w:r w:rsidR="00ED2649">
        <w:rPr>
          <w:rFonts w:hint="cs"/>
          <w:rtl/>
          <w:lang w:val="en-US" w:bidi="ar-EG"/>
        </w:rPr>
        <w:t xml:space="preserve"> وفي عام</w:t>
      </w:r>
      <w:r w:rsidR="00ED2649">
        <w:rPr>
          <w:rFonts w:hint="eastAsia"/>
          <w:rtl/>
          <w:lang w:val="en-US" w:bidi="ar-EG"/>
        </w:rPr>
        <w:t> </w:t>
      </w:r>
      <w:r w:rsidR="00ED2649">
        <w:rPr>
          <w:lang w:val="en-US" w:bidi="ar-EG"/>
        </w:rPr>
        <w:t>2008</w:t>
      </w:r>
      <w:r w:rsidR="00ED2649">
        <w:rPr>
          <w:rFonts w:hint="cs"/>
          <w:rtl/>
          <w:lang w:val="en-US" w:bidi="ar-EG"/>
        </w:rPr>
        <w:t xml:space="preserve"> تمكّن </w:t>
      </w:r>
      <w:r w:rsidR="00ED017F">
        <w:rPr>
          <w:rFonts w:hint="cs"/>
          <w:rtl/>
          <w:lang w:val="en-US" w:bidi="ar-EG"/>
        </w:rPr>
        <w:t>القراصنة</w:t>
      </w:r>
      <w:r w:rsidR="00ED2649">
        <w:rPr>
          <w:rFonts w:hint="cs"/>
          <w:rtl/>
          <w:lang w:val="en-US" w:bidi="ar-EG"/>
        </w:rPr>
        <w:t xml:space="preserve"> من الدخول إلى الموقع الشبكي للحكومة والسيطرة عليه لمدة تزيد عن أسبوع.</w:t>
      </w:r>
      <w:r w:rsidR="00ED2649" w:rsidRPr="0033662B">
        <w:rPr>
          <w:rStyle w:val="FootnoteReference"/>
          <w:rtl/>
        </w:rPr>
        <w:footnoteReference w:id="17"/>
      </w:r>
      <w:r w:rsidR="00ED2649">
        <w:rPr>
          <w:rFonts w:hint="cs"/>
          <w:rtl/>
          <w:lang w:val="en-US" w:bidi="ar-EG"/>
        </w:rPr>
        <w:t xml:space="preserve"> وتوضح انقطاعات الكهرباء في البرازيل الاتساع المحتمل للأنواع </w:t>
      </w:r>
      <w:r w:rsidR="00ED017F">
        <w:rPr>
          <w:rFonts w:hint="cs"/>
          <w:rtl/>
          <w:lang w:val="en-US" w:bidi="ar-EG"/>
        </w:rPr>
        <w:t>الجديدة</w:t>
      </w:r>
      <w:r w:rsidR="00ED2649">
        <w:rPr>
          <w:rFonts w:hint="cs"/>
          <w:rtl/>
          <w:lang w:val="en-US" w:bidi="ar-EG"/>
        </w:rPr>
        <w:t xml:space="preserve"> من الهجمات السيبرانية: وجاء في التقارير تشبيه </w:t>
      </w:r>
      <w:r w:rsidR="00ED017F">
        <w:rPr>
          <w:rFonts w:hint="cs"/>
          <w:rtl/>
          <w:lang w:val="en-US" w:bidi="ar-EG"/>
        </w:rPr>
        <w:t>المشهد</w:t>
      </w:r>
      <w:r w:rsidR="00ED2649">
        <w:rPr>
          <w:rFonts w:hint="cs"/>
          <w:rtl/>
          <w:lang w:val="en-US" w:bidi="ar-EG"/>
        </w:rPr>
        <w:t xml:space="preserve"> بفيلم من أفلام الخيال العلمي حيث توقفت</w:t>
      </w:r>
      <w:r w:rsidR="00ED017F">
        <w:rPr>
          <w:rFonts w:hint="cs"/>
          <w:rtl/>
          <w:lang w:val="en-US" w:bidi="ar-EG"/>
        </w:rPr>
        <w:t xml:space="preserve"> تماماً</w:t>
      </w:r>
      <w:r w:rsidR="00ED2649">
        <w:rPr>
          <w:rFonts w:hint="cs"/>
          <w:rtl/>
          <w:lang w:val="en-US" w:bidi="ar-EG"/>
        </w:rPr>
        <w:t xml:space="preserve"> قطارات الأنفاق وإشارات المرور وثاني أكبر محطة إنتاج قوى كهربائية وهو سد</w:t>
      </w:r>
      <w:r w:rsidR="00ED2649">
        <w:rPr>
          <w:rFonts w:hint="eastAsia"/>
          <w:rtl/>
          <w:lang w:val="en-US" w:bidi="ar-EG"/>
        </w:rPr>
        <w:t> </w:t>
      </w:r>
      <w:r w:rsidR="00ED2649">
        <w:rPr>
          <w:rFonts w:hint="cs"/>
          <w:rtl/>
          <w:lang w:val="en-US" w:bidi="ar-EG"/>
        </w:rPr>
        <w:t xml:space="preserve">إيتايبو، وتأثر أكثر من </w:t>
      </w:r>
      <w:r w:rsidR="00ED2649">
        <w:rPr>
          <w:lang w:val="en-US" w:bidi="ar-EG"/>
        </w:rPr>
        <w:t>60</w:t>
      </w:r>
      <w:r w:rsidR="00ED2649">
        <w:rPr>
          <w:rFonts w:hint="eastAsia"/>
          <w:rtl/>
          <w:lang w:val="en-US" w:bidi="ar-EG"/>
        </w:rPr>
        <w:t> </w:t>
      </w:r>
      <w:r w:rsidR="00ED2649">
        <w:rPr>
          <w:rFonts w:hint="cs"/>
          <w:rtl/>
          <w:lang w:val="en-US" w:bidi="ar-EG"/>
        </w:rPr>
        <w:t>مليون</w:t>
      </w:r>
      <w:r w:rsidR="00C74F4D">
        <w:rPr>
          <w:rFonts w:hint="eastAsia"/>
          <w:rtl/>
          <w:lang w:val="en-US" w:bidi="ar-EG"/>
        </w:rPr>
        <w:t> </w:t>
      </w:r>
      <w:r w:rsidR="00ED2649">
        <w:rPr>
          <w:rFonts w:hint="cs"/>
          <w:rtl/>
          <w:lang w:val="en-US" w:bidi="ar-EG"/>
        </w:rPr>
        <w:t>شخص.</w:t>
      </w:r>
      <w:r w:rsidR="00ED2649" w:rsidRPr="0033662B">
        <w:rPr>
          <w:rStyle w:val="FootnoteReference"/>
          <w:rtl/>
        </w:rPr>
        <w:footnoteReference w:id="18"/>
      </w:r>
    </w:p>
    <w:p w:rsidR="001F122E" w:rsidRPr="00CD2D42" w:rsidRDefault="001F122E" w:rsidP="00FD74AC">
      <w:pPr>
        <w:rPr>
          <w:spacing w:val="-6"/>
          <w:rtl/>
          <w:lang w:val="en-US" w:bidi="ar-EG"/>
        </w:rPr>
      </w:pPr>
      <w:r w:rsidRPr="00CD2D42">
        <w:rPr>
          <w:rFonts w:hint="cs"/>
          <w:spacing w:val="-6"/>
          <w:rtl/>
          <w:lang w:val="en-US" w:bidi="ar-EG"/>
        </w:rPr>
        <w:t xml:space="preserve">ويمكن أن تشمل الحرب السيبرانية القطاع الخاص. وقد عانت خدمات الويب العملاقة مثل </w:t>
      </w:r>
      <w:r w:rsidRPr="00CD2D42">
        <w:rPr>
          <w:rFonts w:hint="cs"/>
          <w:i/>
          <w:iCs/>
          <w:spacing w:val="-6"/>
          <w:rtl/>
          <w:lang w:val="en-US" w:bidi="ar-EG"/>
        </w:rPr>
        <w:t>غوغل</w:t>
      </w:r>
      <w:r w:rsidRPr="00CD2D42">
        <w:rPr>
          <w:rStyle w:val="FootnoteReference"/>
          <w:spacing w:val="-6"/>
          <w:rtl/>
        </w:rPr>
        <w:footnoteReference w:id="19"/>
      </w:r>
      <w:r w:rsidRPr="00CD2D42">
        <w:rPr>
          <w:rFonts w:hint="cs"/>
          <w:spacing w:val="-6"/>
          <w:rtl/>
          <w:lang w:val="en-US" w:bidi="ar-EG"/>
        </w:rPr>
        <w:t xml:space="preserve"> و</w:t>
      </w:r>
      <w:r w:rsidRPr="00CD2D42">
        <w:rPr>
          <w:rFonts w:hint="cs"/>
          <w:i/>
          <w:iCs/>
          <w:spacing w:val="-6"/>
          <w:rtl/>
          <w:lang w:val="en-US" w:bidi="ar-EG"/>
        </w:rPr>
        <w:t>تويتر</w:t>
      </w:r>
      <w:r w:rsidRPr="00CD2D42">
        <w:rPr>
          <w:rStyle w:val="FootnoteReference"/>
          <w:spacing w:val="-6"/>
          <w:rtl/>
        </w:rPr>
        <w:footnoteReference w:id="20"/>
      </w:r>
      <w:r w:rsidRPr="00CD2D42">
        <w:rPr>
          <w:rFonts w:hint="cs"/>
          <w:spacing w:val="-6"/>
          <w:rtl/>
          <w:lang w:val="en-US" w:bidi="ar-EG"/>
        </w:rPr>
        <w:t xml:space="preserve"> بالفعل من هجمات في عام</w:t>
      </w:r>
      <w:r w:rsidRPr="00CD2D42">
        <w:rPr>
          <w:rFonts w:hint="eastAsia"/>
          <w:spacing w:val="-6"/>
          <w:rtl/>
          <w:lang w:val="en-US" w:bidi="ar-EG"/>
        </w:rPr>
        <w:t> </w:t>
      </w:r>
      <w:r w:rsidRPr="00CD2D42">
        <w:rPr>
          <w:spacing w:val="-6"/>
          <w:lang w:val="en-US" w:bidi="ar-EG"/>
        </w:rPr>
        <w:t>2009</w:t>
      </w:r>
      <w:r w:rsidRPr="00CD2D42">
        <w:rPr>
          <w:rFonts w:hint="cs"/>
          <w:spacing w:val="-6"/>
          <w:rtl/>
          <w:lang w:val="en-US" w:bidi="ar-EG"/>
        </w:rPr>
        <w:t>، بل وقد أُطلقت هجمات منع الخدمة في زمن بعيد يصل إلى عام</w:t>
      </w:r>
      <w:r w:rsidRPr="00CD2D42">
        <w:rPr>
          <w:rFonts w:hint="eastAsia"/>
          <w:spacing w:val="-6"/>
          <w:rtl/>
          <w:lang w:val="en-US" w:bidi="ar-EG"/>
        </w:rPr>
        <w:t> </w:t>
      </w:r>
      <w:r w:rsidRPr="00CD2D42">
        <w:rPr>
          <w:spacing w:val="-6"/>
          <w:lang w:val="en-US" w:bidi="ar-EG"/>
        </w:rPr>
        <w:t>2000</w:t>
      </w:r>
      <w:r w:rsidRPr="00CD2D42">
        <w:rPr>
          <w:rFonts w:hint="cs"/>
          <w:spacing w:val="-6"/>
          <w:rtl/>
          <w:lang w:val="en-US" w:bidi="ar-EG"/>
        </w:rPr>
        <w:t xml:space="preserve"> ضد شركات معروفة مثل </w:t>
      </w:r>
      <w:r w:rsidRPr="00CD2D42">
        <w:rPr>
          <w:rFonts w:hint="cs"/>
          <w:i/>
          <w:iCs/>
          <w:spacing w:val="-6"/>
          <w:rtl/>
          <w:lang w:val="en-US" w:bidi="ar-EG"/>
        </w:rPr>
        <w:t>سي إن إن</w:t>
      </w:r>
      <w:r w:rsidRPr="00CD2D42">
        <w:rPr>
          <w:rFonts w:hint="eastAsia"/>
          <w:i/>
          <w:iCs/>
          <w:spacing w:val="-6"/>
          <w:rtl/>
          <w:lang w:val="en-US" w:bidi="ar-EG"/>
        </w:rPr>
        <w:t> </w:t>
      </w:r>
      <w:r w:rsidRPr="00CD2D42">
        <w:rPr>
          <w:i/>
          <w:iCs/>
          <w:spacing w:val="-6"/>
          <w:lang w:val="en-US" w:bidi="ar-EG"/>
        </w:rPr>
        <w:t>(CNN)</w:t>
      </w:r>
      <w:r w:rsidRPr="00CD2D42">
        <w:rPr>
          <w:rFonts w:hint="cs"/>
          <w:i/>
          <w:iCs/>
          <w:spacing w:val="-6"/>
          <w:rtl/>
          <w:lang w:val="en-US" w:bidi="ar-EG"/>
        </w:rPr>
        <w:t xml:space="preserve"> وإي باي وأمازون</w:t>
      </w:r>
      <w:r w:rsidRPr="00CD2D42">
        <w:rPr>
          <w:rFonts w:hint="cs"/>
          <w:spacing w:val="-6"/>
          <w:rtl/>
          <w:lang w:val="en-US" w:bidi="ar-EG"/>
        </w:rPr>
        <w:t>.</w:t>
      </w:r>
      <w:r w:rsidRPr="00CD2D42">
        <w:rPr>
          <w:rStyle w:val="FootnoteReference"/>
          <w:spacing w:val="-6"/>
          <w:rtl/>
        </w:rPr>
        <w:footnoteReference w:id="21"/>
      </w:r>
      <w:r w:rsidRPr="00CD2D42">
        <w:rPr>
          <w:rFonts w:hint="cs"/>
          <w:spacing w:val="-6"/>
          <w:rtl/>
          <w:lang w:val="en-US" w:bidi="ar-EG"/>
        </w:rPr>
        <w:t xml:space="preserve"> ونتيجة لذلك لم</w:t>
      </w:r>
      <w:r w:rsidRPr="00CD2D42">
        <w:rPr>
          <w:rFonts w:hint="eastAsia"/>
          <w:spacing w:val="-6"/>
          <w:rtl/>
          <w:lang w:val="en-US" w:bidi="ar-EG"/>
        </w:rPr>
        <w:t> </w:t>
      </w:r>
      <w:r w:rsidRPr="00CD2D42">
        <w:rPr>
          <w:rFonts w:hint="cs"/>
          <w:spacing w:val="-6"/>
          <w:rtl/>
          <w:lang w:val="en-US" w:bidi="ar-EG"/>
        </w:rPr>
        <w:t xml:space="preserve">تتوفر بعض الخدمات عدة ساعات بل وعدة أيام. واستهدف </w:t>
      </w:r>
      <w:r w:rsidR="00E640BE" w:rsidRPr="00CD2D42">
        <w:rPr>
          <w:rFonts w:hint="cs"/>
          <w:spacing w:val="-6"/>
          <w:rtl/>
          <w:lang w:val="en-US" w:bidi="ar-EG"/>
        </w:rPr>
        <w:t>القراصنة</w:t>
      </w:r>
      <w:r w:rsidRPr="00CD2D42">
        <w:rPr>
          <w:rFonts w:hint="cs"/>
          <w:spacing w:val="-6"/>
          <w:rtl/>
          <w:lang w:val="en-US" w:bidi="ar-EG"/>
        </w:rPr>
        <w:t xml:space="preserve"> أنظمة مراقبة المطارات </w:t>
      </w:r>
      <w:r w:rsidR="00E640BE" w:rsidRPr="00CD2D42">
        <w:rPr>
          <w:rFonts w:hint="cs"/>
          <w:spacing w:val="-6"/>
          <w:rtl/>
          <w:lang w:val="en-US" w:bidi="ar-EG"/>
        </w:rPr>
        <w:t>مما</w:t>
      </w:r>
      <w:r w:rsidR="00E640BE" w:rsidRPr="00CD2D42">
        <w:rPr>
          <w:rFonts w:hint="eastAsia"/>
          <w:spacing w:val="-6"/>
          <w:rtl/>
          <w:lang w:val="en-US" w:bidi="ar-EG"/>
        </w:rPr>
        <w:t> </w:t>
      </w:r>
      <w:r w:rsidR="00E640BE" w:rsidRPr="00CD2D42">
        <w:rPr>
          <w:rFonts w:hint="cs"/>
          <w:spacing w:val="-6"/>
          <w:rtl/>
          <w:lang w:val="en-US" w:bidi="ar-EG"/>
        </w:rPr>
        <w:t>أدى إلى تعطيل</w:t>
      </w:r>
      <w:r w:rsidRPr="00CD2D42">
        <w:rPr>
          <w:rFonts w:hint="cs"/>
          <w:spacing w:val="-6"/>
          <w:rtl/>
          <w:lang w:val="en-US" w:bidi="ar-EG"/>
        </w:rPr>
        <w:t xml:space="preserve"> معدات حرجة </w:t>
      </w:r>
      <w:r w:rsidR="00E640BE" w:rsidRPr="00CD2D42">
        <w:rPr>
          <w:rFonts w:hint="cs"/>
          <w:spacing w:val="-6"/>
          <w:rtl/>
          <w:lang w:val="en-US" w:bidi="ar-EG"/>
        </w:rPr>
        <w:t>مثل الخدمات الهاتفية وأنوار المَدْ</w:t>
      </w:r>
      <w:r w:rsidRPr="00CD2D42">
        <w:rPr>
          <w:rFonts w:hint="cs"/>
          <w:spacing w:val="-6"/>
          <w:rtl/>
          <w:lang w:val="en-US" w:bidi="ar-EG"/>
        </w:rPr>
        <w:t>رجات.</w:t>
      </w:r>
      <w:r w:rsidRPr="00CD2D42">
        <w:rPr>
          <w:rStyle w:val="FootnoteReference"/>
          <w:spacing w:val="-6"/>
          <w:rtl/>
        </w:rPr>
        <w:footnoteReference w:id="22"/>
      </w:r>
      <w:r w:rsidRPr="00CD2D42">
        <w:rPr>
          <w:rFonts w:hint="cs"/>
          <w:spacing w:val="-6"/>
          <w:rtl/>
          <w:lang w:val="en-US" w:bidi="ar-EG"/>
        </w:rPr>
        <w:t xml:space="preserve"> وكما</w:t>
      </w:r>
      <w:r w:rsidRPr="00CD2D42">
        <w:rPr>
          <w:rFonts w:hint="eastAsia"/>
          <w:spacing w:val="-6"/>
          <w:rtl/>
          <w:lang w:val="en-US" w:bidi="ar-EG"/>
        </w:rPr>
        <w:t> </w:t>
      </w:r>
      <w:r w:rsidRPr="00CD2D42">
        <w:rPr>
          <w:rFonts w:hint="cs"/>
          <w:spacing w:val="-6"/>
          <w:rtl/>
          <w:lang w:val="en-US" w:bidi="ar-EG"/>
        </w:rPr>
        <w:t xml:space="preserve">جاء في بعض التقارير عانت أكثر من ستة بلدان هجمات سيبرانية في السنوات الثلاث الماضية وهُوجمت </w:t>
      </w:r>
      <w:r w:rsidRPr="00CD2D42">
        <w:rPr>
          <w:spacing w:val="-6"/>
          <w:lang w:val="en-US" w:bidi="ar-EG"/>
        </w:rPr>
        <w:t>34</w:t>
      </w:r>
      <w:r w:rsidRPr="00CD2D42">
        <w:rPr>
          <w:rFonts w:hint="eastAsia"/>
          <w:spacing w:val="-6"/>
          <w:rtl/>
          <w:lang w:val="en-US" w:bidi="ar-EG"/>
        </w:rPr>
        <w:t> </w:t>
      </w:r>
      <w:r w:rsidRPr="00CD2D42">
        <w:rPr>
          <w:rFonts w:hint="cs"/>
          <w:spacing w:val="-6"/>
          <w:rtl/>
          <w:lang w:val="en-US" w:bidi="ar-EG"/>
        </w:rPr>
        <w:t>شركة خاصة على الأقل في الأشهر الأولى من سنة</w:t>
      </w:r>
      <w:r w:rsidRPr="00CD2D42">
        <w:rPr>
          <w:rFonts w:hint="eastAsia"/>
          <w:spacing w:val="-6"/>
          <w:rtl/>
          <w:lang w:val="en-US" w:bidi="ar-EG"/>
        </w:rPr>
        <w:t> </w:t>
      </w:r>
      <w:r w:rsidRPr="00CD2D42">
        <w:rPr>
          <w:spacing w:val="-6"/>
          <w:lang w:val="en-US" w:bidi="ar-EG"/>
        </w:rPr>
        <w:t>2010</w:t>
      </w:r>
      <w:r w:rsidRPr="00CD2D42">
        <w:rPr>
          <w:rFonts w:hint="cs"/>
          <w:spacing w:val="-6"/>
          <w:rtl/>
          <w:lang w:val="en-US" w:bidi="ar-EG"/>
        </w:rPr>
        <w:t xml:space="preserve"> وحدها.</w:t>
      </w:r>
      <w:r w:rsidRPr="00CD2D42">
        <w:rPr>
          <w:rStyle w:val="FootnoteReference"/>
          <w:spacing w:val="-6"/>
          <w:rtl/>
        </w:rPr>
        <w:footnoteReference w:id="23"/>
      </w:r>
      <w:r w:rsidRPr="00CD2D42">
        <w:rPr>
          <w:rFonts w:hint="cs"/>
          <w:spacing w:val="-6"/>
          <w:rtl/>
          <w:lang w:val="en-US" w:bidi="ar-EG"/>
        </w:rPr>
        <w:t xml:space="preserve"> ورغم أن هذه الانشغالات الأمنية هي انشغالات خطيرة </w:t>
      </w:r>
      <w:r w:rsidR="00E640BE" w:rsidRPr="00CD2D42">
        <w:rPr>
          <w:rFonts w:hint="cs"/>
          <w:spacing w:val="-6"/>
          <w:rtl/>
          <w:lang w:val="en-US" w:bidi="ar-EG"/>
        </w:rPr>
        <w:t>فلا</w:t>
      </w:r>
      <w:r w:rsidR="00E640BE" w:rsidRPr="00CD2D42">
        <w:rPr>
          <w:rFonts w:hint="eastAsia"/>
          <w:spacing w:val="-6"/>
          <w:rtl/>
          <w:lang w:val="en-US" w:bidi="ar-EG"/>
        </w:rPr>
        <w:t> </w:t>
      </w:r>
      <w:r w:rsidR="00E640BE" w:rsidRPr="00CD2D42">
        <w:rPr>
          <w:rFonts w:hint="cs"/>
          <w:spacing w:val="-6"/>
          <w:rtl/>
          <w:lang w:val="en-US" w:bidi="ar-EG"/>
        </w:rPr>
        <w:t>تزال هناك فسحة من الوقت</w:t>
      </w:r>
      <w:r w:rsidRPr="00CD2D42">
        <w:rPr>
          <w:rFonts w:hint="cs"/>
          <w:spacing w:val="-6"/>
          <w:rtl/>
          <w:lang w:val="en-US" w:bidi="ar-EG"/>
        </w:rPr>
        <w:t xml:space="preserve"> للتغلب على سيناريوهات تنطوي على أبعاد كارثية من خلال إنشاء منتجات وممارسات ومعايير أكثر أمناً عن طريق جهد دولي تعاوني.</w:t>
      </w:r>
      <w:r w:rsidR="00B60FDC" w:rsidRPr="00CD2D42">
        <w:rPr>
          <w:rStyle w:val="FootnoteReference"/>
          <w:spacing w:val="-6"/>
          <w:rtl/>
        </w:rPr>
        <w:footnoteReference w:id="24"/>
      </w:r>
      <w:r w:rsidR="00691A69">
        <w:rPr>
          <w:rFonts w:hint="cs"/>
          <w:spacing w:val="-6"/>
          <w:rtl/>
          <w:lang w:val="en-US" w:bidi="ar-EG"/>
        </w:rPr>
        <w:t xml:space="preserve"> </w:t>
      </w:r>
      <w:r w:rsidR="00177C75" w:rsidRPr="00CD2D42">
        <w:rPr>
          <w:rFonts w:hint="cs"/>
          <w:spacing w:val="-6"/>
          <w:rtl/>
          <w:lang w:val="en-US" w:bidi="ar-EG"/>
        </w:rPr>
        <w:t>وزيادة</w:t>
      </w:r>
      <w:r w:rsidR="00730913" w:rsidRPr="00CD2D42">
        <w:rPr>
          <w:rFonts w:hint="cs"/>
          <w:spacing w:val="-6"/>
          <w:rtl/>
          <w:lang w:val="en-US" w:bidi="ar-EG"/>
        </w:rPr>
        <w:t xml:space="preserve"> أمان الإنترنت وحماية تكنولوجيا المعلومات والاتصالات من الاضطرابات والتدمير يجب أن </w:t>
      </w:r>
      <w:r w:rsidR="00E640BE" w:rsidRPr="00CD2D42">
        <w:rPr>
          <w:rFonts w:hint="cs"/>
          <w:spacing w:val="-6"/>
          <w:rtl/>
          <w:lang w:val="en-US" w:bidi="ar-EG"/>
        </w:rPr>
        <w:t>تكون من بين</w:t>
      </w:r>
      <w:r w:rsidR="00730913" w:rsidRPr="00CD2D42">
        <w:rPr>
          <w:rFonts w:hint="cs"/>
          <w:spacing w:val="-6"/>
          <w:rtl/>
          <w:lang w:val="en-US" w:bidi="ar-EG"/>
        </w:rPr>
        <w:t xml:space="preserve"> الأولويات إذا كان لنا</w:t>
      </w:r>
      <w:r w:rsidR="00730913" w:rsidRPr="00CD2D42">
        <w:rPr>
          <w:rFonts w:hint="eastAsia"/>
          <w:spacing w:val="-6"/>
          <w:rtl/>
          <w:lang w:val="en-US" w:bidi="ar-EG"/>
        </w:rPr>
        <w:t> </w:t>
      </w:r>
      <w:r w:rsidR="00730913" w:rsidRPr="00CD2D42">
        <w:rPr>
          <w:rFonts w:hint="cs"/>
          <w:spacing w:val="-6"/>
          <w:rtl/>
          <w:lang w:val="en-US" w:bidi="ar-EG"/>
        </w:rPr>
        <w:t xml:space="preserve">أن نحمي السكان المدنيين ونكفل </w:t>
      </w:r>
      <w:r w:rsidR="00E640BE" w:rsidRPr="00CD2D42">
        <w:rPr>
          <w:rFonts w:hint="cs"/>
          <w:spacing w:val="-6"/>
          <w:rtl/>
          <w:lang w:val="en-US" w:bidi="ar-EG"/>
        </w:rPr>
        <w:t>التسيير</w:t>
      </w:r>
      <w:r w:rsidR="00730913" w:rsidRPr="00CD2D42">
        <w:rPr>
          <w:rFonts w:hint="cs"/>
          <w:spacing w:val="-6"/>
          <w:rtl/>
          <w:lang w:val="en-US" w:bidi="ar-EG"/>
        </w:rPr>
        <w:t xml:space="preserve"> الفعّال للهياكل الأساسية ونعمل على استمرار تطوير الخدمات</w:t>
      </w:r>
      <w:r w:rsidR="00730913" w:rsidRPr="00CD2D42">
        <w:rPr>
          <w:rFonts w:hint="eastAsia"/>
          <w:spacing w:val="-6"/>
          <w:rtl/>
          <w:lang w:val="en-US" w:bidi="ar-EG"/>
        </w:rPr>
        <w:t> </w:t>
      </w:r>
      <w:r w:rsidR="00730913" w:rsidRPr="00CD2D42">
        <w:rPr>
          <w:rFonts w:hint="cs"/>
          <w:spacing w:val="-6"/>
          <w:rtl/>
          <w:lang w:val="en-US" w:bidi="ar-EG"/>
        </w:rPr>
        <w:t>الجديدة.</w:t>
      </w:r>
    </w:p>
    <w:p w:rsidR="00AE43DC" w:rsidRPr="000B4237" w:rsidRDefault="00AE43DC" w:rsidP="007F4820">
      <w:pPr>
        <w:pStyle w:val="Headingb"/>
        <w:rPr>
          <w:rtl/>
        </w:rPr>
      </w:pPr>
      <w:r w:rsidRPr="000B4237">
        <w:rPr>
          <w:rFonts w:hint="cs"/>
          <w:rtl/>
        </w:rPr>
        <w:t>الحرب السيبرانية كتهديد للبنية التحتية الوطنية</w:t>
      </w:r>
    </w:p>
    <w:p w:rsidR="00AE43DC" w:rsidRDefault="00AE43DC" w:rsidP="007A7EF9">
      <w:pPr>
        <w:rPr>
          <w:rtl/>
          <w:lang w:val="en-US" w:bidi="ar-EG"/>
        </w:rPr>
      </w:pPr>
      <w:r>
        <w:rPr>
          <w:rFonts w:hint="cs"/>
          <w:rtl/>
          <w:lang w:val="en-US" w:bidi="ar-EG"/>
        </w:rPr>
        <w:t xml:space="preserve">يشمل مفهوم الحرب السيبرانية استهداف </w:t>
      </w:r>
      <w:r w:rsidR="007A7EF9">
        <w:rPr>
          <w:rFonts w:hint="cs"/>
          <w:rtl/>
          <w:lang w:val="en-US" w:bidi="ar-EG"/>
        </w:rPr>
        <w:t>لا</w:t>
      </w:r>
      <w:r w:rsidR="007A7EF9">
        <w:rPr>
          <w:rFonts w:hint="eastAsia"/>
          <w:rtl/>
          <w:lang w:val="en-US" w:bidi="ar-EG"/>
        </w:rPr>
        <w:t> </w:t>
      </w:r>
      <w:r w:rsidR="007A7EF9">
        <w:rPr>
          <w:rFonts w:hint="cs"/>
          <w:rtl/>
          <w:lang w:val="en-US" w:bidi="ar-EG"/>
        </w:rPr>
        <w:t>ل</w:t>
      </w:r>
      <w:r>
        <w:rPr>
          <w:rFonts w:hint="cs"/>
          <w:rtl/>
          <w:lang w:val="en-US" w:bidi="ar-EG"/>
        </w:rPr>
        <w:t>لقدرات والأنظمة العسكرية</w:t>
      </w:r>
      <w:r w:rsidR="007A7EF9">
        <w:rPr>
          <w:rFonts w:hint="cs"/>
          <w:rtl/>
          <w:lang w:val="en-US" w:bidi="ar-EG"/>
        </w:rPr>
        <w:t xml:space="preserve"> وحسب</w:t>
      </w:r>
      <w:r>
        <w:rPr>
          <w:rFonts w:hint="cs"/>
          <w:rtl/>
          <w:lang w:val="en-US" w:bidi="ar-EG"/>
        </w:rPr>
        <w:t xml:space="preserve"> </w:t>
      </w:r>
      <w:r w:rsidR="008C4A12">
        <w:rPr>
          <w:rFonts w:hint="cs"/>
          <w:rtl/>
          <w:lang w:val="en-US" w:bidi="ar-EG"/>
        </w:rPr>
        <w:t>ولكن أيضاً</w:t>
      </w:r>
      <w:r w:rsidR="007A7EF9">
        <w:rPr>
          <w:rFonts w:hint="cs"/>
          <w:rtl/>
          <w:lang w:val="en-US" w:bidi="ar-EG"/>
        </w:rPr>
        <w:t xml:space="preserve"> استهداف</w:t>
      </w:r>
      <w:r w:rsidR="008C4A12">
        <w:rPr>
          <w:rFonts w:hint="cs"/>
          <w:rtl/>
          <w:lang w:val="en-US" w:bidi="ar-EG"/>
        </w:rPr>
        <w:t xml:space="preserve"> البنية التحتية الحيوية للمجتمع</w:t>
      </w:r>
      <w:r w:rsidR="008C4A12">
        <w:rPr>
          <w:rFonts w:hint="eastAsia"/>
          <w:rtl/>
          <w:lang w:val="en-US" w:bidi="ar-EG"/>
        </w:rPr>
        <w:t> </w:t>
      </w:r>
      <w:r w:rsidR="008C4A12">
        <w:rPr>
          <w:rtl/>
          <w:lang w:val="en-US" w:bidi="ar-EG"/>
        </w:rPr>
        <w:noBreakHyphen/>
      </w:r>
      <w:r w:rsidR="008C4A12">
        <w:rPr>
          <w:rFonts w:hint="cs"/>
          <w:rtl/>
          <w:lang w:val="en-US" w:bidi="ar-EG"/>
        </w:rPr>
        <w:t> بما</w:t>
      </w:r>
      <w:r w:rsidR="008C4A12">
        <w:rPr>
          <w:rFonts w:hint="eastAsia"/>
          <w:rtl/>
          <w:lang w:val="en-US" w:bidi="ar-EG"/>
        </w:rPr>
        <w:t> </w:t>
      </w:r>
      <w:r w:rsidR="008C4A12">
        <w:rPr>
          <w:rFonts w:hint="cs"/>
          <w:rtl/>
          <w:lang w:val="en-US" w:bidi="ar-EG"/>
        </w:rPr>
        <w:t xml:space="preserve">في ذلك الشبكات الذكية وشبكات المراقبة الإشرافية وحيازة البيانات </w:t>
      </w:r>
      <w:r w:rsidR="008C4A12">
        <w:rPr>
          <w:lang w:val="en-US" w:bidi="ar-EG"/>
        </w:rPr>
        <w:t>(SCADA)</w:t>
      </w:r>
      <w:r w:rsidR="008C4A12">
        <w:rPr>
          <w:rFonts w:hint="eastAsia"/>
          <w:rtl/>
          <w:lang w:val="en-US" w:bidi="ar-EG"/>
        </w:rPr>
        <w:t> </w:t>
      </w:r>
      <w:r w:rsidR="008C4A12">
        <w:rPr>
          <w:rtl/>
          <w:lang w:val="en-US" w:bidi="ar-EG"/>
        </w:rPr>
        <w:noBreakHyphen/>
      </w:r>
      <w:r w:rsidR="008C4A12">
        <w:rPr>
          <w:rFonts w:hint="cs"/>
          <w:rtl/>
          <w:lang w:val="en-US" w:bidi="ar-EG"/>
        </w:rPr>
        <w:t> التي تسمح لها</w:t>
      </w:r>
      <w:r w:rsidR="008C4A12">
        <w:rPr>
          <w:rFonts w:hint="eastAsia"/>
          <w:rtl/>
          <w:lang w:val="en-US" w:bidi="ar-EG"/>
        </w:rPr>
        <w:t> </w:t>
      </w:r>
      <w:r w:rsidR="008C4A12">
        <w:rPr>
          <w:rFonts w:hint="cs"/>
          <w:rtl/>
          <w:lang w:val="en-US" w:bidi="ar-EG"/>
        </w:rPr>
        <w:t xml:space="preserve">بالعمل والدفاع عن نفسها. وفي حين أن استخدام وسيط مختلف (الفضاء السيبراني وتكنولوجيا المعلومات والاتصالات العاملة فيه) فإن الأعداء يستطيعون مع ذلك نشر أسلحة والدخول في نزاع هجومي دفاعي يُشبه إلى حد بعيد الحرب التقليدية. </w:t>
      </w:r>
      <w:r w:rsidR="00DC6A91">
        <w:rPr>
          <w:rFonts w:hint="cs"/>
          <w:rtl/>
          <w:lang w:val="en-US" w:bidi="ar-EG"/>
        </w:rPr>
        <w:t>وتكتيكات الحرب السيبرانية تنطوي نمطياً على جمع البيانات أو التسلل إلى الأنظمة المحوسبة لإحداث الضرر في الأنظمة الحرجة.</w:t>
      </w:r>
      <w:r w:rsidR="00DC6A91" w:rsidRPr="0033662B">
        <w:rPr>
          <w:rStyle w:val="FootnoteReference"/>
          <w:rtl/>
        </w:rPr>
        <w:footnoteReference w:id="25"/>
      </w:r>
      <w:r w:rsidR="00DC6A91">
        <w:rPr>
          <w:rFonts w:hint="cs"/>
          <w:rtl/>
          <w:lang w:val="en-US" w:bidi="ar-EG"/>
        </w:rPr>
        <w:t xml:space="preserve"> وتشمل الأسلحة السيبرانية المحتملة: الفيروسات والديدان الحاسوبية وعمليات جمع البيانات السيبرانية وأجهزة تشويش اتصالات البيانات اللاسلكية وبرمجيات الحاسوبية المزيفة المشبوهة وأسلحة النبض الكهرمغنطيسي وأدوات استطلاعات الحاسوب والشبكات والقنابل الزمنية </w:t>
      </w:r>
      <w:r w:rsidR="00DC6A91" w:rsidRPr="007A7EF9">
        <w:rPr>
          <w:rFonts w:hint="cs"/>
          <w:rtl/>
          <w:lang w:val="en-US" w:bidi="ar-EG"/>
        </w:rPr>
        <w:t>الطروادية</w:t>
      </w:r>
      <w:r w:rsidR="00C74F4D">
        <w:rPr>
          <w:rFonts w:hint="eastAsia"/>
          <w:rtl/>
          <w:lang w:val="en-US" w:bidi="ar-EG"/>
        </w:rPr>
        <w:t> </w:t>
      </w:r>
      <w:r w:rsidR="00DC6A91">
        <w:rPr>
          <w:rFonts w:hint="cs"/>
          <w:rtl/>
          <w:lang w:val="en-US" w:bidi="ar-EG"/>
        </w:rPr>
        <w:t>المدمجة.</w:t>
      </w:r>
    </w:p>
    <w:p w:rsidR="00DC6A91" w:rsidRDefault="00DC6A91" w:rsidP="00FD74AC">
      <w:pPr>
        <w:rPr>
          <w:rtl/>
          <w:lang w:val="en-US" w:bidi="ar-EG"/>
        </w:rPr>
      </w:pPr>
      <w:r>
        <w:rPr>
          <w:rFonts w:hint="cs"/>
          <w:rtl/>
          <w:lang w:val="en-US" w:bidi="ar-EG"/>
        </w:rPr>
        <w:t xml:space="preserve">وتزايد الأزمات على الشبكات الذكية يزيد من تعرض إمدادات الكهرباء للبلدان بالذات للهجوم. </w:t>
      </w:r>
      <w:r w:rsidR="007A7EF9">
        <w:rPr>
          <w:rFonts w:hint="cs"/>
          <w:rtl/>
          <w:lang w:val="en-US" w:bidi="ar-EG"/>
        </w:rPr>
        <w:t>إذ</w:t>
      </w:r>
      <w:r w:rsidR="007A7EF9">
        <w:rPr>
          <w:rFonts w:hint="eastAsia"/>
          <w:rtl/>
          <w:lang w:val="en-US" w:bidi="ar-EG"/>
        </w:rPr>
        <w:t> </w:t>
      </w:r>
      <w:r w:rsidR="007A7EF9">
        <w:rPr>
          <w:rFonts w:hint="cs"/>
          <w:rtl/>
          <w:lang w:val="en-US" w:bidi="ar-EG"/>
        </w:rPr>
        <w:t>إن شبكات التغذية</w:t>
      </w:r>
      <w:r>
        <w:rPr>
          <w:rFonts w:hint="cs"/>
          <w:rtl/>
          <w:lang w:val="en-US" w:bidi="ar-EG"/>
        </w:rPr>
        <w:t xml:space="preserve"> الذكية هي أنظمة مرقمنة تربط إمدادات لمرافق بشبكات رصد مركزية تُسمى في العادة شبكة سكادا </w:t>
      </w:r>
      <w:r>
        <w:rPr>
          <w:lang w:val="en-US" w:bidi="ar-EG"/>
        </w:rPr>
        <w:t>(SCADA)</w:t>
      </w:r>
      <w:r>
        <w:rPr>
          <w:rFonts w:hint="cs"/>
          <w:rtl/>
          <w:lang w:val="en-US" w:bidi="ar-EG"/>
        </w:rPr>
        <w:t>. وهذه الشبكات تجمع معلومات عن استخدام الطاقة وإمداداتها بينما تتيح الشبكات الذكية قناة رقمية لانسياب هذه المعلومات بين المستهلك والمورد.</w:t>
      </w:r>
      <w:r w:rsidRPr="0033662B">
        <w:rPr>
          <w:rStyle w:val="FootnoteReference"/>
          <w:rtl/>
        </w:rPr>
        <w:footnoteReference w:id="26"/>
      </w:r>
      <w:r>
        <w:rPr>
          <w:rFonts w:hint="cs"/>
          <w:rtl/>
          <w:lang w:val="en-US" w:bidi="ar-EG"/>
        </w:rPr>
        <w:t xml:space="preserve"> وهذه التكنولوجيات تُستعمل الآن في مجموعة واسعة من </w:t>
      </w:r>
      <w:r w:rsidR="00FD74AC">
        <w:rPr>
          <w:rFonts w:hint="cs"/>
          <w:rtl/>
          <w:lang w:val="en-US" w:bidi="ar-EG"/>
        </w:rPr>
        <w:t>العمليات</w:t>
      </w:r>
      <w:r>
        <w:rPr>
          <w:rFonts w:hint="cs"/>
          <w:rtl/>
          <w:lang w:val="en-US" w:bidi="ar-EG"/>
        </w:rPr>
        <w:t xml:space="preserve"> والأنظمة بما</w:t>
      </w:r>
      <w:r>
        <w:rPr>
          <w:rFonts w:hint="eastAsia"/>
          <w:rtl/>
          <w:lang w:val="en-US" w:bidi="ar-EG"/>
        </w:rPr>
        <w:t> </w:t>
      </w:r>
      <w:r>
        <w:rPr>
          <w:rFonts w:hint="cs"/>
          <w:rtl/>
          <w:lang w:val="en-US" w:bidi="ar-EG"/>
        </w:rPr>
        <w:t>في ذلك: أنظمة إدارة المياه وخطوط أنابيب الغاز ونقل وتوزيع القوى الكهربائية وأنظمة القوى الهوائية وأنظمة الاتصالات الجماهيري والصناعة التحويلية والإنتاج وأنظمة النقل العام وأنظمة المراقبة البيئة ومراقبة الحركة الجوية وإشارات المرور.</w:t>
      </w:r>
      <w:r w:rsidRPr="0033662B">
        <w:rPr>
          <w:rStyle w:val="FootnoteReference"/>
          <w:rtl/>
        </w:rPr>
        <w:footnoteReference w:id="27"/>
      </w:r>
      <w:r>
        <w:rPr>
          <w:rFonts w:hint="cs"/>
          <w:rtl/>
          <w:lang w:val="en-US" w:bidi="ar-EG"/>
        </w:rPr>
        <w:t xml:space="preserve"> ويتزايد </w:t>
      </w:r>
      <w:r w:rsidR="0086262E">
        <w:rPr>
          <w:rFonts w:hint="cs"/>
          <w:rtl/>
          <w:lang w:val="en-US" w:bidi="ar-EG"/>
        </w:rPr>
        <w:t>قيام</w:t>
      </w:r>
      <w:r w:rsidR="00D20292">
        <w:rPr>
          <w:rFonts w:hint="cs"/>
          <w:rtl/>
          <w:lang w:val="en-US" w:bidi="ar-EG"/>
        </w:rPr>
        <w:t xml:space="preserve"> الموردين ب</w:t>
      </w:r>
      <w:r>
        <w:rPr>
          <w:rFonts w:hint="cs"/>
          <w:rtl/>
          <w:lang w:val="en-US" w:bidi="ar-EG"/>
        </w:rPr>
        <w:t xml:space="preserve">ربط الشبكات </w:t>
      </w:r>
      <w:r w:rsidR="0086262E">
        <w:rPr>
          <w:rFonts w:hint="cs"/>
          <w:rtl/>
          <w:lang w:val="en-US" w:bidi="ar-EG"/>
        </w:rPr>
        <w:t>الذكية بالإنترنت من أجل إتاحة النفاذ عن بُعد وزيادة الاستفادة من</w:t>
      </w:r>
      <w:r w:rsidR="00C74F4D">
        <w:rPr>
          <w:rFonts w:hint="eastAsia"/>
          <w:rtl/>
          <w:lang w:val="en-US" w:bidi="ar-EG"/>
        </w:rPr>
        <w:t> </w:t>
      </w:r>
      <w:r w:rsidR="0086262E">
        <w:rPr>
          <w:rFonts w:hint="cs"/>
          <w:rtl/>
          <w:lang w:val="en-US" w:bidi="ar-EG"/>
        </w:rPr>
        <w:t>الوظائف.</w:t>
      </w:r>
    </w:p>
    <w:p w:rsidR="0086262E" w:rsidRDefault="007D7CE3" w:rsidP="00AA1C87">
      <w:pPr>
        <w:rPr>
          <w:rtl/>
          <w:lang w:val="en-US" w:bidi="ar-EG"/>
        </w:rPr>
      </w:pPr>
      <w:r>
        <w:rPr>
          <w:rFonts w:hint="cs"/>
          <w:rtl/>
          <w:lang w:val="en-US" w:bidi="ar-EG"/>
        </w:rPr>
        <w:t xml:space="preserve">وفي حين أن </w:t>
      </w:r>
      <w:r w:rsidR="00D20292">
        <w:rPr>
          <w:rFonts w:hint="cs"/>
          <w:rtl/>
          <w:lang w:val="en-US" w:bidi="ar-EG"/>
        </w:rPr>
        <w:t>شبكات التغذية الموصولة</w:t>
      </w:r>
      <w:r>
        <w:rPr>
          <w:rFonts w:hint="cs"/>
          <w:rtl/>
          <w:lang w:val="en-US" w:bidi="ar-EG"/>
        </w:rPr>
        <w:t xml:space="preserve"> تُتيح فوائد </w:t>
      </w:r>
      <w:r w:rsidR="00203D04">
        <w:rPr>
          <w:rFonts w:hint="cs"/>
          <w:rtl/>
          <w:lang w:val="en-US" w:bidi="ar-EG"/>
        </w:rPr>
        <w:t xml:space="preserve">هائلة مثل تقليل فاقد الطاقة وزيادة سرعة الاتصال بين المستهلك والمورد فإنها تؤدي أيضاً إلى مركزية البيانات والسيطرة </w:t>
      </w:r>
      <w:r w:rsidR="00D20292">
        <w:rPr>
          <w:rFonts w:hint="cs"/>
          <w:rtl/>
          <w:lang w:val="en-US" w:bidi="ar-EG"/>
        </w:rPr>
        <w:t>الخاصة بشبكات تغذية</w:t>
      </w:r>
      <w:r w:rsidR="00203D04">
        <w:rPr>
          <w:rFonts w:hint="cs"/>
          <w:rtl/>
          <w:lang w:val="en-US" w:bidi="ar-EG"/>
        </w:rPr>
        <w:t xml:space="preserve"> الطاقة الضخمة في شبكة</w:t>
      </w:r>
      <w:r w:rsidR="00D20292">
        <w:rPr>
          <w:rFonts w:hint="cs"/>
          <w:rtl/>
          <w:lang w:val="en-US" w:bidi="ar-EG"/>
        </w:rPr>
        <w:t xml:space="preserve"> اتصالات</w:t>
      </w:r>
      <w:r w:rsidR="00203D04">
        <w:rPr>
          <w:rFonts w:hint="cs"/>
          <w:rtl/>
          <w:lang w:val="en-US" w:bidi="ar-EG"/>
        </w:rPr>
        <w:t xml:space="preserve"> تضم العديد من نقاط النفاذ. ومع تزايد النقاط النهائية والشبكات </w:t>
      </w:r>
      <w:r w:rsidR="00D20292">
        <w:rPr>
          <w:rFonts w:hint="cs"/>
          <w:rtl/>
          <w:lang w:val="en-US" w:bidi="ar-EG"/>
        </w:rPr>
        <w:t>الموصولة</w:t>
      </w:r>
      <w:r w:rsidR="00203D04">
        <w:rPr>
          <w:rFonts w:hint="cs"/>
          <w:rtl/>
          <w:lang w:val="en-US" w:bidi="ar-EG"/>
        </w:rPr>
        <w:t xml:space="preserve"> تُتيح الشبكات الذكية وشبكات سكادا</w:t>
      </w:r>
      <w:r w:rsidR="00A703CF">
        <w:rPr>
          <w:rFonts w:hint="cs"/>
          <w:rtl/>
          <w:lang w:val="en-US" w:bidi="ar-EG"/>
        </w:rPr>
        <w:t xml:space="preserve"> </w:t>
      </w:r>
      <w:r w:rsidR="00415FC4">
        <w:rPr>
          <w:rFonts w:hint="cs"/>
          <w:rtl/>
          <w:lang w:val="en-US" w:bidi="ar-EG"/>
        </w:rPr>
        <w:t>طرائق</w:t>
      </w:r>
      <w:r w:rsidR="00A703CF">
        <w:rPr>
          <w:rFonts w:hint="cs"/>
          <w:rtl/>
          <w:lang w:val="en-US" w:bidi="ar-EG"/>
        </w:rPr>
        <w:t xml:space="preserve"> عديدة للمهاجمين للتسلل إليها.</w:t>
      </w:r>
      <w:r w:rsidR="00A703CF" w:rsidRPr="0033662B">
        <w:rPr>
          <w:rStyle w:val="FootnoteReference"/>
          <w:rtl/>
        </w:rPr>
        <w:footnoteReference w:id="28"/>
      </w:r>
      <w:r w:rsidR="0004727E">
        <w:rPr>
          <w:rFonts w:hint="cs"/>
          <w:rtl/>
          <w:lang w:val="en-US" w:bidi="ar-EG"/>
        </w:rPr>
        <w:t xml:space="preserve"> وعلى سبيل المثال يمكن اختراق أي مقياس ذكي (مقياس كهربائي موصول بالشبكة) </w:t>
      </w:r>
      <w:r w:rsidR="00D20292">
        <w:rPr>
          <w:rFonts w:hint="cs"/>
          <w:rtl/>
          <w:lang w:val="en-US" w:bidi="ar-EG"/>
        </w:rPr>
        <w:t>وتلويثه</w:t>
      </w:r>
      <w:r w:rsidR="0004727E">
        <w:rPr>
          <w:rFonts w:hint="cs"/>
          <w:rtl/>
          <w:lang w:val="en-US" w:bidi="ar-EG"/>
        </w:rPr>
        <w:t xml:space="preserve"> بسهولة كبيرة إلى حد</w:t>
      </w:r>
      <w:r w:rsidR="0004727E">
        <w:rPr>
          <w:rFonts w:hint="eastAsia"/>
          <w:rtl/>
          <w:lang w:val="en-US" w:bidi="ar-EG"/>
        </w:rPr>
        <w:t> </w:t>
      </w:r>
      <w:r w:rsidR="0004727E">
        <w:rPr>
          <w:rFonts w:hint="cs"/>
          <w:rtl/>
          <w:lang w:val="en-US" w:bidi="ar-EG"/>
        </w:rPr>
        <w:t>ما، وبعد ذلك يمكن استعماله لنشر دودة إلى المقاييس الأخرى وبالتالي رفع شدة التيار في شبكة الطاقة أو إغلاقها</w:t>
      </w:r>
      <w:r w:rsidR="0004727E" w:rsidRPr="0033662B">
        <w:rPr>
          <w:rStyle w:val="FootnoteReference"/>
          <w:rtl/>
        </w:rPr>
        <w:footnoteReference w:id="29"/>
      </w:r>
      <w:r w:rsidR="0004727E">
        <w:rPr>
          <w:rFonts w:hint="cs"/>
          <w:rtl/>
          <w:lang w:val="en-US" w:bidi="ar-EG"/>
        </w:rPr>
        <w:t xml:space="preserve"> ورغم أن كثيراً من الشركات تسعى لتأمين شبكاتها بعزل مراكز المراقبة عن الشبكات الأخرى (وهي تقنية تُسمى "الثغرات الهوائية") فإن محاولات عزل بعض المكونات عزلاً كاملاً </w:t>
      </w:r>
      <w:r w:rsidR="00D20292">
        <w:rPr>
          <w:rFonts w:hint="cs"/>
          <w:rtl/>
          <w:lang w:val="en-US" w:bidi="ar-EG"/>
        </w:rPr>
        <w:t>تواجه الفشل</w:t>
      </w:r>
      <w:r w:rsidR="0004727E">
        <w:rPr>
          <w:rFonts w:hint="cs"/>
          <w:rtl/>
          <w:lang w:val="en-US" w:bidi="ar-EG"/>
        </w:rPr>
        <w:t xml:space="preserve"> في كثير من الأحيان، وذلك دون علم مدير النظام غالباً.</w:t>
      </w:r>
      <w:r w:rsidR="0004727E" w:rsidRPr="0033662B">
        <w:rPr>
          <w:rStyle w:val="FootnoteReference"/>
          <w:rtl/>
        </w:rPr>
        <w:footnoteReference w:id="30"/>
      </w:r>
      <w:r w:rsidR="00530DE6">
        <w:rPr>
          <w:rFonts w:hint="cs"/>
          <w:rtl/>
          <w:lang w:val="en-US" w:bidi="ar-EG"/>
        </w:rPr>
        <w:t xml:space="preserve"> والقنابل المنطقية هي طريقة أخرى قد</w:t>
      </w:r>
      <w:r w:rsidR="00530DE6">
        <w:rPr>
          <w:rFonts w:hint="eastAsia"/>
          <w:rtl/>
          <w:lang w:val="en-US" w:bidi="ar-EG"/>
        </w:rPr>
        <w:t> </w:t>
      </w:r>
      <w:r w:rsidR="00530DE6">
        <w:rPr>
          <w:rFonts w:hint="cs"/>
          <w:rtl/>
          <w:lang w:val="en-US" w:bidi="ar-EG"/>
        </w:rPr>
        <w:t>يستخدمها المهاجمون لوقف أو حتى تدمير الشبكة الذكية؛ وقد</w:t>
      </w:r>
      <w:r w:rsidR="00530DE6">
        <w:rPr>
          <w:rFonts w:hint="eastAsia"/>
          <w:rtl/>
          <w:lang w:val="en-US" w:bidi="ar-EG"/>
        </w:rPr>
        <w:t> </w:t>
      </w:r>
      <w:r w:rsidR="00530DE6">
        <w:rPr>
          <w:rFonts w:hint="cs"/>
          <w:rtl/>
          <w:lang w:val="en-US" w:bidi="ar-EG"/>
        </w:rPr>
        <w:t>يتسلل القراصنة إلى الشبكة لإخفاء برمجيات خبيثة فيها والانتظار حتى يتم تشغيل هذه القنابل في وقت لاحق من أجل القيام بهجوم منسق أو</w:t>
      </w:r>
      <w:r w:rsidR="00AA1C87">
        <w:rPr>
          <w:rFonts w:hint="eastAsia"/>
          <w:lang w:val="en-US" w:bidi="ar-EG"/>
        </w:rPr>
        <w:t> </w:t>
      </w:r>
      <w:r w:rsidR="00530DE6">
        <w:rPr>
          <w:rFonts w:hint="cs"/>
          <w:rtl/>
          <w:lang w:val="en-US" w:bidi="ar-EG"/>
        </w:rPr>
        <w:t>إحداث انقطاع الطاقة بصورة محدودة.</w:t>
      </w:r>
      <w:r w:rsidR="00530DE6" w:rsidRPr="0033662B">
        <w:rPr>
          <w:rStyle w:val="FootnoteReference"/>
          <w:rtl/>
        </w:rPr>
        <w:footnoteReference w:id="31"/>
      </w:r>
      <w:r w:rsidR="00530DE6">
        <w:rPr>
          <w:rFonts w:hint="cs"/>
          <w:rtl/>
          <w:lang w:val="en-US" w:bidi="ar-EG"/>
        </w:rPr>
        <w:t xml:space="preserve"> وهذه القنابل تُنشئ مشكلة أمنية إضافية لأنه من الممكن إطلاقها عرضاً أو يُمكن أن يُطلقها قرصان آخر يكتشفها في تاريخ</w:t>
      </w:r>
      <w:r w:rsidR="00C74F4D">
        <w:rPr>
          <w:rFonts w:hint="eastAsia"/>
          <w:rtl/>
          <w:lang w:val="en-US" w:bidi="ar-EG"/>
        </w:rPr>
        <w:t> </w:t>
      </w:r>
      <w:r w:rsidR="00530DE6">
        <w:rPr>
          <w:rFonts w:hint="cs"/>
          <w:rtl/>
          <w:lang w:val="en-US" w:bidi="ar-EG"/>
        </w:rPr>
        <w:t>لاحق.</w:t>
      </w:r>
      <w:r w:rsidR="00530DE6" w:rsidRPr="0033662B">
        <w:rPr>
          <w:rStyle w:val="FootnoteReference"/>
          <w:rFonts w:eastAsiaTheme="minorEastAsia"/>
          <w:rtl/>
        </w:rPr>
        <w:footnoteReference w:id="32"/>
      </w:r>
      <w:r w:rsidR="00530DE6">
        <w:rPr>
          <w:rFonts w:hint="cs"/>
          <w:rtl/>
          <w:lang w:val="en-US" w:bidi="ar-EG"/>
        </w:rPr>
        <w:t xml:space="preserve"> </w:t>
      </w:r>
    </w:p>
    <w:p w:rsidR="00691A69" w:rsidRDefault="001E7CC4" w:rsidP="000570C1">
      <w:pPr>
        <w:rPr>
          <w:rtl/>
          <w:lang w:val="en-US" w:bidi="ar-EG"/>
        </w:rPr>
      </w:pPr>
      <w:r>
        <w:rPr>
          <w:rFonts w:hint="cs"/>
          <w:rtl/>
          <w:lang w:val="en-US" w:bidi="ar-EG"/>
        </w:rPr>
        <w:t xml:space="preserve">وبالفعل أبلغت البلدان التي استثمرت في الشبكات الذكية عن وقوع محاولات للهجوم والاختراق يبلغ عددها آلاف المحاولات يومياً. </w:t>
      </w:r>
      <w:r w:rsidRPr="0033662B">
        <w:rPr>
          <w:rStyle w:val="FootnoteReference"/>
          <w:rtl/>
        </w:rPr>
        <w:footnoteReference w:id="33"/>
      </w:r>
      <w:r>
        <w:rPr>
          <w:rFonts w:hint="cs"/>
          <w:rtl/>
          <w:lang w:val="en-US" w:bidi="ar-EG"/>
        </w:rPr>
        <w:t xml:space="preserve"> وحسب بعض التقديرات، تُمثل الهجمات السيبرانية أكبر خطر على الشبكات الوطنية لتوليد الطاقة.</w:t>
      </w:r>
      <w:r w:rsidRPr="0033662B">
        <w:rPr>
          <w:rStyle w:val="FootnoteReference"/>
          <w:rtl/>
        </w:rPr>
        <w:footnoteReference w:id="34"/>
      </w:r>
      <w:r>
        <w:rPr>
          <w:rFonts w:hint="cs"/>
          <w:rtl/>
          <w:lang w:val="en-US" w:bidi="ar-EG"/>
        </w:rPr>
        <w:t xml:space="preserve"> ويُمكن بسهولة توجيه هجوم عن بُعد ليستهدف البنية التحتية المادية مثل مولدات ومحولات الكهرباء بحيث تجعلها تُدمر نفسها من الناحية العملية.</w:t>
      </w:r>
      <w:r w:rsidRPr="0033662B">
        <w:rPr>
          <w:rStyle w:val="FootnoteReference"/>
          <w:rtl/>
        </w:rPr>
        <w:footnoteReference w:id="35"/>
      </w:r>
      <w:r>
        <w:rPr>
          <w:rFonts w:hint="cs"/>
          <w:rtl/>
          <w:lang w:val="en-US" w:bidi="ar-EG"/>
        </w:rPr>
        <w:t xml:space="preserve"> ومن المرجح أن أي</w:t>
      </w:r>
      <w:r>
        <w:rPr>
          <w:rFonts w:hint="eastAsia"/>
          <w:rtl/>
          <w:lang w:val="en-US" w:bidi="ar-EG"/>
        </w:rPr>
        <w:t> </w:t>
      </w:r>
      <w:r>
        <w:rPr>
          <w:rFonts w:hint="cs"/>
          <w:rtl/>
          <w:lang w:val="en-US" w:bidi="ar-EG"/>
        </w:rPr>
        <w:t>هجوم من هذا النوع سينطوي على عواقب بعيدة المدى نظراً لأن شركات القوى لا </w:t>
      </w:r>
      <w:r w:rsidR="000570C1">
        <w:rPr>
          <w:rFonts w:hint="cs"/>
          <w:rtl/>
          <w:lang w:val="en-US" w:bidi="ar-EG"/>
        </w:rPr>
        <w:t>تقوم</w:t>
      </w:r>
      <w:r>
        <w:rPr>
          <w:rFonts w:hint="cs"/>
          <w:rtl/>
          <w:lang w:val="en-US" w:bidi="ar-EG"/>
        </w:rPr>
        <w:t xml:space="preserve"> في العادة</w:t>
      </w:r>
      <w:r w:rsidR="000570C1">
        <w:rPr>
          <w:rFonts w:hint="cs"/>
          <w:rtl/>
          <w:lang w:val="en-US" w:bidi="ar-EG"/>
        </w:rPr>
        <w:t xml:space="preserve"> بتخزين</w:t>
      </w:r>
      <w:r>
        <w:rPr>
          <w:rFonts w:hint="cs"/>
          <w:rtl/>
          <w:lang w:val="en-US" w:bidi="ar-EG"/>
        </w:rPr>
        <w:t xml:space="preserve"> قطع الغيار الباهظة التكلفة، وقد</w:t>
      </w:r>
      <w:r>
        <w:rPr>
          <w:rFonts w:hint="eastAsia"/>
          <w:rtl/>
          <w:lang w:val="en-US" w:bidi="ar-EG"/>
        </w:rPr>
        <w:t> ي</w:t>
      </w:r>
      <w:r>
        <w:rPr>
          <w:rFonts w:hint="cs"/>
          <w:rtl/>
          <w:lang w:val="en-US" w:bidi="ar-EG"/>
        </w:rPr>
        <w:t>ستغرق الأمر عدة أشهر لتصنيعها وتسليمها.</w:t>
      </w:r>
      <w:r w:rsidRPr="0033662B">
        <w:rPr>
          <w:rStyle w:val="FootnoteReference"/>
          <w:rtl/>
        </w:rPr>
        <w:footnoteReference w:id="36"/>
      </w:r>
      <w:r w:rsidR="001F121F">
        <w:rPr>
          <w:rFonts w:hint="cs"/>
          <w:rtl/>
          <w:lang w:val="en-US" w:bidi="ar-EG"/>
        </w:rPr>
        <w:t xml:space="preserve"> وأي هجوم على شبكة ذكية لن يحرم العملاء من الطاقة فحسب ولكنه يؤدي أيضاً إلى ضرر مالي ضخم. ويمكن أن تصل مولدات الكهرباء إلى حدود عدة ملايين من الدولارات وقد</w:t>
      </w:r>
      <w:r w:rsidR="001F121F">
        <w:rPr>
          <w:rFonts w:hint="eastAsia"/>
          <w:rtl/>
          <w:lang w:val="en-US" w:bidi="ar-EG"/>
        </w:rPr>
        <w:t> </w:t>
      </w:r>
      <w:r w:rsidR="0086557A">
        <w:rPr>
          <w:rFonts w:hint="cs"/>
          <w:rtl/>
          <w:lang w:val="en-US" w:bidi="ar-EG"/>
        </w:rPr>
        <w:t>تبلغ الاستثمارات الشاملة في الشبكات الذكية عشرات المليارات في بعض البلدان.</w:t>
      </w:r>
      <w:r w:rsidR="0086557A" w:rsidRPr="0033662B">
        <w:rPr>
          <w:rStyle w:val="FootnoteReference"/>
          <w:rtl/>
        </w:rPr>
        <w:footnoteReference w:id="37"/>
      </w:r>
      <w:r w:rsidR="0086557A">
        <w:rPr>
          <w:rFonts w:hint="cs"/>
          <w:rtl/>
          <w:lang w:val="en-US" w:bidi="ar-EG"/>
        </w:rPr>
        <w:t xml:space="preserve"> </w:t>
      </w:r>
    </w:p>
    <w:p w:rsidR="009F0AC8" w:rsidRDefault="0086557A" w:rsidP="000570C1">
      <w:pPr>
        <w:rPr>
          <w:rtl/>
          <w:lang w:val="en-US" w:bidi="ar-EG"/>
        </w:rPr>
      </w:pPr>
      <w:r>
        <w:rPr>
          <w:rFonts w:hint="cs"/>
          <w:rtl/>
          <w:lang w:val="en-US" w:bidi="ar-EG"/>
        </w:rPr>
        <w:t>وبالإضافة إلى إمكانية حدوث تدمير مادي واسع وخسارة مالية فورية</w:t>
      </w:r>
      <w:r w:rsidR="006D3538">
        <w:rPr>
          <w:rFonts w:hint="cs"/>
          <w:rtl/>
          <w:lang w:val="en-US" w:bidi="ar-EG"/>
        </w:rPr>
        <w:t xml:space="preserve"> فإن التهديد بالهجمات السيبرانية في المستقبل يُقوض الثقة في التكنولوجيات القائمة والجديدة مثل الشبكات الذكية، وبالتالي في موثوقية الموارد الإلكترونية والمالية والصحية. وضياع الثقة وحده يمكن أن يُسبب اضطرابات مجتمعية واقتصادية </w:t>
      </w:r>
      <w:r w:rsidR="00270492">
        <w:rPr>
          <w:rFonts w:hint="cs"/>
          <w:rtl/>
          <w:lang w:val="en-US" w:bidi="ar-EG"/>
        </w:rPr>
        <w:t>هائلة.</w:t>
      </w:r>
      <w:r w:rsidR="00270492" w:rsidRPr="0033662B">
        <w:rPr>
          <w:rStyle w:val="FootnoteReference"/>
          <w:rtl/>
        </w:rPr>
        <w:footnoteReference w:id="38"/>
      </w:r>
      <w:r w:rsidR="00270492">
        <w:rPr>
          <w:rFonts w:hint="cs"/>
          <w:rtl/>
          <w:lang w:val="en-US" w:bidi="ar-EG"/>
        </w:rPr>
        <w:t xml:space="preserve"> وتطوير استعمال الشبكات الذكية مع المفاعلات النووية (ومرافق الأسلحة النووية) يُنشئ مخاطر وأضرار</w:t>
      </w:r>
      <w:r w:rsidR="00160A1B">
        <w:rPr>
          <w:rFonts w:hint="cs"/>
          <w:rtl/>
          <w:lang w:val="en-US" w:bidi="ar-EG"/>
        </w:rPr>
        <w:t>اً</w:t>
      </w:r>
      <w:r w:rsidR="00270492">
        <w:rPr>
          <w:rFonts w:hint="cs"/>
          <w:rtl/>
          <w:lang w:val="en-US" w:bidi="ar-EG"/>
        </w:rPr>
        <w:t xml:space="preserve"> محتملة أبعد أثراً. فبالإضافة إلى الهجمات التقليدية والاستراتيجيات الدفاعية يمكن أن تستتبع الحرب السيبرانية أيضاً الهجوم على كيان أو على الأنظمة الداخلية للبلد من أجل تشتيت البلد أو عرقلته مؤقتاً وليس الإض</w:t>
      </w:r>
      <w:r w:rsidR="00160A1B">
        <w:rPr>
          <w:rFonts w:hint="cs"/>
          <w:rtl/>
          <w:lang w:val="en-US" w:bidi="ar-EG"/>
        </w:rPr>
        <w:t>رار به</w:t>
      </w:r>
      <w:r w:rsidR="00270492">
        <w:rPr>
          <w:rFonts w:hint="cs"/>
          <w:rtl/>
          <w:lang w:val="en-US" w:bidi="ar-EG"/>
        </w:rPr>
        <w:t xml:space="preserve"> بصورة مباشرة.</w:t>
      </w:r>
      <w:r w:rsidR="00270492" w:rsidRPr="0033662B">
        <w:rPr>
          <w:rStyle w:val="FootnoteReference"/>
          <w:rtl/>
        </w:rPr>
        <w:footnoteReference w:id="39"/>
      </w:r>
      <w:r w:rsidR="00270492">
        <w:rPr>
          <w:rFonts w:hint="cs"/>
          <w:rtl/>
          <w:lang w:val="en-US" w:bidi="ar-EG"/>
        </w:rPr>
        <w:t xml:space="preserve"> وقد يختار أحد البلدان هذا النوع من الهجوم السيبراني إذا كان يُريد مثلاً أن يشل الدعم الم</w:t>
      </w:r>
      <w:r w:rsidR="00FD19D1">
        <w:rPr>
          <w:rFonts w:hint="cs"/>
          <w:rtl/>
          <w:lang w:val="en-US" w:bidi="ar-EG"/>
        </w:rPr>
        <w:t>تحالف للعدو المستهدف لفترة تكفي لتحقيق هدف</w:t>
      </w:r>
      <w:r w:rsidR="00C74F4D">
        <w:rPr>
          <w:rFonts w:hint="eastAsia"/>
          <w:rtl/>
          <w:lang w:val="en-US" w:bidi="ar-EG"/>
        </w:rPr>
        <w:t> </w:t>
      </w:r>
      <w:r w:rsidR="00FD19D1">
        <w:rPr>
          <w:rFonts w:hint="cs"/>
          <w:rtl/>
          <w:lang w:val="en-US" w:bidi="ar-EG"/>
        </w:rPr>
        <w:t>محدد.</w:t>
      </w:r>
      <w:r w:rsidR="00FD19D1" w:rsidRPr="0033662B">
        <w:rPr>
          <w:rStyle w:val="FootnoteReference"/>
          <w:rtl/>
        </w:rPr>
        <w:footnoteReference w:id="40"/>
      </w:r>
      <w:r w:rsidR="00FD19D1">
        <w:rPr>
          <w:rFonts w:hint="cs"/>
          <w:rtl/>
          <w:lang w:val="en-US" w:bidi="ar-EG"/>
        </w:rPr>
        <w:t xml:space="preserve"> </w:t>
      </w:r>
    </w:p>
    <w:p w:rsidR="004A1E7F" w:rsidRPr="00D72872" w:rsidRDefault="004A1E7F" w:rsidP="00891E60">
      <w:pPr>
        <w:pStyle w:val="Headingb"/>
        <w:rPr>
          <w:rtl/>
        </w:rPr>
      </w:pPr>
      <w:r w:rsidRPr="00D72872">
        <w:rPr>
          <w:rFonts w:hint="cs"/>
          <w:rtl/>
        </w:rPr>
        <w:t>السمات الفريدة للحرب السيبرانية وأثرها</w:t>
      </w:r>
    </w:p>
    <w:p w:rsidR="00937156" w:rsidRDefault="00937156" w:rsidP="00160A1B">
      <w:pPr>
        <w:rPr>
          <w:rtl/>
          <w:lang w:val="en-US" w:bidi="ar-EG"/>
        </w:rPr>
      </w:pPr>
      <w:r>
        <w:rPr>
          <w:rFonts w:hint="cs"/>
          <w:rtl/>
          <w:lang w:val="en-US" w:bidi="ar-EG"/>
        </w:rPr>
        <w:t xml:space="preserve">رغم أن الحرب السيبرانية يمكن أن تُشبه الحرب التقليدية من عدة جوانب فإن السمات الفريدة للفضاء السيبراني تُنشئ </w:t>
      </w:r>
      <w:r w:rsidR="00160A1B">
        <w:rPr>
          <w:rFonts w:hint="cs"/>
          <w:rtl/>
          <w:lang w:val="en-US" w:bidi="ar-EG"/>
        </w:rPr>
        <w:t xml:space="preserve">إلى جانب ذلك </w:t>
      </w:r>
      <w:r>
        <w:rPr>
          <w:rFonts w:hint="cs"/>
          <w:rtl/>
          <w:lang w:val="en-US" w:bidi="ar-EG"/>
        </w:rPr>
        <w:t xml:space="preserve">أبعاداً جديدة وغير متوقعة. ونظراً لأن الأنظمة في الفضاء السيبراني ترتبط بالحواسيب وشبكات الاتصال فإن الاضطراب الذي </w:t>
      </w:r>
      <w:r w:rsidR="00160A1B">
        <w:rPr>
          <w:rFonts w:hint="cs"/>
          <w:rtl/>
          <w:lang w:val="en-US" w:bidi="ar-EG"/>
        </w:rPr>
        <w:t>ينشأ</w:t>
      </w:r>
      <w:r>
        <w:rPr>
          <w:rFonts w:hint="cs"/>
          <w:rtl/>
          <w:lang w:val="en-US" w:bidi="ar-EG"/>
        </w:rPr>
        <w:t xml:space="preserve"> عن هجوم </w:t>
      </w:r>
      <w:r w:rsidR="00160A1B">
        <w:rPr>
          <w:rFonts w:hint="cs"/>
          <w:rtl/>
          <w:lang w:val="en-US" w:bidi="ar-EG"/>
        </w:rPr>
        <w:t>باستعمال</w:t>
      </w:r>
      <w:r>
        <w:rPr>
          <w:rFonts w:hint="cs"/>
          <w:rtl/>
          <w:lang w:val="en-US" w:bidi="ar-EG"/>
        </w:rPr>
        <w:t xml:space="preserve"> تكنولوجيا المعلومات والاتصالات يتجاوز تعطل نظام وحيد بل</w:t>
      </w:r>
      <w:r>
        <w:rPr>
          <w:rFonts w:hint="eastAsia"/>
          <w:rtl/>
          <w:lang w:val="en-US" w:bidi="ar-EG"/>
        </w:rPr>
        <w:t> </w:t>
      </w:r>
      <w:r>
        <w:rPr>
          <w:rFonts w:hint="cs"/>
          <w:rtl/>
          <w:lang w:val="en-US" w:bidi="ar-EG"/>
        </w:rPr>
        <w:t xml:space="preserve">ويتجاوز الحدود الوطنية في كثير من الأحيان. وتؤثر عمليات كثيرة لنقل البيانات على أكثر من بلد واحد وتستند خدمات كثيرة </w:t>
      </w:r>
      <w:r w:rsidR="001732EA">
        <w:rPr>
          <w:rFonts w:hint="cs"/>
          <w:rtl/>
          <w:lang w:val="en-US" w:bidi="ar-EG"/>
        </w:rPr>
        <w:t>في الإنترنت إلى خدمات تأتي من الخارج؛ وعلى سبيل المثال قد</w:t>
      </w:r>
      <w:r w:rsidR="001732EA">
        <w:rPr>
          <w:rFonts w:hint="eastAsia"/>
          <w:rtl/>
          <w:lang w:val="en-US" w:bidi="ar-EG"/>
        </w:rPr>
        <w:t> </w:t>
      </w:r>
      <w:r w:rsidR="001732EA">
        <w:rPr>
          <w:rFonts w:hint="cs"/>
          <w:rtl/>
          <w:lang w:val="en-US" w:bidi="ar-EG"/>
        </w:rPr>
        <w:t>تعرض مواقع استضافة تقديم الخدمة فضاءً في شبكة الويب للإيجار في بلد على أساس العتاد الموجود في بلد آخر. بل إن</w:t>
      </w:r>
      <w:r w:rsidR="001732EA">
        <w:rPr>
          <w:rFonts w:hint="eastAsia"/>
          <w:rtl/>
          <w:lang w:val="en-US" w:bidi="ar-EG"/>
        </w:rPr>
        <w:t> </w:t>
      </w:r>
      <w:r w:rsidR="001732EA">
        <w:rPr>
          <w:rFonts w:hint="cs"/>
          <w:rtl/>
          <w:lang w:val="en-US" w:bidi="ar-EG"/>
        </w:rPr>
        <w:t>الأعطال القصيرة في الخدمات يمكن أن تسبب أضراراً مالية ضخمة في شركات أعمال التجارة الإلكترونية. وشبكات الاتصالات المدنية ليست هي الأنظمة الوحيدة المعرضة للهجوم، إذ</w:t>
      </w:r>
      <w:r w:rsidR="001732EA">
        <w:rPr>
          <w:rFonts w:hint="eastAsia"/>
          <w:rtl/>
          <w:lang w:val="en-US" w:bidi="ar-EG"/>
        </w:rPr>
        <w:t> </w:t>
      </w:r>
      <w:r w:rsidR="001732EA">
        <w:rPr>
          <w:rFonts w:hint="cs"/>
          <w:rtl/>
          <w:lang w:val="en-US" w:bidi="ar-EG"/>
        </w:rPr>
        <w:t xml:space="preserve">إن الاعتماد على تكنولوجيا المعلومات والاتصالات </w:t>
      </w:r>
      <w:r w:rsidR="00BC682F">
        <w:rPr>
          <w:rFonts w:hint="cs"/>
          <w:rtl/>
          <w:lang w:val="en-US" w:bidi="ar-EG"/>
        </w:rPr>
        <w:t>يمثل عنصر مخاطرة كبيراً أيضاً للاتصالات العسكرية. وبعكس المقاتلين التقليديين، لا</w:t>
      </w:r>
      <w:r w:rsidR="00BC682F">
        <w:rPr>
          <w:rFonts w:hint="eastAsia"/>
          <w:rtl/>
          <w:lang w:val="en-US" w:bidi="ar-EG"/>
        </w:rPr>
        <w:t> </w:t>
      </w:r>
      <w:r w:rsidR="00BC682F">
        <w:rPr>
          <w:rFonts w:hint="cs"/>
          <w:rtl/>
          <w:lang w:val="en-US" w:bidi="ar-EG"/>
        </w:rPr>
        <w:t>يحتاج المهاجمون السيبرانيون إلى التواجد في المكان الذي يحدث فيه أثر الهجوم أو حتى في المكان الذي يظهر أن الهجوم ينشأ فيه. ويستطيع المهاجمون أثناء القيام بالهجوم استعمال تكنولوجيا اتصال مجهول الهوية والتشفير لإخفاء</w:t>
      </w:r>
      <w:r w:rsidR="00C74F4D">
        <w:rPr>
          <w:rFonts w:hint="eastAsia"/>
          <w:rtl/>
          <w:lang w:val="en-US" w:bidi="ar-EG"/>
        </w:rPr>
        <w:t> </w:t>
      </w:r>
      <w:r w:rsidR="00BC682F">
        <w:rPr>
          <w:rFonts w:hint="cs"/>
          <w:rtl/>
          <w:lang w:val="en-US" w:bidi="ar-EG"/>
        </w:rPr>
        <w:t>هويتهم.</w:t>
      </w:r>
      <w:r w:rsidR="00BC682F" w:rsidRPr="0033662B">
        <w:rPr>
          <w:rStyle w:val="FootnoteReference"/>
          <w:rtl/>
        </w:rPr>
        <w:footnoteReference w:id="41"/>
      </w:r>
      <w:r w:rsidR="00BC682F">
        <w:rPr>
          <w:rFonts w:hint="cs"/>
          <w:rtl/>
          <w:lang w:val="en-US" w:bidi="ar-EG"/>
        </w:rPr>
        <w:t xml:space="preserve"> </w:t>
      </w:r>
    </w:p>
    <w:p w:rsidR="00BC682F" w:rsidRDefault="00BC682F" w:rsidP="00937156">
      <w:pPr>
        <w:rPr>
          <w:rtl/>
          <w:lang w:val="en-US" w:bidi="ar-EG"/>
        </w:rPr>
      </w:pPr>
      <w:r>
        <w:rPr>
          <w:rFonts w:hint="cs"/>
          <w:rtl/>
          <w:lang w:val="en-US" w:bidi="ar-EG"/>
        </w:rPr>
        <w:t xml:space="preserve">وبالإضافة إلى ذلك، يجري استعمال أدوات البرمجيات المتوفرة على نطاق واسع عبر الإنترنت من أجل شن هجمات أوتوماتية. </w:t>
      </w:r>
      <w:r w:rsidR="001E2E48">
        <w:rPr>
          <w:rFonts w:hint="cs"/>
          <w:rtl/>
          <w:lang w:val="en-US" w:bidi="ar-EG"/>
        </w:rPr>
        <w:t>إذ</w:t>
      </w:r>
      <w:r w:rsidR="001E2E48">
        <w:rPr>
          <w:rFonts w:hint="eastAsia"/>
          <w:rtl/>
          <w:lang w:val="en-US" w:bidi="ar-EG"/>
        </w:rPr>
        <w:t> </w:t>
      </w:r>
      <w:r w:rsidR="001E2E48">
        <w:rPr>
          <w:rFonts w:hint="cs"/>
          <w:rtl/>
          <w:lang w:val="en-US" w:bidi="ar-EG"/>
        </w:rPr>
        <w:t>يمكن بمساعدة هذه البرمجيات والهجمات المركبة سلفاً أن يقوم مهاجم واحد بمهاجمة آلاف الأنظمة الحاسوبية في يوم واحد باستعمال حاسوب واحد. وإذا كان المهاجم يملك النفاذ إلى أكثر من حاسوب</w:t>
      </w:r>
      <w:r w:rsidR="001E2E48">
        <w:rPr>
          <w:rFonts w:hint="eastAsia"/>
          <w:rtl/>
          <w:lang w:val="en-US" w:bidi="ar-EG"/>
        </w:rPr>
        <w:t> </w:t>
      </w:r>
      <w:r w:rsidR="001E2E48">
        <w:rPr>
          <w:rtl/>
          <w:lang w:val="en-US" w:bidi="ar-EG"/>
        </w:rPr>
        <w:noBreakHyphen/>
      </w:r>
      <w:r w:rsidR="001E2E48">
        <w:rPr>
          <w:rFonts w:hint="cs"/>
          <w:rtl/>
          <w:lang w:val="en-US" w:bidi="ar-EG"/>
        </w:rPr>
        <w:t> مثل النفاذ عن طريق برنامج تسلل</w:t>
      </w:r>
      <w:r w:rsidR="00160A1B">
        <w:rPr>
          <w:rFonts w:hint="cs"/>
          <w:rtl/>
          <w:lang w:val="en-US" w:bidi="ar-EG"/>
        </w:rPr>
        <w:t xml:space="preserve"> روبوتي</w:t>
      </w:r>
      <w:r w:rsidR="001E2E48">
        <w:rPr>
          <w:rFonts w:hint="eastAsia"/>
          <w:rtl/>
          <w:lang w:val="en-US" w:bidi="ar-EG"/>
        </w:rPr>
        <w:t> </w:t>
      </w:r>
      <w:r w:rsidR="001E2E48">
        <w:rPr>
          <w:rtl/>
          <w:lang w:val="en-US" w:bidi="ar-EG"/>
        </w:rPr>
        <w:noBreakHyphen/>
      </w:r>
      <w:r w:rsidR="001E2E48">
        <w:rPr>
          <w:rFonts w:hint="cs"/>
          <w:rtl/>
          <w:lang w:val="en-US" w:bidi="ar-EG"/>
        </w:rPr>
        <w:t xml:space="preserve"> فإنه يستطيع أن يزيد من حجم الهجوم إلى درجة أكبر. وعلى سبيل المثال يُشير تحليل الهجمات </w:t>
      </w:r>
      <w:r w:rsidR="00965E2D">
        <w:rPr>
          <w:rFonts w:hint="cs"/>
          <w:rtl/>
          <w:lang w:val="en-US" w:bidi="ar-EG"/>
        </w:rPr>
        <w:t>التي جرت ضد المواقع الشبكية الحكومية في إستونيا إلى أنها تمت من خلال آلاف الحواسيب داخل "برنامج تسلل روبوتي" أو مجموعة من الحواسيب المشبوهة لتشغيل برامج تحت سيطرة خارجية.</w:t>
      </w:r>
      <w:r w:rsidR="0056029F" w:rsidRPr="0033662B">
        <w:rPr>
          <w:rStyle w:val="FootnoteReference"/>
          <w:rtl/>
        </w:rPr>
        <w:footnoteReference w:id="42"/>
      </w:r>
      <w:r w:rsidR="0056029F">
        <w:rPr>
          <w:rFonts w:hint="cs"/>
          <w:rtl/>
          <w:lang w:val="en-US" w:bidi="ar-EG"/>
        </w:rPr>
        <w:t xml:space="preserve"> وبرامج التسلل الروبوتية تجعل أيضاً من العسير تعقب المجرم الأصلي نظراً لأن الآثار الأولية تقود فقط إلى الأفراد الآخرين في برنامج التسلل. ويشير التحليل الجاري إلى أن </w:t>
      </w:r>
      <w:r w:rsidR="00251CD8">
        <w:rPr>
          <w:rFonts w:hint="cs"/>
          <w:rtl/>
          <w:lang w:val="en-US" w:bidi="ar-EG"/>
        </w:rPr>
        <w:t>ما </w:t>
      </w:r>
      <w:r w:rsidR="0056029F">
        <w:rPr>
          <w:rFonts w:hint="cs"/>
          <w:rtl/>
          <w:lang w:val="en-US" w:bidi="ar-EG"/>
        </w:rPr>
        <w:t>يصل إلى ربع جميع الحواسيب الموصولة بالإنترنت يمكن تلويثها ببرمجيات تجعلها جزءاً من برنامج تسلل</w:t>
      </w:r>
      <w:r w:rsidR="00C74F4D">
        <w:rPr>
          <w:rFonts w:hint="eastAsia"/>
          <w:rtl/>
          <w:lang w:val="en-US" w:bidi="ar-EG"/>
        </w:rPr>
        <w:t> </w:t>
      </w:r>
      <w:r w:rsidR="0056029F">
        <w:rPr>
          <w:rFonts w:hint="cs"/>
          <w:rtl/>
          <w:lang w:val="en-US" w:bidi="ar-EG"/>
        </w:rPr>
        <w:t>روبوتي.</w:t>
      </w:r>
    </w:p>
    <w:p w:rsidR="00C0315A" w:rsidRDefault="0056029F" w:rsidP="00160A1B">
      <w:pPr>
        <w:rPr>
          <w:rtl/>
          <w:lang w:val="en-US" w:bidi="ar-EG"/>
        </w:rPr>
      </w:pPr>
      <w:r>
        <w:rPr>
          <w:rFonts w:hint="cs"/>
          <w:rtl/>
          <w:lang w:val="en-US" w:bidi="ar-EG"/>
        </w:rPr>
        <w:t xml:space="preserve">وتؤدي أدوات البرمجيات أيضاً إلى تبسيط الهجمات وتسمح لمستعملي الحاسوب الأقل خبرة أو المجموعات العسكرية الأقل تقدماً بارتكاب هجمات سيبرانية. </w:t>
      </w:r>
      <w:r w:rsidR="009A3112">
        <w:rPr>
          <w:rFonts w:hint="cs"/>
          <w:rtl/>
          <w:lang w:val="en-US" w:bidi="ar-EG"/>
        </w:rPr>
        <w:t>وبالإضافة إلى ذلك نجد أن الهجمات القائمة على أساس تكنولوجيا المعلومات والاتصالات هي عموماً أرخص من العمليات العسكرية التقليدية بل</w:t>
      </w:r>
      <w:r w:rsidR="009A3112">
        <w:rPr>
          <w:rFonts w:hint="eastAsia"/>
          <w:rtl/>
          <w:lang w:val="en-US" w:bidi="ar-EG"/>
        </w:rPr>
        <w:t> </w:t>
      </w:r>
      <w:r w:rsidR="009A3112">
        <w:rPr>
          <w:rFonts w:hint="cs"/>
          <w:rtl/>
          <w:lang w:val="en-US" w:bidi="ar-EG"/>
        </w:rPr>
        <w:t>ويمكن أن تقوم بها</w:t>
      </w:r>
      <w:r w:rsidR="009A3112">
        <w:rPr>
          <w:rFonts w:hint="eastAsia"/>
          <w:rtl/>
          <w:lang w:val="en-US" w:bidi="ar-EG"/>
        </w:rPr>
        <w:t> </w:t>
      </w:r>
      <w:r w:rsidR="009A3112">
        <w:rPr>
          <w:rFonts w:hint="cs"/>
          <w:rtl/>
          <w:lang w:val="en-US" w:bidi="ar-EG"/>
        </w:rPr>
        <w:t>الدول الصغيرة. وقد</w:t>
      </w:r>
      <w:r w:rsidR="009A3112">
        <w:rPr>
          <w:rFonts w:hint="eastAsia"/>
          <w:rtl/>
          <w:lang w:val="en-US" w:bidi="ar-EG"/>
        </w:rPr>
        <w:t> </w:t>
      </w:r>
      <w:r w:rsidR="009A3112">
        <w:rPr>
          <w:rFonts w:hint="cs"/>
          <w:rtl/>
          <w:lang w:val="en-US" w:bidi="ar-EG"/>
        </w:rPr>
        <w:t xml:space="preserve">أصبح الآن بمقدور دولة تملك تاريخياً قدرات عسكرية أقل أن توجه ضربة </w:t>
      </w:r>
      <w:r w:rsidR="00160A1B">
        <w:rPr>
          <w:rFonts w:hint="cs"/>
          <w:rtl/>
          <w:lang w:val="en-US" w:bidi="ar-EG"/>
        </w:rPr>
        <w:t>قاصمة</w:t>
      </w:r>
      <w:r w:rsidR="009A3112">
        <w:rPr>
          <w:rFonts w:hint="cs"/>
          <w:rtl/>
          <w:lang w:val="en-US" w:bidi="ar-EG"/>
        </w:rPr>
        <w:t xml:space="preserve"> إلى البنية التحتية الحرجة من خلال هجمات سيبرانية. وهذا الاختلال المحتمل في التوازن يجعل الحرب السيبرانية جذابة كطريقة استراتيجية لتحقيق درجة من المساواة في الفرص في سيناريوهات ستكون خلاف ذلك </w:t>
      </w:r>
      <w:r w:rsidR="009A3112" w:rsidRPr="00731752">
        <w:rPr>
          <w:rFonts w:hint="cs"/>
          <w:i/>
          <w:iCs/>
          <w:rtl/>
          <w:lang w:val="en-US" w:bidi="ar-EG"/>
        </w:rPr>
        <w:t>سيناريوهات قوة غالبة ضد</w:t>
      </w:r>
      <w:r w:rsidR="009A3112" w:rsidRPr="00731752">
        <w:rPr>
          <w:rFonts w:hint="eastAsia"/>
          <w:i/>
          <w:iCs/>
          <w:rtl/>
          <w:lang w:val="en-US" w:bidi="ar-EG"/>
        </w:rPr>
        <w:t> </w:t>
      </w:r>
      <w:r w:rsidR="009A3112" w:rsidRPr="00731752">
        <w:rPr>
          <w:rFonts w:hint="cs"/>
          <w:i/>
          <w:iCs/>
          <w:rtl/>
          <w:lang w:val="en-US" w:bidi="ar-EG"/>
        </w:rPr>
        <w:t>قوة ضعيفة</w:t>
      </w:r>
      <w:r w:rsidR="009A3112">
        <w:rPr>
          <w:rFonts w:hint="cs"/>
          <w:rtl/>
          <w:lang w:val="en-US" w:bidi="ar-EG"/>
        </w:rPr>
        <w:t xml:space="preserve">. والخوف من الحرب السيبرانية الذي يُعززه وقوع هجمات سيبرانية فعلية (حتى وإن كانت محدودة) يقوض ثقة الجمهور في تكنولوجيا المعلومات والاتصالات. وهكذا فإن </w:t>
      </w:r>
      <w:r w:rsidR="00160A1B">
        <w:rPr>
          <w:rFonts w:hint="cs"/>
          <w:rtl/>
          <w:lang w:val="en-US" w:bidi="ar-EG"/>
        </w:rPr>
        <w:t>التذبذبات</w:t>
      </w:r>
      <w:r w:rsidR="009A3112">
        <w:rPr>
          <w:rFonts w:hint="cs"/>
          <w:rtl/>
          <w:lang w:val="en-US" w:bidi="ar-EG"/>
        </w:rPr>
        <w:t xml:space="preserve"> النفسية المحتملة للنـزاع السيبراني يُمكن أن تنطوي على آثار واسعة الانتشار لتعطيل الاستعمال الفعلي للتكنولوجيات الجديدة وعرقلة التقدم في قطاعات</w:t>
      </w:r>
      <w:r w:rsidR="00C74F4D">
        <w:rPr>
          <w:rFonts w:hint="eastAsia"/>
          <w:rtl/>
          <w:lang w:val="en-US" w:bidi="ar-EG"/>
        </w:rPr>
        <w:t> </w:t>
      </w:r>
      <w:r w:rsidR="009A3112">
        <w:rPr>
          <w:rFonts w:hint="cs"/>
          <w:rtl/>
          <w:lang w:val="en-US" w:bidi="ar-EG"/>
        </w:rPr>
        <w:t>كثيرة.</w:t>
      </w:r>
    </w:p>
    <w:p w:rsidR="00C0315A" w:rsidRDefault="00C0315A">
      <w:pPr>
        <w:tabs>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BC23CD" w:rsidRDefault="00BC23CD" w:rsidP="00BC23CD">
      <w:pPr>
        <w:pStyle w:val="Heading1"/>
        <w:rPr>
          <w:rtl/>
        </w:rPr>
      </w:pPr>
      <w:bookmarkStart w:id="33" w:name="_Toc287950058"/>
      <w:r>
        <w:t>3</w:t>
      </w:r>
      <w:r>
        <w:rPr>
          <w:rFonts w:hint="cs"/>
          <w:rtl/>
        </w:rPr>
        <w:tab/>
      </w:r>
      <w:r w:rsidR="00C0315A">
        <w:rPr>
          <w:rFonts w:hint="cs"/>
          <w:rtl/>
        </w:rPr>
        <w:t>أوجه اعتماد المجتمع والثقة المجتمعية</w:t>
      </w:r>
      <w:bookmarkEnd w:id="33"/>
    </w:p>
    <w:p w:rsidR="00C0315A" w:rsidRPr="00C0315A" w:rsidRDefault="00BC23CD" w:rsidP="00BC23CD">
      <w:pPr>
        <w:pStyle w:val="Heading2"/>
        <w:rPr>
          <w:rtl/>
        </w:rPr>
      </w:pPr>
      <w:bookmarkStart w:id="34" w:name="_Toc287950059"/>
      <w:r>
        <w:t>1.3</w:t>
      </w:r>
      <w:r>
        <w:tab/>
      </w:r>
      <w:r w:rsidR="00C0315A">
        <w:rPr>
          <w:rFonts w:hint="cs"/>
          <w:rtl/>
        </w:rPr>
        <w:t>اعتماد المجتمعات الحديثة على تكنولوجيا المعلومات والاتصالات والإنترنت</w:t>
      </w:r>
      <w:bookmarkEnd w:id="34"/>
    </w:p>
    <w:p w:rsidR="00C0315A" w:rsidRDefault="00C0315A" w:rsidP="00447741">
      <w:pPr>
        <w:pStyle w:val="auther"/>
        <w:rPr>
          <w:rtl/>
        </w:rPr>
      </w:pPr>
      <w:bookmarkStart w:id="35" w:name="_Toc287950060"/>
      <w:r>
        <w:rPr>
          <w:rFonts w:hint="cs"/>
          <w:rtl/>
        </w:rPr>
        <w:t>بقلم جاك بيس</w:t>
      </w:r>
      <w:bookmarkEnd w:id="35"/>
    </w:p>
    <w:p w:rsidR="0056029F" w:rsidRDefault="00342880" w:rsidP="00641A2E">
      <w:pPr>
        <w:rPr>
          <w:rtl/>
          <w:lang w:val="en-US" w:bidi="ar-EG"/>
        </w:rPr>
      </w:pPr>
      <w:r>
        <w:rPr>
          <w:rFonts w:hint="cs"/>
          <w:rtl/>
          <w:lang w:val="en-US" w:bidi="ar-EG"/>
        </w:rPr>
        <w:t xml:space="preserve">لقد بدأنا في استعمال الحواسيب وتكنولوجيا المعلومات منذ النصف الثاني من القرن الماضي </w:t>
      </w:r>
      <w:r w:rsidR="00753E57">
        <w:rPr>
          <w:rFonts w:hint="cs"/>
          <w:rtl/>
          <w:lang w:val="en-US" w:bidi="ar-EG"/>
        </w:rPr>
        <w:t>بينما بدأت</w:t>
      </w:r>
      <w:r>
        <w:rPr>
          <w:rFonts w:hint="cs"/>
          <w:rtl/>
          <w:lang w:val="en-US" w:bidi="ar-EG"/>
        </w:rPr>
        <w:t xml:space="preserve"> الإنترنت</w:t>
      </w:r>
      <w:r w:rsidR="00882C6C">
        <w:rPr>
          <w:rFonts w:hint="cs"/>
          <w:rtl/>
          <w:lang w:val="en-US" w:bidi="ar-EG"/>
        </w:rPr>
        <w:t xml:space="preserve"> منذ </w:t>
      </w:r>
      <w:r w:rsidR="00882C6C">
        <w:rPr>
          <w:lang w:val="en-US" w:bidi="ar-EG"/>
        </w:rPr>
        <w:t>38</w:t>
      </w:r>
      <w:r w:rsidR="00882C6C">
        <w:rPr>
          <w:rFonts w:hint="eastAsia"/>
          <w:rtl/>
          <w:lang w:val="en-US" w:bidi="ar-EG"/>
        </w:rPr>
        <w:t> </w:t>
      </w:r>
      <w:r w:rsidR="00882C6C">
        <w:rPr>
          <w:rFonts w:hint="cs"/>
          <w:rtl/>
          <w:lang w:val="en-US" w:bidi="ar-EG"/>
        </w:rPr>
        <w:t>سنة</w:t>
      </w:r>
      <w:r w:rsidR="00CF0C32">
        <w:rPr>
          <w:rFonts w:hint="cs"/>
          <w:rtl/>
          <w:lang w:val="en-US" w:bidi="ar-EG"/>
        </w:rPr>
        <w:t xml:space="preserve"> فقط</w:t>
      </w:r>
      <w:r w:rsidR="00882C6C">
        <w:rPr>
          <w:rFonts w:hint="cs"/>
          <w:rtl/>
          <w:lang w:val="en-US" w:bidi="ar-EG"/>
        </w:rPr>
        <w:t xml:space="preserve"> كشبكة اتصال في مشروع </w:t>
      </w:r>
      <w:r w:rsidR="00CF0C32">
        <w:rPr>
          <w:rFonts w:hint="cs"/>
          <w:rtl/>
          <w:lang w:val="en-US" w:bidi="ar-EG"/>
        </w:rPr>
        <w:t>آربا</w:t>
      </w:r>
      <w:r w:rsidR="00882C6C">
        <w:rPr>
          <w:rFonts w:hint="cs"/>
          <w:rtl/>
          <w:lang w:val="en-US" w:bidi="ar-EG"/>
        </w:rPr>
        <w:t xml:space="preserve"> </w:t>
      </w:r>
      <w:r w:rsidR="00882C6C">
        <w:rPr>
          <w:lang w:val="en-US" w:bidi="ar-EG"/>
        </w:rPr>
        <w:t>(ARPA)</w:t>
      </w:r>
      <w:r w:rsidR="00882C6C">
        <w:rPr>
          <w:rFonts w:hint="cs"/>
          <w:rtl/>
          <w:lang w:val="en-US" w:bidi="ar-EG"/>
        </w:rPr>
        <w:t>. ومع ذلك فإن الإنترنت، بفضل اختراع الشبكة العنكبوتية العالمية (وسوف نسمي الجمع بين الإنترنت والويب في بقية هذه الورقة باسم "الإنترنت" توخياً للسهولة) انتشر</w:t>
      </w:r>
      <w:r w:rsidR="00620C34">
        <w:rPr>
          <w:rFonts w:hint="cs"/>
          <w:rtl/>
          <w:lang w:val="en-US" w:bidi="ar-EG"/>
        </w:rPr>
        <w:t>ت في السنوات الخمس</w:t>
      </w:r>
      <w:r w:rsidR="00882C6C">
        <w:rPr>
          <w:rFonts w:hint="cs"/>
          <w:rtl/>
          <w:lang w:val="en-US" w:bidi="ar-EG"/>
        </w:rPr>
        <w:t xml:space="preserve"> عشرة الأخيرة فقط في كل أنحاء الاقتصاد والحياة الاجتماعية بسرعة مذهلة. ونستطيع الآن أن نتمتع بالاتصال والتشابك الاجتماعي في أي وقت وفي أي</w:t>
      </w:r>
      <w:r w:rsidR="00882C6C">
        <w:rPr>
          <w:rFonts w:hint="eastAsia"/>
          <w:rtl/>
          <w:lang w:val="en-US" w:bidi="ar-EG"/>
        </w:rPr>
        <w:t> </w:t>
      </w:r>
      <w:r w:rsidR="00882C6C">
        <w:rPr>
          <w:rFonts w:hint="cs"/>
          <w:rtl/>
          <w:lang w:val="en-US" w:bidi="ar-EG"/>
        </w:rPr>
        <w:t>مكان؛ ونملك الوصول إلى معلومات لا</w:t>
      </w:r>
      <w:r w:rsidR="00882C6C">
        <w:rPr>
          <w:rFonts w:hint="eastAsia"/>
          <w:rtl/>
          <w:lang w:val="en-US" w:bidi="ar-EG"/>
        </w:rPr>
        <w:t> </w:t>
      </w:r>
      <w:r w:rsidR="00882C6C">
        <w:rPr>
          <w:rFonts w:hint="cs"/>
          <w:rtl/>
          <w:lang w:val="en-US" w:bidi="ar-EG"/>
        </w:rPr>
        <w:t>حدود لها</w:t>
      </w:r>
      <w:r w:rsidR="00882C6C">
        <w:rPr>
          <w:rFonts w:hint="eastAsia"/>
          <w:rtl/>
          <w:lang w:val="en-US" w:bidi="ar-EG"/>
        </w:rPr>
        <w:t> </w:t>
      </w:r>
      <w:r w:rsidR="00882C6C">
        <w:rPr>
          <w:rFonts w:hint="cs"/>
          <w:rtl/>
          <w:lang w:val="en-US" w:bidi="ar-EG"/>
        </w:rPr>
        <w:t>عملياً؛ ونستطيع أن نناقش وأن نتواصل اجتماعياً مع أشخاص في كل أنحاء العالم؛ ونستطيع أن نُقارن وأن نطلب خدمات ومنتجات من مقاعدنا الوثيرة في البيت في</w:t>
      </w:r>
      <w:r w:rsidR="00641A2E">
        <w:rPr>
          <w:rFonts w:hint="eastAsia"/>
          <w:rtl/>
          <w:lang w:val="en-US" w:bidi="ar-EG"/>
        </w:rPr>
        <w:t> </w:t>
      </w:r>
      <w:r w:rsidR="00882C6C">
        <w:rPr>
          <w:rFonts w:hint="cs"/>
          <w:rtl/>
          <w:lang w:val="en-US" w:bidi="ar-EG"/>
        </w:rPr>
        <w:t>أي</w:t>
      </w:r>
      <w:r w:rsidR="00882C6C">
        <w:rPr>
          <w:rFonts w:hint="eastAsia"/>
          <w:rtl/>
          <w:lang w:val="en-US" w:bidi="ar-EG"/>
        </w:rPr>
        <w:t> </w:t>
      </w:r>
      <w:r w:rsidR="00882C6C">
        <w:rPr>
          <w:rFonts w:hint="cs"/>
          <w:rtl/>
          <w:lang w:val="en-US" w:bidi="ar-EG"/>
        </w:rPr>
        <w:t>وقت</w:t>
      </w:r>
      <w:r w:rsidR="00C74F4D">
        <w:rPr>
          <w:rFonts w:hint="eastAsia"/>
          <w:rtl/>
          <w:lang w:val="en-US" w:bidi="ar-EG"/>
        </w:rPr>
        <w:t> </w:t>
      </w:r>
      <w:r w:rsidR="00882C6C">
        <w:rPr>
          <w:rFonts w:hint="cs"/>
          <w:rtl/>
          <w:lang w:val="en-US" w:bidi="ar-EG"/>
        </w:rPr>
        <w:t>نشاء.</w:t>
      </w:r>
    </w:p>
    <w:p w:rsidR="00882C6C" w:rsidRDefault="00600AF6" w:rsidP="00E2768D">
      <w:pPr>
        <w:rPr>
          <w:rtl/>
          <w:lang w:val="en-US" w:bidi="ar-EG"/>
        </w:rPr>
      </w:pPr>
      <w:r>
        <w:rPr>
          <w:rFonts w:hint="cs"/>
          <w:rtl/>
          <w:lang w:val="en-US" w:bidi="ar-EG"/>
        </w:rPr>
        <w:t>وحسب تقديرات الاتحاد الدولي للاتصالات عن عام</w:t>
      </w:r>
      <w:r>
        <w:rPr>
          <w:rFonts w:hint="eastAsia"/>
          <w:rtl/>
          <w:lang w:val="en-US" w:bidi="ar-EG"/>
        </w:rPr>
        <w:t> </w:t>
      </w:r>
      <w:r>
        <w:rPr>
          <w:lang w:val="en-US" w:bidi="ar-EG"/>
        </w:rPr>
        <w:t>2009</w:t>
      </w:r>
      <w:r>
        <w:rPr>
          <w:rFonts w:hint="cs"/>
          <w:rtl/>
          <w:lang w:val="en-US" w:bidi="ar-EG"/>
        </w:rPr>
        <w:t xml:space="preserve"> يملك</w:t>
      </w:r>
      <w:r w:rsidR="00BE7FF5">
        <w:rPr>
          <w:rFonts w:hint="eastAsia"/>
          <w:rtl/>
          <w:lang w:val="en-US" w:bidi="ar-EG"/>
        </w:rPr>
        <w:t> </w:t>
      </w:r>
      <w:r>
        <w:rPr>
          <w:lang w:val="en-US" w:bidi="ar-EG"/>
        </w:rPr>
        <w:t>%25,9</w:t>
      </w:r>
      <w:r>
        <w:rPr>
          <w:rFonts w:hint="cs"/>
          <w:rtl/>
          <w:lang w:val="en-US" w:bidi="ar-EG"/>
        </w:rPr>
        <w:t xml:space="preserve"> من سكان العالم توصيلاً بالإنترنت (وهو ما</w:t>
      </w:r>
      <w:r>
        <w:rPr>
          <w:rFonts w:hint="eastAsia"/>
          <w:rtl/>
          <w:lang w:val="en-US" w:bidi="ar-EG"/>
        </w:rPr>
        <w:t> </w:t>
      </w:r>
      <w:r>
        <w:rPr>
          <w:rFonts w:hint="cs"/>
          <w:rtl/>
          <w:lang w:val="en-US" w:bidi="ar-EG"/>
        </w:rPr>
        <w:t xml:space="preserve">يعني </w:t>
      </w:r>
      <w:r>
        <w:rPr>
          <w:lang w:val="en-US" w:bidi="ar-EG"/>
        </w:rPr>
        <w:t>1,8</w:t>
      </w:r>
      <w:r>
        <w:rPr>
          <w:rFonts w:hint="eastAsia"/>
          <w:rtl/>
          <w:lang w:val="en-US" w:bidi="ar-EG"/>
        </w:rPr>
        <w:t> </w:t>
      </w:r>
      <w:r>
        <w:rPr>
          <w:rFonts w:hint="cs"/>
          <w:rtl/>
          <w:lang w:val="en-US" w:bidi="ar-EG"/>
        </w:rPr>
        <w:t xml:space="preserve">مليار شخص). ويقضي الناس أمام الإنترنت ضعف عدد الساعات التي يقضونها أمام التلفزيون. وهناك </w:t>
      </w:r>
      <w:r>
        <w:rPr>
          <w:lang w:val="en-US" w:bidi="ar-EG"/>
        </w:rPr>
        <w:t>4,6</w:t>
      </w:r>
      <w:r>
        <w:rPr>
          <w:rFonts w:hint="eastAsia"/>
          <w:rtl/>
          <w:lang w:val="en-US" w:bidi="ar-EG"/>
        </w:rPr>
        <w:t> </w:t>
      </w:r>
      <w:r>
        <w:rPr>
          <w:rFonts w:hint="cs"/>
          <w:rtl/>
          <w:lang w:val="en-US" w:bidi="ar-EG"/>
        </w:rPr>
        <w:t xml:space="preserve">مليار اشتراك في الهواتف المتنقلة في أنحاء العالم تُمثل </w:t>
      </w:r>
      <w:r>
        <w:rPr>
          <w:lang w:val="en-US" w:bidi="ar-EG"/>
        </w:rPr>
        <w:t>%67</w:t>
      </w:r>
      <w:r>
        <w:rPr>
          <w:rFonts w:hint="eastAsia"/>
          <w:rtl/>
          <w:lang w:val="en-US" w:bidi="ar-EG"/>
        </w:rPr>
        <w:t> </w:t>
      </w:r>
      <w:r>
        <w:rPr>
          <w:rFonts w:hint="cs"/>
          <w:rtl/>
          <w:lang w:val="en-US" w:bidi="ar-EG"/>
        </w:rPr>
        <w:t xml:space="preserve">من سكان العالم. وكان فيسبوك وحده يضم أكثر من </w:t>
      </w:r>
      <w:r>
        <w:rPr>
          <w:lang w:val="en-US" w:bidi="ar-EG"/>
        </w:rPr>
        <w:t>500</w:t>
      </w:r>
      <w:r>
        <w:rPr>
          <w:rFonts w:hint="eastAsia"/>
          <w:rtl/>
          <w:lang w:val="en-US" w:bidi="ar-EG"/>
        </w:rPr>
        <w:t> </w:t>
      </w:r>
      <w:r>
        <w:rPr>
          <w:rFonts w:hint="cs"/>
          <w:rtl/>
          <w:lang w:val="en-US" w:bidi="ar-EG"/>
        </w:rPr>
        <w:t>مليون مستعمل ناشط في يوليو</w:t>
      </w:r>
      <w:r>
        <w:rPr>
          <w:rFonts w:hint="eastAsia"/>
          <w:rtl/>
          <w:lang w:val="en-US" w:bidi="ar-EG"/>
        </w:rPr>
        <w:t> </w:t>
      </w:r>
      <w:r>
        <w:rPr>
          <w:lang w:val="en-US" w:bidi="ar-EG"/>
        </w:rPr>
        <w:t>2010</w:t>
      </w:r>
      <w:r w:rsidR="00620C34">
        <w:rPr>
          <w:rFonts w:hint="cs"/>
          <w:rtl/>
          <w:lang w:val="en-US" w:bidi="ar-EG"/>
        </w:rPr>
        <w:t>،</w:t>
      </w:r>
      <w:r>
        <w:rPr>
          <w:rFonts w:hint="cs"/>
          <w:rtl/>
          <w:lang w:val="en-US" w:bidi="ar-EG"/>
        </w:rPr>
        <w:t xml:space="preserve"> </w:t>
      </w:r>
      <w:r w:rsidR="00620C34">
        <w:rPr>
          <w:rFonts w:hint="cs"/>
          <w:rtl/>
          <w:lang w:val="en-US" w:bidi="ar-EG"/>
        </w:rPr>
        <w:t>وجذب</w:t>
      </w:r>
      <w:r>
        <w:rPr>
          <w:rFonts w:hint="cs"/>
          <w:rtl/>
          <w:lang w:val="en-US" w:bidi="ar-EG"/>
        </w:rPr>
        <w:t xml:space="preserve"> فيسبوك وماي سبيس وتويتر معاً </w:t>
      </w:r>
      <w:r>
        <w:rPr>
          <w:lang w:val="en-US" w:bidi="ar-EG"/>
        </w:rPr>
        <w:t>220</w:t>
      </w:r>
      <w:r>
        <w:rPr>
          <w:rFonts w:hint="eastAsia"/>
          <w:rtl/>
          <w:lang w:val="en-US" w:bidi="ar-EG"/>
        </w:rPr>
        <w:t> </w:t>
      </w:r>
      <w:r>
        <w:rPr>
          <w:rFonts w:hint="cs"/>
          <w:rtl/>
          <w:lang w:val="en-US" w:bidi="ar-EG"/>
        </w:rPr>
        <w:t>مليون زائر ناشط في شهر يوليو</w:t>
      </w:r>
      <w:r>
        <w:rPr>
          <w:rFonts w:hint="eastAsia"/>
          <w:rtl/>
          <w:lang w:val="en-US" w:bidi="ar-EG"/>
        </w:rPr>
        <w:t> </w:t>
      </w:r>
      <w:r>
        <w:rPr>
          <w:lang w:val="en-US" w:bidi="ar-EG"/>
        </w:rPr>
        <w:t>2010</w:t>
      </w:r>
      <w:r>
        <w:rPr>
          <w:rFonts w:hint="cs"/>
          <w:rtl/>
          <w:lang w:val="en-US" w:bidi="ar-EG"/>
        </w:rPr>
        <w:t xml:space="preserve">. ومن أهم التغييرات </w:t>
      </w:r>
      <w:r w:rsidR="00E2768D">
        <w:rPr>
          <w:rFonts w:hint="cs"/>
          <w:rtl/>
          <w:lang w:val="en-US" w:bidi="ar-EG"/>
        </w:rPr>
        <w:t>التي شملت كل</w:t>
      </w:r>
      <w:r>
        <w:rPr>
          <w:rFonts w:hint="cs"/>
          <w:rtl/>
          <w:lang w:val="en-US" w:bidi="ar-EG"/>
        </w:rPr>
        <w:t xml:space="preserve"> أنحاء العالم تحول الهاتف المتنقل إلى هاتف إنترنت وبذلك حل</w:t>
      </w:r>
      <w:r>
        <w:rPr>
          <w:rFonts w:hint="eastAsia"/>
          <w:rtl/>
          <w:lang w:val="en-US" w:bidi="ar-EG"/>
        </w:rPr>
        <w:t> </w:t>
      </w:r>
      <w:r>
        <w:rPr>
          <w:rFonts w:hint="cs"/>
          <w:rtl/>
          <w:lang w:val="en-US" w:bidi="ar-EG"/>
        </w:rPr>
        <w:t>محل الحاسوب الشخصي كجهاز مفضل للتوصيل بالإنترنت. وبالفعل يتمتع</w:t>
      </w:r>
      <w:r w:rsidR="00F63988">
        <w:rPr>
          <w:rFonts w:hint="eastAsia"/>
          <w:rtl/>
          <w:lang w:val="en-US" w:bidi="ar-EG"/>
        </w:rPr>
        <w:t> </w:t>
      </w:r>
      <w:r w:rsidR="00F63988">
        <w:rPr>
          <w:lang w:val="en-US" w:bidi="ar-EG"/>
        </w:rPr>
        <w:t>%9,5</w:t>
      </w:r>
      <w:r w:rsidR="00F63988">
        <w:rPr>
          <w:rFonts w:hint="cs"/>
          <w:rtl/>
          <w:lang w:val="en-US" w:bidi="ar-EG"/>
        </w:rPr>
        <w:t xml:space="preserve"> من السكان في أنحاء العالم بالنطاق العريض</w:t>
      </w:r>
      <w:r w:rsidR="009D5231">
        <w:rPr>
          <w:rFonts w:hint="eastAsia"/>
          <w:rtl/>
          <w:lang w:val="en-US" w:bidi="ar-EG"/>
        </w:rPr>
        <w:t> </w:t>
      </w:r>
      <w:r w:rsidR="00F63988">
        <w:rPr>
          <w:rFonts w:hint="cs"/>
          <w:rtl/>
          <w:lang w:val="en-US" w:bidi="ar-EG"/>
        </w:rPr>
        <w:t>المتنقل.</w:t>
      </w:r>
    </w:p>
    <w:p w:rsidR="00F63988" w:rsidRDefault="00884712" w:rsidP="00641A2E">
      <w:pPr>
        <w:rPr>
          <w:rtl/>
          <w:lang w:val="en-US" w:bidi="ar-EG"/>
        </w:rPr>
      </w:pPr>
      <w:r>
        <w:rPr>
          <w:rFonts w:hint="cs"/>
          <w:rtl/>
          <w:lang w:val="en-US" w:bidi="ar-EG"/>
        </w:rPr>
        <w:t>وفي حين أن الإنترنت قد</w:t>
      </w:r>
      <w:r>
        <w:rPr>
          <w:rFonts w:hint="eastAsia"/>
          <w:rtl/>
          <w:lang w:val="en-US" w:bidi="ar-EG"/>
        </w:rPr>
        <w:t> </w:t>
      </w:r>
      <w:r>
        <w:rPr>
          <w:rFonts w:hint="cs"/>
          <w:rtl/>
          <w:lang w:val="en-US" w:bidi="ar-EG"/>
        </w:rPr>
        <w:t xml:space="preserve">أحدثت فعلاً تغييراً في المجتمع الحديث </w:t>
      </w:r>
      <w:r w:rsidR="001F39CC">
        <w:rPr>
          <w:rFonts w:hint="cs"/>
          <w:rtl/>
          <w:lang w:val="en-US" w:bidi="ar-EG"/>
        </w:rPr>
        <w:t>من جوانب جوهرية</w:t>
      </w:r>
      <w:r>
        <w:rPr>
          <w:rFonts w:hint="cs"/>
          <w:rtl/>
          <w:lang w:val="en-US" w:bidi="ar-EG"/>
        </w:rPr>
        <w:t xml:space="preserve"> وعلى نطاق عالمي حقاً فإن علينا أن ننتظر الكثير في المستقبل. ففي كثير من المنشورات</w:t>
      </w:r>
      <w:r w:rsidRPr="0033662B">
        <w:rPr>
          <w:rStyle w:val="FootnoteReference"/>
          <w:rtl/>
        </w:rPr>
        <w:footnoteReference w:id="43"/>
      </w:r>
      <w:r>
        <w:rPr>
          <w:rFonts w:hint="cs"/>
          <w:rtl/>
          <w:lang w:val="en-US" w:bidi="ar-EG"/>
        </w:rPr>
        <w:t xml:space="preserve"> نقرأ سيناريوهات للمستقبل عن شكل العالم بعد</w:t>
      </w:r>
      <w:r>
        <w:rPr>
          <w:rFonts w:hint="eastAsia"/>
          <w:rtl/>
          <w:lang w:val="en-US" w:bidi="ar-EG"/>
        </w:rPr>
        <w:t> </w:t>
      </w:r>
      <w:r>
        <w:rPr>
          <w:lang w:val="en-US" w:bidi="ar-EG"/>
        </w:rPr>
        <w:t>25</w:t>
      </w:r>
      <w:r>
        <w:rPr>
          <w:rFonts w:hint="cs"/>
          <w:rtl/>
          <w:lang w:val="en-US" w:bidi="ar-EG"/>
        </w:rPr>
        <w:t xml:space="preserve"> سنة من الآن. فسوف يكون من الشائع استعمال أقراص الهوية لركوب وسائل النقل العام والسجلات الصحية والنفاذ إلى الخدمات الحكومية والخدمات </w:t>
      </w:r>
      <w:r w:rsidR="001F39CC">
        <w:rPr>
          <w:rFonts w:hint="cs"/>
          <w:rtl/>
          <w:lang w:val="en-US" w:bidi="ar-EG"/>
        </w:rPr>
        <w:t>الموصولة</w:t>
      </w:r>
      <w:r>
        <w:rPr>
          <w:rFonts w:hint="cs"/>
          <w:rtl/>
          <w:lang w:val="en-US" w:bidi="ar-EG"/>
        </w:rPr>
        <w:t xml:space="preserve"> بالشبكة. وسوف يتسع التشابك الاجتماعي مع اكتشاف تطبيقات جديدة أكثر فعالية وأكثر إثارة. وسوف يحقق ربط البيانات وجود خدمات معلوماتية جديدة تُساعد الباحثين على القيام بالأبحاث بفعالية أكبر وتُساعد المسافرين على زيادة تمتعهم برحلاتهم وتُساعد المواطنين على فهم قواعد الإدارات وبواعث السياسيين، </w:t>
      </w:r>
      <w:r w:rsidR="00641A2E">
        <w:rPr>
          <w:rFonts w:hint="cs"/>
          <w:rtl/>
          <w:lang w:val="en-US" w:bidi="ar-EG"/>
        </w:rPr>
        <w:t>وما إلى ذلك</w:t>
      </w:r>
      <w:r>
        <w:rPr>
          <w:rFonts w:hint="cs"/>
          <w:rtl/>
          <w:lang w:val="en-US" w:bidi="ar-EG"/>
        </w:rPr>
        <w:t>. وسيكون هناك وكلاء وعمليات تستند إلى السياسات العامة تُخفف عنّا</w:t>
      </w:r>
      <w:r>
        <w:rPr>
          <w:rFonts w:hint="eastAsia"/>
          <w:rtl/>
          <w:lang w:val="en-US" w:bidi="ar-EG"/>
        </w:rPr>
        <w:t> </w:t>
      </w:r>
      <w:r>
        <w:rPr>
          <w:rFonts w:hint="cs"/>
          <w:rtl/>
          <w:lang w:val="en-US" w:bidi="ar-EG"/>
        </w:rPr>
        <w:t>كثيراً من عبء العمل الإداري، مثل تحديد المواعيد والتجهيز للاجتماعات والامتثال</w:t>
      </w:r>
      <w:r w:rsidR="00C74F4D">
        <w:rPr>
          <w:rFonts w:hint="eastAsia"/>
          <w:rtl/>
          <w:lang w:val="en-US" w:bidi="ar-EG"/>
        </w:rPr>
        <w:t> </w:t>
      </w:r>
      <w:r>
        <w:rPr>
          <w:rFonts w:hint="cs"/>
          <w:rtl/>
          <w:lang w:val="en-US" w:bidi="ar-EG"/>
        </w:rPr>
        <w:t>للتشريعات.</w:t>
      </w:r>
    </w:p>
    <w:p w:rsidR="00884712" w:rsidRDefault="00884712" w:rsidP="0048062D">
      <w:pPr>
        <w:rPr>
          <w:rtl/>
          <w:lang w:val="en-US" w:bidi="ar-EG"/>
        </w:rPr>
      </w:pPr>
      <w:r>
        <w:rPr>
          <w:rFonts w:hint="cs"/>
          <w:rtl/>
          <w:lang w:val="en-US" w:bidi="ar-EG"/>
        </w:rPr>
        <w:t>وسوف تؤدي الثورة المجتمعية القائمة على تكنولوجيا المعلومات والاتصالات إلى تغييرات جوهرية في توازن القوى على الصعيد الوطني حيث يحصل المواطنون على معلومات غزيرة عن العمليات السياسية التي سوف تُستعمل في العملية الديمقراطية، وكذلك على المستوى الدولي أيضاً. وسيمك</w:t>
      </w:r>
      <w:r w:rsidR="00B34D1C">
        <w:rPr>
          <w:rFonts w:hint="cs"/>
          <w:rtl/>
          <w:lang w:val="en-US" w:bidi="ar-EG"/>
        </w:rPr>
        <w:t>ّ</w:t>
      </w:r>
      <w:r>
        <w:rPr>
          <w:rFonts w:hint="cs"/>
          <w:rtl/>
          <w:lang w:val="en-US" w:bidi="ar-EG"/>
        </w:rPr>
        <w:t>ن النفاذ إلى الإنترنت المواطنين من تحسين إدماجهم في الحياة الاقتصادية والسياسية وفهم أحوال وطرق الحياة في ثقافات أخرى. وقد</w:t>
      </w:r>
      <w:r>
        <w:rPr>
          <w:rFonts w:hint="eastAsia"/>
          <w:rtl/>
          <w:lang w:val="en-US" w:bidi="ar-EG"/>
        </w:rPr>
        <w:t> </w:t>
      </w:r>
      <w:r>
        <w:rPr>
          <w:rFonts w:hint="cs"/>
          <w:rtl/>
          <w:lang w:val="en-US" w:bidi="ar-EG"/>
        </w:rPr>
        <w:t xml:space="preserve">شهدنا كيف </w:t>
      </w:r>
      <w:r w:rsidR="0048062D">
        <w:rPr>
          <w:rFonts w:hint="cs"/>
          <w:rtl/>
          <w:lang w:val="en-US" w:bidi="ar-EG"/>
        </w:rPr>
        <w:t>استعمل</w:t>
      </w:r>
      <w:r>
        <w:rPr>
          <w:rFonts w:hint="cs"/>
          <w:rtl/>
          <w:lang w:val="en-US" w:bidi="ar-EG"/>
        </w:rPr>
        <w:t xml:space="preserve"> الرئيس أوباما رئيس الولايات المتحدة الشبكات الاجتماعية في حملته الانتخابية ولنا</w:t>
      </w:r>
      <w:r>
        <w:rPr>
          <w:rFonts w:hint="eastAsia"/>
          <w:rtl/>
          <w:lang w:val="en-US" w:bidi="ar-EG"/>
        </w:rPr>
        <w:t> </w:t>
      </w:r>
      <w:r>
        <w:rPr>
          <w:rFonts w:hint="cs"/>
          <w:rtl/>
          <w:lang w:val="en-US" w:bidi="ar-EG"/>
        </w:rPr>
        <w:t>أن نتوقع أنشطة مشابهة في المستقبل لدعم صنع القرارات</w:t>
      </w:r>
      <w:r>
        <w:rPr>
          <w:rFonts w:hint="eastAsia"/>
          <w:rtl/>
          <w:lang w:val="en-US" w:bidi="ar-EG"/>
        </w:rPr>
        <w:t> </w:t>
      </w:r>
      <w:r>
        <w:rPr>
          <w:rFonts w:hint="cs"/>
          <w:rtl/>
          <w:lang w:val="en-US" w:bidi="ar-EG"/>
        </w:rPr>
        <w:t>الحكومية.</w:t>
      </w:r>
    </w:p>
    <w:p w:rsidR="00016F87" w:rsidRDefault="00520104" w:rsidP="00781FFC">
      <w:pPr>
        <w:rPr>
          <w:rtl/>
          <w:lang w:val="en-US" w:bidi="ar-EG"/>
        </w:rPr>
      </w:pPr>
      <w:r>
        <w:rPr>
          <w:rFonts w:hint="cs"/>
          <w:rtl/>
          <w:lang w:val="en-US" w:bidi="ar-EG"/>
        </w:rPr>
        <w:t xml:space="preserve">وتسمح تكنولوجيا المعلومات والاتصالات أيضاً للشركات الدولية </w:t>
      </w:r>
      <w:r w:rsidR="00016F87">
        <w:rPr>
          <w:rFonts w:hint="cs"/>
          <w:rtl/>
          <w:lang w:val="en-US" w:bidi="ar-EG"/>
        </w:rPr>
        <w:t xml:space="preserve">بتنظيم نفسها بطرق تُحقق الاستخدام الأمثل للفرص المتاحة في كل أنحاء العالم. ويُمكن أن يؤدي كل ذلك إلى تعزيز التنمية الاقتصادية والنمو عالمياً وخاصة في البلدان منخفضة التكاليف. ونشهد بالفعل </w:t>
      </w:r>
      <w:r w:rsidR="00781FFC">
        <w:rPr>
          <w:rFonts w:hint="cs"/>
          <w:rtl/>
          <w:lang w:val="en-US" w:bidi="ar-EG"/>
        </w:rPr>
        <w:t>كيف أخذت بلدان</w:t>
      </w:r>
      <w:r w:rsidR="00016F87">
        <w:rPr>
          <w:rFonts w:hint="cs"/>
          <w:rtl/>
          <w:lang w:val="en-US" w:bidi="ar-EG"/>
        </w:rPr>
        <w:t xml:space="preserve"> ناميةً كبرى تستفيد من هذا الموقف وأصبحت من اللاعبين الهامين اقتصادياً</w:t>
      </w:r>
      <w:r w:rsidR="00016F87">
        <w:rPr>
          <w:rFonts w:hint="eastAsia"/>
          <w:rtl/>
          <w:lang w:val="en-US" w:bidi="ar-EG"/>
        </w:rPr>
        <w:t> </w:t>
      </w:r>
      <w:r w:rsidR="00016F87">
        <w:rPr>
          <w:rFonts w:hint="cs"/>
          <w:rtl/>
          <w:lang w:val="en-US" w:bidi="ar-EG"/>
        </w:rPr>
        <w:t>وسياسياً.</w:t>
      </w:r>
    </w:p>
    <w:p w:rsidR="00016F87" w:rsidRDefault="00016F87" w:rsidP="00016F87">
      <w:pPr>
        <w:rPr>
          <w:rtl/>
          <w:lang w:val="en-US" w:bidi="ar-EG"/>
        </w:rPr>
      </w:pPr>
      <w:r>
        <w:rPr>
          <w:rFonts w:hint="cs"/>
          <w:rtl/>
          <w:lang w:val="en-US" w:bidi="ar-EG"/>
        </w:rPr>
        <w:t>ومع ذلك، وكما</w:t>
      </w:r>
      <w:r>
        <w:rPr>
          <w:rFonts w:hint="eastAsia"/>
          <w:rtl/>
          <w:lang w:val="en-US" w:bidi="ar-EG"/>
        </w:rPr>
        <w:t> </w:t>
      </w:r>
      <w:r>
        <w:rPr>
          <w:rFonts w:hint="cs"/>
          <w:rtl/>
          <w:lang w:val="en-US" w:bidi="ar-EG"/>
        </w:rPr>
        <w:t>يحدث في حالة كل ثورة في التاريخ، تقترن الفرص والمزايا دائماً بجانب</w:t>
      </w:r>
      <w:r w:rsidR="00C74F4D">
        <w:rPr>
          <w:rFonts w:hint="eastAsia"/>
          <w:rtl/>
          <w:lang w:val="en-US" w:bidi="ar-EG"/>
        </w:rPr>
        <w:t> </w:t>
      </w:r>
      <w:r>
        <w:rPr>
          <w:rFonts w:hint="cs"/>
          <w:rtl/>
          <w:lang w:val="en-US" w:bidi="ar-EG"/>
        </w:rPr>
        <w:t>سلبي.</w:t>
      </w:r>
    </w:p>
    <w:p w:rsidR="00016F87" w:rsidRDefault="00016F87" w:rsidP="00781FFC">
      <w:pPr>
        <w:rPr>
          <w:rtl/>
          <w:lang w:val="en-US" w:bidi="ar-EG"/>
        </w:rPr>
      </w:pPr>
      <w:r>
        <w:rPr>
          <w:rFonts w:hint="cs"/>
          <w:rtl/>
          <w:lang w:val="en-US" w:bidi="ar-EG"/>
        </w:rPr>
        <w:t>لقد أصبحت البنية التحتية للمعلومات والاتصالات وخدماتها جانباً حرجاً في اقتصاداتنا. ولكنها ضعيفة للغاية وفقاً لما</w:t>
      </w:r>
      <w:r>
        <w:rPr>
          <w:rFonts w:hint="eastAsia"/>
          <w:rtl/>
          <w:lang w:val="en-US" w:bidi="ar-EG"/>
        </w:rPr>
        <w:t> </w:t>
      </w:r>
      <w:r>
        <w:rPr>
          <w:rFonts w:hint="cs"/>
          <w:rtl/>
          <w:lang w:val="en-US" w:bidi="ar-EG"/>
        </w:rPr>
        <w:t>تُثبته أنباء الهجمات الكثيرة التي تحدث يومياً تقريباً. ومعظم البنية التحتية الحرجة الأخرى، مثل الطاقة والمياه والنقل والأنظمة المالية</w:t>
      </w:r>
      <w:r w:rsidR="00781FFC">
        <w:rPr>
          <w:rFonts w:hint="cs"/>
          <w:rtl/>
          <w:lang w:val="en-US" w:bidi="ar-EG"/>
        </w:rPr>
        <w:t>،</w:t>
      </w:r>
      <w:r>
        <w:rPr>
          <w:rFonts w:hint="cs"/>
          <w:rtl/>
          <w:lang w:val="en-US" w:bidi="ar-EG"/>
        </w:rPr>
        <w:t xml:space="preserve"> تعتمد اعتماداً كثيفاً على تكنولوجيا المعلومات والاتصالات </w:t>
      </w:r>
      <w:r w:rsidR="00017FA3">
        <w:rPr>
          <w:rFonts w:hint="cs"/>
          <w:rtl/>
          <w:lang w:val="en-US" w:bidi="ar-EG"/>
        </w:rPr>
        <w:t>من أجل القيام بعمليات الاتصال والمراقبة. ولذلك يوجد خطر مرتفع من وقوع حوادث أو هجمات متعمدة على هذه البنية التحتية الحرجة</w:t>
      </w:r>
      <w:r w:rsidR="00781FFC">
        <w:rPr>
          <w:rFonts w:hint="cs"/>
          <w:rtl/>
          <w:lang w:val="en-US" w:bidi="ar-EG"/>
        </w:rPr>
        <w:t>،</w:t>
      </w:r>
      <w:r w:rsidR="00017FA3">
        <w:rPr>
          <w:rFonts w:hint="cs"/>
          <w:rtl/>
          <w:lang w:val="en-US" w:bidi="ar-EG"/>
        </w:rPr>
        <w:t xml:space="preserve"> </w:t>
      </w:r>
      <w:r w:rsidR="00781FFC">
        <w:rPr>
          <w:rFonts w:hint="cs"/>
          <w:rtl/>
          <w:lang w:val="en-US" w:bidi="ar-EG"/>
        </w:rPr>
        <w:t>وهي هجمات</w:t>
      </w:r>
      <w:r w:rsidR="00017FA3">
        <w:rPr>
          <w:rFonts w:hint="cs"/>
          <w:rtl/>
          <w:lang w:val="en-US" w:bidi="ar-EG"/>
        </w:rPr>
        <w:t xml:space="preserve"> قد</w:t>
      </w:r>
      <w:r w:rsidR="00017FA3">
        <w:rPr>
          <w:rFonts w:hint="eastAsia"/>
          <w:rtl/>
          <w:lang w:val="en-US" w:bidi="ar-EG"/>
        </w:rPr>
        <w:t> </w:t>
      </w:r>
      <w:r w:rsidR="00017FA3">
        <w:rPr>
          <w:rFonts w:hint="cs"/>
          <w:rtl/>
          <w:lang w:val="en-US" w:bidi="ar-EG"/>
        </w:rPr>
        <w:t>تؤدي إلى الفوضى وإلى خسائر اقتصادية هائلة. ويشمل ذلك عمليات التطفل والهجوم على الأنظمة وقواعد البيانات الخاصة بوكالات الأمن</w:t>
      </w:r>
      <w:r w:rsidR="00C74F4D">
        <w:rPr>
          <w:rFonts w:hint="eastAsia"/>
          <w:rtl/>
          <w:lang w:val="en-US" w:bidi="ar-EG"/>
        </w:rPr>
        <w:t> </w:t>
      </w:r>
      <w:r w:rsidR="00017FA3">
        <w:rPr>
          <w:rFonts w:hint="cs"/>
          <w:rtl/>
          <w:lang w:val="en-US" w:bidi="ar-EG"/>
        </w:rPr>
        <w:t>القومي.</w:t>
      </w:r>
    </w:p>
    <w:p w:rsidR="00017FA3" w:rsidRDefault="00017FA3" w:rsidP="00781FFC">
      <w:pPr>
        <w:rPr>
          <w:rtl/>
          <w:lang w:val="en-US" w:bidi="ar-EG"/>
        </w:rPr>
      </w:pPr>
      <w:r>
        <w:rPr>
          <w:rFonts w:hint="cs"/>
          <w:rtl/>
          <w:lang w:val="en-US" w:bidi="ar-EG"/>
        </w:rPr>
        <w:t xml:space="preserve">وهذا </w:t>
      </w:r>
      <w:r w:rsidR="002E1782">
        <w:rPr>
          <w:rFonts w:hint="cs"/>
          <w:rtl/>
          <w:lang w:val="en-US" w:bidi="ar-EG"/>
        </w:rPr>
        <w:t xml:space="preserve">الضعف في بنيتنا التحتية المجتمعية لتكنولوجيا المعلومات والاتصالات </w:t>
      </w:r>
      <w:r w:rsidR="00B62DFA">
        <w:rPr>
          <w:rFonts w:hint="cs"/>
          <w:rtl/>
          <w:lang w:val="en-US" w:bidi="ar-EG"/>
        </w:rPr>
        <w:t xml:space="preserve">يجعل منها هدفاً سهلاً أمام "الحرب السيبرانية" أو "الإرهاب السيبراني" </w:t>
      </w:r>
      <w:r w:rsidR="00F814B6">
        <w:rPr>
          <w:rFonts w:hint="cs"/>
          <w:rtl/>
          <w:lang w:val="en-US" w:bidi="ar-EG"/>
        </w:rPr>
        <w:t>ويُنشئ تهديداً للاستقرار الجيوسياسي. والقيام عن عمد بتنظيم هجمات على الأنظمة الحرجة لمجتمع إحدى الدول بموافقة دولة أخرى أو دعمها أو سيطرتها يُسمى أحياناً "الحرب السيبرانية". وينبغي أن يكون واضحاً رغم ذلك أن كلمة "الحرب" في هذا السياق قد تُثير البلبلة نظراً لأنها لا</w:t>
      </w:r>
      <w:r w:rsidR="00F814B6">
        <w:rPr>
          <w:rFonts w:hint="eastAsia"/>
          <w:rtl/>
          <w:lang w:val="en-US" w:bidi="ar-EG"/>
        </w:rPr>
        <w:t> </w:t>
      </w:r>
      <w:r w:rsidR="00F814B6">
        <w:rPr>
          <w:rFonts w:hint="cs"/>
          <w:rtl/>
          <w:lang w:val="en-US" w:bidi="ar-EG"/>
        </w:rPr>
        <w:t>يمكن أن تُقارن من أوجه كثيرة بما</w:t>
      </w:r>
      <w:r w:rsidR="00F814B6">
        <w:rPr>
          <w:rFonts w:hint="eastAsia"/>
          <w:rtl/>
          <w:lang w:val="en-US" w:bidi="ar-EG"/>
        </w:rPr>
        <w:t> </w:t>
      </w:r>
      <w:r w:rsidR="00F814B6">
        <w:rPr>
          <w:rFonts w:hint="cs"/>
          <w:rtl/>
          <w:lang w:val="en-US" w:bidi="ar-EG"/>
        </w:rPr>
        <w:t xml:space="preserve">يجول بخاطر كثير من الناس عند التحدث عن الحرب: </w:t>
      </w:r>
      <w:r w:rsidR="00781FFC">
        <w:rPr>
          <w:rFonts w:hint="cs"/>
          <w:rtl/>
          <w:lang w:val="en-US" w:bidi="ar-EG"/>
        </w:rPr>
        <w:t>أي التدمير الطويل</w:t>
      </w:r>
      <w:r w:rsidR="00F814B6">
        <w:rPr>
          <w:rFonts w:hint="cs"/>
          <w:rtl/>
          <w:lang w:val="en-US" w:bidi="ar-EG"/>
        </w:rPr>
        <w:t xml:space="preserve"> الأجل في البنية التحتية المادية و</w:t>
      </w:r>
      <w:r w:rsidR="00781FFC">
        <w:rPr>
          <w:rFonts w:hint="cs"/>
          <w:rtl/>
          <w:lang w:val="en-US" w:bidi="ar-EG"/>
        </w:rPr>
        <w:t>ال</w:t>
      </w:r>
      <w:r w:rsidR="00F814B6">
        <w:rPr>
          <w:rFonts w:hint="cs"/>
          <w:rtl/>
          <w:lang w:val="en-US" w:bidi="ar-EG"/>
        </w:rPr>
        <w:t xml:space="preserve">خسائر </w:t>
      </w:r>
      <w:r w:rsidR="00781FFC">
        <w:rPr>
          <w:rFonts w:hint="cs"/>
          <w:rtl/>
          <w:lang w:val="en-US" w:bidi="ar-EG"/>
        </w:rPr>
        <w:t>ال</w:t>
      </w:r>
      <w:r w:rsidR="00F814B6">
        <w:rPr>
          <w:rFonts w:hint="cs"/>
          <w:rtl/>
          <w:lang w:val="en-US" w:bidi="ar-EG"/>
        </w:rPr>
        <w:t>باهظة في</w:t>
      </w:r>
      <w:r w:rsidR="00C74F4D">
        <w:rPr>
          <w:rFonts w:hint="eastAsia"/>
          <w:rtl/>
          <w:lang w:val="en-US" w:bidi="ar-EG"/>
        </w:rPr>
        <w:t> </w:t>
      </w:r>
      <w:r w:rsidR="00F814B6">
        <w:rPr>
          <w:rFonts w:hint="cs"/>
          <w:rtl/>
          <w:lang w:val="en-US" w:bidi="ar-EG"/>
        </w:rPr>
        <w:t>الأرواح.</w:t>
      </w:r>
    </w:p>
    <w:p w:rsidR="00F814B6" w:rsidRDefault="00916373" w:rsidP="00DD5F1D">
      <w:pPr>
        <w:rPr>
          <w:rtl/>
          <w:lang w:val="en-US" w:bidi="ar-EG"/>
        </w:rPr>
      </w:pPr>
      <w:r>
        <w:rPr>
          <w:rFonts w:hint="cs"/>
          <w:rtl/>
          <w:lang w:val="en-US" w:bidi="ar-EG"/>
        </w:rPr>
        <w:t>وفي السنوات القليلة الماضية وقعت عدة هجمات استُخدم فيها مصطلح "الحرب السيبرانية"؛ في إستونيا،</w:t>
      </w:r>
      <w:r w:rsidRPr="0033662B">
        <w:rPr>
          <w:rStyle w:val="FootnoteReference"/>
          <w:rtl/>
        </w:rPr>
        <w:footnoteReference w:id="44"/>
      </w:r>
      <w:r>
        <w:rPr>
          <w:rFonts w:hint="cs"/>
          <w:rtl/>
          <w:lang w:val="en-US" w:bidi="ar-EG"/>
        </w:rPr>
        <w:t xml:space="preserve"> وجورجيا وكوريا الجنوبية والولايات المتحدة</w:t>
      </w:r>
      <w:r w:rsidR="00DD5F1D" w:rsidRPr="00DD5F1D">
        <w:rPr>
          <w:rFonts w:hint="cs"/>
          <w:rtl/>
          <w:lang w:val="en-US" w:bidi="ar-EG"/>
        </w:rPr>
        <w:t xml:space="preserve"> </w:t>
      </w:r>
      <w:r w:rsidR="00DD5F1D">
        <w:rPr>
          <w:rFonts w:hint="cs"/>
          <w:rtl/>
          <w:lang w:val="en-US" w:bidi="ar-EG"/>
        </w:rPr>
        <w:t>على سبيل المثال</w:t>
      </w:r>
      <w:r>
        <w:rPr>
          <w:rFonts w:hint="cs"/>
          <w:rtl/>
          <w:lang w:val="en-US" w:bidi="ar-EG"/>
        </w:rPr>
        <w:t>. وقد</w:t>
      </w:r>
      <w:r>
        <w:rPr>
          <w:rFonts w:hint="eastAsia"/>
          <w:rtl/>
          <w:lang w:val="en-US" w:bidi="ar-EG"/>
        </w:rPr>
        <w:t> </w:t>
      </w:r>
      <w:r>
        <w:rPr>
          <w:rFonts w:hint="cs"/>
          <w:rtl/>
          <w:lang w:val="en-US" w:bidi="ar-EG"/>
        </w:rPr>
        <w:t>بدأت هذه الهجمات أحياناً بشن "حرب" نفسية من جانب الهواة بأهداف دعائية، ثم</w:t>
      </w:r>
      <w:r>
        <w:rPr>
          <w:rFonts w:hint="eastAsia"/>
          <w:rtl/>
          <w:lang w:val="en-US" w:bidi="ar-EG"/>
        </w:rPr>
        <w:t> </w:t>
      </w:r>
      <w:r>
        <w:rPr>
          <w:rFonts w:hint="cs"/>
          <w:rtl/>
          <w:lang w:val="en-US" w:bidi="ar-EG"/>
        </w:rPr>
        <w:t>تحولت في مرحلة ثانية لتشمل متخصصين في الهجمات السيبرانية (من المجرمين أو</w:t>
      </w:r>
      <w:r>
        <w:rPr>
          <w:rFonts w:hint="eastAsia"/>
          <w:rtl/>
          <w:lang w:val="en-US" w:bidi="ar-EG"/>
        </w:rPr>
        <w:t> </w:t>
      </w:r>
      <w:r>
        <w:rPr>
          <w:rFonts w:hint="cs"/>
          <w:rtl/>
          <w:lang w:val="en-US" w:bidi="ar-EG"/>
        </w:rPr>
        <w:t>غير المجرمين) في حملة كاملة عن طريق برامج التسلل الروبوتية التي تُطلق هجمات منع الخدمة الموزعة على البنية التحتية الاجتماعية والاقتصادية. وفي حالات أخرى تم</w:t>
      </w:r>
      <w:r>
        <w:rPr>
          <w:rFonts w:hint="eastAsia"/>
          <w:rtl/>
          <w:lang w:val="en-US" w:bidi="ar-EG"/>
        </w:rPr>
        <w:t> </w:t>
      </w:r>
      <w:r>
        <w:rPr>
          <w:rFonts w:hint="cs"/>
          <w:rtl/>
          <w:lang w:val="en-US" w:bidi="ar-EG"/>
        </w:rPr>
        <w:t xml:space="preserve">تنفيذ الهجمات السيبرانية قبل أعمال الحرب الحركية مباشرة أو أثناءها. وحتى الآن كان التدمير الناشئ عن الهجمات السيبرانية </w:t>
      </w:r>
      <w:r w:rsidR="00F97D9B">
        <w:rPr>
          <w:rFonts w:hint="cs"/>
          <w:rtl/>
          <w:lang w:val="en-US" w:bidi="ar-EG"/>
        </w:rPr>
        <w:t>محدوداً في معظم الحالات وأمكن استعادة القدرة بعد بضعة أيام، دون أي</w:t>
      </w:r>
      <w:r w:rsidR="00F97D9B">
        <w:rPr>
          <w:rFonts w:hint="eastAsia"/>
          <w:rtl/>
          <w:lang w:val="en-US" w:bidi="ar-EG"/>
        </w:rPr>
        <w:t> </w:t>
      </w:r>
      <w:r w:rsidR="00F97D9B">
        <w:rPr>
          <w:rFonts w:hint="cs"/>
          <w:rtl/>
          <w:lang w:val="en-US" w:bidi="ar-EG"/>
        </w:rPr>
        <w:t>ذكر لخسائر في الأرواح تعود مباشرة إلى الهجمات</w:t>
      </w:r>
      <w:r w:rsidR="00C74F4D">
        <w:rPr>
          <w:rFonts w:hint="eastAsia"/>
          <w:rtl/>
          <w:lang w:val="en-US" w:bidi="ar-EG"/>
        </w:rPr>
        <w:t> </w:t>
      </w:r>
      <w:r w:rsidR="00F97D9B">
        <w:rPr>
          <w:rFonts w:hint="cs"/>
          <w:rtl/>
          <w:lang w:val="en-US" w:bidi="ar-EG"/>
        </w:rPr>
        <w:t>السيبرانية.</w:t>
      </w:r>
    </w:p>
    <w:p w:rsidR="00F97D9B" w:rsidRDefault="00F97D9B" w:rsidP="00DD5F1D">
      <w:pPr>
        <w:rPr>
          <w:rtl/>
          <w:lang w:val="en-US" w:bidi="ar-EG"/>
        </w:rPr>
      </w:pPr>
      <w:r>
        <w:rPr>
          <w:rFonts w:hint="cs"/>
          <w:rtl/>
          <w:lang w:val="en-US" w:bidi="ar-EG"/>
        </w:rPr>
        <w:t>ولا</w:t>
      </w:r>
      <w:r>
        <w:rPr>
          <w:rFonts w:hint="eastAsia"/>
          <w:rtl/>
          <w:lang w:val="en-US" w:bidi="ar-EG"/>
        </w:rPr>
        <w:t> </w:t>
      </w:r>
      <w:r>
        <w:rPr>
          <w:rFonts w:hint="cs"/>
          <w:rtl/>
          <w:lang w:val="en-US" w:bidi="ar-EG"/>
        </w:rPr>
        <w:t>يوجد في معظم الحالات ما</w:t>
      </w:r>
      <w:r>
        <w:rPr>
          <w:rFonts w:hint="eastAsia"/>
          <w:rtl/>
          <w:lang w:val="en-US" w:bidi="ar-EG"/>
        </w:rPr>
        <w:t> </w:t>
      </w:r>
      <w:r>
        <w:rPr>
          <w:rFonts w:hint="cs"/>
          <w:rtl/>
          <w:lang w:val="en-US" w:bidi="ar-EG"/>
        </w:rPr>
        <w:t>يُثبت الأدوار التي قامت بها</w:t>
      </w:r>
      <w:r>
        <w:rPr>
          <w:rFonts w:hint="eastAsia"/>
          <w:rtl/>
          <w:lang w:val="en-US" w:bidi="ar-EG"/>
        </w:rPr>
        <w:t> </w:t>
      </w:r>
      <w:r>
        <w:rPr>
          <w:rFonts w:hint="cs"/>
          <w:rtl/>
          <w:lang w:val="en-US" w:bidi="ar-EG"/>
        </w:rPr>
        <w:t xml:space="preserve">الدول في هذه </w:t>
      </w:r>
      <w:r w:rsidR="0093303E">
        <w:rPr>
          <w:rFonts w:hint="cs"/>
          <w:rtl/>
          <w:lang w:val="en-US" w:bidi="ar-EG"/>
        </w:rPr>
        <w:t>الن‍زاع</w:t>
      </w:r>
      <w:r>
        <w:rPr>
          <w:rFonts w:hint="cs"/>
          <w:rtl/>
          <w:lang w:val="en-US" w:bidi="ar-EG"/>
        </w:rPr>
        <w:t xml:space="preserve">ات. ولكن ذلك يُبرهن على الحاجة العاجلة للتوصل إلى اتفاقات بشأن كوابح الهجمات السيبرانية والدفاع ضدها وللدخول في تعاون دولي لوضع هذه الهجمات تحت السيطرة. ومن الواضح أن مبدأ الردع القديم الذي ساد </w:t>
      </w:r>
      <w:r w:rsidR="00DD5F1D">
        <w:rPr>
          <w:rFonts w:hint="cs"/>
          <w:rtl/>
          <w:lang w:val="en-US" w:bidi="ar-EG"/>
        </w:rPr>
        <w:t>أثناء</w:t>
      </w:r>
      <w:r>
        <w:rPr>
          <w:rFonts w:hint="cs"/>
          <w:rtl/>
          <w:lang w:val="en-US" w:bidi="ar-EG"/>
        </w:rPr>
        <w:t xml:space="preserve"> الحرب الباردة لا</w:t>
      </w:r>
      <w:r>
        <w:rPr>
          <w:rFonts w:hint="eastAsia"/>
          <w:rtl/>
          <w:lang w:val="en-US" w:bidi="ar-EG"/>
        </w:rPr>
        <w:t> </w:t>
      </w:r>
      <w:r>
        <w:rPr>
          <w:rFonts w:hint="cs"/>
          <w:rtl/>
          <w:lang w:val="en-US" w:bidi="ar-EG"/>
        </w:rPr>
        <w:t>ينطبق بسهولة في الفضاء السيبراني. والعناصر التي يتألف منها هذا الردع ليست مفهومة بصورة واضحة، والأهم من ذلك أن العدو يصعب تحديد هويته (</w:t>
      </w:r>
      <w:r w:rsidR="00616BDE">
        <w:rPr>
          <w:rFonts w:hint="cs"/>
          <w:rtl/>
          <w:lang w:val="en-US" w:bidi="ar-EG"/>
        </w:rPr>
        <w:t xml:space="preserve">عدم </w:t>
      </w:r>
      <w:r w:rsidR="00DD5F1D">
        <w:rPr>
          <w:rFonts w:hint="cs"/>
          <w:rtl/>
          <w:lang w:val="en-US" w:bidi="ar-EG"/>
        </w:rPr>
        <w:t>إمكانية</w:t>
      </w:r>
      <w:r>
        <w:rPr>
          <w:rFonts w:hint="cs"/>
          <w:rtl/>
          <w:lang w:val="en-US" w:bidi="ar-EG"/>
        </w:rPr>
        <w:t xml:space="preserve"> نسبة الهجوم واستعمال مخدمات</w:t>
      </w:r>
      <w:r w:rsidR="00C74F4D">
        <w:rPr>
          <w:rFonts w:hint="eastAsia"/>
          <w:rtl/>
          <w:lang w:val="en-US" w:bidi="ar-EG"/>
        </w:rPr>
        <w:t> </w:t>
      </w:r>
      <w:r>
        <w:rPr>
          <w:rFonts w:hint="cs"/>
          <w:rtl/>
          <w:lang w:val="en-US" w:bidi="ar-EG"/>
        </w:rPr>
        <w:t>وكيلة).</w:t>
      </w:r>
    </w:p>
    <w:p w:rsidR="00F97D9B" w:rsidRPr="00785493" w:rsidRDefault="00F97D9B" w:rsidP="00DD5F1D">
      <w:pPr>
        <w:rPr>
          <w:spacing w:val="-4"/>
          <w:rtl/>
          <w:lang w:val="en-US" w:bidi="ar-EG"/>
        </w:rPr>
      </w:pPr>
      <w:r w:rsidRPr="00785493">
        <w:rPr>
          <w:rFonts w:hint="cs"/>
          <w:spacing w:val="-4"/>
          <w:rtl/>
          <w:lang w:val="en-US" w:bidi="ar-EG"/>
        </w:rPr>
        <w:t>وإذا نحّينا جانباً المناقشة السياسية بشأن مصطلح "الحرب السيبرانية" فليس هناك شك</w:t>
      </w:r>
      <w:r w:rsidRPr="00785493">
        <w:rPr>
          <w:rFonts w:hint="eastAsia"/>
          <w:spacing w:val="-4"/>
          <w:rtl/>
          <w:lang w:val="en-US" w:bidi="ar-EG"/>
        </w:rPr>
        <w:t> </w:t>
      </w:r>
      <w:r w:rsidRPr="00785493">
        <w:rPr>
          <w:rFonts w:hint="cs"/>
          <w:spacing w:val="-4"/>
          <w:rtl/>
          <w:lang w:val="en-US" w:bidi="ar-EG"/>
        </w:rPr>
        <w:t>في أن الجريمة السيبرانية تتحول الآن إلى قضية تُسبب قلقاً جديداً. و</w:t>
      </w:r>
      <w:r w:rsidR="00DD5F1D" w:rsidRPr="00785493">
        <w:rPr>
          <w:rFonts w:hint="cs"/>
          <w:spacing w:val="-4"/>
          <w:rtl/>
          <w:lang w:val="en-US" w:bidi="ar-EG"/>
        </w:rPr>
        <w:t xml:space="preserve">يتزايد </w:t>
      </w:r>
      <w:r w:rsidRPr="00785493">
        <w:rPr>
          <w:rFonts w:hint="cs"/>
          <w:spacing w:val="-4"/>
          <w:rtl/>
          <w:lang w:val="en-US" w:bidi="ar-EG"/>
        </w:rPr>
        <w:t>عدد التهديدات الخبيثة والإجرامية تزايداً هائلاً</w:t>
      </w:r>
      <w:r w:rsidR="00F54BAE" w:rsidRPr="00785493">
        <w:rPr>
          <w:rFonts w:hint="cs"/>
          <w:spacing w:val="-4"/>
          <w:rtl/>
          <w:lang w:val="en-US" w:bidi="ar-EG"/>
        </w:rPr>
        <w:t>. ففي عام</w:t>
      </w:r>
      <w:r w:rsidR="00F54BAE" w:rsidRPr="00785493">
        <w:rPr>
          <w:rFonts w:hint="eastAsia"/>
          <w:spacing w:val="-4"/>
          <w:rtl/>
          <w:lang w:val="en-US" w:bidi="ar-EG"/>
        </w:rPr>
        <w:t> </w:t>
      </w:r>
      <w:r w:rsidR="00F54BAE" w:rsidRPr="00785493">
        <w:rPr>
          <w:spacing w:val="-4"/>
          <w:lang w:val="en-US" w:bidi="ar-EG"/>
        </w:rPr>
        <w:t>2008</w:t>
      </w:r>
      <w:r w:rsidR="00F54BAE" w:rsidRPr="00785493">
        <w:rPr>
          <w:rFonts w:hint="cs"/>
          <w:spacing w:val="-4"/>
          <w:rtl/>
          <w:lang w:val="en-US" w:bidi="ar-EG"/>
        </w:rPr>
        <w:t xml:space="preserve"> وحده اكتشفت خدمة سيمانتك </w:t>
      </w:r>
      <w:r w:rsidR="00F54BAE" w:rsidRPr="00785493">
        <w:rPr>
          <w:spacing w:val="-4"/>
          <w:lang w:val="en-US" w:bidi="ar-EG"/>
        </w:rPr>
        <w:t>1,6</w:t>
      </w:r>
      <w:r w:rsidR="00F54BAE" w:rsidRPr="00785493">
        <w:rPr>
          <w:rFonts w:hint="eastAsia"/>
          <w:spacing w:val="-4"/>
          <w:rtl/>
          <w:lang w:val="en-US" w:bidi="ar-EG"/>
        </w:rPr>
        <w:t> </w:t>
      </w:r>
      <w:r w:rsidR="00F54BAE" w:rsidRPr="00785493">
        <w:rPr>
          <w:rFonts w:hint="cs"/>
          <w:spacing w:val="-4"/>
          <w:rtl/>
          <w:lang w:val="en-US" w:bidi="ar-EG"/>
        </w:rPr>
        <w:t xml:space="preserve">مليون تهديد، وهي تُمثل </w:t>
      </w:r>
      <w:r w:rsidR="00F54BAE" w:rsidRPr="00785493">
        <w:rPr>
          <w:spacing w:val="-4"/>
          <w:lang w:val="en-US" w:bidi="ar-EG"/>
        </w:rPr>
        <w:t>%60</w:t>
      </w:r>
      <w:r w:rsidR="00F54BAE" w:rsidRPr="00785493">
        <w:rPr>
          <w:rFonts w:hint="eastAsia"/>
          <w:spacing w:val="-4"/>
          <w:rtl/>
          <w:lang w:val="en-US" w:bidi="ar-EG"/>
        </w:rPr>
        <w:t> </w:t>
      </w:r>
      <w:r w:rsidR="00F54BAE" w:rsidRPr="00785493">
        <w:rPr>
          <w:rFonts w:hint="cs"/>
          <w:spacing w:val="-4"/>
          <w:rtl/>
          <w:lang w:val="en-US" w:bidi="ar-EG"/>
        </w:rPr>
        <w:t>من مجموع التهديدات المكتشفة في جميع السنوات السابقة لعام</w:t>
      </w:r>
      <w:r w:rsidR="00F54BAE" w:rsidRPr="00785493">
        <w:rPr>
          <w:rFonts w:hint="eastAsia"/>
          <w:spacing w:val="-4"/>
          <w:rtl/>
          <w:lang w:val="en-US" w:bidi="ar-EG"/>
        </w:rPr>
        <w:t> </w:t>
      </w:r>
      <w:r w:rsidR="00F54BAE" w:rsidRPr="00785493">
        <w:rPr>
          <w:spacing w:val="-4"/>
          <w:lang w:val="en-US" w:bidi="ar-EG"/>
        </w:rPr>
        <w:t>2008</w:t>
      </w:r>
      <w:r w:rsidR="00F54BAE" w:rsidRPr="00785493">
        <w:rPr>
          <w:rFonts w:hint="cs"/>
          <w:spacing w:val="-4"/>
          <w:rtl/>
          <w:lang w:val="en-US" w:bidi="ar-EG"/>
        </w:rPr>
        <w:t>.</w:t>
      </w:r>
      <w:r w:rsidR="00D76CFF" w:rsidRPr="00785493">
        <w:rPr>
          <w:rFonts w:hint="cs"/>
          <w:spacing w:val="-4"/>
          <w:rtl/>
          <w:lang w:val="en-US" w:bidi="ar-EG"/>
        </w:rPr>
        <w:t xml:space="preserve"> ووقع أكثر من </w:t>
      </w:r>
      <w:r w:rsidR="00D76CFF" w:rsidRPr="00785493">
        <w:rPr>
          <w:spacing w:val="-4"/>
          <w:lang w:val="en-US" w:bidi="ar-EG"/>
        </w:rPr>
        <w:t>8</w:t>
      </w:r>
      <w:r w:rsidR="00D76CFF" w:rsidRPr="00785493">
        <w:rPr>
          <w:rFonts w:hint="eastAsia"/>
          <w:spacing w:val="-4"/>
          <w:rtl/>
          <w:lang w:val="en-US" w:bidi="ar-EG"/>
        </w:rPr>
        <w:t> </w:t>
      </w:r>
      <w:r w:rsidR="00D76CFF" w:rsidRPr="00785493">
        <w:rPr>
          <w:rFonts w:hint="cs"/>
          <w:spacing w:val="-4"/>
          <w:rtl/>
          <w:lang w:val="en-US" w:bidi="ar-EG"/>
        </w:rPr>
        <w:t xml:space="preserve">مليون شخص مقيم في الولايات المتحدة ضحية لسرقة الهوية. وقُدر متوسط تكلفة خروقات البيانات في الولايات المتحدة بمبلغ </w:t>
      </w:r>
      <w:r w:rsidR="00D76CFF" w:rsidRPr="00785493">
        <w:rPr>
          <w:spacing w:val="-4"/>
          <w:lang w:val="en-US" w:bidi="ar-EG"/>
        </w:rPr>
        <w:t>6,7</w:t>
      </w:r>
      <w:r w:rsidR="00D76CFF" w:rsidRPr="00785493">
        <w:rPr>
          <w:rFonts w:hint="eastAsia"/>
          <w:spacing w:val="-4"/>
          <w:rtl/>
          <w:lang w:val="en-US" w:bidi="ar-EG"/>
        </w:rPr>
        <w:t> </w:t>
      </w:r>
      <w:r w:rsidR="00D76CFF" w:rsidRPr="00785493">
        <w:rPr>
          <w:rFonts w:hint="cs"/>
          <w:spacing w:val="-4"/>
          <w:rtl/>
          <w:lang w:val="en-US" w:bidi="ar-EG"/>
        </w:rPr>
        <w:t>مليون دولار أمريكي. وفي فبراير</w:t>
      </w:r>
      <w:r w:rsidR="00D76CFF" w:rsidRPr="00785493">
        <w:rPr>
          <w:rFonts w:hint="eastAsia"/>
          <w:spacing w:val="-4"/>
          <w:rtl/>
          <w:lang w:val="en-US" w:bidi="ar-EG"/>
        </w:rPr>
        <w:t> </w:t>
      </w:r>
      <w:r w:rsidR="00D76CFF" w:rsidRPr="00785493">
        <w:rPr>
          <w:spacing w:val="-4"/>
          <w:lang w:val="en-US" w:bidi="ar-EG"/>
        </w:rPr>
        <w:t>2010</w:t>
      </w:r>
      <w:r w:rsidR="00D76CFF" w:rsidRPr="00785493">
        <w:rPr>
          <w:rFonts w:hint="cs"/>
          <w:spacing w:val="-4"/>
          <w:rtl/>
          <w:lang w:val="en-US" w:bidi="ar-EG"/>
        </w:rPr>
        <w:t xml:space="preserve"> أصبح من المعروف أن </w:t>
      </w:r>
      <w:r w:rsidR="00D76CFF" w:rsidRPr="00785493">
        <w:rPr>
          <w:spacing w:val="-4"/>
          <w:lang w:val="en-US" w:bidi="ar-EG"/>
        </w:rPr>
        <w:t>750 000</w:t>
      </w:r>
      <w:r w:rsidR="00D76CFF" w:rsidRPr="00785493">
        <w:rPr>
          <w:rFonts w:hint="cs"/>
          <w:spacing w:val="-4"/>
          <w:rtl/>
          <w:lang w:val="en-US" w:bidi="ar-EG"/>
        </w:rPr>
        <w:t xml:space="preserve"> نظام حاسوبي للشركات في أنحاء العالم أُصيبت واستولت عليها برامج التسلل الروبوتية. ويُشير آميت</w:t>
      </w:r>
      <w:r w:rsidR="00D76CFF" w:rsidRPr="00785493">
        <w:rPr>
          <w:rFonts w:hint="eastAsia"/>
          <w:spacing w:val="-4"/>
          <w:rtl/>
          <w:lang w:val="en-US" w:bidi="ar-EG"/>
        </w:rPr>
        <w:t> </w:t>
      </w:r>
      <w:r w:rsidR="00D76CFF" w:rsidRPr="00785493">
        <w:rPr>
          <w:rFonts w:hint="cs"/>
          <w:spacing w:val="-4"/>
          <w:rtl/>
          <w:lang w:val="en-US" w:bidi="ar-EG"/>
        </w:rPr>
        <w:t xml:space="preserve">يوران، وهو مسؤول سابق في الولايات المتحدة، </w:t>
      </w:r>
      <w:r w:rsidR="00C70C57" w:rsidRPr="00785493">
        <w:rPr>
          <w:rFonts w:hint="cs"/>
          <w:spacing w:val="-4"/>
          <w:rtl/>
          <w:lang w:val="en-US" w:bidi="ar-EG"/>
        </w:rPr>
        <w:t xml:space="preserve">إلى </w:t>
      </w:r>
      <w:r w:rsidR="00D76CFF" w:rsidRPr="00785493">
        <w:rPr>
          <w:rFonts w:hint="cs"/>
          <w:spacing w:val="-4"/>
          <w:rtl/>
          <w:lang w:val="en-US" w:bidi="ar-EG"/>
        </w:rPr>
        <w:t>أن الشركات ليست مستعدة بالمرة للدفاع عن نفسها، رغم أن الصناعة الأمنية في الولايات المتحدة قللت من هذا الخطر بعد</w:t>
      </w:r>
      <w:r w:rsidR="00D76CFF" w:rsidRPr="00785493">
        <w:rPr>
          <w:rFonts w:hint="eastAsia"/>
          <w:spacing w:val="-4"/>
          <w:rtl/>
          <w:lang w:val="en-US" w:bidi="ar-EG"/>
        </w:rPr>
        <w:t> </w:t>
      </w:r>
      <w:r w:rsidR="00D76CFF" w:rsidRPr="00785493">
        <w:rPr>
          <w:rFonts w:hint="cs"/>
          <w:spacing w:val="-4"/>
          <w:rtl/>
          <w:lang w:val="en-US" w:bidi="ar-EG"/>
        </w:rPr>
        <w:t>ذلك.</w:t>
      </w:r>
    </w:p>
    <w:p w:rsidR="00D76CFF" w:rsidRDefault="00616BDE" w:rsidP="00F1537C">
      <w:pPr>
        <w:rPr>
          <w:rtl/>
          <w:lang w:val="en-US" w:bidi="ar-EG"/>
        </w:rPr>
      </w:pPr>
      <w:r w:rsidRPr="00616BDE">
        <w:rPr>
          <w:rFonts w:hint="cs"/>
          <w:rtl/>
          <w:lang w:val="en-US" w:bidi="ar-EG"/>
        </w:rPr>
        <w:t>ومع إقرار</w:t>
      </w:r>
      <w:r w:rsidR="00D76CFF" w:rsidRPr="00616BDE">
        <w:rPr>
          <w:rFonts w:hint="cs"/>
          <w:rtl/>
          <w:lang w:val="en-US" w:bidi="ar-EG"/>
        </w:rPr>
        <w:t xml:space="preserve"> هوارد شميت، (المساعد الخاص لرئيس الولايات المتحدة ومنسق الأمن السيبراني) </w:t>
      </w:r>
      <w:r w:rsidR="00C70C57" w:rsidRPr="00616BDE">
        <w:rPr>
          <w:rFonts w:hint="cs"/>
          <w:rtl/>
          <w:lang w:val="en-US" w:bidi="ar-EG"/>
        </w:rPr>
        <w:t xml:space="preserve">بتزايد مشكلة الاستعمال </w:t>
      </w:r>
      <w:r w:rsidR="00D76CFF" w:rsidRPr="00616BDE">
        <w:rPr>
          <w:rFonts w:hint="cs"/>
          <w:rtl/>
          <w:lang w:val="en-US" w:bidi="ar-EG"/>
        </w:rPr>
        <w:t xml:space="preserve">الخبيث للإنترنت </w:t>
      </w:r>
      <w:r w:rsidRPr="00616BDE">
        <w:rPr>
          <w:rFonts w:hint="cs"/>
          <w:rtl/>
          <w:lang w:val="en-US" w:bidi="ar-EG"/>
        </w:rPr>
        <w:t>فإنه</w:t>
      </w:r>
      <w:r w:rsidR="00C70C57" w:rsidRPr="00616BDE">
        <w:rPr>
          <w:rFonts w:hint="cs"/>
          <w:rtl/>
          <w:lang w:val="en-US" w:bidi="ar-EG"/>
        </w:rPr>
        <w:t xml:space="preserve"> عرض</w:t>
      </w:r>
      <w:r w:rsidR="00D76CFF" w:rsidRPr="00616BDE">
        <w:rPr>
          <w:rFonts w:hint="cs"/>
          <w:rtl/>
          <w:lang w:val="en-US" w:bidi="ar-EG"/>
        </w:rPr>
        <w:t xml:space="preserve"> </w:t>
      </w:r>
      <w:r w:rsidRPr="00616BDE">
        <w:rPr>
          <w:rFonts w:hint="cs"/>
          <w:rtl/>
          <w:lang w:val="en-US" w:bidi="ar-EG"/>
        </w:rPr>
        <w:t>أولويات</w:t>
      </w:r>
      <w:r w:rsidR="00F1537C">
        <w:rPr>
          <w:rFonts w:hint="cs"/>
          <w:rtl/>
          <w:lang w:val="en-US" w:bidi="ar-EG"/>
        </w:rPr>
        <w:t xml:space="preserve"> </w:t>
      </w:r>
      <w:r w:rsidR="00D76CFF" w:rsidRPr="00616BDE">
        <w:rPr>
          <w:rFonts w:hint="cs"/>
          <w:rtl/>
          <w:lang w:val="en-US" w:bidi="ar-EG"/>
        </w:rPr>
        <w:t xml:space="preserve">واضحة. </w:t>
      </w:r>
      <w:r w:rsidR="00C70C57" w:rsidRPr="00616BDE">
        <w:rPr>
          <w:rFonts w:hint="cs"/>
          <w:rtl/>
          <w:lang w:val="en-US" w:bidi="ar-EG"/>
        </w:rPr>
        <w:t>فهو</w:t>
      </w:r>
      <w:r w:rsidR="00D76CFF" w:rsidRPr="00616BDE">
        <w:rPr>
          <w:rFonts w:hint="cs"/>
          <w:rtl/>
          <w:lang w:val="en-US" w:bidi="ar-EG"/>
        </w:rPr>
        <w:t xml:space="preserve"> يرفض مصطلح "الحرب السيبرانية" باعتباره "مفهوماً فظيعاً". وهو لا</w:t>
      </w:r>
      <w:r w:rsidR="00D76CFF" w:rsidRPr="00616BDE">
        <w:rPr>
          <w:rFonts w:hint="eastAsia"/>
          <w:rtl/>
          <w:lang w:val="en-US" w:bidi="ar-EG"/>
        </w:rPr>
        <w:t> </w:t>
      </w:r>
      <w:r w:rsidR="00D76CFF" w:rsidRPr="00616BDE">
        <w:rPr>
          <w:rFonts w:hint="cs"/>
          <w:rtl/>
          <w:lang w:val="en-US" w:bidi="ar-EG"/>
        </w:rPr>
        <w:t xml:space="preserve">يرى أن </w:t>
      </w:r>
      <w:r w:rsidR="00452355" w:rsidRPr="00616BDE">
        <w:rPr>
          <w:rFonts w:hint="cs"/>
          <w:rtl/>
          <w:lang w:val="en-US" w:bidi="ar-EG"/>
        </w:rPr>
        <w:t>هناك أي جهة يمكن أن تكون هي الرابحة في هذه البيئة واقترح التركيز على الجريمة والتجسس عبر</w:t>
      </w:r>
      <w:r w:rsidR="00C74F4D" w:rsidRPr="00616BDE">
        <w:rPr>
          <w:rFonts w:hint="eastAsia"/>
          <w:rtl/>
          <w:lang w:val="en-US" w:bidi="ar-EG"/>
        </w:rPr>
        <w:t> </w:t>
      </w:r>
      <w:r w:rsidR="00452355" w:rsidRPr="00616BDE">
        <w:rPr>
          <w:rFonts w:hint="cs"/>
          <w:rtl/>
          <w:lang w:val="en-US" w:bidi="ar-EG"/>
        </w:rPr>
        <w:t>الإنترنت.</w:t>
      </w:r>
    </w:p>
    <w:p w:rsidR="00452355" w:rsidRDefault="00452355" w:rsidP="00D76CFF">
      <w:pPr>
        <w:rPr>
          <w:rtl/>
          <w:lang w:val="en-US" w:bidi="ar-EG"/>
        </w:rPr>
      </w:pPr>
      <w:r>
        <w:rPr>
          <w:rFonts w:hint="cs"/>
          <w:rtl/>
          <w:lang w:val="en-US" w:bidi="ar-EG"/>
        </w:rPr>
        <w:t>ورغم اختلاف الآراء فهناك اتفاق عام على أنه لا</w:t>
      </w:r>
      <w:r>
        <w:rPr>
          <w:rFonts w:hint="eastAsia"/>
          <w:rtl/>
          <w:lang w:val="en-US" w:bidi="ar-EG"/>
        </w:rPr>
        <w:t> </w:t>
      </w:r>
      <w:r>
        <w:rPr>
          <w:rFonts w:hint="cs"/>
          <w:rtl/>
          <w:lang w:val="en-US" w:bidi="ar-EG"/>
        </w:rPr>
        <w:t>يوجد سبب للانزعاج من الأمن والثقة في الإنترنت. والاتجاهات الجارية تنطوي على خطر زيادة خوف المواطنين على العالم الرقمي الجديد ورفضهم</w:t>
      </w:r>
      <w:r>
        <w:rPr>
          <w:rFonts w:hint="eastAsia"/>
          <w:rtl/>
          <w:lang w:val="en-US" w:bidi="ar-EG"/>
        </w:rPr>
        <w:t> </w:t>
      </w:r>
      <w:r>
        <w:rPr>
          <w:rFonts w:hint="cs"/>
          <w:rtl/>
          <w:lang w:val="en-US" w:bidi="ar-EG"/>
        </w:rPr>
        <w:t>له. وقد</w:t>
      </w:r>
      <w:r>
        <w:rPr>
          <w:rFonts w:hint="eastAsia"/>
          <w:rtl/>
          <w:lang w:val="en-US" w:bidi="ar-EG"/>
        </w:rPr>
        <w:t> </w:t>
      </w:r>
      <w:r>
        <w:rPr>
          <w:rFonts w:hint="cs"/>
          <w:rtl/>
          <w:lang w:val="en-US" w:bidi="ar-EG"/>
        </w:rPr>
        <w:t>ينطوي ذلك على آثار اقتصادية ضخمة إذا لم</w:t>
      </w:r>
      <w:r>
        <w:rPr>
          <w:rFonts w:hint="eastAsia"/>
          <w:rtl/>
          <w:lang w:val="en-US" w:bidi="ar-EG"/>
        </w:rPr>
        <w:t> </w:t>
      </w:r>
      <w:r>
        <w:rPr>
          <w:rFonts w:hint="cs"/>
          <w:rtl/>
          <w:lang w:val="en-US" w:bidi="ar-EG"/>
        </w:rPr>
        <w:t>تتمكن السياسة والتكنولوجيا من التعامل مع هذه التطورات المجتمعية</w:t>
      </w:r>
      <w:r w:rsidR="00C74F4D">
        <w:rPr>
          <w:rFonts w:hint="eastAsia"/>
          <w:rtl/>
          <w:lang w:val="en-US" w:bidi="ar-EG"/>
        </w:rPr>
        <w:t> </w:t>
      </w:r>
      <w:r>
        <w:rPr>
          <w:rFonts w:hint="cs"/>
          <w:rtl/>
          <w:lang w:val="en-US" w:bidi="ar-EG"/>
        </w:rPr>
        <w:t>السلبية.</w:t>
      </w:r>
    </w:p>
    <w:p w:rsidR="00452355" w:rsidRDefault="00F62B88" w:rsidP="006B77BA">
      <w:pPr>
        <w:rPr>
          <w:rtl/>
          <w:lang w:val="en-US" w:bidi="ar-EG"/>
        </w:rPr>
      </w:pPr>
      <w:r>
        <w:rPr>
          <w:rFonts w:hint="cs"/>
          <w:rtl/>
          <w:lang w:val="en-US" w:bidi="ar-EG"/>
        </w:rPr>
        <w:t>وشددت هيلاري كلينتون، وزيرة خارجية الولايات المتحدة في كلمة لها</w:t>
      </w:r>
      <w:r>
        <w:rPr>
          <w:rFonts w:hint="eastAsia"/>
          <w:rtl/>
          <w:lang w:val="en-US" w:bidi="ar-EG"/>
        </w:rPr>
        <w:t> </w:t>
      </w:r>
      <w:r>
        <w:rPr>
          <w:rFonts w:hint="cs"/>
          <w:rtl/>
          <w:lang w:val="en-US" w:bidi="ar-EG"/>
        </w:rPr>
        <w:t xml:space="preserve">في </w:t>
      </w:r>
      <w:r>
        <w:rPr>
          <w:lang w:val="en-US" w:bidi="ar-EG"/>
        </w:rPr>
        <w:t>21</w:t>
      </w:r>
      <w:r>
        <w:rPr>
          <w:rFonts w:hint="eastAsia"/>
          <w:rtl/>
          <w:lang w:val="en-US" w:bidi="ar-EG"/>
        </w:rPr>
        <w:t> </w:t>
      </w:r>
      <w:r>
        <w:rPr>
          <w:rFonts w:hint="cs"/>
          <w:rtl/>
          <w:lang w:val="en-US" w:bidi="ar-EG"/>
        </w:rPr>
        <w:t>يناير</w:t>
      </w:r>
      <w:r>
        <w:rPr>
          <w:rFonts w:hint="eastAsia"/>
          <w:rtl/>
          <w:lang w:val="en-US" w:bidi="ar-EG"/>
        </w:rPr>
        <w:t> </w:t>
      </w:r>
      <w:r>
        <w:rPr>
          <w:lang w:val="en-US" w:bidi="ar-EG"/>
        </w:rPr>
        <w:t>2010</w:t>
      </w:r>
      <w:r>
        <w:rPr>
          <w:rFonts w:hint="cs"/>
          <w:rtl/>
          <w:lang w:val="en-US" w:bidi="ar-EG"/>
        </w:rPr>
        <w:t xml:space="preserve"> على أهمية انفتاح وحرية الإنترنت من أجل التعاون والتنمية على الصعيد العالمي. وأشارت إلى "الحريات الأربع" التي حددها روزفلت</w:t>
      </w:r>
      <w:r>
        <w:rPr>
          <w:rFonts w:hint="eastAsia"/>
          <w:rtl/>
          <w:lang w:val="en-US" w:bidi="ar-EG"/>
        </w:rPr>
        <w:t> </w:t>
      </w:r>
      <w:r>
        <w:rPr>
          <w:rtl/>
          <w:lang w:val="en-US" w:bidi="ar-EG"/>
        </w:rPr>
        <w:noBreakHyphen/>
      </w:r>
      <w:r>
        <w:rPr>
          <w:rFonts w:hint="cs"/>
          <w:rtl/>
          <w:lang w:val="en-US" w:bidi="ar-EG"/>
        </w:rPr>
        <w:t> وهي حرية التعبير والعبادة والتحرر من العوز والخوف</w:t>
      </w:r>
      <w:r>
        <w:rPr>
          <w:rFonts w:hint="eastAsia"/>
          <w:rtl/>
          <w:lang w:val="en-US" w:bidi="ar-EG"/>
        </w:rPr>
        <w:t> </w:t>
      </w:r>
      <w:r>
        <w:rPr>
          <w:rtl/>
          <w:lang w:val="en-US" w:bidi="ar-EG"/>
        </w:rPr>
        <w:noBreakHyphen/>
      </w:r>
      <w:r>
        <w:rPr>
          <w:rFonts w:hint="cs"/>
          <w:rtl/>
          <w:lang w:val="en-US" w:bidi="ar-EG"/>
        </w:rPr>
        <w:t> والأثر الهام للإنترنت على هذه الحريات، وخاصة حرية التعبير. وقد</w:t>
      </w:r>
      <w:r>
        <w:rPr>
          <w:rFonts w:hint="eastAsia"/>
          <w:rtl/>
          <w:lang w:val="en-US" w:bidi="ar-EG"/>
        </w:rPr>
        <w:t> </w:t>
      </w:r>
      <w:r>
        <w:rPr>
          <w:rFonts w:hint="cs"/>
          <w:rtl/>
          <w:lang w:val="en-US" w:bidi="ar-EG"/>
        </w:rPr>
        <w:t>أدت الإنترنت إلى ثورة في تبادل المعلومات والتشابك الاجتماعي. وهي تنطوي على إمكانات هائلة لخلق مزيد من الثروة لكل شخص، وخاصة في حالة الاعتراف الكامل "بحرية التوصيل"</w:t>
      </w:r>
      <w:r w:rsidR="006B77BA">
        <w:rPr>
          <w:rFonts w:hint="cs"/>
          <w:rtl/>
          <w:lang w:val="en-US" w:bidi="ar-EG"/>
        </w:rPr>
        <w:t>. ولكنها أدت أيضاً إلى زيادة الجريمة العالمية وإثارة الخوف، وهو خوف لا</w:t>
      </w:r>
      <w:r w:rsidR="006B77BA">
        <w:rPr>
          <w:rFonts w:hint="eastAsia"/>
          <w:rtl/>
          <w:lang w:val="en-US" w:bidi="ar-EG"/>
        </w:rPr>
        <w:t> </w:t>
      </w:r>
      <w:r w:rsidR="006B77BA">
        <w:rPr>
          <w:rFonts w:hint="cs"/>
          <w:rtl/>
          <w:lang w:val="en-US" w:bidi="ar-EG"/>
        </w:rPr>
        <w:t>بد من</w:t>
      </w:r>
      <w:r w:rsidR="006B77BA">
        <w:rPr>
          <w:rFonts w:hint="eastAsia"/>
          <w:rtl/>
          <w:lang w:val="en-US" w:bidi="ar-EG"/>
        </w:rPr>
        <w:t> </w:t>
      </w:r>
      <w:r w:rsidR="006B77BA">
        <w:rPr>
          <w:rFonts w:hint="cs"/>
          <w:rtl/>
          <w:lang w:val="en-US" w:bidi="ar-EG"/>
        </w:rPr>
        <w:t>احتوائه.</w:t>
      </w:r>
    </w:p>
    <w:p w:rsidR="006B77BA" w:rsidRDefault="006B77BA" w:rsidP="00C1448C">
      <w:pPr>
        <w:rPr>
          <w:rtl/>
          <w:lang w:val="en-US" w:bidi="ar-EG"/>
        </w:rPr>
      </w:pPr>
      <w:r>
        <w:rPr>
          <w:rFonts w:hint="cs"/>
          <w:rtl/>
          <w:lang w:val="en-US" w:bidi="ar-EG"/>
        </w:rPr>
        <w:t>وقد اعترف السياسيون بوضوح بالأهمية الهائلة للإنترنت في الساحة الجيوسياسية العالمية. وهم يفهمون أن المواطنين يتوقعون من الحكومات أن توفر لهم</w:t>
      </w:r>
      <w:r>
        <w:rPr>
          <w:rFonts w:hint="eastAsia"/>
          <w:rtl/>
          <w:lang w:val="en-US" w:bidi="ar-EG"/>
        </w:rPr>
        <w:t> </w:t>
      </w:r>
      <w:r>
        <w:rPr>
          <w:rFonts w:hint="cs"/>
          <w:rtl/>
          <w:lang w:val="en-US" w:bidi="ar-EG"/>
        </w:rPr>
        <w:t>السلامة والحماية في حين أن التشريعات الوطنية والحدود الوطنية لم</w:t>
      </w:r>
      <w:r>
        <w:rPr>
          <w:rFonts w:hint="eastAsia"/>
          <w:rtl/>
          <w:lang w:val="en-US" w:bidi="ar-EG"/>
        </w:rPr>
        <w:t> </w:t>
      </w:r>
      <w:r>
        <w:rPr>
          <w:rFonts w:hint="cs"/>
          <w:rtl/>
          <w:lang w:val="en-US" w:bidi="ar-EG"/>
        </w:rPr>
        <w:t xml:space="preserve">تعد </w:t>
      </w:r>
      <w:r w:rsidR="00C1448C">
        <w:rPr>
          <w:rFonts w:hint="cs"/>
          <w:rtl/>
          <w:lang w:val="en-US" w:bidi="ar-EG"/>
        </w:rPr>
        <w:t>توفرهما</w:t>
      </w:r>
      <w:r>
        <w:rPr>
          <w:rFonts w:hint="cs"/>
          <w:rtl/>
          <w:lang w:val="en-US" w:bidi="ar-EG"/>
        </w:rPr>
        <w:t xml:space="preserve"> كما</w:t>
      </w:r>
      <w:r>
        <w:rPr>
          <w:rFonts w:hint="eastAsia"/>
          <w:rtl/>
          <w:lang w:val="en-US" w:bidi="ar-EG"/>
        </w:rPr>
        <w:t> </w:t>
      </w:r>
      <w:r>
        <w:rPr>
          <w:rFonts w:hint="cs"/>
          <w:rtl/>
          <w:lang w:val="en-US" w:bidi="ar-EG"/>
        </w:rPr>
        <w:t xml:space="preserve">كانت تفعل من قبل. وقانون المستهلك الذي يُطبق في الوقت الحاضر في بلدان كثيرة، وكذلك </w:t>
      </w:r>
      <w:r w:rsidR="00C1448C">
        <w:rPr>
          <w:rFonts w:hint="cs"/>
          <w:rtl/>
          <w:lang w:val="en-US" w:bidi="ar-EG"/>
        </w:rPr>
        <w:t>المسؤولية</w:t>
      </w:r>
      <w:r>
        <w:rPr>
          <w:rFonts w:hint="cs"/>
          <w:rtl/>
          <w:lang w:val="en-US" w:bidi="ar-EG"/>
        </w:rPr>
        <w:t xml:space="preserve"> المصاحبة للمنتجات والخدمات، لا</w:t>
      </w:r>
      <w:r>
        <w:rPr>
          <w:rFonts w:hint="eastAsia"/>
          <w:rtl/>
          <w:lang w:val="en-US" w:bidi="ar-EG"/>
        </w:rPr>
        <w:t> </w:t>
      </w:r>
      <w:r>
        <w:rPr>
          <w:rFonts w:hint="cs"/>
          <w:rtl/>
          <w:lang w:val="en-US" w:bidi="ar-EG"/>
        </w:rPr>
        <w:t>تعمل بصورة فعالة في عالم يشهد انفصال العميل والمورد في منطقتين قضائيتين مختلفتين غير متعاونتين وحيث يتم</w:t>
      </w:r>
      <w:r>
        <w:rPr>
          <w:rFonts w:hint="eastAsia"/>
          <w:rtl/>
          <w:lang w:val="en-US" w:bidi="ar-EG"/>
        </w:rPr>
        <w:t> </w:t>
      </w:r>
      <w:r>
        <w:rPr>
          <w:rFonts w:hint="cs"/>
          <w:rtl/>
          <w:lang w:val="en-US" w:bidi="ar-EG"/>
        </w:rPr>
        <w:t>توصيل الخدمات من خلال سلاسل مخصصة للخدمات الفرعية باستخدام بيانات من حواسيب سحابية منتشرة في أنحاء</w:t>
      </w:r>
      <w:r>
        <w:rPr>
          <w:rFonts w:hint="eastAsia"/>
          <w:rtl/>
          <w:lang w:val="en-US" w:bidi="ar-EG"/>
        </w:rPr>
        <w:t> </w:t>
      </w:r>
      <w:r>
        <w:rPr>
          <w:rFonts w:hint="cs"/>
          <w:rtl/>
          <w:lang w:val="en-US" w:bidi="ar-EG"/>
        </w:rPr>
        <w:t>العالم.</w:t>
      </w:r>
    </w:p>
    <w:p w:rsidR="006B77BA" w:rsidRDefault="006B77BA" w:rsidP="00C1448C">
      <w:pPr>
        <w:rPr>
          <w:rtl/>
          <w:lang w:val="en-US" w:bidi="ar-EG"/>
        </w:rPr>
      </w:pPr>
      <w:r>
        <w:rPr>
          <w:rFonts w:hint="cs"/>
          <w:rtl/>
          <w:lang w:val="en-US" w:bidi="ar-EG"/>
        </w:rPr>
        <w:t>ويواجه زعماء العالم تحديات هائلة لا</w:t>
      </w:r>
      <w:r>
        <w:rPr>
          <w:rFonts w:hint="eastAsia"/>
          <w:rtl/>
          <w:lang w:val="en-US" w:bidi="ar-EG"/>
        </w:rPr>
        <w:t> </w:t>
      </w:r>
      <w:r>
        <w:rPr>
          <w:rFonts w:hint="cs"/>
          <w:rtl/>
          <w:lang w:val="en-US" w:bidi="ar-EG"/>
        </w:rPr>
        <w:t xml:space="preserve">مثيل لها. ويتعين </w:t>
      </w:r>
      <w:r w:rsidR="00C1448C">
        <w:rPr>
          <w:rFonts w:hint="cs"/>
          <w:rtl/>
          <w:lang w:val="en-US" w:bidi="ar-EG"/>
        </w:rPr>
        <w:t>إيلاء</w:t>
      </w:r>
      <w:r>
        <w:rPr>
          <w:rFonts w:hint="cs"/>
          <w:rtl/>
          <w:lang w:val="en-US" w:bidi="ar-EG"/>
        </w:rPr>
        <w:t xml:space="preserve"> الاهتمام السياسي إلى تغير المناخ و</w:t>
      </w:r>
      <w:r w:rsidR="00C1448C">
        <w:rPr>
          <w:rFonts w:hint="cs"/>
          <w:rtl/>
          <w:lang w:val="en-US" w:bidi="ar-EG"/>
        </w:rPr>
        <w:t xml:space="preserve">إلى </w:t>
      </w:r>
      <w:r>
        <w:rPr>
          <w:rFonts w:hint="cs"/>
          <w:rtl/>
          <w:lang w:val="en-US" w:bidi="ar-EG"/>
        </w:rPr>
        <w:t>التغيرات السريعة</w:t>
      </w:r>
      <w:r w:rsidR="00C1448C">
        <w:rPr>
          <w:rFonts w:hint="cs"/>
          <w:rtl/>
          <w:lang w:val="en-US" w:bidi="ar-EG"/>
        </w:rPr>
        <w:t xml:space="preserve"> الحاصلة</w:t>
      </w:r>
      <w:r>
        <w:rPr>
          <w:rFonts w:hint="cs"/>
          <w:rtl/>
          <w:lang w:val="en-US" w:bidi="ar-EG"/>
        </w:rPr>
        <w:t xml:space="preserve"> في القوى الاقتصادية العالمية </w:t>
      </w:r>
      <w:r w:rsidR="00C1448C">
        <w:rPr>
          <w:rFonts w:hint="cs"/>
          <w:rtl/>
          <w:lang w:val="en-US" w:bidi="ar-EG"/>
        </w:rPr>
        <w:t>وإلى أمن</w:t>
      </w:r>
      <w:r>
        <w:rPr>
          <w:rFonts w:hint="cs"/>
          <w:rtl/>
          <w:lang w:val="en-US" w:bidi="ar-EG"/>
        </w:rPr>
        <w:t xml:space="preserve"> الطاقة</w:t>
      </w:r>
      <w:r w:rsidR="0034013C">
        <w:rPr>
          <w:rFonts w:hint="cs"/>
          <w:rtl/>
          <w:lang w:val="en-US" w:bidi="ar-EG"/>
        </w:rPr>
        <w:t>،</w:t>
      </w:r>
      <w:r>
        <w:rPr>
          <w:rFonts w:hint="cs"/>
          <w:rtl/>
          <w:lang w:val="en-US" w:bidi="ar-EG"/>
        </w:rPr>
        <w:t xml:space="preserve"> من بين قضايا أخرى كثيرة، وكذلك المخاطر الناشئة عن التوصيل الرقمي العالمي. وسوف نحتاج إلى قيادة عالمية قوية تملك رؤية مستقبلية لحل كل</w:t>
      </w:r>
      <w:r>
        <w:rPr>
          <w:rFonts w:hint="eastAsia"/>
          <w:rtl/>
          <w:lang w:val="en-US" w:bidi="ar-EG"/>
        </w:rPr>
        <w:t> </w:t>
      </w:r>
      <w:r>
        <w:rPr>
          <w:rFonts w:hint="cs"/>
          <w:rtl/>
          <w:lang w:val="en-US" w:bidi="ar-EG"/>
        </w:rPr>
        <w:t>هذه</w:t>
      </w:r>
      <w:r w:rsidR="00C74F4D">
        <w:rPr>
          <w:rFonts w:hint="eastAsia"/>
          <w:rtl/>
          <w:lang w:val="en-US" w:bidi="ar-EG"/>
        </w:rPr>
        <w:t> </w:t>
      </w:r>
      <w:r>
        <w:rPr>
          <w:rFonts w:hint="cs"/>
          <w:rtl/>
          <w:lang w:val="en-US" w:bidi="ar-EG"/>
        </w:rPr>
        <w:t>المشاكل.</w:t>
      </w:r>
    </w:p>
    <w:p w:rsidR="006B77BA" w:rsidRDefault="006B77BA" w:rsidP="00251CD8">
      <w:pPr>
        <w:rPr>
          <w:rtl/>
          <w:lang w:val="en-US" w:bidi="ar-EG"/>
        </w:rPr>
      </w:pPr>
      <w:r>
        <w:rPr>
          <w:rFonts w:hint="cs"/>
          <w:rtl/>
          <w:lang w:val="en-US" w:bidi="ar-EG"/>
        </w:rPr>
        <w:t>والأهم في كل ذلك هو استعمال ما</w:t>
      </w:r>
      <w:r w:rsidR="00251CD8">
        <w:rPr>
          <w:rFonts w:hint="eastAsia"/>
          <w:rtl/>
          <w:lang w:val="en-US" w:bidi="ar-EG"/>
        </w:rPr>
        <w:t> </w:t>
      </w:r>
      <w:r>
        <w:rPr>
          <w:rFonts w:hint="cs"/>
          <w:rtl/>
          <w:lang w:val="en-US" w:bidi="ar-EG"/>
        </w:rPr>
        <w:t xml:space="preserve">تعلمناه من </w:t>
      </w:r>
      <w:r w:rsidR="00E74BD3">
        <w:rPr>
          <w:rFonts w:hint="cs"/>
          <w:rtl/>
          <w:lang w:val="en-US" w:bidi="ar-EG"/>
        </w:rPr>
        <w:t xml:space="preserve">التاريخ عن الهياكل والقيم المجتمعية والأمن والثقة والعلاقات الدولية. ويجب أن ندخل في عملية تحوّل عالمية لنقل ثقافاتنا وقيمنا المجتمعية ونقاط قوتنا الاجتماعية وعمليات التعاون الدولي </w:t>
      </w:r>
      <w:r w:rsidR="00B04030">
        <w:rPr>
          <w:rFonts w:hint="cs"/>
          <w:rtl/>
          <w:lang w:val="en-US" w:bidi="ar-EG"/>
        </w:rPr>
        <w:t>لكي يمكن الاستفادة منها في عالم يعترف بواقع يتشابك</w:t>
      </w:r>
      <w:r w:rsidR="00C74F4D">
        <w:rPr>
          <w:rFonts w:hint="eastAsia"/>
          <w:rtl/>
          <w:lang w:val="en-US" w:bidi="ar-EG"/>
        </w:rPr>
        <w:t> </w:t>
      </w:r>
      <w:r w:rsidR="00B04030">
        <w:rPr>
          <w:rFonts w:hint="cs"/>
          <w:rtl/>
          <w:lang w:val="en-US" w:bidi="ar-EG"/>
        </w:rPr>
        <w:t>رقمياً.</w:t>
      </w:r>
    </w:p>
    <w:p w:rsidR="00B04030" w:rsidRPr="002A2DA3" w:rsidRDefault="00B04030" w:rsidP="00BC23CD">
      <w:pPr>
        <w:pStyle w:val="Headingb"/>
        <w:rPr>
          <w:rtl/>
        </w:rPr>
      </w:pPr>
      <w:r w:rsidRPr="002A2DA3">
        <w:rPr>
          <w:rFonts w:hint="cs"/>
          <w:rtl/>
        </w:rPr>
        <w:t>ضرورة الثقة</w:t>
      </w:r>
    </w:p>
    <w:p w:rsidR="00B04030" w:rsidRPr="00BC23CD" w:rsidRDefault="00B04030" w:rsidP="00BC23CD">
      <w:pPr>
        <w:pStyle w:val="Headingi"/>
        <w:rPr>
          <w:rtl/>
        </w:rPr>
      </w:pPr>
      <w:r w:rsidRPr="00BC23CD">
        <w:rPr>
          <w:rFonts w:hint="cs"/>
          <w:rtl/>
        </w:rPr>
        <w:t>مفهوم الثقة ودورها في المجتمع</w:t>
      </w:r>
    </w:p>
    <w:p w:rsidR="00B04030" w:rsidRDefault="00B04030" w:rsidP="0034013C">
      <w:pPr>
        <w:rPr>
          <w:i/>
          <w:iCs/>
          <w:rtl/>
          <w:lang w:val="en-US" w:bidi="ar-EG"/>
        </w:rPr>
      </w:pPr>
      <w:r>
        <w:rPr>
          <w:rFonts w:hint="cs"/>
          <w:rtl/>
          <w:lang w:val="en-US" w:bidi="ar-EG"/>
        </w:rPr>
        <w:t>"</w:t>
      </w:r>
      <w:r>
        <w:rPr>
          <w:rFonts w:hint="eastAsia"/>
          <w:rtl/>
          <w:lang w:val="en-US" w:bidi="ar-EG"/>
        </w:rPr>
        <w:t> </w:t>
      </w:r>
      <w:r>
        <w:rPr>
          <w:rFonts w:hint="cs"/>
          <w:i/>
          <w:iCs/>
          <w:rtl/>
          <w:lang w:val="en-US" w:bidi="ar-EG"/>
        </w:rPr>
        <w:t>تغمر الثقة حياتنا اليومية. وإذا أخذنا عينة صغيرة فقط من المجموعة الهائلة من المناسبات فسوف نرى بالتأكيد أن الثقة هي أكثر الظواهر الاجتماعية حيوية. ولكن هذه المحورية تقترن بمشاكل لدراسة الثقة</w:t>
      </w:r>
      <w:r>
        <w:rPr>
          <w:rFonts w:hint="eastAsia"/>
          <w:i/>
          <w:iCs/>
          <w:rtl/>
          <w:lang w:val="en-US" w:bidi="ar-EG"/>
        </w:rPr>
        <w:t> </w:t>
      </w:r>
      <w:r>
        <w:rPr>
          <w:i/>
          <w:iCs/>
          <w:rtl/>
          <w:lang w:val="en-US" w:bidi="ar-EG"/>
        </w:rPr>
        <w:noBreakHyphen/>
      </w:r>
      <w:r>
        <w:rPr>
          <w:rFonts w:hint="cs"/>
          <w:i/>
          <w:iCs/>
          <w:rtl/>
          <w:lang w:val="en-US" w:bidi="ar-EG"/>
        </w:rPr>
        <w:t> كيف يستطيع المرء أن يبدأ مجرد البدء في</w:t>
      </w:r>
      <w:r w:rsidR="0034013C">
        <w:rPr>
          <w:rFonts w:hint="eastAsia"/>
          <w:i/>
          <w:iCs/>
          <w:rtl/>
          <w:lang w:val="en-US" w:bidi="ar-EG"/>
        </w:rPr>
        <w:t> </w:t>
      </w:r>
      <w:r>
        <w:rPr>
          <w:rFonts w:hint="cs"/>
          <w:i/>
          <w:iCs/>
          <w:rtl/>
          <w:lang w:val="en-US" w:bidi="ar-EG"/>
        </w:rPr>
        <w:t>فهم هذه القوة الاجتماعية</w:t>
      </w:r>
      <w:r w:rsidR="00C74F4D">
        <w:rPr>
          <w:rFonts w:hint="eastAsia"/>
          <w:rtl/>
          <w:lang w:val="en-US" w:bidi="ar-EG"/>
        </w:rPr>
        <w:t> </w:t>
      </w:r>
      <w:r>
        <w:rPr>
          <w:rFonts w:hint="cs"/>
          <w:i/>
          <w:iCs/>
          <w:rtl/>
          <w:lang w:val="en-US" w:bidi="ar-EG"/>
        </w:rPr>
        <w:t>المتقلبة؟"</w:t>
      </w:r>
      <w:r w:rsidRPr="0033662B">
        <w:rPr>
          <w:rStyle w:val="FootnoteReference"/>
          <w:rtl/>
        </w:rPr>
        <w:footnoteReference w:id="45"/>
      </w:r>
    </w:p>
    <w:p w:rsidR="00B04030" w:rsidRDefault="007130F3" w:rsidP="006B77BA">
      <w:pPr>
        <w:rPr>
          <w:rtl/>
          <w:lang w:val="en-US" w:bidi="ar-EG"/>
        </w:rPr>
      </w:pPr>
      <w:r>
        <w:rPr>
          <w:rFonts w:hint="cs"/>
          <w:rtl/>
          <w:lang w:val="en-US" w:bidi="ar-EG"/>
        </w:rPr>
        <w:t>الثقة والجدارة بالثقة مفهومان من المفاهيم الأساسية في الوجود الإنساني. ونحن نستعملهما بصورة غريزية ويتوقف تقييمهما على السياق في كل حالة بدون استثناء. ولكن عند نقل هذه المفاهيم إلى البيئة الرقمية فإننا نواجه فوراً بعض</w:t>
      </w:r>
      <w:r w:rsidR="00C74F4D">
        <w:rPr>
          <w:rFonts w:hint="eastAsia"/>
          <w:rtl/>
          <w:lang w:val="en-US" w:bidi="ar-EG"/>
        </w:rPr>
        <w:t> </w:t>
      </w:r>
      <w:r>
        <w:rPr>
          <w:rFonts w:hint="cs"/>
          <w:rtl/>
          <w:lang w:val="en-US" w:bidi="ar-EG"/>
        </w:rPr>
        <w:t>المشاكل.</w:t>
      </w:r>
    </w:p>
    <w:p w:rsidR="00BC23CD" w:rsidRDefault="00BC23CD" w:rsidP="00BC23CD">
      <w:pPr>
        <w:rPr>
          <w:rtl/>
          <w:lang w:val="en-US" w:bidi="ar-EG"/>
        </w:rPr>
      </w:pPr>
      <w:r>
        <w:rPr>
          <w:rtl/>
          <w:lang w:val="en-US" w:bidi="ar-EG"/>
        </w:rPr>
        <w:br w:type="page"/>
      </w:r>
    </w:p>
    <w:p w:rsidR="007130F3" w:rsidRDefault="007130F3" w:rsidP="0034013C">
      <w:pPr>
        <w:rPr>
          <w:rtl/>
          <w:lang w:val="en-US" w:bidi="ar-EG"/>
        </w:rPr>
      </w:pPr>
      <w:r>
        <w:rPr>
          <w:rFonts w:hint="cs"/>
          <w:rtl/>
          <w:lang w:val="en-US" w:bidi="ar-EG"/>
        </w:rPr>
        <w:t>ويوضح لوهمان</w:t>
      </w:r>
      <w:r w:rsidRPr="0033662B">
        <w:rPr>
          <w:rStyle w:val="FootnoteReference"/>
          <w:rtl/>
        </w:rPr>
        <w:footnoteReference w:id="46"/>
      </w:r>
      <w:r>
        <w:rPr>
          <w:rFonts w:hint="cs"/>
          <w:rtl/>
          <w:lang w:val="en-US" w:bidi="ar-EG"/>
        </w:rPr>
        <w:t xml:space="preserve"> أن الثقة كآلية تُقلل التعقيد وتمكّن الأشخاص من التعامل مع مستويات مرتفعة من الشكوك والتعقيد في</w:t>
      </w:r>
      <w:r w:rsidR="0034013C">
        <w:rPr>
          <w:rFonts w:hint="eastAsia"/>
          <w:rtl/>
          <w:lang w:val="en-US" w:bidi="ar-EG"/>
        </w:rPr>
        <w:t> </w:t>
      </w:r>
      <w:r>
        <w:rPr>
          <w:rFonts w:hint="cs"/>
          <w:rtl/>
          <w:lang w:val="en-US" w:bidi="ar-EG"/>
        </w:rPr>
        <w:t>الحياة (المعاصرة). وهكذا فإن الثقة توسع قدرة الناس على الاتصال بنجاح بعالم حقيقي تزيد درجة تعقيده وعدم القدرة على التنبؤ</w:t>
      </w:r>
      <w:r>
        <w:rPr>
          <w:rFonts w:hint="eastAsia"/>
          <w:rtl/>
          <w:lang w:val="en-US" w:bidi="ar-EG"/>
        </w:rPr>
        <w:t> </w:t>
      </w:r>
      <w:r>
        <w:rPr>
          <w:rFonts w:hint="cs"/>
          <w:rtl/>
          <w:lang w:val="en-US" w:bidi="ar-EG"/>
        </w:rPr>
        <w:t>به كثيراً عما</w:t>
      </w:r>
      <w:r>
        <w:rPr>
          <w:rFonts w:hint="eastAsia"/>
          <w:rtl/>
          <w:lang w:val="en-US" w:bidi="ar-EG"/>
        </w:rPr>
        <w:t> </w:t>
      </w:r>
      <w:r>
        <w:rPr>
          <w:rFonts w:hint="cs"/>
          <w:rtl/>
          <w:lang w:val="en-US" w:bidi="ar-EG"/>
        </w:rPr>
        <w:t>نستطيع استيعابه. وبهذا المعنى تُصبح الثقة آلية ضرورية لكي</w:t>
      </w:r>
      <w:r>
        <w:rPr>
          <w:rFonts w:hint="eastAsia"/>
          <w:rtl/>
          <w:lang w:val="en-US" w:bidi="ar-EG"/>
        </w:rPr>
        <w:t> </w:t>
      </w:r>
      <w:r>
        <w:rPr>
          <w:rFonts w:hint="cs"/>
          <w:rtl/>
          <w:lang w:val="en-US" w:bidi="ar-EG"/>
        </w:rPr>
        <w:t xml:space="preserve">يعيش الأشخاص حياتهم: </w:t>
      </w:r>
      <w:r w:rsidR="004D635A">
        <w:rPr>
          <w:rFonts w:hint="cs"/>
          <w:rtl/>
          <w:lang w:val="en-US" w:bidi="ar-EG"/>
        </w:rPr>
        <w:t xml:space="preserve">في الاتصال والتعاون وإجراء المعاملات الاقتصادية، إلخ. والثقة تُثري حياة الفرد </w:t>
      </w:r>
      <w:r w:rsidR="005A5585">
        <w:rPr>
          <w:rFonts w:hint="cs"/>
          <w:rtl/>
          <w:lang w:val="en-US" w:bidi="ar-EG"/>
        </w:rPr>
        <w:t>حيث تشجع</w:t>
      </w:r>
      <w:r w:rsidR="004D635A">
        <w:rPr>
          <w:rFonts w:hint="cs"/>
          <w:rtl/>
          <w:lang w:val="en-US" w:bidi="ar-EG"/>
        </w:rPr>
        <w:t xml:space="preserve"> النشاط والجرأة والمغامرة والابتكار </w:t>
      </w:r>
      <w:r w:rsidR="005A5585">
        <w:rPr>
          <w:rFonts w:hint="cs"/>
          <w:rtl/>
          <w:lang w:val="en-US" w:bidi="ar-EG"/>
        </w:rPr>
        <w:t>وحيث تثري</w:t>
      </w:r>
      <w:r w:rsidR="004D635A">
        <w:rPr>
          <w:rFonts w:hint="cs"/>
          <w:rtl/>
          <w:lang w:val="en-US" w:bidi="ar-EG"/>
        </w:rPr>
        <w:t xml:space="preserve"> علاقات الفرد</w:t>
      </w:r>
      <w:r w:rsidR="00C74F4D">
        <w:rPr>
          <w:rFonts w:hint="eastAsia"/>
          <w:rtl/>
          <w:lang w:val="en-US" w:bidi="ar-EG"/>
        </w:rPr>
        <w:t> </w:t>
      </w:r>
      <w:r w:rsidR="004D635A">
        <w:rPr>
          <w:rFonts w:hint="cs"/>
          <w:rtl/>
          <w:lang w:val="en-US" w:bidi="ar-EG"/>
        </w:rPr>
        <w:t>بالآخرين.</w:t>
      </w:r>
    </w:p>
    <w:p w:rsidR="004071EE" w:rsidRDefault="004071EE" w:rsidP="005A5585">
      <w:pPr>
        <w:rPr>
          <w:rtl/>
          <w:lang w:val="en-US" w:bidi="ar-EG"/>
        </w:rPr>
      </w:pPr>
      <w:r>
        <w:rPr>
          <w:rFonts w:hint="cs"/>
          <w:rtl/>
          <w:lang w:val="en-US" w:bidi="ar-EG"/>
        </w:rPr>
        <w:t>وإذا نظرنا إلى الثقة من منظور آخر فسوف يكون من الممكن أن نقول إن الثقة هي توقع السلوك الطيب تجاه الطرف الذي يمنح الثقة، في أي حالة معينة. وكما</w:t>
      </w:r>
      <w:r>
        <w:rPr>
          <w:rFonts w:hint="eastAsia"/>
          <w:rtl/>
          <w:lang w:val="en-US" w:bidi="ar-EG"/>
        </w:rPr>
        <w:t> </w:t>
      </w:r>
      <w:r>
        <w:rPr>
          <w:rFonts w:hint="cs"/>
          <w:rtl/>
          <w:lang w:val="en-US" w:bidi="ar-EG"/>
        </w:rPr>
        <w:t>يوضح هاردن:</w:t>
      </w:r>
      <w:r w:rsidRPr="0033662B">
        <w:rPr>
          <w:rStyle w:val="FootnoteReference"/>
          <w:rtl/>
        </w:rPr>
        <w:footnoteReference w:id="47"/>
      </w:r>
      <w:r>
        <w:rPr>
          <w:rFonts w:hint="cs"/>
          <w:rtl/>
          <w:lang w:val="en-US" w:bidi="ar-EG"/>
        </w:rPr>
        <w:t xml:space="preserve"> "تندرج الثقة في الفئة المعرفية مع المعارف والمعتقدات. فعندما أقول إنك موضع ثقتي فإن هذا لا</w:t>
      </w:r>
      <w:r>
        <w:rPr>
          <w:rFonts w:hint="eastAsia"/>
          <w:rtl/>
          <w:lang w:val="en-US" w:bidi="ar-EG"/>
        </w:rPr>
        <w:t> </w:t>
      </w:r>
      <w:r>
        <w:rPr>
          <w:rFonts w:hint="cs"/>
          <w:rtl/>
          <w:lang w:val="en-US" w:bidi="ar-EG"/>
        </w:rPr>
        <w:t>يعني أكثر من أنني أعرف أو أعتقد بعض الأشياء عنك</w:t>
      </w:r>
      <w:r w:rsidR="005A5585">
        <w:rPr>
          <w:rFonts w:hint="cs"/>
          <w:rtl/>
          <w:lang w:val="en-US" w:bidi="ar-EG"/>
        </w:rPr>
        <w:t>، وهي</w:t>
      </w:r>
      <w:r>
        <w:rPr>
          <w:rFonts w:hint="cs"/>
          <w:rtl/>
          <w:lang w:val="en-US" w:bidi="ar-EG"/>
        </w:rPr>
        <w:t xml:space="preserve"> تجعلني أعتقد أنك تستحق ثقتي وأنك سوف تتصرف "تصرفاً حميداً" حتى في الظروف غير</w:t>
      </w:r>
      <w:r w:rsidR="00C74F4D">
        <w:rPr>
          <w:rFonts w:hint="eastAsia"/>
          <w:rtl/>
          <w:lang w:val="en-US" w:bidi="ar-EG"/>
        </w:rPr>
        <w:t> </w:t>
      </w:r>
      <w:r>
        <w:rPr>
          <w:rFonts w:hint="cs"/>
          <w:rtl/>
          <w:lang w:val="en-US" w:bidi="ar-EG"/>
        </w:rPr>
        <w:t>المتوقعة."</w:t>
      </w:r>
    </w:p>
    <w:p w:rsidR="00A92095" w:rsidRDefault="0034013C" w:rsidP="0034013C">
      <w:pPr>
        <w:rPr>
          <w:rtl/>
          <w:lang w:val="en-US" w:bidi="ar-EG"/>
        </w:rPr>
      </w:pPr>
      <w:r>
        <w:rPr>
          <w:rFonts w:hint="cs"/>
          <w:rtl/>
          <w:lang w:val="en-US" w:bidi="ar-EG"/>
        </w:rPr>
        <w:t>والثقة هي</w:t>
      </w:r>
      <w:r w:rsidR="00A92095">
        <w:rPr>
          <w:rFonts w:hint="cs"/>
          <w:rtl/>
          <w:lang w:val="en-US" w:bidi="ar-EG"/>
        </w:rPr>
        <w:t xml:space="preserve"> علاقة ثلاثية (</w:t>
      </w:r>
      <w:r w:rsidR="005A6889">
        <w:rPr>
          <w:rFonts w:hint="eastAsia"/>
          <w:rtl/>
          <w:lang w:val="en-US" w:bidi="ar-EG"/>
        </w:rPr>
        <w:t> </w:t>
      </w:r>
      <w:r w:rsidR="00A92095" w:rsidRPr="0006449C">
        <w:rPr>
          <w:rFonts w:hint="cs"/>
          <w:i/>
          <w:iCs/>
          <w:rtl/>
          <w:lang w:val="en-US" w:bidi="ar-EG"/>
        </w:rPr>
        <w:t>ألف</w:t>
      </w:r>
      <w:r w:rsidR="00A92095">
        <w:rPr>
          <w:rFonts w:hint="cs"/>
          <w:rtl/>
          <w:lang w:val="en-US" w:bidi="ar-EG"/>
        </w:rPr>
        <w:t xml:space="preserve"> يثق في </w:t>
      </w:r>
      <w:r w:rsidR="00A92095" w:rsidRPr="0006449C">
        <w:rPr>
          <w:rFonts w:hint="cs"/>
          <w:i/>
          <w:iCs/>
          <w:rtl/>
          <w:lang w:val="en-US" w:bidi="ar-EG"/>
        </w:rPr>
        <w:t>باء</w:t>
      </w:r>
      <w:r w:rsidR="00A92095">
        <w:rPr>
          <w:rFonts w:hint="cs"/>
          <w:rtl/>
          <w:lang w:val="en-US" w:bidi="ar-EG"/>
        </w:rPr>
        <w:t xml:space="preserve"> ليفعل </w:t>
      </w:r>
      <w:r w:rsidR="00A92095" w:rsidRPr="0006449C">
        <w:rPr>
          <w:rFonts w:hint="cs"/>
          <w:i/>
          <w:iCs/>
          <w:rtl/>
          <w:lang w:val="en-US" w:bidi="ar-EG"/>
        </w:rPr>
        <w:t>سين</w:t>
      </w:r>
      <w:r w:rsidR="00A92095">
        <w:rPr>
          <w:rFonts w:hint="cs"/>
          <w:rtl/>
          <w:lang w:val="en-US" w:bidi="ar-EG"/>
        </w:rPr>
        <w:t xml:space="preserve">). وتقييم ثقة </w:t>
      </w:r>
      <w:r w:rsidR="00A92095" w:rsidRPr="0006449C">
        <w:rPr>
          <w:rFonts w:hint="cs"/>
          <w:i/>
          <w:iCs/>
          <w:rtl/>
          <w:lang w:val="en-US" w:bidi="ar-EG"/>
        </w:rPr>
        <w:t>ألف</w:t>
      </w:r>
      <w:r w:rsidR="00A92095">
        <w:rPr>
          <w:rFonts w:hint="cs"/>
          <w:rtl/>
          <w:lang w:val="en-US" w:bidi="ar-EG"/>
        </w:rPr>
        <w:t xml:space="preserve"> في </w:t>
      </w:r>
      <w:r w:rsidR="00A92095" w:rsidRPr="0006449C">
        <w:rPr>
          <w:rFonts w:hint="cs"/>
          <w:i/>
          <w:iCs/>
          <w:rtl/>
          <w:lang w:val="en-US" w:bidi="ar-EG"/>
        </w:rPr>
        <w:t>باء</w:t>
      </w:r>
      <w:r w:rsidR="00A92095">
        <w:rPr>
          <w:rFonts w:hint="cs"/>
          <w:rtl/>
          <w:lang w:val="en-US" w:bidi="ar-EG"/>
        </w:rPr>
        <w:t xml:space="preserve"> </w:t>
      </w:r>
      <w:r>
        <w:rPr>
          <w:rFonts w:hint="cs"/>
          <w:rtl/>
          <w:lang w:val="en-US" w:bidi="ar-EG"/>
        </w:rPr>
        <w:t>ليفعل</w:t>
      </w:r>
      <w:r w:rsidR="00A92095">
        <w:rPr>
          <w:rFonts w:hint="cs"/>
          <w:rtl/>
          <w:lang w:val="en-US" w:bidi="ar-EG"/>
        </w:rPr>
        <w:t xml:space="preserve"> </w:t>
      </w:r>
      <w:r w:rsidR="00A92095" w:rsidRPr="0006449C">
        <w:rPr>
          <w:rFonts w:hint="cs"/>
          <w:i/>
          <w:iCs/>
          <w:rtl/>
          <w:lang w:val="en-US" w:bidi="ar-EG"/>
        </w:rPr>
        <w:t>سين</w:t>
      </w:r>
      <w:r w:rsidR="005A5585">
        <w:rPr>
          <w:rFonts w:hint="cs"/>
          <w:rtl/>
          <w:lang w:val="en-US" w:bidi="ar-EG"/>
        </w:rPr>
        <w:t xml:space="preserve"> ي</w:t>
      </w:r>
      <w:r w:rsidR="00A92095">
        <w:rPr>
          <w:rFonts w:hint="cs"/>
          <w:rtl/>
          <w:lang w:val="en-US" w:bidi="ar-EG"/>
        </w:rPr>
        <w:t xml:space="preserve">ؤدي دوراً هاماً في قرار </w:t>
      </w:r>
      <w:r w:rsidR="00A92095" w:rsidRPr="0006449C">
        <w:rPr>
          <w:rFonts w:hint="cs"/>
          <w:i/>
          <w:iCs/>
          <w:rtl/>
          <w:lang w:val="en-US" w:bidi="ar-EG"/>
        </w:rPr>
        <w:t>ألف</w:t>
      </w:r>
      <w:r w:rsidR="00A92095">
        <w:rPr>
          <w:rFonts w:hint="cs"/>
          <w:rtl/>
          <w:lang w:val="en-US" w:bidi="ar-EG"/>
        </w:rPr>
        <w:t xml:space="preserve"> للمشاركة في أي معاملات أو مبادلات أو اتصالات مع </w:t>
      </w:r>
      <w:r w:rsidR="00A92095" w:rsidRPr="0006449C">
        <w:rPr>
          <w:rFonts w:hint="cs"/>
          <w:i/>
          <w:iCs/>
          <w:rtl/>
          <w:lang w:val="en-US" w:bidi="ar-EG"/>
        </w:rPr>
        <w:t>باء</w:t>
      </w:r>
      <w:r w:rsidR="00A92095">
        <w:rPr>
          <w:rFonts w:hint="cs"/>
          <w:rtl/>
          <w:lang w:val="en-US" w:bidi="ar-EG"/>
        </w:rPr>
        <w:t xml:space="preserve">. والثقة تقلل التعقيد والمخاطر المتصورة وبذلك تُسهل فعلاً النشاط الاقتصادي والإبداع والابتكار. والثقة تتوقف على السياق توقفاً كبيراً. وهي </w:t>
      </w:r>
      <w:r w:rsidR="005A5585">
        <w:rPr>
          <w:rFonts w:hint="cs"/>
          <w:rtl/>
          <w:lang w:val="en-US" w:bidi="ar-EG"/>
        </w:rPr>
        <w:t>مشروطة</w:t>
      </w:r>
      <w:r w:rsidR="00A92095">
        <w:rPr>
          <w:rFonts w:hint="cs"/>
          <w:rtl/>
          <w:lang w:val="en-US" w:bidi="ar-EG"/>
        </w:rPr>
        <w:t>: الوقت (إذ</w:t>
      </w:r>
      <w:r w:rsidR="00A92095">
        <w:rPr>
          <w:rFonts w:hint="eastAsia"/>
          <w:rtl/>
          <w:lang w:val="en-US" w:bidi="ar-EG"/>
        </w:rPr>
        <w:t> </w:t>
      </w:r>
      <w:r w:rsidR="00A92095">
        <w:rPr>
          <w:rFonts w:hint="cs"/>
          <w:rtl/>
          <w:lang w:val="en-US" w:bidi="ar-EG"/>
        </w:rPr>
        <w:t>إن المرء يستطيع بسهولة أن يفقد الثقة في شخص</w:t>
      </w:r>
      <w:r w:rsidR="00A92095">
        <w:rPr>
          <w:rFonts w:hint="eastAsia"/>
          <w:rtl/>
          <w:lang w:val="en-US" w:bidi="ar-EG"/>
        </w:rPr>
        <w:t> </w:t>
      </w:r>
      <w:r w:rsidR="00A92095">
        <w:rPr>
          <w:rFonts w:hint="cs"/>
          <w:rtl/>
          <w:lang w:val="en-US" w:bidi="ar-EG"/>
        </w:rPr>
        <w:t>ما، ولكن المفهوم يتغير أيضاً مع مرور الوقت)؛ والتاريخ والذاكرة؛ والمكان والموقف؛ والثقافة؛ والدور (الخاص أو المهني)؛ والمشاعر؛ و</w:t>
      </w:r>
      <w:r w:rsidR="005A5585">
        <w:rPr>
          <w:rFonts w:hint="cs"/>
          <w:rtl/>
          <w:lang w:val="en-US" w:bidi="ar-EG"/>
        </w:rPr>
        <w:t>ب</w:t>
      </w:r>
      <w:r w:rsidR="00A92095">
        <w:rPr>
          <w:rFonts w:hint="cs"/>
          <w:rtl/>
          <w:lang w:val="en-US" w:bidi="ar-EG"/>
        </w:rPr>
        <w:t xml:space="preserve">عدد من المتغيرات الأخرى (على سبيل المثال الاعتبارات </w:t>
      </w:r>
      <w:r w:rsidR="0006449C" w:rsidRPr="005A6889">
        <w:rPr>
          <w:rFonts w:hint="cs"/>
          <w:rtl/>
          <w:lang w:val="en-US" w:bidi="ar-EG"/>
        </w:rPr>
        <w:t>ال</w:t>
      </w:r>
      <w:r w:rsidR="00D7167F" w:rsidRPr="005A6889">
        <w:rPr>
          <w:rFonts w:hint="cs"/>
          <w:rtl/>
          <w:lang w:val="en-US" w:bidi="ar-EG"/>
        </w:rPr>
        <w:t>سوسيولوجية</w:t>
      </w:r>
      <w:r w:rsidR="00D7167F">
        <w:rPr>
          <w:rFonts w:hint="cs"/>
          <w:rtl/>
          <w:lang w:val="en-US" w:bidi="ar-EG"/>
        </w:rPr>
        <w:t xml:space="preserve"> من قبيل الشهرة والتكرار</w:t>
      </w:r>
      <w:r w:rsidR="00C74F4D">
        <w:rPr>
          <w:rFonts w:hint="eastAsia"/>
          <w:rtl/>
          <w:lang w:val="en-US" w:bidi="ar-EG"/>
        </w:rPr>
        <w:t> </w:t>
      </w:r>
      <w:r w:rsidR="00D7167F">
        <w:rPr>
          <w:rFonts w:hint="cs"/>
          <w:rtl/>
          <w:lang w:val="en-US" w:bidi="ar-EG"/>
        </w:rPr>
        <w:t>والتوصية).</w:t>
      </w:r>
    </w:p>
    <w:p w:rsidR="00D7167F" w:rsidRDefault="00D7167F" w:rsidP="00C74F4D">
      <w:pPr>
        <w:rPr>
          <w:rtl/>
          <w:lang w:val="en-US" w:bidi="ar-EG"/>
        </w:rPr>
      </w:pPr>
      <w:r>
        <w:rPr>
          <w:rFonts w:hint="cs"/>
          <w:rtl/>
          <w:lang w:val="en-US" w:bidi="ar-EG"/>
        </w:rPr>
        <w:t>ومن الواضح مما</w:t>
      </w:r>
      <w:r>
        <w:rPr>
          <w:rFonts w:hint="eastAsia"/>
          <w:rtl/>
          <w:lang w:val="en-US" w:bidi="ar-EG"/>
        </w:rPr>
        <w:t> </w:t>
      </w:r>
      <w:r>
        <w:rPr>
          <w:rFonts w:hint="cs"/>
          <w:rtl/>
          <w:lang w:val="en-US" w:bidi="ar-EG"/>
        </w:rPr>
        <w:t>سبق أن الثقة مفهوم يمكن تعزيزه بصورة متصاعدة في حالة بعينها وبين طرفين بعينهما</w:t>
      </w:r>
      <w:r w:rsidR="009F1CEA">
        <w:rPr>
          <w:rFonts w:hint="cs"/>
          <w:rtl/>
          <w:lang w:val="en-US" w:bidi="ar-EG"/>
        </w:rPr>
        <w:t>. ويمكن أن تُعزز المعلومات الإضافية الثقة، وهي معلومات قد</w:t>
      </w:r>
      <w:r w:rsidR="009F1CEA">
        <w:rPr>
          <w:rFonts w:hint="eastAsia"/>
          <w:rtl/>
          <w:lang w:val="en-US" w:bidi="ar-EG"/>
        </w:rPr>
        <w:t> </w:t>
      </w:r>
      <w:r w:rsidR="009F1CEA">
        <w:rPr>
          <w:rFonts w:hint="cs"/>
          <w:rtl/>
          <w:lang w:val="en-US" w:bidi="ar-EG"/>
        </w:rPr>
        <w:t xml:space="preserve">يتم الحصول عليها </w:t>
      </w:r>
      <w:r w:rsidR="00156BA3">
        <w:rPr>
          <w:rFonts w:hint="cs"/>
          <w:rtl/>
          <w:lang w:val="en-US" w:bidi="ar-EG"/>
        </w:rPr>
        <w:t>من خلال أدوات استشعار أخرى أو من خلال العلاقات، وكذلك مع طول مدة العلاقة</w:t>
      </w:r>
      <w:r w:rsidR="00C74F4D">
        <w:rPr>
          <w:rFonts w:hint="eastAsia"/>
          <w:rtl/>
          <w:lang w:val="en-US" w:bidi="ar-EG"/>
        </w:rPr>
        <w:t> </w:t>
      </w:r>
      <w:r w:rsidR="00156BA3">
        <w:rPr>
          <w:rFonts w:hint="cs"/>
          <w:rtl/>
          <w:lang w:val="en-US" w:bidi="ar-EG"/>
        </w:rPr>
        <w:t>الناجحة.</w:t>
      </w:r>
    </w:p>
    <w:p w:rsidR="00156BA3" w:rsidRDefault="007C5F36" w:rsidP="00A92095">
      <w:pPr>
        <w:rPr>
          <w:rtl/>
          <w:lang w:val="en-US" w:bidi="ar-EG"/>
        </w:rPr>
      </w:pPr>
      <w:r>
        <w:rPr>
          <w:rFonts w:hint="cs"/>
          <w:rtl/>
          <w:lang w:val="en-US" w:bidi="ar-EG"/>
        </w:rPr>
        <w:t xml:space="preserve">وعموماً ينبغي في هذه المناقشة أن نعتبر الطرفين </w:t>
      </w:r>
      <w:r w:rsidRPr="0037294D">
        <w:rPr>
          <w:rFonts w:hint="cs"/>
          <w:i/>
          <w:iCs/>
          <w:rtl/>
          <w:lang w:val="en-US" w:bidi="ar-EG"/>
        </w:rPr>
        <w:t>ألف</w:t>
      </w:r>
      <w:r>
        <w:rPr>
          <w:rFonts w:hint="cs"/>
          <w:rtl/>
          <w:lang w:val="en-US" w:bidi="ar-EG"/>
        </w:rPr>
        <w:t xml:space="preserve"> و</w:t>
      </w:r>
      <w:r w:rsidRPr="0037294D">
        <w:rPr>
          <w:rFonts w:hint="cs"/>
          <w:i/>
          <w:iCs/>
          <w:rtl/>
          <w:lang w:val="en-US" w:bidi="ar-EG"/>
        </w:rPr>
        <w:t>باء</w:t>
      </w:r>
      <w:r>
        <w:rPr>
          <w:rFonts w:hint="cs"/>
          <w:rtl/>
          <w:lang w:val="en-US" w:bidi="ar-EG"/>
        </w:rPr>
        <w:t xml:space="preserve"> من أفراد البشر. وهذا لا</w:t>
      </w:r>
      <w:r>
        <w:rPr>
          <w:rFonts w:hint="eastAsia"/>
          <w:rtl/>
          <w:lang w:val="en-US" w:bidi="ar-EG"/>
        </w:rPr>
        <w:t> </w:t>
      </w:r>
      <w:r>
        <w:rPr>
          <w:rFonts w:hint="cs"/>
          <w:rtl/>
          <w:lang w:val="en-US" w:bidi="ar-EG"/>
        </w:rPr>
        <w:t xml:space="preserve">يمنع إمكانية تصرف هؤلاء البشر نيابة عن منظمات أو مجموعات. ولكن كثيراً من الناس في الممارسة العملية </w:t>
      </w:r>
      <w:r w:rsidR="00AC3FDF">
        <w:rPr>
          <w:rFonts w:hint="cs"/>
          <w:rtl/>
          <w:lang w:val="en-US" w:bidi="ar-EG"/>
        </w:rPr>
        <w:t>سيتحدثون أيضاً عن الثقة في كيانات أخرى، مثل الثقة في حكومة أو</w:t>
      </w:r>
      <w:r w:rsidR="00AC3FDF">
        <w:rPr>
          <w:rFonts w:hint="eastAsia"/>
          <w:rtl/>
          <w:lang w:val="en-US" w:bidi="ar-EG"/>
        </w:rPr>
        <w:t> </w:t>
      </w:r>
      <w:r w:rsidR="00AC3FDF">
        <w:rPr>
          <w:rFonts w:hint="cs"/>
          <w:rtl/>
          <w:lang w:val="en-US" w:bidi="ar-EG"/>
        </w:rPr>
        <w:t>شركة أو</w:t>
      </w:r>
      <w:r w:rsidR="00AC3FDF">
        <w:rPr>
          <w:rFonts w:hint="eastAsia"/>
          <w:rtl/>
          <w:lang w:val="en-US" w:bidi="ar-EG"/>
        </w:rPr>
        <w:t> </w:t>
      </w:r>
      <w:r w:rsidR="00AC3FDF">
        <w:rPr>
          <w:rFonts w:hint="cs"/>
          <w:rtl/>
          <w:lang w:val="en-US" w:bidi="ar-EG"/>
        </w:rPr>
        <w:t>نظام أو</w:t>
      </w:r>
      <w:r w:rsidR="00AC3FDF">
        <w:rPr>
          <w:rFonts w:hint="eastAsia"/>
          <w:rtl/>
          <w:lang w:val="en-US" w:bidi="ar-EG"/>
        </w:rPr>
        <w:t> </w:t>
      </w:r>
      <w:r w:rsidR="00AC3FDF">
        <w:rPr>
          <w:rFonts w:hint="cs"/>
          <w:rtl/>
          <w:lang w:val="en-US" w:bidi="ar-EG"/>
        </w:rPr>
        <w:t>خدمة أو</w:t>
      </w:r>
      <w:r w:rsidR="00AC3FDF">
        <w:rPr>
          <w:rFonts w:hint="eastAsia"/>
          <w:rtl/>
          <w:lang w:val="en-US" w:bidi="ar-EG"/>
        </w:rPr>
        <w:t> </w:t>
      </w:r>
      <w:r w:rsidR="00AC3FDF">
        <w:rPr>
          <w:rFonts w:hint="cs"/>
          <w:rtl/>
          <w:lang w:val="en-US" w:bidi="ar-EG"/>
        </w:rPr>
        <w:t>قاعدة بيانات أو</w:t>
      </w:r>
      <w:r w:rsidR="00AC3FDF">
        <w:rPr>
          <w:rFonts w:hint="eastAsia"/>
          <w:rtl/>
          <w:lang w:val="en-US" w:bidi="ar-EG"/>
        </w:rPr>
        <w:t> </w:t>
      </w:r>
      <w:r w:rsidR="00AC3FDF">
        <w:rPr>
          <w:rFonts w:hint="cs"/>
          <w:rtl/>
          <w:lang w:val="en-US" w:bidi="ar-EG"/>
        </w:rPr>
        <w:t>خدمة معلومات (</w:t>
      </w:r>
      <w:r w:rsidR="00C54AE9">
        <w:rPr>
          <w:rFonts w:hint="cs"/>
          <w:rtl/>
          <w:lang w:val="en-US" w:bidi="ar-EG"/>
        </w:rPr>
        <w:t>مثل ورقة</w:t>
      </w:r>
      <w:r w:rsidR="005A5585">
        <w:rPr>
          <w:rFonts w:hint="cs"/>
          <w:rtl/>
          <w:lang w:val="en-US" w:bidi="ar-EG"/>
        </w:rPr>
        <w:t xml:space="preserve"> بحثية</w:t>
      </w:r>
      <w:r w:rsidR="00C54AE9">
        <w:rPr>
          <w:rFonts w:hint="cs"/>
          <w:rtl/>
          <w:lang w:val="en-US" w:bidi="ar-EG"/>
        </w:rPr>
        <w:t xml:space="preserve"> أو تدوينة تكنولوجية)، أو ربما كيان افتراضي مثل وكيل البرمجيات. ويسمى هاردن ذلك "الثقة في أفعال الكيان أو سلوكه أو استقامته". ويمكن خلق هذه الثقة مثلاً من خلال المساءلة والشفافية والتأكيد والتبعة والتدقيقات والشهرة </w:t>
      </w:r>
      <w:r w:rsidR="0037294D">
        <w:rPr>
          <w:rFonts w:hint="cs"/>
          <w:rtl/>
          <w:lang w:val="en-US" w:bidi="ar-EG"/>
        </w:rPr>
        <w:t>أو المعرفة عن نوايا</w:t>
      </w:r>
      <w:r w:rsidR="009D5231">
        <w:rPr>
          <w:rFonts w:hint="eastAsia"/>
          <w:rtl/>
          <w:lang w:val="en-US" w:bidi="ar-EG"/>
        </w:rPr>
        <w:t> </w:t>
      </w:r>
      <w:r w:rsidR="0037294D">
        <w:rPr>
          <w:rFonts w:hint="cs"/>
          <w:rtl/>
          <w:lang w:val="en-US" w:bidi="ar-EG"/>
        </w:rPr>
        <w:t xml:space="preserve">الكيان. </w:t>
      </w:r>
    </w:p>
    <w:p w:rsidR="0037294D" w:rsidRDefault="0037294D" w:rsidP="005A6889">
      <w:pPr>
        <w:rPr>
          <w:rtl/>
          <w:lang w:val="en-US" w:bidi="ar-EG"/>
        </w:rPr>
      </w:pPr>
      <w:r>
        <w:rPr>
          <w:rFonts w:hint="cs"/>
          <w:rtl/>
          <w:lang w:val="en-US" w:bidi="ar-EG"/>
        </w:rPr>
        <w:t>وقد قام فوكوياما</w:t>
      </w:r>
      <w:r w:rsidRPr="0033662B">
        <w:rPr>
          <w:rStyle w:val="FootnoteReference"/>
          <w:rtl/>
        </w:rPr>
        <w:footnoteReference w:id="48"/>
      </w:r>
      <w:r>
        <w:rPr>
          <w:rFonts w:hint="cs"/>
          <w:rtl/>
          <w:lang w:val="en-US" w:bidi="ar-EG"/>
        </w:rPr>
        <w:t xml:space="preserve"> وبوتنام</w:t>
      </w:r>
      <w:r w:rsidRPr="0033662B">
        <w:rPr>
          <w:rStyle w:val="FootnoteReference"/>
          <w:rtl/>
        </w:rPr>
        <w:footnoteReference w:id="49"/>
      </w:r>
      <w:r>
        <w:rPr>
          <w:rFonts w:hint="cs"/>
          <w:rtl/>
          <w:lang w:val="en-US" w:bidi="ar-EG"/>
        </w:rPr>
        <w:t xml:space="preserve"> وخبراء آخرون بمناقشة وتطوير مفهوم الثقة كرأس مال اجتماعي أو "الثقة الاجتماعية". وهذا المفهوم مفهوم إحصائي يُعبر عن رأي الأشخاص في جدارة مجتمعهم </w:t>
      </w:r>
      <w:r w:rsidR="005A6889">
        <w:rPr>
          <w:rFonts w:hint="cs"/>
          <w:rtl/>
          <w:lang w:val="en-US" w:bidi="ar-EG"/>
        </w:rPr>
        <w:t>بالثقة</w:t>
      </w:r>
      <w:r>
        <w:rPr>
          <w:rFonts w:hint="cs"/>
          <w:rtl/>
          <w:lang w:val="en-US" w:bidi="ar-EG"/>
        </w:rPr>
        <w:t xml:space="preserve"> في كل جوانبه، أو</w:t>
      </w:r>
      <w:r>
        <w:rPr>
          <w:rFonts w:hint="eastAsia"/>
          <w:rtl/>
          <w:lang w:val="en-US" w:bidi="ar-EG"/>
        </w:rPr>
        <w:t> </w:t>
      </w:r>
      <w:r>
        <w:rPr>
          <w:rFonts w:hint="cs"/>
          <w:rtl/>
          <w:lang w:val="en-US" w:bidi="ar-EG"/>
        </w:rPr>
        <w:t>ربما، وبصورة أدق: ثقة الأشخاص في حكومة المجتمع أو مؤسساته أو قوانينه أو أنظمته، إلخ. ويبدو أن هناك تناظراً قوياً بين الثقة الاجتماعية العالية وارتفاع النمو الاقتصادي</w:t>
      </w:r>
      <w:r w:rsidR="00C74F4D">
        <w:rPr>
          <w:rFonts w:hint="eastAsia"/>
          <w:rtl/>
          <w:lang w:val="en-US" w:bidi="ar-EG"/>
        </w:rPr>
        <w:t> </w:t>
      </w:r>
      <w:r>
        <w:rPr>
          <w:rFonts w:hint="cs"/>
          <w:rtl/>
          <w:lang w:val="en-US" w:bidi="ar-EG"/>
        </w:rPr>
        <w:t xml:space="preserve">والرخاء. </w:t>
      </w:r>
    </w:p>
    <w:p w:rsidR="0037294D" w:rsidRDefault="0037294D" w:rsidP="005A5585">
      <w:pPr>
        <w:rPr>
          <w:rtl/>
          <w:lang w:val="en-US" w:bidi="ar-EG"/>
        </w:rPr>
      </w:pPr>
      <w:r>
        <w:rPr>
          <w:rFonts w:hint="cs"/>
          <w:rtl/>
          <w:lang w:val="en-US" w:bidi="ar-EG"/>
        </w:rPr>
        <w:t xml:space="preserve">وسوف نستخدم كلمة </w:t>
      </w:r>
      <w:r w:rsidR="004703AF">
        <w:rPr>
          <w:rFonts w:hint="cs"/>
          <w:rtl/>
          <w:lang w:val="en-US" w:bidi="ar-EG"/>
        </w:rPr>
        <w:t xml:space="preserve">"الثقة" في أغلب الأحيان أيضاً </w:t>
      </w:r>
      <w:r w:rsidR="005A6889">
        <w:rPr>
          <w:rFonts w:hint="cs"/>
          <w:rtl/>
          <w:lang w:val="en-US" w:bidi="ar-EG"/>
        </w:rPr>
        <w:t>في المواضع التي ت</w:t>
      </w:r>
      <w:r w:rsidR="005A5585">
        <w:rPr>
          <w:rFonts w:hint="cs"/>
          <w:rtl/>
          <w:lang w:val="en-US" w:bidi="ar-EG"/>
        </w:rPr>
        <w:t>سميها</w:t>
      </w:r>
      <w:r w:rsidR="004703AF">
        <w:rPr>
          <w:rFonts w:hint="cs"/>
          <w:rtl/>
          <w:lang w:val="en-US" w:bidi="ar-EG"/>
        </w:rPr>
        <w:t xml:space="preserve"> هاردن "الطمأنينة". ومع</w:t>
      </w:r>
      <w:r w:rsidR="004703AF">
        <w:rPr>
          <w:rFonts w:hint="eastAsia"/>
          <w:rtl/>
          <w:lang w:val="en-US" w:bidi="ar-EG"/>
        </w:rPr>
        <w:t> </w:t>
      </w:r>
      <w:r w:rsidR="004703AF">
        <w:rPr>
          <w:rFonts w:hint="cs"/>
          <w:rtl/>
          <w:lang w:val="en-US" w:bidi="ar-EG"/>
        </w:rPr>
        <w:t xml:space="preserve">ذلك، فمن المهم لمواصلة المناقشة أن نُميّز الثقة بين الأشخاص الذين يستخدمون </w:t>
      </w:r>
      <w:r w:rsidR="005A5585">
        <w:rPr>
          <w:rFonts w:hint="cs"/>
          <w:rtl/>
          <w:lang w:val="en-US" w:bidi="ar-EG"/>
        </w:rPr>
        <w:t>الأنظمة</w:t>
      </w:r>
      <w:r w:rsidR="004703AF">
        <w:rPr>
          <w:rFonts w:hint="cs"/>
          <w:rtl/>
          <w:lang w:val="en-US" w:bidi="ar-EG"/>
        </w:rPr>
        <w:t xml:space="preserve"> والخدمات الرقمية عن طريق الشبكة في معاملاتهم والثقة أو الطمأنينة لدى الشخص في كيان غير إنساني أو</w:t>
      </w:r>
      <w:r w:rsidR="009D5231">
        <w:rPr>
          <w:rFonts w:hint="eastAsia"/>
          <w:rtl/>
          <w:lang w:val="en-US" w:bidi="ar-EG"/>
        </w:rPr>
        <w:t> </w:t>
      </w:r>
      <w:r w:rsidR="004703AF">
        <w:rPr>
          <w:rFonts w:hint="cs"/>
          <w:rtl/>
          <w:lang w:val="en-US" w:bidi="ar-EG"/>
        </w:rPr>
        <w:t>مؤسسة.</w:t>
      </w:r>
    </w:p>
    <w:p w:rsidR="004703AF" w:rsidRDefault="00D90B52" w:rsidP="00055F6A">
      <w:pPr>
        <w:rPr>
          <w:rtl/>
          <w:lang w:val="en-US" w:bidi="ar-EG"/>
        </w:rPr>
      </w:pPr>
      <w:r>
        <w:rPr>
          <w:rFonts w:hint="cs"/>
          <w:rtl/>
          <w:lang w:val="en-US" w:bidi="ar-EG"/>
        </w:rPr>
        <w:t>وقد أدى إدخال التكنولوجيا الرقمية إلى إحداث ثورة في الاتصال والتعاون بين البشر من خلال إدخال وسيط جديد يتألف من مجموعة معقدة من "المؤسسات" القائمة على التكنولوجيا (بما</w:t>
      </w:r>
      <w:r>
        <w:rPr>
          <w:rFonts w:hint="eastAsia"/>
          <w:rtl/>
          <w:lang w:val="en-US" w:bidi="ar-EG"/>
        </w:rPr>
        <w:t> </w:t>
      </w:r>
      <w:r>
        <w:rPr>
          <w:rFonts w:hint="cs"/>
          <w:rtl/>
          <w:lang w:val="en-US" w:bidi="ar-EG"/>
        </w:rPr>
        <w:t xml:space="preserve">فيها الشبكات والخدمات الرقمية وقواعد البيانات والشبكات الاجتماعية). </w:t>
      </w:r>
      <w:r w:rsidR="00055F6A">
        <w:rPr>
          <w:rFonts w:hint="cs"/>
          <w:rtl/>
          <w:lang w:val="en-US" w:bidi="ar-EG"/>
        </w:rPr>
        <w:t>ولذلك يجب عند</w:t>
      </w:r>
      <w:r>
        <w:rPr>
          <w:rFonts w:hint="cs"/>
          <w:rtl/>
          <w:lang w:val="en-US" w:bidi="ar-EG"/>
        </w:rPr>
        <w:t xml:space="preserve"> التعامل مع </w:t>
      </w:r>
      <w:r w:rsidR="00E5786D">
        <w:rPr>
          <w:rFonts w:hint="cs"/>
          <w:rtl/>
          <w:lang w:val="en-US" w:bidi="ar-EG"/>
        </w:rPr>
        <w:t>الثقة بين الفعاليات البشرية أن نبحث أيضاً جانب الثقة (الثقة أو الطمأنينة) في هذه البنية التحتية</w:t>
      </w:r>
      <w:r w:rsidR="00C74F4D">
        <w:rPr>
          <w:rFonts w:hint="eastAsia"/>
          <w:rtl/>
          <w:lang w:val="en-US" w:bidi="ar-EG"/>
        </w:rPr>
        <w:t> </w:t>
      </w:r>
      <w:r w:rsidR="00E5786D">
        <w:rPr>
          <w:rFonts w:hint="cs"/>
          <w:rtl/>
          <w:lang w:val="en-US" w:bidi="ar-EG"/>
        </w:rPr>
        <w:t xml:space="preserve">التكنولوجية. </w:t>
      </w:r>
    </w:p>
    <w:p w:rsidR="00E5786D" w:rsidRDefault="00E5786D" w:rsidP="00C74F4D">
      <w:pPr>
        <w:rPr>
          <w:rtl/>
          <w:lang w:val="en-US" w:bidi="ar-EG"/>
        </w:rPr>
      </w:pPr>
      <w:r>
        <w:rPr>
          <w:rFonts w:hint="cs"/>
          <w:rtl/>
          <w:lang w:val="en-US" w:bidi="ar-EG"/>
        </w:rPr>
        <w:t>ويُناقش نيسينباوم</w:t>
      </w:r>
      <w:r w:rsidRPr="0033662B">
        <w:rPr>
          <w:rStyle w:val="FootnoteReference"/>
          <w:rtl/>
        </w:rPr>
        <w:footnoteReference w:id="50"/>
      </w:r>
      <w:r>
        <w:rPr>
          <w:rFonts w:hint="cs"/>
          <w:rtl/>
          <w:lang w:val="en-US" w:bidi="ar-EG"/>
        </w:rPr>
        <w:t xml:space="preserve"> فقط الثقة بين الأشخاص الذين يستخدمون الأنظمة الرقمية المربوطة بالشبكة للاتصال فيما</w:t>
      </w:r>
      <w:r>
        <w:rPr>
          <w:rFonts w:hint="eastAsia"/>
          <w:rtl/>
          <w:lang w:val="en-US" w:bidi="ar-EG"/>
        </w:rPr>
        <w:t> </w:t>
      </w:r>
      <w:r>
        <w:rPr>
          <w:rFonts w:hint="cs"/>
          <w:rtl/>
          <w:lang w:val="en-US" w:bidi="ar-EG"/>
        </w:rPr>
        <w:t>بينهم ويذكر قائمة بالعوامل التي تستجيب لها</w:t>
      </w:r>
      <w:r>
        <w:rPr>
          <w:rFonts w:hint="eastAsia"/>
          <w:rtl/>
          <w:lang w:val="en-US" w:bidi="ar-EG"/>
        </w:rPr>
        <w:t> </w:t>
      </w:r>
      <w:r>
        <w:rPr>
          <w:rFonts w:hint="cs"/>
          <w:rtl/>
          <w:lang w:val="en-US" w:bidi="ar-EG"/>
        </w:rPr>
        <w:t>اتجاهات الثقة (أو عدم الثقة) بصورة</w:t>
      </w:r>
      <w:r w:rsidR="00C74F4D">
        <w:rPr>
          <w:rFonts w:hint="eastAsia"/>
          <w:rtl/>
          <w:lang w:val="en-US" w:bidi="ar-EG"/>
        </w:rPr>
        <w:t> </w:t>
      </w:r>
      <w:r>
        <w:rPr>
          <w:rFonts w:hint="cs"/>
          <w:rtl/>
          <w:lang w:val="en-US" w:bidi="ar-EG"/>
        </w:rPr>
        <w:t>منهجية:</w:t>
      </w:r>
    </w:p>
    <w:p w:rsidR="00E5786D" w:rsidRDefault="00E5786D" w:rsidP="00496A6E">
      <w:pPr>
        <w:pStyle w:val="enumlev1"/>
        <w:rPr>
          <w:rtl/>
          <w:lang w:val="en-US" w:bidi="ar-EG"/>
        </w:rPr>
      </w:pPr>
      <w:r w:rsidRPr="00EE5BBB">
        <w:rPr>
          <w:color w:val="7A9C48"/>
          <w:lang w:val="en-US" w:bidi="ar-EG"/>
        </w:rPr>
        <w:t>1</w:t>
      </w:r>
      <w:r>
        <w:rPr>
          <w:rFonts w:hint="cs"/>
          <w:rtl/>
          <w:lang w:val="en-US" w:bidi="ar-EG"/>
        </w:rPr>
        <w:tab/>
        <w:t>التاريخ والشهرة.</w:t>
      </w:r>
    </w:p>
    <w:p w:rsidR="00E5786D" w:rsidRDefault="00E5786D" w:rsidP="00496A6E">
      <w:pPr>
        <w:pStyle w:val="enumlev1"/>
        <w:rPr>
          <w:rtl/>
          <w:lang w:val="en-US" w:bidi="ar-EG"/>
        </w:rPr>
      </w:pPr>
      <w:r w:rsidRPr="00EE5BBB">
        <w:rPr>
          <w:color w:val="7A9C48"/>
          <w:lang w:val="en-US" w:bidi="ar-EG"/>
        </w:rPr>
        <w:t>2</w:t>
      </w:r>
      <w:r>
        <w:rPr>
          <w:rFonts w:hint="cs"/>
          <w:rtl/>
          <w:lang w:val="en-US" w:bidi="ar-EG"/>
        </w:rPr>
        <w:tab/>
        <w:t>الاستنتاجات المستخلصة على أساس الخصائص الشخصية: مثل الفضيلة والحذر والوفاء والرغبة في الحصول على رأي طيب لدى الآخرين والسلوك</w:t>
      </w:r>
      <w:r w:rsidR="009D5231">
        <w:rPr>
          <w:rFonts w:hint="eastAsia"/>
          <w:rtl/>
          <w:lang w:val="en-US" w:bidi="ar-EG"/>
        </w:rPr>
        <w:t> </w:t>
      </w:r>
      <w:r>
        <w:rPr>
          <w:rFonts w:hint="cs"/>
          <w:rtl/>
          <w:lang w:val="en-US" w:bidi="ar-EG"/>
        </w:rPr>
        <w:t>والملابس.</w:t>
      </w:r>
    </w:p>
    <w:p w:rsidR="00E5786D" w:rsidRDefault="00E5786D" w:rsidP="00496A6E">
      <w:pPr>
        <w:pStyle w:val="enumlev1"/>
        <w:rPr>
          <w:rtl/>
          <w:lang w:val="en-US" w:bidi="ar-EG"/>
        </w:rPr>
      </w:pPr>
      <w:r w:rsidRPr="00EE5BBB">
        <w:rPr>
          <w:color w:val="7A9C48"/>
          <w:lang w:val="en-US" w:bidi="ar-EG"/>
        </w:rPr>
        <w:t>3</w:t>
      </w:r>
      <w:r>
        <w:rPr>
          <w:rFonts w:hint="cs"/>
          <w:rtl/>
          <w:lang w:val="en-US" w:bidi="ar-EG"/>
        </w:rPr>
        <w:tab/>
        <w:t>العلاقات: التبادل والمعاملة بالمثل والأسرة والاشتراك في نفس الحالة والاشتراك في الأهداف.</w:t>
      </w:r>
    </w:p>
    <w:p w:rsidR="00E5786D" w:rsidRDefault="00E5786D" w:rsidP="005A6889">
      <w:pPr>
        <w:pStyle w:val="enumlev1"/>
        <w:rPr>
          <w:rtl/>
          <w:lang w:val="en-US" w:bidi="ar-EG"/>
        </w:rPr>
      </w:pPr>
      <w:r w:rsidRPr="00EE5BBB">
        <w:rPr>
          <w:color w:val="7A9C48"/>
          <w:lang w:val="en-US" w:bidi="ar-EG"/>
        </w:rPr>
        <w:t>4</w:t>
      </w:r>
      <w:r>
        <w:rPr>
          <w:rFonts w:hint="cs"/>
          <w:rtl/>
          <w:lang w:val="en-US" w:bidi="ar-EG"/>
        </w:rPr>
        <w:tab/>
      </w:r>
      <w:r w:rsidR="00E50369">
        <w:rPr>
          <w:rFonts w:hint="cs"/>
          <w:rtl/>
          <w:lang w:val="en-US" w:bidi="ar-EG"/>
        </w:rPr>
        <w:t xml:space="preserve">أداء الأدوار (قائد الطائرة أو السفينة، </w:t>
      </w:r>
      <w:r w:rsidR="005A6889">
        <w:rPr>
          <w:rFonts w:hint="cs"/>
          <w:rtl/>
          <w:lang w:val="en-US" w:bidi="ar-EG"/>
        </w:rPr>
        <w:t>سائق</w:t>
      </w:r>
      <w:r w:rsidR="00E50369">
        <w:rPr>
          <w:rFonts w:hint="cs"/>
          <w:rtl/>
          <w:lang w:val="en-US" w:bidi="ar-EG"/>
        </w:rPr>
        <w:t xml:space="preserve"> الحافلة).</w:t>
      </w:r>
    </w:p>
    <w:p w:rsidR="00E50369" w:rsidRDefault="00E50369" w:rsidP="00496A6E">
      <w:pPr>
        <w:pStyle w:val="enumlev1"/>
        <w:rPr>
          <w:rtl/>
          <w:lang w:val="en-US" w:bidi="ar-EG"/>
        </w:rPr>
      </w:pPr>
      <w:r w:rsidRPr="00EE5BBB">
        <w:rPr>
          <w:color w:val="7A9C48"/>
          <w:lang w:val="en-US" w:bidi="ar-EG"/>
        </w:rPr>
        <w:t>5</w:t>
      </w:r>
      <w:r>
        <w:rPr>
          <w:rFonts w:hint="cs"/>
          <w:rtl/>
          <w:lang w:val="en-US" w:bidi="ar-EG"/>
        </w:rPr>
        <w:tab/>
      </w:r>
      <w:r w:rsidR="0032230E">
        <w:rPr>
          <w:rFonts w:hint="cs"/>
          <w:rtl/>
          <w:lang w:val="en-US" w:bidi="ar-EG"/>
        </w:rPr>
        <w:t>عوامل السياق (المجموعات والمجتمعات</w:t>
      </w:r>
      <w:r w:rsidR="0032230E">
        <w:rPr>
          <w:rFonts w:hint="eastAsia"/>
          <w:rtl/>
          <w:lang w:val="en-US" w:bidi="ar-EG"/>
        </w:rPr>
        <w:t> </w:t>
      </w:r>
      <w:r w:rsidR="0032230E">
        <w:rPr>
          <w:rtl/>
          <w:lang w:val="en-US" w:bidi="ar-EG"/>
        </w:rPr>
        <w:noBreakHyphen/>
      </w:r>
      <w:r w:rsidR="0032230E">
        <w:rPr>
          <w:rFonts w:hint="cs"/>
          <w:rtl/>
          <w:lang w:val="en-US" w:bidi="ar-EG"/>
        </w:rPr>
        <w:t> الدعاية؛ المكافأة والعقاب؛ القواعد؛ تأمين الثقة أو شبكات الأمان مثل المسؤولية أو</w:t>
      </w:r>
      <w:r w:rsidR="0032230E">
        <w:rPr>
          <w:rFonts w:hint="eastAsia"/>
          <w:rtl/>
          <w:lang w:val="en-US" w:bidi="ar-EG"/>
        </w:rPr>
        <w:t> </w:t>
      </w:r>
      <w:r w:rsidR="0032230E">
        <w:rPr>
          <w:rFonts w:hint="cs"/>
          <w:rtl/>
          <w:lang w:val="en-US" w:bidi="ar-EG"/>
        </w:rPr>
        <w:t>قوانين</w:t>
      </w:r>
      <w:r w:rsidR="009D5231">
        <w:rPr>
          <w:rFonts w:hint="eastAsia"/>
          <w:rtl/>
          <w:lang w:val="en-US" w:bidi="ar-EG"/>
        </w:rPr>
        <w:t> </w:t>
      </w:r>
      <w:r w:rsidR="0032230E">
        <w:rPr>
          <w:rFonts w:hint="cs"/>
          <w:rtl/>
          <w:lang w:val="en-US" w:bidi="ar-EG"/>
        </w:rPr>
        <w:t>المستهلك).</w:t>
      </w:r>
    </w:p>
    <w:p w:rsidR="0032230E" w:rsidRDefault="0032230E" w:rsidP="00055F6A">
      <w:pPr>
        <w:rPr>
          <w:rtl/>
          <w:lang w:val="en-US" w:bidi="ar-EG"/>
        </w:rPr>
      </w:pPr>
      <w:r>
        <w:rPr>
          <w:rFonts w:hint="cs"/>
          <w:rtl/>
          <w:lang w:val="en-US" w:bidi="ar-EG"/>
        </w:rPr>
        <w:t>وينطوي عدد من هذه القضايا، وخاصة المذكورة في</w:t>
      </w:r>
      <w:r>
        <w:rPr>
          <w:rFonts w:hint="eastAsia"/>
          <w:rtl/>
          <w:lang w:val="en-US" w:bidi="ar-EG"/>
        </w:rPr>
        <w:t> </w:t>
      </w:r>
      <w:r>
        <w:rPr>
          <w:lang w:val="en-US" w:bidi="ar-EG"/>
        </w:rPr>
        <w:t>1</w:t>
      </w:r>
      <w:r>
        <w:rPr>
          <w:rFonts w:hint="cs"/>
          <w:rtl/>
          <w:lang w:val="en-US" w:bidi="ar-EG"/>
        </w:rPr>
        <w:t xml:space="preserve"> و</w:t>
      </w:r>
      <w:r>
        <w:rPr>
          <w:lang w:val="en-US" w:bidi="ar-EG"/>
        </w:rPr>
        <w:t>3</w:t>
      </w:r>
      <w:r>
        <w:rPr>
          <w:rFonts w:hint="cs"/>
          <w:rtl/>
          <w:lang w:val="en-US" w:bidi="ar-EG"/>
        </w:rPr>
        <w:t>، على جوانب "الثقة باعتبارها مصلحة مختصرة في شكل كبسولة" كما</w:t>
      </w:r>
      <w:r>
        <w:rPr>
          <w:rFonts w:hint="eastAsia"/>
          <w:rtl/>
          <w:lang w:val="en-US" w:bidi="ar-EG"/>
        </w:rPr>
        <w:t> </w:t>
      </w:r>
      <w:r w:rsidR="00055F6A">
        <w:rPr>
          <w:rFonts w:hint="cs"/>
          <w:rtl/>
          <w:lang w:val="en-US" w:bidi="ar-EG"/>
        </w:rPr>
        <w:t>تُعرفها</w:t>
      </w:r>
      <w:r>
        <w:rPr>
          <w:rFonts w:hint="cs"/>
          <w:rtl/>
          <w:lang w:val="en-US" w:bidi="ar-EG"/>
        </w:rPr>
        <w:t xml:space="preserve"> هاردن.</w:t>
      </w:r>
      <w:r w:rsidR="00315825" w:rsidRPr="00315825">
        <w:rPr>
          <w:vertAlign w:val="superscript"/>
          <w:lang w:val="en-US" w:bidi="ar-EG"/>
        </w:rPr>
        <w:t>48</w:t>
      </w:r>
      <w:r w:rsidR="00315825">
        <w:rPr>
          <w:rFonts w:hint="cs"/>
          <w:rtl/>
          <w:lang w:val="en-US" w:bidi="ar-EG"/>
        </w:rPr>
        <w:t xml:space="preserve"> ومن مصلحة الشخص موضع الثقة أن يتصرف بطريقة حميدة بحيث لا</w:t>
      </w:r>
      <w:r w:rsidR="00315825">
        <w:rPr>
          <w:rFonts w:hint="eastAsia"/>
          <w:rtl/>
          <w:lang w:val="en-US" w:bidi="ar-EG"/>
        </w:rPr>
        <w:t> </w:t>
      </w:r>
      <w:r w:rsidR="00315825">
        <w:rPr>
          <w:rFonts w:hint="cs"/>
          <w:rtl/>
          <w:lang w:val="en-US" w:bidi="ar-EG"/>
        </w:rPr>
        <w:t>يفقد مثلاً السمعة التي يمكن أن تؤدي إلى إنهاء العلاقة من جانب الشخص الذي يُعطي الثقة (مثل قائد الطائرة قد</w:t>
      </w:r>
      <w:r w:rsidR="00315825">
        <w:rPr>
          <w:rFonts w:hint="eastAsia"/>
          <w:rtl/>
          <w:lang w:val="en-US" w:bidi="ar-EG"/>
        </w:rPr>
        <w:t> </w:t>
      </w:r>
      <w:r w:rsidR="00315825">
        <w:rPr>
          <w:rFonts w:hint="cs"/>
          <w:rtl/>
          <w:lang w:val="en-US" w:bidi="ar-EG"/>
        </w:rPr>
        <w:t>يفقد وظيفته</w:t>
      </w:r>
      <w:r w:rsidR="00055F6A">
        <w:rPr>
          <w:rFonts w:hint="cs"/>
          <w:rtl/>
          <w:lang w:val="en-US" w:bidi="ar-EG"/>
        </w:rPr>
        <w:t xml:space="preserve"> بعد أن</w:t>
      </w:r>
      <w:r w:rsidR="00055F6A" w:rsidRPr="00055F6A">
        <w:rPr>
          <w:rFonts w:hint="cs"/>
          <w:rtl/>
          <w:lang w:val="en-US" w:bidi="ar-EG"/>
        </w:rPr>
        <w:t xml:space="preserve"> </w:t>
      </w:r>
      <w:r w:rsidR="00055F6A">
        <w:rPr>
          <w:rFonts w:hint="cs"/>
          <w:rtl/>
          <w:lang w:val="en-US" w:bidi="ar-EG"/>
        </w:rPr>
        <w:t>يفقد سمعته</w:t>
      </w:r>
      <w:r w:rsidR="00315825">
        <w:rPr>
          <w:rFonts w:hint="cs"/>
          <w:rtl/>
          <w:lang w:val="en-US" w:bidi="ar-EG"/>
        </w:rPr>
        <w:t>). وتذكر هاردن أيضاً قائمة بالعقبات التي تعترض الثقة على</w:t>
      </w:r>
      <w:r w:rsidR="009D5231">
        <w:rPr>
          <w:rFonts w:hint="eastAsia"/>
          <w:rtl/>
          <w:lang w:val="en-US" w:bidi="ar-EG"/>
        </w:rPr>
        <w:t> </w:t>
      </w:r>
      <w:r w:rsidR="00315825">
        <w:rPr>
          <w:rFonts w:hint="cs"/>
          <w:rtl/>
          <w:lang w:val="en-US" w:bidi="ar-EG"/>
        </w:rPr>
        <w:t>الخط:</w:t>
      </w:r>
    </w:p>
    <w:p w:rsidR="00315825" w:rsidRDefault="00315825" w:rsidP="00496A6E">
      <w:pPr>
        <w:pStyle w:val="enumlev1"/>
        <w:rPr>
          <w:rtl/>
          <w:lang w:val="en-US" w:bidi="ar-EG"/>
        </w:rPr>
      </w:pPr>
      <w:r w:rsidRPr="008A7E0D">
        <w:rPr>
          <w:color w:val="7A9C48"/>
          <w:lang w:val="en-US" w:bidi="ar-EG"/>
        </w:rPr>
        <w:t>1</w:t>
      </w:r>
      <w:r>
        <w:rPr>
          <w:rFonts w:hint="cs"/>
          <w:rtl/>
          <w:lang w:val="en-US" w:bidi="ar-EG"/>
        </w:rPr>
        <w:tab/>
      </w:r>
      <w:r w:rsidR="00B12AB3">
        <w:rPr>
          <w:rFonts w:hint="cs"/>
          <w:rtl/>
          <w:lang w:val="en-US" w:bidi="ar-EG"/>
        </w:rPr>
        <w:t>عدم وجود بيانات الهوية (ولكن يُلاحظ الحق في إخفاء الاسم).</w:t>
      </w:r>
    </w:p>
    <w:p w:rsidR="00B12AB3" w:rsidRDefault="00B12AB3" w:rsidP="00496A6E">
      <w:pPr>
        <w:pStyle w:val="enumlev1"/>
        <w:rPr>
          <w:rtl/>
          <w:lang w:val="en-US" w:bidi="ar-EG"/>
        </w:rPr>
      </w:pPr>
      <w:r w:rsidRPr="008A7E0D">
        <w:rPr>
          <w:color w:val="7A9C48"/>
          <w:lang w:val="en-US" w:bidi="ar-EG"/>
        </w:rPr>
        <w:t>2</w:t>
      </w:r>
      <w:r>
        <w:rPr>
          <w:rFonts w:hint="cs"/>
          <w:rtl/>
          <w:lang w:val="en-US" w:bidi="ar-EG"/>
        </w:rPr>
        <w:tab/>
        <w:t>عدم وجود الخصائص الشخصية (ولكن يُلاحظ الحق في الخصوصية).</w:t>
      </w:r>
    </w:p>
    <w:p w:rsidR="00B12AB3" w:rsidRDefault="00B12AB3" w:rsidP="00055F6A">
      <w:pPr>
        <w:pStyle w:val="enumlev1"/>
        <w:rPr>
          <w:rtl/>
          <w:lang w:val="en-US" w:bidi="ar-EG"/>
        </w:rPr>
      </w:pPr>
      <w:r w:rsidRPr="008A7E0D">
        <w:rPr>
          <w:color w:val="7A9C48"/>
          <w:lang w:val="en-US" w:bidi="ar-EG"/>
        </w:rPr>
        <w:t>3</w:t>
      </w:r>
      <w:r>
        <w:rPr>
          <w:rFonts w:hint="cs"/>
          <w:rtl/>
          <w:lang w:val="en-US" w:bidi="ar-EG"/>
        </w:rPr>
        <w:tab/>
        <w:t xml:space="preserve">السياقات التي يصعب فهمها (المجهولة والمشوشة التي تؤدي إلى الغموض ولكن أيضاً </w:t>
      </w:r>
      <w:r w:rsidR="00055F6A">
        <w:rPr>
          <w:rFonts w:hint="cs"/>
          <w:rtl/>
          <w:lang w:val="en-US" w:bidi="ar-EG"/>
        </w:rPr>
        <w:t>إلى</w:t>
      </w:r>
      <w:r w:rsidR="009D5231">
        <w:rPr>
          <w:rFonts w:hint="eastAsia"/>
          <w:rtl/>
          <w:lang w:val="en-US" w:bidi="ar-EG"/>
        </w:rPr>
        <w:t> </w:t>
      </w:r>
      <w:r w:rsidR="00055F6A">
        <w:rPr>
          <w:rFonts w:hint="cs"/>
          <w:rtl/>
          <w:lang w:val="en-US" w:bidi="ar-EG"/>
        </w:rPr>
        <w:t>التحرر</w:t>
      </w:r>
      <w:r>
        <w:rPr>
          <w:rFonts w:hint="cs"/>
          <w:rtl/>
          <w:lang w:val="en-US" w:bidi="ar-EG"/>
        </w:rPr>
        <w:t>).</w:t>
      </w:r>
    </w:p>
    <w:p w:rsidR="00DE442F" w:rsidRDefault="00531AA1" w:rsidP="00531AA1">
      <w:pPr>
        <w:rPr>
          <w:rtl/>
          <w:lang w:val="en-US" w:bidi="ar-EG"/>
        </w:rPr>
      </w:pPr>
      <w:r>
        <w:rPr>
          <w:rFonts w:hint="cs"/>
          <w:rtl/>
          <w:lang w:val="en-US" w:bidi="ar-EG"/>
        </w:rPr>
        <w:t>وهذه</w:t>
      </w:r>
      <w:r w:rsidR="00DE442F">
        <w:rPr>
          <w:rFonts w:hint="cs"/>
          <w:rtl/>
          <w:lang w:val="en-US" w:bidi="ar-EG"/>
        </w:rPr>
        <w:t xml:space="preserve"> النقطة الثالثة</w:t>
      </w:r>
      <w:r>
        <w:rPr>
          <w:rFonts w:hint="cs"/>
          <w:rtl/>
          <w:lang w:val="en-US" w:bidi="ar-EG"/>
        </w:rPr>
        <w:t xml:space="preserve"> يمكن أن ينظر إليها باعتبارها</w:t>
      </w:r>
      <w:r w:rsidR="00DE442F">
        <w:rPr>
          <w:rFonts w:hint="cs"/>
          <w:rtl/>
          <w:lang w:val="en-US" w:bidi="ar-EG"/>
        </w:rPr>
        <w:t xml:space="preserve"> مجرد </w:t>
      </w:r>
      <w:r>
        <w:rPr>
          <w:rFonts w:hint="cs"/>
          <w:rtl/>
          <w:lang w:val="en-US" w:bidi="ar-EG"/>
        </w:rPr>
        <w:t>مرحلة متقدمة</w:t>
      </w:r>
      <w:r w:rsidR="00DE442F">
        <w:rPr>
          <w:rFonts w:hint="cs"/>
          <w:rtl/>
          <w:lang w:val="en-US" w:bidi="ar-EG"/>
        </w:rPr>
        <w:t xml:space="preserve"> في التعقيد على الخط. فهي تسمح بزيادة الحرية طبعاً ولكن الأمر </w:t>
      </w:r>
      <w:r>
        <w:rPr>
          <w:rFonts w:hint="cs"/>
          <w:rtl/>
          <w:lang w:val="en-US" w:bidi="ar-EG"/>
        </w:rPr>
        <w:t>يتطلب</w:t>
      </w:r>
      <w:r w:rsidR="00DE442F">
        <w:rPr>
          <w:rFonts w:hint="cs"/>
          <w:rtl/>
          <w:lang w:val="en-US" w:bidi="ar-EG"/>
        </w:rPr>
        <w:t xml:space="preserve"> في الوقت نفسه</w:t>
      </w:r>
      <w:r>
        <w:rPr>
          <w:rFonts w:hint="cs"/>
          <w:rtl/>
          <w:lang w:val="en-US" w:bidi="ar-EG"/>
        </w:rPr>
        <w:t>،</w:t>
      </w:r>
      <w:r w:rsidR="00DE442F">
        <w:rPr>
          <w:rFonts w:hint="cs"/>
          <w:rtl/>
          <w:lang w:val="en-US" w:bidi="ar-EG"/>
        </w:rPr>
        <w:t xml:space="preserve"> من أجل إجراء معاملة صحيحة أو اتصال صحيح</w:t>
      </w:r>
      <w:r>
        <w:rPr>
          <w:rFonts w:hint="cs"/>
          <w:rtl/>
          <w:lang w:val="en-US" w:bidi="ar-EG"/>
        </w:rPr>
        <w:t>،</w:t>
      </w:r>
      <w:r w:rsidR="00DE442F">
        <w:rPr>
          <w:rFonts w:hint="cs"/>
          <w:rtl/>
          <w:lang w:val="en-US" w:bidi="ar-EG"/>
        </w:rPr>
        <w:t xml:space="preserve"> بناء قدر أكبر من ذلك من الثقة وبالتالي من إمكانية الوثوق. وتُلاحظ نيسينباوم أيضاً أن الأمن لا</w:t>
      </w:r>
      <w:r w:rsidR="00DE442F">
        <w:rPr>
          <w:rFonts w:hint="eastAsia"/>
          <w:rtl/>
          <w:lang w:val="en-US" w:bidi="ar-EG"/>
        </w:rPr>
        <w:t> </w:t>
      </w:r>
      <w:r w:rsidR="00DE442F">
        <w:rPr>
          <w:rFonts w:hint="cs"/>
          <w:rtl/>
          <w:lang w:val="en-US" w:bidi="ar-EG"/>
        </w:rPr>
        <w:t>يعني الثقة. فإذا كان هناك أمن فليست هناك ضرورة للثقة. ومع ذلك فإن الثقة تمكّن الناس من الحياة في عالم غير آمن وغني بالتعقيد وزيادة الأمن يُقلل هذا الثراء والتعقيد. ويُعتبر مؤلفون آخرون أن الأمن يوجد في كفة من كفتي ميزان الثقة وفي الكفة الأخرى توجد الثقة غير المبررة بالمرة</w:t>
      </w:r>
      <w:r w:rsidR="00C74F4D">
        <w:rPr>
          <w:rFonts w:hint="eastAsia"/>
          <w:rtl/>
          <w:lang w:val="en-US" w:bidi="ar-EG"/>
        </w:rPr>
        <w:t> </w:t>
      </w:r>
      <w:r w:rsidR="00DE442F">
        <w:rPr>
          <w:rFonts w:hint="cs"/>
          <w:rtl/>
          <w:lang w:val="en-US" w:bidi="ar-EG"/>
        </w:rPr>
        <w:t>(الساذجة).</w:t>
      </w:r>
    </w:p>
    <w:p w:rsidR="00DE442F" w:rsidRDefault="0038711A" w:rsidP="005A6889">
      <w:pPr>
        <w:rPr>
          <w:rtl/>
          <w:lang w:val="en-US" w:bidi="ar-EG"/>
        </w:rPr>
      </w:pPr>
      <w:r>
        <w:rPr>
          <w:rFonts w:hint="cs"/>
          <w:rtl/>
          <w:lang w:val="en-US" w:bidi="ar-EG"/>
        </w:rPr>
        <w:t xml:space="preserve">ومن خلال البنية التحتية العالمية للمعلومات تتزايد الثقة (بأشخاص غرباء) </w:t>
      </w:r>
      <w:r w:rsidR="009E097D">
        <w:rPr>
          <w:rFonts w:hint="cs"/>
          <w:rtl/>
          <w:lang w:val="en-US" w:bidi="ar-EG"/>
        </w:rPr>
        <w:t>مع الحصول على المزيد من المعرفة (عن</w:t>
      </w:r>
      <w:r w:rsidR="009E097D">
        <w:rPr>
          <w:rFonts w:hint="eastAsia"/>
          <w:rtl/>
          <w:lang w:val="en-US" w:bidi="ar-EG"/>
        </w:rPr>
        <w:t> </w:t>
      </w:r>
      <w:r w:rsidR="009E097D">
        <w:rPr>
          <w:rFonts w:hint="cs"/>
          <w:rtl/>
          <w:lang w:val="en-US" w:bidi="ar-EG"/>
        </w:rPr>
        <w:t>هؤلاء الغرباء)</w:t>
      </w:r>
      <w:r w:rsidR="00531AA1">
        <w:rPr>
          <w:rFonts w:hint="cs"/>
          <w:rtl/>
          <w:lang w:val="en-US" w:bidi="ar-EG"/>
        </w:rPr>
        <w:t>،</w:t>
      </w:r>
      <w:r w:rsidR="009E097D">
        <w:rPr>
          <w:rFonts w:hint="cs"/>
          <w:rtl/>
          <w:lang w:val="en-US" w:bidi="ar-EG"/>
        </w:rPr>
        <w:t xml:space="preserve"> </w:t>
      </w:r>
      <w:r w:rsidR="00531AA1">
        <w:rPr>
          <w:rFonts w:hint="cs"/>
          <w:rtl/>
          <w:lang w:val="en-US" w:bidi="ar-EG"/>
        </w:rPr>
        <w:t>وهذا هو</w:t>
      </w:r>
      <w:r w:rsidR="009E097D">
        <w:rPr>
          <w:rFonts w:hint="cs"/>
          <w:rtl/>
          <w:lang w:val="en-US" w:bidi="ar-EG"/>
        </w:rPr>
        <w:t xml:space="preserve"> ما</w:t>
      </w:r>
      <w:r w:rsidR="009E097D">
        <w:rPr>
          <w:rFonts w:hint="eastAsia"/>
          <w:rtl/>
          <w:lang w:val="en-US" w:bidi="ar-EG"/>
        </w:rPr>
        <w:t> </w:t>
      </w:r>
      <w:r w:rsidR="009E097D">
        <w:rPr>
          <w:rFonts w:hint="cs"/>
          <w:rtl/>
          <w:lang w:val="en-US" w:bidi="ar-EG"/>
        </w:rPr>
        <w:t>جعل مجلة الإيكونوميست تُعلن: "أن رغبة الكثيرين، إذا أُتيحت لهم</w:t>
      </w:r>
      <w:r w:rsidR="009E097D">
        <w:rPr>
          <w:rFonts w:hint="eastAsia"/>
          <w:rtl/>
          <w:lang w:val="en-US" w:bidi="ar-EG"/>
        </w:rPr>
        <w:t> </w:t>
      </w:r>
      <w:r w:rsidR="009E097D">
        <w:rPr>
          <w:rFonts w:hint="cs"/>
          <w:rtl/>
          <w:lang w:val="en-US" w:bidi="ar-EG"/>
        </w:rPr>
        <w:t xml:space="preserve">الفرصة، [...] للعيش في بلدان خلاف بلدهم تُلغي </w:t>
      </w:r>
      <w:r w:rsidR="00531AA1">
        <w:rPr>
          <w:rFonts w:hint="cs"/>
          <w:rtl/>
          <w:lang w:val="en-US" w:bidi="ar-EG"/>
        </w:rPr>
        <w:t>توافق الآراء</w:t>
      </w:r>
      <w:r w:rsidR="009E097D">
        <w:rPr>
          <w:rFonts w:hint="cs"/>
          <w:rtl/>
          <w:lang w:val="en-US" w:bidi="ar-EG"/>
        </w:rPr>
        <w:t xml:space="preserve"> القائم منذ زمن طويل في السياسة والفلسفة </w:t>
      </w:r>
      <w:r w:rsidR="00531AA1">
        <w:rPr>
          <w:rFonts w:hint="cs"/>
          <w:rtl/>
          <w:lang w:val="en-US" w:bidi="ar-EG"/>
        </w:rPr>
        <w:t>على أن</w:t>
      </w:r>
      <w:r w:rsidR="009E097D">
        <w:rPr>
          <w:rFonts w:hint="cs"/>
          <w:rtl/>
          <w:lang w:val="en-US" w:bidi="ar-EG"/>
        </w:rPr>
        <w:t xml:space="preserve"> الحيوان البشري يعيش أفضل ظروفه في</w:t>
      </w:r>
      <w:r w:rsidR="005A6889">
        <w:rPr>
          <w:rFonts w:hint="eastAsia"/>
          <w:rtl/>
          <w:lang w:val="en-US" w:bidi="ar-EG"/>
        </w:rPr>
        <w:t> </w:t>
      </w:r>
      <w:r w:rsidR="00531AA1">
        <w:rPr>
          <w:rFonts w:hint="cs"/>
          <w:rtl/>
          <w:lang w:val="en-US" w:bidi="ar-EG"/>
        </w:rPr>
        <w:t>موطنه</w:t>
      </w:r>
      <w:r w:rsidR="009E097D">
        <w:rPr>
          <w:rFonts w:hint="cs"/>
          <w:rtl/>
          <w:lang w:val="en-US" w:bidi="ar-EG"/>
        </w:rPr>
        <w:t>.</w:t>
      </w:r>
      <w:r w:rsidR="00FD251C">
        <w:rPr>
          <w:rFonts w:hint="cs"/>
          <w:rtl/>
          <w:lang w:val="en-US" w:bidi="ar-EG"/>
        </w:rPr>
        <w:t>"</w:t>
      </w:r>
      <w:r w:rsidR="00FD251C" w:rsidRPr="0033662B">
        <w:rPr>
          <w:rStyle w:val="FootnoteReference"/>
          <w:rtl/>
        </w:rPr>
        <w:footnoteReference w:id="51"/>
      </w:r>
      <w:r w:rsidR="00FD251C">
        <w:rPr>
          <w:rFonts w:hint="cs"/>
          <w:rtl/>
          <w:lang w:val="en-US" w:bidi="ar-EG"/>
        </w:rPr>
        <w:t xml:space="preserve"> والأكثر من ذلك: "لقد كان خطأ الفلسفة هو افتراض أن الإنسان ينبغي أن ينتمي، لأنه حيوان اجتماعي، إلى مجتمع بعينه."</w:t>
      </w:r>
      <w:r w:rsidR="00FD251C" w:rsidRPr="0033662B">
        <w:rPr>
          <w:rStyle w:val="FootnoteReference"/>
          <w:rtl/>
        </w:rPr>
        <w:footnoteReference w:id="52"/>
      </w:r>
      <w:r w:rsidR="00FD251C">
        <w:rPr>
          <w:rFonts w:hint="cs"/>
          <w:rtl/>
          <w:lang w:val="en-US" w:bidi="ar-EG"/>
        </w:rPr>
        <w:t xml:space="preserve"> ومع ذلك فإن هذا يمكن أن يكون تعميماً سريعاً أكثر مما</w:t>
      </w:r>
      <w:r w:rsidR="00FD251C">
        <w:rPr>
          <w:rFonts w:hint="eastAsia"/>
          <w:rtl/>
          <w:lang w:val="en-US" w:bidi="ar-EG"/>
        </w:rPr>
        <w:t> </w:t>
      </w:r>
      <w:r w:rsidR="00FD251C">
        <w:rPr>
          <w:rFonts w:hint="cs"/>
          <w:rtl/>
          <w:lang w:val="en-US" w:bidi="ar-EG"/>
        </w:rPr>
        <w:t xml:space="preserve">ينبغي لسلوك أقلية من الناس، نظراً لأن معتادي السفر والمسافرين مسافات أطول من مجرد رحلات الإجازات المضمونة والموثوقة التي يُنظمها وكلاء سفر مسؤولين في بلد المسافر </w:t>
      </w:r>
      <w:r w:rsidR="00531AA1">
        <w:rPr>
          <w:rFonts w:hint="cs"/>
          <w:rtl/>
          <w:lang w:val="en-US" w:bidi="ar-EG"/>
        </w:rPr>
        <w:t>لا</w:t>
      </w:r>
      <w:r w:rsidR="00531AA1">
        <w:rPr>
          <w:rFonts w:hint="eastAsia"/>
          <w:rtl/>
          <w:lang w:val="en-US" w:bidi="ar-EG"/>
        </w:rPr>
        <w:t> </w:t>
      </w:r>
      <w:r w:rsidR="00531AA1">
        <w:rPr>
          <w:rFonts w:hint="cs"/>
          <w:rtl/>
          <w:lang w:val="en-US" w:bidi="ar-EG"/>
        </w:rPr>
        <w:t>يزالون يمثلون</w:t>
      </w:r>
      <w:r w:rsidR="00FD251C">
        <w:rPr>
          <w:rFonts w:hint="cs"/>
          <w:rtl/>
          <w:lang w:val="en-US" w:bidi="ar-EG"/>
        </w:rPr>
        <w:t xml:space="preserve"> أقلية صغيرة</w:t>
      </w:r>
      <w:r w:rsidR="00C74F4D">
        <w:rPr>
          <w:rFonts w:hint="eastAsia"/>
          <w:rtl/>
          <w:lang w:val="en-US" w:bidi="ar-EG"/>
        </w:rPr>
        <w:t> </w:t>
      </w:r>
      <w:r w:rsidR="00FD251C">
        <w:rPr>
          <w:rFonts w:hint="cs"/>
          <w:rtl/>
          <w:lang w:val="en-US" w:bidi="ar-EG"/>
        </w:rPr>
        <w:t>جداً.</w:t>
      </w:r>
    </w:p>
    <w:p w:rsidR="00FD251C" w:rsidRDefault="000757BE" w:rsidP="00E070A1">
      <w:pPr>
        <w:rPr>
          <w:rtl/>
          <w:lang w:val="en-US" w:bidi="ar-EG"/>
        </w:rPr>
      </w:pPr>
      <w:r>
        <w:rPr>
          <w:rFonts w:hint="cs"/>
          <w:rtl/>
          <w:lang w:val="en-US" w:bidi="ar-EG"/>
        </w:rPr>
        <w:t xml:space="preserve">ومع ذلك فإن العولمة، التي تدفعها بوضوح تكنولوجيا المعلومات والاتصالات الجديدة وشبكة الويب، تخلق التفاهم وبالتالي تخلق مزيداً من الثقة عن طريق نشر المعلومات عن تاريخ وسمعة المجتمعات، </w:t>
      </w:r>
      <w:r w:rsidR="00C01ACC">
        <w:rPr>
          <w:rFonts w:hint="cs"/>
          <w:rtl/>
          <w:lang w:val="en-US" w:bidi="ar-EG"/>
        </w:rPr>
        <w:t>وخصائص المجتمعات وحياة الأشخاص الذين يعيشون في بعض المجتمعات، وتسمح بسهولة الاتصال في كل أنحاء العالم. وقد</w:t>
      </w:r>
      <w:r w:rsidR="00C01ACC">
        <w:rPr>
          <w:rFonts w:hint="eastAsia"/>
          <w:rtl/>
          <w:lang w:val="en-US" w:bidi="ar-EG"/>
        </w:rPr>
        <w:t> </w:t>
      </w:r>
      <w:r w:rsidR="00C01ACC">
        <w:rPr>
          <w:rFonts w:hint="cs"/>
          <w:rtl/>
          <w:lang w:val="en-US" w:bidi="ar-EG"/>
        </w:rPr>
        <w:t xml:space="preserve">يؤدي ذلك بالفعل إلى زيادة تآكل مفهوم "أفضل مكان للحيوان البشري هو </w:t>
      </w:r>
      <w:r w:rsidR="005A6889">
        <w:rPr>
          <w:rFonts w:hint="cs"/>
          <w:rtl/>
          <w:lang w:val="en-US" w:bidi="ar-EG"/>
        </w:rPr>
        <w:t>م</w:t>
      </w:r>
      <w:r w:rsidR="00E070A1">
        <w:rPr>
          <w:rFonts w:hint="cs"/>
          <w:rtl/>
          <w:lang w:val="en-US" w:bidi="ar-EG"/>
        </w:rPr>
        <w:t>وطنه</w:t>
      </w:r>
      <w:r w:rsidR="00C01ACC">
        <w:rPr>
          <w:rFonts w:hint="cs"/>
          <w:rtl/>
          <w:lang w:val="en-US" w:bidi="ar-EG"/>
        </w:rPr>
        <w:t xml:space="preserve">". </w:t>
      </w:r>
      <w:r w:rsidR="00927708">
        <w:rPr>
          <w:rFonts w:hint="cs"/>
          <w:rtl/>
          <w:lang w:val="en-US" w:bidi="ar-EG"/>
        </w:rPr>
        <w:t>وقد</w:t>
      </w:r>
      <w:r w:rsidR="00927708">
        <w:rPr>
          <w:rFonts w:hint="eastAsia"/>
          <w:rtl/>
          <w:lang w:val="en-US" w:bidi="ar-EG"/>
        </w:rPr>
        <w:t> </w:t>
      </w:r>
      <w:r w:rsidR="00927708">
        <w:rPr>
          <w:rFonts w:hint="cs"/>
          <w:rtl/>
          <w:lang w:val="en-US" w:bidi="ar-EG"/>
        </w:rPr>
        <w:t>تؤدي أيضاً إلى ضرورة التوصل إلى آراء جديدة بشأن المجتمعات وتماسكها والدور الذي يجب أن تؤديه الثقة في كل</w:t>
      </w:r>
      <w:r w:rsidR="00927708">
        <w:rPr>
          <w:rFonts w:hint="eastAsia"/>
          <w:rtl/>
          <w:lang w:val="en-US" w:bidi="ar-EG"/>
        </w:rPr>
        <w:t> </w:t>
      </w:r>
      <w:r w:rsidR="00927708">
        <w:rPr>
          <w:rFonts w:hint="cs"/>
          <w:rtl/>
          <w:lang w:val="en-US" w:bidi="ar-EG"/>
        </w:rPr>
        <w:t>ذلك.</w:t>
      </w:r>
    </w:p>
    <w:p w:rsidR="00927708" w:rsidRPr="00C74F4D" w:rsidRDefault="00496A6E" w:rsidP="00053BE7">
      <w:pPr>
        <w:pStyle w:val="Headingi"/>
        <w:rPr>
          <w:rtl/>
        </w:rPr>
      </w:pPr>
      <w:r w:rsidRPr="00C74F4D">
        <w:rPr>
          <w:rFonts w:hint="cs"/>
          <w:rtl/>
        </w:rPr>
        <w:t>الثقة في المجتمع الرقمي</w:t>
      </w:r>
    </w:p>
    <w:p w:rsidR="00496A6E" w:rsidRDefault="00496A6E" w:rsidP="00315825">
      <w:pPr>
        <w:rPr>
          <w:rtl/>
          <w:lang w:val="en-US" w:bidi="ar-EG"/>
        </w:rPr>
      </w:pPr>
      <w:r>
        <w:rPr>
          <w:rFonts w:hint="cs"/>
          <w:rtl/>
          <w:lang w:val="en-US" w:bidi="ar-EG"/>
        </w:rPr>
        <w:t>كما</w:t>
      </w:r>
      <w:r>
        <w:rPr>
          <w:rFonts w:hint="eastAsia"/>
          <w:rtl/>
          <w:lang w:val="en-US" w:bidi="ar-EG"/>
        </w:rPr>
        <w:t> </w:t>
      </w:r>
      <w:r>
        <w:rPr>
          <w:rFonts w:hint="cs"/>
          <w:rtl/>
          <w:lang w:val="en-US" w:bidi="ar-EG"/>
        </w:rPr>
        <w:t>ذكرنا أعلاه يجب أن نُميز بين ما</w:t>
      </w:r>
      <w:r>
        <w:rPr>
          <w:rFonts w:hint="eastAsia"/>
          <w:rtl/>
          <w:lang w:val="en-US" w:bidi="ar-EG"/>
        </w:rPr>
        <w:t> </w:t>
      </w:r>
      <w:r>
        <w:rPr>
          <w:rFonts w:hint="cs"/>
          <w:rtl/>
          <w:lang w:val="en-US" w:bidi="ar-EG"/>
        </w:rPr>
        <w:t>يلي:</w:t>
      </w:r>
    </w:p>
    <w:p w:rsidR="00496A6E" w:rsidRDefault="00496A6E" w:rsidP="00496A6E">
      <w:pPr>
        <w:pStyle w:val="enumlev1"/>
        <w:rPr>
          <w:rtl/>
          <w:lang w:val="en-US" w:bidi="ar-EG"/>
        </w:rPr>
      </w:pPr>
      <w:r w:rsidRPr="00053BE7">
        <w:rPr>
          <w:rFonts w:hint="cs"/>
          <w:color w:val="7A9C48"/>
          <w:lang w:val="en-US" w:bidi="ar-EG"/>
        </w:rPr>
        <w:sym w:font="Symbol" w:char="F0B7"/>
      </w:r>
      <w:r>
        <w:rPr>
          <w:rFonts w:hint="cs"/>
          <w:rtl/>
          <w:lang w:val="en-US" w:bidi="ar-EG"/>
        </w:rPr>
        <w:tab/>
        <w:t>الثقة بين الأشخاص في مجتمع يستعمل على نطاق واسع التكنولوجيا الرقمية لأغراض الاتصال والمعاملات.</w:t>
      </w:r>
    </w:p>
    <w:p w:rsidR="00496A6E" w:rsidRDefault="00496A6E" w:rsidP="00496A6E">
      <w:pPr>
        <w:pStyle w:val="enumlev1"/>
        <w:rPr>
          <w:rtl/>
          <w:lang w:val="en-US" w:bidi="ar-EG"/>
        </w:rPr>
      </w:pPr>
      <w:r w:rsidRPr="00053BE7">
        <w:rPr>
          <w:rFonts w:hint="cs"/>
          <w:color w:val="7A9C48"/>
          <w:lang w:val="en-US" w:bidi="ar-EG"/>
        </w:rPr>
        <w:sym w:font="Symbol" w:char="F0B7"/>
      </w:r>
      <w:r>
        <w:rPr>
          <w:rFonts w:hint="cs"/>
          <w:rtl/>
          <w:lang w:val="en-US" w:bidi="ar-EG"/>
        </w:rPr>
        <w:tab/>
        <w:t>الثقة أو الطمأنينة لدى الأشخاص إزاء البنية التحتية للشبكات والأنظمة الرقمية التي يستخدمونها لأغراض الخدمات والاتصال وتخزين البيانات والحوسبة،</w:t>
      </w:r>
      <w:r w:rsidR="009D5231">
        <w:rPr>
          <w:rFonts w:hint="eastAsia"/>
          <w:rtl/>
          <w:lang w:val="en-US" w:bidi="ar-EG"/>
        </w:rPr>
        <w:t> </w:t>
      </w:r>
      <w:r>
        <w:rPr>
          <w:rFonts w:hint="cs"/>
          <w:rtl/>
          <w:lang w:val="en-US" w:bidi="ar-EG"/>
        </w:rPr>
        <w:t>إلخ.</w:t>
      </w:r>
    </w:p>
    <w:p w:rsidR="00496A6E" w:rsidRDefault="00496A6E" w:rsidP="00496A6E">
      <w:pPr>
        <w:pStyle w:val="enumlev1"/>
        <w:rPr>
          <w:rtl/>
          <w:lang w:val="en-US" w:bidi="ar-EG"/>
        </w:rPr>
      </w:pPr>
      <w:r>
        <w:rPr>
          <w:rFonts w:hint="cs"/>
          <w:rtl/>
          <w:lang w:val="en-US" w:bidi="ar-EG"/>
        </w:rPr>
        <w:t>تتصل مشاكل الثقة (بين الأشخاص) في المجتمع الرقمي مقابل "المجتمع القديم" بما</w:t>
      </w:r>
      <w:r>
        <w:rPr>
          <w:rFonts w:hint="eastAsia"/>
          <w:rtl/>
          <w:lang w:val="en-US" w:bidi="ar-EG"/>
        </w:rPr>
        <w:t> </w:t>
      </w:r>
      <w:r>
        <w:rPr>
          <w:rFonts w:hint="cs"/>
          <w:rtl/>
          <w:lang w:val="en-US" w:bidi="ar-EG"/>
        </w:rPr>
        <w:t>يلي</w:t>
      </w:r>
      <w:r w:rsidR="009D5231">
        <w:rPr>
          <w:rFonts w:hint="eastAsia"/>
          <w:rtl/>
          <w:lang w:val="en-US" w:bidi="ar-EG"/>
        </w:rPr>
        <w:t> </w:t>
      </w:r>
      <w:r>
        <w:rPr>
          <w:rFonts w:hint="cs"/>
          <w:rtl/>
          <w:lang w:val="en-US" w:bidi="ar-EG"/>
        </w:rPr>
        <w:t>بالتحديد:</w:t>
      </w:r>
      <w:r w:rsidRPr="0033662B">
        <w:rPr>
          <w:rStyle w:val="FootnoteReference"/>
          <w:rtl/>
        </w:rPr>
        <w:footnoteReference w:id="53"/>
      </w:r>
    </w:p>
    <w:p w:rsidR="00813A9C" w:rsidRDefault="00496A6E" w:rsidP="009D5231">
      <w:pPr>
        <w:pStyle w:val="enumlev1"/>
        <w:rPr>
          <w:rtl/>
          <w:lang w:val="en-US" w:bidi="ar-EG"/>
        </w:rPr>
      </w:pPr>
      <w:r w:rsidRPr="00053BE7">
        <w:rPr>
          <w:rFonts w:hint="cs"/>
          <w:color w:val="7A9C48"/>
          <w:lang w:val="en-US" w:bidi="ar-EG"/>
        </w:rPr>
        <w:sym w:font="Symbol" w:char="F0B7"/>
      </w:r>
      <w:r>
        <w:rPr>
          <w:rFonts w:hint="cs"/>
          <w:rtl/>
          <w:lang w:val="en-US" w:bidi="ar-EG"/>
        </w:rPr>
        <w:tab/>
      </w:r>
      <w:r w:rsidR="00051B49">
        <w:rPr>
          <w:rFonts w:hint="cs"/>
          <w:rtl/>
          <w:lang w:val="en-US" w:bidi="ar-EG"/>
        </w:rPr>
        <w:t>التغير التحويلي في طريقة جمع البيانات وتخزينها وتجهيزها وإتاحتها و</w:t>
      </w:r>
      <w:r w:rsidR="00813A9C">
        <w:rPr>
          <w:rFonts w:hint="cs"/>
          <w:rtl/>
          <w:lang w:val="en-US" w:bidi="ar-EG"/>
        </w:rPr>
        <w:t>حمايتها. ولا</w:t>
      </w:r>
      <w:r w:rsidR="00813A9C">
        <w:rPr>
          <w:rFonts w:hint="eastAsia"/>
          <w:rtl/>
          <w:lang w:val="en-US" w:bidi="ar-EG"/>
        </w:rPr>
        <w:t> </w:t>
      </w:r>
      <w:r w:rsidR="00813A9C">
        <w:rPr>
          <w:rFonts w:hint="cs"/>
          <w:rtl/>
          <w:lang w:val="en-US" w:bidi="ar-EG"/>
        </w:rPr>
        <w:t xml:space="preserve">يقتصر جمع وتخزين البيانات على البيانات التي ينتجها أشخاص بغرض تبليغها وتخزينها، </w:t>
      </w:r>
      <w:r w:rsidR="001C0930">
        <w:rPr>
          <w:rFonts w:hint="cs"/>
          <w:rtl/>
          <w:lang w:val="en-US" w:bidi="ar-EG"/>
        </w:rPr>
        <w:t>ولكن ذلك يشمل بالتحديد البيانات المجموعة عن السلوك عن طريق المراقبة (من مراقبة السير في الشارع إلى زيارة مواقع الويب أو فتح إعلانات شبكة</w:t>
      </w:r>
      <w:r w:rsidR="009D5231">
        <w:rPr>
          <w:rFonts w:hint="eastAsia"/>
          <w:rtl/>
          <w:lang w:val="en-US" w:bidi="ar-EG"/>
        </w:rPr>
        <w:t> </w:t>
      </w:r>
      <w:r w:rsidR="001C0930">
        <w:rPr>
          <w:rFonts w:hint="cs"/>
          <w:rtl/>
          <w:lang w:val="en-US" w:bidi="ar-EG"/>
        </w:rPr>
        <w:t>الويب).</w:t>
      </w:r>
    </w:p>
    <w:p w:rsidR="001C0930" w:rsidRDefault="00B63B17" w:rsidP="009D5231">
      <w:pPr>
        <w:pStyle w:val="enumlev1"/>
        <w:rPr>
          <w:rtl/>
          <w:lang w:val="en-US" w:bidi="ar-EG"/>
        </w:rPr>
      </w:pPr>
      <w:r w:rsidRPr="00053BE7">
        <w:rPr>
          <w:rFonts w:hint="cs"/>
          <w:color w:val="7A9C48"/>
          <w:lang w:val="en-US" w:bidi="ar-EG"/>
        </w:rPr>
        <w:sym w:font="Symbol" w:char="F0B7"/>
      </w:r>
      <w:r>
        <w:rPr>
          <w:rFonts w:hint="cs"/>
          <w:rtl/>
          <w:lang w:val="en-US" w:bidi="ar-EG"/>
        </w:rPr>
        <w:tab/>
        <w:t xml:space="preserve">في الإنترنت تعني مصطلحات تحديد الهوية والسمعة والتصديق والمساءلة شيئاً آخر. إذا تعين على الشخص أن يُثبت الخصائص وتقديم أسرار أو معلومات بيومترية لإقناع شخص آخر بهوية مقدم البيانات. ويمكن بسهولة تدمير السمعة من خلال نشر معلومات محرجة أو زائفة ويكون من الصعب للغاية تصحيح هذه المعلومات. وإمكانية </w:t>
      </w:r>
      <w:r w:rsidR="00DD7551">
        <w:rPr>
          <w:rFonts w:hint="cs"/>
          <w:rtl/>
          <w:lang w:val="en-US" w:bidi="ar-EG"/>
        </w:rPr>
        <w:t>الاختفاء</w:t>
      </w:r>
      <w:r>
        <w:rPr>
          <w:rFonts w:hint="cs"/>
          <w:rtl/>
          <w:lang w:val="en-US" w:bidi="ar-EG"/>
        </w:rPr>
        <w:t xml:space="preserve"> في ولاية قضائية أخرى تقوض المساءلة والشفافية إلى درجة كبيرة في حالة عدم وجود اتفاقات دولية بشأن إنفاذ القانون وتسليم</w:t>
      </w:r>
      <w:r w:rsidR="009D5231">
        <w:rPr>
          <w:rFonts w:hint="eastAsia"/>
          <w:rtl/>
          <w:lang w:val="en-US" w:bidi="ar-EG"/>
        </w:rPr>
        <w:t> </w:t>
      </w:r>
      <w:r>
        <w:rPr>
          <w:rFonts w:hint="cs"/>
          <w:rtl/>
          <w:lang w:val="en-US" w:bidi="ar-EG"/>
        </w:rPr>
        <w:t>المجرمين.</w:t>
      </w:r>
    </w:p>
    <w:p w:rsidR="00B63B17" w:rsidRDefault="00B63B17" w:rsidP="00B63B17">
      <w:pPr>
        <w:pStyle w:val="enumlev1"/>
        <w:rPr>
          <w:rtl/>
          <w:lang w:val="en-US" w:bidi="ar-EG"/>
        </w:rPr>
      </w:pPr>
      <w:r w:rsidRPr="00053BE7">
        <w:rPr>
          <w:rFonts w:hint="cs"/>
          <w:color w:val="7A9C48"/>
          <w:lang w:val="en-US" w:bidi="ar-EG"/>
        </w:rPr>
        <w:sym w:font="Symbol" w:char="F0B7"/>
      </w:r>
      <w:r>
        <w:rPr>
          <w:rFonts w:hint="cs"/>
          <w:rtl/>
          <w:lang w:val="en-US" w:bidi="ar-EG"/>
        </w:rPr>
        <w:tab/>
        <w:t>أدت زيادة التعقيد والتكنولوجيا غير المفهومة مع عدم وجود ضمانات كافية عن طريق</w:t>
      </w:r>
      <w:r w:rsidR="003B7354">
        <w:rPr>
          <w:rFonts w:hint="cs"/>
          <w:rtl/>
          <w:lang w:val="en-US" w:bidi="ar-EG"/>
        </w:rPr>
        <w:t xml:space="preserve"> إصدار</w:t>
      </w:r>
      <w:r>
        <w:rPr>
          <w:rFonts w:hint="cs"/>
          <w:rtl/>
          <w:lang w:val="en-US" w:bidi="ar-EG"/>
        </w:rPr>
        <w:t xml:space="preserve"> الشهادات والتقييس، والافتقار إلى الشفافية في عمليات وأساليب جمع البيانات واستخدامها إلى خلق سياق يصعب فهمه، وهو</w:t>
      </w:r>
      <w:r>
        <w:rPr>
          <w:rFonts w:hint="eastAsia"/>
          <w:rtl/>
          <w:lang w:val="en-US" w:bidi="ar-EG"/>
        </w:rPr>
        <w:t> </w:t>
      </w:r>
      <w:r>
        <w:rPr>
          <w:rFonts w:hint="cs"/>
          <w:rtl/>
          <w:lang w:val="en-US" w:bidi="ar-EG"/>
        </w:rPr>
        <w:t>ما</w:t>
      </w:r>
      <w:r>
        <w:rPr>
          <w:rFonts w:hint="eastAsia"/>
          <w:rtl/>
          <w:lang w:val="en-US" w:bidi="ar-EG"/>
        </w:rPr>
        <w:t> </w:t>
      </w:r>
      <w:r>
        <w:rPr>
          <w:rFonts w:hint="cs"/>
          <w:rtl/>
          <w:lang w:val="en-US" w:bidi="ar-EG"/>
        </w:rPr>
        <w:t>يقوض الثقة التي يتعين إقامتها بين الأشخاص في البيئة الرقمية. وقد</w:t>
      </w:r>
      <w:r>
        <w:rPr>
          <w:rFonts w:hint="eastAsia"/>
          <w:rtl/>
          <w:lang w:val="en-US" w:bidi="ar-EG"/>
        </w:rPr>
        <w:t> </w:t>
      </w:r>
      <w:r>
        <w:rPr>
          <w:rFonts w:hint="cs"/>
          <w:rtl/>
          <w:lang w:val="en-US" w:bidi="ar-EG"/>
        </w:rPr>
        <w:t>يشعر الناس بالحيرة إزاء ما</w:t>
      </w:r>
      <w:r>
        <w:rPr>
          <w:rFonts w:hint="eastAsia"/>
          <w:rtl/>
          <w:lang w:val="en-US" w:bidi="ar-EG"/>
        </w:rPr>
        <w:t> </w:t>
      </w:r>
      <w:r>
        <w:rPr>
          <w:rFonts w:hint="cs"/>
          <w:rtl/>
          <w:lang w:val="en-US" w:bidi="ar-EG"/>
        </w:rPr>
        <w:t>يحدث حولهم وهم لا</w:t>
      </w:r>
      <w:r>
        <w:rPr>
          <w:rFonts w:hint="eastAsia"/>
          <w:rtl/>
          <w:lang w:val="en-US" w:bidi="ar-EG"/>
        </w:rPr>
        <w:t> </w:t>
      </w:r>
      <w:r>
        <w:rPr>
          <w:rFonts w:hint="cs"/>
          <w:rtl/>
          <w:lang w:val="en-US" w:bidi="ar-EG"/>
        </w:rPr>
        <w:t>يعرفون في كثير من الأحيان أي</w:t>
      </w:r>
      <w:r>
        <w:rPr>
          <w:rFonts w:hint="eastAsia"/>
          <w:rtl/>
          <w:lang w:val="en-US" w:bidi="ar-EG"/>
        </w:rPr>
        <w:t> </w:t>
      </w:r>
      <w:r>
        <w:rPr>
          <w:rFonts w:hint="cs"/>
          <w:rtl/>
          <w:lang w:val="en-US" w:bidi="ar-EG"/>
        </w:rPr>
        <w:t>شيء عن البيانات التي يتم تجميعها عنهم وكيفية</w:t>
      </w:r>
      <w:r w:rsidR="00931B84">
        <w:rPr>
          <w:rFonts w:hint="eastAsia"/>
          <w:rtl/>
          <w:lang w:val="en-US" w:bidi="ar-EG"/>
        </w:rPr>
        <w:t> </w:t>
      </w:r>
      <w:r>
        <w:rPr>
          <w:rFonts w:hint="cs"/>
          <w:rtl/>
          <w:lang w:val="en-US" w:bidi="ar-EG"/>
        </w:rPr>
        <w:t>استخدامها.</w:t>
      </w:r>
    </w:p>
    <w:p w:rsidR="00B63B17" w:rsidRPr="009D5231" w:rsidRDefault="00B63B17" w:rsidP="00931B84">
      <w:pPr>
        <w:rPr>
          <w:spacing w:val="-2"/>
          <w:rtl/>
          <w:lang w:val="en-US" w:bidi="ar-EG"/>
        </w:rPr>
      </w:pPr>
      <w:r w:rsidRPr="009D5231">
        <w:rPr>
          <w:rFonts w:hint="cs"/>
          <w:spacing w:val="-2"/>
          <w:rtl/>
          <w:lang w:val="en-US" w:bidi="ar-EG"/>
        </w:rPr>
        <w:t xml:space="preserve">ومن الأيسر إقامة الثقة عندما تكون الهوية و/أو معلومات إثبات الصحة (أوراق </w:t>
      </w:r>
      <w:r w:rsidR="003B7354" w:rsidRPr="009D5231">
        <w:rPr>
          <w:rFonts w:hint="cs"/>
          <w:spacing w:val="-2"/>
          <w:rtl/>
          <w:lang w:val="en-US" w:bidi="ar-EG"/>
        </w:rPr>
        <w:t>الاعتماد</w:t>
      </w:r>
      <w:r w:rsidRPr="009D5231">
        <w:rPr>
          <w:rFonts w:hint="cs"/>
          <w:spacing w:val="-2"/>
          <w:rtl/>
          <w:lang w:val="en-US" w:bidi="ar-EG"/>
        </w:rPr>
        <w:t xml:space="preserve"> أو </w:t>
      </w:r>
      <w:r w:rsidR="003B7354" w:rsidRPr="009D5231">
        <w:rPr>
          <w:rFonts w:hint="cs"/>
          <w:spacing w:val="-2"/>
          <w:rtl/>
          <w:lang w:val="en-US" w:bidi="ar-EG"/>
        </w:rPr>
        <w:t>ال</w:t>
      </w:r>
      <w:r w:rsidRPr="009D5231">
        <w:rPr>
          <w:rFonts w:hint="cs"/>
          <w:spacing w:val="-2"/>
          <w:rtl/>
          <w:lang w:val="en-US" w:bidi="ar-EG"/>
        </w:rPr>
        <w:t xml:space="preserve">خصائص أو </w:t>
      </w:r>
      <w:r w:rsidR="003B7354" w:rsidRPr="009D5231">
        <w:rPr>
          <w:rFonts w:hint="cs"/>
          <w:spacing w:val="-2"/>
          <w:rtl/>
          <w:lang w:val="en-US" w:bidi="ar-EG"/>
        </w:rPr>
        <w:t>الادعاءات</w:t>
      </w:r>
      <w:r w:rsidRPr="009D5231">
        <w:rPr>
          <w:rFonts w:hint="cs"/>
          <w:spacing w:val="-2"/>
          <w:rtl/>
          <w:lang w:val="en-US" w:bidi="ar-EG"/>
        </w:rPr>
        <w:t>) عن الطرف الثالث معروفة أو يمكن تأكيدها (ربما عن طريق طرف ثالث موثوق).</w:t>
      </w:r>
      <w:r w:rsidR="00E42965" w:rsidRPr="009D5231">
        <w:rPr>
          <w:rFonts w:hint="cs"/>
          <w:spacing w:val="-2"/>
          <w:rtl/>
          <w:lang w:val="en-US" w:bidi="ar-EG"/>
        </w:rPr>
        <w:t xml:space="preserve"> وقد</w:t>
      </w:r>
      <w:r w:rsidR="00E42965" w:rsidRPr="009D5231">
        <w:rPr>
          <w:rFonts w:hint="eastAsia"/>
          <w:spacing w:val="-2"/>
          <w:rtl/>
          <w:lang w:val="en-US" w:bidi="ar-EG"/>
        </w:rPr>
        <w:t> </w:t>
      </w:r>
      <w:r w:rsidR="00E42965" w:rsidRPr="009D5231">
        <w:rPr>
          <w:rFonts w:hint="cs"/>
          <w:spacing w:val="-2"/>
          <w:rtl/>
          <w:lang w:val="en-US" w:bidi="ar-EG"/>
        </w:rPr>
        <w:t>تعطي الثقة السمعة و</w:t>
      </w:r>
      <w:r w:rsidR="00931B84" w:rsidRPr="009D5231">
        <w:rPr>
          <w:rFonts w:hint="cs"/>
          <w:spacing w:val="-2"/>
          <w:rtl/>
          <w:lang w:val="en-US" w:bidi="ar-EG"/>
        </w:rPr>
        <w:t xml:space="preserve">غيرها من </w:t>
      </w:r>
      <w:r w:rsidR="00E42965" w:rsidRPr="009D5231">
        <w:rPr>
          <w:rFonts w:hint="cs"/>
          <w:spacing w:val="-2"/>
          <w:rtl/>
          <w:lang w:val="en-US" w:bidi="ar-EG"/>
        </w:rPr>
        <w:t xml:space="preserve">المعرفة المتجمعة من شبكة الويب أو من الأصدقاء في الشبكات الاجتماعية ثقة إضافية. وبالإضافة إلى ذلك سيشعر المواطنون بدرجة أكبر من الثقة في </w:t>
      </w:r>
      <w:r w:rsidR="00931B84" w:rsidRPr="009D5231">
        <w:rPr>
          <w:rFonts w:hint="cs"/>
          <w:spacing w:val="-2"/>
          <w:rtl/>
          <w:lang w:val="en-US" w:bidi="ar-EG"/>
        </w:rPr>
        <w:t>التعامل</w:t>
      </w:r>
      <w:r w:rsidR="00E42965" w:rsidRPr="009D5231">
        <w:rPr>
          <w:rFonts w:hint="cs"/>
          <w:spacing w:val="-2"/>
          <w:rtl/>
          <w:lang w:val="en-US" w:bidi="ar-EG"/>
        </w:rPr>
        <w:t xml:space="preserve"> مع طرف ثالث إذا كان لديهم السيطرة على الكشف عن بياناتهم لهذا الطرف الثالث وتبادل هذه البيانات</w:t>
      </w:r>
      <w:r w:rsidR="00E42965" w:rsidRPr="009D5231">
        <w:rPr>
          <w:rFonts w:hint="eastAsia"/>
          <w:spacing w:val="-2"/>
          <w:rtl/>
          <w:lang w:val="en-US" w:bidi="ar-EG"/>
        </w:rPr>
        <w:t> </w:t>
      </w:r>
      <w:r w:rsidR="00E42965" w:rsidRPr="009D5231">
        <w:rPr>
          <w:rFonts w:hint="cs"/>
          <w:spacing w:val="-2"/>
          <w:rtl/>
          <w:lang w:val="en-US" w:bidi="ar-EG"/>
        </w:rPr>
        <w:t>معه. وتزيد أيضاً الثقة من خلال شفافية عمليات جامعي البيانات والقائمين بتجهيزها ومن خلال سمعة هذه</w:t>
      </w:r>
      <w:r w:rsidR="00931B84" w:rsidRPr="009D5231">
        <w:rPr>
          <w:rFonts w:hint="eastAsia"/>
          <w:spacing w:val="-2"/>
          <w:rtl/>
          <w:lang w:val="en-US" w:bidi="ar-EG"/>
        </w:rPr>
        <w:t> </w:t>
      </w:r>
      <w:r w:rsidR="00E42965" w:rsidRPr="009D5231">
        <w:rPr>
          <w:rFonts w:hint="cs"/>
          <w:spacing w:val="-2"/>
          <w:rtl/>
          <w:lang w:val="en-US" w:bidi="ar-EG"/>
        </w:rPr>
        <w:t xml:space="preserve">الكيانات. </w:t>
      </w:r>
    </w:p>
    <w:p w:rsidR="00E42965" w:rsidRDefault="00E42965" w:rsidP="000B4380">
      <w:pPr>
        <w:rPr>
          <w:rtl/>
          <w:lang w:val="en-US" w:bidi="ar-EG"/>
        </w:rPr>
      </w:pPr>
      <w:r>
        <w:rPr>
          <w:rFonts w:hint="cs"/>
          <w:rtl/>
          <w:lang w:val="en-US" w:bidi="ar-EG"/>
        </w:rPr>
        <w:t>ولكن، وهذا ما</w:t>
      </w:r>
      <w:r>
        <w:rPr>
          <w:rFonts w:hint="eastAsia"/>
          <w:rtl/>
          <w:lang w:val="en-US" w:bidi="ar-EG"/>
        </w:rPr>
        <w:t> </w:t>
      </w:r>
      <w:r>
        <w:rPr>
          <w:rFonts w:hint="cs"/>
          <w:rtl/>
          <w:lang w:val="en-US" w:bidi="ar-EG"/>
        </w:rPr>
        <w:t>يجعلنا نصل إلى النقطة الثانية، لا</w:t>
      </w:r>
      <w:r>
        <w:rPr>
          <w:rFonts w:hint="eastAsia"/>
          <w:rtl/>
          <w:lang w:val="en-US" w:bidi="ar-EG"/>
        </w:rPr>
        <w:t> </w:t>
      </w:r>
      <w:r>
        <w:rPr>
          <w:rFonts w:hint="cs"/>
          <w:rtl/>
          <w:lang w:val="en-US" w:bidi="ar-EG"/>
        </w:rPr>
        <w:t>يمكن الحصول على الثقة بين الأشخاص في عالمنا التكنولوجي إلا</w:t>
      </w:r>
      <w:r>
        <w:rPr>
          <w:rFonts w:hint="eastAsia"/>
          <w:rtl/>
          <w:lang w:val="en-US" w:bidi="ar-EG"/>
        </w:rPr>
        <w:t> </w:t>
      </w:r>
      <w:r>
        <w:rPr>
          <w:rFonts w:hint="cs"/>
          <w:rtl/>
          <w:lang w:val="en-US" w:bidi="ar-EG"/>
        </w:rPr>
        <w:t xml:space="preserve">إذا أمكن الشعور بالثقة في الأنظمة المستعملة لتبليغ وتبادل البيانات أو تأكيد الهوية </w:t>
      </w:r>
      <w:r w:rsidR="00F75797">
        <w:rPr>
          <w:rFonts w:hint="cs"/>
          <w:rtl/>
          <w:lang w:val="en-US" w:bidi="ar-EG"/>
        </w:rPr>
        <w:t xml:space="preserve">أو غيرها من المعلومات مثل السمعة أو وثائق الاعتماد. ولكي يستعمل المواطنون الإنترنت يجب أن </w:t>
      </w:r>
      <w:r w:rsidR="00931B84">
        <w:rPr>
          <w:rFonts w:hint="cs"/>
          <w:rtl/>
          <w:lang w:val="en-US" w:bidi="ar-EG"/>
        </w:rPr>
        <w:t>تتوفر</w:t>
      </w:r>
      <w:r w:rsidR="00F75797">
        <w:rPr>
          <w:rFonts w:hint="cs"/>
          <w:rtl/>
          <w:lang w:val="en-US" w:bidi="ar-EG"/>
        </w:rPr>
        <w:t xml:space="preserve"> لديهم </w:t>
      </w:r>
      <w:r w:rsidR="00931B84">
        <w:rPr>
          <w:rFonts w:hint="cs"/>
          <w:rtl/>
          <w:lang w:val="en-US" w:bidi="ar-EG"/>
        </w:rPr>
        <w:t>ال</w:t>
      </w:r>
      <w:r w:rsidR="00F75797">
        <w:rPr>
          <w:rFonts w:hint="cs"/>
          <w:rtl/>
          <w:lang w:val="en-US" w:bidi="ar-EG"/>
        </w:rPr>
        <w:t xml:space="preserve">طمأنينة إزاء الأدوات </w:t>
      </w:r>
      <w:r w:rsidR="00931B84">
        <w:rPr>
          <w:rFonts w:hint="cs"/>
          <w:rtl/>
          <w:lang w:val="en-US" w:bidi="ar-EG"/>
        </w:rPr>
        <w:t>والأنظمة</w:t>
      </w:r>
      <w:r w:rsidR="00F75797">
        <w:rPr>
          <w:rFonts w:hint="cs"/>
          <w:rtl/>
          <w:lang w:val="en-US" w:bidi="ar-EG"/>
        </w:rPr>
        <w:t xml:space="preserve"> والبنية التحتية التي يستعملونها في معاملاتهم وات</w:t>
      </w:r>
      <w:r w:rsidR="004E12D4">
        <w:rPr>
          <w:rFonts w:hint="cs"/>
          <w:rtl/>
          <w:lang w:val="en-US" w:bidi="ar-EG"/>
        </w:rPr>
        <w:t>صالهم. ونحن نصف أي نظام أو خدمة بجدارة الثقة إلى درجة معينة إذا كان الشخص يملك درجة معينة من الثقة المبررة بأن النظام أو الخدمة سيؤديان واجبهما وفقاً لأوصافهما أو وعودهما، وأن النظام أو الخدمة لن</w:t>
      </w:r>
      <w:r w:rsidR="004E12D4">
        <w:rPr>
          <w:rFonts w:hint="eastAsia"/>
          <w:rtl/>
          <w:lang w:val="en-US" w:bidi="ar-EG"/>
        </w:rPr>
        <w:t> </w:t>
      </w:r>
      <w:r w:rsidR="004E12D4">
        <w:rPr>
          <w:rFonts w:hint="cs"/>
          <w:rtl/>
          <w:lang w:val="en-US" w:bidi="ar-EG"/>
        </w:rPr>
        <w:t>يؤديا أعمالاً غير موصوفة في مختلف الظروف. ويمكن الشعور بالثقة المبررة من خلال المساءلة (</w:t>
      </w:r>
      <w:r w:rsidR="000B4380">
        <w:rPr>
          <w:rFonts w:hint="cs"/>
          <w:rtl/>
          <w:lang w:val="en-US" w:bidi="ar-EG"/>
        </w:rPr>
        <w:t>مسؤول</w:t>
      </w:r>
      <w:r w:rsidR="005A6889">
        <w:rPr>
          <w:rFonts w:hint="cs"/>
          <w:rtl/>
          <w:lang w:val="en-US" w:bidi="ar-EG"/>
        </w:rPr>
        <w:t>ي</w:t>
      </w:r>
      <w:r w:rsidR="000B4380">
        <w:rPr>
          <w:rFonts w:hint="cs"/>
          <w:rtl/>
          <w:lang w:val="en-US" w:bidi="ar-EG"/>
        </w:rPr>
        <w:t>ة</w:t>
      </w:r>
      <w:r w:rsidR="004E12D4">
        <w:rPr>
          <w:rFonts w:hint="cs"/>
          <w:rtl/>
          <w:lang w:val="en-US" w:bidi="ar-EG"/>
        </w:rPr>
        <w:t xml:space="preserve"> المنتجات) أو شفافية تجهيز البيانات وتخزينها أو شهادات النظام التقني والقدرة على تدقيق الحسابات لاحقاً. ويمكن أيضاً تعزيزها من خلال توفير أدوات وآليات مفهومة ومفيدة تُمكّن من تأكيد الادعاءات بشأن الاعتماد أو السمعة أو الهوية. والناس يحتاجون إلى خدمات وأدوات تساعدهم على إنشاء وتعزيز الثقة في نوعية الخدمة والأمن والمرونة وحماية البيانات والخصوصية، </w:t>
      </w:r>
      <w:r w:rsidR="008E7428">
        <w:rPr>
          <w:rFonts w:hint="cs"/>
          <w:rtl/>
          <w:lang w:val="en-US" w:bidi="ar-EG"/>
        </w:rPr>
        <w:t>وفقاً لسياسات محددة سلفاً ويسهل فهمها. ويمكن توفير ذلك من خلال مقدمي الخدمات الآخرين وكذلك من خلال السلطات</w:t>
      </w:r>
      <w:r w:rsidR="008E7428">
        <w:rPr>
          <w:rFonts w:hint="eastAsia"/>
          <w:rtl/>
          <w:lang w:val="en-US" w:bidi="ar-EG"/>
        </w:rPr>
        <w:t> </w:t>
      </w:r>
      <w:r w:rsidR="008E7428">
        <w:rPr>
          <w:rFonts w:hint="cs"/>
          <w:rtl/>
          <w:lang w:val="en-US" w:bidi="ar-EG"/>
        </w:rPr>
        <w:t>العامة.</w:t>
      </w:r>
    </w:p>
    <w:p w:rsidR="008E7428" w:rsidRDefault="008E7428" w:rsidP="008E7428">
      <w:pPr>
        <w:rPr>
          <w:rtl/>
          <w:lang w:val="en-US" w:bidi="ar-EG"/>
        </w:rPr>
      </w:pPr>
      <w:r>
        <w:rPr>
          <w:rFonts w:hint="cs"/>
          <w:rtl/>
          <w:lang w:val="en-US" w:bidi="ar-EG"/>
        </w:rPr>
        <w:t>وكما</w:t>
      </w:r>
      <w:r>
        <w:rPr>
          <w:rFonts w:hint="eastAsia"/>
          <w:rtl/>
          <w:lang w:val="en-US" w:bidi="ar-EG"/>
        </w:rPr>
        <w:t> </w:t>
      </w:r>
      <w:r>
        <w:rPr>
          <w:rFonts w:hint="cs"/>
          <w:rtl/>
          <w:lang w:val="en-US" w:bidi="ar-EG"/>
        </w:rPr>
        <w:t>يقول فيتالي تسيغشكو</w:t>
      </w:r>
      <w:r w:rsidRPr="0033662B">
        <w:rPr>
          <w:rStyle w:val="FootnoteReference"/>
          <w:rtl/>
        </w:rPr>
        <w:footnoteReference w:id="54"/>
      </w:r>
      <w:r>
        <w:rPr>
          <w:rFonts w:hint="cs"/>
          <w:rtl/>
          <w:lang w:val="en-US" w:bidi="ar-EG"/>
        </w:rPr>
        <w:t>، تؤدي أنظمة المعلومات الأوتوماتية دوراً هاماً بصفة خاصة في المجتمع الحديث، وهي أنظمة يتزايد إدماجها في نظم الإدارة العامة عبر كل قطاعات الاقتصاد الوطني. وتُشكل أنظمة المعلومات الأوتوماتية جوهر أنظمة دعم القرارات لكل المنظمات الاجتماعية الاقتصادية تقريباً. وموثوقية أداء نظم المعلومات الأوتوماتية لا</w:t>
      </w:r>
      <w:r>
        <w:rPr>
          <w:rFonts w:hint="eastAsia"/>
          <w:rtl/>
          <w:lang w:val="en-US" w:bidi="ar-EG"/>
        </w:rPr>
        <w:t> </w:t>
      </w:r>
      <w:r>
        <w:rPr>
          <w:rFonts w:hint="cs"/>
          <w:rtl/>
          <w:lang w:val="en-US" w:bidi="ar-EG"/>
        </w:rPr>
        <w:t>يتوقف عليها فقط كفاءة السلطات العامة والاقتصاد والمنظمات الطوعية ولكن أيضاً الأمن</w:t>
      </w:r>
      <w:r w:rsidR="00931B84">
        <w:rPr>
          <w:rFonts w:hint="eastAsia"/>
          <w:rtl/>
          <w:lang w:val="en-US" w:bidi="ar-EG"/>
        </w:rPr>
        <w:t> </w:t>
      </w:r>
      <w:r>
        <w:rPr>
          <w:rFonts w:hint="cs"/>
          <w:rtl/>
          <w:lang w:val="en-US" w:bidi="ar-EG"/>
        </w:rPr>
        <w:t>القومي.</w:t>
      </w:r>
    </w:p>
    <w:p w:rsidR="008E7428" w:rsidRPr="009D5231" w:rsidRDefault="008E7428" w:rsidP="000B4380">
      <w:pPr>
        <w:rPr>
          <w:spacing w:val="-4"/>
          <w:rtl/>
          <w:lang w:val="en-US" w:bidi="ar-EG"/>
        </w:rPr>
      </w:pPr>
      <w:r w:rsidRPr="009D5231">
        <w:rPr>
          <w:rFonts w:hint="cs"/>
          <w:spacing w:val="-4"/>
          <w:rtl/>
          <w:lang w:val="en-US" w:bidi="ar-EG"/>
        </w:rPr>
        <w:t xml:space="preserve">ومن الواضح أنه من المهم للغاية دراسة جدارة هذه الأنظمة </w:t>
      </w:r>
      <w:r w:rsidR="000B4380" w:rsidRPr="009D5231">
        <w:rPr>
          <w:rFonts w:hint="cs"/>
          <w:spacing w:val="-4"/>
          <w:rtl/>
          <w:lang w:val="en-US" w:bidi="ar-EG"/>
        </w:rPr>
        <w:t>بالثقة</w:t>
      </w:r>
      <w:r w:rsidRPr="009D5231">
        <w:rPr>
          <w:rFonts w:hint="cs"/>
          <w:spacing w:val="-4"/>
          <w:rtl/>
          <w:lang w:val="en-US" w:bidi="ar-EG"/>
        </w:rPr>
        <w:t>. ويتصل ذلك أساساً بصحة نماذجها الأساسية وموثوقية برمجياتها وعتادها ومستوى المؤهلات المهنية للموظفين الذين يقومون بصيانة النظام وفعالية تدابير الحماية من التهديدات</w:t>
      </w:r>
      <w:r w:rsidRPr="009D5231">
        <w:rPr>
          <w:rFonts w:hint="eastAsia"/>
          <w:spacing w:val="-4"/>
          <w:rtl/>
          <w:lang w:val="en-US" w:bidi="ar-EG"/>
        </w:rPr>
        <w:t> </w:t>
      </w:r>
      <w:r w:rsidRPr="009D5231">
        <w:rPr>
          <w:rFonts w:hint="cs"/>
          <w:spacing w:val="-4"/>
          <w:rtl/>
          <w:lang w:val="en-US" w:bidi="ar-EG"/>
        </w:rPr>
        <w:t>الخارجية.</w:t>
      </w:r>
    </w:p>
    <w:p w:rsidR="008E7428" w:rsidRDefault="00B85DFB" w:rsidP="00B85DFB">
      <w:pPr>
        <w:rPr>
          <w:rtl/>
          <w:lang w:val="en-US" w:bidi="ar-EG"/>
        </w:rPr>
      </w:pPr>
      <w:r>
        <w:rPr>
          <w:rFonts w:hint="cs"/>
          <w:rtl/>
          <w:lang w:val="en-US" w:bidi="ar-EG"/>
        </w:rPr>
        <w:t>وتعني متابعة ما</w:t>
      </w:r>
      <w:r>
        <w:rPr>
          <w:rFonts w:hint="eastAsia"/>
          <w:rtl/>
          <w:lang w:val="en-US" w:bidi="ar-EG"/>
        </w:rPr>
        <w:t> </w:t>
      </w:r>
      <w:r>
        <w:rPr>
          <w:rFonts w:hint="cs"/>
          <w:rtl/>
          <w:lang w:val="en-US" w:bidi="ar-EG"/>
        </w:rPr>
        <w:t>يقوله</w:t>
      </w:r>
      <w:r w:rsidR="008E7428">
        <w:rPr>
          <w:rFonts w:hint="cs"/>
          <w:rtl/>
          <w:lang w:val="en-US" w:bidi="ar-EG"/>
        </w:rPr>
        <w:t xml:space="preserve"> تسيغشكو </w:t>
      </w:r>
      <w:r>
        <w:rPr>
          <w:rFonts w:hint="cs"/>
          <w:rtl/>
          <w:lang w:val="en-US" w:bidi="ar-EG"/>
        </w:rPr>
        <w:t>أن</w:t>
      </w:r>
      <w:r w:rsidR="008E7428">
        <w:rPr>
          <w:rFonts w:hint="cs"/>
          <w:rtl/>
          <w:lang w:val="en-US" w:bidi="ar-EG"/>
        </w:rPr>
        <w:t xml:space="preserve"> جدارة أنظمة المعلومات الأوتوماتية بالثقة </w:t>
      </w:r>
      <w:r>
        <w:rPr>
          <w:rFonts w:hint="cs"/>
          <w:rtl/>
          <w:lang w:val="en-US" w:bidi="ar-EG"/>
        </w:rPr>
        <w:t xml:space="preserve">تتطلب </w:t>
      </w:r>
      <w:r w:rsidR="008E7428">
        <w:rPr>
          <w:rFonts w:hint="cs"/>
          <w:rtl/>
          <w:lang w:val="en-US" w:bidi="ar-EG"/>
        </w:rPr>
        <w:t>تطوير مجموعة من الاشتراطات والمقاييس للأمن والموثوقية (بما</w:t>
      </w:r>
      <w:r w:rsidR="008E7428">
        <w:rPr>
          <w:rFonts w:hint="eastAsia"/>
          <w:rtl/>
          <w:lang w:val="en-US" w:bidi="ar-EG"/>
        </w:rPr>
        <w:t> </w:t>
      </w:r>
      <w:r w:rsidR="008E7428">
        <w:rPr>
          <w:rFonts w:hint="cs"/>
          <w:rtl/>
          <w:lang w:val="en-US" w:bidi="ar-EG"/>
        </w:rPr>
        <w:t xml:space="preserve">في ذلك النموذج الأساسي الذي يعمل كمثال للواقع) وسلامة البيانات. ويمكن استعمال مقياس مخاطر اختراقات الأمن كأحد معايير التقييم. </w:t>
      </w:r>
      <w:r>
        <w:rPr>
          <w:rFonts w:hint="cs"/>
          <w:rtl/>
          <w:lang w:val="en-US" w:bidi="ar-EG"/>
        </w:rPr>
        <w:t>وتعرَّف</w:t>
      </w:r>
      <w:r w:rsidR="008E7428">
        <w:rPr>
          <w:rFonts w:hint="cs"/>
          <w:rtl/>
          <w:lang w:val="en-US" w:bidi="ar-EG"/>
        </w:rPr>
        <w:t xml:space="preserve"> </w:t>
      </w:r>
      <w:r w:rsidR="008E7428">
        <w:rPr>
          <w:rFonts w:hint="cs"/>
          <w:b/>
          <w:bCs/>
          <w:rtl/>
          <w:lang w:val="en-US" w:bidi="ar-EG"/>
        </w:rPr>
        <w:t>إدارة المخاطر</w:t>
      </w:r>
      <w:r w:rsidR="008E7428">
        <w:rPr>
          <w:rFonts w:hint="cs"/>
          <w:rtl/>
          <w:lang w:val="en-US" w:bidi="ar-EG"/>
        </w:rPr>
        <w:t xml:space="preserve"> </w:t>
      </w:r>
      <w:r>
        <w:rPr>
          <w:rFonts w:hint="cs"/>
          <w:rtl/>
          <w:lang w:val="en-US" w:bidi="ar-EG"/>
        </w:rPr>
        <w:t>بأنها عمليات تنطوي على تعيين وتحليل المخاطر</w:t>
      </w:r>
      <w:r w:rsidR="008E7428">
        <w:rPr>
          <w:rFonts w:hint="cs"/>
          <w:rtl/>
          <w:lang w:val="en-US" w:bidi="ar-EG"/>
        </w:rPr>
        <w:t xml:space="preserve"> </w:t>
      </w:r>
      <w:r>
        <w:rPr>
          <w:rFonts w:hint="cs"/>
          <w:rtl/>
          <w:lang w:val="en-US" w:bidi="ar-EG"/>
        </w:rPr>
        <w:t>و</w:t>
      </w:r>
      <w:r w:rsidR="008E7428">
        <w:rPr>
          <w:rFonts w:hint="cs"/>
          <w:rtl/>
          <w:lang w:val="en-US" w:bidi="ar-EG"/>
        </w:rPr>
        <w:t>صنع القرارات</w:t>
      </w:r>
      <w:r>
        <w:rPr>
          <w:rFonts w:hint="cs"/>
          <w:rtl/>
          <w:lang w:val="en-US" w:bidi="ar-EG"/>
        </w:rPr>
        <w:t xml:space="preserve"> بما</w:t>
      </w:r>
      <w:r>
        <w:rPr>
          <w:rFonts w:hint="eastAsia"/>
          <w:rtl/>
          <w:lang w:val="en-US" w:bidi="ar-EG"/>
        </w:rPr>
        <w:t> </w:t>
      </w:r>
      <w:r>
        <w:rPr>
          <w:rFonts w:hint="cs"/>
          <w:rtl/>
          <w:lang w:val="en-US" w:bidi="ar-EG"/>
        </w:rPr>
        <w:t>في ذلك</w:t>
      </w:r>
      <w:r w:rsidR="008E7428">
        <w:rPr>
          <w:rFonts w:hint="cs"/>
          <w:rtl/>
          <w:lang w:val="en-US" w:bidi="ar-EG"/>
        </w:rPr>
        <w:t xml:space="preserve"> تعظيم الآثار الإيجابية وتقليل الآثار السلبية لحدوث</w:t>
      </w:r>
      <w:r w:rsidR="009D5231">
        <w:rPr>
          <w:rFonts w:hint="eastAsia"/>
          <w:rtl/>
          <w:lang w:val="en-US" w:bidi="ar-EG"/>
        </w:rPr>
        <w:t> </w:t>
      </w:r>
      <w:r w:rsidR="008E7428">
        <w:rPr>
          <w:rFonts w:hint="cs"/>
          <w:rtl/>
          <w:lang w:val="en-US" w:bidi="ar-EG"/>
        </w:rPr>
        <w:t xml:space="preserve">المخاطر. </w:t>
      </w:r>
    </w:p>
    <w:p w:rsidR="008E7428" w:rsidRDefault="0001695E" w:rsidP="005A6889">
      <w:pPr>
        <w:rPr>
          <w:rtl/>
          <w:lang w:val="en-US" w:bidi="ar-EG"/>
        </w:rPr>
      </w:pPr>
      <w:r>
        <w:rPr>
          <w:rFonts w:hint="cs"/>
          <w:rtl/>
          <w:lang w:val="en-US" w:bidi="ar-EG"/>
        </w:rPr>
        <w:t xml:space="preserve">وبالإضافة إلى الوسائل التقنية المطلوبة لبناء الثقة نحتاج أيضاً إلى قواعد </w:t>
      </w:r>
      <w:r w:rsidR="004F3627">
        <w:rPr>
          <w:rFonts w:hint="cs"/>
          <w:rtl/>
          <w:lang w:val="en-US" w:bidi="ar-EG"/>
        </w:rPr>
        <w:t>ولوائح وقبول مجتمعي. وسوف يثق المواطنون في</w:t>
      </w:r>
      <w:r w:rsidR="005A6889">
        <w:rPr>
          <w:rFonts w:hint="eastAsia"/>
          <w:rtl/>
          <w:lang w:val="en-US" w:bidi="ar-EG"/>
        </w:rPr>
        <w:t> </w:t>
      </w:r>
      <w:r w:rsidR="004F3627">
        <w:rPr>
          <w:rFonts w:hint="cs"/>
          <w:rtl/>
          <w:lang w:val="en-US" w:bidi="ar-EG"/>
        </w:rPr>
        <w:t xml:space="preserve">التعامل مع بياناتهم الشخصية داخل </w:t>
      </w:r>
      <w:r w:rsidR="00D63964">
        <w:rPr>
          <w:rFonts w:hint="cs"/>
          <w:rtl/>
          <w:lang w:val="en-US" w:bidi="ar-EG"/>
        </w:rPr>
        <w:t xml:space="preserve">مجتمعهم في حالة: </w:t>
      </w:r>
      <w:r w:rsidR="0029042D">
        <w:rPr>
          <w:rFonts w:hint="cs"/>
          <w:rtl/>
          <w:lang w:val="en-US" w:bidi="ar-EG"/>
        </w:rPr>
        <w:t xml:space="preserve">احترام لوائح الخصوصية وحماية البيانات الشخصية وإمكانية </w:t>
      </w:r>
      <w:r w:rsidR="00677ACA">
        <w:rPr>
          <w:rFonts w:hint="cs"/>
          <w:rtl/>
          <w:lang w:val="en-US" w:bidi="ar-EG"/>
        </w:rPr>
        <w:t xml:space="preserve">إنفاذها؛ وامتثال المنظمات لمفاهيم المواطنين لثقافة المساءلة عن طريق حماية المستهلك الصحيحة ووجود لوائح للانتصاف؛ ووجود لوائح بشأن المراجعة والشفافية؛ </w:t>
      </w:r>
      <w:r w:rsidR="00B710CB">
        <w:rPr>
          <w:rFonts w:hint="cs"/>
          <w:rtl/>
          <w:lang w:val="en-US" w:bidi="ar-EG"/>
        </w:rPr>
        <w:t>ووضوح إسناد المسؤولية</w:t>
      </w:r>
      <w:r w:rsidR="00677ACA">
        <w:rPr>
          <w:rFonts w:hint="cs"/>
          <w:rtl/>
          <w:lang w:val="en-US" w:bidi="ar-EG"/>
        </w:rPr>
        <w:t xml:space="preserve"> في سلسلة الفعاليات في أي معاملة يجري تنفيذها.</w:t>
      </w:r>
    </w:p>
    <w:p w:rsidR="00677ACA" w:rsidRDefault="00677ACA" w:rsidP="008E7428">
      <w:pPr>
        <w:rPr>
          <w:rtl/>
          <w:lang w:val="en-US" w:bidi="ar-EG"/>
        </w:rPr>
      </w:pPr>
      <w:r>
        <w:rPr>
          <w:rFonts w:hint="cs"/>
          <w:rtl/>
          <w:lang w:val="en-US" w:bidi="ar-EG"/>
        </w:rPr>
        <w:t>وعلى الصعيد السياسة العامة لا</w:t>
      </w:r>
      <w:r>
        <w:rPr>
          <w:rFonts w:hint="eastAsia"/>
          <w:rtl/>
          <w:lang w:val="en-US" w:bidi="ar-EG"/>
        </w:rPr>
        <w:t> </w:t>
      </w:r>
      <w:r>
        <w:rPr>
          <w:rFonts w:hint="cs"/>
          <w:rtl/>
          <w:lang w:val="en-US" w:bidi="ar-EG"/>
        </w:rPr>
        <w:t xml:space="preserve">يمكن إنشاء بنية تحتية لتكنولوجيا المعلومات والاتصالات </w:t>
      </w:r>
      <w:r w:rsidR="004F67A0">
        <w:rPr>
          <w:rFonts w:hint="cs"/>
          <w:rtl/>
          <w:lang w:val="en-US" w:bidi="ar-EG"/>
        </w:rPr>
        <w:t>تكون جديرة بالثقة ومواصلة تشغيلها إلا</w:t>
      </w:r>
      <w:r w:rsidR="004F67A0">
        <w:rPr>
          <w:rFonts w:hint="eastAsia"/>
          <w:rtl/>
          <w:lang w:val="en-US" w:bidi="ar-EG"/>
        </w:rPr>
        <w:t> </w:t>
      </w:r>
      <w:r w:rsidR="004F67A0">
        <w:rPr>
          <w:rFonts w:hint="cs"/>
          <w:rtl/>
          <w:lang w:val="en-US" w:bidi="ar-EG"/>
        </w:rPr>
        <w:t xml:space="preserve">مع توزيع صحيح ومنصف للحوافز في كل سلسلة </w:t>
      </w:r>
      <w:r w:rsidR="009D5231">
        <w:rPr>
          <w:rFonts w:hint="eastAsia"/>
          <w:rtl/>
          <w:lang w:val="en-US" w:bidi="ar-EG"/>
        </w:rPr>
        <w:t> </w:t>
      </w:r>
      <w:r w:rsidR="004F67A0">
        <w:rPr>
          <w:rFonts w:hint="cs"/>
          <w:rtl/>
          <w:lang w:val="en-US" w:bidi="ar-EG"/>
        </w:rPr>
        <w:t>القيم.</w:t>
      </w:r>
    </w:p>
    <w:p w:rsidR="004F67A0" w:rsidRDefault="004F67A0" w:rsidP="009D5231">
      <w:pPr>
        <w:rPr>
          <w:rtl/>
          <w:lang w:val="en-US" w:bidi="ar-EG"/>
        </w:rPr>
      </w:pPr>
      <w:r>
        <w:rPr>
          <w:rFonts w:hint="cs"/>
          <w:rtl/>
          <w:lang w:val="en-US" w:bidi="ar-EG"/>
        </w:rPr>
        <w:t xml:space="preserve">ويتعين </w:t>
      </w:r>
      <w:r w:rsidR="00694E6C">
        <w:rPr>
          <w:rFonts w:hint="cs"/>
          <w:rtl/>
          <w:lang w:val="en-US" w:bidi="ar-EG"/>
        </w:rPr>
        <w:t>للشفافية</w:t>
      </w:r>
      <w:r>
        <w:rPr>
          <w:rFonts w:hint="cs"/>
          <w:rtl/>
          <w:lang w:val="en-US" w:bidi="ar-EG"/>
        </w:rPr>
        <w:t xml:space="preserve"> والمساءلة</w:t>
      </w:r>
      <w:r w:rsidR="00694E6C">
        <w:rPr>
          <w:rFonts w:hint="cs"/>
          <w:rtl/>
          <w:lang w:val="en-US" w:bidi="ar-EG"/>
        </w:rPr>
        <w:t xml:space="preserve"> كفالة</w:t>
      </w:r>
      <w:r>
        <w:rPr>
          <w:rFonts w:hint="cs"/>
          <w:rtl/>
          <w:lang w:val="en-US" w:bidi="ar-EG"/>
        </w:rPr>
        <w:t xml:space="preserve"> الإنصاف وإمكانية التنفيذ. ويتعين معالجة المشاكل المتصلة بمسؤولية الأنظمة، وخصوصاً الأجزاء الخاصة بالبرمجيات وسلامة البيانات. ويمكن أن يؤدي ذلك إلى تطوير نظام من تأمين مخاطر خروقات الأمن، وهو ما</w:t>
      </w:r>
      <w:r>
        <w:rPr>
          <w:rFonts w:hint="eastAsia"/>
          <w:rtl/>
          <w:lang w:val="en-US" w:bidi="ar-EG"/>
        </w:rPr>
        <w:t> </w:t>
      </w:r>
      <w:r>
        <w:rPr>
          <w:rFonts w:hint="cs"/>
          <w:rtl/>
          <w:lang w:val="en-US" w:bidi="ar-EG"/>
        </w:rPr>
        <w:t>يؤدي بدوره إلى دعم تطوير مقاييس وأدوات تمك</w:t>
      </w:r>
      <w:r w:rsidR="007321A8">
        <w:rPr>
          <w:rFonts w:hint="cs"/>
          <w:rtl/>
          <w:lang w:val="en-US" w:bidi="ar-EG"/>
        </w:rPr>
        <w:t>ّ</w:t>
      </w:r>
      <w:r>
        <w:rPr>
          <w:rFonts w:hint="cs"/>
          <w:rtl/>
          <w:lang w:val="en-US" w:bidi="ar-EG"/>
        </w:rPr>
        <w:t>ن من تقييم المخاطر. ويمكن أن يؤدي كل</w:t>
      </w:r>
      <w:r>
        <w:rPr>
          <w:rFonts w:hint="eastAsia"/>
          <w:rtl/>
          <w:lang w:val="en-US" w:bidi="ar-EG"/>
        </w:rPr>
        <w:t> </w:t>
      </w:r>
      <w:r>
        <w:rPr>
          <w:rFonts w:hint="cs"/>
          <w:rtl/>
          <w:lang w:val="en-US" w:bidi="ar-EG"/>
        </w:rPr>
        <w:t>ذلك في نهاية المطاف إلى نظام</w:t>
      </w:r>
      <w:r w:rsidR="007321A8">
        <w:rPr>
          <w:rFonts w:hint="cs"/>
          <w:rtl/>
          <w:lang w:val="en-US" w:bidi="ar-EG"/>
        </w:rPr>
        <w:t xml:space="preserve"> يتسم بدرجة كبيرة من التنظيم الذاتي</w:t>
      </w:r>
      <w:r w:rsidR="009D5231">
        <w:rPr>
          <w:rFonts w:hint="eastAsia"/>
          <w:rtl/>
          <w:lang w:val="en-US" w:bidi="ar-EG"/>
        </w:rPr>
        <w:t> </w:t>
      </w:r>
      <w:r w:rsidR="007321A8">
        <w:rPr>
          <w:rFonts w:hint="cs"/>
          <w:rtl/>
          <w:lang w:val="en-US" w:bidi="ar-EG"/>
        </w:rPr>
        <w:t xml:space="preserve">والاستدامة. </w:t>
      </w:r>
    </w:p>
    <w:p w:rsidR="00781627" w:rsidRDefault="00781627" w:rsidP="005A6889">
      <w:pPr>
        <w:rPr>
          <w:rtl/>
          <w:lang w:val="en-US" w:bidi="ar-EG"/>
        </w:rPr>
      </w:pPr>
      <w:r>
        <w:rPr>
          <w:rFonts w:hint="cs"/>
          <w:rtl/>
          <w:lang w:val="en-US" w:bidi="ar-EG"/>
        </w:rPr>
        <w:t xml:space="preserve">وهناك شرط جوهري لبناء الثقة بين الناس في استعمال الإنترنت وهو صياغة نظام جدير بالثقة وقابل للتشغيل عالمياً من أجل </w:t>
      </w:r>
      <w:r>
        <w:rPr>
          <w:rFonts w:hint="cs"/>
          <w:b/>
          <w:bCs/>
          <w:rtl/>
          <w:lang w:val="en-US" w:bidi="ar-EG"/>
        </w:rPr>
        <w:t xml:space="preserve">تحديد الهوية </w:t>
      </w:r>
      <w:r w:rsidR="00483A41">
        <w:rPr>
          <w:rFonts w:hint="cs"/>
          <w:b/>
          <w:bCs/>
          <w:rtl/>
          <w:lang w:val="en-US" w:bidi="ar-EG"/>
        </w:rPr>
        <w:t>والاستيقان</w:t>
      </w:r>
      <w:r>
        <w:rPr>
          <w:rFonts w:hint="cs"/>
          <w:b/>
          <w:bCs/>
          <w:rtl/>
          <w:lang w:val="en-US" w:bidi="ar-EG"/>
        </w:rPr>
        <w:t>.</w:t>
      </w:r>
      <w:r>
        <w:rPr>
          <w:rFonts w:hint="cs"/>
          <w:rtl/>
          <w:lang w:val="en-US" w:bidi="ar-EG"/>
        </w:rPr>
        <w:t xml:space="preserve"> ومن أمثلة الإجراءات التي اتخذتها بلدان كثيرة قيام الحكومات بإصدار بطاقات هوية وجوازات سفر إلكترونية موثوقة وفقاً لمعايير متفق عليها في أنحاء العالم. ولكننا نحتاج لأغراض المعاملات الإلكترونية العالمية إلى عملية إدارة لمستندات الاعتماد والمطالبات قابلة للتشغيل البيني في الإنترنت لتكفل الامتثال لحقوق الخصوصية. والمساءلة مسألة جوهرية في</w:t>
      </w:r>
      <w:r w:rsidR="005A6889">
        <w:rPr>
          <w:rFonts w:hint="eastAsia"/>
          <w:rtl/>
          <w:lang w:val="en-US" w:bidi="ar-EG"/>
        </w:rPr>
        <w:t> </w:t>
      </w:r>
      <w:r>
        <w:rPr>
          <w:rFonts w:hint="cs"/>
          <w:rtl/>
          <w:lang w:val="en-US" w:bidi="ar-EG"/>
        </w:rPr>
        <w:t>اقتصاد الإنترنت ولا</w:t>
      </w:r>
      <w:r>
        <w:rPr>
          <w:rFonts w:hint="eastAsia"/>
          <w:rtl/>
          <w:lang w:val="en-US" w:bidi="ar-EG"/>
        </w:rPr>
        <w:t> </w:t>
      </w:r>
      <w:r>
        <w:rPr>
          <w:rFonts w:hint="cs"/>
          <w:rtl/>
          <w:lang w:val="en-US" w:bidi="ar-EG"/>
        </w:rPr>
        <w:t>يمكن تحقيقها إلاّ</w:t>
      </w:r>
      <w:r>
        <w:rPr>
          <w:rFonts w:hint="eastAsia"/>
          <w:rtl/>
          <w:lang w:val="en-US" w:bidi="ar-EG"/>
        </w:rPr>
        <w:t> </w:t>
      </w:r>
      <w:r>
        <w:rPr>
          <w:rFonts w:hint="cs"/>
          <w:rtl/>
          <w:lang w:val="en-US" w:bidi="ar-EG"/>
        </w:rPr>
        <w:t xml:space="preserve">من خلال مسؤولية فعلية للأشخاص والمنظمات عن أعمالهم العامة والتعاقدية. </w:t>
      </w:r>
      <w:r w:rsidR="000A5A0D">
        <w:rPr>
          <w:rFonts w:hint="cs"/>
          <w:rtl/>
          <w:lang w:val="en-US" w:bidi="ar-EG"/>
        </w:rPr>
        <w:t>وتتحقق المسؤولية عن الأعمال التعاقدية عادةً من خلال تقديم مستندات اعتماد وإثبات الخصائص أو استعمال أسرار لا</w:t>
      </w:r>
      <w:r w:rsidR="000A5A0D">
        <w:rPr>
          <w:rFonts w:hint="eastAsia"/>
          <w:rtl/>
          <w:lang w:val="en-US" w:bidi="ar-EG"/>
        </w:rPr>
        <w:t> </w:t>
      </w:r>
      <w:r w:rsidR="000A5A0D">
        <w:rPr>
          <w:rFonts w:hint="cs"/>
          <w:rtl/>
          <w:lang w:val="en-US" w:bidi="ar-EG"/>
        </w:rPr>
        <w:t xml:space="preserve">يعرفها سوى الشخص نفسه. </w:t>
      </w:r>
      <w:r w:rsidR="00AA22F4">
        <w:rPr>
          <w:rFonts w:hint="cs"/>
          <w:rtl/>
          <w:lang w:val="en-US" w:bidi="ar-EG"/>
        </w:rPr>
        <w:t>ويستطيع الشخص أن يستخدم مختلف الأسرار أو</w:t>
      </w:r>
      <w:r w:rsidR="00AA22F4">
        <w:rPr>
          <w:rFonts w:hint="eastAsia"/>
          <w:rtl/>
          <w:lang w:val="en-US" w:bidi="ar-EG"/>
        </w:rPr>
        <w:t> </w:t>
      </w:r>
      <w:r w:rsidR="00AA22F4">
        <w:rPr>
          <w:rFonts w:hint="cs"/>
          <w:rtl/>
          <w:lang w:val="en-US" w:bidi="ar-EG"/>
        </w:rPr>
        <w:t>مستندات الاعتماد أو</w:t>
      </w:r>
      <w:r w:rsidR="00AA22F4">
        <w:rPr>
          <w:rFonts w:hint="eastAsia"/>
          <w:rtl/>
          <w:lang w:val="en-US" w:bidi="ar-EG"/>
        </w:rPr>
        <w:t> </w:t>
      </w:r>
      <w:r w:rsidR="00AA22F4">
        <w:rPr>
          <w:rFonts w:hint="cs"/>
          <w:rtl/>
          <w:lang w:val="en-US" w:bidi="ar-EG"/>
        </w:rPr>
        <w:t>الخصائص في حالات مختلفة، وهو ما</w:t>
      </w:r>
      <w:r w:rsidR="00AA22F4">
        <w:rPr>
          <w:rFonts w:hint="eastAsia"/>
          <w:rtl/>
          <w:lang w:val="en-US" w:bidi="ar-EG"/>
        </w:rPr>
        <w:t> </w:t>
      </w:r>
      <w:r w:rsidR="00AA22F4">
        <w:rPr>
          <w:rFonts w:hint="cs"/>
          <w:rtl/>
          <w:lang w:val="en-US" w:bidi="ar-EG"/>
        </w:rPr>
        <w:t>يقود إلى "هويات" مختلفة. وقد</w:t>
      </w:r>
      <w:r w:rsidR="00AA22F4">
        <w:rPr>
          <w:rFonts w:hint="eastAsia"/>
          <w:rtl/>
          <w:lang w:val="en-US" w:bidi="ar-EG"/>
        </w:rPr>
        <w:t> </w:t>
      </w:r>
      <w:r w:rsidR="00AA22F4">
        <w:rPr>
          <w:rFonts w:hint="cs"/>
          <w:rtl/>
          <w:lang w:val="en-US" w:bidi="ar-EG"/>
        </w:rPr>
        <w:t>اقترح كاميرون وبوش ورا</w:t>
      </w:r>
      <w:r w:rsidR="00DF0F3B">
        <w:rPr>
          <w:rFonts w:hint="cs"/>
          <w:rtl/>
          <w:lang w:val="en-US" w:bidi="ar-EG"/>
        </w:rPr>
        <w:t>ي</w:t>
      </w:r>
      <w:r w:rsidR="00AA22F4">
        <w:rPr>
          <w:rFonts w:hint="cs"/>
          <w:rtl/>
          <w:lang w:val="en-US" w:bidi="ar-EG"/>
        </w:rPr>
        <w:t>ننبيرغ</w:t>
      </w:r>
      <w:r w:rsidR="00AA22F4" w:rsidRPr="0033662B">
        <w:rPr>
          <w:rStyle w:val="FootnoteReference"/>
          <w:rtl/>
        </w:rPr>
        <w:footnoteReference w:id="55"/>
      </w:r>
      <w:r w:rsidR="00D13820">
        <w:rPr>
          <w:rFonts w:hint="cs"/>
          <w:rtl/>
          <w:lang w:val="en-US" w:bidi="ar-EG"/>
        </w:rPr>
        <w:t xml:space="preserve"> </w:t>
      </w:r>
      <w:r w:rsidR="00DF0F3B">
        <w:rPr>
          <w:rFonts w:hint="cs"/>
          <w:rtl/>
          <w:lang w:val="en-US" w:bidi="ar-EG"/>
        </w:rPr>
        <w:t>معايير من المستوى الشرحي لإدارة ادعاءات</w:t>
      </w:r>
      <w:r w:rsidR="00DF0F3B">
        <w:rPr>
          <w:rFonts w:hint="eastAsia"/>
          <w:rtl/>
          <w:lang w:val="en-US" w:bidi="ar-EG"/>
        </w:rPr>
        <w:t> </w:t>
      </w:r>
      <w:r w:rsidR="00DF0F3B">
        <w:rPr>
          <w:rFonts w:hint="cs"/>
          <w:rtl/>
          <w:lang w:val="en-US" w:bidi="ar-EG"/>
        </w:rPr>
        <w:t>الهوية.</w:t>
      </w:r>
    </w:p>
    <w:p w:rsidR="00DF0F3B" w:rsidRDefault="00822F2B" w:rsidP="007472E8">
      <w:pPr>
        <w:rPr>
          <w:rtl/>
          <w:lang w:val="en-US" w:bidi="ar-EG"/>
        </w:rPr>
      </w:pPr>
      <w:r>
        <w:rPr>
          <w:rFonts w:hint="cs"/>
          <w:rtl/>
          <w:lang w:val="en-US" w:bidi="ar-EG"/>
        </w:rPr>
        <w:t xml:space="preserve">وتتيح الإنترنت، بمختلف شبكاتها الاجتماعية الكثيرة، فرصة للناس والمنظمات لبناء سيرة حياتهم ودوائر أصدقائهم وسمعتهم في مختلف المجتمعات. </w:t>
      </w:r>
      <w:r w:rsidR="00483A41">
        <w:rPr>
          <w:rFonts w:hint="cs"/>
          <w:rtl/>
          <w:lang w:val="en-US" w:bidi="ar-EG"/>
        </w:rPr>
        <w:t>وإذا استخدمنا مصطلحات مشروع</w:t>
      </w:r>
      <w:r>
        <w:rPr>
          <w:rFonts w:hint="cs"/>
          <w:rtl/>
          <w:lang w:val="en-US" w:bidi="ar-EG"/>
        </w:rPr>
        <w:t xml:space="preserve"> "مستقبل الهوية في مجتمع المعلومات</w:t>
      </w:r>
      <w:r>
        <w:rPr>
          <w:rFonts w:hint="eastAsia"/>
          <w:rtl/>
          <w:lang w:val="en-US" w:bidi="ar-EG"/>
        </w:rPr>
        <w:t> </w:t>
      </w:r>
      <w:r>
        <w:rPr>
          <w:rtl/>
          <w:lang w:val="en-US" w:bidi="ar-EG"/>
        </w:rPr>
        <w:noBreakHyphen/>
      </w:r>
      <w:r>
        <w:rPr>
          <w:rFonts w:hint="cs"/>
          <w:rtl/>
          <w:lang w:val="en-US" w:bidi="ar-EG"/>
        </w:rPr>
        <w:t> </w:t>
      </w:r>
      <w:r>
        <w:rPr>
          <w:lang w:val="en-US" w:bidi="ar-EG"/>
        </w:rPr>
        <w:t>FIDIS</w:t>
      </w:r>
      <w:r>
        <w:rPr>
          <w:rFonts w:hint="cs"/>
          <w:rtl/>
          <w:lang w:val="en-US" w:bidi="ar-EG"/>
        </w:rPr>
        <w:t>"</w:t>
      </w:r>
      <w:r w:rsidRPr="0033662B">
        <w:rPr>
          <w:rStyle w:val="FootnoteReference"/>
          <w:rtl/>
        </w:rPr>
        <w:footnoteReference w:id="56"/>
      </w:r>
      <w:r w:rsidR="00483A41">
        <w:rPr>
          <w:rFonts w:hint="cs"/>
          <w:rtl/>
          <w:lang w:val="en-US" w:bidi="ar-EG"/>
        </w:rPr>
        <w:t xml:space="preserve"> فإن ذلك </w:t>
      </w:r>
      <w:r>
        <w:rPr>
          <w:rFonts w:hint="cs"/>
          <w:rtl/>
          <w:lang w:val="en-US" w:bidi="ar-EG"/>
        </w:rPr>
        <w:t xml:space="preserve">يؤدي إلى "هويات جزئية للشخص". وفي المواقف التي تتطلب مساءلة يمكن أن يرتبط ذلك بطريقة تحمي الخصوصية بتعريف الهوية </w:t>
      </w:r>
      <w:r w:rsidR="007472E8">
        <w:rPr>
          <w:rFonts w:hint="cs"/>
          <w:rtl/>
          <w:lang w:val="en-US" w:bidi="ar-EG"/>
        </w:rPr>
        <w:t>والاستيقان</w:t>
      </w:r>
      <w:r>
        <w:rPr>
          <w:rFonts w:hint="cs"/>
          <w:rtl/>
          <w:lang w:val="en-US" w:bidi="ar-EG"/>
        </w:rPr>
        <w:t xml:space="preserve"> والتوقيعات الرقمية. ويمكن أيضاً أن تُساعد على زيادة الثقة في الإنترنت كآلية للأنشطة الاجتماعية</w:t>
      </w:r>
      <w:r>
        <w:rPr>
          <w:rFonts w:hint="eastAsia"/>
          <w:rtl/>
          <w:lang w:val="en-US" w:bidi="ar-EG"/>
        </w:rPr>
        <w:t> </w:t>
      </w:r>
      <w:r>
        <w:rPr>
          <w:rFonts w:hint="cs"/>
          <w:rtl/>
          <w:lang w:val="en-US" w:bidi="ar-EG"/>
        </w:rPr>
        <w:t>والاقتصادية.</w:t>
      </w:r>
    </w:p>
    <w:p w:rsidR="00822F2B" w:rsidRPr="003A4EC9" w:rsidRDefault="00B206C1" w:rsidP="003A4EC9">
      <w:pPr>
        <w:keepNext/>
        <w:rPr>
          <w:b/>
          <w:bCs/>
          <w:rtl/>
        </w:rPr>
      </w:pPr>
      <w:r w:rsidRPr="003A4EC9">
        <w:rPr>
          <w:rFonts w:hint="cs"/>
          <w:b/>
          <w:bCs/>
          <w:rtl/>
        </w:rPr>
        <w:t>ملخص</w:t>
      </w:r>
    </w:p>
    <w:p w:rsidR="00B206C1" w:rsidRDefault="00B206C1" w:rsidP="003A4EC9">
      <w:pPr>
        <w:keepNext/>
        <w:rPr>
          <w:rtl/>
          <w:lang w:val="en-US" w:bidi="ar-EG"/>
        </w:rPr>
      </w:pPr>
      <w:r>
        <w:rPr>
          <w:rFonts w:hint="cs"/>
          <w:rtl/>
          <w:lang w:val="en-US" w:bidi="ar-EG"/>
        </w:rPr>
        <w:t xml:space="preserve">ناقشنا أهمية الثقة في مجتمعنا والآراء المختلفة بشأنها. وبالتحديد ناقشنا التغيرات والمشاكل التي أخذت تظهر مع تحول مجتمعنا </w:t>
      </w:r>
      <w:r w:rsidR="00D64BBD">
        <w:rPr>
          <w:rFonts w:hint="cs"/>
          <w:rtl/>
          <w:lang w:val="en-US" w:bidi="ar-EG"/>
        </w:rPr>
        <w:t>ليتزايد</w:t>
      </w:r>
      <w:r>
        <w:rPr>
          <w:rFonts w:hint="cs"/>
          <w:rtl/>
          <w:lang w:val="en-US" w:bidi="ar-EG"/>
        </w:rPr>
        <w:t xml:space="preserve"> اعتماداً على الاتصال الرقمي والمعاملات الرقمية من خلال الإنترنت. والافتقار إلى تعيين الهوية الكافي بطريقة تحترم ضرورة عدم الكشف عن الهوية في بعض الحالات وعدم وجود تجربة الخصائص الشخصية مع الحاجة إلى حماية الخصوصية وأخيراً وليس آخراً السياق </w:t>
      </w:r>
      <w:r w:rsidR="00D64BBD">
        <w:rPr>
          <w:rFonts w:hint="cs"/>
          <w:rtl/>
          <w:lang w:val="en-US" w:bidi="ar-EG"/>
        </w:rPr>
        <w:t>المبهم الناشئ عن</w:t>
      </w:r>
      <w:r>
        <w:rPr>
          <w:rFonts w:hint="cs"/>
          <w:rtl/>
          <w:lang w:val="en-US" w:bidi="ar-EG"/>
        </w:rPr>
        <w:t xml:space="preserve"> البنية التحتية للتكنولوجيا المستعملة </w:t>
      </w:r>
      <w:r w:rsidR="00DA2153">
        <w:rPr>
          <w:rFonts w:hint="cs"/>
          <w:rtl/>
          <w:lang w:val="en-US" w:bidi="ar-EG"/>
        </w:rPr>
        <w:t>في اتصالاتنا أمور أدت</w:t>
      </w:r>
      <w:r w:rsidR="00D64BBD">
        <w:rPr>
          <w:rFonts w:hint="cs"/>
          <w:rtl/>
          <w:lang w:val="en-US" w:bidi="ar-EG"/>
        </w:rPr>
        <w:t xml:space="preserve"> جميعها</w:t>
      </w:r>
      <w:r w:rsidR="00DA2153">
        <w:rPr>
          <w:rFonts w:hint="cs"/>
          <w:rtl/>
          <w:lang w:val="en-US" w:bidi="ar-EG"/>
        </w:rPr>
        <w:t xml:space="preserve"> إلى حرمان البشر من الآليات الجوهرية لإنشاء الثقة لتمكينهم من الحياة والإبداع في مجتمع</w:t>
      </w:r>
      <w:r w:rsidR="005D7D85">
        <w:rPr>
          <w:rFonts w:hint="eastAsia"/>
          <w:rtl/>
          <w:lang w:val="en-US" w:bidi="ar-EG"/>
        </w:rPr>
        <w:t> </w:t>
      </w:r>
      <w:r w:rsidR="00DA2153">
        <w:rPr>
          <w:rFonts w:hint="cs"/>
          <w:rtl/>
          <w:lang w:val="en-US" w:bidi="ar-EG"/>
        </w:rPr>
        <w:t>معولم.</w:t>
      </w:r>
    </w:p>
    <w:p w:rsidR="00E5346D" w:rsidRDefault="00E5346D" w:rsidP="008E7428">
      <w:pPr>
        <w:rPr>
          <w:rtl/>
          <w:lang w:val="en-US" w:bidi="ar-EG"/>
        </w:rPr>
      </w:pPr>
      <w:r>
        <w:rPr>
          <w:rFonts w:hint="cs"/>
          <w:rtl/>
          <w:lang w:val="en-US" w:bidi="ar-EG"/>
        </w:rPr>
        <w:t xml:space="preserve">ولذلك يجب أن نقوم بصياغة آليات جديدة جديرة </w:t>
      </w:r>
      <w:r w:rsidR="00821D80">
        <w:rPr>
          <w:rFonts w:hint="cs"/>
          <w:rtl/>
          <w:lang w:val="en-US" w:bidi="ar-EG"/>
        </w:rPr>
        <w:t>بالثقة في البيئة الرقمية لتمكين الأشخاص من بناء الثقة بينهم بغض النظر عن مكان وجودهم أو طريقة</w:t>
      </w:r>
      <w:r w:rsidR="009D5231">
        <w:rPr>
          <w:rFonts w:hint="eastAsia"/>
          <w:rtl/>
          <w:lang w:val="en-US" w:bidi="ar-EG"/>
        </w:rPr>
        <w:t> </w:t>
      </w:r>
      <w:r w:rsidR="005D7D85">
        <w:rPr>
          <w:rFonts w:hint="cs"/>
          <w:rtl/>
          <w:lang w:val="en-US" w:bidi="ar-EG"/>
        </w:rPr>
        <w:t>اجتماعهم.</w:t>
      </w:r>
    </w:p>
    <w:p w:rsidR="005D7D85" w:rsidRPr="00D64BBD" w:rsidRDefault="005D7D85" w:rsidP="00D64BBD">
      <w:pPr>
        <w:rPr>
          <w:spacing w:val="-4"/>
          <w:rtl/>
          <w:lang w:val="en-US" w:bidi="ar-EG"/>
        </w:rPr>
      </w:pPr>
      <w:r w:rsidRPr="00D64BBD">
        <w:rPr>
          <w:rFonts w:hint="cs"/>
          <w:spacing w:val="-4"/>
          <w:rtl/>
          <w:lang w:val="en-US" w:bidi="ar-EG"/>
        </w:rPr>
        <w:t xml:space="preserve">ويجب أن نكفل وجود شبكات اتصالات مأمونة وجديرة بالثقة؛ وأنظمة معلومات تضمن الامتثال لحماية البيانات وقوانين الخصوصية؛ وإطار عالمي جدير بالثقة وقابل للتشغيل البيني لتحديد الهوية وإدارة مستندات الاعتماد/الادعاءات؛ وخدمات </w:t>
      </w:r>
      <w:r w:rsidR="00D64BBD" w:rsidRPr="00D64BBD">
        <w:rPr>
          <w:rFonts w:hint="cs"/>
          <w:spacing w:val="-4"/>
          <w:rtl/>
          <w:lang w:val="en-US" w:bidi="ar-EG"/>
        </w:rPr>
        <w:t>تحقق معايير المسؤولية</w:t>
      </w:r>
      <w:r w:rsidRPr="00D64BBD">
        <w:rPr>
          <w:rFonts w:hint="cs"/>
          <w:spacing w:val="-4"/>
          <w:rtl/>
          <w:lang w:val="en-US" w:bidi="ar-EG"/>
        </w:rPr>
        <w:t xml:space="preserve"> الصحيحة وقوانين حماية المستهلك. ويجب تصميم هذه التكنولوجيا وتطويرها </w:t>
      </w:r>
      <w:r w:rsidR="00D64BBD" w:rsidRPr="00D64BBD">
        <w:rPr>
          <w:rFonts w:hint="cs"/>
          <w:spacing w:val="-4"/>
          <w:rtl/>
          <w:lang w:val="en-US" w:bidi="ar-EG"/>
        </w:rPr>
        <w:t>مع مراعاة</w:t>
      </w:r>
      <w:r w:rsidR="00B33647" w:rsidRPr="00D64BBD">
        <w:rPr>
          <w:rFonts w:hint="cs"/>
          <w:spacing w:val="-4"/>
          <w:rtl/>
          <w:lang w:val="en-US" w:bidi="ar-EG"/>
        </w:rPr>
        <w:t xml:space="preserve"> الثقة والأمن والخصوصية</w:t>
      </w:r>
      <w:r w:rsidR="00D64BBD" w:rsidRPr="00D64BBD">
        <w:rPr>
          <w:rFonts w:hint="cs"/>
          <w:spacing w:val="-4"/>
          <w:rtl/>
          <w:lang w:val="en-US" w:bidi="ar-EG"/>
        </w:rPr>
        <w:t>،</w:t>
      </w:r>
      <w:r w:rsidR="00B33647" w:rsidRPr="00D64BBD">
        <w:rPr>
          <w:rFonts w:hint="cs"/>
          <w:spacing w:val="-4"/>
          <w:rtl/>
          <w:lang w:val="en-US" w:bidi="ar-EG"/>
        </w:rPr>
        <w:t xml:space="preserve"> وتمكين قوانين الإنفاذ والشفافية وفي الوقت نفسه يجب صياغة قوانين ولوائح تُراعي اتجاهات التكنولوجيا</w:t>
      </w:r>
      <w:r w:rsidR="00B33647" w:rsidRPr="00D64BBD">
        <w:rPr>
          <w:rFonts w:hint="eastAsia"/>
          <w:spacing w:val="-4"/>
          <w:rtl/>
          <w:lang w:val="en-US" w:bidi="ar-EG"/>
        </w:rPr>
        <w:t> </w:t>
      </w:r>
      <w:r w:rsidR="00B33647" w:rsidRPr="00D64BBD">
        <w:rPr>
          <w:rFonts w:hint="cs"/>
          <w:spacing w:val="-4"/>
          <w:rtl/>
          <w:lang w:val="en-US" w:bidi="ar-EG"/>
        </w:rPr>
        <w:t>وإمكاناتها.</w:t>
      </w:r>
    </w:p>
    <w:p w:rsidR="00B33647" w:rsidRDefault="00971F92" w:rsidP="008E7428">
      <w:pPr>
        <w:rPr>
          <w:rtl/>
          <w:lang w:val="en-US" w:bidi="ar-EG"/>
        </w:rPr>
      </w:pPr>
      <w:r>
        <w:rPr>
          <w:rFonts w:hint="cs"/>
          <w:rtl/>
          <w:lang w:val="en-US" w:bidi="ar-EG"/>
        </w:rPr>
        <w:t>ويجب أن يعمل القطاعان</w:t>
      </w:r>
      <w:r w:rsidR="00B33647">
        <w:rPr>
          <w:rFonts w:hint="cs"/>
          <w:rtl/>
          <w:lang w:val="en-US" w:bidi="ar-EG"/>
        </w:rPr>
        <w:t xml:space="preserve"> العام والخاص معاً على الصعيد الدولي من أجل بناء بنية تحتية للتكنولوجيا تتسم بالتوازن الجيد ووضع قوانين/لوائح تُعطي للمواطنين الثقة في استعمال فرص العالم الرقمي</w:t>
      </w:r>
      <w:r w:rsidR="009D5231">
        <w:rPr>
          <w:rFonts w:hint="eastAsia"/>
          <w:rtl/>
          <w:lang w:val="en-US" w:bidi="ar-EG"/>
        </w:rPr>
        <w:t> </w:t>
      </w:r>
      <w:r w:rsidR="00B33647">
        <w:rPr>
          <w:rFonts w:hint="cs"/>
          <w:rtl/>
          <w:lang w:val="en-US" w:bidi="ar-EG"/>
        </w:rPr>
        <w:t>الجديد</w:t>
      </w:r>
      <w:r w:rsidR="0090259B">
        <w:rPr>
          <w:rFonts w:hint="cs"/>
          <w:rtl/>
          <w:lang w:val="en-US" w:bidi="ar-EG"/>
        </w:rPr>
        <w:t>.</w:t>
      </w:r>
    </w:p>
    <w:p w:rsidR="0090259B" w:rsidRDefault="0090259B" w:rsidP="008E7428">
      <w:pPr>
        <w:rPr>
          <w:rtl/>
          <w:lang w:val="en-US" w:bidi="ar-EG"/>
        </w:rPr>
      </w:pPr>
      <w:r>
        <w:rPr>
          <w:rFonts w:hint="cs"/>
          <w:rtl/>
          <w:lang w:val="en-US" w:bidi="ar-EG"/>
        </w:rPr>
        <w:t>ومن خلال القيام بذلك تستطيع البشرية أن تحصل حتى الآن على فرص لم</w:t>
      </w:r>
      <w:r>
        <w:rPr>
          <w:rFonts w:hint="eastAsia"/>
          <w:rtl/>
          <w:lang w:val="en-US" w:bidi="ar-EG"/>
        </w:rPr>
        <w:t> </w:t>
      </w:r>
      <w:r>
        <w:rPr>
          <w:rFonts w:hint="cs"/>
          <w:rtl/>
          <w:lang w:val="en-US" w:bidi="ar-EG"/>
        </w:rPr>
        <w:t>تكن متوقعة للاتصال والتعاون وأن تقوم بمعاملات اقتصادية على الصعيد العالمي استناداً إلى آليات الثقة، بما</w:t>
      </w:r>
      <w:r>
        <w:rPr>
          <w:rFonts w:hint="eastAsia"/>
          <w:rtl/>
          <w:lang w:val="en-US" w:bidi="ar-EG"/>
        </w:rPr>
        <w:t> </w:t>
      </w:r>
      <w:r>
        <w:rPr>
          <w:rFonts w:hint="cs"/>
          <w:rtl/>
          <w:lang w:val="en-US" w:bidi="ar-EG"/>
        </w:rPr>
        <w:t>يشبه ما</w:t>
      </w:r>
      <w:r>
        <w:rPr>
          <w:rFonts w:hint="eastAsia"/>
          <w:rtl/>
          <w:lang w:val="en-US" w:bidi="ar-EG"/>
        </w:rPr>
        <w:t> </w:t>
      </w:r>
      <w:r>
        <w:rPr>
          <w:rFonts w:hint="cs"/>
          <w:rtl/>
          <w:lang w:val="en-US" w:bidi="ar-EG"/>
        </w:rPr>
        <w:t>عرفته البشرية في الماضي في المجتمعات الصغيرة من خلال التفاعل البشري المباشر. وسوف يُشكل ذلك خطوة حاسمة نحو الاستقرار</w:t>
      </w:r>
      <w:r w:rsidR="009D5231">
        <w:rPr>
          <w:rFonts w:hint="eastAsia"/>
          <w:rtl/>
          <w:lang w:val="en-US" w:bidi="ar-EG"/>
        </w:rPr>
        <w:t> </w:t>
      </w:r>
      <w:r>
        <w:rPr>
          <w:rFonts w:hint="cs"/>
          <w:rtl/>
          <w:lang w:val="en-US" w:bidi="ar-EG"/>
        </w:rPr>
        <w:t>العالمي.</w:t>
      </w:r>
    </w:p>
    <w:p w:rsidR="009D6043" w:rsidRDefault="009D6043" w:rsidP="009D6043">
      <w:pPr>
        <w:rPr>
          <w:lang w:val="en-US" w:bidi="ar-EG"/>
        </w:rPr>
      </w:pPr>
    </w:p>
    <w:p w:rsidR="009D6043" w:rsidRDefault="009D6043" w:rsidP="009D6043">
      <w:pPr>
        <w:rPr>
          <w:lang w:val="en-US" w:bidi="ar-EG"/>
        </w:rPr>
      </w:pPr>
    </w:p>
    <w:p w:rsidR="009D6043" w:rsidRDefault="009D6043" w:rsidP="009D6043">
      <w:pPr>
        <w:rPr>
          <w:lang w:val="en-US" w:bidi="ar-EG"/>
        </w:rPr>
      </w:pPr>
    </w:p>
    <w:p w:rsidR="009D6043" w:rsidRDefault="009D6043" w:rsidP="009D6043">
      <w:pPr>
        <w:rPr>
          <w:lang w:val="en-US" w:bidi="ar-EG"/>
        </w:rPr>
      </w:pPr>
    </w:p>
    <w:p w:rsidR="0090259B" w:rsidRDefault="0090259B" w:rsidP="009D6043">
      <w:pPr>
        <w:tabs>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90259B" w:rsidRDefault="005134A6" w:rsidP="005134A6">
      <w:pPr>
        <w:pStyle w:val="Heading2"/>
        <w:rPr>
          <w:rtl/>
        </w:rPr>
      </w:pPr>
      <w:bookmarkStart w:id="36" w:name="_Toc287950061"/>
      <w:r>
        <w:t>2.3</w:t>
      </w:r>
      <w:r>
        <w:tab/>
      </w:r>
      <w:r w:rsidR="0090259B" w:rsidRPr="0090259B">
        <w:rPr>
          <w:rFonts w:hint="cs"/>
          <w:rtl/>
        </w:rPr>
        <w:t>الآثار الاجتماعية الاقتصادية للجريمة السيبرانية</w:t>
      </w:r>
      <w:bookmarkEnd w:id="36"/>
    </w:p>
    <w:p w:rsidR="0090259B" w:rsidRDefault="0090259B" w:rsidP="00447741">
      <w:pPr>
        <w:pStyle w:val="auther"/>
        <w:rPr>
          <w:rtl/>
        </w:rPr>
      </w:pPr>
      <w:bookmarkStart w:id="37" w:name="_Toc287950062"/>
      <w:r>
        <w:rPr>
          <w:rFonts w:hint="cs"/>
          <w:rtl/>
        </w:rPr>
        <w:t xml:space="preserve">بقلم </w:t>
      </w:r>
      <w:r w:rsidR="003E588E">
        <w:rPr>
          <w:rFonts w:hint="cs"/>
          <w:rtl/>
        </w:rPr>
        <w:t>جاك بيس</w:t>
      </w:r>
      <w:r w:rsidR="003E588E" w:rsidRPr="0033662B">
        <w:rPr>
          <w:rStyle w:val="FootnoteReference"/>
          <w:rtl/>
        </w:rPr>
        <w:footnoteReference w:id="57"/>
      </w:r>
      <w:bookmarkEnd w:id="37"/>
    </w:p>
    <w:p w:rsidR="003E588E" w:rsidRDefault="003E588E" w:rsidP="005134A6">
      <w:pPr>
        <w:rPr>
          <w:rtl/>
          <w:lang w:val="en-US" w:bidi="ar-EG"/>
        </w:rPr>
      </w:pPr>
      <w:r>
        <w:rPr>
          <w:rFonts w:hint="cs"/>
          <w:rtl/>
          <w:lang w:val="en-US" w:bidi="ar-EG"/>
        </w:rPr>
        <w:t>ينطوي تقديم الخدمات الرقمية، والبنية التحتية الرقمية عموماً التي يجري تطويرها لمجتمعنا، على إمكانات إيجابية هائلة. وفي</w:t>
      </w:r>
      <w:r w:rsidR="00E578A3">
        <w:rPr>
          <w:rFonts w:hint="eastAsia"/>
          <w:rtl/>
          <w:lang w:val="en-US" w:bidi="ar-EG"/>
        </w:rPr>
        <w:t> </w:t>
      </w:r>
      <w:r>
        <w:rPr>
          <w:rFonts w:hint="cs"/>
          <w:rtl/>
          <w:lang w:val="en-US" w:bidi="ar-EG"/>
        </w:rPr>
        <w:t>الوقت نفسه، يمكن أن تُستعمل هذه التكنولوجيا، مثلها مثل كل التكنولوجيات، في أنشطة خبيثة. ويمكن أن نميّز مجالات المشاكل الأربع التالية فيما</w:t>
      </w:r>
      <w:r>
        <w:rPr>
          <w:rFonts w:hint="eastAsia"/>
          <w:rtl/>
          <w:lang w:val="en-US" w:bidi="ar-EG"/>
        </w:rPr>
        <w:t> </w:t>
      </w:r>
      <w:r>
        <w:rPr>
          <w:rFonts w:hint="cs"/>
          <w:rtl/>
          <w:lang w:val="en-US" w:bidi="ar-EG"/>
        </w:rPr>
        <w:t>يتعلق بالقضايا الاجتماعية</w:t>
      </w:r>
      <w:r w:rsidR="009D5231">
        <w:rPr>
          <w:rFonts w:hint="eastAsia"/>
          <w:rtl/>
          <w:lang w:val="en-US" w:bidi="ar-EG"/>
        </w:rPr>
        <w:t> </w:t>
      </w:r>
      <w:r>
        <w:rPr>
          <w:rFonts w:hint="cs"/>
          <w:rtl/>
          <w:lang w:val="en-US" w:bidi="ar-EG"/>
        </w:rPr>
        <w:t>الاقتصادية:</w:t>
      </w:r>
    </w:p>
    <w:p w:rsidR="003E588E" w:rsidRDefault="003E588E" w:rsidP="00E578A3">
      <w:pPr>
        <w:rPr>
          <w:rtl/>
          <w:lang w:val="en-US" w:bidi="ar-EG"/>
        </w:rPr>
      </w:pPr>
      <w:r w:rsidRPr="005134A6">
        <w:rPr>
          <w:color w:val="7A9C48"/>
          <w:lang w:val="en-US" w:bidi="ar-EG"/>
        </w:rPr>
        <w:t>1</w:t>
      </w:r>
      <w:r>
        <w:rPr>
          <w:rFonts w:hint="cs"/>
          <w:rtl/>
          <w:lang w:val="en-US" w:bidi="ar-EG"/>
        </w:rPr>
        <w:tab/>
      </w:r>
      <w:r w:rsidRPr="00065757">
        <w:rPr>
          <w:rFonts w:hint="cs"/>
          <w:b/>
          <w:bCs/>
          <w:rtl/>
          <w:lang w:val="en-US" w:bidi="ar-EG"/>
        </w:rPr>
        <w:t>الطابع العالمي للفضاء الرقمي</w:t>
      </w:r>
      <w:r>
        <w:rPr>
          <w:rFonts w:hint="cs"/>
          <w:rtl/>
          <w:lang w:val="en-US" w:bidi="ar-EG"/>
        </w:rPr>
        <w:t xml:space="preserve">: نشأ عن ظهور الخدمات والاتصالات عبر الحدود على الإنترنت عدد من قضايا الثقة الاقتصادية والاجتماعية وقضايا الأمن القومي التي كان يجري معالجتها حتى الآن على مستوى الحدود بين الدول (مراقبة الواردات والصادرات ومراقبة جوازات السفر والجمارك والعدوان بين الدول، </w:t>
      </w:r>
      <w:r w:rsidR="00E578A3">
        <w:rPr>
          <w:rFonts w:hint="cs"/>
          <w:rtl/>
          <w:lang w:val="en-US" w:bidi="ar-EG"/>
        </w:rPr>
        <w:t>وما إلى ذلك</w:t>
      </w:r>
      <w:r>
        <w:rPr>
          <w:rFonts w:hint="cs"/>
          <w:rtl/>
          <w:lang w:val="en-US" w:bidi="ar-EG"/>
        </w:rPr>
        <w:t>) أو داخل الدول على يد</w:t>
      </w:r>
      <w:r>
        <w:rPr>
          <w:rFonts w:hint="eastAsia"/>
          <w:rtl/>
          <w:lang w:val="en-US" w:bidi="ar-EG"/>
        </w:rPr>
        <w:t> </w:t>
      </w:r>
      <w:r>
        <w:rPr>
          <w:rFonts w:hint="cs"/>
          <w:rtl/>
          <w:lang w:val="en-US" w:bidi="ar-EG"/>
        </w:rPr>
        <w:t>الشرطة المحلية أو الوطنية ضد</w:t>
      </w:r>
      <w:r>
        <w:rPr>
          <w:rFonts w:hint="eastAsia"/>
          <w:rtl/>
          <w:lang w:val="en-US" w:bidi="ar-EG"/>
        </w:rPr>
        <w:t> </w:t>
      </w:r>
      <w:r>
        <w:rPr>
          <w:rFonts w:hint="cs"/>
          <w:rtl/>
          <w:lang w:val="en-US" w:bidi="ar-EG"/>
        </w:rPr>
        <w:t>المواطنين المسجلين. والعواقب السلبية لعدم وجود مراقبة على الحدود في الفضاء الرقمي لم</w:t>
      </w:r>
      <w:r>
        <w:rPr>
          <w:rFonts w:hint="eastAsia"/>
          <w:rtl/>
          <w:lang w:val="en-US" w:bidi="ar-EG"/>
        </w:rPr>
        <w:t> </w:t>
      </w:r>
      <w:r>
        <w:rPr>
          <w:rFonts w:hint="cs"/>
          <w:rtl/>
          <w:lang w:val="en-US" w:bidi="ar-EG"/>
        </w:rPr>
        <w:t>تخضع لمناقشة بأي</w:t>
      </w:r>
      <w:r>
        <w:rPr>
          <w:rFonts w:hint="eastAsia"/>
          <w:rtl/>
          <w:lang w:val="en-US" w:bidi="ar-EG"/>
        </w:rPr>
        <w:t> </w:t>
      </w:r>
      <w:r>
        <w:rPr>
          <w:rFonts w:hint="cs"/>
          <w:rtl/>
          <w:lang w:val="en-US" w:bidi="ar-EG"/>
        </w:rPr>
        <w:t xml:space="preserve">شكل كبير سواء </w:t>
      </w:r>
      <w:r w:rsidR="00E578A3">
        <w:rPr>
          <w:rFonts w:hint="cs"/>
          <w:rtl/>
          <w:lang w:val="en-US" w:bidi="ar-EG"/>
        </w:rPr>
        <w:t xml:space="preserve">أكان </w:t>
      </w:r>
      <w:r>
        <w:rPr>
          <w:rFonts w:hint="cs"/>
          <w:rtl/>
          <w:lang w:val="en-US" w:bidi="ar-EG"/>
        </w:rPr>
        <w:t xml:space="preserve">على صعيد الدولة الواحدة </w:t>
      </w:r>
      <w:r w:rsidR="00E578A3">
        <w:rPr>
          <w:rFonts w:hint="cs"/>
          <w:rtl/>
          <w:lang w:val="en-US" w:bidi="ar-EG"/>
        </w:rPr>
        <w:t>أم </w:t>
      </w:r>
      <w:r>
        <w:rPr>
          <w:rFonts w:hint="cs"/>
          <w:rtl/>
          <w:lang w:val="en-US" w:bidi="ar-EG"/>
        </w:rPr>
        <w:t>على الصعيد الدولي. ولكن من الواضح أنها تُسهل الجريمة من ناحية إنشاء نوع من الحصانة للمجرمين التي ترجع في جانب منها إلى</w:t>
      </w:r>
      <w:r>
        <w:rPr>
          <w:rFonts w:hint="eastAsia"/>
          <w:rtl/>
          <w:lang w:val="en-US" w:bidi="ar-EG"/>
        </w:rPr>
        <w:t> </w:t>
      </w:r>
      <w:r>
        <w:rPr>
          <w:rFonts w:hint="cs"/>
          <w:rtl/>
          <w:lang w:val="en-US" w:bidi="ar-EG"/>
        </w:rPr>
        <w:t xml:space="preserve">أن العمل الذي يجري عن طريق الإنترنت يصعب نسبته إلى فاعله </w:t>
      </w:r>
      <w:r w:rsidR="00DC2C8C">
        <w:rPr>
          <w:rFonts w:hint="cs"/>
          <w:rtl/>
          <w:lang w:val="en-US" w:bidi="ar-EG"/>
        </w:rPr>
        <w:t>وترجع في جانب آخر إلى</w:t>
      </w:r>
      <w:r>
        <w:rPr>
          <w:rFonts w:hint="cs"/>
          <w:rtl/>
          <w:lang w:val="en-US" w:bidi="ar-EG"/>
        </w:rPr>
        <w:t xml:space="preserve"> وجود الفاعلين في دول تعطيهم الحماية من إنفاذ القانون</w:t>
      </w:r>
      <w:r w:rsidR="009D5231">
        <w:rPr>
          <w:rFonts w:hint="eastAsia"/>
          <w:rtl/>
          <w:lang w:val="en-US" w:bidi="ar-EG"/>
        </w:rPr>
        <w:t> </w:t>
      </w:r>
      <w:r>
        <w:rPr>
          <w:rFonts w:hint="cs"/>
          <w:rtl/>
          <w:lang w:val="en-US" w:bidi="ar-EG"/>
        </w:rPr>
        <w:t>دولياً.</w:t>
      </w:r>
    </w:p>
    <w:p w:rsidR="003E588E" w:rsidRDefault="003E588E" w:rsidP="003E588E">
      <w:pPr>
        <w:rPr>
          <w:rtl/>
          <w:lang w:val="en-US" w:bidi="ar-EG"/>
        </w:rPr>
      </w:pPr>
      <w:r w:rsidRPr="005134A6">
        <w:rPr>
          <w:color w:val="7A9C48"/>
          <w:lang w:val="en-US" w:bidi="ar-EG"/>
        </w:rPr>
        <w:t>2</w:t>
      </w:r>
      <w:r>
        <w:rPr>
          <w:rFonts w:hint="cs"/>
          <w:rtl/>
          <w:lang w:val="en-US" w:bidi="ar-EG"/>
        </w:rPr>
        <w:tab/>
      </w:r>
      <w:r w:rsidRPr="00065757">
        <w:rPr>
          <w:rFonts w:hint="cs"/>
          <w:b/>
          <w:bCs/>
          <w:rtl/>
          <w:lang w:val="en-US" w:bidi="ar-EG"/>
        </w:rPr>
        <w:t>تعقّد الخدمات</w:t>
      </w:r>
      <w:r>
        <w:rPr>
          <w:rFonts w:hint="cs"/>
          <w:rtl/>
          <w:lang w:val="en-US" w:bidi="ar-EG"/>
        </w:rPr>
        <w:t xml:space="preserve">: يتزايد تنظيم المعاملات والخدمات في شبكة الويب باعتبارها سلاسل مخصصة من الخدمات الفرعية التي تنتشر عبر ولايات قضائية وتستعمل بيانات مأخوذة من كل أنحاء </w:t>
      </w:r>
      <w:r w:rsidR="0020641F">
        <w:rPr>
          <w:rFonts w:hint="cs"/>
          <w:rtl/>
          <w:lang w:val="en-US" w:bidi="ar-EG"/>
        </w:rPr>
        <w:t>"</w:t>
      </w:r>
      <w:r>
        <w:rPr>
          <w:rFonts w:hint="cs"/>
          <w:rtl/>
          <w:lang w:val="en-US" w:bidi="ar-EG"/>
        </w:rPr>
        <w:t>السحب</w:t>
      </w:r>
      <w:r w:rsidR="0020641F">
        <w:rPr>
          <w:rFonts w:hint="cs"/>
          <w:rtl/>
          <w:lang w:val="en-US" w:bidi="ar-EG"/>
        </w:rPr>
        <w:t>"</w:t>
      </w:r>
      <w:r>
        <w:rPr>
          <w:rFonts w:hint="cs"/>
          <w:rtl/>
          <w:lang w:val="en-US" w:bidi="ar-EG"/>
        </w:rPr>
        <w:t xml:space="preserve">. </w:t>
      </w:r>
      <w:r w:rsidR="00AF388C">
        <w:rPr>
          <w:rFonts w:hint="cs"/>
          <w:rtl/>
          <w:lang w:val="en-US" w:bidi="ar-EG"/>
        </w:rPr>
        <w:t>والخدمات أو</w:t>
      </w:r>
      <w:r w:rsidR="00AF388C">
        <w:rPr>
          <w:rFonts w:hint="eastAsia"/>
          <w:rtl/>
          <w:lang w:val="en-US" w:bidi="ar-EG"/>
        </w:rPr>
        <w:t> </w:t>
      </w:r>
      <w:r w:rsidR="00AF388C">
        <w:rPr>
          <w:rFonts w:hint="cs"/>
          <w:rtl/>
          <w:lang w:val="en-US" w:bidi="ar-EG"/>
        </w:rPr>
        <w:t>البيانات الفرعية يمكن أن تندرج في أنظمة قضائية مختلفة أو حتى متعارضة. ويصعب على المستهلكين إدراك هذه الحقيقة وفهم عواقبها. فلم</w:t>
      </w:r>
      <w:r w:rsidR="00AF388C">
        <w:rPr>
          <w:rFonts w:hint="eastAsia"/>
          <w:rtl/>
          <w:lang w:val="en-US" w:bidi="ar-EG"/>
        </w:rPr>
        <w:t> </w:t>
      </w:r>
      <w:r w:rsidR="00AF388C">
        <w:rPr>
          <w:rFonts w:hint="cs"/>
          <w:rtl/>
          <w:lang w:val="en-US" w:bidi="ar-EG"/>
        </w:rPr>
        <w:t>تعد الدول قادرة على ضمان المسؤولية عن المنتج وحماية المستهلك بالطريقة التي كان يجري بها</w:t>
      </w:r>
      <w:r w:rsidR="00AF388C">
        <w:rPr>
          <w:rFonts w:hint="eastAsia"/>
          <w:rtl/>
          <w:lang w:val="en-US" w:bidi="ar-EG"/>
        </w:rPr>
        <w:t> </w:t>
      </w:r>
      <w:r w:rsidR="00AF388C">
        <w:rPr>
          <w:rFonts w:hint="cs"/>
          <w:rtl/>
          <w:lang w:val="en-US" w:bidi="ar-EG"/>
        </w:rPr>
        <w:t xml:space="preserve">ذلك حتى الآن. وستحتاج الدول إلى اتفاقات دولية وإلى تعاون في إنفاذ القوانين </w:t>
      </w:r>
      <w:r w:rsidR="00DA5FF5">
        <w:rPr>
          <w:rFonts w:hint="cs"/>
          <w:rtl/>
          <w:lang w:val="en-US" w:bidi="ar-EG"/>
        </w:rPr>
        <w:t>بالتعامل مع هذا الوضع. وبالإضافة إلى ذلك يتعين أن تكفل الخدمات الشفافية في سلسلة الخدمة وأن تستجيب (آلياً) للشروط التي يضعها المستهلك. والحالة الجارية تفتح، مقترنة بالنقطة</w:t>
      </w:r>
      <w:r w:rsidR="00DA5FF5">
        <w:rPr>
          <w:rFonts w:hint="eastAsia"/>
          <w:rtl/>
          <w:lang w:val="en-US" w:bidi="ar-EG"/>
        </w:rPr>
        <w:t> </w:t>
      </w:r>
      <w:r w:rsidR="00DA5FF5">
        <w:rPr>
          <w:lang w:val="en-US" w:bidi="ar-EG"/>
        </w:rPr>
        <w:t>1</w:t>
      </w:r>
      <w:r w:rsidR="00DA5FF5">
        <w:rPr>
          <w:rFonts w:hint="cs"/>
          <w:rtl/>
          <w:lang w:val="en-US" w:bidi="ar-EG"/>
        </w:rPr>
        <w:t>، الباب واسعاً أمام خداع وتدليس لا</w:t>
      </w:r>
      <w:r w:rsidR="00DA5FF5">
        <w:rPr>
          <w:rFonts w:hint="eastAsia"/>
          <w:rtl/>
          <w:lang w:val="en-US" w:bidi="ar-EG"/>
        </w:rPr>
        <w:t> </w:t>
      </w:r>
      <w:r w:rsidR="00DA5FF5">
        <w:rPr>
          <w:rFonts w:hint="cs"/>
          <w:rtl/>
          <w:lang w:val="en-US" w:bidi="ar-EG"/>
        </w:rPr>
        <w:t>يمكن تعقبهما. وفي الوقت الحاضر لا</w:t>
      </w:r>
      <w:r w:rsidR="00DA5FF5">
        <w:rPr>
          <w:rFonts w:hint="eastAsia"/>
          <w:rtl/>
          <w:lang w:val="en-US" w:bidi="ar-EG"/>
        </w:rPr>
        <w:t> </w:t>
      </w:r>
      <w:r w:rsidR="00DA5FF5">
        <w:rPr>
          <w:rFonts w:hint="cs"/>
          <w:rtl/>
          <w:lang w:val="en-US" w:bidi="ar-EG"/>
        </w:rPr>
        <w:t>تستطيع الدول أن توفر الحماية من</w:t>
      </w:r>
      <w:r w:rsidR="00DA5FF5">
        <w:rPr>
          <w:rFonts w:hint="eastAsia"/>
          <w:rtl/>
          <w:lang w:val="en-US" w:bidi="ar-EG"/>
        </w:rPr>
        <w:t> </w:t>
      </w:r>
      <w:r w:rsidR="00DA5FF5">
        <w:rPr>
          <w:rFonts w:hint="cs"/>
          <w:rtl/>
          <w:lang w:val="en-US" w:bidi="ar-EG"/>
        </w:rPr>
        <w:t>ذلك.</w:t>
      </w:r>
    </w:p>
    <w:p w:rsidR="00D53D5A" w:rsidRDefault="00D53D5A" w:rsidP="000C07A8">
      <w:pPr>
        <w:rPr>
          <w:rtl/>
          <w:lang w:val="en-US" w:bidi="ar-EG"/>
        </w:rPr>
      </w:pPr>
      <w:r w:rsidRPr="005134A6">
        <w:rPr>
          <w:color w:val="7A9C48"/>
          <w:lang w:val="en-US" w:bidi="ar-EG"/>
        </w:rPr>
        <w:t>3</w:t>
      </w:r>
      <w:r>
        <w:rPr>
          <w:rFonts w:hint="cs"/>
          <w:rtl/>
          <w:lang w:val="en-US" w:bidi="ar-EG"/>
        </w:rPr>
        <w:tab/>
      </w:r>
      <w:r>
        <w:rPr>
          <w:rFonts w:hint="cs"/>
          <w:b/>
          <w:bCs/>
          <w:rtl/>
          <w:lang w:val="en-US" w:bidi="ar-EG"/>
        </w:rPr>
        <w:t>الشبكات الاجتماعية وغرف الدردشة:</w:t>
      </w:r>
      <w:r>
        <w:rPr>
          <w:rFonts w:hint="cs"/>
          <w:rtl/>
          <w:lang w:val="en-US" w:bidi="ar-EG"/>
        </w:rPr>
        <w:t xml:space="preserve"> وهي تُستخدم في كثير من الأحيان لإجراء اتصالات بدوافع خبيثة تُركّز بالتحديد على الأطفال أو</w:t>
      </w:r>
      <w:r>
        <w:rPr>
          <w:rFonts w:hint="eastAsia"/>
          <w:rtl/>
          <w:lang w:val="en-US" w:bidi="ar-EG"/>
        </w:rPr>
        <w:t> </w:t>
      </w:r>
      <w:r>
        <w:rPr>
          <w:rFonts w:hint="cs"/>
          <w:rtl/>
          <w:lang w:val="en-US" w:bidi="ar-EG"/>
        </w:rPr>
        <w:t xml:space="preserve">كبار السن. وهذا ليس </w:t>
      </w:r>
      <w:r w:rsidR="000C07A8">
        <w:rPr>
          <w:rFonts w:hint="cs"/>
          <w:rtl/>
          <w:lang w:val="en-US" w:bidi="ar-EG"/>
        </w:rPr>
        <w:t>جديداً</w:t>
      </w:r>
      <w:r>
        <w:rPr>
          <w:rFonts w:hint="cs"/>
          <w:rtl/>
          <w:lang w:val="en-US" w:bidi="ar-EG"/>
        </w:rPr>
        <w:t>. فقد كانت عمليات الاحتيال والغش موجودة دائماً. ومع</w:t>
      </w:r>
      <w:r>
        <w:rPr>
          <w:rFonts w:hint="eastAsia"/>
          <w:rtl/>
          <w:lang w:val="en-US" w:bidi="ar-EG"/>
        </w:rPr>
        <w:t> </w:t>
      </w:r>
      <w:r>
        <w:rPr>
          <w:rFonts w:hint="cs"/>
          <w:rtl/>
          <w:lang w:val="en-US" w:bidi="ar-EG"/>
        </w:rPr>
        <w:t xml:space="preserve">ذلك فإن ضعف </w:t>
      </w:r>
      <w:r w:rsidR="000C07A8">
        <w:rPr>
          <w:rFonts w:hint="cs"/>
          <w:rtl/>
          <w:lang w:val="en-US" w:bidi="ar-EG"/>
        </w:rPr>
        <w:t>الاستيقان</w:t>
      </w:r>
      <w:r>
        <w:rPr>
          <w:rFonts w:hint="cs"/>
          <w:rtl/>
          <w:lang w:val="en-US" w:bidi="ar-EG"/>
        </w:rPr>
        <w:t xml:space="preserve"> والافتقار إلى الآليات المأمونة والمحصّنة لحماية الخصوصيات من أجل أوراق الاعتماد (مثل الأسماء وبيانات المولد والعمر ونوع الجنس وبيانات العمل وكلمات المرور) تجعل كل</w:t>
      </w:r>
      <w:r>
        <w:rPr>
          <w:rFonts w:hint="eastAsia"/>
          <w:rtl/>
          <w:lang w:val="en-US" w:bidi="ar-EG"/>
        </w:rPr>
        <w:t> </w:t>
      </w:r>
      <w:r>
        <w:rPr>
          <w:rFonts w:hint="cs"/>
          <w:rtl/>
          <w:lang w:val="en-US" w:bidi="ar-EG"/>
        </w:rPr>
        <w:t xml:space="preserve">ذلك أمراً سهلاً ومربحاً. وقد وصلت الفيروسات أيضاً إلى مواقع الشبكات الاجتماعية حيث يمكن استخدام الثقة في هذه المواقع لنقل الفيروسات. ومعدل نجاح الهجمات باستخدام الشبكات الاجتماعية مرتفع جداً. </w:t>
      </w:r>
      <w:r w:rsidR="005E7A89">
        <w:rPr>
          <w:rFonts w:hint="cs"/>
          <w:rtl/>
          <w:lang w:val="en-US" w:bidi="ar-EG"/>
        </w:rPr>
        <w:t>والتمويه هو التهديد رقم واحد ضد</w:t>
      </w:r>
      <w:r w:rsidR="005E7A89">
        <w:rPr>
          <w:rFonts w:hint="eastAsia"/>
          <w:rtl/>
          <w:lang w:val="en-US" w:bidi="ar-EG"/>
        </w:rPr>
        <w:t> </w:t>
      </w:r>
      <w:r w:rsidR="005E7A89">
        <w:rPr>
          <w:rFonts w:hint="cs"/>
          <w:rtl/>
          <w:lang w:val="en-US" w:bidi="ar-EG"/>
        </w:rPr>
        <w:t>المصارف ولكن المصارف لا</w:t>
      </w:r>
      <w:r w:rsidR="005E7A89">
        <w:rPr>
          <w:rFonts w:hint="eastAsia"/>
          <w:rtl/>
          <w:lang w:val="en-US" w:bidi="ar-EG"/>
        </w:rPr>
        <w:t> </w:t>
      </w:r>
      <w:r w:rsidR="005E7A89">
        <w:rPr>
          <w:rFonts w:hint="cs"/>
          <w:rtl/>
          <w:lang w:val="en-US" w:bidi="ar-EG"/>
        </w:rPr>
        <w:t>تُقدم بعد خدمات لإثبات نفسها أمام</w:t>
      </w:r>
      <w:r w:rsidR="009D5231">
        <w:rPr>
          <w:rFonts w:hint="eastAsia"/>
          <w:rtl/>
          <w:lang w:val="en-US" w:bidi="ar-EG"/>
        </w:rPr>
        <w:t> </w:t>
      </w:r>
      <w:r w:rsidR="005E7A89">
        <w:rPr>
          <w:rFonts w:hint="cs"/>
          <w:rtl/>
          <w:lang w:val="en-US" w:bidi="ar-EG"/>
        </w:rPr>
        <w:t>العملاء.</w:t>
      </w:r>
    </w:p>
    <w:p w:rsidR="005E7A89" w:rsidRDefault="005E7A89" w:rsidP="00E578A3">
      <w:pPr>
        <w:rPr>
          <w:rtl/>
          <w:lang w:val="en-US" w:bidi="ar-EG"/>
        </w:rPr>
      </w:pPr>
      <w:r w:rsidRPr="005134A6">
        <w:rPr>
          <w:color w:val="7A9C48"/>
          <w:lang w:val="en-US" w:bidi="ar-EG"/>
        </w:rPr>
        <w:t>4</w:t>
      </w:r>
      <w:r>
        <w:rPr>
          <w:rFonts w:hint="cs"/>
          <w:rtl/>
          <w:lang w:val="en-US" w:bidi="ar-EG"/>
        </w:rPr>
        <w:tab/>
      </w:r>
      <w:r>
        <w:rPr>
          <w:rFonts w:hint="cs"/>
          <w:b/>
          <w:bCs/>
          <w:rtl/>
          <w:lang w:val="en-US" w:bidi="ar-EG"/>
        </w:rPr>
        <w:t xml:space="preserve">منظمات </w:t>
      </w:r>
      <w:r w:rsidRPr="005E7A89">
        <w:rPr>
          <w:rFonts w:hint="cs"/>
          <w:b/>
          <w:bCs/>
          <w:rtl/>
          <w:lang w:val="en-US" w:bidi="ar-EG"/>
        </w:rPr>
        <w:t>الجريمة</w:t>
      </w:r>
      <w:r>
        <w:rPr>
          <w:rFonts w:hint="cs"/>
          <w:b/>
          <w:bCs/>
          <w:rtl/>
          <w:lang w:val="en-US" w:bidi="ar-EG"/>
        </w:rPr>
        <w:t xml:space="preserve"> الدولية</w:t>
      </w:r>
      <w:r w:rsidRPr="005E7A89">
        <w:rPr>
          <w:rFonts w:hint="cs"/>
          <w:rtl/>
          <w:lang w:val="en-US" w:bidi="ar-EG"/>
        </w:rPr>
        <w:t>: تم</w:t>
      </w:r>
      <w:r>
        <w:rPr>
          <w:rFonts w:hint="eastAsia"/>
          <w:rtl/>
          <w:lang w:val="en-US" w:bidi="ar-EG"/>
        </w:rPr>
        <w:t> </w:t>
      </w:r>
      <w:r>
        <w:rPr>
          <w:rFonts w:hint="cs"/>
          <w:rtl/>
          <w:lang w:val="en-US" w:bidi="ar-EG"/>
        </w:rPr>
        <w:t>التبليغ في كثير من الأماكن في السنوات القليلة الماضية أن الجريمة الدولية لم</w:t>
      </w:r>
      <w:r>
        <w:rPr>
          <w:rFonts w:hint="eastAsia"/>
          <w:rtl/>
          <w:lang w:val="en-US" w:bidi="ar-EG"/>
        </w:rPr>
        <w:t> </w:t>
      </w:r>
      <w:r>
        <w:rPr>
          <w:rFonts w:hint="cs"/>
          <w:rtl/>
          <w:lang w:val="en-US" w:bidi="ar-EG"/>
        </w:rPr>
        <w:t xml:space="preserve">تنتقل فقط إلى شبكة الويب من أجل تنفيذ نواياها الإجرامية ولكن </w:t>
      </w:r>
      <w:r w:rsidR="000C07A8">
        <w:rPr>
          <w:rFonts w:hint="cs"/>
          <w:rtl/>
          <w:lang w:val="en-US" w:bidi="ar-EG"/>
        </w:rPr>
        <w:t>توجد</w:t>
      </w:r>
      <w:r w:rsidR="002435EC">
        <w:rPr>
          <w:rFonts w:hint="cs"/>
          <w:rtl/>
          <w:lang w:val="en-US" w:bidi="ar-EG"/>
        </w:rPr>
        <w:t xml:space="preserve"> سوق سوداء دولية تعمل </w:t>
      </w:r>
      <w:r w:rsidR="000C07A8">
        <w:rPr>
          <w:rFonts w:hint="cs"/>
          <w:rtl/>
          <w:lang w:val="en-US" w:bidi="ar-EG"/>
        </w:rPr>
        <w:t>لتوزيع</w:t>
      </w:r>
      <w:r w:rsidR="002435EC">
        <w:rPr>
          <w:rFonts w:hint="cs"/>
          <w:rtl/>
          <w:lang w:val="en-US" w:bidi="ar-EG"/>
        </w:rPr>
        <w:t xml:space="preserve"> الأدوات الإجرامية (مواقع الاحتيال الروبوتي وأدوات التمويه والفيروسات، </w:t>
      </w:r>
      <w:r w:rsidR="00E578A3">
        <w:rPr>
          <w:rFonts w:hint="cs"/>
          <w:rtl/>
          <w:lang w:val="en-US" w:bidi="ar-EG"/>
        </w:rPr>
        <w:t>وما إلى ذلك</w:t>
      </w:r>
      <w:r w:rsidR="002435EC">
        <w:rPr>
          <w:rFonts w:hint="cs"/>
          <w:rtl/>
          <w:lang w:val="en-US" w:bidi="ar-EG"/>
        </w:rPr>
        <w:t xml:space="preserve">) والبيانات المسروقة (المعلومات الشخصية وبيانات بطاقات الاعتماد ومعلومات أسرار الشركات). والجرائم التي تجري على شبكة الويب وباستعمال هذه الشبكة تُحسّن من تنظيمها على الصعيد الدولي بصورة مستمرة وتنتشر </w:t>
      </w:r>
      <w:r w:rsidR="0057393D">
        <w:rPr>
          <w:rFonts w:hint="cs"/>
          <w:rtl/>
          <w:lang w:val="en-US" w:bidi="ar-EG"/>
        </w:rPr>
        <w:t>بصورة واسعة عبر ولايات قضائية بما</w:t>
      </w:r>
      <w:r w:rsidR="0057393D">
        <w:rPr>
          <w:rFonts w:hint="eastAsia"/>
          <w:rtl/>
          <w:lang w:val="en-US" w:bidi="ar-EG"/>
        </w:rPr>
        <w:t> </w:t>
      </w:r>
      <w:r w:rsidR="0057393D">
        <w:rPr>
          <w:rFonts w:hint="cs"/>
          <w:rtl/>
          <w:lang w:val="en-US" w:bidi="ar-EG"/>
        </w:rPr>
        <w:t>في ذلك ولايات قضائية ذات هيئات قضائية ضعيفة جداً، وتُركّز كثيراً جداً على المكاسب المالية. وهناك أمثلة كثيرة لهذا التطور. وقد</w:t>
      </w:r>
      <w:r w:rsidR="0057393D">
        <w:rPr>
          <w:rFonts w:hint="eastAsia"/>
          <w:rtl/>
          <w:lang w:val="en-US" w:bidi="ar-EG"/>
        </w:rPr>
        <w:t> </w:t>
      </w:r>
      <w:r w:rsidR="0057393D">
        <w:rPr>
          <w:rFonts w:hint="cs"/>
          <w:rtl/>
          <w:lang w:val="en-US" w:bidi="ar-EG"/>
        </w:rPr>
        <w:t xml:space="preserve">أغلقت لجنة التجارة الاتحادية في الولايات المتحدة شركة برمجيات ترويع شبه قانونية في مارس بلغ رقم أعمالها السنوي </w:t>
      </w:r>
      <w:r w:rsidR="00E32CFD">
        <w:rPr>
          <w:lang w:val="en-US" w:bidi="ar-EG"/>
        </w:rPr>
        <w:t>180</w:t>
      </w:r>
      <w:r w:rsidR="00E32CFD">
        <w:rPr>
          <w:rFonts w:hint="eastAsia"/>
          <w:rtl/>
          <w:lang w:val="en-US" w:bidi="ar-EG"/>
        </w:rPr>
        <w:t> </w:t>
      </w:r>
      <w:r w:rsidR="00E32CFD">
        <w:rPr>
          <w:rFonts w:hint="cs"/>
          <w:rtl/>
          <w:lang w:val="en-US" w:bidi="ar-EG"/>
        </w:rPr>
        <w:t xml:space="preserve">مليون دولار أمريكي. وهناك ضمانات </w:t>
      </w:r>
      <w:r w:rsidR="000C07A8">
        <w:rPr>
          <w:rFonts w:hint="cs"/>
          <w:rtl/>
          <w:lang w:val="en-US" w:bidi="ar-EG"/>
        </w:rPr>
        <w:t>رد ثمن</w:t>
      </w:r>
      <w:r w:rsidR="00E32CFD">
        <w:rPr>
          <w:rFonts w:hint="cs"/>
          <w:rtl/>
          <w:lang w:val="en-US" w:bidi="ar-EG"/>
        </w:rPr>
        <w:t xml:space="preserve"> الفيروسات والدعم التقني ومجموعات "التركيب الذاتي" للقيام بأفعال إجرامية</w:t>
      </w:r>
      <w:r w:rsidR="000C07A8">
        <w:rPr>
          <w:rFonts w:hint="cs"/>
          <w:rtl/>
          <w:lang w:val="en-US" w:bidi="ar-EG"/>
        </w:rPr>
        <w:t xml:space="preserve"> في حالة عدم رضاء المشتري</w:t>
      </w:r>
      <w:r w:rsidR="00E32CFD">
        <w:rPr>
          <w:rFonts w:hint="cs"/>
          <w:rtl/>
          <w:lang w:val="en-US" w:bidi="ar-EG"/>
        </w:rPr>
        <w:t xml:space="preserve">. ويُكلف الفيروس </w:t>
      </w:r>
      <w:r w:rsidR="000C07A8">
        <w:rPr>
          <w:rFonts w:hint="cs"/>
          <w:rtl/>
          <w:lang w:val="en-US" w:bidi="ar-EG"/>
        </w:rPr>
        <w:t>الطروادي</w:t>
      </w:r>
      <w:r w:rsidR="00E32CFD">
        <w:rPr>
          <w:rFonts w:hint="cs"/>
          <w:rtl/>
          <w:lang w:val="en-US" w:bidi="ar-EG"/>
        </w:rPr>
        <w:t xml:space="preserve"> المصرفي المسمى ز</w:t>
      </w:r>
      <w:r w:rsidR="001942F7">
        <w:rPr>
          <w:rFonts w:hint="cs"/>
          <w:rtl/>
          <w:lang w:val="en-US" w:bidi="ar-EG"/>
        </w:rPr>
        <w:t>ي</w:t>
      </w:r>
      <w:r w:rsidR="00E32CFD">
        <w:rPr>
          <w:rFonts w:hint="cs"/>
          <w:rtl/>
          <w:lang w:val="en-US" w:bidi="ar-EG"/>
        </w:rPr>
        <w:t xml:space="preserve">وس </w:t>
      </w:r>
      <w:r w:rsidR="00E32CFD">
        <w:rPr>
          <w:lang w:val="en-US" w:bidi="ar-EG"/>
        </w:rPr>
        <w:t>(Zeus)</w:t>
      </w:r>
      <w:r w:rsidR="00E32CFD">
        <w:rPr>
          <w:rFonts w:hint="cs"/>
          <w:rtl/>
          <w:lang w:val="en-US" w:bidi="ar-EG"/>
        </w:rPr>
        <w:t xml:space="preserve"> </w:t>
      </w:r>
      <w:r w:rsidR="00E32CFD">
        <w:rPr>
          <w:lang w:val="en-US" w:bidi="ar-EG"/>
        </w:rPr>
        <w:t>700</w:t>
      </w:r>
      <w:r w:rsidR="00E32CFD">
        <w:rPr>
          <w:rFonts w:hint="eastAsia"/>
          <w:rtl/>
          <w:lang w:val="en-US" w:bidi="ar-EG"/>
        </w:rPr>
        <w:t> </w:t>
      </w:r>
      <w:r w:rsidR="00E32CFD">
        <w:rPr>
          <w:rFonts w:hint="cs"/>
          <w:rtl/>
          <w:lang w:val="en-US" w:bidi="ar-EG"/>
        </w:rPr>
        <w:t>دولار أمريكي (</w:t>
      </w:r>
      <w:r w:rsidR="00E32CFD">
        <w:rPr>
          <w:lang w:val="en-US" w:bidi="ar-EG"/>
        </w:rPr>
        <w:t>4 000</w:t>
      </w:r>
      <w:r w:rsidR="00E32CFD">
        <w:rPr>
          <w:rFonts w:hint="cs"/>
          <w:rtl/>
          <w:lang w:val="en-US" w:bidi="ar-EG"/>
        </w:rPr>
        <w:t xml:space="preserve"> دولار أمريكي لآخر نسخة) </w:t>
      </w:r>
      <w:r w:rsidR="00296608">
        <w:rPr>
          <w:rFonts w:hint="cs"/>
          <w:rtl/>
          <w:lang w:val="en-US" w:bidi="ar-EG"/>
        </w:rPr>
        <w:t>في السوق السوداء (ويُستخدم ز</w:t>
      </w:r>
      <w:r w:rsidR="001942F7">
        <w:rPr>
          <w:rFonts w:hint="cs"/>
          <w:rtl/>
          <w:lang w:val="en-US" w:bidi="ar-EG"/>
        </w:rPr>
        <w:t>ي</w:t>
      </w:r>
      <w:r w:rsidR="00296608">
        <w:rPr>
          <w:rFonts w:hint="cs"/>
          <w:rtl/>
          <w:lang w:val="en-US" w:bidi="ar-EG"/>
        </w:rPr>
        <w:t xml:space="preserve">وس لإحباط مخططات </w:t>
      </w:r>
      <w:r w:rsidR="001942F7">
        <w:rPr>
          <w:rFonts w:hint="cs"/>
          <w:rtl/>
          <w:lang w:val="en-US" w:bidi="ar-EG"/>
        </w:rPr>
        <w:t>الاستيقان</w:t>
      </w:r>
      <w:r w:rsidR="00296608">
        <w:rPr>
          <w:rFonts w:hint="cs"/>
          <w:rtl/>
          <w:lang w:val="en-US" w:bidi="ar-EG"/>
        </w:rPr>
        <w:t xml:space="preserve"> مثل مخططات العامل المزدوج ومخطط الشفرة الآمنة لماستر كارد)</w:t>
      </w:r>
      <w:r w:rsidR="0095125D">
        <w:rPr>
          <w:rFonts w:hint="cs"/>
          <w:rtl/>
          <w:lang w:val="en-US" w:bidi="ar-EG"/>
        </w:rPr>
        <w:t xml:space="preserve">. وهناك عدة طبقات من </w:t>
      </w:r>
      <w:r w:rsidR="00847814">
        <w:rPr>
          <w:rFonts w:hint="cs"/>
          <w:rtl/>
          <w:lang w:val="en-US" w:bidi="ar-EG"/>
        </w:rPr>
        <w:t>الموردين القانونيين وشبه القانونيين الذين يُحققون أرباحاً من الاقتصاد</w:t>
      </w:r>
      <w:r w:rsidR="009D5231">
        <w:rPr>
          <w:rFonts w:hint="eastAsia"/>
          <w:rtl/>
          <w:lang w:val="en-US" w:bidi="ar-EG"/>
        </w:rPr>
        <w:t> </w:t>
      </w:r>
      <w:r w:rsidR="00847814">
        <w:rPr>
          <w:rFonts w:hint="cs"/>
          <w:rtl/>
          <w:lang w:val="en-US" w:bidi="ar-EG"/>
        </w:rPr>
        <w:t>الخفي.</w:t>
      </w:r>
    </w:p>
    <w:p w:rsidR="00847814" w:rsidRDefault="00847814" w:rsidP="005E7A89">
      <w:pPr>
        <w:rPr>
          <w:rtl/>
          <w:lang w:val="en-US" w:bidi="ar-EG"/>
        </w:rPr>
      </w:pPr>
      <w:r>
        <w:rPr>
          <w:rFonts w:hint="cs"/>
          <w:rtl/>
          <w:lang w:val="en-US" w:bidi="ar-EG"/>
        </w:rPr>
        <w:t>وتُقدم الدراسات والإحصاءات أحياناً أرقاماً مذهلة عن الخسائر المجتمعية والاقتصادية المتصلة بهذه الأنشطة غير القانونية. وقد</w:t>
      </w:r>
      <w:r>
        <w:rPr>
          <w:rFonts w:hint="eastAsia"/>
          <w:rtl/>
          <w:lang w:val="en-US" w:bidi="ar-EG"/>
        </w:rPr>
        <w:t> </w:t>
      </w:r>
      <w:r>
        <w:rPr>
          <w:rFonts w:hint="cs"/>
          <w:rtl/>
          <w:lang w:val="en-US" w:bidi="ar-EG"/>
        </w:rPr>
        <w:t>ترتفع هذه الأرقام لتصل إلى ترليون دولار أمريكي</w:t>
      </w:r>
      <w:r w:rsidRPr="0033662B">
        <w:rPr>
          <w:rStyle w:val="FootnoteReference"/>
          <w:rtl/>
        </w:rPr>
        <w:footnoteReference w:id="58"/>
      </w:r>
      <w:r>
        <w:rPr>
          <w:rFonts w:hint="cs"/>
          <w:rtl/>
          <w:lang w:val="en-US" w:bidi="ar-EG"/>
        </w:rPr>
        <w:t xml:space="preserve"> على الصعيد العالمي، وهو ما</w:t>
      </w:r>
      <w:r>
        <w:rPr>
          <w:rFonts w:hint="eastAsia"/>
          <w:rtl/>
          <w:lang w:val="en-US" w:bidi="ar-EG"/>
        </w:rPr>
        <w:t> </w:t>
      </w:r>
      <w:r>
        <w:rPr>
          <w:rFonts w:hint="cs"/>
          <w:rtl/>
          <w:lang w:val="en-US" w:bidi="ar-EG"/>
        </w:rPr>
        <w:t xml:space="preserve">يبلغ قرابة </w:t>
      </w:r>
      <w:r>
        <w:rPr>
          <w:lang w:val="en-US" w:bidi="ar-EG"/>
        </w:rPr>
        <w:t>%2</w:t>
      </w:r>
      <w:r>
        <w:rPr>
          <w:rFonts w:hint="eastAsia"/>
          <w:rtl/>
          <w:lang w:val="en-US" w:bidi="ar-EG"/>
        </w:rPr>
        <w:t> </w:t>
      </w:r>
      <w:r>
        <w:rPr>
          <w:rFonts w:hint="cs"/>
          <w:rtl/>
          <w:lang w:val="en-US" w:bidi="ar-EG"/>
        </w:rPr>
        <w:t xml:space="preserve">من الناتج المحلي الإجمالي العالمي. وتُقدر شبكة بوستن للحوسبة أن قطاع الأعمال الأمريكي خسر أكثر من </w:t>
      </w:r>
      <w:r>
        <w:rPr>
          <w:lang w:val="en-US" w:bidi="ar-EG"/>
        </w:rPr>
        <w:t>7,6</w:t>
      </w:r>
      <w:r>
        <w:rPr>
          <w:rFonts w:hint="eastAsia"/>
          <w:rtl/>
          <w:lang w:val="en-US" w:bidi="ar-EG"/>
        </w:rPr>
        <w:t> </w:t>
      </w:r>
      <w:r>
        <w:rPr>
          <w:rFonts w:hint="cs"/>
          <w:rtl/>
          <w:lang w:val="en-US" w:bidi="ar-EG"/>
        </w:rPr>
        <w:t>مليار دولار أمريكي نتيجة الفيروسات في الأشهر الستة الأولى من عام</w:t>
      </w:r>
      <w:r>
        <w:rPr>
          <w:rFonts w:hint="eastAsia"/>
          <w:rtl/>
          <w:lang w:val="en-US" w:bidi="ar-EG"/>
        </w:rPr>
        <w:t> </w:t>
      </w:r>
      <w:r>
        <w:rPr>
          <w:lang w:val="en-US" w:bidi="ar-EG"/>
        </w:rPr>
        <w:t>1999</w:t>
      </w:r>
      <w:r>
        <w:rPr>
          <w:rFonts w:hint="cs"/>
          <w:rtl/>
          <w:lang w:val="en-US" w:bidi="ar-EG"/>
        </w:rPr>
        <w:t xml:space="preserve">. </w:t>
      </w:r>
      <w:r w:rsidR="00D14C1C">
        <w:rPr>
          <w:rFonts w:hint="cs"/>
          <w:rtl/>
          <w:lang w:val="en-US" w:bidi="ar-EG"/>
        </w:rPr>
        <w:t xml:space="preserve">وتُقدر الأرقام الألمانية عن الخسائر المالية للتمويه بمبلغ </w:t>
      </w:r>
      <w:r w:rsidR="00D14C1C">
        <w:rPr>
          <w:lang w:val="en-US" w:bidi="ar-EG"/>
        </w:rPr>
        <w:t>15</w:t>
      </w:r>
      <w:r w:rsidR="00D14C1C">
        <w:rPr>
          <w:rFonts w:hint="eastAsia"/>
          <w:rtl/>
          <w:lang w:val="en-US" w:bidi="ar-EG"/>
        </w:rPr>
        <w:t> </w:t>
      </w:r>
      <w:r w:rsidR="00D14C1C">
        <w:rPr>
          <w:rFonts w:hint="cs"/>
          <w:rtl/>
          <w:lang w:val="en-US" w:bidi="ar-EG"/>
        </w:rPr>
        <w:t xml:space="preserve">مليون يورو سنوياً وخسائر بطاقات الائتمان بمبلغ </w:t>
      </w:r>
      <w:r w:rsidR="00D14C1C">
        <w:rPr>
          <w:lang w:val="en-US" w:bidi="ar-EG"/>
        </w:rPr>
        <w:t>155</w:t>
      </w:r>
      <w:r w:rsidR="00D14C1C">
        <w:rPr>
          <w:rFonts w:hint="eastAsia"/>
          <w:rtl/>
          <w:lang w:val="en-US" w:bidi="ar-EG"/>
        </w:rPr>
        <w:t> </w:t>
      </w:r>
      <w:r w:rsidR="00D14C1C">
        <w:rPr>
          <w:rFonts w:hint="cs"/>
          <w:rtl/>
          <w:lang w:val="en-US" w:bidi="ar-EG"/>
        </w:rPr>
        <w:t>مليون</w:t>
      </w:r>
      <w:r w:rsidR="009D5231">
        <w:rPr>
          <w:rFonts w:hint="eastAsia"/>
          <w:rtl/>
          <w:lang w:val="en-US" w:bidi="ar-EG"/>
        </w:rPr>
        <w:t> </w:t>
      </w:r>
      <w:r w:rsidR="00D14C1C">
        <w:rPr>
          <w:rFonts w:hint="cs"/>
          <w:rtl/>
          <w:lang w:val="en-US" w:bidi="ar-EG"/>
        </w:rPr>
        <w:t>يورو.</w:t>
      </w:r>
    </w:p>
    <w:p w:rsidR="00D14C1C" w:rsidRDefault="00470B66" w:rsidP="00D5743A">
      <w:pPr>
        <w:rPr>
          <w:rtl/>
          <w:lang w:val="en-US" w:bidi="ar-EG"/>
        </w:rPr>
      </w:pPr>
      <w:r>
        <w:rPr>
          <w:rFonts w:hint="cs"/>
          <w:rtl/>
          <w:lang w:val="en-US" w:bidi="ar-EG"/>
        </w:rPr>
        <w:t>وعموماً فإن معظم الأرقام عن الخسائر الاقتصادية تستند إلى افتراضات قابلة للمناقشة وهي مستنبطة بالضرورة مما</w:t>
      </w:r>
      <w:r>
        <w:rPr>
          <w:rFonts w:hint="eastAsia"/>
          <w:rtl/>
          <w:lang w:val="en-US" w:bidi="ar-EG"/>
        </w:rPr>
        <w:t> </w:t>
      </w:r>
      <w:r>
        <w:rPr>
          <w:rFonts w:hint="cs"/>
          <w:rtl/>
          <w:lang w:val="en-US" w:bidi="ar-EG"/>
        </w:rPr>
        <w:t>هو معروف في حين أن كثيراً من المشاكل لا</w:t>
      </w:r>
      <w:r>
        <w:rPr>
          <w:rFonts w:hint="eastAsia"/>
          <w:rtl/>
          <w:lang w:val="en-US" w:bidi="ar-EG"/>
        </w:rPr>
        <w:t> </w:t>
      </w:r>
      <w:r>
        <w:rPr>
          <w:rFonts w:hint="cs"/>
          <w:rtl/>
          <w:lang w:val="en-US" w:bidi="ar-EG"/>
        </w:rPr>
        <w:t xml:space="preserve">يتم التبليغ عنها علناً. ومع ذلك يمكن أن نتوصل إلى </w:t>
      </w:r>
      <w:r w:rsidR="001942F7">
        <w:rPr>
          <w:rFonts w:hint="cs"/>
          <w:rtl/>
          <w:lang w:val="en-US" w:bidi="ar-EG"/>
        </w:rPr>
        <w:t xml:space="preserve">استنتاج </w:t>
      </w:r>
      <w:r w:rsidR="00E71C15">
        <w:rPr>
          <w:rFonts w:hint="cs"/>
          <w:rtl/>
          <w:lang w:val="en-US" w:bidi="ar-EG"/>
        </w:rPr>
        <w:t>أن التكلفة الاجتماعية الاقتصادية للجريمة السيبرانية كبيرة جداً، ويلجأ كثيرون ممن يتخذون قرارات بشأن الاستثمار في التدابير الأمنية إلى تقليلها في</w:t>
      </w:r>
      <w:r w:rsidR="00D5743A">
        <w:rPr>
          <w:rFonts w:hint="eastAsia"/>
          <w:rtl/>
          <w:lang w:val="en-US" w:bidi="ar-EG"/>
        </w:rPr>
        <w:t> </w:t>
      </w:r>
      <w:r w:rsidR="00E71C15">
        <w:rPr>
          <w:rFonts w:hint="cs"/>
          <w:rtl/>
          <w:lang w:val="en-US" w:bidi="ar-EG"/>
        </w:rPr>
        <w:t>كثير من الأحيان. وينبغي النظر إلى العائد من الاستثمارات الأمنية بطريقة أكثر</w:t>
      </w:r>
      <w:r w:rsidR="009D5231">
        <w:rPr>
          <w:rFonts w:hint="eastAsia"/>
          <w:rtl/>
          <w:lang w:val="en-US" w:bidi="ar-EG"/>
        </w:rPr>
        <w:t> </w:t>
      </w:r>
      <w:r w:rsidR="00E71C15">
        <w:rPr>
          <w:rFonts w:hint="cs"/>
          <w:rtl/>
          <w:lang w:val="en-US" w:bidi="ar-EG"/>
        </w:rPr>
        <w:t>جدية.</w:t>
      </w:r>
    </w:p>
    <w:p w:rsidR="00E71C15" w:rsidRDefault="00E71C15" w:rsidP="00D5743A">
      <w:pPr>
        <w:rPr>
          <w:rtl/>
          <w:lang w:val="en-US" w:bidi="ar-EG"/>
        </w:rPr>
      </w:pPr>
      <w:r>
        <w:rPr>
          <w:rFonts w:hint="cs"/>
          <w:rtl/>
          <w:lang w:val="en-US" w:bidi="ar-EG"/>
        </w:rPr>
        <w:t>وتتطلب مكافحة الجريمة السيبرانية توزيع المسؤولية عن</w:t>
      </w:r>
      <w:r>
        <w:rPr>
          <w:rFonts w:hint="eastAsia"/>
          <w:rtl/>
          <w:lang w:val="en-US" w:bidi="ar-EG"/>
        </w:rPr>
        <w:t> </w:t>
      </w:r>
      <w:r>
        <w:rPr>
          <w:rFonts w:hint="cs"/>
          <w:rtl/>
          <w:lang w:val="en-US" w:bidi="ar-EG"/>
        </w:rPr>
        <w:t>الأعمال الجارية في البيئة الرقمية. ويشمل ذلك الأعمال الفرعية في</w:t>
      </w:r>
      <w:r w:rsidR="00D5743A">
        <w:rPr>
          <w:rFonts w:hint="eastAsia"/>
          <w:rtl/>
          <w:lang w:val="en-US" w:bidi="ar-EG"/>
        </w:rPr>
        <w:t> </w:t>
      </w:r>
      <w:r>
        <w:rPr>
          <w:rFonts w:hint="cs"/>
          <w:rtl/>
          <w:lang w:val="en-US" w:bidi="ar-EG"/>
        </w:rPr>
        <w:t>الخدمة المنتشرة دولياً والناشئة دينامياً. ويتطلب الأمر التعاون القانوني والدبلوماسي على المستويات السياسية العالية الدولية من أجل تحديد سياسات وإجراءات مشتركة تخلق الموثوقية والمسؤولية في الخدمات وفي الأعمال العمومية</w:t>
      </w:r>
      <w:r>
        <w:rPr>
          <w:rFonts w:hint="eastAsia"/>
          <w:rtl/>
          <w:lang w:val="en-US" w:bidi="ar-EG"/>
        </w:rPr>
        <w:t> </w:t>
      </w:r>
      <w:r>
        <w:rPr>
          <w:rFonts w:hint="cs"/>
          <w:rtl/>
          <w:lang w:val="en-US" w:bidi="ar-EG"/>
        </w:rPr>
        <w:t>والاقتصادية.</w:t>
      </w:r>
    </w:p>
    <w:p w:rsidR="00043608" w:rsidRDefault="00043608" w:rsidP="004947F8">
      <w:pPr>
        <w:rPr>
          <w:rtl/>
          <w:lang w:val="en-US" w:bidi="ar-EG"/>
        </w:rPr>
      </w:pPr>
      <w:r>
        <w:rPr>
          <w:rFonts w:hint="cs"/>
          <w:rtl/>
          <w:lang w:val="en-US" w:bidi="ar-EG"/>
        </w:rPr>
        <w:t xml:space="preserve">والمطلوب حدوث تطوير تقني للتوصل إلى حلول تحافظ من ناحية على الشبكة العالمية </w:t>
      </w:r>
      <w:r w:rsidR="001942F7">
        <w:rPr>
          <w:rFonts w:hint="cs"/>
          <w:rtl/>
          <w:lang w:val="en-US" w:bidi="ar-EG"/>
        </w:rPr>
        <w:t>دون تقسيم</w:t>
      </w:r>
      <w:r>
        <w:rPr>
          <w:rFonts w:hint="cs"/>
          <w:rtl/>
          <w:lang w:val="en-US" w:bidi="ar-EG"/>
        </w:rPr>
        <w:t xml:space="preserve"> </w:t>
      </w:r>
      <w:r w:rsidR="001942F7">
        <w:rPr>
          <w:rFonts w:hint="cs"/>
          <w:rtl/>
          <w:lang w:val="en-US" w:bidi="ar-EG"/>
        </w:rPr>
        <w:t>و</w:t>
      </w:r>
      <w:r>
        <w:rPr>
          <w:rFonts w:hint="cs"/>
          <w:rtl/>
          <w:lang w:val="en-US" w:bidi="ar-EG"/>
        </w:rPr>
        <w:t xml:space="preserve">يستطيع أصحاب الأعمال والمستهلكون النفاذ إليها لأغراض العمل والاتصال والمعلومات، أثناء الإقامة والسفر، وبطرق تكفل الامتثال للقوانين المنطبقة على جميع أمثلة النشاط. ومن ناحية أخرى يحق للأشخاص التمتع بالحياة الخاصة على شبكة الويب وبالتالي ينبغي أن تتاح لهم إمكانية العمل في شبكة الويب في حدود دوائر الثقة المأمونة المحدودة التي يختارونها بأنفسهم في بعض الحالات وبضمانات من مقدمي الخدمات </w:t>
      </w:r>
      <w:r w:rsidR="00DA0F13">
        <w:rPr>
          <w:rFonts w:hint="cs"/>
          <w:rtl/>
          <w:lang w:val="en-US" w:bidi="ar-EG"/>
        </w:rPr>
        <w:t>بأن ما يقدمونه من بيانات ل</w:t>
      </w:r>
      <w:r w:rsidR="004947F8">
        <w:rPr>
          <w:rFonts w:hint="cs"/>
          <w:rtl/>
          <w:lang w:val="en-US" w:bidi="ar-EG"/>
        </w:rPr>
        <w:t>ن</w:t>
      </w:r>
      <w:r w:rsidR="00DA0F13">
        <w:rPr>
          <w:rFonts w:hint="eastAsia"/>
          <w:rtl/>
          <w:lang w:val="en-US" w:bidi="ar-EG"/>
        </w:rPr>
        <w:t> </w:t>
      </w:r>
      <w:r w:rsidR="00DA0F13">
        <w:rPr>
          <w:rFonts w:hint="cs"/>
          <w:rtl/>
          <w:lang w:val="en-US" w:bidi="ar-EG"/>
        </w:rPr>
        <w:t>يُستعمل في أغراض</w:t>
      </w:r>
      <w:r w:rsidR="009D5231">
        <w:rPr>
          <w:rFonts w:hint="eastAsia"/>
          <w:rtl/>
          <w:lang w:val="en-US" w:bidi="ar-EG"/>
        </w:rPr>
        <w:t> </w:t>
      </w:r>
      <w:r w:rsidR="00DA0F13">
        <w:rPr>
          <w:rFonts w:hint="cs"/>
          <w:rtl/>
          <w:lang w:val="en-US" w:bidi="ar-EG"/>
        </w:rPr>
        <w:t>أخرى.</w:t>
      </w:r>
    </w:p>
    <w:p w:rsidR="00DA0F13" w:rsidRDefault="00F14615" w:rsidP="00D76BE8">
      <w:pPr>
        <w:rPr>
          <w:rtl/>
          <w:lang w:val="en-US" w:bidi="ar-EG"/>
        </w:rPr>
      </w:pPr>
      <w:r>
        <w:rPr>
          <w:rFonts w:hint="cs"/>
          <w:rtl/>
          <w:lang w:val="en-US" w:bidi="ar-EG"/>
        </w:rPr>
        <w:t xml:space="preserve">ولكننا نشهد الآن للأسف تطوراً </w:t>
      </w:r>
      <w:r w:rsidR="00890DE3">
        <w:rPr>
          <w:rFonts w:hint="cs"/>
          <w:rtl/>
          <w:lang w:val="en-US" w:bidi="ar-EG"/>
        </w:rPr>
        <w:t>لاقتصاد البيانات</w:t>
      </w:r>
      <w:r>
        <w:rPr>
          <w:rFonts w:hint="cs"/>
          <w:rtl/>
          <w:lang w:val="en-US" w:bidi="ar-EG"/>
        </w:rPr>
        <w:t xml:space="preserve"> الخاصة يسير في الاتجاه المعاكس. فشركات جمع وتجهيز البيانات تحصل على أرباحها فقط من نموذج تجاري يتمحور حول بيانات العملاء الخاصة. وقد</w:t>
      </w:r>
      <w:r>
        <w:rPr>
          <w:rFonts w:hint="eastAsia"/>
          <w:rtl/>
          <w:lang w:val="en-US" w:bidi="ar-EG"/>
        </w:rPr>
        <w:t> </w:t>
      </w:r>
      <w:r>
        <w:rPr>
          <w:rFonts w:hint="cs"/>
          <w:rtl/>
          <w:lang w:val="en-US" w:bidi="ar-EG"/>
        </w:rPr>
        <w:t>يظن المستهلكون أنهم عملاء لمقدمي هذه الخدمات وأنهم قد</w:t>
      </w:r>
      <w:r>
        <w:rPr>
          <w:rFonts w:hint="eastAsia"/>
          <w:rtl/>
          <w:lang w:val="en-US" w:bidi="ar-EG"/>
        </w:rPr>
        <w:t> </w:t>
      </w:r>
      <w:r>
        <w:rPr>
          <w:rFonts w:hint="cs"/>
          <w:rtl/>
          <w:lang w:val="en-US" w:bidi="ar-EG"/>
        </w:rPr>
        <w:t>يتحملون المسؤولية عن الخدمة. ولكن الواقع هو</w:t>
      </w:r>
      <w:r>
        <w:rPr>
          <w:rFonts w:hint="eastAsia"/>
          <w:rtl/>
          <w:lang w:val="en-US" w:bidi="ar-EG"/>
        </w:rPr>
        <w:t> </w:t>
      </w:r>
      <w:r>
        <w:rPr>
          <w:rFonts w:hint="cs"/>
          <w:rtl/>
          <w:lang w:val="en-US" w:bidi="ar-EG"/>
        </w:rPr>
        <w:t xml:space="preserve">أن </w:t>
      </w:r>
      <w:r w:rsidR="003A4CF0">
        <w:rPr>
          <w:rFonts w:hint="cs"/>
          <w:rtl/>
          <w:lang w:val="en-US" w:bidi="ar-EG"/>
        </w:rPr>
        <w:t>المستهلك لا</w:t>
      </w:r>
      <w:r w:rsidR="003A4CF0">
        <w:rPr>
          <w:rFonts w:hint="eastAsia"/>
          <w:rtl/>
          <w:lang w:val="en-US" w:bidi="ar-EG"/>
        </w:rPr>
        <w:t> </w:t>
      </w:r>
      <w:r w:rsidR="003A4CF0">
        <w:rPr>
          <w:rFonts w:hint="cs"/>
          <w:rtl/>
          <w:lang w:val="en-US" w:bidi="ar-EG"/>
        </w:rPr>
        <w:t>يدفع شيئاً إلى هذه الشركات إذ</w:t>
      </w:r>
      <w:r w:rsidR="003A4CF0">
        <w:rPr>
          <w:rFonts w:hint="eastAsia"/>
          <w:rtl/>
          <w:lang w:val="en-US" w:bidi="ar-EG"/>
        </w:rPr>
        <w:t> </w:t>
      </w:r>
      <w:r w:rsidR="00D76BE8">
        <w:rPr>
          <w:rFonts w:hint="cs"/>
          <w:rtl/>
          <w:lang w:val="en-US" w:bidi="ar-EG"/>
        </w:rPr>
        <w:t>إن المستهلكين هم</w:t>
      </w:r>
      <w:r w:rsidR="003A4CF0">
        <w:rPr>
          <w:rFonts w:hint="cs"/>
          <w:rtl/>
          <w:lang w:val="en-US" w:bidi="ar-EG"/>
        </w:rPr>
        <w:t xml:space="preserve"> الناتج</w:t>
      </w:r>
      <w:r w:rsidR="00D76BE8">
        <w:rPr>
          <w:rFonts w:hint="cs"/>
          <w:rtl/>
          <w:lang w:val="en-US" w:bidi="ar-EG"/>
        </w:rPr>
        <w:t xml:space="preserve"> فقط في الواقع</w:t>
      </w:r>
      <w:r w:rsidR="003A4CF0">
        <w:rPr>
          <w:rFonts w:hint="cs"/>
          <w:rtl/>
          <w:lang w:val="en-US" w:bidi="ar-EG"/>
        </w:rPr>
        <w:t xml:space="preserve">. وشركات التسويق ومحللو البيانات والقائمون بتجميع الملامح الشخصية والمعلنون والشركات الأخرى </w:t>
      </w:r>
      <w:r w:rsidR="00D76BE8">
        <w:rPr>
          <w:rFonts w:hint="cs"/>
          <w:rtl/>
          <w:lang w:val="en-US" w:bidi="ar-EG"/>
        </w:rPr>
        <w:t>هم</w:t>
      </w:r>
      <w:r w:rsidR="00D76BE8">
        <w:rPr>
          <w:rFonts w:hint="eastAsia"/>
          <w:rtl/>
          <w:lang w:val="en-US" w:bidi="ar-EG"/>
        </w:rPr>
        <w:t> </w:t>
      </w:r>
      <w:r w:rsidR="00D76BE8">
        <w:rPr>
          <w:rFonts w:hint="cs"/>
          <w:rtl/>
          <w:lang w:val="en-US" w:bidi="ar-EG"/>
        </w:rPr>
        <w:t>العميل</w:t>
      </w:r>
      <w:r w:rsidR="003A4CF0">
        <w:rPr>
          <w:rFonts w:hint="cs"/>
          <w:rtl/>
          <w:lang w:val="en-US" w:bidi="ar-EG"/>
        </w:rPr>
        <w:t xml:space="preserve"> </w:t>
      </w:r>
      <w:r w:rsidR="00D76BE8">
        <w:rPr>
          <w:rFonts w:hint="cs"/>
          <w:b/>
          <w:bCs/>
          <w:rtl/>
          <w:lang w:val="en-US" w:bidi="ar-EG"/>
        </w:rPr>
        <w:t>الحقيقي</w:t>
      </w:r>
      <w:r w:rsidR="00D76BE8">
        <w:rPr>
          <w:rFonts w:hint="cs"/>
          <w:rtl/>
          <w:lang w:val="en-US" w:bidi="ar-EG"/>
        </w:rPr>
        <w:t xml:space="preserve"> الذي</w:t>
      </w:r>
      <w:r w:rsidR="003A4CF0">
        <w:rPr>
          <w:rFonts w:hint="cs"/>
          <w:rtl/>
          <w:lang w:val="en-US" w:bidi="ar-EG"/>
        </w:rPr>
        <w:t xml:space="preserve"> </w:t>
      </w:r>
      <w:r w:rsidR="00D76BE8">
        <w:rPr>
          <w:rFonts w:hint="cs"/>
          <w:rtl/>
          <w:lang w:val="en-US" w:bidi="ar-EG"/>
        </w:rPr>
        <w:t>تبيع له</w:t>
      </w:r>
      <w:r w:rsidR="003A4CF0">
        <w:rPr>
          <w:rFonts w:hint="cs"/>
          <w:rtl/>
          <w:lang w:val="en-US" w:bidi="ar-EG"/>
        </w:rPr>
        <w:t xml:space="preserve"> مواقع الشبكات الاجتماعية ونوافذ الخدمات، إلخ بيانات</w:t>
      </w:r>
      <w:r w:rsidR="003A4CF0">
        <w:rPr>
          <w:rFonts w:hint="eastAsia"/>
          <w:rtl/>
          <w:lang w:val="en-US" w:bidi="ar-EG"/>
        </w:rPr>
        <w:t> </w:t>
      </w:r>
      <w:r w:rsidR="003A4CF0">
        <w:rPr>
          <w:rFonts w:hint="cs"/>
          <w:rtl/>
          <w:lang w:val="en-US" w:bidi="ar-EG"/>
        </w:rPr>
        <w:t>المستهلكين.</w:t>
      </w:r>
    </w:p>
    <w:p w:rsidR="003A4CF0" w:rsidRDefault="003A4CF0" w:rsidP="00D76BE8">
      <w:pPr>
        <w:rPr>
          <w:rtl/>
          <w:lang w:val="en-US" w:bidi="ar-EG"/>
        </w:rPr>
      </w:pPr>
      <w:r>
        <w:rPr>
          <w:rFonts w:hint="cs"/>
          <w:rtl/>
          <w:lang w:val="en-US" w:bidi="ar-EG"/>
        </w:rPr>
        <w:t>ويبدو في الواقع أن الحياة الخاصة قد</w:t>
      </w:r>
      <w:r>
        <w:rPr>
          <w:rFonts w:hint="eastAsia"/>
          <w:rtl/>
          <w:lang w:val="en-US" w:bidi="ar-EG"/>
        </w:rPr>
        <w:t> </w:t>
      </w:r>
      <w:r>
        <w:rPr>
          <w:rFonts w:hint="cs"/>
          <w:rtl/>
          <w:lang w:val="en-US" w:bidi="ar-EG"/>
        </w:rPr>
        <w:t xml:space="preserve">وقعت فريسة التطورات في الفراغ الاجتماعي الاقتصادي المتصل بالرقمنة </w:t>
      </w:r>
      <w:r w:rsidR="00D76BE8">
        <w:rPr>
          <w:rFonts w:hint="cs"/>
          <w:rtl/>
          <w:lang w:val="en-US" w:bidi="ar-EG"/>
        </w:rPr>
        <w:t>والتشابك</w:t>
      </w:r>
      <w:r>
        <w:rPr>
          <w:rFonts w:hint="cs"/>
          <w:rtl/>
          <w:lang w:val="en-US" w:bidi="ar-EG"/>
        </w:rPr>
        <w:t xml:space="preserve">. وتتناقص تكلفة تخزين البيانات تناقصاً سريعاً جداً وفي نهاية المطاف سيتم تخزين بيانات بدون حدود من ناحية الكمية والوقت. وسيؤثر ذلك تأثيراً عميقاً على طريقة التفاعل وكيفية خلق جرائم جديدة في المستقبل (خروقات الخصوصية وتحديد الملامح الشخصية بدون </w:t>
      </w:r>
      <w:r w:rsidR="00D76BE8">
        <w:rPr>
          <w:rFonts w:hint="cs"/>
          <w:rtl/>
          <w:lang w:val="en-US" w:bidi="ar-EG"/>
        </w:rPr>
        <w:t>إذن</w:t>
      </w:r>
      <w:r>
        <w:rPr>
          <w:rFonts w:hint="cs"/>
          <w:rtl/>
          <w:lang w:val="en-US" w:bidi="ar-EG"/>
        </w:rPr>
        <w:t xml:space="preserve"> والبحث عن البيانات بدون </w:t>
      </w:r>
      <w:r w:rsidR="00D76BE8">
        <w:rPr>
          <w:rFonts w:hint="cs"/>
          <w:rtl/>
          <w:lang w:val="en-US" w:bidi="ar-EG"/>
        </w:rPr>
        <w:t>إذن</w:t>
      </w:r>
      <w:r>
        <w:rPr>
          <w:rFonts w:hint="cs"/>
          <w:rtl/>
          <w:lang w:val="en-US" w:bidi="ar-EG"/>
        </w:rPr>
        <w:t>) وكذلك طرق جديدة للسيطرة السياسية. وقد</w:t>
      </w:r>
      <w:r>
        <w:rPr>
          <w:rFonts w:hint="eastAsia"/>
          <w:rtl/>
          <w:lang w:val="en-US" w:bidi="ar-EG"/>
        </w:rPr>
        <w:t> </w:t>
      </w:r>
      <w:r>
        <w:rPr>
          <w:rFonts w:hint="cs"/>
          <w:rtl/>
          <w:lang w:val="en-US" w:bidi="ar-EG"/>
        </w:rPr>
        <w:t>يكون الكثير من ذلك مناقضاً للحقوق الدستورية الموجودة في الوقت الحاضر وقلما نجد مناقشة لتأثير ذلك على الاستقرار الاجتماعي والاقتصادي والسياسي في</w:t>
      </w:r>
      <w:r w:rsidR="009D5231">
        <w:rPr>
          <w:rFonts w:hint="eastAsia"/>
          <w:rtl/>
          <w:lang w:val="en-US" w:bidi="ar-EG"/>
        </w:rPr>
        <w:t> </w:t>
      </w:r>
      <w:r>
        <w:rPr>
          <w:rFonts w:hint="cs"/>
          <w:rtl/>
          <w:lang w:val="en-US" w:bidi="ar-EG"/>
        </w:rPr>
        <w:t>المجتمع.</w:t>
      </w:r>
    </w:p>
    <w:p w:rsidR="003A4CF0" w:rsidRDefault="006E1140" w:rsidP="00D5743A">
      <w:pPr>
        <w:rPr>
          <w:rtl/>
          <w:lang w:val="en-US" w:bidi="ar-EG"/>
        </w:rPr>
      </w:pPr>
      <w:r>
        <w:rPr>
          <w:rFonts w:hint="cs"/>
          <w:rtl/>
          <w:lang w:val="en-US" w:bidi="ar-EG"/>
        </w:rPr>
        <w:t xml:space="preserve">وبالإضافة إلى الآثار المحتملة للبيئة الرقمية على الجريمة وحقوق الإنسان، وهي الآثار التي نُوقشت أعلاه، هناك خطر مختلف تماماً </w:t>
      </w:r>
      <w:r w:rsidR="00D76BE8">
        <w:rPr>
          <w:rFonts w:hint="cs"/>
          <w:rtl/>
          <w:lang w:val="en-US" w:bidi="ar-EG"/>
        </w:rPr>
        <w:t>على المجتمع والاقتصادات وهو يتصل</w:t>
      </w:r>
      <w:r>
        <w:rPr>
          <w:rFonts w:hint="cs"/>
          <w:rtl/>
          <w:lang w:val="en-US" w:bidi="ar-EG"/>
        </w:rPr>
        <w:t xml:space="preserve"> بالضعف الشديد للبنية التحتية المجتمعية الرقمية في المستقبل. فالمجتمعات قد</w:t>
      </w:r>
      <w:r>
        <w:rPr>
          <w:rFonts w:hint="eastAsia"/>
          <w:rtl/>
          <w:lang w:val="en-US" w:bidi="ar-EG"/>
        </w:rPr>
        <w:t> </w:t>
      </w:r>
      <w:r>
        <w:rPr>
          <w:rFonts w:hint="cs"/>
          <w:rtl/>
          <w:lang w:val="en-US" w:bidi="ar-EG"/>
        </w:rPr>
        <w:t>تواج</w:t>
      </w:r>
      <w:r w:rsidR="00566AD1">
        <w:rPr>
          <w:rFonts w:hint="cs"/>
          <w:rtl/>
          <w:lang w:val="en-US" w:bidi="ar-EG"/>
        </w:rPr>
        <w:t xml:space="preserve">ه ككل خسائر اقتصادية واجتماعية فادحة إذا تعرضت شبكات اتصالاتها أو بنيتها التحتية الحرجة الأخرى للهجوم والأعطال، سواء </w:t>
      </w:r>
      <w:r w:rsidR="00D5743A">
        <w:rPr>
          <w:rFonts w:hint="cs"/>
          <w:rtl/>
          <w:lang w:val="en-US" w:bidi="ar-EG"/>
        </w:rPr>
        <w:t>أ</w:t>
      </w:r>
      <w:r w:rsidR="00566AD1">
        <w:rPr>
          <w:rFonts w:hint="cs"/>
          <w:rtl/>
          <w:lang w:val="en-US" w:bidi="ar-EG"/>
        </w:rPr>
        <w:t xml:space="preserve">كان ذلك من </w:t>
      </w:r>
      <w:r w:rsidR="00D5743A">
        <w:rPr>
          <w:rFonts w:hint="cs"/>
          <w:rtl/>
          <w:lang w:val="en-US" w:bidi="ar-EG"/>
        </w:rPr>
        <w:t>جانب مجرمين (لأغراض الابتزاز) أم </w:t>
      </w:r>
      <w:r w:rsidR="00566AD1">
        <w:rPr>
          <w:rFonts w:hint="cs"/>
          <w:rtl/>
          <w:lang w:val="en-US" w:bidi="ar-EG"/>
        </w:rPr>
        <w:t>من جانب الإرهابيين لبث الخوف والاضطراب، أو</w:t>
      </w:r>
      <w:r w:rsidR="00566AD1">
        <w:rPr>
          <w:rFonts w:hint="eastAsia"/>
          <w:rtl/>
          <w:lang w:val="en-US" w:bidi="ar-EG"/>
        </w:rPr>
        <w:t> </w:t>
      </w:r>
      <w:r w:rsidR="00566AD1">
        <w:rPr>
          <w:rFonts w:hint="cs"/>
          <w:rtl/>
          <w:lang w:val="en-US" w:bidi="ar-EG"/>
        </w:rPr>
        <w:t>من جانب دول أخرى في إطار حرب أو ردع. وإمكانية تصرف الدول ضد</w:t>
      </w:r>
      <w:r w:rsidR="00566AD1">
        <w:rPr>
          <w:rFonts w:hint="eastAsia"/>
          <w:rtl/>
          <w:lang w:val="en-US" w:bidi="ar-EG"/>
        </w:rPr>
        <w:t> </w:t>
      </w:r>
      <w:r w:rsidR="00566AD1">
        <w:rPr>
          <w:rFonts w:hint="cs"/>
          <w:rtl/>
          <w:lang w:val="en-US" w:bidi="ar-EG"/>
        </w:rPr>
        <w:t xml:space="preserve">هذه الهجمات تقتصر عملياً على </w:t>
      </w:r>
      <w:r w:rsidR="00D76BE8">
        <w:rPr>
          <w:rFonts w:hint="cs"/>
          <w:rtl/>
          <w:lang w:val="en-US" w:bidi="ar-EG"/>
        </w:rPr>
        <w:t>أعمال الدفاع</w:t>
      </w:r>
      <w:r w:rsidR="00566AD1">
        <w:rPr>
          <w:rFonts w:hint="cs"/>
          <w:rtl/>
          <w:lang w:val="en-US" w:bidi="ar-EG"/>
        </w:rPr>
        <w:t>. والاستراتيجيات التي تتسم بطابع هجومي أكبر مثل الردع أو الهجوم المضاد يصعب تنفيذها نظراً لأن الهجمات يصعب في كثير من الأحيان نسبتها إلى جهة ما</w:t>
      </w:r>
      <w:r w:rsidR="00566AD1">
        <w:rPr>
          <w:rFonts w:hint="eastAsia"/>
          <w:rtl/>
          <w:lang w:val="en-US" w:bidi="ar-EG"/>
        </w:rPr>
        <w:t> </w:t>
      </w:r>
      <w:r w:rsidR="00566AD1">
        <w:rPr>
          <w:rFonts w:hint="cs"/>
          <w:rtl/>
          <w:lang w:val="en-US" w:bidi="ar-EG"/>
        </w:rPr>
        <w:t>وتبدأ في كثير من الأحيان في أماكن غير معروفة أو في دول مارقة. وسوف يزيد التطور التكنولوجي، في</w:t>
      </w:r>
      <w:r w:rsidR="00D5743A">
        <w:rPr>
          <w:rFonts w:hint="eastAsia"/>
          <w:rtl/>
          <w:lang w:val="en-US" w:bidi="ar-EG"/>
        </w:rPr>
        <w:t> </w:t>
      </w:r>
      <w:r w:rsidR="00566AD1">
        <w:rPr>
          <w:rFonts w:hint="cs"/>
          <w:rtl/>
          <w:lang w:val="en-US" w:bidi="ar-EG"/>
        </w:rPr>
        <w:t>حالة عدم إيلاء اهتمام كافٍ بالأمن والثقة في الشبكات والأنظمة، من هذه المشاكل بل</w:t>
      </w:r>
      <w:r w:rsidR="00566AD1">
        <w:rPr>
          <w:rFonts w:hint="eastAsia"/>
          <w:rtl/>
          <w:lang w:val="en-US" w:bidi="ar-EG"/>
        </w:rPr>
        <w:t> </w:t>
      </w:r>
      <w:r w:rsidR="00566AD1">
        <w:rPr>
          <w:rFonts w:hint="cs"/>
          <w:rtl/>
          <w:lang w:val="en-US" w:bidi="ar-EG"/>
        </w:rPr>
        <w:t xml:space="preserve">وقد يؤدي إلى أن تكون </w:t>
      </w:r>
      <w:r w:rsidR="0093303E">
        <w:rPr>
          <w:rFonts w:hint="cs"/>
          <w:rtl/>
          <w:lang w:val="en-US" w:bidi="ar-EG"/>
        </w:rPr>
        <w:t>الن‍زاع</w:t>
      </w:r>
      <w:r w:rsidR="00566AD1">
        <w:rPr>
          <w:rFonts w:hint="cs"/>
          <w:rtl/>
          <w:lang w:val="en-US" w:bidi="ar-EG"/>
        </w:rPr>
        <w:t xml:space="preserve">ات الوطنية والدولية خارجة عن السيطرة في المستقبل. </w:t>
      </w:r>
    </w:p>
    <w:p w:rsidR="000D6B83" w:rsidRDefault="000D6B83" w:rsidP="002762A0">
      <w:pPr>
        <w:rPr>
          <w:rtl/>
          <w:lang w:val="en-US" w:bidi="ar-EG"/>
        </w:rPr>
      </w:pPr>
      <w:r>
        <w:rPr>
          <w:rFonts w:hint="cs"/>
          <w:rtl/>
          <w:lang w:val="en-US" w:bidi="ar-EG"/>
        </w:rPr>
        <w:t xml:space="preserve">وأخيراً تمثل المخاطر طويلة الأجل للمجتمع عنصراً جوهرياً وإضافياً يجب </w:t>
      </w:r>
      <w:r w:rsidR="00550592">
        <w:rPr>
          <w:rFonts w:hint="cs"/>
          <w:rtl/>
          <w:lang w:val="en-US" w:bidi="ar-EG"/>
        </w:rPr>
        <w:t>دراسته</w:t>
      </w:r>
      <w:r>
        <w:rPr>
          <w:rFonts w:hint="cs"/>
          <w:rtl/>
          <w:lang w:val="en-US" w:bidi="ar-EG"/>
        </w:rPr>
        <w:t xml:space="preserve">. </w:t>
      </w:r>
      <w:r w:rsidR="00550592">
        <w:rPr>
          <w:rFonts w:hint="cs"/>
          <w:rtl/>
          <w:lang w:val="en-US" w:bidi="ar-EG"/>
        </w:rPr>
        <w:t>وقد</w:t>
      </w:r>
      <w:r w:rsidR="00550592">
        <w:rPr>
          <w:rFonts w:hint="eastAsia"/>
          <w:rtl/>
          <w:lang w:val="en-US" w:bidi="ar-EG"/>
        </w:rPr>
        <w:t> </w:t>
      </w:r>
      <w:r>
        <w:rPr>
          <w:rFonts w:hint="cs"/>
          <w:rtl/>
          <w:lang w:val="en-US" w:bidi="ar-EG"/>
        </w:rPr>
        <w:t>تستمر الهجمات لبضع ثوانٍ ولكنها تُحدث آثاراً واسعة إلى حد</w:t>
      </w:r>
      <w:r>
        <w:rPr>
          <w:rFonts w:hint="eastAsia"/>
          <w:rtl/>
          <w:lang w:val="en-US" w:bidi="ar-EG"/>
        </w:rPr>
        <w:t> </w:t>
      </w:r>
      <w:r>
        <w:rPr>
          <w:rFonts w:hint="cs"/>
          <w:rtl/>
          <w:lang w:val="en-US" w:bidi="ar-EG"/>
        </w:rPr>
        <w:t>ما. ولكن الخسارة المجتمعية للثقة في هذه الثواني قد</w:t>
      </w:r>
      <w:r>
        <w:rPr>
          <w:rFonts w:hint="eastAsia"/>
          <w:rtl/>
          <w:lang w:val="en-US" w:bidi="ar-EG"/>
        </w:rPr>
        <w:t> </w:t>
      </w:r>
      <w:r>
        <w:rPr>
          <w:rFonts w:hint="cs"/>
          <w:rtl/>
          <w:lang w:val="en-US" w:bidi="ar-EG"/>
        </w:rPr>
        <w:t xml:space="preserve">تتطلب سنوات وسنوات لإعادة بنائها. وتقويض الثقة بين الناس وبين الناس وشركات الأعمال وبين المواطنين والدولة وبين الدول نفسها يمكن أن يولد آثاراً مدمرة على المجتمعات وعلى الاستقرار العالمي في الأجل الطويل. وسيكون ذلك عقبة تعترض </w:t>
      </w:r>
      <w:r w:rsidR="00B81D09">
        <w:rPr>
          <w:rFonts w:hint="cs"/>
          <w:rtl/>
          <w:lang w:val="en-US" w:bidi="ar-EG"/>
        </w:rPr>
        <w:t>النمو الاقتصادي الفعّال في المستقبل الذي يتوقف بدرجة كبيرة في اقتصاد ما</w:t>
      </w:r>
      <w:r w:rsidR="00B81D09">
        <w:rPr>
          <w:rFonts w:hint="eastAsia"/>
          <w:rtl/>
          <w:lang w:val="en-US" w:bidi="ar-EG"/>
        </w:rPr>
        <w:t> </w:t>
      </w:r>
      <w:r w:rsidR="00B81D09">
        <w:rPr>
          <w:rFonts w:hint="cs"/>
          <w:rtl/>
          <w:lang w:val="en-US" w:bidi="ar-EG"/>
        </w:rPr>
        <w:t xml:space="preserve">بعد الأزمة الجاري على نمو استعمال تكنولوجيا المعلومات والاتصالات. </w:t>
      </w:r>
      <w:r w:rsidR="002762A0">
        <w:rPr>
          <w:rFonts w:hint="cs"/>
          <w:rtl/>
          <w:lang w:val="en-US" w:bidi="ar-EG"/>
        </w:rPr>
        <w:t>ونحن</w:t>
      </w:r>
      <w:r w:rsidR="00366396">
        <w:rPr>
          <w:rFonts w:hint="cs"/>
          <w:rtl/>
          <w:lang w:val="en-US" w:bidi="ar-EG"/>
        </w:rPr>
        <w:t xml:space="preserve"> لا</w:t>
      </w:r>
      <w:r w:rsidR="00366396">
        <w:rPr>
          <w:rFonts w:hint="eastAsia"/>
          <w:rtl/>
          <w:lang w:val="en-US" w:bidi="ar-EG"/>
        </w:rPr>
        <w:t> </w:t>
      </w:r>
      <w:r w:rsidR="00366396">
        <w:rPr>
          <w:rFonts w:hint="cs"/>
          <w:rtl/>
          <w:lang w:val="en-US" w:bidi="ar-EG"/>
        </w:rPr>
        <w:t>نستطيع أن نتحمل تكلفة الركود في هذا المجال بسبب ضياع</w:t>
      </w:r>
      <w:r w:rsidR="009D5231">
        <w:rPr>
          <w:rFonts w:hint="eastAsia"/>
          <w:rtl/>
          <w:lang w:val="en-US" w:bidi="ar-EG"/>
        </w:rPr>
        <w:t> </w:t>
      </w:r>
      <w:r w:rsidR="00366396">
        <w:rPr>
          <w:rFonts w:hint="cs"/>
          <w:rtl/>
          <w:lang w:val="en-US" w:bidi="ar-EG"/>
        </w:rPr>
        <w:t>الثقة.</w:t>
      </w:r>
    </w:p>
    <w:p w:rsidR="00366396" w:rsidRDefault="00366396" w:rsidP="002762A0">
      <w:pPr>
        <w:rPr>
          <w:rtl/>
          <w:lang w:val="en-US" w:bidi="ar-EG"/>
        </w:rPr>
      </w:pPr>
      <w:r>
        <w:rPr>
          <w:rFonts w:hint="cs"/>
          <w:rtl/>
          <w:lang w:val="en-US" w:bidi="ar-EG"/>
        </w:rPr>
        <w:t>وأمن الشبكات والمعلومات، بما</w:t>
      </w:r>
      <w:r>
        <w:rPr>
          <w:rFonts w:hint="eastAsia"/>
          <w:rtl/>
          <w:lang w:val="en-US" w:bidi="ar-EG"/>
        </w:rPr>
        <w:t> </w:t>
      </w:r>
      <w:r w:rsidR="002762A0">
        <w:rPr>
          <w:rFonts w:hint="cs"/>
          <w:rtl/>
          <w:lang w:val="en-US" w:bidi="ar-EG"/>
        </w:rPr>
        <w:t>في ذلك</w:t>
      </w:r>
      <w:r>
        <w:rPr>
          <w:rFonts w:hint="cs"/>
          <w:rtl/>
          <w:lang w:val="en-US" w:bidi="ar-EG"/>
        </w:rPr>
        <w:t xml:space="preserve"> عملية </w:t>
      </w:r>
      <w:r w:rsidR="002762A0">
        <w:rPr>
          <w:rFonts w:hint="cs"/>
          <w:rtl/>
          <w:lang w:val="en-US" w:bidi="ar-EG"/>
        </w:rPr>
        <w:t>الاستيقان</w:t>
      </w:r>
      <w:r>
        <w:rPr>
          <w:rFonts w:hint="cs"/>
          <w:rtl/>
          <w:lang w:val="en-US" w:bidi="ar-EG"/>
        </w:rPr>
        <w:t xml:space="preserve">، في البيئة الرقمية يجب أن يكفل سلامة المواطنين (المادية والاقتصادية والخاصة). </w:t>
      </w:r>
      <w:r w:rsidR="004A318C">
        <w:rPr>
          <w:rFonts w:hint="cs"/>
          <w:rtl/>
          <w:lang w:val="en-US" w:bidi="ar-EG"/>
        </w:rPr>
        <w:t xml:space="preserve">وسوف </w:t>
      </w:r>
      <w:r w:rsidR="006B0D5F">
        <w:rPr>
          <w:rFonts w:hint="cs"/>
          <w:rtl/>
          <w:lang w:val="en-US" w:bidi="ar-EG"/>
        </w:rPr>
        <w:t>تكفل أنظمة تكنولوجيا المعلومات والاتصالات وبنيتها التحتية ومؤسساتها الجديرة بالثقة وجود مستوى من الثقة الاجتماعية في مجتمعاتنا، وهو أمر جوهري من أجل الرخاء الاقتصادي كما</w:t>
      </w:r>
      <w:r w:rsidR="006B0D5F">
        <w:rPr>
          <w:rFonts w:hint="eastAsia"/>
          <w:rtl/>
          <w:lang w:val="en-US" w:bidi="ar-EG"/>
        </w:rPr>
        <w:t> </w:t>
      </w:r>
      <w:r w:rsidR="006B0D5F">
        <w:rPr>
          <w:rFonts w:hint="cs"/>
          <w:rtl/>
          <w:lang w:val="en-US" w:bidi="ar-EG"/>
        </w:rPr>
        <w:t>تبيّن في كثير من</w:t>
      </w:r>
      <w:r w:rsidR="006B0D5F">
        <w:rPr>
          <w:rFonts w:hint="eastAsia"/>
          <w:rtl/>
          <w:lang w:val="en-US" w:bidi="ar-EG"/>
        </w:rPr>
        <w:t> </w:t>
      </w:r>
      <w:r w:rsidR="006B0D5F">
        <w:rPr>
          <w:rFonts w:hint="cs"/>
          <w:rtl/>
          <w:lang w:val="en-US" w:bidi="ar-EG"/>
        </w:rPr>
        <w:t>الدراسات.</w:t>
      </w:r>
    </w:p>
    <w:p w:rsidR="000A539D" w:rsidRDefault="002762A0" w:rsidP="002762A0">
      <w:pPr>
        <w:rPr>
          <w:rtl/>
          <w:lang w:val="en-US" w:bidi="ar-EG"/>
        </w:rPr>
      </w:pPr>
      <w:r>
        <w:rPr>
          <w:rFonts w:hint="cs"/>
          <w:rtl/>
          <w:lang w:val="en-US" w:bidi="ar-EG"/>
        </w:rPr>
        <w:t>ومع أنه يصعب</w:t>
      </w:r>
      <w:r w:rsidR="000A539D">
        <w:rPr>
          <w:rFonts w:hint="cs"/>
          <w:rtl/>
          <w:lang w:val="en-US" w:bidi="ar-EG"/>
        </w:rPr>
        <w:t xml:space="preserve"> قياس عدم الاستقرار في المجتمع </w:t>
      </w:r>
      <w:r>
        <w:rPr>
          <w:rFonts w:hint="cs"/>
          <w:rtl/>
          <w:lang w:val="en-US" w:bidi="ar-EG"/>
        </w:rPr>
        <w:t>والضرر في الاقتصاد</w:t>
      </w:r>
      <w:r w:rsidR="000A539D">
        <w:rPr>
          <w:rFonts w:hint="cs"/>
          <w:rtl/>
          <w:lang w:val="en-US" w:bidi="ar-EG"/>
        </w:rPr>
        <w:t xml:space="preserve"> (من ناحية النمو الاقتصادي) </w:t>
      </w:r>
      <w:r>
        <w:rPr>
          <w:rFonts w:hint="cs"/>
          <w:rtl/>
          <w:lang w:val="en-US" w:bidi="ar-EG"/>
        </w:rPr>
        <w:t>فإنهما قد</w:t>
      </w:r>
      <w:r>
        <w:rPr>
          <w:rFonts w:hint="eastAsia"/>
          <w:rtl/>
          <w:lang w:val="en-US" w:bidi="ar-EG"/>
        </w:rPr>
        <w:t> </w:t>
      </w:r>
      <w:r>
        <w:rPr>
          <w:rFonts w:hint="cs"/>
          <w:rtl/>
          <w:lang w:val="en-US" w:bidi="ar-EG"/>
        </w:rPr>
        <w:t>يصلان</w:t>
      </w:r>
      <w:r w:rsidR="000A539D">
        <w:rPr>
          <w:rFonts w:hint="cs"/>
          <w:rtl/>
          <w:lang w:val="en-US" w:bidi="ar-EG"/>
        </w:rPr>
        <w:t xml:space="preserve"> إلى أبعاد كبيرة</w:t>
      </w:r>
      <w:r>
        <w:rPr>
          <w:rFonts w:hint="cs"/>
          <w:rtl/>
          <w:lang w:val="en-US" w:bidi="ar-EG"/>
        </w:rPr>
        <w:t xml:space="preserve"> جداً</w:t>
      </w:r>
      <w:r w:rsidR="000A539D">
        <w:rPr>
          <w:rFonts w:hint="cs"/>
          <w:rtl/>
          <w:lang w:val="en-US" w:bidi="ar-EG"/>
        </w:rPr>
        <w:t>. ويدعو ذلك إلى التأهب وتوفير حماية قوية، وكذلك الانتعاش السريع وإصلاح الأنظمة</w:t>
      </w:r>
      <w:r w:rsidR="009D5231">
        <w:rPr>
          <w:rFonts w:hint="eastAsia"/>
          <w:rtl/>
          <w:lang w:val="en-US" w:bidi="ar-EG"/>
        </w:rPr>
        <w:t> </w:t>
      </w:r>
      <w:r w:rsidR="000A539D">
        <w:rPr>
          <w:rFonts w:hint="cs"/>
          <w:rtl/>
          <w:lang w:val="en-US" w:bidi="ar-EG"/>
        </w:rPr>
        <w:t xml:space="preserve">ذاتياً. </w:t>
      </w:r>
    </w:p>
    <w:p w:rsidR="000A539D" w:rsidRPr="005134A6" w:rsidRDefault="000A539D" w:rsidP="005134A6">
      <w:pPr>
        <w:rPr>
          <w:b/>
          <w:bCs/>
          <w:rtl/>
        </w:rPr>
      </w:pPr>
      <w:r w:rsidRPr="005134A6">
        <w:rPr>
          <w:rFonts w:hint="cs"/>
          <w:b/>
          <w:bCs/>
          <w:rtl/>
        </w:rPr>
        <w:t>وتلخيصاً لما سبق نستطيع أن نقول:</w:t>
      </w:r>
    </w:p>
    <w:p w:rsidR="000A539D" w:rsidRDefault="000A539D" w:rsidP="006B0D5F">
      <w:pPr>
        <w:rPr>
          <w:rtl/>
          <w:lang w:val="en-US" w:bidi="ar-EG"/>
        </w:rPr>
      </w:pPr>
      <w:r>
        <w:rPr>
          <w:rFonts w:hint="cs"/>
          <w:rtl/>
          <w:lang w:val="en-US" w:bidi="ar-EG"/>
        </w:rPr>
        <w:t>إن الطابع العالمي للفضاء الرقمي مقترناً بضعف تعيين هوية المستعملين وعدم كفاية إسناد الأفعال وتعقّد الخدمات المنتشرة دولياً والتطوير العالمي لمواقع الشبكات الاجتماعية وأسواق الجريمة الدولية الناشئة كلها تُثير القلق الجدي من ارتفاع الجريمة السيبرانية وبالتالي استدامة المجتمع المستقر كأساس للتنمية الشخصية والرخاء الاقتصادي.</w:t>
      </w:r>
    </w:p>
    <w:p w:rsidR="000A539D" w:rsidRDefault="000A539D" w:rsidP="0060119F">
      <w:pPr>
        <w:rPr>
          <w:rtl/>
          <w:lang w:val="en-US" w:bidi="ar-EG"/>
        </w:rPr>
      </w:pPr>
      <w:r>
        <w:rPr>
          <w:rFonts w:hint="cs"/>
          <w:rtl/>
          <w:lang w:val="en-US" w:bidi="ar-EG"/>
        </w:rPr>
        <w:t xml:space="preserve">وضعف البنية التحتية المجتمعية لتكنولوجيا المعلومات والاتصالات </w:t>
      </w:r>
      <w:r w:rsidR="0060119F">
        <w:rPr>
          <w:rFonts w:hint="cs"/>
          <w:rtl/>
          <w:lang w:val="en-US" w:bidi="ar-EG"/>
        </w:rPr>
        <w:t>وجمع وتخزين البيانات بدون حدود يهددان الحرية الشخصية والاستقرار</w:t>
      </w:r>
      <w:r w:rsidR="0060119F">
        <w:rPr>
          <w:rFonts w:hint="eastAsia"/>
          <w:rtl/>
          <w:lang w:val="en-US" w:bidi="ar-EG"/>
        </w:rPr>
        <w:t> </w:t>
      </w:r>
      <w:r w:rsidR="0060119F">
        <w:rPr>
          <w:rFonts w:hint="cs"/>
          <w:rtl/>
          <w:lang w:val="en-US" w:bidi="ar-EG"/>
        </w:rPr>
        <w:t xml:space="preserve">الدولي. </w:t>
      </w:r>
    </w:p>
    <w:p w:rsidR="0060119F" w:rsidRDefault="0060119F" w:rsidP="009D5231">
      <w:pPr>
        <w:rPr>
          <w:rtl/>
          <w:lang w:val="en-US" w:bidi="ar-EG"/>
        </w:rPr>
      </w:pPr>
      <w:r>
        <w:rPr>
          <w:rFonts w:hint="cs"/>
          <w:rtl/>
          <w:lang w:val="en-US" w:bidi="ar-EG"/>
        </w:rPr>
        <w:t>وثقة المواطنين في المجتمع والحكومة لحماية أمنهم وسلامتهم ورخائهم تتعرض للتآكل بفعل الأخطار والشكوك الناشئة عن التطورات التقنية مع ما</w:t>
      </w:r>
      <w:r>
        <w:rPr>
          <w:rFonts w:hint="eastAsia"/>
          <w:rtl/>
          <w:lang w:val="en-US" w:bidi="ar-EG"/>
        </w:rPr>
        <w:t> </w:t>
      </w:r>
      <w:r>
        <w:rPr>
          <w:rFonts w:hint="cs"/>
          <w:rtl/>
          <w:lang w:val="en-US" w:bidi="ar-EG"/>
        </w:rPr>
        <w:t>ينطوي عليه ذلك من خسائر اقتصادية</w:t>
      </w:r>
      <w:r w:rsidR="009D5231">
        <w:rPr>
          <w:rFonts w:hint="eastAsia"/>
          <w:rtl/>
          <w:lang w:val="en-US" w:bidi="ar-EG"/>
        </w:rPr>
        <w:t> </w:t>
      </w:r>
      <w:r>
        <w:rPr>
          <w:rFonts w:hint="cs"/>
          <w:rtl/>
          <w:lang w:val="en-US" w:bidi="ar-EG"/>
        </w:rPr>
        <w:t>باهظة.</w:t>
      </w:r>
    </w:p>
    <w:p w:rsidR="004C5FB0" w:rsidRDefault="0060119F" w:rsidP="006B0D5F">
      <w:pPr>
        <w:rPr>
          <w:rtl/>
          <w:lang w:val="en-US"/>
        </w:rPr>
      </w:pPr>
      <w:r>
        <w:rPr>
          <w:rFonts w:hint="cs"/>
          <w:rtl/>
          <w:lang w:val="en-US" w:bidi="ar-EG"/>
        </w:rPr>
        <w:t>ولذلك فإننا نحّث على سبيل الاستعجال على اتخاذ إجراءات سياسية عالمية للتصدي لهذه المشاكل استناداً إلى تحليل متماسك للاتجاهات والعواقب التكنولوجية والمجتمعية والاقتصادية</w:t>
      </w:r>
      <w:r w:rsidR="009D5231">
        <w:rPr>
          <w:rFonts w:hint="eastAsia"/>
          <w:rtl/>
          <w:lang w:val="en-US" w:bidi="ar-EG"/>
        </w:rPr>
        <w:t> </w:t>
      </w:r>
      <w:r>
        <w:rPr>
          <w:rFonts w:hint="cs"/>
          <w:rtl/>
          <w:lang w:val="en-US" w:bidi="ar-EG"/>
        </w:rPr>
        <w:t>والسياسية.</w:t>
      </w:r>
    </w:p>
    <w:p w:rsidR="004C5FB0" w:rsidRDefault="004C5FB0">
      <w:pPr>
        <w:tabs>
          <w:tab w:val="clear" w:pos="1588"/>
          <w:tab w:val="clear" w:pos="1985"/>
        </w:tabs>
        <w:overflowPunct/>
        <w:autoSpaceDE/>
        <w:autoSpaceDN/>
        <w:bidi w:val="0"/>
        <w:adjustRightInd/>
        <w:spacing w:before="0" w:line="240" w:lineRule="auto"/>
        <w:jc w:val="left"/>
        <w:textAlignment w:val="auto"/>
        <w:rPr>
          <w:rtl/>
          <w:lang w:val="en-US"/>
        </w:rPr>
      </w:pPr>
      <w:r>
        <w:rPr>
          <w:rtl/>
          <w:lang w:val="en-US"/>
        </w:rPr>
        <w:br w:type="page"/>
      </w:r>
    </w:p>
    <w:p w:rsidR="005134A6" w:rsidRDefault="005134A6" w:rsidP="005134A6">
      <w:pPr>
        <w:pStyle w:val="Heading1"/>
      </w:pPr>
      <w:bookmarkStart w:id="38" w:name="_Toc287950063"/>
      <w:r>
        <w:t>4</w:t>
      </w:r>
      <w:r w:rsidR="00AC5537">
        <w:rPr>
          <w:rFonts w:hint="cs"/>
          <w:rtl/>
        </w:rPr>
        <w:t xml:space="preserve"> </w:t>
      </w:r>
      <w:r>
        <w:rPr>
          <w:rFonts w:hint="cs"/>
          <w:rtl/>
        </w:rPr>
        <w:tab/>
      </w:r>
      <w:r w:rsidR="00AC5537" w:rsidRPr="0014615E">
        <w:rPr>
          <w:rtl/>
        </w:rPr>
        <w:t>اتجاهات التكنولوجيا والتهديدات</w:t>
      </w:r>
      <w:bookmarkEnd w:id="38"/>
    </w:p>
    <w:p w:rsidR="00AC5537" w:rsidRPr="00C0315A" w:rsidRDefault="005134A6" w:rsidP="005134A6">
      <w:pPr>
        <w:pStyle w:val="Heading2"/>
        <w:rPr>
          <w:rtl/>
        </w:rPr>
      </w:pPr>
      <w:bookmarkStart w:id="39" w:name="_Toc287950064"/>
      <w:r>
        <w:t>1.4</w:t>
      </w:r>
      <w:r>
        <w:rPr>
          <w:rFonts w:hint="cs"/>
          <w:rtl/>
        </w:rPr>
        <w:tab/>
      </w:r>
      <w:r w:rsidR="00AC5537" w:rsidRPr="0014615E">
        <w:rPr>
          <w:rtl/>
        </w:rPr>
        <w:t>الإمكانيات والاتجاهات والتهديدات</w:t>
      </w:r>
      <w:r w:rsidR="00AC5537" w:rsidRPr="0014615E">
        <w:rPr>
          <w:rFonts w:hint="cs"/>
          <w:rtl/>
        </w:rPr>
        <w:t xml:space="preserve"> في الوقت الراهن</w:t>
      </w:r>
      <w:bookmarkEnd w:id="39"/>
    </w:p>
    <w:p w:rsidR="00AC5537" w:rsidRPr="00DF01F6" w:rsidRDefault="00AC5537" w:rsidP="00447741">
      <w:pPr>
        <w:pStyle w:val="auther"/>
        <w:rPr>
          <w:rtl/>
          <w:lang w:bidi="ar-SY"/>
        </w:rPr>
      </w:pPr>
      <w:bookmarkStart w:id="40" w:name="_Toc287950065"/>
      <w:r w:rsidRPr="00DF01F6">
        <w:rPr>
          <w:rFonts w:hint="cs"/>
          <w:rtl/>
          <w:lang w:bidi="ar-SY"/>
        </w:rPr>
        <w:t xml:space="preserve">بقلم </w:t>
      </w:r>
      <w:r w:rsidRPr="00DF01F6">
        <w:rPr>
          <w:rtl/>
        </w:rPr>
        <w:t xml:space="preserve">أكسل ليمان </w:t>
      </w:r>
      <w:r w:rsidRPr="00DF01F6">
        <w:rPr>
          <w:rFonts w:hint="cs"/>
          <w:rtl/>
        </w:rPr>
        <w:t>و</w:t>
      </w:r>
      <w:r w:rsidRPr="00DF01F6">
        <w:rPr>
          <w:rtl/>
        </w:rPr>
        <w:t>فلاديمير</w:t>
      </w:r>
      <w:r w:rsidRPr="00DF01F6">
        <w:rPr>
          <w:rFonts w:hint="cs"/>
          <w:rtl/>
        </w:rPr>
        <w:t xml:space="preserve"> بريتكوف وجاك بوس</w:t>
      </w:r>
      <w:bookmarkEnd w:id="40"/>
    </w:p>
    <w:p w:rsidR="00AC5537" w:rsidRDefault="00AC5537" w:rsidP="00C53F32">
      <w:pPr>
        <w:rPr>
          <w:rtl/>
        </w:rPr>
      </w:pPr>
      <w:r w:rsidRPr="00DF01F6">
        <w:rPr>
          <w:rFonts w:hint="cs"/>
          <w:rtl/>
        </w:rPr>
        <w:t xml:space="preserve">إن </w:t>
      </w:r>
      <w:r w:rsidRPr="00DF01F6">
        <w:rPr>
          <w:rtl/>
        </w:rPr>
        <w:t xml:space="preserve">القوة المحركة للابتكارات </w:t>
      </w:r>
      <w:r w:rsidRPr="00DF01F6">
        <w:rPr>
          <w:rFonts w:hint="cs"/>
          <w:rtl/>
        </w:rPr>
        <w:t xml:space="preserve">في </w:t>
      </w:r>
      <w:r w:rsidRPr="00DF01F6">
        <w:rPr>
          <w:rtl/>
        </w:rPr>
        <w:t>المنتج</w:t>
      </w:r>
      <w:r w:rsidRPr="00DF01F6">
        <w:rPr>
          <w:rFonts w:hint="cs"/>
          <w:rtl/>
        </w:rPr>
        <w:t xml:space="preserve">ات هي حصيلة </w:t>
      </w:r>
      <w:r>
        <w:rPr>
          <w:rFonts w:hint="cs"/>
          <w:rtl/>
        </w:rPr>
        <w:t>ما </w:t>
      </w:r>
      <w:r w:rsidRPr="00DF01F6">
        <w:rPr>
          <w:rFonts w:hint="cs"/>
          <w:rtl/>
        </w:rPr>
        <w:t>"تزج به" التكنولوجيا و</w:t>
      </w:r>
      <w:r>
        <w:rPr>
          <w:rFonts w:hint="cs"/>
          <w:rtl/>
        </w:rPr>
        <w:t>ما </w:t>
      </w:r>
      <w:r w:rsidRPr="00DF01F6">
        <w:rPr>
          <w:rFonts w:hint="cs"/>
          <w:rtl/>
        </w:rPr>
        <w:t xml:space="preserve">"تجذبه" الأسواق. </w:t>
      </w:r>
      <w:r w:rsidRPr="00DF01F6">
        <w:rPr>
          <w:rtl/>
        </w:rPr>
        <w:t>وفي هذا الصدد</w:t>
      </w:r>
      <w:r w:rsidRPr="00DF01F6">
        <w:rPr>
          <w:rFonts w:hint="cs"/>
          <w:rtl/>
        </w:rPr>
        <w:t xml:space="preserve">، فإن </w:t>
      </w:r>
      <w:r w:rsidRPr="00DF01F6">
        <w:rPr>
          <w:rtl/>
        </w:rPr>
        <w:t>تحليل الاتجاهات المستقبلية والابتكارات</w:t>
      </w:r>
      <w:r w:rsidRPr="00DF01F6">
        <w:rPr>
          <w:rFonts w:hint="cs"/>
          <w:rtl/>
        </w:rPr>
        <w:t xml:space="preserve"> المحتملة في</w:t>
      </w:r>
      <w:r w:rsidRPr="00DF01F6">
        <w:rPr>
          <w:rtl/>
        </w:rPr>
        <w:t xml:space="preserve"> تكنولوجيا المعلومات والاتصالات</w:t>
      </w:r>
      <w:r w:rsidRPr="00DF01F6">
        <w:rPr>
          <w:rFonts w:hint="cs"/>
          <w:rtl/>
        </w:rPr>
        <w:t xml:space="preserve"> يقتضي النظر </w:t>
      </w:r>
      <w:r w:rsidRPr="00DF01F6">
        <w:rPr>
          <w:rtl/>
        </w:rPr>
        <w:t>في التطورات التكنولوجية الحالية والمتوقعة فضلا</w:t>
      </w:r>
      <w:r w:rsidRPr="00DF01F6">
        <w:rPr>
          <w:rFonts w:hint="cs"/>
          <w:rtl/>
        </w:rPr>
        <w:t>ً</w:t>
      </w:r>
      <w:r w:rsidRPr="00DF01F6">
        <w:rPr>
          <w:rtl/>
        </w:rPr>
        <w:t xml:space="preserve"> عن اتجاهات</w:t>
      </w:r>
      <w:r>
        <w:rPr>
          <w:rFonts w:hint="cs"/>
          <w:rtl/>
        </w:rPr>
        <w:t xml:space="preserve"> متطلبات</w:t>
      </w:r>
      <w:r w:rsidRPr="00DF01F6">
        <w:rPr>
          <w:rtl/>
        </w:rPr>
        <w:t xml:space="preserve"> المستهلكين أو متطلبات السوق في المستقبل. ولذلك</w:t>
      </w:r>
      <w:r w:rsidRPr="00DF01F6">
        <w:rPr>
          <w:rFonts w:hint="cs"/>
          <w:rtl/>
        </w:rPr>
        <w:t>، تتناول</w:t>
      </w:r>
      <w:r w:rsidRPr="00DF01F6">
        <w:rPr>
          <w:rtl/>
        </w:rPr>
        <w:t xml:space="preserve"> المقاطع الثلاثة الأولى من هذا الفصل تلك الاتجاهات </w:t>
      </w:r>
      <w:r>
        <w:rPr>
          <w:rFonts w:hint="cs"/>
          <w:rtl/>
        </w:rPr>
        <w:t>والمتطلبات</w:t>
      </w:r>
      <w:r w:rsidRPr="00DF01F6">
        <w:rPr>
          <w:rtl/>
        </w:rPr>
        <w:t xml:space="preserve"> وفقا</w:t>
      </w:r>
      <w:r w:rsidRPr="00DF01F6">
        <w:rPr>
          <w:rFonts w:hint="cs"/>
          <w:rtl/>
        </w:rPr>
        <w:t>ً</w:t>
      </w:r>
      <w:r w:rsidRPr="00DF01F6">
        <w:rPr>
          <w:rtl/>
        </w:rPr>
        <w:t xml:space="preserve"> لذلك</w:t>
      </w:r>
      <w:r w:rsidRPr="00DF01F6">
        <w:rPr>
          <w:rFonts w:hint="cs"/>
          <w:rtl/>
        </w:rPr>
        <w:t xml:space="preserve">. ويعقبها </w:t>
      </w:r>
      <w:r w:rsidRPr="00DF01F6">
        <w:rPr>
          <w:rtl/>
        </w:rPr>
        <w:t xml:space="preserve">تحليل </w:t>
      </w:r>
      <w:r w:rsidRPr="00DF01F6">
        <w:rPr>
          <w:rFonts w:hint="cs"/>
          <w:rtl/>
        </w:rPr>
        <w:t>ل</w:t>
      </w:r>
      <w:r w:rsidRPr="00DF01F6">
        <w:rPr>
          <w:rtl/>
        </w:rPr>
        <w:t>لتهديدات الرئيسية وبعض الملاحظات</w:t>
      </w:r>
      <w:r>
        <w:rPr>
          <w:rFonts w:hint="cs"/>
          <w:rtl/>
        </w:rPr>
        <w:t> </w:t>
      </w:r>
      <w:r w:rsidRPr="00DF01F6">
        <w:rPr>
          <w:rtl/>
        </w:rPr>
        <w:t>الختامية.</w:t>
      </w:r>
    </w:p>
    <w:p w:rsidR="00AC5537" w:rsidRPr="00DF01F6" w:rsidRDefault="00AC5537" w:rsidP="00C53F32">
      <w:pPr>
        <w:rPr>
          <w:rtl/>
        </w:rPr>
      </w:pPr>
      <w:r w:rsidRPr="00DF01F6">
        <w:rPr>
          <w:rFonts w:hint="cs"/>
          <w:rtl/>
        </w:rPr>
        <w:t xml:space="preserve">وإذ يُستهل </w:t>
      </w:r>
      <w:r w:rsidRPr="00DF01F6">
        <w:rPr>
          <w:rtl/>
        </w:rPr>
        <w:t>هذا الفصل بموجز من التحليلات والتقييمات التالية</w:t>
      </w:r>
      <w:r w:rsidRPr="00DF01F6">
        <w:rPr>
          <w:rFonts w:hint="cs"/>
          <w:rtl/>
        </w:rPr>
        <w:t>، يُفترض</w:t>
      </w:r>
      <w:r w:rsidRPr="00DF01F6">
        <w:rPr>
          <w:rtl/>
        </w:rPr>
        <w:t xml:space="preserve"> أن الابتكارات التكنولوجية</w:t>
      </w:r>
      <w:r w:rsidRPr="00DF01F6">
        <w:rPr>
          <w:rFonts w:hint="cs"/>
          <w:rtl/>
        </w:rPr>
        <w:t xml:space="preserve"> المرتقبة لن تقف عند </w:t>
      </w:r>
      <w:r w:rsidRPr="00DF01F6">
        <w:rPr>
          <w:rtl/>
        </w:rPr>
        <w:t>التقدم السريع</w:t>
      </w:r>
      <w:r w:rsidRPr="00DF01F6">
        <w:rPr>
          <w:rFonts w:hint="cs"/>
          <w:rtl/>
        </w:rPr>
        <w:t xml:space="preserve"> الذي تحرزه التكنولوجيات الجديدة الميكروية</w:t>
      </w:r>
      <w:r w:rsidRPr="00DF01F6">
        <w:rPr>
          <w:rtl/>
        </w:rPr>
        <w:t xml:space="preserve"> </w:t>
      </w:r>
      <w:r w:rsidRPr="00DF01F6">
        <w:rPr>
          <w:rFonts w:hint="cs"/>
          <w:rtl/>
        </w:rPr>
        <w:t>والنانوية، بل ستشمل أيضاً تطوير أجهزة استشعار وحوسبة متكاملة على نطاق واسع، وتطوير تكنولوجيات شبكات واتصالات جديدة، و خدمات وتطبيقات مبتكرة. ك</w:t>
      </w:r>
      <w:r>
        <w:rPr>
          <w:rFonts w:hint="cs"/>
          <w:rtl/>
        </w:rPr>
        <w:t>ما </w:t>
      </w:r>
      <w:r w:rsidRPr="00DF01F6">
        <w:rPr>
          <w:rFonts w:hint="cs"/>
          <w:rtl/>
        </w:rPr>
        <w:t xml:space="preserve">ستفعّل </w:t>
      </w:r>
      <w:r w:rsidRPr="00DF01F6">
        <w:rPr>
          <w:rtl/>
        </w:rPr>
        <w:t>هذه الابتكارات اتجاهين</w:t>
      </w:r>
      <w:r w:rsidRPr="00DF01F6">
        <w:rPr>
          <w:rFonts w:hint="cs"/>
          <w:rtl/>
        </w:rPr>
        <w:t xml:space="preserve"> رئيسيين من</w:t>
      </w:r>
      <w:r>
        <w:rPr>
          <w:rFonts w:hint="cs"/>
          <w:rtl/>
        </w:rPr>
        <w:t> </w:t>
      </w:r>
      <w:r w:rsidRPr="00DF01F6">
        <w:rPr>
          <w:rFonts w:hint="cs"/>
          <w:rtl/>
        </w:rPr>
        <w:t>التطورات:</w:t>
      </w:r>
    </w:p>
    <w:p w:rsidR="00AC5537" w:rsidRPr="00DF01F6" w:rsidRDefault="00AC5537" w:rsidP="00C53F32">
      <w:pPr>
        <w:pStyle w:val="enumlev1"/>
        <w:rPr>
          <w:rtl/>
        </w:rPr>
      </w:pPr>
      <w:r w:rsidRPr="005134A6">
        <w:rPr>
          <w:rFonts w:hint="cs"/>
          <w:color w:val="7A9C48"/>
        </w:rPr>
        <w:sym w:font="Symbol" w:char="F0B7"/>
      </w:r>
      <w:r>
        <w:rPr>
          <w:rFonts w:hint="cs"/>
          <w:rtl/>
        </w:rPr>
        <w:tab/>
      </w:r>
      <w:r w:rsidRPr="00DF01F6">
        <w:rPr>
          <w:rFonts w:hint="cs"/>
          <w:rtl/>
        </w:rPr>
        <w:t xml:space="preserve">تقارب الحواسيب الفردية وهواتف المستخدمين المتنقلة الحالية لتندمج في جهاز واحد للحوسبة والاتصالات محمول متنقل </w:t>
      </w:r>
      <w:r w:rsidRPr="00DF01F6">
        <w:rPr>
          <w:rtl/>
        </w:rPr>
        <w:t>متعدد الاستخدامات</w:t>
      </w:r>
      <w:r w:rsidRPr="00DF01F6">
        <w:rPr>
          <w:rFonts w:hint="cs"/>
          <w:rtl/>
        </w:rPr>
        <w:t>؛</w:t>
      </w:r>
    </w:p>
    <w:p w:rsidR="00AC5537" w:rsidRPr="00DF01F6" w:rsidRDefault="00AC5537" w:rsidP="00C53F32">
      <w:pPr>
        <w:pStyle w:val="enumlev1"/>
        <w:rPr>
          <w:rtl/>
        </w:rPr>
      </w:pPr>
      <w:r w:rsidRPr="005134A6">
        <w:rPr>
          <w:rFonts w:hint="cs"/>
          <w:color w:val="7A9C48"/>
        </w:rPr>
        <w:sym w:font="Symbol" w:char="F0B7"/>
      </w:r>
      <w:r>
        <w:rPr>
          <w:rFonts w:hint="cs"/>
          <w:rtl/>
        </w:rPr>
        <w:tab/>
      </w:r>
      <w:r w:rsidRPr="00DF01F6">
        <w:rPr>
          <w:rFonts w:hint="cs"/>
          <w:rtl/>
        </w:rPr>
        <w:t xml:space="preserve">ارتقاء شبكة </w:t>
      </w:r>
      <w:r w:rsidRPr="00DF01F6">
        <w:rPr>
          <w:rtl/>
        </w:rPr>
        <w:t>ال</w:t>
      </w:r>
      <w:r w:rsidRPr="00DF01F6">
        <w:rPr>
          <w:rFonts w:hint="cs"/>
          <w:rtl/>
        </w:rPr>
        <w:t>إ</w:t>
      </w:r>
      <w:r w:rsidRPr="00DF01F6">
        <w:rPr>
          <w:rtl/>
        </w:rPr>
        <w:t xml:space="preserve">نترنت </w:t>
      </w:r>
      <w:r w:rsidRPr="00DF01F6">
        <w:rPr>
          <w:rFonts w:hint="cs"/>
          <w:rtl/>
        </w:rPr>
        <w:t>وتكنولوجيات وخدمات الويب</w:t>
      </w:r>
      <w:r w:rsidRPr="00DF01F6">
        <w:rPr>
          <w:rtl/>
        </w:rPr>
        <w:t xml:space="preserve"> الحالية نحو إنترنت المستقبل.</w:t>
      </w:r>
      <w:r w:rsidRPr="00DF01F6">
        <w:rPr>
          <w:rFonts w:hint="cs"/>
          <w:rtl/>
        </w:rPr>
        <w:t xml:space="preserve"> أ</w:t>
      </w:r>
      <w:r>
        <w:rPr>
          <w:rFonts w:hint="cs"/>
          <w:rtl/>
        </w:rPr>
        <w:t>ما </w:t>
      </w:r>
      <w:r w:rsidRPr="00DF01F6">
        <w:rPr>
          <w:rFonts w:hint="cs"/>
          <w:rtl/>
        </w:rPr>
        <w:t xml:space="preserve">"إنترنت الأشياء" </w:t>
      </w:r>
      <w:r>
        <w:rPr>
          <w:rFonts w:hint="cs"/>
          <w:rtl/>
        </w:rPr>
        <w:t>التي ستتميز</w:t>
      </w:r>
      <w:r w:rsidRPr="00DF01F6">
        <w:rPr>
          <w:rFonts w:hint="cs"/>
          <w:rtl/>
        </w:rPr>
        <w:t xml:space="preserve"> بقدرة هائلة على الاتصال والتنقلية بالنسبة </w:t>
      </w:r>
      <w:r>
        <w:rPr>
          <w:rFonts w:hint="cs"/>
          <w:rtl/>
        </w:rPr>
        <w:t>إلى الأفراد وإلى جميع</w:t>
      </w:r>
      <w:r w:rsidRPr="00DF01F6">
        <w:rPr>
          <w:rFonts w:hint="cs"/>
          <w:rtl/>
        </w:rPr>
        <w:t xml:space="preserve"> أنواع الأجهزة والأغراض ("الأشياء")، وفي</w:t>
      </w:r>
      <w:r>
        <w:rPr>
          <w:rFonts w:hint="cs"/>
          <w:rtl/>
        </w:rPr>
        <w:t>ما بينهم، فست</w:t>
      </w:r>
      <w:r w:rsidRPr="00DF01F6">
        <w:rPr>
          <w:rFonts w:hint="cs"/>
          <w:rtl/>
        </w:rPr>
        <w:t xml:space="preserve">خطو خطوة إلى </w:t>
      </w:r>
      <w:r w:rsidRPr="00DF01F6">
        <w:rPr>
          <w:rtl/>
        </w:rPr>
        <w:t>الأمام نحو</w:t>
      </w:r>
      <w:r w:rsidRPr="00DF01F6">
        <w:rPr>
          <w:rFonts w:hint="cs"/>
          <w:rtl/>
        </w:rPr>
        <w:t xml:space="preserve"> شبكة إنترنت مستقبلية </w:t>
      </w:r>
      <w:r w:rsidRPr="00DF01F6">
        <w:rPr>
          <w:rtl/>
        </w:rPr>
        <w:t>فعالة وموثوق</w:t>
      </w:r>
      <w:r w:rsidRPr="00DF01F6">
        <w:rPr>
          <w:rFonts w:hint="cs"/>
          <w:rtl/>
        </w:rPr>
        <w:t>ة</w:t>
      </w:r>
      <w:r w:rsidRPr="00DF01F6">
        <w:rPr>
          <w:rtl/>
        </w:rPr>
        <w:t xml:space="preserve"> وجديرة</w:t>
      </w:r>
      <w:r>
        <w:rPr>
          <w:rFonts w:hint="cs"/>
          <w:rtl/>
        </w:rPr>
        <w:t> </w:t>
      </w:r>
      <w:r w:rsidRPr="00DF01F6">
        <w:rPr>
          <w:rtl/>
        </w:rPr>
        <w:t>بالثقة.</w:t>
      </w:r>
    </w:p>
    <w:p w:rsidR="00AC5537" w:rsidRPr="00DF01F6" w:rsidRDefault="00AC5537" w:rsidP="00C53F32">
      <w:pPr>
        <w:rPr>
          <w:rtl/>
        </w:rPr>
      </w:pPr>
      <w:r w:rsidRPr="00C60AEA">
        <w:rPr>
          <w:rFonts w:hint="cs"/>
          <w:rtl/>
        </w:rPr>
        <w:t>وستتعزز</w:t>
      </w:r>
      <w:r w:rsidRPr="00C60AEA">
        <w:rPr>
          <w:rtl/>
        </w:rPr>
        <w:t xml:space="preserve"> هذه التطورات التكنولوجية</w:t>
      </w:r>
      <w:r w:rsidRPr="00C60AEA">
        <w:rPr>
          <w:rFonts w:hint="cs"/>
          <w:rtl/>
        </w:rPr>
        <w:t xml:space="preserve"> ب</w:t>
      </w:r>
      <w:r w:rsidRPr="00C60AEA">
        <w:rPr>
          <w:rtl/>
        </w:rPr>
        <w:t>متطلبات السوق والمستهلكين</w:t>
      </w:r>
      <w:r w:rsidRPr="00C60AEA">
        <w:rPr>
          <w:rFonts w:hint="cs"/>
          <w:rtl/>
        </w:rPr>
        <w:t xml:space="preserve"> الداعية</w:t>
      </w:r>
      <w:r w:rsidRPr="00C60AEA">
        <w:rPr>
          <w:rtl/>
        </w:rPr>
        <w:t xml:space="preserve"> لتطوير</w:t>
      </w:r>
      <w:r w:rsidRPr="00C60AEA">
        <w:rPr>
          <w:rFonts w:hint="cs"/>
          <w:rtl/>
        </w:rPr>
        <w:t xml:space="preserve"> الجديد من</w:t>
      </w:r>
      <w:r w:rsidRPr="00C60AEA">
        <w:rPr>
          <w:rtl/>
        </w:rPr>
        <w:t xml:space="preserve"> خدمات تكنولوجيا المعلومات والاتصالات ومنتجات</w:t>
      </w:r>
      <w:r w:rsidRPr="00C60AEA">
        <w:rPr>
          <w:rFonts w:hint="cs"/>
          <w:rtl/>
        </w:rPr>
        <w:t>ها</w:t>
      </w:r>
      <w:r w:rsidRPr="00C60AEA">
        <w:rPr>
          <w:rtl/>
        </w:rPr>
        <w:t xml:space="preserve"> وتطبيقات</w:t>
      </w:r>
      <w:r w:rsidRPr="00C60AEA">
        <w:rPr>
          <w:rFonts w:hint="cs"/>
          <w:rtl/>
        </w:rPr>
        <w:t>ها</w:t>
      </w:r>
      <w:r w:rsidRPr="00C60AEA">
        <w:rPr>
          <w:rtl/>
        </w:rPr>
        <w:t>.</w:t>
      </w:r>
      <w:r w:rsidRPr="00C60AEA">
        <w:rPr>
          <w:rFonts w:hint="cs"/>
          <w:rtl/>
        </w:rPr>
        <w:t xml:space="preserve"> ف</w:t>
      </w:r>
      <w:r w:rsidRPr="00C60AEA">
        <w:rPr>
          <w:rtl/>
        </w:rPr>
        <w:t>وفقا</w:t>
      </w:r>
      <w:r w:rsidRPr="00C60AEA">
        <w:rPr>
          <w:rFonts w:hint="cs"/>
          <w:rtl/>
        </w:rPr>
        <w:t>ً</w:t>
      </w:r>
      <w:r w:rsidRPr="00C60AEA">
        <w:rPr>
          <w:rtl/>
        </w:rPr>
        <w:t xml:space="preserve"> لدراسة نشرتها مجلة فورب</w:t>
      </w:r>
      <w:r w:rsidRPr="00C60AEA">
        <w:rPr>
          <w:rFonts w:hint="cs"/>
          <w:rtl/>
        </w:rPr>
        <w:t xml:space="preserve">ز </w:t>
      </w:r>
      <w:r w:rsidRPr="00C60AEA">
        <w:t>(Forbes)</w:t>
      </w:r>
      <w:r w:rsidRPr="00C60AEA">
        <w:rPr>
          <w:rFonts w:hint="cs"/>
          <w:rtl/>
        </w:rPr>
        <w:t xml:space="preserve"> فإن </w:t>
      </w:r>
      <w:r w:rsidRPr="00C60AEA">
        <w:rPr>
          <w:rtl/>
        </w:rPr>
        <w:t>قطاعات الترفيه والاتصالات والطاقة والرعاية الصحية</w:t>
      </w:r>
      <w:r w:rsidRPr="00C60AEA">
        <w:rPr>
          <w:rFonts w:hint="cs"/>
          <w:rtl/>
        </w:rPr>
        <w:t xml:space="preserve"> ستكون، على وجه الخصوص، قاطرات</w:t>
      </w:r>
      <w:r w:rsidRPr="00C60AEA">
        <w:rPr>
          <w:rtl/>
        </w:rPr>
        <w:t xml:space="preserve"> منتجات تكنولوجيا المعلومات والاتصالات المبتكرة</w:t>
      </w:r>
      <w:r w:rsidRPr="00C60AEA">
        <w:rPr>
          <w:rFonts w:hint="cs"/>
          <w:rtl/>
        </w:rPr>
        <w:t>، وستشكل ميادينها التطبيقية الكبرى.</w:t>
      </w:r>
      <w:r w:rsidRPr="00C60AEA">
        <w:rPr>
          <w:rStyle w:val="FootnoteReference"/>
          <w:rtl/>
        </w:rPr>
        <w:footnoteReference w:id="59"/>
      </w:r>
    </w:p>
    <w:p w:rsidR="00AC5537" w:rsidRPr="00DF01F6" w:rsidRDefault="00AC5537" w:rsidP="00C53F32">
      <w:pPr>
        <w:rPr>
          <w:rtl/>
        </w:rPr>
      </w:pPr>
      <w:r w:rsidRPr="00DF01F6">
        <w:rPr>
          <w:rtl/>
        </w:rPr>
        <w:t xml:space="preserve">وفي هذا </w:t>
      </w:r>
      <w:r w:rsidRPr="00DF01F6">
        <w:rPr>
          <w:rFonts w:hint="cs"/>
          <w:rtl/>
        </w:rPr>
        <w:t>المجال، فإن الفصول الفرعية الثلاثة التالية ستُجْمِل أهم عوامل التأثير في</w:t>
      </w:r>
      <w:r w:rsidRPr="00DF01F6">
        <w:rPr>
          <w:rtl/>
        </w:rPr>
        <w:t xml:space="preserve"> مستقبل</w:t>
      </w:r>
      <w:r>
        <w:rPr>
          <w:rFonts w:hint="cs"/>
          <w:rtl/>
        </w:rPr>
        <w:t xml:space="preserve"> تطورات</w:t>
      </w:r>
      <w:r w:rsidRPr="00DF01F6">
        <w:rPr>
          <w:rtl/>
        </w:rPr>
        <w:t xml:space="preserve"> تكنولوجيا المعلومات والاتصالات ونتائجها</w:t>
      </w:r>
      <w:r w:rsidRPr="00DF01F6">
        <w:rPr>
          <w:rFonts w:hint="cs"/>
          <w:rtl/>
        </w:rPr>
        <w:t>:</w:t>
      </w:r>
      <w:r w:rsidRPr="00DF01F6">
        <w:rPr>
          <w:rtl/>
        </w:rPr>
        <w:t xml:space="preserve"> اتجاهات التكنولوجيا، ومتطلبات السوق والمستهلك، و "إنترنت الأشياء"</w:t>
      </w:r>
      <w:r w:rsidRPr="00DF01F6">
        <w:rPr>
          <w:rFonts w:hint="cs"/>
          <w:rtl/>
        </w:rPr>
        <w:t>، في</w:t>
      </w:r>
      <w:r>
        <w:rPr>
          <w:rFonts w:hint="cs"/>
          <w:rtl/>
        </w:rPr>
        <w:t>ما يرد في الفصل</w:t>
      </w:r>
      <w:r w:rsidRPr="00DF01F6">
        <w:rPr>
          <w:rFonts w:hint="cs"/>
          <w:rtl/>
        </w:rPr>
        <w:t>ين الفرعيين الأخيرين ملخص للفرص</w:t>
      </w:r>
      <w:r w:rsidRPr="00DF01F6">
        <w:rPr>
          <w:rtl/>
        </w:rPr>
        <w:t xml:space="preserve"> والتهديدات والتحديات الأساسية</w:t>
      </w:r>
      <w:r w:rsidRPr="00DF01F6">
        <w:rPr>
          <w:rFonts w:hint="cs"/>
          <w:rtl/>
        </w:rPr>
        <w:t xml:space="preserve"> </w:t>
      </w:r>
      <w:r>
        <w:rPr>
          <w:rFonts w:hint="cs"/>
          <w:rtl/>
        </w:rPr>
        <w:t>أمام</w:t>
      </w:r>
      <w:r w:rsidRPr="00DF01F6">
        <w:rPr>
          <w:rFonts w:hint="cs"/>
          <w:rtl/>
        </w:rPr>
        <w:t xml:space="preserve"> </w:t>
      </w:r>
      <w:r w:rsidRPr="00DF01F6">
        <w:rPr>
          <w:rtl/>
        </w:rPr>
        <w:t>هذه الابتكارات في تكنولوجيا المعلومات والاتصالات</w:t>
      </w:r>
      <w:r w:rsidRPr="00DF01F6">
        <w:rPr>
          <w:rFonts w:hint="cs"/>
          <w:rtl/>
        </w:rPr>
        <w:t xml:space="preserve"> في حياتنا الخاصة</w:t>
      </w:r>
      <w:r>
        <w:rPr>
          <w:rFonts w:hint="cs"/>
          <w:rtl/>
        </w:rPr>
        <w:t> </w:t>
      </w:r>
      <w:r w:rsidRPr="00DF01F6">
        <w:rPr>
          <w:rFonts w:hint="cs"/>
          <w:rtl/>
        </w:rPr>
        <w:t>والعامة.</w:t>
      </w:r>
    </w:p>
    <w:p w:rsidR="00AC5537" w:rsidRPr="00DF01F6" w:rsidRDefault="00AC5537" w:rsidP="00C53F32">
      <w:pPr>
        <w:pStyle w:val="Headingb"/>
        <w:rPr>
          <w:rtl/>
        </w:rPr>
      </w:pPr>
      <w:r w:rsidRPr="00DF01F6">
        <w:rPr>
          <w:rtl/>
        </w:rPr>
        <w:t>اتجاهات التكنولوجيا</w:t>
      </w:r>
    </w:p>
    <w:p w:rsidR="00AC5537" w:rsidRPr="00DF01F6" w:rsidRDefault="00AC5537" w:rsidP="005134A6">
      <w:pPr>
        <w:rPr>
          <w:rtl/>
        </w:rPr>
      </w:pPr>
      <w:r>
        <w:rPr>
          <w:rFonts w:hint="cs"/>
          <w:rtl/>
        </w:rPr>
        <w:t>لا </w:t>
      </w:r>
      <w:r w:rsidRPr="00DF01F6">
        <w:rPr>
          <w:rFonts w:hint="cs"/>
          <w:rtl/>
        </w:rPr>
        <w:t xml:space="preserve">شك أن </w:t>
      </w:r>
      <w:r w:rsidRPr="00DF01F6">
        <w:rPr>
          <w:rtl/>
        </w:rPr>
        <w:t>التصغير والرقمنة في العقد الحالي</w:t>
      </w:r>
      <w:r w:rsidRPr="00DF01F6">
        <w:rPr>
          <w:rFonts w:hint="cs"/>
          <w:rtl/>
        </w:rPr>
        <w:t xml:space="preserve"> قد ساهما</w:t>
      </w:r>
      <w:r w:rsidRPr="00DF01F6">
        <w:rPr>
          <w:rtl/>
        </w:rPr>
        <w:t xml:space="preserve"> إلى حد كبير</w:t>
      </w:r>
      <w:r w:rsidRPr="00DF01F6">
        <w:rPr>
          <w:rFonts w:hint="cs"/>
          <w:rtl/>
        </w:rPr>
        <w:t xml:space="preserve"> في قطع شوط طويل </w:t>
      </w:r>
      <w:r w:rsidRPr="00DF01F6">
        <w:rPr>
          <w:rtl/>
        </w:rPr>
        <w:t xml:space="preserve">نحو "عالم </w:t>
      </w:r>
      <w:r w:rsidRPr="00DF01F6">
        <w:rPr>
          <w:rFonts w:hint="cs"/>
          <w:rtl/>
        </w:rPr>
        <w:t>مرقمن</w:t>
      </w:r>
      <w:r w:rsidRPr="00DF01F6">
        <w:rPr>
          <w:rtl/>
        </w:rPr>
        <w:t>"</w:t>
      </w:r>
      <w:r w:rsidRPr="00DF01F6">
        <w:rPr>
          <w:rFonts w:hint="cs"/>
          <w:rtl/>
        </w:rPr>
        <w:t xml:space="preserve"> تُخزن فيه </w:t>
      </w:r>
      <w:r w:rsidRPr="00DF01F6">
        <w:rPr>
          <w:rtl/>
        </w:rPr>
        <w:t>جميع أنواع البيانات والمعلومات والمعرفة</w:t>
      </w:r>
      <w:r w:rsidRPr="00DF01F6">
        <w:rPr>
          <w:rFonts w:hint="cs"/>
          <w:rtl/>
        </w:rPr>
        <w:t xml:space="preserve">، وتُرسَل وتعالَج </w:t>
      </w:r>
      <w:r w:rsidRPr="00DF01F6">
        <w:rPr>
          <w:rtl/>
        </w:rPr>
        <w:t>في شكل رقمي.</w:t>
      </w:r>
      <w:r w:rsidRPr="00DF01F6">
        <w:rPr>
          <w:rFonts w:hint="cs"/>
          <w:rtl/>
        </w:rPr>
        <w:t xml:space="preserve"> ويبين </w:t>
      </w:r>
      <w:r w:rsidRPr="00DF01F6">
        <w:rPr>
          <w:rtl/>
        </w:rPr>
        <w:t xml:space="preserve">تحليل اتجاهات </w:t>
      </w:r>
      <w:r>
        <w:rPr>
          <w:rtl/>
        </w:rPr>
        <w:t>ما </w:t>
      </w:r>
      <w:r w:rsidRPr="00DF01F6">
        <w:rPr>
          <w:rtl/>
        </w:rPr>
        <w:t>يستجد من تطورات</w:t>
      </w:r>
      <w:r w:rsidRPr="00DF01F6">
        <w:rPr>
          <w:rFonts w:hint="cs"/>
          <w:rtl/>
        </w:rPr>
        <w:t xml:space="preserve"> للتكنولوجيات الأساسية الحالية، أ</w:t>
      </w:r>
      <w:r>
        <w:rPr>
          <w:rFonts w:hint="cs"/>
          <w:rtl/>
        </w:rPr>
        <w:t>لا </w:t>
      </w:r>
      <w:r w:rsidRPr="00DF01F6">
        <w:rPr>
          <w:rFonts w:hint="cs"/>
          <w:rtl/>
        </w:rPr>
        <w:t>وهي أشباه الموصلات، ب</w:t>
      </w:r>
      <w:r w:rsidRPr="00DF01F6">
        <w:rPr>
          <w:rtl/>
        </w:rPr>
        <w:t>أن قانون مور</w:t>
      </w:r>
      <w:r w:rsidRPr="00DF01F6">
        <w:rPr>
          <w:rFonts w:hint="cs"/>
          <w:rtl/>
        </w:rPr>
        <w:t xml:space="preserve"> </w:t>
      </w:r>
      <w:r>
        <w:rPr>
          <w:lang w:val="en-US" w:bidi="ar-EG"/>
        </w:rPr>
        <w:t>(</w:t>
      </w:r>
      <w:r w:rsidRPr="00DF01F6">
        <w:rPr>
          <w:lang w:bidi="ar-EG"/>
        </w:rPr>
        <w:t>Moore</w:t>
      </w:r>
      <w:r>
        <w:rPr>
          <w:lang w:bidi="ar-EG"/>
        </w:rPr>
        <w:t>)</w:t>
      </w:r>
      <w:r w:rsidRPr="00DF01F6">
        <w:rPr>
          <w:rFonts w:hint="cs"/>
          <w:rtl/>
        </w:rPr>
        <w:t xml:space="preserve"> القاضي </w:t>
      </w:r>
      <w:r w:rsidRPr="00DF01F6">
        <w:rPr>
          <w:rtl/>
        </w:rPr>
        <w:t>"</w:t>
      </w:r>
      <w:r w:rsidRPr="00DF01F6">
        <w:rPr>
          <w:rFonts w:hint="cs"/>
          <w:rtl/>
        </w:rPr>
        <w:t>ب</w:t>
      </w:r>
      <w:r w:rsidRPr="00DF01F6">
        <w:rPr>
          <w:rtl/>
        </w:rPr>
        <w:t>مضاعفة عدد الترانزستورات لكل بوصة مربعة كل سنتين"</w:t>
      </w:r>
      <w:r w:rsidRPr="00DF01F6">
        <w:rPr>
          <w:rFonts w:hint="cs"/>
          <w:rtl/>
        </w:rPr>
        <w:t xml:space="preserve"> رب</w:t>
      </w:r>
      <w:r>
        <w:rPr>
          <w:rFonts w:hint="cs"/>
          <w:rtl/>
        </w:rPr>
        <w:t>ما </w:t>
      </w:r>
      <w:r w:rsidRPr="00DF01F6">
        <w:rPr>
          <w:rFonts w:hint="cs"/>
          <w:rtl/>
        </w:rPr>
        <w:t xml:space="preserve">سيبقى سارياً </w:t>
      </w:r>
      <w:r w:rsidRPr="00DF01F6">
        <w:rPr>
          <w:rtl/>
        </w:rPr>
        <w:t>لمدة عشر سنوات أخرى على الأقل.</w:t>
      </w:r>
      <w:r w:rsidRPr="00DF01F6">
        <w:rPr>
          <w:rFonts w:hint="cs"/>
          <w:rtl/>
        </w:rPr>
        <w:t xml:space="preserve"> إذ</w:t>
      </w:r>
      <w:r>
        <w:rPr>
          <w:rFonts w:hint="eastAsia"/>
          <w:rtl/>
        </w:rPr>
        <w:t> </w:t>
      </w:r>
      <w:r>
        <w:rPr>
          <w:rFonts w:hint="cs"/>
          <w:rtl/>
        </w:rPr>
        <w:t>إن</w:t>
      </w:r>
      <w:r w:rsidRPr="00DF01F6">
        <w:rPr>
          <w:rFonts w:hint="cs"/>
          <w:rtl/>
        </w:rPr>
        <w:t xml:space="preserve"> تقنيات التصميم والتصنيع الراهنة تتيح دمج نحو </w:t>
      </w:r>
      <w:r w:rsidRPr="00DF01F6">
        <w:rPr>
          <w:rtl/>
        </w:rPr>
        <w:t xml:space="preserve">مليار ترانزيستور </w:t>
      </w:r>
      <w:r w:rsidRPr="00DF01F6">
        <w:rPr>
          <w:rFonts w:hint="cs"/>
          <w:rtl/>
        </w:rPr>
        <w:t>في</w:t>
      </w:r>
      <w:r w:rsidRPr="00DF01F6">
        <w:rPr>
          <w:rtl/>
        </w:rPr>
        <w:t xml:space="preserve"> </w:t>
      </w:r>
      <w:r w:rsidRPr="00DF01F6">
        <w:rPr>
          <w:rFonts w:hint="cs"/>
          <w:rtl/>
        </w:rPr>
        <w:t>رقاقة</w:t>
      </w:r>
      <w:r w:rsidRPr="00DF01F6">
        <w:rPr>
          <w:rtl/>
        </w:rPr>
        <w:t xml:space="preserve"> واحدة.</w:t>
      </w:r>
      <w:r w:rsidRPr="00DF01F6">
        <w:rPr>
          <w:rFonts w:hint="cs"/>
          <w:rtl/>
        </w:rPr>
        <w:t xml:space="preserve"> و</w:t>
      </w:r>
      <w:r w:rsidRPr="00DF01F6">
        <w:rPr>
          <w:rtl/>
        </w:rPr>
        <w:t>حتى إذا</w:t>
      </w:r>
      <w:r w:rsidRPr="00DF01F6">
        <w:rPr>
          <w:rFonts w:hint="cs"/>
          <w:rtl/>
        </w:rPr>
        <w:t xml:space="preserve"> حلت تكنولوجيات جديدة، مثل </w:t>
      </w:r>
      <w:r w:rsidRPr="00DF01F6">
        <w:rPr>
          <w:rtl/>
        </w:rPr>
        <w:t>التكنولوجيا الحيوية أو الحوسبة الكمومية</w:t>
      </w:r>
      <w:r w:rsidRPr="00DF01F6">
        <w:rPr>
          <w:rFonts w:hint="cs"/>
          <w:rtl/>
        </w:rPr>
        <w:t xml:space="preserve">، تدريجياً محل </w:t>
      </w:r>
      <w:r w:rsidRPr="00DF01F6">
        <w:rPr>
          <w:rtl/>
        </w:rPr>
        <w:t>تكنولوجيا أشباه الموصلات الحالية على المدى الطويل</w:t>
      </w:r>
      <w:r w:rsidRPr="00DF01F6">
        <w:rPr>
          <w:rFonts w:hint="cs"/>
          <w:rtl/>
        </w:rPr>
        <w:t>، ستتواصل</w:t>
      </w:r>
      <w:r w:rsidRPr="00DF01F6">
        <w:rPr>
          <w:rtl/>
        </w:rPr>
        <w:t xml:space="preserve"> هذه الاتجاهات العامة لزيادة التصغير والرقمنة</w:t>
      </w:r>
      <w:r w:rsidRPr="00DF01F6">
        <w:rPr>
          <w:rFonts w:hint="cs"/>
          <w:rtl/>
        </w:rPr>
        <w:t xml:space="preserve"> وللتوسع في الخواص الوظيفية والتطبيقية، مفرزةً مزيداً من التوسع في</w:t>
      </w:r>
      <w:r w:rsidRPr="00DF01F6">
        <w:rPr>
          <w:rtl/>
        </w:rPr>
        <w:t xml:space="preserve"> تكنولوجيا المعلومات والاتصالات</w:t>
      </w:r>
      <w:r w:rsidRPr="00DF01F6">
        <w:rPr>
          <w:rFonts w:hint="cs"/>
          <w:rtl/>
        </w:rPr>
        <w:t xml:space="preserve"> وفي المنتجات والتطبيقات القائمة على</w:t>
      </w:r>
      <w:r w:rsidRPr="00DF01F6">
        <w:rPr>
          <w:rtl/>
        </w:rPr>
        <w:t xml:space="preserve"> تكنولوجيا المعلومات</w:t>
      </w:r>
      <w:r>
        <w:rPr>
          <w:rFonts w:hint="cs"/>
          <w:rtl/>
        </w:rPr>
        <w:t> </w:t>
      </w:r>
      <w:r w:rsidRPr="00DF01F6">
        <w:rPr>
          <w:rtl/>
        </w:rPr>
        <w:t>والاتصالات</w:t>
      </w:r>
      <w:r w:rsidRPr="00DF01F6">
        <w:rPr>
          <w:rFonts w:hint="cs"/>
          <w:rtl/>
        </w:rPr>
        <w:t>.</w:t>
      </w:r>
    </w:p>
    <w:p w:rsidR="00AC5537" w:rsidRPr="00DF01F6" w:rsidRDefault="00AC5537" w:rsidP="00C53F32">
      <w:pPr>
        <w:rPr>
          <w:rtl/>
        </w:rPr>
      </w:pPr>
      <w:r w:rsidRPr="00DF01F6">
        <w:rPr>
          <w:rtl/>
        </w:rPr>
        <w:t xml:space="preserve">وفي هذا </w:t>
      </w:r>
      <w:r w:rsidRPr="00DF01F6">
        <w:rPr>
          <w:rFonts w:hint="cs"/>
          <w:rtl/>
        </w:rPr>
        <w:t xml:space="preserve">المقام، </w:t>
      </w:r>
      <w:r w:rsidRPr="00DF01F6">
        <w:rPr>
          <w:rtl/>
        </w:rPr>
        <w:t>يتعين النظر في أربعة مجالات رئيسية لمستقبل تطورات النظام الرقمي ومبادئ</w:t>
      </w:r>
      <w:r w:rsidRPr="00DF01F6">
        <w:rPr>
          <w:rFonts w:hint="cs"/>
          <w:rtl/>
        </w:rPr>
        <w:t xml:space="preserve"> التنظيم في</w:t>
      </w:r>
      <w:r w:rsidRPr="00DF01F6">
        <w:rPr>
          <w:rtl/>
        </w:rPr>
        <w:t xml:space="preserve"> سياق تطورات</w:t>
      </w:r>
      <w:r w:rsidRPr="00DF01F6">
        <w:rPr>
          <w:rFonts w:hint="cs"/>
          <w:rtl/>
        </w:rPr>
        <w:t xml:space="preserve"> العتاد والبرامج </w:t>
      </w:r>
      <w:r w:rsidRPr="00DF01F6">
        <w:rPr>
          <w:rtl/>
        </w:rPr>
        <w:t>الثابتة</w:t>
      </w:r>
      <w:r>
        <w:rPr>
          <w:rFonts w:hint="cs"/>
          <w:rtl/>
        </w:rPr>
        <w:t> </w:t>
      </w:r>
      <w:r w:rsidRPr="00DF01F6">
        <w:rPr>
          <w:rtl/>
        </w:rPr>
        <w:t>والبرمجيات</w:t>
      </w:r>
      <w:r w:rsidRPr="00DF01F6">
        <w:rPr>
          <w:rFonts w:hint="cs"/>
          <w:rtl/>
        </w:rPr>
        <w:t>:</w:t>
      </w:r>
    </w:p>
    <w:p w:rsidR="00AC5537" w:rsidRPr="00DF01F6" w:rsidRDefault="00AC5537" w:rsidP="00C53F32">
      <w:pPr>
        <w:pStyle w:val="enumlev1"/>
        <w:rPr>
          <w:rtl/>
        </w:rPr>
      </w:pPr>
      <w:r w:rsidRPr="005134A6">
        <w:rPr>
          <w:color w:val="7A9C48"/>
        </w:rPr>
        <w:sym w:font="Symbol" w:char="F0B7"/>
      </w:r>
      <w:r>
        <w:rPr>
          <w:rFonts w:hint="cs"/>
          <w:rtl/>
        </w:rPr>
        <w:tab/>
      </w:r>
      <w:r w:rsidRPr="00DF01F6">
        <w:rPr>
          <w:rtl/>
        </w:rPr>
        <w:t xml:space="preserve">أنظمة </w:t>
      </w:r>
      <w:r w:rsidRPr="00DF01F6">
        <w:rPr>
          <w:rFonts w:hint="cs"/>
          <w:rtl/>
        </w:rPr>
        <w:t>الحاسوب</w:t>
      </w:r>
      <w:r w:rsidRPr="00DF01F6">
        <w:rPr>
          <w:rtl/>
        </w:rPr>
        <w:t xml:space="preserve"> </w:t>
      </w:r>
      <w:r w:rsidRPr="00DF01F6">
        <w:rPr>
          <w:rFonts w:hint="cs"/>
          <w:rtl/>
        </w:rPr>
        <w:t>ال</w:t>
      </w:r>
      <w:r w:rsidRPr="00DF01F6">
        <w:rPr>
          <w:rtl/>
        </w:rPr>
        <w:t>واحد و</w:t>
      </w:r>
      <w:r w:rsidRPr="00DF01F6">
        <w:rPr>
          <w:rFonts w:hint="cs"/>
          <w:rtl/>
        </w:rPr>
        <w:t>ال</w:t>
      </w:r>
      <w:r w:rsidRPr="00DF01F6">
        <w:rPr>
          <w:rtl/>
        </w:rPr>
        <w:t>متعدد.</w:t>
      </w:r>
    </w:p>
    <w:p w:rsidR="00AC5537" w:rsidRPr="00DF01F6" w:rsidRDefault="00AC5537" w:rsidP="00C53F32">
      <w:pPr>
        <w:pStyle w:val="enumlev1"/>
        <w:rPr>
          <w:rtl/>
        </w:rPr>
      </w:pPr>
      <w:r w:rsidRPr="005134A6">
        <w:rPr>
          <w:color w:val="7A9C48"/>
        </w:rPr>
        <w:sym w:font="Symbol" w:char="F0B7"/>
      </w:r>
      <w:r>
        <w:rPr>
          <w:rFonts w:hint="cs"/>
          <w:rtl/>
        </w:rPr>
        <w:tab/>
      </w:r>
      <w:r w:rsidRPr="00DF01F6">
        <w:rPr>
          <w:rtl/>
        </w:rPr>
        <w:t>شبكات وبروتوكولات وخدمات الاتصالات.</w:t>
      </w:r>
    </w:p>
    <w:p w:rsidR="00AC5537" w:rsidRPr="00DF01F6" w:rsidRDefault="00AC5537" w:rsidP="00C53F32">
      <w:pPr>
        <w:pStyle w:val="enumlev1"/>
        <w:rPr>
          <w:rtl/>
        </w:rPr>
      </w:pPr>
      <w:r w:rsidRPr="005134A6">
        <w:rPr>
          <w:rFonts w:hint="cs"/>
          <w:color w:val="7A9C48"/>
        </w:rPr>
        <w:sym w:font="Symbol" w:char="F0B7"/>
      </w:r>
      <w:r>
        <w:rPr>
          <w:rFonts w:hint="cs"/>
          <w:rtl/>
        </w:rPr>
        <w:tab/>
      </w:r>
      <w:r w:rsidRPr="00DF01F6">
        <w:rPr>
          <w:rFonts w:hint="cs"/>
          <w:rtl/>
        </w:rPr>
        <w:t>ال</w:t>
      </w:r>
      <w:r w:rsidRPr="00DF01F6">
        <w:rPr>
          <w:rtl/>
        </w:rPr>
        <w:t>تكنولوجيا</w:t>
      </w:r>
      <w:r w:rsidRPr="00DF01F6">
        <w:rPr>
          <w:rFonts w:hint="cs"/>
          <w:rtl/>
        </w:rPr>
        <w:t>ت</w:t>
      </w:r>
      <w:r w:rsidRPr="00DF01F6">
        <w:rPr>
          <w:rtl/>
        </w:rPr>
        <w:t xml:space="preserve"> النانو</w:t>
      </w:r>
      <w:r w:rsidRPr="00DF01F6">
        <w:rPr>
          <w:rFonts w:hint="cs"/>
          <w:rtl/>
        </w:rPr>
        <w:t>ية</w:t>
      </w:r>
      <w:r w:rsidRPr="00DF01F6">
        <w:rPr>
          <w:rtl/>
        </w:rPr>
        <w:t>، وعلوم المواد، وأجهزة الاستشعار،</w:t>
      </w:r>
      <w:r w:rsidRPr="00DF01F6">
        <w:rPr>
          <w:rFonts w:hint="cs"/>
          <w:rtl/>
        </w:rPr>
        <w:t xml:space="preserve"> والأنظمة الفاعلة والمدمجة.</w:t>
      </w:r>
    </w:p>
    <w:p w:rsidR="00AC5537" w:rsidRPr="00DF01F6" w:rsidRDefault="00AC5537" w:rsidP="00C53F32">
      <w:pPr>
        <w:pStyle w:val="enumlev1"/>
        <w:rPr>
          <w:rtl/>
        </w:rPr>
      </w:pPr>
      <w:r w:rsidRPr="005134A6">
        <w:rPr>
          <w:rFonts w:hint="cs"/>
          <w:color w:val="7A9C48"/>
        </w:rPr>
        <w:sym w:font="Symbol" w:char="F0B7"/>
      </w:r>
      <w:r>
        <w:rPr>
          <w:rFonts w:hint="cs"/>
          <w:rtl/>
        </w:rPr>
        <w:tab/>
      </w:r>
      <w:r w:rsidRPr="00DF01F6">
        <w:rPr>
          <w:rFonts w:hint="cs"/>
          <w:rtl/>
        </w:rPr>
        <w:t xml:space="preserve">آليات التشغيل والتنظيم </w:t>
      </w:r>
      <w:r w:rsidRPr="00DF01F6">
        <w:rPr>
          <w:rtl/>
        </w:rPr>
        <w:t>اللامركزية</w:t>
      </w:r>
      <w:r w:rsidRPr="00DF01F6">
        <w:rPr>
          <w:rFonts w:hint="cs"/>
          <w:rtl/>
        </w:rPr>
        <w:t xml:space="preserve"> ل</w:t>
      </w:r>
      <w:r w:rsidRPr="00DF01F6">
        <w:rPr>
          <w:rtl/>
        </w:rPr>
        <w:t>لأنظمة الرقمية.</w:t>
      </w:r>
    </w:p>
    <w:p w:rsidR="00AC5537" w:rsidRPr="00DF01F6" w:rsidRDefault="00AC5537" w:rsidP="00C53F32">
      <w:pPr>
        <w:rPr>
          <w:rtl/>
        </w:rPr>
      </w:pPr>
      <w:r w:rsidRPr="00DF01F6">
        <w:rPr>
          <w:rFonts w:hint="cs"/>
          <w:rtl/>
        </w:rPr>
        <w:t>وإذ كان الدمج واسع النطاق جداً ل</w:t>
      </w:r>
      <w:r w:rsidRPr="00DF01F6">
        <w:rPr>
          <w:rtl/>
        </w:rPr>
        <w:t>لترانزستورات</w:t>
      </w:r>
      <w:r w:rsidRPr="00DF01F6">
        <w:rPr>
          <w:rFonts w:hint="cs"/>
          <w:rtl/>
        </w:rPr>
        <w:t xml:space="preserve"> في مساحة الرقاقة </w:t>
      </w:r>
      <w:r w:rsidRPr="00DF01F6">
        <w:rPr>
          <w:rtl/>
        </w:rPr>
        <w:t>بالإضافة إلى</w:t>
      </w:r>
      <w:r w:rsidRPr="00DF01F6">
        <w:rPr>
          <w:rFonts w:hint="cs"/>
          <w:rtl/>
        </w:rPr>
        <w:t xml:space="preserve"> رفع ترددات الميقاتية يتسبب بمشاكل فرط الإحماء، فإن </w:t>
      </w:r>
      <w:r w:rsidRPr="005D7C59">
        <w:rPr>
          <w:rFonts w:hint="cs"/>
          <w:b/>
          <w:bCs/>
          <w:rtl/>
        </w:rPr>
        <w:t>المعالجات الصغرية</w:t>
      </w:r>
      <w:r w:rsidRPr="00DF01F6">
        <w:rPr>
          <w:rFonts w:hint="cs"/>
          <w:rtl/>
        </w:rPr>
        <w:t xml:space="preserve"> الحالية تُصمَم كمعالجات </w:t>
      </w:r>
      <w:r w:rsidRPr="00DF01F6">
        <w:rPr>
          <w:rtl/>
        </w:rPr>
        <w:t>متعددة النوى</w:t>
      </w:r>
      <w:r w:rsidRPr="00DF01F6">
        <w:rPr>
          <w:rFonts w:hint="cs"/>
          <w:rtl/>
        </w:rPr>
        <w:t xml:space="preserve"> تعمل بترددات ميقاتية مخفضة ولكن بأداء معزز بفضل </w:t>
      </w:r>
      <w:r w:rsidRPr="00DF01F6">
        <w:rPr>
          <w:rtl/>
        </w:rPr>
        <w:t xml:space="preserve">المعالجة المتوازية </w:t>
      </w:r>
      <w:r w:rsidRPr="00DF01F6">
        <w:rPr>
          <w:rFonts w:hint="cs"/>
          <w:rtl/>
        </w:rPr>
        <w:t>في</w:t>
      </w:r>
      <w:r w:rsidRPr="00DF01F6">
        <w:rPr>
          <w:rtl/>
        </w:rPr>
        <w:t xml:space="preserve"> </w:t>
      </w:r>
      <w:r w:rsidRPr="00DF01F6">
        <w:rPr>
          <w:rFonts w:hint="cs"/>
          <w:rtl/>
        </w:rPr>
        <w:t>ال</w:t>
      </w:r>
      <w:r w:rsidRPr="00DF01F6">
        <w:rPr>
          <w:rtl/>
        </w:rPr>
        <w:t>رقاقة.</w:t>
      </w:r>
      <w:r w:rsidRPr="00DF01F6">
        <w:rPr>
          <w:rFonts w:hint="cs"/>
          <w:rtl/>
        </w:rPr>
        <w:t xml:space="preserve"> </w:t>
      </w:r>
      <w:r w:rsidRPr="00DF01F6">
        <w:rPr>
          <w:rtl/>
        </w:rPr>
        <w:t xml:space="preserve">وسوف </w:t>
      </w:r>
      <w:r w:rsidRPr="00DF01F6">
        <w:rPr>
          <w:rFonts w:hint="cs"/>
          <w:rtl/>
        </w:rPr>
        <w:t>ي</w:t>
      </w:r>
      <w:r w:rsidRPr="00DF01F6">
        <w:rPr>
          <w:rtl/>
        </w:rPr>
        <w:t>مك</w:t>
      </w:r>
      <w:r w:rsidRPr="00DF01F6">
        <w:rPr>
          <w:rFonts w:hint="cs"/>
          <w:rtl/>
        </w:rPr>
        <w:t>ّ</w:t>
      </w:r>
      <w:r w:rsidRPr="00DF01F6">
        <w:rPr>
          <w:rtl/>
        </w:rPr>
        <w:t xml:space="preserve">ن </w:t>
      </w:r>
      <w:r w:rsidRPr="00DF01F6">
        <w:rPr>
          <w:rFonts w:hint="cs"/>
          <w:rtl/>
        </w:rPr>
        <w:t xml:space="preserve">تواصل </w:t>
      </w:r>
      <w:r w:rsidRPr="00DF01F6">
        <w:rPr>
          <w:rtl/>
        </w:rPr>
        <w:t>الابتكارات</w:t>
      </w:r>
      <w:r w:rsidRPr="00DF01F6">
        <w:rPr>
          <w:rFonts w:hint="cs"/>
          <w:rtl/>
        </w:rPr>
        <w:t xml:space="preserve"> في</w:t>
      </w:r>
      <w:r w:rsidRPr="00DF01F6">
        <w:rPr>
          <w:rtl/>
        </w:rPr>
        <w:t xml:space="preserve"> المعالج</w:t>
      </w:r>
      <w:r w:rsidRPr="00DF01F6">
        <w:rPr>
          <w:rFonts w:hint="cs"/>
          <w:rtl/>
        </w:rPr>
        <w:t xml:space="preserve">ات عبر </w:t>
      </w:r>
      <w:r w:rsidRPr="00DF01F6">
        <w:rPr>
          <w:rtl/>
        </w:rPr>
        <w:t>تكنولوجيات أشباه الموصلات متعددة الطبقات</w:t>
      </w:r>
      <w:r w:rsidRPr="00DF01F6">
        <w:rPr>
          <w:rFonts w:hint="cs"/>
          <w:rtl/>
        </w:rPr>
        <w:t xml:space="preserve"> </w:t>
      </w:r>
      <w:r w:rsidRPr="00DF01F6">
        <w:rPr>
          <w:rtl/>
        </w:rPr>
        <w:t>وزيادة عدد المعالجات ال</w:t>
      </w:r>
      <w:r w:rsidRPr="00DF01F6">
        <w:rPr>
          <w:rFonts w:hint="cs"/>
          <w:rtl/>
        </w:rPr>
        <w:t>أ</w:t>
      </w:r>
      <w:r w:rsidRPr="00DF01F6">
        <w:rPr>
          <w:rtl/>
        </w:rPr>
        <w:t>ساسية وانخفاض استهلاك الطاقة لكل رقاقة</w:t>
      </w:r>
      <w:r w:rsidRPr="00DF01F6">
        <w:rPr>
          <w:rFonts w:hint="cs"/>
          <w:rtl/>
        </w:rPr>
        <w:t>.</w:t>
      </w:r>
      <w:r w:rsidRPr="00DF01F6">
        <w:rPr>
          <w:rtl/>
        </w:rPr>
        <w:t xml:space="preserve"> وسيؤدي </w:t>
      </w:r>
      <w:r w:rsidRPr="00DF01F6">
        <w:rPr>
          <w:rFonts w:hint="cs"/>
          <w:rtl/>
        </w:rPr>
        <w:t>ذلك</w:t>
      </w:r>
      <w:r w:rsidRPr="00DF01F6">
        <w:rPr>
          <w:rtl/>
        </w:rPr>
        <w:t xml:space="preserve"> إلى تحسينات كبيرة في الأداء من خلال معالجات متعددة النوى</w:t>
      </w:r>
      <w:r w:rsidRPr="00DF01F6">
        <w:rPr>
          <w:rFonts w:hint="cs"/>
          <w:rtl/>
        </w:rPr>
        <w:t>، وأنظمة</w:t>
      </w:r>
      <w:r w:rsidRPr="00DF01F6">
        <w:rPr>
          <w:rtl/>
        </w:rPr>
        <w:t xml:space="preserve"> المعالجات المتعددة</w:t>
      </w:r>
      <w:r w:rsidRPr="00DF01F6">
        <w:rPr>
          <w:rFonts w:hint="cs"/>
          <w:rtl/>
        </w:rPr>
        <w:t xml:space="preserve"> م</w:t>
      </w:r>
      <w:r>
        <w:rPr>
          <w:rFonts w:hint="cs"/>
          <w:rtl/>
        </w:rPr>
        <w:t>ما </w:t>
      </w:r>
      <w:r w:rsidRPr="00DF01F6">
        <w:rPr>
          <w:rFonts w:hint="cs"/>
          <w:rtl/>
        </w:rPr>
        <w:t xml:space="preserve">يعزز من زيادة سعات </w:t>
      </w:r>
      <w:r w:rsidRPr="00DF01F6">
        <w:rPr>
          <w:rtl/>
        </w:rPr>
        <w:t>ذاكرة التخزين المؤقت</w:t>
      </w:r>
      <w:r w:rsidRPr="00DF01F6">
        <w:rPr>
          <w:rFonts w:hint="cs"/>
          <w:rtl/>
        </w:rPr>
        <w:t xml:space="preserve"> و</w:t>
      </w:r>
      <w:r w:rsidRPr="00DF01F6">
        <w:rPr>
          <w:rtl/>
        </w:rPr>
        <w:t>الذاكرة الرئيسية</w:t>
      </w:r>
      <w:r w:rsidRPr="00DF01F6">
        <w:rPr>
          <w:rFonts w:hint="cs"/>
          <w:rtl/>
        </w:rPr>
        <w:t>، وتطورات الأنظمة المحتواة ضمن رقاقة.</w:t>
      </w:r>
      <w:r w:rsidRPr="00DF01F6">
        <w:rPr>
          <w:rtl/>
        </w:rPr>
        <w:t xml:space="preserve"> و</w:t>
      </w:r>
      <w:r w:rsidRPr="00DF01F6">
        <w:rPr>
          <w:rFonts w:hint="cs"/>
          <w:rtl/>
        </w:rPr>
        <w:t xml:space="preserve">سترفع </w:t>
      </w:r>
      <w:r w:rsidRPr="00DF01F6">
        <w:rPr>
          <w:rtl/>
        </w:rPr>
        <w:t>هذه الاتجاهات</w:t>
      </w:r>
      <w:r w:rsidRPr="00DF01F6">
        <w:rPr>
          <w:rFonts w:hint="cs"/>
          <w:rtl/>
        </w:rPr>
        <w:t xml:space="preserve"> أداء</w:t>
      </w:r>
      <w:r w:rsidRPr="00DF01F6">
        <w:rPr>
          <w:rtl/>
        </w:rPr>
        <w:t xml:space="preserve"> كامل</w:t>
      </w:r>
      <w:r w:rsidRPr="00DF01F6">
        <w:rPr>
          <w:rFonts w:hint="cs"/>
          <w:rtl/>
        </w:rPr>
        <w:t xml:space="preserve"> </w:t>
      </w:r>
      <w:r w:rsidRPr="00DF01F6">
        <w:rPr>
          <w:rtl/>
        </w:rPr>
        <w:t xml:space="preserve">مجموعة </w:t>
      </w:r>
      <w:r w:rsidRPr="00DF01F6">
        <w:rPr>
          <w:rFonts w:hint="cs"/>
          <w:rtl/>
        </w:rPr>
        <w:t>الحواسيب بدءاً من الحواسيب في</w:t>
      </w:r>
      <w:r>
        <w:rPr>
          <w:rFonts w:hint="cs"/>
          <w:rtl/>
        </w:rPr>
        <w:t> </w:t>
      </w:r>
      <w:r w:rsidRPr="00DF01F6">
        <w:rPr>
          <w:rtl/>
        </w:rPr>
        <w:t>رقاقة واحدة</w:t>
      </w:r>
      <w:r w:rsidRPr="00DF01F6">
        <w:rPr>
          <w:rFonts w:hint="cs"/>
          <w:rtl/>
        </w:rPr>
        <w:t xml:space="preserve"> مروراً بمكونات الحوسبة المدمجة ووصولاً إلى الحواسيب </w:t>
      </w:r>
      <w:r w:rsidRPr="00DF01F6">
        <w:rPr>
          <w:rtl/>
        </w:rPr>
        <w:t>العملاقة.</w:t>
      </w:r>
      <w:r w:rsidRPr="00DF01F6">
        <w:rPr>
          <w:rFonts w:hint="cs"/>
          <w:rtl/>
        </w:rPr>
        <w:t xml:space="preserve"> وإذ تتقدم شبكات الاتصالات والتبديل كذلك، ستتوفر جميع أنواع هياكل ومعماريات الحواسيب الموصولة</w:t>
      </w:r>
      <w:r>
        <w:rPr>
          <w:rFonts w:hint="eastAsia"/>
          <w:rtl/>
        </w:rPr>
        <w:t> </w:t>
      </w:r>
      <w:r w:rsidRPr="00DF01F6">
        <w:rPr>
          <w:rFonts w:hint="cs"/>
          <w:rtl/>
        </w:rPr>
        <w:t>بينياً.</w:t>
      </w:r>
    </w:p>
    <w:p w:rsidR="00423DF8" w:rsidRDefault="00423DF8">
      <w:pPr>
        <w:tabs>
          <w:tab w:val="clear" w:pos="567"/>
          <w:tab w:val="clear" w:pos="1134"/>
          <w:tab w:val="clear" w:pos="1588"/>
          <w:tab w:val="clear" w:pos="1985"/>
        </w:tabs>
        <w:overflowPunct/>
        <w:autoSpaceDE/>
        <w:autoSpaceDN/>
        <w:bidi w:val="0"/>
        <w:adjustRightInd/>
        <w:spacing w:before="0" w:line="240" w:lineRule="auto"/>
        <w:jc w:val="left"/>
        <w:textAlignment w:val="auto"/>
        <w:rPr>
          <w:rtl/>
        </w:rPr>
      </w:pPr>
      <w:r>
        <w:rPr>
          <w:rtl/>
        </w:rPr>
        <w:br w:type="page"/>
      </w:r>
    </w:p>
    <w:p w:rsidR="00AC5537" w:rsidRPr="00DF01F6" w:rsidRDefault="00AC5537" w:rsidP="00C53F32">
      <w:pPr>
        <w:rPr>
          <w:rtl/>
        </w:rPr>
      </w:pPr>
      <w:r w:rsidRPr="00DF01F6">
        <w:rPr>
          <w:rtl/>
        </w:rPr>
        <w:t>بالإضافة إلى ذلك</w:t>
      </w:r>
      <w:r w:rsidRPr="00DF01F6">
        <w:rPr>
          <w:rFonts w:hint="cs"/>
          <w:rtl/>
        </w:rPr>
        <w:t xml:space="preserve">، ستتاح أيضاً </w:t>
      </w:r>
      <w:r w:rsidRPr="00DF01F6">
        <w:rPr>
          <w:rtl/>
        </w:rPr>
        <w:t>أجهزة تخزين خارجية</w:t>
      </w:r>
      <w:r w:rsidRPr="00DF01F6">
        <w:rPr>
          <w:rFonts w:hint="cs"/>
          <w:rtl/>
        </w:rPr>
        <w:t xml:space="preserve"> سريعة بسعات</w:t>
      </w:r>
      <w:r w:rsidRPr="00DF01F6">
        <w:rPr>
          <w:rtl/>
        </w:rPr>
        <w:t xml:space="preserve"> تخزين أعلى وأوقات</w:t>
      </w:r>
      <w:r w:rsidRPr="00DF01F6">
        <w:rPr>
          <w:rFonts w:hint="cs"/>
          <w:rtl/>
        </w:rPr>
        <w:t xml:space="preserve"> نفاذ مختصرة إلى الحد الأدنى، بفضل</w:t>
      </w:r>
      <w:r w:rsidRPr="00DF01F6">
        <w:rPr>
          <w:rtl/>
        </w:rPr>
        <w:t xml:space="preserve"> تقنيات التصغير</w:t>
      </w:r>
      <w:r w:rsidRPr="00DF01F6">
        <w:rPr>
          <w:rFonts w:hint="cs"/>
          <w:rtl/>
        </w:rPr>
        <w:t xml:space="preserve"> المحسنة. وإلى جانب تقدم </w:t>
      </w:r>
      <w:r w:rsidRPr="00DF01F6">
        <w:rPr>
          <w:rtl/>
        </w:rPr>
        <w:t>الن</w:t>
      </w:r>
      <w:r w:rsidRPr="00DF01F6">
        <w:rPr>
          <w:rFonts w:hint="cs"/>
          <w:rtl/>
        </w:rPr>
        <w:t>ُ</w:t>
      </w:r>
      <w:r w:rsidRPr="00DF01F6">
        <w:rPr>
          <w:rtl/>
        </w:rPr>
        <w:t>ه</w:t>
      </w:r>
      <w:r w:rsidRPr="00DF01F6">
        <w:rPr>
          <w:rFonts w:hint="cs"/>
          <w:rtl/>
        </w:rPr>
        <w:t>ُ</w:t>
      </w:r>
      <w:r w:rsidRPr="00DF01F6">
        <w:rPr>
          <w:rtl/>
        </w:rPr>
        <w:t>ج المعماري</w:t>
      </w:r>
      <w:r w:rsidRPr="00DF01F6">
        <w:rPr>
          <w:rFonts w:hint="cs"/>
          <w:rtl/>
        </w:rPr>
        <w:t>ة</w:t>
      </w:r>
      <w:r w:rsidRPr="00DF01F6">
        <w:rPr>
          <w:rtl/>
        </w:rPr>
        <w:t xml:space="preserve"> والتقنيات</w:t>
      </w:r>
      <w:r w:rsidRPr="00DF01F6">
        <w:rPr>
          <w:rFonts w:hint="cs"/>
          <w:rtl/>
        </w:rPr>
        <w:t xml:space="preserve"> البرمجية، سيغدو ممكناً التنفيذ المتوازي الهائل لتطبيقات برمجية معقدة. </w:t>
      </w:r>
      <w:r w:rsidRPr="00DF01F6">
        <w:rPr>
          <w:rtl/>
        </w:rPr>
        <w:t>وفي موازاة ذلك</w:t>
      </w:r>
      <w:r w:rsidRPr="00DF01F6">
        <w:rPr>
          <w:rFonts w:hint="cs"/>
          <w:rtl/>
        </w:rPr>
        <w:t xml:space="preserve">، ستتحسن أو تتيسر كثيراً تنقلية الحواسيب </w:t>
      </w:r>
      <w:r w:rsidRPr="00DF01F6">
        <w:rPr>
          <w:rtl/>
        </w:rPr>
        <w:t>وجميع أنواع أجهزة</w:t>
      </w:r>
      <w:r w:rsidRPr="00DF01F6">
        <w:rPr>
          <w:rFonts w:hint="cs"/>
          <w:rtl/>
        </w:rPr>
        <w:t xml:space="preserve"> الحوسبة</w:t>
      </w:r>
      <w:r w:rsidRPr="00DF01F6">
        <w:rPr>
          <w:rtl/>
        </w:rPr>
        <w:t xml:space="preserve"> ومن خلال تطوير الجديد </w:t>
      </w:r>
      <w:r w:rsidRPr="00DF01F6">
        <w:rPr>
          <w:rFonts w:hint="cs"/>
          <w:rtl/>
        </w:rPr>
        <w:t xml:space="preserve">من </w:t>
      </w:r>
      <w:r w:rsidRPr="00DF01F6">
        <w:rPr>
          <w:rtl/>
        </w:rPr>
        <w:t>تكنولوجيات منخفضة الطاقة</w:t>
      </w:r>
      <w:r>
        <w:rPr>
          <w:rFonts w:hint="eastAsia"/>
          <w:rtl/>
        </w:rPr>
        <w:t> </w:t>
      </w:r>
      <w:r w:rsidRPr="00DF01F6">
        <w:rPr>
          <w:rtl/>
        </w:rPr>
        <w:t>والبطاريات</w:t>
      </w:r>
      <w:r w:rsidRPr="00DF01F6">
        <w:rPr>
          <w:rFonts w:hint="cs"/>
          <w:rtl/>
        </w:rPr>
        <w:t>.</w:t>
      </w:r>
    </w:p>
    <w:p w:rsidR="00AC5537" w:rsidRPr="00DF01F6" w:rsidRDefault="00AC5537" w:rsidP="00C53F32">
      <w:pPr>
        <w:rPr>
          <w:rtl/>
        </w:rPr>
      </w:pPr>
      <w:r w:rsidRPr="00DF01F6">
        <w:rPr>
          <w:rtl/>
        </w:rPr>
        <w:t xml:space="preserve">في مجال </w:t>
      </w:r>
      <w:r w:rsidRPr="009A0C29">
        <w:rPr>
          <w:b/>
          <w:bCs/>
          <w:rtl/>
        </w:rPr>
        <w:t>شبكات وبروتوكولات وخدمات الاتصالات</w:t>
      </w:r>
      <w:r w:rsidRPr="00DF01F6">
        <w:rPr>
          <w:rFonts w:hint="cs"/>
          <w:rtl/>
        </w:rPr>
        <w:t xml:space="preserve">، ستتأتى كبرى </w:t>
      </w:r>
      <w:r w:rsidRPr="00DF01F6">
        <w:rPr>
          <w:rtl/>
        </w:rPr>
        <w:t xml:space="preserve">الابتكارات </w:t>
      </w:r>
      <w:r w:rsidRPr="00DF01F6">
        <w:rPr>
          <w:rFonts w:hint="cs"/>
          <w:rtl/>
        </w:rPr>
        <w:t xml:space="preserve">من </w:t>
      </w:r>
      <w:r w:rsidRPr="00DF01F6">
        <w:rPr>
          <w:rtl/>
        </w:rPr>
        <w:t>التحسينات الدائمة لتقنيات الاتصالات اللاسلكية</w:t>
      </w:r>
      <w:r w:rsidRPr="00DF01F6">
        <w:rPr>
          <w:rFonts w:hint="cs"/>
          <w:rtl/>
        </w:rPr>
        <w:t xml:space="preserve"> والساتلية </w:t>
      </w:r>
      <w:r w:rsidRPr="00DF01F6">
        <w:rPr>
          <w:rtl/>
        </w:rPr>
        <w:t>التي تقدم</w:t>
      </w:r>
      <w:r w:rsidRPr="00DF01F6">
        <w:rPr>
          <w:rFonts w:hint="cs"/>
          <w:rtl/>
        </w:rPr>
        <w:t xml:space="preserve"> توصيلية</w:t>
      </w:r>
      <w:r w:rsidRPr="00DF01F6">
        <w:rPr>
          <w:rtl/>
        </w:rPr>
        <w:t xml:space="preserve"> أعلى</w:t>
      </w:r>
      <w:r w:rsidRPr="00DF01F6">
        <w:rPr>
          <w:rFonts w:hint="cs"/>
          <w:rtl/>
        </w:rPr>
        <w:t xml:space="preserve"> وتوسع عروض النطاق. ويتعلق أحد الاتجاهات</w:t>
      </w:r>
      <w:r w:rsidRPr="00DF01F6">
        <w:rPr>
          <w:rtl/>
        </w:rPr>
        <w:t xml:space="preserve"> الكبرى </w:t>
      </w:r>
      <w:r w:rsidRPr="00DF01F6">
        <w:rPr>
          <w:rFonts w:hint="cs"/>
          <w:rtl/>
        </w:rPr>
        <w:t>بال</w:t>
      </w:r>
      <w:r w:rsidRPr="00DF01F6">
        <w:rPr>
          <w:rtl/>
        </w:rPr>
        <w:t xml:space="preserve">تشكيل </w:t>
      </w:r>
      <w:r w:rsidRPr="00DF01F6">
        <w:rPr>
          <w:rFonts w:hint="cs"/>
          <w:rtl/>
        </w:rPr>
        <w:t>الدينامي</w:t>
      </w:r>
      <w:r w:rsidRPr="00DF01F6">
        <w:rPr>
          <w:rtl/>
        </w:rPr>
        <w:t xml:space="preserve"> لشبكات افتراضية</w:t>
      </w:r>
      <w:r w:rsidRPr="00DF01F6">
        <w:rPr>
          <w:rFonts w:hint="cs"/>
          <w:rtl/>
        </w:rPr>
        <w:t>، ومثالها</w:t>
      </w:r>
      <w:r w:rsidRPr="00DF01F6">
        <w:rPr>
          <w:rtl/>
        </w:rPr>
        <w:t xml:space="preserve"> شبكات خاصة افتراضية</w:t>
      </w:r>
      <w:r w:rsidRPr="00362708">
        <w:rPr>
          <w:rStyle w:val="FootnoteReference"/>
          <w:rtl/>
        </w:rPr>
        <w:footnoteReference w:id="60"/>
      </w:r>
      <w:r w:rsidRPr="00DF01F6">
        <w:rPr>
          <w:rtl/>
        </w:rPr>
        <w:t>.</w:t>
      </w:r>
      <w:r w:rsidRPr="00DF01F6">
        <w:rPr>
          <w:rFonts w:hint="cs"/>
          <w:rtl/>
        </w:rPr>
        <w:t xml:space="preserve"> و</w:t>
      </w:r>
      <w:r w:rsidRPr="00DF01F6">
        <w:rPr>
          <w:rtl/>
        </w:rPr>
        <w:t>هذه التقنية</w:t>
      </w:r>
      <w:r w:rsidRPr="00DF01F6">
        <w:rPr>
          <w:rFonts w:hint="cs"/>
          <w:rtl/>
        </w:rPr>
        <w:t xml:space="preserve"> المطبقة</w:t>
      </w:r>
      <w:r w:rsidRPr="00DF01F6">
        <w:rPr>
          <w:rtl/>
        </w:rPr>
        <w:t xml:space="preserve"> بالفعل</w:t>
      </w:r>
      <w:r w:rsidRPr="00DF01F6">
        <w:rPr>
          <w:rFonts w:hint="cs"/>
          <w:rtl/>
        </w:rPr>
        <w:t xml:space="preserve"> تقدم </w:t>
      </w:r>
      <w:r w:rsidRPr="00DF01F6">
        <w:rPr>
          <w:rtl/>
        </w:rPr>
        <w:t>في الوقت المناسب تشكيل</w:t>
      </w:r>
      <w:r w:rsidRPr="00DF01F6">
        <w:rPr>
          <w:rFonts w:hint="cs"/>
          <w:rtl/>
        </w:rPr>
        <w:t>اً</w:t>
      </w:r>
      <w:r w:rsidRPr="00DF01F6">
        <w:rPr>
          <w:rtl/>
        </w:rPr>
        <w:t xml:space="preserve"> واستخدام</w:t>
      </w:r>
      <w:r w:rsidRPr="00DF01F6">
        <w:rPr>
          <w:rFonts w:hint="cs"/>
          <w:rtl/>
        </w:rPr>
        <w:t>اً</w:t>
      </w:r>
      <w:r w:rsidRPr="00DF01F6">
        <w:rPr>
          <w:rtl/>
        </w:rPr>
        <w:t xml:space="preserve"> محدود</w:t>
      </w:r>
      <w:r w:rsidRPr="00DF01F6">
        <w:rPr>
          <w:rFonts w:hint="cs"/>
          <w:rtl/>
        </w:rPr>
        <w:t>اً ل</w:t>
      </w:r>
      <w:r w:rsidRPr="00DF01F6">
        <w:rPr>
          <w:rtl/>
        </w:rPr>
        <w:t>لتطبيقات و</w:t>
      </w:r>
      <w:r w:rsidRPr="00DF01F6">
        <w:rPr>
          <w:rFonts w:hint="cs"/>
          <w:rtl/>
        </w:rPr>
        <w:t>لل</w:t>
      </w:r>
      <w:r w:rsidRPr="00DF01F6">
        <w:rPr>
          <w:rtl/>
        </w:rPr>
        <w:t>شبكات</w:t>
      </w:r>
      <w:r w:rsidRPr="00DF01F6">
        <w:rPr>
          <w:rFonts w:hint="cs"/>
          <w:rtl/>
        </w:rPr>
        <w:t xml:space="preserve"> التي تستهدف المستخدم، وهي </w:t>
      </w:r>
      <w:r w:rsidRPr="00DF01F6">
        <w:rPr>
          <w:rtl/>
        </w:rPr>
        <w:t>تتألف من مكونات وخدمات مختارة</w:t>
      </w:r>
      <w:r w:rsidRPr="00DF01F6">
        <w:rPr>
          <w:rFonts w:hint="cs"/>
          <w:rtl/>
        </w:rPr>
        <w:t xml:space="preserve"> في</w:t>
      </w:r>
      <w:r>
        <w:rPr>
          <w:rFonts w:hint="eastAsia"/>
          <w:rtl/>
        </w:rPr>
        <w:t> </w:t>
      </w:r>
      <w:r w:rsidRPr="00DF01F6">
        <w:rPr>
          <w:rFonts w:hint="cs"/>
          <w:rtl/>
        </w:rPr>
        <w:t xml:space="preserve">الشبكة. </w:t>
      </w:r>
    </w:p>
    <w:p w:rsidR="00AC5537" w:rsidRPr="00DF01F6" w:rsidRDefault="00AC5537" w:rsidP="00C53F32">
      <w:pPr>
        <w:rPr>
          <w:rtl/>
        </w:rPr>
      </w:pPr>
      <w:r w:rsidRPr="00DF01F6">
        <w:rPr>
          <w:rtl/>
        </w:rPr>
        <w:t>وهناك اتجاه آخر نحو</w:t>
      </w:r>
      <w:r w:rsidRPr="00DF01F6">
        <w:rPr>
          <w:rFonts w:hint="cs"/>
          <w:rtl/>
        </w:rPr>
        <w:t xml:space="preserve"> المزيد من </w:t>
      </w:r>
      <w:r w:rsidRPr="00DF01F6">
        <w:rPr>
          <w:rtl/>
        </w:rPr>
        <w:t>المرونة وسهولة الاستخدام</w:t>
      </w:r>
      <w:r w:rsidRPr="00DF01F6">
        <w:rPr>
          <w:rFonts w:hint="cs"/>
          <w:rtl/>
        </w:rPr>
        <w:t xml:space="preserve"> في ا</w:t>
      </w:r>
      <w:r w:rsidRPr="00DF01F6">
        <w:rPr>
          <w:rtl/>
        </w:rPr>
        <w:t>لبنى التحتية القائمة</w:t>
      </w:r>
      <w:r w:rsidRPr="00DF01F6">
        <w:rPr>
          <w:rFonts w:hint="cs"/>
          <w:rtl/>
        </w:rPr>
        <w:t xml:space="preserve"> ل</w:t>
      </w:r>
      <w:r w:rsidRPr="00DF01F6">
        <w:rPr>
          <w:rtl/>
        </w:rPr>
        <w:t>لحوسبة والاتصالات</w:t>
      </w:r>
      <w:r w:rsidRPr="00DF01F6">
        <w:rPr>
          <w:rFonts w:hint="cs"/>
          <w:rtl/>
        </w:rPr>
        <w:t xml:space="preserve">، وهو اتجاه يعنى بتشكيل </w:t>
      </w:r>
      <w:r w:rsidRPr="00DF01F6">
        <w:rPr>
          <w:rtl/>
        </w:rPr>
        <w:t>شبكات تراكب.</w:t>
      </w:r>
      <w:r w:rsidRPr="00DF01F6">
        <w:rPr>
          <w:rFonts w:hint="cs"/>
          <w:rtl/>
        </w:rPr>
        <w:t xml:space="preserve"> و</w:t>
      </w:r>
      <w:r w:rsidRPr="00DF01F6">
        <w:rPr>
          <w:rtl/>
        </w:rPr>
        <w:t>حاليا</w:t>
      </w:r>
      <w:r w:rsidRPr="00DF01F6">
        <w:rPr>
          <w:rFonts w:hint="cs"/>
          <w:rtl/>
        </w:rPr>
        <w:t xml:space="preserve">ً، يُنظر إلى </w:t>
      </w:r>
      <w:r w:rsidRPr="00DF01F6">
        <w:rPr>
          <w:rtl/>
        </w:rPr>
        <w:t>هذا النهج التقني</w:t>
      </w:r>
      <w:r w:rsidRPr="00DF01F6">
        <w:rPr>
          <w:rFonts w:hint="cs"/>
          <w:rtl/>
        </w:rPr>
        <w:t>،</w:t>
      </w:r>
      <w:r w:rsidRPr="00DF01F6">
        <w:rPr>
          <w:rtl/>
        </w:rPr>
        <w:t xml:space="preserve"> كموضوع بحث رئيسي</w:t>
      </w:r>
      <w:r w:rsidRPr="00DF01F6">
        <w:rPr>
          <w:rFonts w:hint="cs"/>
          <w:rtl/>
        </w:rPr>
        <w:t>،</w:t>
      </w:r>
      <w:r w:rsidRPr="00DF01F6">
        <w:rPr>
          <w:rtl/>
        </w:rPr>
        <w:t xml:space="preserve"> </w:t>
      </w:r>
      <w:r w:rsidRPr="00DF01F6">
        <w:rPr>
          <w:rFonts w:hint="cs"/>
          <w:rtl/>
        </w:rPr>
        <w:t xml:space="preserve">على أنه </w:t>
      </w:r>
      <w:r w:rsidRPr="00DF01F6">
        <w:rPr>
          <w:rtl/>
        </w:rPr>
        <w:t>نهج</w:t>
      </w:r>
      <w:r w:rsidRPr="00DF01F6">
        <w:rPr>
          <w:rFonts w:hint="cs"/>
          <w:rtl/>
        </w:rPr>
        <w:t xml:space="preserve"> كفء </w:t>
      </w:r>
      <w:r w:rsidRPr="00DF01F6">
        <w:rPr>
          <w:rtl/>
        </w:rPr>
        <w:t>للتغلب على القيود الحالية القائمة</w:t>
      </w:r>
      <w:r w:rsidRPr="00DF01F6">
        <w:rPr>
          <w:rFonts w:hint="cs"/>
          <w:rtl/>
        </w:rPr>
        <w:t xml:space="preserve"> في بروتوكولي الإنترنت/التحكم في الإرسال </w:t>
      </w:r>
      <w:r>
        <w:rPr>
          <w:lang w:val="en-US" w:bidi="ar-EG"/>
        </w:rPr>
        <w:t>(</w:t>
      </w:r>
      <w:r w:rsidRPr="00DF01F6">
        <w:rPr>
          <w:lang w:bidi="ar-EG"/>
        </w:rPr>
        <w:t>IP/TCP</w:t>
      </w:r>
      <w:r>
        <w:rPr>
          <w:lang w:bidi="ar-EG"/>
        </w:rPr>
        <w:t>)</w:t>
      </w:r>
      <w:r w:rsidRPr="00DF01F6">
        <w:rPr>
          <w:rFonts w:hint="cs"/>
          <w:rtl/>
        </w:rPr>
        <w:t xml:space="preserve"> وفي الارتقاء من الإصدار الرابع من بروتوكول الإنترنت </w:t>
      </w:r>
      <w:r>
        <w:rPr>
          <w:lang w:val="en-US" w:bidi="ar-EG"/>
        </w:rPr>
        <w:t>(</w:t>
      </w:r>
      <w:r w:rsidRPr="00DF01F6">
        <w:rPr>
          <w:lang w:bidi="ar-EG"/>
        </w:rPr>
        <w:t>IPv4</w:t>
      </w:r>
      <w:r>
        <w:rPr>
          <w:lang w:bidi="ar-EG"/>
        </w:rPr>
        <w:t>)</w:t>
      </w:r>
      <w:r w:rsidRPr="00DF01F6">
        <w:rPr>
          <w:rFonts w:hint="cs"/>
          <w:rtl/>
        </w:rPr>
        <w:t xml:space="preserve"> إلى الإصدار السادس منه </w:t>
      </w:r>
      <w:r>
        <w:rPr>
          <w:lang w:val="en-US" w:bidi="ar-EG"/>
        </w:rPr>
        <w:t>(</w:t>
      </w:r>
      <w:r w:rsidRPr="00DF01F6">
        <w:rPr>
          <w:lang w:bidi="ar-EG"/>
        </w:rPr>
        <w:t>IPv6</w:t>
      </w:r>
      <w:r>
        <w:rPr>
          <w:lang w:bidi="ar-EG"/>
        </w:rPr>
        <w:t>)</w:t>
      </w:r>
      <w:r w:rsidRPr="00DF01F6">
        <w:rPr>
          <w:rFonts w:hint="cs"/>
          <w:rtl/>
        </w:rPr>
        <w:t>، و</w:t>
      </w:r>
      <w:r w:rsidRPr="00DF01F6">
        <w:rPr>
          <w:rtl/>
        </w:rPr>
        <w:t xml:space="preserve">هي خطوات مهمة </w:t>
      </w:r>
      <w:r w:rsidRPr="00DF01F6">
        <w:rPr>
          <w:rFonts w:hint="cs"/>
          <w:rtl/>
        </w:rPr>
        <w:t xml:space="preserve">نحو </w:t>
      </w:r>
      <w:r w:rsidRPr="00DF01F6">
        <w:rPr>
          <w:rtl/>
        </w:rPr>
        <w:t>توسيع استخدام الإنترنت</w:t>
      </w:r>
      <w:r w:rsidRPr="00DF01F6">
        <w:rPr>
          <w:rFonts w:hint="cs"/>
          <w:rtl/>
        </w:rPr>
        <w:t xml:space="preserve"> و"إنترنت الأشياء". و</w:t>
      </w:r>
      <w:r w:rsidRPr="00DF01F6">
        <w:rPr>
          <w:rtl/>
        </w:rPr>
        <w:t>التقدم التقني في ك</w:t>
      </w:r>
      <w:r>
        <w:rPr>
          <w:rtl/>
        </w:rPr>
        <w:t>لا </w:t>
      </w:r>
      <w:r w:rsidRPr="00DF01F6">
        <w:rPr>
          <w:rtl/>
        </w:rPr>
        <w:t xml:space="preserve">الاتجاهين </w:t>
      </w:r>
      <w:r w:rsidRPr="00DF01F6">
        <w:rPr>
          <w:rFonts w:hint="cs"/>
          <w:rtl/>
        </w:rPr>
        <w:t>هو</w:t>
      </w:r>
      <w:r w:rsidRPr="00DF01F6">
        <w:rPr>
          <w:rtl/>
        </w:rPr>
        <w:t xml:space="preserve"> شرط أساسي لمزيد من الابتكار </w:t>
      </w:r>
      <w:r w:rsidRPr="00DF01F6">
        <w:rPr>
          <w:rFonts w:hint="cs"/>
          <w:rtl/>
        </w:rPr>
        <w:t xml:space="preserve">في </w:t>
      </w:r>
      <w:r w:rsidRPr="00DF01F6">
        <w:rPr>
          <w:rtl/>
        </w:rPr>
        <w:t>تكنولوجيا ال</w:t>
      </w:r>
      <w:r w:rsidRPr="00DF01F6">
        <w:rPr>
          <w:rFonts w:hint="cs"/>
          <w:rtl/>
        </w:rPr>
        <w:t>إ</w:t>
      </w:r>
      <w:r w:rsidRPr="00DF01F6">
        <w:rPr>
          <w:rtl/>
        </w:rPr>
        <w:t>نترنت وتطبيقاتها.</w:t>
      </w:r>
      <w:r w:rsidRPr="00DF01F6">
        <w:rPr>
          <w:rFonts w:hint="cs"/>
          <w:rtl/>
        </w:rPr>
        <w:t xml:space="preserve"> و</w:t>
      </w:r>
      <w:r w:rsidRPr="00DF01F6">
        <w:rPr>
          <w:rtl/>
        </w:rPr>
        <w:t>النمو الهائل للإنترنت الحالية</w:t>
      </w:r>
      <w:r w:rsidRPr="00DF01F6">
        <w:rPr>
          <w:rFonts w:hint="cs"/>
          <w:rtl/>
        </w:rPr>
        <w:t xml:space="preserve">، </w:t>
      </w:r>
      <w:r>
        <w:rPr>
          <w:rFonts w:hint="cs"/>
          <w:rtl/>
        </w:rPr>
        <w:t>لا </w:t>
      </w:r>
      <w:r w:rsidRPr="00DF01F6">
        <w:rPr>
          <w:rFonts w:hint="cs"/>
          <w:rtl/>
        </w:rPr>
        <w:t>سيما في</w:t>
      </w:r>
      <w:r>
        <w:rPr>
          <w:rFonts w:hint="cs"/>
          <w:rtl/>
        </w:rPr>
        <w:t>ما </w:t>
      </w:r>
      <w:r w:rsidRPr="00DF01F6">
        <w:rPr>
          <w:rFonts w:hint="cs"/>
          <w:rtl/>
        </w:rPr>
        <w:t xml:space="preserve">يتعلق بتنوع وعدد الأغراض الموصولة </w:t>
      </w:r>
      <w:r w:rsidRPr="00DF01F6">
        <w:rPr>
          <w:rtl/>
        </w:rPr>
        <w:t>بالإنترنت</w:t>
      </w:r>
      <w:r w:rsidRPr="00DF01F6">
        <w:rPr>
          <w:rFonts w:hint="cs"/>
          <w:rtl/>
        </w:rPr>
        <w:t xml:space="preserve">، يتطلب من جهة </w:t>
      </w:r>
      <w:r w:rsidRPr="00DF01F6">
        <w:rPr>
          <w:rtl/>
        </w:rPr>
        <w:t>توسعا</w:t>
      </w:r>
      <w:r w:rsidRPr="00DF01F6">
        <w:rPr>
          <w:rFonts w:hint="cs"/>
          <w:rtl/>
        </w:rPr>
        <w:t>ً</w:t>
      </w:r>
      <w:r w:rsidRPr="00DF01F6">
        <w:rPr>
          <w:rtl/>
        </w:rPr>
        <w:t xml:space="preserve"> كبيرا</w:t>
      </w:r>
      <w:r w:rsidRPr="00DF01F6">
        <w:rPr>
          <w:rFonts w:hint="cs"/>
          <w:rtl/>
        </w:rPr>
        <w:t>ً</w:t>
      </w:r>
      <w:r w:rsidRPr="00DF01F6">
        <w:rPr>
          <w:rtl/>
        </w:rPr>
        <w:t xml:space="preserve"> </w:t>
      </w:r>
      <w:r w:rsidRPr="00DF01F6">
        <w:rPr>
          <w:rFonts w:hint="cs"/>
          <w:rtl/>
        </w:rPr>
        <w:t>في</w:t>
      </w:r>
      <w:r w:rsidRPr="00DF01F6">
        <w:rPr>
          <w:rtl/>
        </w:rPr>
        <w:t xml:space="preserve"> مساحة العنوان الحالي</w:t>
      </w:r>
      <w:r w:rsidRPr="00DF01F6">
        <w:rPr>
          <w:rFonts w:hint="cs"/>
          <w:rtl/>
        </w:rPr>
        <w:t xml:space="preserve">ة لأغراض الإنترنت (الإصدار الرابع من بروتوكول الإنترنت) </w:t>
      </w:r>
      <w:r w:rsidRPr="00DF01F6">
        <w:rPr>
          <w:rtl/>
        </w:rPr>
        <w:t>نحو</w:t>
      </w:r>
      <w:r w:rsidRPr="00DF01F6">
        <w:rPr>
          <w:rFonts w:hint="cs"/>
          <w:rtl/>
        </w:rPr>
        <w:t xml:space="preserve"> الإصدار السادس من بروتوكول الإنترنت</w:t>
      </w:r>
      <w:r w:rsidRPr="00362708">
        <w:rPr>
          <w:rStyle w:val="FootnoteReference"/>
          <w:rtl/>
        </w:rPr>
        <w:footnoteReference w:id="61"/>
      </w:r>
      <w:r w:rsidRPr="00DF01F6">
        <w:rPr>
          <w:rFonts w:hint="cs"/>
          <w:rtl/>
        </w:rPr>
        <w:t xml:space="preserve">. </w:t>
      </w:r>
      <w:r w:rsidRPr="00DF01F6">
        <w:rPr>
          <w:rtl/>
        </w:rPr>
        <w:t>ولذلك</w:t>
      </w:r>
      <w:r w:rsidRPr="00DF01F6">
        <w:rPr>
          <w:rFonts w:hint="cs"/>
          <w:rtl/>
        </w:rPr>
        <w:t xml:space="preserve">، </w:t>
      </w:r>
      <w:r>
        <w:rPr>
          <w:rFonts w:hint="cs"/>
          <w:rtl/>
        </w:rPr>
        <w:t>لا </w:t>
      </w:r>
      <w:r w:rsidRPr="00DF01F6">
        <w:rPr>
          <w:rFonts w:hint="cs"/>
          <w:rtl/>
        </w:rPr>
        <w:t xml:space="preserve">بد من تطوير </w:t>
      </w:r>
      <w:r w:rsidRPr="00DF01F6">
        <w:rPr>
          <w:rtl/>
        </w:rPr>
        <w:t>تقنيات تحويل خاص</w:t>
      </w:r>
      <w:r w:rsidRPr="00DF01F6">
        <w:rPr>
          <w:rFonts w:hint="cs"/>
          <w:rtl/>
        </w:rPr>
        <w:t>ة تتيح انتقالاً متنوع المقاييس بين هذين المعيارين. ومن جهة أخرى، وعلى نحو متزامن مع الارتقاء من الإصدار الرابع من بروتوكول الإنترنت</w:t>
      </w:r>
      <w:r>
        <w:rPr>
          <w:rFonts w:hint="cs"/>
          <w:rtl/>
        </w:rPr>
        <w:t xml:space="preserve"> </w:t>
      </w:r>
      <w:r w:rsidRPr="00DF01F6">
        <w:rPr>
          <w:rFonts w:hint="cs"/>
          <w:rtl/>
        </w:rPr>
        <w:t xml:space="preserve">إلى الإصدار السادس منه، يجب وضع بروتوكولين </w:t>
      </w:r>
      <w:r>
        <w:rPr>
          <w:rFonts w:hint="cs"/>
          <w:rtl/>
        </w:rPr>
        <w:t>مقيّسين</w:t>
      </w:r>
      <w:r w:rsidRPr="00DF01F6">
        <w:rPr>
          <w:rFonts w:hint="cs"/>
          <w:rtl/>
        </w:rPr>
        <w:t xml:space="preserve"> للإنترنت/التحكم في الإرسال </w:t>
      </w:r>
      <w:r>
        <w:rPr>
          <w:lang w:val="en-US" w:bidi="ar-EG"/>
        </w:rPr>
        <w:t>(</w:t>
      </w:r>
      <w:r w:rsidRPr="00DF01F6">
        <w:rPr>
          <w:lang w:bidi="ar-EG"/>
        </w:rPr>
        <w:t>IP/TCP</w:t>
      </w:r>
      <w:r>
        <w:rPr>
          <w:lang w:bidi="ar-EG"/>
        </w:rPr>
        <w:t>)</w:t>
      </w:r>
      <w:r w:rsidRPr="00DF01F6">
        <w:rPr>
          <w:rFonts w:hint="cs"/>
          <w:rtl/>
        </w:rPr>
        <w:t xml:space="preserve"> في المستقبل</w:t>
      </w:r>
      <w:r w:rsidRPr="00DF01F6">
        <w:rPr>
          <w:rtl/>
        </w:rPr>
        <w:t xml:space="preserve"> لتمكين الاتصالات بين جميع أنواع </w:t>
      </w:r>
      <w:r w:rsidRPr="00DF01F6">
        <w:rPr>
          <w:rFonts w:hint="cs"/>
          <w:rtl/>
        </w:rPr>
        <w:t>الأغراض</w:t>
      </w:r>
      <w:r w:rsidRPr="00DF01F6">
        <w:rPr>
          <w:rtl/>
        </w:rPr>
        <w:t xml:space="preserve"> من خلال "إنترنت المستقبل".</w:t>
      </w:r>
      <w:r w:rsidRPr="00DF01F6">
        <w:rPr>
          <w:rFonts w:hint="cs"/>
          <w:rtl/>
        </w:rPr>
        <w:t xml:space="preserve"> و</w:t>
      </w:r>
      <w:r w:rsidRPr="00DF01F6">
        <w:rPr>
          <w:rtl/>
        </w:rPr>
        <w:t>على الرغم من</w:t>
      </w:r>
      <w:r w:rsidRPr="00DF01F6">
        <w:rPr>
          <w:rFonts w:hint="cs"/>
          <w:rtl/>
        </w:rPr>
        <w:t xml:space="preserve"> أن</w:t>
      </w:r>
      <w:r w:rsidRPr="00DF01F6">
        <w:rPr>
          <w:rtl/>
        </w:rPr>
        <w:t xml:space="preserve"> ك</w:t>
      </w:r>
      <w:r>
        <w:rPr>
          <w:rtl/>
        </w:rPr>
        <w:t>لا </w:t>
      </w:r>
      <w:r w:rsidRPr="00DF01F6">
        <w:rPr>
          <w:rtl/>
        </w:rPr>
        <w:t xml:space="preserve">الاتجاهين من البحوث </w:t>
      </w:r>
      <w:r>
        <w:rPr>
          <w:rtl/>
        </w:rPr>
        <w:t>لا </w:t>
      </w:r>
      <w:r w:rsidRPr="00DF01F6">
        <w:rPr>
          <w:rFonts w:hint="cs"/>
          <w:rtl/>
        </w:rPr>
        <w:t>يزال</w:t>
      </w:r>
      <w:r w:rsidRPr="00DF01F6">
        <w:rPr>
          <w:rtl/>
        </w:rPr>
        <w:t xml:space="preserve"> بحاجة إلى حلول ملموسة، يمكن افتراض أن تلك الأسس التقنية للإنترنت المستقبل</w:t>
      </w:r>
      <w:r w:rsidRPr="00DF01F6">
        <w:rPr>
          <w:rFonts w:hint="cs"/>
          <w:rtl/>
        </w:rPr>
        <w:t>ي</w:t>
      </w:r>
      <w:r w:rsidRPr="00DF01F6">
        <w:rPr>
          <w:rtl/>
        </w:rPr>
        <w:t xml:space="preserve"> </w:t>
      </w:r>
      <w:r w:rsidRPr="00DF01F6">
        <w:rPr>
          <w:rFonts w:hint="cs"/>
          <w:rtl/>
        </w:rPr>
        <w:t>ست</w:t>
      </w:r>
      <w:r w:rsidRPr="00DF01F6">
        <w:rPr>
          <w:rtl/>
        </w:rPr>
        <w:t>كون قيد الاستخدام في غضون سنوات قليلة من الآن</w:t>
      </w:r>
      <w:r w:rsidRPr="00DF01F6">
        <w:rPr>
          <w:rFonts w:hint="cs"/>
          <w:rtl/>
        </w:rPr>
        <w:t xml:space="preserve"> مقدمةً</w:t>
      </w:r>
      <w:r w:rsidRPr="00DF01F6">
        <w:rPr>
          <w:rtl/>
        </w:rPr>
        <w:t xml:space="preserve"> قدرات متطورة وجديدة لتطبيقات الإنترنت</w:t>
      </w:r>
      <w:r w:rsidRPr="00DF01F6">
        <w:rPr>
          <w:rFonts w:hint="cs"/>
          <w:rtl/>
        </w:rPr>
        <w:t>،</w:t>
      </w:r>
      <w:r w:rsidRPr="00DF01F6">
        <w:rPr>
          <w:rtl/>
        </w:rPr>
        <w:t>"</w:t>
      </w:r>
      <w:r w:rsidRPr="00DF01F6">
        <w:rPr>
          <w:rFonts w:hint="cs"/>
          <w:rtl/>
        </w:rPr>
        <w:t>ل</w:t>
      </w:r>
      <w:r w:rsidRPr="00DF01F6">
        <w:rPr>
          <w:rtl/>
        </w:rPr>
        <w:t>إنترنت الأشياء"</w:t>
      </w:r>
      <w:r>
        <w:rPr>
          <w:rFonts w:hint="eastAsia"/>
          <w:rtl/>
        </w:rPr>
        <w:t> </w:t>
      </w:r>
      <w:r w:rsidRPr="00DF01F6">
        <w:rPr>
          <w:rFonts w:hint="cs"/>
          <w:rtl/>
        </w:rPr>
        <w:t>مثلاً.</w:t>
      </w:r>
    </w:p>
    <w:p w:rsidR="00AC5537" w:rsidRPr="00DF01F6" w:rsidRDefault="00AC5537" w:rsidP="00C53F32">
      <w:pPr>
        <w:rPr>
          <w:rtl/>
        </w:rPr>
      </w:pPr>
      <w:r w:rsidRPr="00DF01F6">
        <w:rPr>
          <w:rtl/>
        </w:rPr>
        <w:t>وبالإضافة إلى</w:t>
      </w:r>
      <w:r w:rsidRPr="00DF01F6">
        <w:rPr>
          <w:rFonts w:hint="cs"/>
          <w:rtl/>
        </w:rPr>
        <w:t xml:space="preserve"> </w:t>
      </w:r>
      <w:r w:rsidRPr="00DF01F6">
        <w:rPr>
          <w:rtl/>
        </w:rPr>
        <w:t>اتجاهات تطور نظام تكنولوجيا المعلومات والاتصالات المذكورة أعلاه</w:t>
      </w:r>
      <w:r w:rsidRPr="00DF01F6">
        <w:rPr>
          <w:rFonts w:hint="cs"/>
          <w:rtl/>
        </w:rPr>
        <w:t xml:space="preserve">، يجب الأخذ </w:t>
      </w:r>
      <w:r>
        <w:rPr>
          <w:rFonts w:hint="cs"/>
          <w:rtl/>
        </w:rPr>
        <w:t>بعين</w:t>
      </w:r>
      <w:r w:rsidRPr="00DF01F6">
        <w:rPr>
          <w:rFonts w:hint="cs"/>
          <w:rtl/>
        </w:rPr>
        <w:t xml:space="preserve"> الاعتبار </w:t>
      </w:r>
      <w:r w:rsidRPr="00DF01F6">
        <w:rPr>
          <w:rtl/>
        </w:rPr>
        <w:t xml:space="preserve">سرعة التقدم </w:t>
      </w:r>
      <w:r w:rsidRPr="007D5118">
        <w:rPr>
          <w:rtl/>
        </w:rPr>
        <w:t xml:space="preserve">التقني </w:t>
      </w:r>
      <w:r w:rsidRPr="007D5118">
        <w:rPr>
          <w:rFonts w:hint="cs"/>
          <w:rtl/>
        </w:rPr>
        <w:t>والإنتاجي</w:t>
      </w:r>
      <w:r w:rsidRPr="007D5118">
        <w:rPr>
          <w:rtl/>
        </w:rPr>
        <w:t xml:space="preserve"> في </w:t>
      </w:r>
      <w:r w:rsidRPr="007D5118">
        <w:rPr>
          <w:rFonts w:hint="cs"/>
          <w:rtl/>
        </w:rPr>
        <w:t>ال</w:t>
      </w:r>
      <w:r w:rsidRPr="007D5118">
        <w:rPr>
          <w:rtl/>
        </w:rPr>
        <w:t>تكنولوجيا</w:t>
      </w:r>
      <w:r w:rsidRPr="007D5118">
        <w:rPr>
          <w:rFonts w:hint="cs"/>
          <w:rtl/>
        </w:rPr>
        <w:t>ت</w:t>
      </w:r>
      <w:r w:rsidRPr="007D5118">
        <w:rPr>
          <w:rtl/>
        </w:rPr>
        <w:t xml:space="preserve"> النانو</w:t>
      </w:r>
      <w:r w:rsidRPr="007D5118">
        <w:rPr>
          <w:rFonts w:hint="cs"/>
          <w:rtl/>
        </w:rPr>
        <w:t xml:space="preserve">ية </w:t>
      </w:r>
      <w:r w:rsidRPr="007D5118">
        <w:rPr>
          <w:rtl/>
        </w:rPr>
        <w:t>وعلوم المواد والمكونات الرقمية المتخصصة</w:t>
      </w:r>
      <w:r w:rsidRPr="007D5118">
        <w:rPr>
          <w:rFonts w:hint="cs"/>
          <w:rtl/>
        </w:rPr>
        <w:t xml:space="preserve"> - </w:t>
      </w:r>
      <w:r w:rsidRPr="007D5118">
        <w:rPr>
          <w:rtl/>
        </w:rPr>
        <w:t xml:space="preserve">مثل أجهزة الاستشعار </w:t>
      </w:r>
      <w:r w:rsidRPr="007D5118">
        <w:rPr>
          <w:rFonts w:hint="cs"/>
          <w:rtl/>
        </w:rPr>
        <w:t xml:space="preserve">القائمة على </w:t>
      </w:r>
      <w:r w:rsidRPr="007D5118">
        <w:rPr>
          <w:rtl/>
        </w:rPr>
        <w:t>أشباه الموصلات</w:t>
      </w:r>
      <w:r w:rsidRPr="007D5118">
        <w:rPr>
          <w:rFonts w:hint="cs"/>
          <w:rtl/>
        </w:rPr>
        <w:t xml:space="preserve"> و</w:t>
      </w:r>
      <w:r w:rsidRPr="007D5118">
        <w:rPr>
          <w:rtl/>
        </w:rPr>
        <w:t>الأنظمة الفاعلة أو المدمجة</w:t>
      </w:r>
      <w:r w:rsidRPr="00DF01F6">
        <w:rPr>
          <w:rFonts w:hint="cs"/>
          <w:rtl/>
        </w:rPr>
        <w:t xml:space="preserve"> - </w:t>
      </w:r>
      <w:r w:rsidRPr="00DF01F6">
        <w:rPr>
          <w:rtl/>
        </w:rPr>
        <w:t>عند تحليل الاتجاهات و</w:t>
      </w:r>
      <w:r w:rsidRPr="00DF01F6">
        <w:rPr>
          <w:rFonts w:hint="cs"/>
          <w:rtl/>
        </w:rPr>
        <w:t>ال</w:t>
      </w:r>
      <w:r w:rsidRPr="00DF01F6">
        <w:rPr>
          <w:rtl/>
        </w:rPr>
        <w:t>تهديدات المستقبلية</w:t>
      </w:r>
      <w:r w:rsidRPr="00DF01F6">
        <w:rPr>
          <w:rFonts w:hint="cs"/>
          <w:rtl/>
        </w:rPr>
        <w:t xml:space="preserve"> في </w:t>
      </w:r>
      <w:r w:rsidRPr="00DF01F6">
        <w:rPr>
          <w:rtl/>
        </w:rPr>
        <w:t>تكنولوجيا المعلومات والاتصالات.</w:t>
      </w:r>
      <w:r w:rsidRPr="00DF01F6">
        <w:rPr>
          <w:rFonts w:hint="cs"/>
          <w:rtl/>
        </w:rPr>
        <w:t xml:space="preserve"> وسيسفر هذا التقدم عن</w:t>
      </w:r>
      <w:r w:rsidRPr="00DF01F6">
        <w:rPr>
          <w:rtl/>
        </w:rPr>
        <w:t xml:space="preserve"> مكونات</w:t>
      </w:r>
      <w:r w:rsidRPr="00DF01F6">
        <w:rPr>
          <w:rFonts w:hint="cs"/>
          <w:rtl/>
        </w:rPr>
        <w:t xml:space="preserve"> </w:t>
      </w:r>
      <w:r w:rsidRPr="00DF01F6">
        <w:rPr>
          <w:rtl/>
        </w:rPr>
        <w:t>في تكنولوجيا المعلومات والاتصالات</w:t>
      </w:r>
      <w:r w:rsidRPr="00DF01F6">
        <w:rPr>
          <w:rFonts w:hint="cs"/>
          <w:rtl/>
        </w:rPr>
        <w:t xml:space="preserve"> من</w:t>
      </w:r>
      <w:r>
        <w:rPr>
          <w:rFonts w:hint="eastAsia"/>
          <w:rtl/>
        </w:rPr>
        <w:t> </w:t>
      </w:r>
      <w:r w:rsidRPr="00DF01F6">
        <w:rPr>
          <w:rFonts w:hint="cs"/>
          <w:rtl/>
        </w:rPr>
        <w:t>قبيل:</w:t>
      </w:r>
    </w:p>
    <w:p w:rsidR="00AC5537" w:rsidRPr="00DF01F6" w:rsidRDefault="00AC5537" w:rsidP="00C53F32">
      <w:pPr>
        <w:pStyle w:val="enumlev1"/>
        <w:rPr>
          <w:rtl/>
        </w:rPr>
      </w:pPr>
      <w:r w:rsidRPr="00240A14">
        <w:rPr>
          <w:rFonts w:hint="cs"/>
          <w:color w:val="7A9C48"/>
        </w:rPr>
        <w:sym w:font="Symbol" w:char="F0B7"/>
      </w:r>
      <w:r>
        <w:rPr>
          <w:rFonts w:hint="cs"/>
          <w:rtl/>
        </w:rPr>
        <w:tab/>
      </w:r>
      <w:r w:rsidRPr="00DF01F6">
        <w:rPr>
          <w:rFonts w:hint="cs"/>
          <w:rtl/>
        </w:rPr>
        <w:t>سطوح بينية ملموسة للمستخدم</w:t>
      </w:r>
      <w:r w:rsidRPr="00362708">
        <w:rPr>
          <w:rStyle w:val="FootnoteReference"/>
          <w:rtl/>
        </w:rPr>
        <w:footnoteReference w:id="62"/>
      </w:r>
      <w:r w:rsidRPr="00DF01F6">
        <w:rPr>
          <w:rFonts w:hint="cs"/>
          <w:rtl/>
        </w:rPr>
        <w:t>.</w:t>
      </w:r>
    </w:p>
    <w:p w:rsidR="00AC5537" w:rsidRPr="00DF01F6" w:rsidRDefault="00AC5537" w:rsidP="00C53F32">
      <w:pPr>
        <w:pStyle w:val="enumlev1"/>
        <w:rPr>
          <w:rtl/>
        </w:rPr>
      </w:pPr>
      <w:r w:rsidRPr="00240A14">
        <w:rPr>
          <w:rFonts w:hint="cs"/>
          <w:color w:val="7A9C48"/>
        </w:rPr>
        <w:sym w:font="Symbol" w:char="F0B7"/>
      </w:r>
      <w:r>
        <w:rPr>
          <w:rFonts w:hint="cs"/>
          <w:rtl/>
        </w:rPr>
        <w:tab/>
      </w:r>
      <w:r w:rsidRPr="00DF01F6">
        <w:rPr>
          <w:rFonts w:hint="cs"/>
          <w:rtl/>
        </w:rPr>
        <w:t>شاشات عرض بوليمرية.</w:t>
      </w:r>
    </w:p>
    <w:p w:rsidR="00AC5537" w:rsidRPr="00DF01F6" w:rsidRDefault="00AC5537" w:rsidP="00C53F32">
      <w:pPr>
        <w:pStyle w:val="enumlev1"/>
        <w:rPr>
          <w:rtl/>
        </w:rPr>
      </w:pPr>
      <w:r w:rsidRPr="00240A14">
        <w:rPr>
          <w:color w:val="7A9C48"/>
        </w:rPr>
        <w:sym w:font="Symbol" w:char="F0B7"/>
      </w:r>
      <w:r>
        <w:rPr>
          <w:rFonts w:hint="cs"/>
          <w:rtl/>
        </w:rPr>
        <w:tab/>
      </w:r>
      <w:r w:rsidRPr="00DF01F6">
        <w:rPr>
          <w:rtl/>
        </w:rPr>
        <w:t>ملابس</w:t>
      </w:r>
      <w:r w:rsidRPr="00DF01F6">
        <w:rPr>
          <w:rFonts w:hint="cs"/>
          <w:rtl/>
        </w:rPr>
        <w:t xml:space="preserve"> مرقمنة (حاسوب يمكن ارتداؤه)</w:t>
      </w:r>
      <w:r w:rsidRPr="00362708">
        <w:rPr>
          <w:rStyle w:val="FootnoteReference"/>
          <w:rtl/>
        </w:rPr>
        <w:footnoteReference w:id="63"/>
      </w:r>
      <w:r w:rsidRPr="00DF01F6">
        <w:rPr>
          <w:rFonts w:hint="cs"/>
          <w:rtl/>
        </w:rPr>
        <w:t>.</w:t>
      </w:r>
    </w:p>
    <w:p w:rsidR="00AC5537" w:rsidRPr="00DF01F6" w:rsidRDefault="00AC5537" w:rsidP="00C53F32">
      <w:pPr>
        <w:pStyle w:val="enumlev1"/>
        <w:rPr>
          <w:rtl/>
        </w:rPr>
      </w:pPr>
      <w:r w:rsidRPr="00240A14">
        <w:rPr>
          <w:rFonts w:hint="cs"/>
          <w:color w:val="7A9C48"/>
        </w:rPr>
        <w:sym w:font="Symbol" w:char="F0B7"/>
      </w:r>
      <w:r>
        <w:rPr>
          <w:rFonts w:hint="cs"/>
          <w:rtl/>
        </w:rPr>
        <w:tab/>
      </w:r>
      <w:r w:rsidRPr="00DF01F6">
        <w:rPr>
          <w:rFonts w:hint="cs"/>
          <w:rtl/>
        </w:rPr>
        <w:t xml:space="preserve">أجهزة الاستشعار المنفعلة والفاعلة (تكنولوجيات التعرف بواسطة الترددات الراديوية </w:t>
      </w:r>
      <w:r>
        <w:rPr>
          <w:lang w:val="en-US" w:bidi="ar-EG"/>
        </w:rPr>
        <w:t>(</w:t>
      </w:r>
      <w:r w:rsidRPr="00DF01F6">
        <w:rPr>
          <w:lang w:bidi="ar-EG"/>
        </w:rPr>
        <w:t>RFID</w:t>
      </w:r>
      <w:r>
        <w:rPr>
          <w:lang w:bidi="ar-EG"/>
        </w:rPr>
        <w:t>)</w:t>
      </w:r>
      <w:r w:rsidRPr="00362708">
        <w:rPr>
          <w:rStyle w:val="FootnoteReference"/>
          <w:rtl/>
        </w:rPr>
        <w:footnoteReference w:id="64"/>
      </w:r>
      <w:r w:rsidRPr="00DF01F6">
        <w:rPr>
          <w:rFonts w:hint="cs"/>
          <w:rtl/>
        </w:rPr>
        <w:t>).</w:t>
      </w:r>
    </w:p>
    <w:p w:rsidR="00AC5537" w:rsidRPr="00DF01F6" w:rsidRDefault="00AC5537" w:rsidP="00C53F32">
      <w:pPr>
        <w:pStyle w:val="enumlev1"/>
        <w:rPr>
          <w:lang w:bidi="ar-EG"/>
        </w:rPr>
      </w:pPr>
      <w:r w:rsidRPr="00240A14">
        <w:rPr>
          <w:rFonts w:hint="cs"/>
          <w:color w:val="7A9C48"/>
        </w:rPr>
        <w:sym w:font="Symbol" w:char="F0B7"/>
      </w:r>
      <w:r>
        <w:rPr>
          <w:rFonts w:hint="cs"/>
          <w:rtl/>
        </w:rPr>
        <w:tab/>
      </w:r>
      <w:r w:rsidRPr="00DF01F6">
        <w:rPr>
          <w:rFonts w:hint="cs"/>
          <w:rtl/>
        </w:rPr>
        <w:t>الأنظمة "الذكية</w:t>
      </w:r>
      <w:r w:rsidRPr="00DF01F6">
        <w:rPr>
          <w:rtl/>
        </w:rPr>
        <w:t xml:space="preserve"> المحيطة</w:t>
      </w:r>
      <w:r w:rsidRPr="00DF01F6">
        <w:rPr>
          <w:rFonts w:hint="cs"/>
          <w:rtl/>
        </w:rPr>
        <w:t>"</w:t>
      </w:r>
      <w:r w:rsidRPr="00362708">
        <w:rPr>
          <w:rStyle w:val="FootnoteReference"/>
          <w:rtl/>
        </w:rPr>
        <w:footnoteReference w:id="65"/>
      </w:r>
      <w:r w:rsidRPr="00DF01F6">
        <w:rPr>
          <w:rFonts w:hint="cs"/>
          <w:rtl/>
        </w:rPr>
        <w:t xml:space="preserve"> أو "الحصيفة".</w:t>
      </w:r>
    </w:p>
    <w:p w:rsidR="00AC5537" w:rsidRPr="00DF01F6" w:rsidRDefault="00AC5537" w:rsidP="00C53F32">
      <w:pPr>
        <w:rPr>
          <w:lang w:bidi="ar-EG"/>
        </w:rPr>
      </w:pPr>
      <w:r w:rsidRPr="00DF01F6">
        <w:rPr>
          <w:rFonts w:hint="cs"/>
          <w:rtl/>
        </w:rPr>
        <w:t>وبمحاذاة</w:t>
      </w:r>
      <w:r w:rsidRPr="00DF01F6">
        <w:rPr>
          <w:rtl/>
        </w:rPr>
        <w:t xml:space="preserve"> هذه التطورات التقنية</w:t>
      </w:r>
      <w:r w:rsidRPr="00DF01F6">
        <w:rPr>
          <w:rFonts w:hint="cs"/>
          <w:rtl/>
        </w:rPr>
        <w:t xml:space="preserve">، سيوفر المحسن والجديد من منتجات </w:t>
      </w:r>
      <w:r w:rsidRPr="007966C9">
        <w:rPr>
          <w:rFonts w:hint="cs"/>
          <w:rtl/>
        </w:rPr>
        <w:t>و</w:t>
      </w:r>
      <w:r w:rsidRPr="007966C9">
        <w:rPr>
          <w:rFonts w:hint="cs"/>
          <w:b/>
          <w:bCs/>
          <w:rtl/>
        </w:rPr>
        <w:t xml:space="preserve">خدمات </w:t>
      </w:r>
      <w:r w:rsidRPr="007966C9">
        <w:rPr>
          <w:b/>
          <w:bCs/>
          <w:rtl/>
        </w:rPr>
        <w:t>البرامج الثابتة</w:t>
      </w:r>
      <w:r w:rsidRPr="007966C9">
        <w:rPr>
          <w:rFonts w:hint="cs"/>
          <w:b/>
          <w:bCs/>
          <w:rtl/>
        </w:rPr>
        <w:t>/البرمجيات</w:t>
      </w:r>
      <w:r w:rsidRPr="00DF01F6">
        <w:rPr>
          <w:rFonts w:hint="cs"/>
          <w:rtl/>
        </w:rPr>
        <w:t xml:space="preserve"> وآليات التنظيم فرصاً لتحسين وإضافة خواص وظيفية وخدمات. وتتراوح </w:t>
      </w:r>
      <w:r w:rsidRPr="00DF01F6">
        <w:rPr>
          <w:rtl/>
        </w:rPr>
        <w:t>هذه التطورات</w:t>
      </w:r>
      <w:r w:rsidRPr="00DF01F6">
        <w:rPr>
          <w:rFonts w:hint="cs"/>
          <w:rtl/>
        </w:rPr>
        <w:t xml:space="preserve"> بين مختلف تكنولوجيات البرمجيات المبتكرة (ك</w:t>
      </w:r>
      <w:r w:rsidRPr="00DF01F6">
        <w:rPr>
          <w:rtl/>
        </w:rPr>
        <w:t>تطوير البرمجيات</w:t>
      </w:r>
      <w:r w:rsidRPr="00DF01F6">
        <w:rPr>
          <w:rFonts w:hint="cs"/>
          <w:rtl/>
        </w:rPr>
        <w:t xml:space="preserve"> المستندة إلى وكلاء)، أو المعماريات الخدمية </w:t>
      </w:r>
      <w:r w:rsidRPr="00DF01F6">
        <w:rPr>
          <w:lang w:bidi="ar-EG"/>
        </w:rPr>
        <w:t>(SOA)</w:t>
      </w:r>
      <w:r w:rsidRPr="00DF01F6">
        <w:rPr>
          <w:rFonts w:hint="cs"/>
          <w:rtl/>
        </w:rPr>
        <w:t>، أ</w:t>
      </w:r>
      <w:r w:rsidRPr="00DF01F6">
        <w:rPr>
          <w:rtl/>
        </w:rPr>
        <w:t>و</w:t>
      </w:r>
      <w:r w:rsidRPr="00DF01F6">
        <w:rPr>
          <w:rFonts w:hint="cs"/>
          <w:rtl/>
        </w:rPr>
        <w:t xml:space="preserve"> </w:t>
      </w:r>
      <w:r w:rsidRPr="00DF01F6">
        <w:rPr>
          <w:rtl/>
        </w:rPr>
        <w:t>خدمات ويب جديدة</w:t>
      </w:r>
      <w:r w:rsidRPr="00DF01F6">
        <w:rPr>
          <w:rFonts w:hint="cs"/>
          <w:rtl/>
        </w:rPr>
        <w:t xml:space="preserve">، </w:t>
      </w:r>
      <w:r w:rsidRPr="00DF01F6">
        <w:rPr>
          <w:rtl/>
        </w:rPr>
        <w:t>أو أنظمة إدارة</w:t>
      </w:r>
      <w:r w:rsidRPr="00DF01F6">
        <w:rPr>
          <w:rFonts w:hint="cs"/>
          <w:rtl/>
        </w:rPr>
        <w:t xml:space="preserve"> (</w:t>
      </w:r>
      <w:r w:rsidRPr="00DF01F6">
        <w:rPr>
          <w:rtl/>
        </w:rPr>
        <w:t>لتخزين البيانات</w:t>
      </w:r>
      <w:r w:rsidRPr="00DF01F6">
        <w:rPr>
          <w:rFonts w:hint="cs"/>
          <w:rtl/>
        </w:rPr>
        <w:t xml:space="preserve"> أو استخراجها بكفاءة، أو</w:t>
      </w:r>
      <w:r w:rsidRPr="00DF01F6">
        <w:rPr>
          <w:rtl/>
        </w:rPr>
        <w:t xml:space="preserve"> من أجل موازنة</w:t>
      </w:r>
      <w:r w:rsidRPr="00DF01F6">
        <w:rPr>
          <w:rFonts w:hint="cs"/>
          <w:rtl/>
        </w:rPr>
        <w:t xml:space="preserve"> الحمولة بكفاءة، </w:t>
      </w:r>
      <w:r w:rsidRPr="00DF01F6">
        <w:rPr>
          <w:rtl/>
        </w:rPr>
        <w:t>على سبيل المثال</w:t>
      </w:r>
      <w:r w:rsidRPr="00DF01F6">
        <w:rPr>
          <w:rFonts w:hint="cs"/>
          <w:rtl/>
        </w:rPr>
        <w:t>) وصولاً</w:t>
      </w:r>
      <w:r w:rsidRPr="00DF01F6">
        <w:rPr>
          <w:rtl/>
        </w:rPr>
        <w:t xml:space="preserve"> </w:t>
      </w:r>
      <w:r>
        <w:rPr>
          <w:rFonts w:hint="cs"/>
          <w:rtl/>
        </w:rPr>
        <w:t>إلى</w:t>
      </w:r>
      <w:r w:rsidRPr="00DF01F6">
        <w:rPr>
          <w:rtl/>
        </w:rPr>
        <w:t xml:space="preserve"> كفاءة استخدام البنى التحتية</w:t>
      </w:r>
      <w:r w:rsidRPr="00DF01F6">
        <w:rPr>
          <w:rFonts w:hint="cs"/>
          <w:rtl/>
        </w:rPr>
        <w:t xml:space="preserve"> المتشابكة المشكلة من</w:t>
      </w:r>
      <w:r w:rsidRPr="00DF01F6">
        <w:rPr>
          <w:rtl/>
        </w:rPr>
        <w:t xml:space="preserve"> شبكات ضخمة</w:t>
      </w:r>
      <w:r w:rsidRPr="00DF01F6">
        <w:rPr>
          <w:rFonts w:hint="cs"/>
          <w:rtl/>
        </w:rPr>
        <w:t xml:space="preserve"> من موارد الحاسوب والاتصالات الموزعة. و</w:t>
      </w:r>
      <w:r w:rsidRPr="00DF01F6">
        <w:rPr>
          <w:rtl/>
        </w:rPr>
        <w:t>معظم التطبيقات ذات الصلة وبعيدة المدى هي</w:t>
      </w:r>
      <w:r w:rsidRPr="00DF01F6">
        <w:rPr>
          <w:rFonts w:hint="cs"/>
          <w:rtl/>
        </w:rPr>
        <w:t xml:space="preserve"> الحوسبة المتشابكة أو الحوسبة السحابية</w:t>
      </w:r>
      <w:r w:rsidRPr="00362708">
        <w:rPr>
          <w:rStyle w:val="FootnoteReference"/>
          <w:rtl/>
        </w:rPr>
        <w:footnoteReference w:id="66"/>
      </w:r>
      <w:r w:rsidRPr="00DF01F6">
        <w:rPr>
          <w:rFonts w:hint="cs"/>
          <w:rtl/>
        </w:rPr>
        <w:t xml:space="preserve"> التي</w:t>
      </w:r>
      <w:r w:rsidRPr="00DF01F6">
        <w:rPr>
          <w:rtl/>
        </w:rPr>
        <w:t xml:space="preserve"> تفتح عهدا</w:t>
      </w:r>
      <w:r w:rsidRPr="00DF01F6">
        <w:rPr>
          <w:rFonts w:hint="cs"/>
          <w:rtl/>
        </w:rPr>
        <w:t>ً</w:t>
      </w:r>
      <w:r w:rsidRPr="00DF01F6">
        <w:rPr>
          <w:rtl/>
        </w:rPr>
        <w:t xml:space="preserve"> جديدا</w:t>
      </w:r>
      <w:r w:rsidRPr="00DF01F6">
        <w:rPr>
          <w:rFonts w:hint="cs"/>
          <w:rtl/>
        </w:rPr>
        <w:t>ً</w:t>
      </w:r>
      <w:r w:rsidRPr="00DF01F6">
        <w:rPr>
          <w:rtl/>
        </w:rPr>
        <w:t xml:space="preserve"> من تكنولوجيا المعلومات والاتصالات</w:t>
      </w:r>
      <w:r w:rsidRPr="00DF01F6">
        <w:rPr>
          <w:rFonts w:hint="cs"/>
          <w:rtl/>
        </w:rPr>
        <w:t xml:space="preserve"> في</w:t>
      </w:r>
      <w:r>
        <w:rPr>
          <w:rFonts w:hint="cs"/>
          <w:rtl/>
        </w:rPr>
        <w:t>ما </w:t>
      </w:r>
      <w:r w:rsidRPr="00DF01F6">
        <w:rPr>
          <w:rFonts w:hint="cs"/>
          <w:rtl/>
        </w:rPr>
        <w:t xml:space="preserve">يتعلق باقتصاديتها </w:t>
      </w:r>
      <w:r w:rsidRPr="00DF01F6">
        <w:rPr>
          <w:rtl/>
        </w:rPr>
        <w:t>وأدائها وتوافر</w:t>
      </w:r>
      <w:r w:rsidRPr="00DF01F6">
        <w:rPr>
          <w:rFonts w:hint="cs"/>
          <w:rtl/>
        </w:rPr>
        <w:t xml:space="preserve">ها </w:t>
      </w:r>
      <w:r w:rsidRPr="00DF01F6">
        <w:rPr>
          <w:rtl/>
        </w:rPr>
        <w:t>وموثوقي</w:t>
      </w:r>
      <w:r w:rsidRPr="00DF01F6">
        <w:rPr>
          <w:rFonts w:hint="cs"/>
          <w:rtl/>
        </w:rPr>
        <w:t xml:space="preserve">تها. </w:t>
      </w:r>
    </w:p>
    <w:p w:rsidR="00AC5537" w:rsidRPr="00DF01F6" w:rsidRDefault="00AC5537" w:rsidP="00C53F32">
      <w:pPr>
        <w:rPr>
          <w:rtl/>
        </w:rPr>
      </w:pPr>
      <w:r w:rsidRPr="00DF01F6">
        <w:rPr>
          <w:rFonts w:hint="cs"/>
          <w:rtl/>
        </w:rPr>
        <w:t>وعلاوة على</w:t>
      </w:r>
      <w:r w:rsidRPr="00DF01F6">
        <w:rPr>
          <w:rtl/>
        </w:rPr>
        <w:t xml:space="preserve"> كل التطورات التكنولوجية المذكورة أعلاه</w:t>
      </w:r>
      <w:r w:rsidRPr="00DF01F6">
        <w:rPr>
          <w:rFonts w:hint="cs"/>
          <w:rtl/>
        </w:rPr>
        <w:t>، يتعين الأخذ</w:t>
      </w:r>
      <w:r w:rsidRPr="00DF01F6">
        <w:rPr>
          <w:rtl/>
        </w:rPr>
        <w:t xml:space="preserve"> بعين الاعتبار</w:t>
      </w:r>
      <w:r w:rsidRPr="00DF01F6">
        <w:rPr>
          <w:rFonts w:hint="cs"/>
          <w:rtl/>
        </w:rPr>
        <w:t xml:space="preserve"> اتجاهين رئيسيين أساسيين يتعلقان </w:t>
      </w:r>
      <w:r w:rsidRPr="00FD207D">
        <w:rPr>
          <w:rFonts w:hint="cs"/>
          <w:b/>
          <w:bCs/>
          <w:rtl/>
        </w:rPr>
        <w:t>بمبادئ التنظيم والتشغيل</w:t>
      </w:r>
      <w:r w:rsidRPr="00DF01F6">
        <w:rPr>
          <w:rtl/>
        </w:rPr>
        <w:t xml:space="preserve"> عند تحليل الاتجاهات الأساسية </w:t>
      </w:r>
      <w:r w:rsidRPr="00DF01F6">
        <w:rPr>
          <w:rFonts w:hint="cs"/>
          <w:rtl/>
        </w:rPr>
        <w:t>ل</w:t>
      </w:r>
      <w:r w:rsidRPr="00DF01F6">
        <w:rPr>
          <w:rtl/>
        </w:rPr>
        <w:t xml:space="preserve">ابتكارات تكنولوجيا المعلومات والاتصالات والتهديدات </w:t>
      </w:r>
      <w:r w:rsidRPr="00DF01F6">
        <w:rPr>
          <w:rFonts w:hint="cs"/>
          <w:rtl/>
        </w:rPr>
        <w:t xml:space="preserve">التي تحدق بها، وهما: </w:t>
      </w:r>
      <w:r w:rsidRPr="00AA4967">
        <w:rPr>
          <w:b/>
          <w:bCs/>
          <w:rtl/>
        </w:rPr>
        <w:t>الافتراضية واللامركزية</w:t>
      </w:r>
      <w:r w:rsidRPr="00DF01F6">
        <w:rPr>
          <w:rtl/>
        </w:rPr>
        <w:t>.</w:t>
      </w:r>
      <w:r w:rsidRPr="00DF01F6">
        <w:rPr>
          <w:rFonts w:hint="cs"/>
          <w:rtl/>
        </w:rPr>
        <w:t xml:space="preserve"> ف</w:t>
      </w:r>
      <w:r w:rsidRPr="00DF01F6">
        <w:rPr>
          <w:rtl/>
        </w:rPr>
        <w:t xml:space="preserve">قد أدت </w:t>
      </w:r>
      <w:r w:rsidRPr="00DF01F6">
        <w:rPr>
          <w:rFonts w:hint="cs"/>
          <w:rtl/>
        </w:rPr>
        <w:t>ال</w:t>
      </w:r>
      <w:r w:rsidRPr="00DF01F6">
        <w:rPr>
          <w:rtl/>
        </w:rPr>
        <w:t>زيادة</w:t>
      </w:r>
      <w:r w:rsidRPr="00DF01F6">
        <w:rPr>
          <w:rFonts w:hint="cs"/>
          <w:rtl/>
        </w:rPr>
        <w:t xml:space="preserve"> المطردة في الخواص الوظيفية والتوصيلية للمكونات الرقمية </w:t>
      </w:r>
      <w:r w:rsidRPr="00DF01F6">
        <w:rPr>
          <w:rtl/>
        </w:rPr>
        <w:t xml:space="preserve">غير </w:t>
      </w:r>
      <w:r w:rsidRPr="00DF01F6">
        <w:rPr>
          <w:rFonts w:hint="cs"/>
          <w:rtl/>
        </w:rPr>
        <w:t>ال</w:t>
      </w:r>
      <w:r w:rsidRPr="00DF01F6">
        <w:rPr>
          <w:rtl/>
        </w:rPr>
        <w:t>متجانسة</w:t>
      </w:r>
      <w:r w:rsidRPr="00DF01F6">
        <w:rPr>
          <w:rFonts w:hint="cs"/>
          <w:rtl/>
        </w:rPr>
        <w:t xml:space="preserve">، من </w:t>
      </w:r>
      <w:r w:rsidRPr="00DF01F6">
        <w:rPr>
          <w:rtl/>
        </w:rPr>
        <w:t>ناحية</w:t>
      </w:r>
      <w:r w:rsidRPr="00DF01F6">
        <w:rPr>
          <w:rFonts w:hint="cs"/>
          <w:rtl/>
        </w:rPr>
        <w:t xml:space="preserve">، </w:t>
      </w:r>
      <w:r w:rsidRPr="00DF01F6">
        <w:rPr>
          <w:rtl/>
        </w:rPr>
        <w:t xml:space="preserve">والطلب على استخدامها </w:t>
      </w:r>
      <w:r w:rsidRPr="00DF01F6">
        <w:rPr>
          <w:rFonts w:hint="cs"/>
          <w:rtl/>
        </w:rPr>
        <w:t>بكفاءة،</w:t>
      </w:r>
      <w:r w:rsidRPr="00DF01F6">
        <w:rPr>
          <w:rtl/>
        </w:rPr>
        <w:t xml:space="preserve"> من ناحية أخرى، إلى تشكيل أنظمة افتراضية وتشغيل</w:t>
      </w:r>
      <w:r w:rsidRPr="00DF01F6">
        <w:rPr>
          <w:rFonts w:hint="cs"/>
          <w:rtl/>
        </w:rPr>
        <w:t xml:space="preserve">ها، ومثالها المعالجات الافتراضية أو ذاكرات التخزين الافتراضية أو حتى الحواسيب الافتراضية. زد على ذلك أن </w:t>
      </w:r>
      <w:r w:rsidRPr="00DF01F6">
        <w:rPr>
          <w:rtl/>
        </w:rPr>
        <w:t>التعقيد المتزايد بشكل دائم</w:t>
      </w:r>
      <w:r w:rsidRPr="00DF01F6">
        <w:rPr>
          <w:rFonts w:hint="cs"/>
          <w:rtl/>
        </w:rPr>
        <w:t xml:space="preserve"> لأنظمة الحاسوب والاتصالات المربوطة شبكياً </w:t>
      </w:r>
      <w:r w:rsidRPr="00DF01F6">
        <w:rPr>
          <w:rtl/>
        </w:rPr>
        <w:t>واستخدام الشبكات الافتراضية على النحو المذكور أعلاه غالبا</w:t>
      </w:r>
      <w:r w:rsidRPr="00DF01F6">
        <w:rPr>
          <w:rFonts w:hint="cs"/>
          <w:rtl/>
        </w:rPr>
        <w:t>ً</w:t>
      </w:r>
      <w:r w:rsidRPr="00DF01F6">
        <w:rPr>
          <w:rtl/>
        </w:rPr>
        <w:t xml:space="preserve"> </w:t>
      </w:r>
      <w:r>
        <w:rPr>
          <w:rtl/>
        </w:rPr>
        <w:t>ما </w:t>
      </w:r>
      <w:r w:rsidRPr="00DF01F6">
        <w:rPr>
          <w:rFonts w:hint="cs"/>
          <w:rtl/>
        </w:rPr>
        <w:t xml:space="preserve">يحول دون التشغيل الكفء </w:t>
      </w:r>
      <w:r w:rsidRPr="00DF01F6">
        <w:rPr>
          <w:rtl/>
        </w:rPr>
        <w:t>على</w:t>
      </w:r>
      <w:r w:rsidRPr="00DF01F6">
        <w:rPr>
          <w:rFonts w:hint="cs"/>
          <w:rtl/>
        </w:rPr>
        <w:t xml:space="preserve"> أساس</w:t>
      </w:r>
      <w:r w:rsidRPr="00DF01F6">
        <w:rPr>
          <w:rtl/>
        </w:rPr>
        <w:t xml:space="preserve"> التحكم المركزي.</w:t>
      </w:r>
      <w:r w:rsidRPr="00DF01F6">
        <w:rPr>
          <w:rFonts w:hint="cs"/>
          <w:rtl/>
        </w:rPr>
        <w:t xml:space="preserve"> ف</w:t>
      </w:r>
      <w:r w:rsidRPr="00DF01F6">
        <w:rPr>
          <w:rtl/>
        </w:rPr>
        <w:t>بدلا</w:t>
      </w:r>
      <w:r w:rsidRPr="00DF01F6">
        <w:rPr>
          <w:rFonts w:hint="cs"/>
          <w:rtl/>
        </w:rPr>
        <w:t>ً</w:t>
      </w:r>
      <w:r w:rsidRPr="00DF01F6">
        <w:rPr>
          <w:rtl/>
        </w:rPr>
        <w:t xml:space="preserve"> من ذلك،</w:t>
      </w:r>
      <w:r w:rsidRPr="00DF01F6">
        <w:rPr>
          <w:rFonts w:hint="cs"/>
          <w:rtl/>
        </w:rPr>
        <w:t xml:space="preserve"> </w:t>
      </w:r>
      <w:r w:rsidRPr="00DF01F6">
        <w:rPr>
          <w:rtl/>
        </w:rPr>
        <w:t>يجري تطبيق آليات</w:t>
      </w:r>
      <w:r w:rsidRPr="00DF01F6">
        <w:rPr>
          <w:rFonts w:hint="cs"/>
          <w:rtl/>
        </w:rPr>
        <w:t xml:space="preserve"> تشغيل تحكم </w:t>
      </w:r>
      <w:r w:rsidRPr="00DF01F6">
        <w:rPr>
          <w:rtl/>
        </w:rPr>
        <w:t>لا</w:t>
      </w:r>
      <w:r>
        <w:rPr>
          <w:rFonts w:hint="eastAsia"/>
          <w:rtl/>
          <w:lang w:bidi="ar-EG"/>
        </w:rPr>
        <w:t> </w:t>
      </w:r>
      <w:r w:rsidRPr="00DF01F6">
        <w:rPr>
          <w:rtl/>
        </w:rPr>
        <w:t>مركزي</w:t>
      </w:r>
      <w:r w:rsidRPr="00DF01F6">
        <w:rPr>
          <w:rFonts w:hint="cs"/>
          <w:rtl/>
        </w:rPr>
        <w:t xml:space="preserve"> في النظام </w:t>
      </w:r>
      <w:r w:rsidRPr="00DF01F6">
        <w:rPr>
          <w:rtl/>
        </w:rPr>
        <w:t xml:space="preserve">والتي ثبت أنها أكثر مرونة وفعالية بالمقارنة مع تلك </w:t>
      </w:r>
      <w:r w:rsidRPr="00DF01F6">
        <w:rPr>
          <w:rFonts w:hint="cs"/>
          <w:rtl/>
        </w:rPr>
        <w:t>ال</w:t>
      </w:r>
      <w:r w:rsidRPr="00DF01F6">
        <w:rPr>
          <w:rtl/>
        </w:rPr>
        <w:t>مركزية.</w:t>
      </w:r>
      <w:r w:rsidRPr="00DF01F6">
        <w:rPr>
          <w:rFonts w:hint="cs"/>
          <w:rtl/>
        </w:rPr>
        <w:t xml:space="preserve"> ومن أمثلة الآليات اللامركزية،</w:t>
      </w:r>
      <w:r w:rsidRPr="00DF01F6">
        <w:rPr>
          <w:rtl/>
        </w:rPr>
        <w:t xml:space="preserve"> تطبيقات البرمجيات المستندة إلى </w:t>
      </w:r>
      <w:r w:rsidRPr="00DF01F6">
        <w:rPr>
          <w:rFonts w:hint="cs"/>
          <w:rtl/>
        </w:rPr>
        <w:t>وكلاء</w:t>
      </w:r>
      <w:r w:rsidRPr="00DF01F6">
        <w:rPr>
          <w:rtl/>
        </w:rPr>
        <w:t xml:space="preserve"> أو</w:t>
      </w:r>
      <w:r w:rsidRPr="00DF01F6">
        <w:rPr>
          <w:rFonts w:hint="cs"/>
          <w:rtl/>
        </w:rPr>
        <w:t xml:space="preserve"> نظام التحكم</w:t>
      </w:r>
      <w:r w:rsidRPr="00DF01F6">
        <w:rPr>
          <w:rtl/>
        </w:rPr>
        <w:t xml:space="preserve"> البيولوجي</w:t>
      </w:r>
      <w:r>
        <w:rPr>
          <w:rFonts w:hint="eastAsia"/>
          <w:rtl/>
        </w:rPr>
        <w:t> </w:t>
      </w:r>
      <w:r w:rsidRPr="00DF01F6">
        <w:rPr>
          <w:rFonts w:hint="cs"/>
          <w:rtl/>
        </w:rPr>
        <w:t>التماثلي.</w:t>
      </w:r>
    </w:p>
    <w:p w:rsidR="00AC5537" w:rsidRPr="00DF01F6" w:rsidRDefault="00AC5537" w:rsidP="00C53F32">
      <w:pPr>
        <w:rPr>
          <w:rtl/>
        </w:rPr>
      </w:pPr>
      <w:r w:rsidRPr="00DF01F6">
        <w:rPr>
          <w:rtl/>
        </w:rPr>
        <w:t xml:space="preserve">وقد </w:t>
      </w:r>
      <w:r w:rsidRPr="00DF01F6">
        <w:rPr>
          <w:rFonts w:hint="cs"/>
          <w:rtl/>
        </w:rPr>
        <w:t>أفرز</w:t>
      </w:r>
      <w:r w:rsidRPr="00DF01F6">
        <w:rPr>
          <w:rtl/>
        </w:rPr>
        <w:t xml:space="preserve"> تحقيق وتطبيق ك</w:t>
      </w:r>
      <w:r>
        <w:rPr>
          <w:rtl/>
        </w:rPr>
        <w:t>لا </w:t>
      </w:r>
      <w:r w:rsidRPr="00DF01F6">
        <w:rPr>
          <w:rFonts w:hint="cs"/>
          <w:rtl/>
        </w:rPr>
        <w:t xml:space="preserve">المبدأين معاً </w:t>
      </w:r>
      <w:r w:rsidRPr="00DF01F6">
        <w:rPr>
          <w:rtl/>
        </w:rPr>
        <w:t>–</w:t>
      </w:r>
      <w:r w:rsidRPr="00DF01F6">
        <w:rPr>
          <w:rFonts w:hint="cs"/>
          <w:rtl/>
        </w:rPr>
        <w:t xml:space="preserve"> مبدئي </w:t>
      </w:r>
      <w:r w:rsidRPr="00DF01F6">
        <w:rPr>
          <w:rtl/>
        </w:rPr>
        <w:t>الافتراضية واللامركزية</w:t>
      </w:r>
      <w:r w:rsidRPr="00DF01F6">
        <w:rPr>
          <w:rFonts w:hint="cs"/>
          <w:rtl/>
        </w:rPr>
        <w:t xml:space="preserve"> </w:t>
      </w:r>
      <w:r w:rsidRPr="00DF01F6">
        <w:rPr>
          <w:rtl/>
        </w:rPr>
        <w:t>–</w:t>
      </w:r>
      <w:r w:rsidRPr="00DF01F6">
        <w:rPr>
          <w:rFonts w:hint="cs"/>
          <w:rtl/>
        </w:rPr>
        <w:t xml:space="preserve"> فرصاًً جديدة لكفاءة استخدام ا</w:t>
      </w:r>
      <w:r w:rsidRPr="00DF01F6">
        <w:rPr>
          <w:rtl/>
        </w:rPr>
        <w:t xml:space="preserve">لموارد الرقمية </w:t>
      </w:r>
      <w:r w:rsidRPr="00DF01F6">
        <w:rPr>
          <w:rFonts w:hint="cs"/>
          <w:rtl/>
        </w:rPr>
        <w:t>المربوطة شبكياً.</w:t>
      </w:r>
      <w:r w:rsidRPr="00DF01F6">
        <w:rPr>
          <w:rtl/>
        </w:rPr>
        <w:t xml:space="preserve"> وهذه الشبكات يمكن </w:t>
      </w:r>
      <w:r>
        <w:rPr>
          <w:rFonts w:hint="cs"/>
          <w:rtl/>
        </w:rPr>
        <w:t>أن</w:t>
      </w:r>
      <w:r w:rsidRPr="00DF01F6">
        <w:rPr>
          <w:rtl/>
        </w:rPr>
        <w:t xml:space="preserve"> تشكل "</w:t>
      </w:r>
      <w:r w:rsidRPr="00DF01F6">
        <w:rPr>
          <w:rFonts w:hint="cs"/>
          <w:rtl/>
        </w:rPr>
        <w:t>ت</w:t>
      </w:r>
      <w:r w:rsidRPr="00DF01F6">
        <w:rPr>
          <w:rtl/>
        </w:rPr>
        <w:t>ش</w:t>
      </w:r>
      <w:r w:rsidRPr="00DF01F6">
        <w:rPr>
          <w:rFonts w:hint="cs"/>
          <w:rtl/>
        </w:rPr>
        <w:t>ا</w:t>
      </w:r>
      <w:r w:rsidRPr="00DF01F6">
        <w:rPr>
          <w:rtl/>
        </w:rPr>
        <w:t>بكات"</w:t>
      </w:r>
      <w:r w:rsidRPr="00362708">
        <w:rPr>
          <w:rStyle w:val="FootnoteReference"/>
          <w:rtl/>
        </w:rPr>
        <w:footnoteReference w:id="67"/>
      </w:r>
      <w:r w:rsidRPr="00DF01F6">
        <w:rPr>
          <w:rFonts w:hint="cs"/>
          <w:rtl/>
        </w:rPr>
        <w:t>: تشابك حاسوبي يتألف من عقد حاسوبية مربوطة شبكياً، أو</w:t>
      </w:r>
      <w:r>
        <w:rPr>
          <w:rFonts w:hint="eastAsia"/>
          <w:rtl/>
        </w:rPr>
        <w:t> </w:t>
      </w:r>
      <w:r w:rsidRPr="00DF01F6">
        <w:rPr>
          <w:rFonts w:hint="cs"/>
          <w:rtl/>
        </w:rPr>
        <w:t>تشابك بيانات مكون من أنظمة تخزين موزعة موصلة بينياً، أو تشابكات معدات مشكّلة بأجهزة متخصصة يمكن النفاذ</w:t>
      </w:r>
      <w:r w:rsidRPr="00DF01F6">
        <w:rPr>
          <w:rtl/>
        </w:rPr>
        <w:t xml:space="preserve"> إليها عن بعد. ويمكن في حالة الحوسبة</w:t>
      </w:r>
      <w:r w:rsidRPr="00DF01F6">
        <w:rPr>
          <w:rFonts w:hint="cs"/>
          <w:rtl/>
        </w:rPr>
        <w:t xml:space="preserve"> السحابية النفاذ</w:t>
      </w:r>
      <w:r w:rsidRPr="00DF01F6">
        <w:rPr>
          <w:rtl/>
        </w:rPr>
        <w:t xml:space="preserve"> عن بعد</w:t>
      </w:r>
      <w:r w:rsidRPr="00DF01F6">
        <w:rPr>
          <w:rFonts w:hint="cs"/>
          <w:rtl/>
        </w:rPr>
        <w:t xml:space="preserve"> إلى </w:t>
      </w:r>
      <w:r w:rsidRPr="00DF01F6">
        <w:rPr>
          <w:rtl/>
        </w:rPr>
        <w:t>تلك الموارد</w:t>
      </w:r>
      <w:r w:rsidRPr="00DF01F6">
        <w:rPr>
          <w:rFonts w:hint="cs"/>
          <w:rtl/>
        </w:rPr>
        <w:t xml:space="preserve"> المربوطة شبكياً والموصولة بينياً</w:t>
      </w:r>
      <w:r w:rsidRPr="00DF01F6">
        <w:rPr>
          <w:rtl/>
        </w:rPr>
        <w:t xml:space="preserve"> واستخدامها عن طريق مقدمي الخدمات. وإلى جانب هذه الفوائد الاقتصادية والفوائد </w:t>
      </w:r>
      <w:r w:rsidRPr="00DF01F6">
        <w:rPr>
          <w:rFonts w:hint="cs"/>
          <w:rtl/>
        </w:rPr>
        <w:t xml:space="preserve">من حيث </w:t>
      </w:r>
      <w:r w:rsidRPr="00DF01F6">
        <w:rPr>
          <w:rtl/>
        </w:rPr>
        <w:t>الأداء</w:t>
      </w:r>
      <w:r w:rsidRPr="00DF01F6">
        <w:rPr>
          <w:rFonts w:hint="cs"/>
          <w:rtl/>
        </w:rPr>
        <w:t xml:space="preserve">، </w:t>
      </w:r>
      <w:r>
        <w:rPr>
          <w:rtl/>
        </w:rPr>
        <w:t>لا </w:t>
      </w:r>
      <w:r w:rsidRPr="00DF01F6">
        <w:rPr>
          <w:rtl/>
        </w:rPr>
        <w:t>بد من النظر</w:t>
      </w:r>
      <w:r w:rsidRPr="00DF01F6">
        <w:rPr>
          <w:rFonts w:hint="cs"/>
          <w:rtl/>
        </w:rPr>
        <w:t xml:space="preserve"> في المخاطر أيضاً. ويتمثل </w:t>
      </w:r>
      <w:r w:rsidRPr="00DF01F6">
        <w:rPr>
          <w:rtl/>
        </w:rPr>
        <w:t>التحدي العام</w:t>
      </w:r>
      <w:r w:rsidRPr="00DF01F6">
        <w:rPr>
          <w:rFonts w:hint="cs"/>
          <w:rtl/>
        </w:rPr>
        <w:t xml:space="preserve"> </w:t>
      </w:r>
      <w:r w:rsidRPr="00DF01F6">
        <w:rPr>
          <w:rtl/>
        </w:rPr>
        <w:t>–</w:t>
      </w:r>
      <w:r w:rsidRPr="00DF01F6">
        <w:rPr>
          <w:rFonts w:hint="cs"/>
          <w:rtl/>
        </w:rPr>
        <w:t xml:space="preserve"> والمخاطرة الكبيرة حالياً </w:t>
      </w:r>
      <w:r w:rsidRPr="00DF01F6">
        <w:rPr>
          <w:rtl/>
        </w:rPr>
        <w:t>–</w:t>
      </w:r>
      <w:r w:rsidRPr="00DF01F6">
        <w:rPr>
          <w:rFonts w:hint="cs"/>
          <w:rtl/>
        </w:rPr>
        <w:t xml:space="preserve"> في امتلاك ناصية </w:t>
      </w:r>
      <w:r w:rsidRPr="00DF01F6">
        <w:rPr>
          <w:rtl/>
        </w:rPr>
        <w:t>تعقيد تلك</w:t>
      </w:r>
      <w:r w:rsidRPr="00DF01F6">
        <w:rPr>
          <w:rFonts w:hint="cs"/>
          <w:rtl/>
        </w:rPr>
        <w:t xml:space="preserve"> الأنظمة،</w:t>
      </w:r>
      <w:r w:rsidRPr="00DF01F6">
        <w:rPr>
          <w:rtl/>
        </w:rPr>
        <w:t xml:space="preserve"> وخاصة في</w:t>
      </w:r>
      <w:r>
        <w:rPr>
          <w:rtl/>
        </w:rPr>
        <w:t>ما </w:t>
      </w:r>
      <w:r w:rsidRPr="00DF01F6">
        <w:rPr>
          <w:rtl/>
        </w:rPr>
        <w:t>يتعلق بالسلامة والموثوقية والأمن.</w:t>
      </w:r>
      <w:r w:rsidRPr="00DF01F6">
        <w:rPr>
          <w:rFonts w:hint="cs"/>
          <w:rtl/>
        </w:rPr>
        <w:t xml:space="preserve"> و</w:t>
      </w:r>
      <w:r w:rsidRPr="00DF01F6">
        <w:rPr>
          <w:rtl/>
        </w:rPr>
        <w:t>في</w:t>
      </w:r>
      <w:r>
        <w:rPr>
          <w:rtl/>
        </w:rPr>
        <w:t>ما </w:t>
      </w:r>
      <w:r w:rsidRPr="00DF01F6">
        <w:rPr>
          <w:rtl/>
        </w:rPr>
        <w:t>يتعلق بالحالة الراهنة للعلوم</w:t>
      </w:r>
      <w:r w:rsidRPr="00DF01F6">
        <w:rPr>
          <w:rFonts w:hint="cs"/>
          <w:rtl/>
        </w:rPr>
        <w:t>، فإن تلك الأنظمة المربوطة شبكياً الموجودة لدينا فعلاً قيد التشغيل</w:t>
      </w:r>
      <w:r w:rsidRPr="00DF01F6">
        <w:rPr>
          <w:rtl/>
        </w:rPr>
        <w:t xml:space="preserve"> </w:t>
      </w:r>
      <w:r>
        <w:rPr>
          <w:rtl/>
        </w:rPr>
        <w:t>لا </w:t>
      </w:r>
      <w:r w:rsidRPr="00DF01F6">
        <w:rPr>
          <w:rtl/>
        </w:rPr>
        <w:t>يمكن التحقق منها تماما</w:t>
      </w:r>
      <w:r w:rsidRPr="00DF01F6">
        <w:rPr>
          <w:rFonts w:hint="cs"/>
          <w:rtl/>
        </w:rPr>
        <w:t>ً</w:t>
      </w:r>
      <w:r w:rsidRPr="00DF01F6">
        <w:rPr>
          <w:rtl/>
        </w:rPr>
        <w:t xml:space="preserve"> في</w:t>
      </w:r>
      <w:r>
        <w:rPr>
          <w:rtl/>
        </w:rPr>
        <w:t>ما </w:t>
      </w:r>
      <w:r w:rsidRPr="00DF01F6">
        <w:rPr>
          <w:rtl/>
        </w:rPr>
        <w:t xml:space="preserve">يتعلق </w:t>
      </w:r>
      <w:r w:rsidRPr="00DF01F6">
        <w:rPr>
          <w:rFonts w:hint="cs"/>
          <w:rtl/>
        </w:rPr>
        <w:t>ب</w:t>
      </w:r>
      <w:r w:rsidRPr="00DF01F6">
        <w:rPr>
          <w:rtl/>
        </w:rPr>
        <w:t>صحتها</w:t>
      </w:r>
      <w:r w:rsidRPr="00DF01F6">
        <w:rPr>
          <w:rFonts w:hint="cs"/>
          <w:rtl/>
        </w:rPr>
        <w:t xml:space="preserve"> و</w:t>
      </w:r>
      <w:r>
        <w:rPr>
          <w:rFonts w:hint="cs"/>
          <w:rtl/>
        </w:rPr>
        <w:t>لا </w:t>
      </w:r>
      <w:r w:rsidRPr="00DF01F6">
        <w:rPr>
          <w:rFonts w:hint="cs"/>
          <w:rtl/>
        </w:rPr>
        <w:t>الإقرار بصحتها تماماً</w:t>
      </w:r>
      <w:r w:rsidRPr="00DF01F6">
        <w:rPr>
          <w:rtl/>
        </w:rPr>
        <w:t xml:space="preserve"> في</w:t>
      </w:r>
      <w:r>
        <w:rPr>
          <w:rtl/>
        </w:rPr>
        <w:t>ما </w:t>
      </w:r>
      <w:r w:rsidRPr="00DF01F6">
        <w:rPr>
          <w:rtl/>
        </w:rPr>
        <w:t xml:space="preserve">يتعلق </w:t>
      </w:r>
      <w:r w:rsidRPr="00DF01F6">
        <w:rPr>
          <w:rFonts w:hint="cs"/>
          <w:rtl/>
        </w:rPr>
        <w:t>ب</w:t>
      </w:r>
      <w:r w:rsidRPr="00DF01F6">
        <w:rPr>
          <w:rtl/>
        </w:rPr>
        <w:t>تطبيقات محددة و</w:t>
      </w:r>
      <w:r>
        <w:rPr>
          <w:rtl/>
        </w:rPr>
        <w:t>لا </w:t>
      </w:r>
      <w:r w:rsidRPr="00DF01F6">
        <w:rPr>
          <w:rtl/>
        </w:rPr>
        <w:t>اختبارها بشكل كامل نظرا</w:t>
      </w:r>
      <w:r w:rsidRPr="00DF01F6">
        <w:rPr>
          <w:rFonts w:hint="cs"/>
          <w:rtl/>
        </w:rPr>
        <w:t>ً للامتداد الهائل لمساحة حالتها. و</w:t>
      </w:r>
      <w:r>
        <w:rPr>
          <w:rFonts w:hint="cs"/>
          <w:rtl/>
        </w:rPr>
        <w:t>لم </w:t>
      </w:r>
      <w:r w:rsidRPr="00DF01F6">
        <w:rPr>
          <w:rFonts w:hint="cs"/>
          <w:rtl/>
        </w:rPr>
        <w:t>يلق</w:t>
      </w:r>
      <w:r w:rsidRPr="00DF01F6">
        <w:rPr>
          <w:rtl/>
        </w:rPr>
        <w:t xml:space="preserve"> هذا الوضع اهتماما</w:t>
      </w:r>
      <w:r w:rsidRPr="00DF01F6">
        <w:rPr>
          <w:rFonts w:hint="cs"/>
          <w:rtl/>
        </w:rPr>
        <w:t>ً</w:t>
      </w:r>
      <w:r w:rsidRPr="00DF01F6">
        <w:rPr>
          <w:rtl/>
        </w:rPr>
        <w:t xml:space="preserve"> كافيا</w:t>
      </w:r>
      <w:r w:rsidRPr="00DF01F6">
        <w:rPr>
          <w:rFonts w:hint="cs"/>
          <w:rtl/>
        </w:rPr>
        <w:t>ً</w:t>
      </w:r>
      <w:r w:rsidRPr="00DF01F6">
        <w:rPr>
          <w:rtl/>
        </w:rPr>
        <w:t xml:space="preserve"> حتى الآن</w:t>
      </w:r>
      <w:r w:rsidRPr="00DF01F6">
        <w:rPr>
          <w:rFonts w:hint="cs"/>
          <w:rtl/>
        </w:rPr>
        <w:t xml:space="preserve"> </w:t>
      </w:r>
      <w:r w:rsidRPr="00DF01F6">
        <w:rPr>
          <w:rtl/>
        </w:rPr>
        <w:t>على الرغم من أنه يظهر المشكلة الأساسية المتعلقة ب</w:t>
      </w:r>
      <w:r w:rsidRPr="00DF01F6">
        <w:rPr>
          <w:rFonts w:hint="cs"/>
          <w:rtl/>
        </w:rPr>
        <w:t xml:space="preserve">ابتكارات </w:t>
      </w:r>
      <w:r w:rsidRPr="00DF01F6">
        <w:rPr>
          <w:rtl/>
        </w:rPr>
        <w:t>تكنولوجيا المعلومات والاتصالات</w:t>
      </w:r>
      <w:r w:rsidRPr="00362708">
        <w:rPr>
          <w:rStyle w:val="FootnoteReference"/>
          <w:rtl/>
        </w:rPr>
        <w:footnoteReference w:id="68"/>
      </w:r>
      <w:r w:rsidRPr="00DF01F6">
        <w:rPr>
          <w:rFonts w:hint="cs"/>
          <w:rtl/>
        </w:rPr>
        <w:t>. أضف إلى هذا التحدي</w:t>
      </w:r>
      <w:r w:rsidRPr="00DF01F6">
        <w:rPr>
          <w:rtl/>
        </w:rPr>
        <w:t xml:space="preserve"> مخاطر أخرى تنجم عن وقوع </w:t>
      </w:r>
      <w:r>
        <w:rPr>
          <w:rFonts w:hint="cs"/>
          <w:rtl/>
        </w:rPr>
        <w:t>الأخطاء</w:t>
      </w:r>
      <w:r w:rsidRPr="00DF01F6">
        <w:rPr>
          <w:rFonts w:hint="cs"/>
          <w:rtl/>
        </w:rPr>
        <w:t xml:space="preserve"> والأعطال،</w:t>
      </w:r>
      <w:r w:rsidRPr="00DF01F6">
        <w:rPr>
          <w:rtl/>
        </w:rPr>
        <w:t xml:space="preserve"> وكذلك </w:t>
      </w:r>
      <w:r w:rsidRPr="00DF01F6">
        <w:rPr>
          <w:rFonts w:hint="cs"/>
          <w:rtl/>
        </w:rPr>
        <w:t>عن</w:t>
      </w:r>
      <w:r w:rsidRPr="00DF01F6">
        <w:rPr>
          <w:rtl/>
        </w:rPr>
        <w:t xml:space="preserve"> مصادر </w:t>
      </w:r>
      <w:r w:rsidRPr="00DF01F6">
        <w:rPr>
          <w:rFonts w:hint="cs"/>
          <w:rtl/>
        </w:rPr>
        <w:t>محتملة</w:t>
      </w:r>
      <w:r w:rsidRPr="00DF01F6">
        <w:rPr>
          <w:rtl/>
        </w:rPr>
        <w:t xml:space="preserve"> </w:t>
      </w:r>
      <w:r w:rsidRPr="00DF01F6">
        <w:rPr>
          <w:rFonts w:hint="cs"/>
          <w:rtl/>
        </w:rPr>
        <w:t>ل</w:t>
      </w:r>
      <w:r w:rsidRPr="00DF01F6">
        <w:rPr>
          <w:rtl/>
        </w:rPr>
        <w:t>إساءة ا</w:t>
      </w:r>
      <w:r w:rsidRPr="00DF01F6">
        <w:rPr>
          <w:rFonts w:hint="cs"/>
          <w:rtl/>
        </w:rPr>
        <w:t>لا</w:t>
      </w:r>
      <w:r w:rsidRPr="00DF01F6">
        <w:rPr>
          <w:rtl/>
        </w:rPr>
        <w:t>ستخدام والتلاعب</w:t>
      </w:r>
      <w:r w:rsidRPr="00DF01F6">
        <w:rPr>
          <w:rFonts w:hint="cs"/>
          <w:rtl/>
        </w:rPr>
        <w:t>. ف</w:t>
      </w:r>
      <w:r w:rsidRPr="00DF01F6">
        <w:rPr>
          <w:rtl/>
        </w:rPr>
        <w:t xml:space="preserve">يجب أن تأخذ هذه المخاطر </w:t>
      </w:r>
      <w:r w:rsidRPr="00DF01F6">
        <w:rPr>
          <w:rFonts w:hint="cs"/>
          <w:rtl/>
        </w:rPr>
        <w:t>بعين</w:t>
      </w:r>
      <w:r w:rsidRPr="00DF01F6">
        <w:rPr>
          <w:rtl/>
        </w:rPr>
        <w:t xml:space="preserve"> الاعتبار إجراء تقييم شامل لابتكارات تكنولوجيا المعلومات والاتصالات</w:t>
      </w:r>
      <w:r w:rsidRPr="00DF01F6">
        <w:rPr>
          <w:rFonts w:hint="cs"/>
          <w:rtl/>
        </w:rPr>
        <w:t xml:space="preserve"> هذه،</w:t>
      </w:r>
      <w:r w:rsidRPr="00DF01F6">
        <w:rPr>
          <w:rtl/>
        </w:rPr>
        <w:t xml:space="preserve"> وهناك حاجة ملحة لمزيد من البحث بشأن التدابير</w:t>
      </w:r>
      <w:r>
        <w:rPr>
          <w:rFonts w:hint="eastAsia"/>
          <w:rtl/>
        </w:rPr>
        <w:t> </w:t>
      </w:r>
      <w:r w:rsidRPr="00DF01F6">
        <w:rPr>
          <w:rtl/>
        </w:rPr>
        <w:t>المضادة</w:t>
      </w:r>
      <w:r w:rsidRPr="00DF01F6">
        <w:rPr>
          <w:rFonts w:hint="cs"/>
          <w:rtl/>
        </w:rPr>
        <w:t>.</w:t>
      </w:r>
    </w:p>
    <w:p w:rsidR="00AC5537" w:rsidRPr="00DF01F6" w:rsidRDefault="00AC5537" w:rsidP="00C53F32">
      <w:pPr>
        <w:pStyle w:val="Headingb"/>
        <w:rPr>
          <w:rtl/>
        </w:rPr>
      </w:pPr>
      <w:r w:rsidRPr="00DF01F6">
        <w:rPr>
          <w:rtl/>
        </w:rPr>
        <w:t>اتجاهات طلبات</w:t>
      </w:r>
      <w:r w:rsidRPr="00DF01F6">
        <w:t xml:space="preserve"> </w:t>
      </w:r>
      <w:r w:rsidRPr="00DF01F6">
        <w:rPr>
          <w:rtl/>
        </w:rPr>
        <w:t>المستهلكين والسوق</w:t>
      </w:r>
    </w:p>
    <w:p w:rsidR="00AC5537" w:rsidRPr="00FD207D" w:rsidRDefault="00AC5537" w:rsidP="00C53F32">
      <w:pPr>
        <w:rPr>
          <w:spacing w:val="-2"/>
          <w:rtl/>
        </w:rPr>
      </w:pPr>
      <w:r w:rsidRPr="00FD207D">
        <w:rPr>
          <w:rFonts w:hint="cs"/>
          <w:spacing w:val="-2"/>
          <w:rtl/>
          <w:lang w:bidi="ar-SY"/>
        </w:rPr>
        <w:t xml:space="preserve">هناك </w:t>
      </w:r>
      <w:r w:rsidRPr="00FD207D">
        <w:rPr>
          <w:spacing w:val="-2"/>
          <w:rtl/>
        </w:rPr>
        <w:t>الآن بالفعل</w:t>
      </w:r>
      <w:r w:rsidRPr="00FD207D">
        <w:rPr>
          <w:rFonts w:hint="cs"/>
          <w:spacing w:val="-2"/>
          <w:rtl/>
        </w:rPr>
        <w:t xml:space="preserve"> </w:t>
      </w:r>
      <w:r w:rsidRPr="00FD207D">
        <w:rPr>
          <w:spacing w:val="-2"/>
          <w:rtl/>
        </w:rPr>
        <w:t>مطلب رئيسي للأسواق والمستهلكين</w:t>
      </w:r>
      <w:r w:rsidRPr="00FD207D">
        <w:rPr>
          <w:rFonts w:hint="cs"/>
          <w:spacing w:val="-2"/>
          <w:rtl/>
        </w:rPr>
        <w:t xml:space="preserve"> يتناول </w:t>
      </w:r>
      <w:r w:rsidRPr="00FD207D">
        <w:rPr>
          <w:spacing w:val="-2"/>
          <w:rtl/>
        </w:rPr>
        <w:t>الحوسبة والاتصالات</w:t>
      </w:r>
      <w:r w:rsidRPr="00FD207D">
        <w:rPr>
          <w:rFonts w:hint="cs"/>
          <w:spacing w:val="-2"/>
          <w:rtl/>
        </w:rPr>
        <w:t xml:space="preserve"> والنفاذ إلى المعلومات</w:t>
      </w:r>
      <w:r w:rsidRPr="00FD207D">
        <w:rPr>
          <w:spacing w:val="-2"/>
          <w:rtl/>
        </w:rPr>
        <w:t xml:space="preserve"> في كل مكان</w:t>
      </w:r>
      <w:r w:rsidRPr="00FD207D">
        <w:rPr>
          <w:rFonts w:hint="cs"/>
          <w:spacing w:val="-2"/>
          <w:rtl/>
        </w:rPr>
        <w:t>،</w:t>
      </w:r>
      <w:r w:rsidRPr="00FD207D">
        <w:rPr>
          <w:spacing w:val="-2"/>
          <w:rtl/>
        </w:rPr>
        <w:t xml:space="preserve"> وهو ما يعني استخدام الأجهزة الرقمية وقدرات </w:t>
      </w:r>
      <w:r w:rsidRPr="00FD207D">
        <w:rPr>
          <w:rFonts w:hint="cs"/>
          <w:spacing w:val="-2"/>
          <w:rtl/>
        </w:rPr>
        <w:t>الربط الشبكي</w:t>
      </w:r>
      <w:r w:rsidRPr="00FD207D">
        <w:rPr>
          <w:spacing w:val="-2"/>
          <w:rtl/>
        </w:rPr>
        <w:t xml:space="preserve"> "في كل مكان في أي وقت".</w:t>
      </w:r>
      <w:r w:rsidRPr="00FD207D">
        <w:rPr>
          <w:rFonts w:hint="cs"/>
          <w:spacing w:val="-2"/>
          <w:rtl/>
        </w:rPr>
        <w:t xml:space="preserve"> </w:t>
      </w:r>
      <w:r>
        <w:rPr>
          <w:rFonts w:hint="cs"/>
          <w:spacing w:val="-2"/>
          <w:rtl/>
        </w:rPr>
        <w:t>إذ</w:t>
      </w:r>
      <w:r>
        <w:rPr>
          <w:rFonts w:hint="eastAsia"/>
          <w:spacing w:val="-2"/>
          <w:rtl/>
        </w:rPr>
        <w:t> </w:t>
      </w:r>
      <w:r>
        <w:rPr>
          <w:rFonts w:hint="cs"/>
          <w:spacing w:val="-2"/>
          <w:rtl/>
        </w:rPr>
        <w:t>إن</w:t>
      </w:r>
      <w:r w:rsidRPr="00FD207D">
        <w:rPr>
          <w:rFonts w:hint="cs"/>
          <w:spacing w:val="-2"/>
          <w:rtl/>
        </w:rPr>
        <w:t xml:space="preserve"> التنقلية العالية للمستهلكين، من ناحية، </w:t>
      </w:r>
      <w:r w:rsidRPr="00FD207D">
        <w:rPr>
          <w:spacing w:val="-2"/>
          <w:rtl/>
        </w:rPr>
        <w:t xml:space="preserve">والتوزيع </w:t>
      </w:r>
      <w:r w:rsidRPr="00FD207D">
        <w:rPr>
          <w:rFonts w:hint="cs"/>
          <w:spacing w:val="-2"/>
          <w:rtl/>
        </w:rPr>
        <w:t>والتوافر العالم</w:t>
      </w:r>
      <w:r w:rsidRPr="00FD207D">
        <w:rPr>
          <w:rFonts w:hint="eastAsia"/>
          <w:spacing w:val="-2"/>
          <w:rtl/>
        </w:rPr>
        <w:t>ي</w:t>
      </w:r>
      <w:r w:rsidRPr="00FD207D">
        <w:rPr>
          <w:rFonts w:hint="cs"/>
          <w:spacing w:val="-2"/>
          <w:rtl/>
        </w:rPr>
        <w:t xml:space="preserve"> ل</w:t>
      </w:r>
      <w:r w:rsidRPr="00FD207D">
        <w:rPr>
          <w:spacing w:val="-2"/>
          <w:rtl/>
        </w:rPr>
        <w:t>لمعلومات والمعرفة</w:t>
      </w:r>
      <w:r w:rsidRPr="00FD207D">
        <w:rPr>
          <w:rFonts w:hint="cs"/>
          <w:spacing w:val="-2"/>
          <w:rtl/>
        </w:rPr>
        <w:t xml:space="preserve">، من ناحية أخرى، </w:t>
      </w:r>
      <w:r>
        <w:rPr>
          <w:rFonts w:hint="cs"/>
          <w:spacing w:val="-2"/>
          <w:rtl/>
        </w:rPr>
        <w:t>يُزيدان</w:t>
      </w:r>
      <w:r w:rsidRPr="00FD207D">
        <w:rPr>
          <w:rFonts w:hint="cs"/>
          <w:spacing w:val="-2"/>
          <w:rtl/>
        </w:rPr>
        <w:t xml:space="preserve"> الطلبات على خصائص وظيفية محسنة أو مضافة </w:t>
      </w:r>
      <w:r w:rsidRPr="00FD207D">
        <w:rPr>
          <w:spacing w:val="-2"/>
          <w:rtl/>
        </w:rPr>
        <w:t>لمنتجات تكنولوجيا المعلومات والاتصالات و</w:t>
      </w:r>
      <w:r w:rsidRPr="00FD207D">
        <w:rPr>
          <w:rFonts w:hint="cs"/>
          <w:spacing w:val="-2"/>
          <w:rtl/>
        </w:rPr>
        <w:t xml:space="preserve">على </w:t>
      </w:r>
      <w:r w:rsidRPr="00FD207D">
        <w:rPr>
          <w:spacing w:val="-2"/>
          <w:rtl/>
        </w:rPr>
        <w:t>استخدامها بكفاءة.</w:t>
      </w:r>
      <w:r w:rsidRPr="00FD207D">
        <w:rPr>
          <w:rFonts w:hint="cs"/>
          <w:spacing w:val="-2"/>
          <w:rtl/>
        </w:rPr>
        <w:t xml:space="preserve"> وستتنامى هذه الطلبات باستمرار و</w:t>
      </w:r>
      <w:r w:rsidRPr="00FD207D">
        <w:rPr>
          <w:spacing w:val="-2"/>
          <w:rtl/>
        </w:rPr>
        <w:t>بشكل كبير</w:t>
      </w:r>
      <w:r w:rsidRPr="00FD207D">
        <w:rPr>
          <w:rFonts w:hint="cs"/>
          <w:spacing w:val="-2"/>
          <w:rtl/>
        </w:rPr>
        <w:t xml:space="preserve"> وستكون وليدة أسواق مختلفة. ف</w:t>
      </w:r>
      <w:r w:rsidRPr="00FD207D">
        <w:rPr>
          <w:spacing w:val="-2"/>
          <w:rtl/>
        </w:rPr>
        <w:t>على سبيل المثال</w:t>
      </w:r>
      <w:r w:rsidRPr="00FD207D">
        <w:rPr>
          <w:rFonts w:hint="cs"/>
          <w:spacing w:val="-2"/>
          <w:rtl/>
        </w:rPr>
        <w:t xml:space="preserve">، يزداد الطلب على تعاون موزع محلياً ومستقل </w:t>
      </w:r>
      <w:r w:rsidRPr="00FD207D">
        <w:rPr>
          <w:spacing w:val="-2"/>
          <w:rtl/>
        </w:rPr>
        <w:t>عن الزمن في الصناعات</w:t>
      </w:r>
      <w:r w:rsidRPr="00FD207D">
        <w:rPr>
          <w:rFonts w:hint="eastAsia"/>
          <w:spacing w:val="-2"/>
          <w:rtl/>
        </w:rPr>
        <w:t> </w:t>
      </w:r>
      <w:r w:rsidRPr="00FD207D">
        <w:rPr>
          <w:spacing w:val="-2"/>
          <w:rtl/>
        </w:rPr>
        <w:t>والاقتصادات.</w:t>
      </w:r>
    </w:p>
    <w:p w:rsidR="00AC5537" w:rsidRPr="00DF01F6" w:rsidRDefault="00AC5537" w:rsidP="00C53F32">
      <w:pPr>
        <w:rPr>
          <w:rtl/>
        </w:rPr>
      </w:pPr>
      <w:r w:rsidRPr="00DF01F6">
        <w:rPr>
          <w:rtl/>
        </w:rPr>
        <w:t>وتستند هذه المطالب جميع</w:t>
      </w:r>
      <w:r w:rsidRPr="00DF01F6">
        <w:rPr>
          <w:rFonts w:hint="cs"/>
          <w:rtl/>
        </w:rPr>
        <w:t>ها</w:t>
      </w:r>
      <w:r w:rsidRPr="00DF01F6">
        <w:rPr>
          <w:rtl/>
        </w:rPr>
        <w:t xml:space="preserve"> ضمنيا</w:t>
      </w:r>
      <w:r w:rsidRPr="00DF01F6">
        <w:rPr>
          <w:rFonts w:hint="cs"/>
          <w:rtl/>
        </w:rPr>
        <w:t>ً</w:t>
      </w:r>
      <w:r w:rsidRPr="00DF01F6">
        <w:rPr>
          <w:rtl/>
        </w:rPr>
        <w:t xml:space="preserve"> </w:t>
      </w:r>
      <w:r w:rsidRPr="00DF01F6">
        <w:rPr>
          <w:rFonts w:hint="cs"/>
          <w:rtl/>
        </w:rPr>
        <w:t>إ</w:t>
      </w:r>
      <w:r w:rsidRPr="00DF01F6">
        <w:rPr>
          <w:rtl/>
        </w:rPr>
        <w:t>لى افتراض</w:t>
      </w:r>
      <w:r w:rsidRPr="00DF01F6">
        <w:rPr>
          <w:rFonts w:hint="cs"/>
          <w:rtl/>
        </w:rPr>
        <w:t xml:space="preserve"> أننا سنحيا ونعمل</w:t>
      </w:r>
      <w:r w:rsidRPr="00DF01F6">
        <w:rPr>
          <w:rtl/>
        </w:rPr>
        <w:t xml:space="preserve"> في عالم رقمي تماما</w:t>
      </w:r>
      <w:r w:rsidRPr="00DF01F6">
        <w:rPr>
          <w:rFonts w:hint="cs"/>
          <w:rtl/>
        </w:rPr>
        <w:t>ً</w:t>
      </w:r>
      <w:r w:rsidRPr="00DF01F6">
        <w:rPr>
          <w:rtl/>
        </w:rPr>
        <w:t xml:space="preserve"> حيث يمكن</w:t>
      </w:r>
      <w:r w:rsidRPr="00DF01F6">
        <w:rPr>
          <w:rFonts w:hint="cs"/>
          <w:rtl/>
        </w:rPr>
        <w:t xml:space="preserve"> </w:t>
      </w:r>
      <w:r w:rsidRPr="00DF01F6">
        <w:rPr>
          <w:rtl/>
        </w:rPr>
        <w:t>تناول</w:t>
      </w:r>
      <w:r w:rsidRPr="00DF01F6">
        <w:rPr>
          <w:rFonts w:hint="cs"/>
          <w:rtl/>
        </w:rPr>
        <w:t xml:space="preserve"> واستخدام كل غرض أو أي معلومة </w:t>
      </w:r>
      <w:r w:rsidRPr="00DF01F6">
        <w:rPr>
          <w:rtl/>
        </w:rPr>
        <w:t xml:space="preserve">في أي وقت </w:t>
      </w:r>
      <w:r w:rsidRPr="00DF01F6">
        <w:rPr>
          <w:rFonts w:hint="cs"/>
          <w:rtl/>
        </w:rPr>
        <w:t>و</w:t>
      </w:r>
      <w:r w:rsidRPr="00DF01F6">
        <w:rPr>
          <w:rtl/>
        </w:rPr>
        <w:t>من أي مكان.</w:t>
      </w:r>
      <w:r w:rsidRPr="00DF01F6">
        <w:rPr>
          <w:rFonts w:hint="cs"/>
          <w:rtl/>
        </w:rPr>
        <w:t xml:space="preserve"> وتولد </w:t>
      </w:r>
      <w:r w:rsidRPr="00DF01F6">
        <w:rPr>
          <w:rtl/>
        </w:rPr>
        <w:t>هذه المطالب الاستهلاكية</w:t>
      </w:r>
      <w:r w:rsidRPr="00DF01F6">
        <w:rPr>
          <w:rFonts w:hint="cs"/>
          <w:rtl/>
        </w:rPr>
        <w:t xml:space="preserve"> التي يحركها السوق قوة "جذب" كبيرة </w:t>
      </w:r>
      <w:r w:rsidRPr="00DF01F6">
        <w:rPr>
          <w:rtl/>
        </w:rPr>
        <w:t>للابتكارات التكنولوجية</w:t>
      </w:r>
      <w:r w:rsidRPr="00DF01F6">
        <w:rPr>
          <w:rFonts w:hint="cs"/>
          <w:rtl/>
        </w:rPr>
        <w:t>، مثلاً</w:t>
      </w:r>
      <w:r w:rsidRPr="00DF01F6">
        <w:rPr>
          <w:rtl/>
        </w:rPr>
        <w:t xml:space="preserve"> من أجل الاستخدام الفعال للوسائط المتعددة أو تطبيقات الفيديو</w:t>
      </w:r>
      <w:r w:rsidRPr="00DF01F6">
        <w:rPr>
          <w:rFonts w:hint="cs"/>
          <w:rtl/>
        </w:rPr>
        <w:t xml:space="preserve"> أو النفاذ إلى الويب </w:t>
      </w:r>
      <w:r w:rsidRPr="00DF01F6">
        <w:rPr>
          <w:rtl/>
        </w:rPr>
        <w:t>في كل مكان</w:t>
      </w:r>
      <w:r w:rsidRPr="00DF01F6">
        <w:rPr>
          <w:rFonts w:hint="cs"/>
          <w:rtl/>
        </w:rPr>
        <w:t xml:space="preserve"> أو</w:t>
      </w:r>
      <w:r w:rsidRPr="00DF01F6">
        <w:rPr>
          <w:rtl/>
        </w:rPr>
        <w:t xml:space="preserve"> العمل التعاوني بدعم</w:t>
      </w:r>
      <w:r w:rsidRPr="00DF01F6">
        <w:rPr>
          <w:rFonts w:hint="cs"/>
          <w:rtl/>
        </w:rPr>
        <w:t xml:space="preserve"> الحاسوب </w:t>
      </w:r>
      <w:r>
        <w:rPr>
          <w:lang w:val="en-US" w:bidi="ar-EG"/>
        </w:rPr>
        <w:t>(</w:t>
      </w:r>
      <w:r w:rsidRPr="00DF01F6">
        <w:rPr>
          <w:lang w:bidi="ar-EG"/>
        </w:rPr>
        <w:t>CSCW</w:t>
      </w:r>
      <w:r>
        <w:rPr>
          <w:lang w:bidi="ar-EG"/>
        </w:rPr>
        <w:t>)</w:t>
      </w:r>
      <w:r w:rsidRPr="00DF01F6">
        <w:rPr>
          <w:rFonts w:hint="cs"/>
          <w:rtl/>
        </w:rPr>
        <w:t xml:space="preserve"> </w:t>
      </w:r>
      <w:r w:rsidRPr="00DF01F6">
        <w:rPr>
          <w:rtl/>
        </w:rPr>
        <w:t>أو استخدام مجموعة كبيرة من الخدمات والتطبيقات</w:t>
      </w:r>
      <w:r w:rsidRPr="00DF01F6">
        <w:rPr>
          <w:rFonts w:hint="cs"/>
          <w:rtl/>
        </w:rPr>
        <w:t xml:space="preserve"> (القائمة على الويب)</w:t>
      </w:r>
      <w:r w:rsidRPr="00DF01F6">
        <w:rPr>
          <w:rtl/>
        </w:rPr>
        <w:t>.</w:t>
      </w:r>
      <w:r w:rsidRPr="00DF01F6">
        <w:rPr>
          <w:rFonts w:hint="cs"/>
          <w:rtl/>
        </w:rPr>
        <w:t xml:space="preserve"> ولكن </w:t>
      </w:r>
      <w:r w:rsidRPr="00DF01F6">
        <w:rPr>
          <w:rtl/>
        </w:rPr>
        <w:t>مكونات ومنتجات تكنولوجيا المعلومات والاتصالات الجديدة والمفيدة</w:t>
      </w:r>
      <w:r w:rsidRPr="00DF01F6">
        <w:rPr>
          <w:rFonts w:hint="cs"/>
          <w:rtl/>
        </w:rPr>
        <w:t>، إلى جانب</w:t>
      </w:r>
      <w:r w:rsidRPr="00DF01F6">
        <w:rPr>
          <w:rtl/>
        </w:rPr>
        <w:t xml:space="preserve"> التقدم نحو "إنترنت الأشياء"</w:t>
      </w:r>
      <w:r w:rsidRPr="00DF01F6">
        <w:rPr>
          <w:rFonts w:hint="cs"/>
          <w:rtl/>
        </w:rPr>
        <w:t xml:space="preserve">، </w:t>
      </w:r>
      <w:r w:rsidRPr="00DF01F6">
        <w:rPr>
          <w:rtl/>
        </w:rPr>
        <w:t xml:space="preserve">قد </w:t>
      </w:r>
      <w:r w:rsidRPr="00DF01F6">
        <w:rPr>
          <w:rFonts w:hint="cs"/>
          <w:rtl/>
        </w:rPr>
        <w:t>ت</w:t>
      </w:r>
      <w:r w:rsidRPr="00DF01F6">
        <w:rPr>
          <w:rtl/>
        </w:rPr>
        <w:t>تسبب</w:t>
      </w:r>
      <w:r w:rsidRPr="00DF01F6">
        <w:rPr>
          <w:rFonts w:hint="cs"/>
          <w:rtl/>
        </w:rPr>
        <w:t xml:space="preserve"> بإشكالات اجتماعية وإدارية جديدة، ناهيك</w:t>
      </w:r>
      <w:r w:rsidRPr="00DF01F6">
        <w:rPr>
          <w:rtl/>
        </w:rPr>
        <w:t xml:space="preserve"> عن التهديدات المحتملة </w:t>
      </w:r>
      <w:r w:rsidRPr="00DF01F6">
        <w:rPr>
          <w:rFonts w:hint="cs"/>
          <w:rtl/>
        </w:rPr>
        <w:t>ل</w:t>
      </w:r>
      <w:r w:rsidRPr="00DF01F6">
        <w:rPr>
          <w:rtl/>
        </w:rPr>
        <w:t>لسلامة و</w:t>
      </w:r>
      <w:r w:rsidRPr="00DF01F6">
        <w:rPr>
          <w:rFonts w:hint="cs"/>
          <w:rtl/>
        </w:rPr>
        <w:t>ال</w:t>
      </w:r>
      <w:r w:rsidRPr="00DF01F6">
        <w:rPr>
          <w:rtl/>
        </w:rPr>
        <w:t>أمن. ولذلك،</w:t>
      </w:r>
      <w:r w:rsidRPr="00DF01F6">
        <w:rPr>
          <w:rFonts w:hint="cs"/>
          <w:rtl/>
        </w:rPr>
        <w:t xml:space="preserve"> يتعين أن تحلَل</w:t>
      </w:r>
      <w:r w:rsidRPr="00DF01F6">
        <w:rPr>
          <w:rtl/>
        </w:rPr>
        <w:t xml:space="preserve"> هذه الابتكارات والآثار المترتبة عليها بعناية منذ البداية</w:t>
      </w:r>
      <w:r w:rsidRPr="00DF01F6">
        <w:rPr>
          <w:rFonts w:hint="cs"/>
          <w:rtl/>
        </w:rPr>
        <w:t xml:space="preserve"> </w:t>
      </w:r>
      <w:r w:rsidRPr="00DF01F6">
        <w:rPr>
          <w:rtl/>
        </w:rPr>
        <w:t>–</w:t>
      </w:r>
      <w:r w:rsidRPr="00DF01F6">
        <w:rPr>
          <w:rFonts w:hint="cs"/>
          <w:rtl/>
        </w:rPr>
        <w:t xml:space="preserve"> أي منذ الآن </w:t>
      </w:r>
      <w:r w:rsidRPr="00DF01F6">
        <w:rPr>
          <w:rtl/>
        </w:rPr>
        <w:t>(انظر الفصل الفرعي</w:t>
      </w:r>
      <w:r>
        <w:rPr>
          <w:rFonts w:hint="cs"/>
          <w:rtl/>
        </w:rPr>
        <w:t> </w:t>
      </w:r>
      <w:r w:rsidRPr="00DF01F6">
        <w:rPr>
          <w:rtl/>
        </w:rPr>
        <w:t xml:space="preserve">التالي). </w:t>
      </w:r>
    </w:p>
    <w:p w:rsidR="00AC5537" w:rsidRPr="00DF01F6" w:rsidRDefault="00AC5537" w:rsidP="00C53F32">
      <w:pPr>
        <w:rPr>
          <w:rtl/>
        </w:rPr>
      </w:pPr>
      <w:r w:rsidRPr="00DF01F6">
        <w:rPr>
          <w:rtl/>
        </w:rPr>
        <w:t>وك</w:t>
      </w:r>
      <w:r>
        <w:rPr>
          <w:rtl/>
        </w:rPr>
        <w:t>ما </w:t>
      </w:r>
      <w:r w:rsidRPr="00DF01F6">
        <w:rPr>
          <w:rtl/>
        </w:rPr>
        <w:t>هو موضح أعلاه</w:t>
      </w:r>
      <w:r w:rsidRPr="00DF01F6">
        <w:rPr>
          <w:rFonts w:hint="cs"/>
          <w:rtl/>
        </w:rPr>
        <w:t xml:space="preserve">، فإن </w:t>
      </w:r>
      <w:r w:rsidRPr="00DF01F6">
        <w:rPr>
          <w:rtl/>
        </w:rPr>
        <w:t>تطورات</w:t>
      </w:r>
      <w:r w:rsidRPr="00DF01F6">
        <w:rPr>
          <w:rFonts w:hint="cs"/>
          <w:rtl/>
        </w:rPr>
        <w:t xml:space="preserve"> العتاد والبرامج </w:t>
      </w:r>
      <w:r w:rsidRPr="00DF01F6">
        <w:rPr>
          <w:rtl/>
        </w:rPr>
        <w:t>الثابتة والبرمجيات</w:t>
      </w:r>
      <w:r w:rsidRPr="00DF01F6">
        <w:rPr>
          <w:rFonts w:hint="cs"/>
          <w:rtl/>
        </w:rPr>
        <w:t xml:space="preserve"> ستفعّل </w:t>
      </w:r>
      <w:r w:rsidRPr="00DF01F6">
        <w:rPr>
          <w:rtl/>
        </w:rPr>
        <w:t>المنتجات الجديدة والتطبيقات المبتكرة المستندة إلى تكنولوجيا المعلومات والاتصالات</w:t>
      </w:r>
      <w:r w:rsidRPr="00DF01F6">
        <w:rPr>
          <w:rFonts w:hint="cs"/>
          <w:rtl/>
        </w:rPr>
        <w:t xml:space="preserve"> وفقاً ل</w:t>
      </w:r>
      <w:r>
        <w:rPr>
          <w:rFonts w:hint="cs"/>
          <w:rtl/>
        </w:rPr>
        <w:t>ما </w:t>
      </w:r>
      <w:r w:rsidRPr="00DF01F6">
        <w:rPr>
          <w:rFonts w:hint="cs"/>
          <w:rtl/>
        </w:rPr>
        <w:t>تقدم في</w:t>
      </w:r>
      <w:r w:rsidRPr="00DF01F6">
        <w:rPr>
          <w:rtl/>
        </w:rPr>
        <w:t xml:space="preserve"> </w:t>
      </w:r>
      <w:r w:rsidRPr="00DF01F6">
        <w:rPr>
          <w:rFonts w:hint="cs"/>
          <w:rtl/>
        </w:rPr>
        <w:t>ميادين</w:t>
      </w:r>
      <w:r w:rsidRPr="00DF01F6">
        <w:rPr>
          <w:rtl/>
        </w:rPr>
        <w:t xml:space="preserve"> التطبيق المختلفة.</w:t>
      </w:r>
      <w:r w:rsidRPr="00DF01F6">
        <w:rPr>
          <w:rFonts w:hint="cs"/>
          <w:rtl/>
        </w:rPr>
        <w:t xml:space="preserve"> ومن</w:t>
      </w:r>
      <w:r w:rsidRPr="00DF01F6">
        <w:rPr>
          <w:rtl/>
        </w:rPr>
        <w:t xml:space="preserve"> أمثلة </w:t>
      </w:r>
      <w:r w:rsidRPr="00DF01F6">
        <w:rPr>
          <w:rFonts w:hint="cs"/>
          <w:rtl/>
        </w:rPr>
        <w:t>ميادين</w:t>
      </w:r>
      <w:r w:rsidRPr="00DF01F6">
        <w:rPr>
          <w:rtl/>
        </w:rPr>
        <w:t xml:space="preserve"> التطبيق هذه </w:t>
      </w:r>
      <w:r>
        <w:rPr>
          <w:rFonts w:hint="cs"/>
          <w:rtl/>
        </w:rPr>
        <w:t>ما </w:t>
      </w:r>
      <w:r w:rsidRPr="00DF01F6">
        <w:rPr>
          <w:rFonts w:hint="cs"/>
          <w:rtl/>
        </w:rPr>
        <w:t>يلي</w:t>
      </w:r>
      <w:r w:rsidRPr="00DF01F6">
        <w:rPr>
          <w:rtl/>
        </w:rPr>
        <w:t>:</w:t>
      </w:r>
    </w:p>
    <w:p w:rsidR="00AC5537" w:rsidRPr="00DF01F6" w:rsidRDefault="00AC5537" w:rsidP="00C53F32">
      <w:pPr>
        <w:pStyle w:val="enumlev1"/>
        <w:rPr>
          <w:rtl/>
        </w:rPr>
      </w:pPr>
      <w:r w:rsidRPr="00CC6ADC">
        <w:rPr>
          <w:rFonts w:hint="cs"/>
          <w:color w:val="7A9C48"/>
        </w:rPr>
        <w:sym w:font="Symbol" w:char="F0B7"/>
      </w:r>
      <w:r>
        <w:rPr>
          <w:rFonts w:hint="cs"/>
          <w:rtl/>
        </w:rPr>
        <w:tab/>
      </w:r>
      <w:r w:rsidRPr="00DF01F6">
        <w:rPr>
          <w:rFonts w:hint="cs"/>
          <w:rtl/>
        </w:rPr>
        <w:t>المعيشة الميسرة محيطياً (</w:t>
      </w:r>
      <w:r w:rsidRPr="00DF01F6">
        <w:rPr>
          <w:rtl/>
        </w:rPr>
        <w:t>للمسنين</w:t>
      </w:r>
      <w:r w:rsidRPr="00DF01F6">
        <w:rPr>
          <w:rFonts w:hint="cs"/>
          <w:rtl/>
        </w:rPr>
        <w:t xml:space="preserve"> مثلاً</w:t>
      </w:r>
      <w:r w:rsidRPr="00DF01F6">
        <w:rPr>
          <w:rtl/>
        </w:rPr>
        <w:t>)</w:t>
      </w:r>
      <w:r w:rsidRPr="00362708">
        <w:rPr>
          <w:rStyle w:val="FootnoteReference"/>
          <w:rtl/>
        </w:rPr>
        <w:footnoteReference w:id="69"/>
      </w:r>
      <w:r w:rsidRPr="00DF01F6">
        <w:rPr>
          <w:rtl/>
        </w:rPr>
        <w:t>.</w:t>
      </w:r>
    </w:p>
    <w:p w:rsidR="00AC5537" w:rsidRPr="00DF01F6" w:rsidRDefault="00AC5537" w:rsidP="00C53F32">
      <w:pPr>
        <w:pStyle w:val="enumlev1"/>
        <w:rPr>
          <w:rtl/>
        </w:rPr>
      </w:pPr>
      <w:r w:rsidRPr="00CC6ADC">
        <w:rPr>
          <w:color w:val="7A9C48"/>
        </w:rPr>
        <w:sym w:font="Symbol" w:char="F0B7"/>
      </w:r>
      <w:r>
        <w:rPr>
          <w:rFonts w:hint="cs"/>
          <w:rtl/>
        </w:rPr>
        <w:tab/>
      </w:r>
      <w:r w:rsidRPr="00DF01F6">
        <w:rPr>
          <w:rtl/>
        </w:rPr>
        <w:t>أنظمة التحكم الذكي</w:t>
      </w:r>
      <w:r w:rsidRPr="00DF01F6">
        <w:rPr>
          <w:rFonts w:hint="cs"/>
          <w:rtl/>
        </w:rPr>
        <w:t>ة</w:t>
      </w:r>
      <w:r w:rsidRPr="00DF01F6">
        <w:rPr>
          <w:rtl/>
        </w:rPr>
        <w:t xml:space="preserve"> (على سبيل المثال</w:t>
      </w:r>
      <w:r w:rsidRPr="00DF01F6">
        <w:rPr>
          <w:rFonts w:hint="cs"/>
          <w:rtl/>
        </w:rPr>
        <w:t>،</w:t>
      </w:r>
      <w:r w:rsidRPr="00DF01F6">
        <w:rPr>
          <w:rtl/>
        </w:rPr>
        <w:t xml:space="preserve"> في مجال النقل والخدمات اللوجستية والملاحة الجوية، وتوفير الطاقة، إلخ).</w:t>
      </w:r>
    </w:p>
    <w:p w:rsidR="00CC6ADC" w:rsidRDefault="00CC6ADC">
      <w:pPr>
        <w:tabs>
          <w:tab w:val="clear" w:pos="567"/>
          <w:tab w:val="clear" w:pos="1134"/>
          <w:tab w:val="clear" w:pos="1588"/>
          <w:tab w:val="clear" w:pos="1985"/>
        </w:tabs>
        <w:overflowPunct/>
        <w:autoSpaceDE/>
        <w:autoSpaceDN/>
        <w:bidi w:val="0"/>
        <w:adjustRightInd/>
        <w:spacing w:before="0" w:line="240" w:lineRule="auto"/>
        <w:jc w:val="left"/>
        <w:textAlignment w:val="auto"/>
        <w:rPr>
          <w:color w:val="7A9C48"/>
        </w:rPr>
      </w:pPr>
      <w:r>
        <w:rPr>
          <w:color w:val="7A9C48"/>
        </w:rPr>
        <w:br w:type="page"/>
      </w:r>
    </w:p>
    <w:p w:rsidR="00AC5537" w:rsidRPr="00DF01F6" w:rsidRDefault="00AC5537" w:rsidP="00C53F32">
      <w:pPr>
        <w:pStyle w:val="enumlev1"/>
        <w:rPr>
          <w:rtl/>
        </w:rPr>
      </w:pPr>
      <w:r w:rsidRPr="00CC6ADC">
        <w:rPr>
          <w:color w:val="7A9C48"/>
        </w:rPr>
        <w:sym w:font="Symbol" w:char="F0B7"/>
      </w:r>
      <w:r>
        <w:rPr>
          <w:rFonts w:hint="cs"/>
          <w:rtl/>
        </w:rPr>
        <w:tab/>
      </w:r>
      <w:r w:rsidRPr="00DF01F6">
        <w:rPr>
          <w:rtl/>
        </w:rPr>
        <w:t>المنازل</w:t>
      </w:r>
      <w:r w:rsidRPr="00DF01F6">
        <w:rPr>
          <w:rFonts w:hint="cs"/>
          <w:rtl/>
        </w:rPr>
        <w:t xml:space="preserve"> "الذكية"</w:t>
      </w:r>
      <w:r w:rsidRPr="00362708">
        <w:rPr>
          <w:rStyle w:val="FootnoteReference"/>
          <w:rtl/>
        </w:rPr>
        <w:footnoteReference w:id="70"/>
      </w:r>
      <w:r w:rsidRPr="00DF01F6">
        <w:rPr>
          <w:rFonts w:hint="cs"/>
          <w:rtl/>
        </w:rPr>
        <w:t>.</w:t>
      </w:r>
    </w:p>
    <w:p w:rsidR="00AC5537" w:rsidRPr="00DF01F6" w:rsidRDefault="00AC5537" w:rsidP="00C53F32">
      <w:pPr>
        <w:pStyle w:val="enumlev1"/>
        <w:rPr>
          <w:rtl/>
        </w:rPr>
      </w:pPr>
      <w:r w:rsidRPr="00CC6ADC">
        <w:rPr>
          <w:color w:val="7A9C48"/>
        </w:rPr>
        <w:sym w:font="Symbol" w:char="F0B7"/>
      </w:r>
      <w:r>
        <w:rPr>
          <w:rFonts w:hint="cs"/>
          <w:rtl/>
        </w:rPr>
        <w:tab/>
      </w:r>
      <w:r w:rsidRPr="00DF01F6">
        <w:rPr>
          <w:rtl/>
        </w:rPr>
        <w:t>الرعاية الصحية.</w:t>
      </w:r>
    </w:p>
    <w:p w:rsidR="00AC5537" w:rsidRPr="00DF01F6" w:rsidRDefault="00AC5537" w:rsidP="00C53F32">
      <w:pPr>
        <w:rPr>
          <w:rtl/>
        </w:rPr>
      </w:pPr>
      <w:r w:rsidRPr="00DF01F6">
        <w:rPr>
          <w:rFonts w:hint="cs"/>
          <w:rtl/>
        </w:rPr>
        <w:t>و</w:t>
      </w:r>
      <w:r w:rsidRPr="00DF01F6">
        <w:rPr>
          <w:rtl/>
        </w:rPr>
        <w:t xml:space="preserve">في حين تتركز </w:t>
      </w:r>
      <w:r w:rsidRPr="00DF01F6">
        <w:rPr>
          <w:rFonts w:hint="cs"/>
          <w:rtl/>
        </w:rPr>
        <w:t>ال</w:t>
      </w:r>
      <w:r w:rsidRPr="00DF01F6">
        <w:rPr>
          <w:rtl/>
        </w:rPr>
        <w:t>مطالب في قطا</w:t>
      </w:r>
      <w:r w:rsidRPr="00DF01F6">
        <w:rPr>
          <w:rFonts w:hint="cs"/>
          <w:rtl/>
        </w:rPr>
        <w:t>عي</w:t>
      </w:r>
      <w:r w:rsidRPr="00DF01F6">
        <w:rPr>
          <w:rtl/>
        </w:rPr>
        <w:t xml:space="preserve"> الترفيه والاتصالات أساسا</w:t>
      </w:r>
      <w:r w:rsidRPr="00DF01F6">
        <w:rPr>
          <w:rFonts w:hint="cs"/>
          <w:rtl/>
        </w:rPr>
        <w:t>ً</w:t>
      </w:r>
      <w:r w:rsidRPr="00DF01F6">
        <w:rPr>
          <w:rtl/>
        </w:rPr>
        <w:t xml:space="preserve"> على أداء تكنولوجيا المعلومات والاتصالات </w:t>
      </w:r>
      <w:r w:rsidRPr="00DF01F6">
        <w:rPr>
          <w:rFonts w:hint="cs"/>
          <w:rtl/>
        </w:rPr>
        <w:t>و</w:t>
      </w:r>
      <w:r w:rsidRPr="00DF01F6">
        <w:rPr>
          <w:rtl/>
        </w:rPr>
        <w:t>الجوانب الاقتصادية</w:t>
      </w:r>
      <w:r w:rsidRPr="00DF01F6">
        <w:rPr>
          <w:rFonts w:hint="cs"/>
          <w:rtl/>
        </w:rPr>
        <w:t xml:space="preserve">، فإن ميادين التطبيق الأخرى مثل أنظمة التحكم أو الرقابة </w:t>
      </w:r>
      <w:r w:rsidRPr="00DF01F6">
        <w:rPr>
          <w:rtl/>
        </w:rPr>
        <w:t>في قطاع</w:t>
      </w:r>
      <w:r w:rsidRPr="00DF01F6">
        <w:rPr>
          <w:rFonts w:hint="cs"/>
          <w:rtl/>
        </w:rPr>
        <w:t>ي</w:t>
      </w:r>
      <w:r w:rsidRPr="00DF01F6">
        <w:rPr>
          <w:rtl/>
        </w:rPr>
        <w:t xml:space="preserve"> الرعاية الصحية والطاقة</w:t>
      </w:r>
      <w:r w:rsidRPr="00DF01F6">
        <w:rPr>
          <w:rFonts w:hint="cs"/>
          <w:rtl/>
        </w:rPr>
        <w:t xml:space="preserve"> يتعين عليها تلبية متطلبات</w:t>
      </w:r>
      <w:r w:rsidRPr="00DF01F6">
        <w:rPr>
          <w:rtl/>
        </w:rPr>
        <w:t xml:space="preserve"> السلامة أو الموثوقية أو الأمن في المقام الأول</w:t>
      </w:r>
      <w:r w:rsidRPr="00DF01F6">
        <w:rPr>
          <w:rFonts w:hint="cs"/>
          <w:rtl/>
        </w:rPr>
        <w:t>.</w:t>
      </w:r>
      <w:r w:rsidRPr="00DF01F6">
        <w:rPr>
          <w:rtl/>
        </w:rPr>
        <w:t xml:space="preserve"> وك</w:t>
      </w:r>
      <w:r>
        <w:rPr>
          <w:rtl/>
        </w:rPr>
        <w:t>ما </w:t>
      </w:r>
      <w:r w:rsidRPr="00DF01F6">
        <w:rPr>
          <w:rtl/>
        </w:rPr>
        <w:t>ذكر في الفصل الفرعي السابق،</w:t>
      </w:r>
      <w:r w:rsidRPr="00DF01F6">
        <w:rPr>
          <w:rFonts w:hint="cs"/>
          <w:rtl/>
        </w:rPr>
        <w:t xml:space="preserve"> فإن الزيادة المطردة في </w:t>
      </w:r>
      <w:r w:rsidRPr="00DF01F6">
        <w:rPr>
          <w:rtl/>
        </w:rPr>
        <w:t>أعداد وقدرات الأجهزة الرقمية المستخدمة في هذه التطبيقات</w:t>
      </w:r>
      <w:r w:rsidRPr="00DF01F6">
        <w:rPr>
          <w:rFonts w:hint="cs"/>
          <w:rtl/>
        </w:rPr>
        <w:t>، إلى جانب توصيليتها البينية غير المحدودة تقريباً، تؤدي</w:t>
      </w:r>
      <w:r w:rsidRPr="00DF01F6">
        <w:rPr>
          <w:rtl/>
        </w:rPr>
        <w:t xml:space="preserve"> إلى مشكلة</w:t>
      </w:r>
      <w:r w:rsidRPr="00DF01F6">
        <w:rPr>
          <w:rFonts w:hint="cs"/>
          <w:rtl/>
        </w:rPr>
        <w:t xml:space="preserve"> "انفجار مساحة الحالة". وتمس الحاجة </w:t>
      </w:r>
      <w:r w:rsidRPr="00DF01F6">
        <w:rPr>
          <w:rtl/>
        </w:rPr>
        <w:t xml:space="preserve">إلى جهود </w:t>
      </w:r>
      <w:r w:rsidRPr="00DF01F6">
        <w:rPr>
          <w:rFonts w:hint="cs"/>
          <w:rtl/>
        </w:rPr>
        <w:t>حثيثة</w:t>
      </w:r>
      <w:r w:rsidRPr="00DF01F6">
        <w:rPr>
          <w:rtl/>
        </w:rPr>
        <w:t xml:space="preserve"> </w:t>
      </w:r>
      <w:r w:rsidRPr="00DF01F6">
        <w:rPr>
          <w:rFonts w:hint="cs"/>
          <w:rtl/>
        </w:rPr>
        <w:t>في</w:t>
      </w:r>
      <w:r w:rsidRPr="00DF01F6">
        <w:rPr>
          <w:rtl/>
        </w:rPr>
        <w:t xml:space="preserve"> البحوث الأساسية والتطبيقية لتطوير</w:t>
      </w:r>
      <w:r w:rsidRPr="00DF01F6">
        <w:rPr>
          <w:rFonts w:hint="cs"/>
          <w:rtl/>
        </w:rPr>
        <w:t xml:space="preserve"> </w:t>
      </w:r>
      <w:r>
        <w:rPr>
          <w:rFonts w:hint="cs"/>
          <w:rtl/>
        </w:rPr>
        <w:t>ما </w:t>
      </w:r>
      <w:r w:rsidRPr="00DF01F6">
        <w:rPr>
          <w:rFonts w:hint="cs"/>
          <w:rtl/>
        </w:rPr>
        <w:t xml:space="preserve">يفي بالغرض من تصاميم وطرائق تحقق وإقرار صحة، </w:t>
      </w:r>
      <w:r w:rsidRPr="00DF01F6">
        <w:rPr>
          <w:rtl/>
        </w:rPr>
        <w:t>فضلا</w:t>
      </w:r>
      <w:r w:rsidRPr="00DF01F6">
        <w:rPr>
          <w:rFonts w:hint="cs"/>
          <w:rtl/>
        </w:rPr>
        <w:t>ً</w:t>
      </w:r>
      <w:r w:rsidRPr="00DF01F6">
        <w:rPr>
          <w:rtl/>
        </w:rPr>
        <w:t xml:space="preserve"> عن استراتيجيات اختبار لضمان</w:t>
      </w:r>
      <w:r w:rsidRPr="00DF01F6">
        <w:rPr>
          <w:rFonts w:hint="cs"/>
          <w:rtl/>
        </w:rPr>
        <w:t xml:space="preserve"> متطلبات الجودة هذه. </w:t>
      </w:r>
    </w:p>
    <w:p w:rsidR="00AC5537" w:rsidRPr="00DF01F6" w:rsidRDefault="00AC5537" w:rsidP="00C53F32">
      <w:pPr>
        <w:pStyle w:val="Headingb"/>
        <w:rPr>
          <w:rtl/>
        </w:rPr>
      </w:pPr>
      <w:r w:rsidRPr="00DF01F6">
        <w:rPr>
          <w:rtl/>
        </w:rPr>
        <w:t>"إنترنت الأشياء"</w:t>
      </w:r>
    </w:p>
    <w:p w:rsidR="00AC5537" w:rsidRPr="00DF01F6" w:rsidRDefault="00AC5537" w:rsidP="00C53F32">
      <w:pPr>
        <w:rPr>
          <w:rtl/>
        </w:rPr>
      </w:pPr>
      <w:r>
        <w:rPr>
          <w:rFonts w:hint="cs"/>
          <w:rtl/>
        </w:rPr>
        <w:t>تعبّر</w:t>
      </w:r>
      <w:r w:rsidRPr="00DF01F6">
        <w:rPr>
          <w:rFonts w:hint="cs"/>
          <w:rtl/>
        </w:rPr>
        <w:t xml:space="preserve"> </w:t>
      </w:r>
      <w:r w:rsidRPr="00DF01F6">
        <w:rPr>
          <w:rtl/>
        </w:rPr>
        <w:t>"إنترنت الأشياء"</w:t>
      </w:r>
      <w:r w:rsidRPr="00DF01F6">
        <w:rPr>
          <w:rFonts w:hint="cs"/>
          <w:rtl/>
        </w:rPr>
        <w:t xml:space="preserve"> عن رؤية مفادها أنه</w:t>
      </w:r>
      <w:r w:rsidRPr="00DF01F6">
        <w:rPr>
          <w:rtl/>
        </w:rPr>
        <w:t xml:space="preserve"> إلى جانب أفراد البشر</w:t>
      </w:r>
      <w:r w:rsidRPr="00DF01F6">
        <w:rPr>
          <w:rFonts w:hint="cs"/>
          <w:rtl/>
        </w:rPr>
        <w:t xml:space="preserve">، يمكن توصيل </w:t>
      </w:r>
      <w:r w:rsidRPr="00DF01F6">
        <w:rPr>
          <w:rtl/>
        </w:rPr>
        <w:t xml:space="preserve">جميع أنواع الأجهزة </w:t>
      </w:r>
      <w:r w:rsidRPr="00DF01F6">
        <w:rPr>
          <w:rFonts w:hint="cs"/>
          <w:rtl/>
        </w:rPr>
        <w:t>والأغراض</w:t>
      </w:r>
      <w:r w:rsidRPr="00DF01F6">
        <w:rPr>
          <w:rtl/>
        </w:rPr>
        <w:t xml:space="preserve"> أو </w:t>
      </w:r>
      <w:r w:rsidRPr="00DF01F6">
        <w:rPr>
          <w:rFonts w:hint="cs"/>
          <w:rtl/>
        </w:rPr>
        <w:t>السلع</w:t>
      </w:r>
      <w:r w:rsidRPr="00DF01F6">
        <w:rPr>
          <w:rtl/>
        </w:rPr>
        <w:t xml:space="preserve"> من حياتنا اليومية ("الأشياء") </w:t>
      </w:r>
      <w:r w:rsidRPr="00DF01F6">
        <w:rPr>
          <w:rFonts w:hint="cs"/>
          <w:rtl/>
        </w:rPr>
        <w:t>عبر</w:t>
      </w:r>
      <w:r w:rsidRPr="00DF01F6">
        <w:rPr>
          <w:rtl/>
        </w:rPr>
        <w:t xml:space="preserve"> إنترنت المستقبل. ويمكن لهذه "الأشياء"</w:t>
      </w:r>
      <w:r w:rsidRPr="00DF01F6">
        <w:rPr>
          <w:rFonts w:hint="cs"/>
          <w:rtl/>
        </w:rPr>
        <w:t xml:space="preserve"> أن تستقبل أو تخزن أو تعالج أو تبعث </w:t>
      </w:r>
      <w:r w:rsidRPr="00DF01F6">
        <w:rPr>
          <w:rtl/>
        </w:rPr>
        <w:t xml:space="preserve">البيانات والمعلومات من خلال التواصل مع </w:t>
      </w:r>
      <w:r w:rsidRPr="00DF01F6">
        <w:rPr>
          <w:rFonts w:hint="cs"/>
          <w:rtl/>
        </w:rPr>
        <w:t xml:space="preserve">غيرها من </w:t>
      </w:r>
      <w:r w:rsidRPr="00DF01F6">
        <w:rPr>
          <w:rtl/>
        </w:rPr>
        <w:t>"الأشياء"</w:t>
      </w:r>
      <w:r w:rsidRPr="00DF01F6">
        <w:rPr>
          <w:rFonts w:hint="cs"/>
          <w:rtl/>
        </w:rPr>
        <w:t xml:space="preserve"> أ</w:t>
      </w:r>
      <w:r w:rsidRPr="00DF01F6">
        <w:rPr>
          <w:rtl/>
        </w:rPr>
        <w:t>و</w:t>
      </w:r>
      <w:r w:rsidRPr="00DF01F6">
        <w:rPr>
          <w:rFonts w:hint="cs"/>
          <w:rtl/>
        </w:rPr>
        <w:t xml:space="preserve"> </w:t>
      </w:r>
      <w:r w:rsidRPr="00DF01F6">
        <w:rPr>
          <w:rtl/>
        </w:rPr>
        <w:t>الأفراد أو الخدمات. وهذا يتطلب</w:t>
      </w:r>
      <w:r w:rsidRPr="00DF01F6">
        <w:rPr>
          <w:rFonts w:hint="cs"/>
          <w:rtl/>
        </w:rPr>
        <w:t xml:space="preserve"> حصول عدد أكبر كثيراً </w:t>
      </w:r>
      <w:r w:rsidRPr="00DF01F6">
        <w:rPr>
          <w:rtl/>
        </w:rPr>
        <w:t>من "</w:t>
      </w:r>
      <w:r w:rsidRPr="00DF01F6">
        <w:rPr>
          <w:rFonts w:hint="cs"/>
          <w:rtl/>
        </w:rPr>
        <w:t>الأشياء</w:t>
      </w:r>
      <w:r w:rsidRPr="00DF01F6">
        <w:rPr>
          <w:rtl/>
        </w:rPr>
        <w:t>"</w:t>
      </w:r>
      <w:r>
        <w:rPr>
          <w:rFonts w:hint="cs"/>
          <w:rtl/>
        </w:rPr>
        <w:t xml:space="preserve"> </w:t>
      </w:r>
      <w:r w:rsidRPr="00DF01F6">
        <w:rPr>
          <w:rFonts w:hint="cs"/>
          <w:rtl/>
        </w:rPr>
        <w:t>على</w:t>
      </w:r>
      <w:r w:rsidRPr="00DF01F6">
        <w:rPr>
          <w:rtl/>
        </w:rPr>
        <w:t xml:space="preserve"> عنوان إنترنت</w:t>
      </w:r>
      <w:r w:rsidRPr="00DF01F6">
        <w:rPr>
          <w:rFonts w:hint="cs"/>
          <w:rtl/>
        </w:rPr>
        <w:t xml:space="preserve"> </w:t>
      </w:r>
      <w:r w:rsidRPr="00DF01F6">
        <w:rPr>
          <w:rtl/>
        </w:rPr>
        <w:t>–</w:t>
      </w:r>
      <w:r w:rsidRPr="00DF01F6">
        <w:rPr>
          <w:rFonts w:hint="cs"/>
          <w:rtl/>
        </w:rPr>
        <w:t xml:space="preserve"> وهو أمر ممكن في إطار الإصدار السادس من بروتوكول الإنترنت </w:t>
      </w:r>
      <w:r>
        <w:rPr>
          <w:lang w:val="en-US" w:bidi="ar-EG"/>
        </w:rPr>
        <w:t>(</w:t>
      </w:r>
      <w:r w:rsidRPr="00DF01F6">
        <w:rPr>
          <w:lang w:bidi="ar-EG"/>
        </w:rPr>
        <w:t>IPv6</w:t>
      </w:r>
      <w:r>
        <w:rPr>
          <w:lang w:bidi="ar-EG"/>
        </w:rPr>
        <w:t>)</w:t>
      </w:r>
      <w:r w:rsidRPr="00DF01F6">
        <w:rPr>
          <w:rFonts w:hint="cs"/>
          <w:rtl/>
        </w:rPr>
        <w:t xml:space="preserve"> </w:t>
      </w:r>
      <w:r w:rsidRPr="00DF01F6">
        <w:rPr>
          <w:rtl/>
        </w:rPr>
        <w:t>–</w:t>
      </w:r>
      <w:r w:rsidRPr="00DF01F6">
        <w:rPr>
          <w:rFonts w:hint="cs"/>
          <w:rtl/>
        </w:rPr>
        <w:t xml:space="preserve"> وأن تخدّم </w:t>
      </w:r>
      <w:r w:rsidRPr="00DF01F6">
        <w:rPr>
          <w:rtl/>
        </w:rPr>
        <w:t>"</w:t>
      </w:r>
      <w:r w:rsidRPr="00DF01F6">
        <w:rPr>
          <w:rFonts w:hint="cs"/>
          <w:rtl/>
        </w:rPr>
        <w:t>الأشياء</w:t>
      </w:r>
      <w:r w:rsidRPr="00DF01F6">
        <w:rPr>
          <w:rtl/>
        </w:rPr>
        <w:t>"</w:t>
      </w:r>
      <w:r>
        <w:rPr>
          <w:rFonts w:hint="cs"/>
          <w:rtl/>
        </w:rPr>
        <w:t xml:space="preserve"> </w:t>
      </w:r>
      <w:r w:rsidRPr="00DF01F6">
        <w:rPr>
          <w:rFonts w:hint="cs"/>
          <w:rtl/>
        </w:rPr>
        <w:t>نفسها أو في شبكات فرعية كمصدر مادي أو مقصد أو نقطة نفاذ للاتصالات والتعاون والحوسبة</w:t>
      </w:r>
      <w:r w:rsidRPr="00362708">
        <w:rPr>
          <w:rStyle w:val="FootnoteReference"/>
          <w:rtl/>
        </w:rPr>
        <w:footnoteReference w:id="71"/>
      </w:r>
      <w:r w:rsidRPr="00DF01F6">
        <w:rPr>
          <w:rFonts w:hint="cs"/>
          <w:rtl/>
        </w:rPr>
        <w:t>.</w:t>
      </w:r>
    </w:p>
    <w:p w:rsidR="00AC5537" w:rsidRPr="00DF01F6" w:rsidRDefault="00AC5537" w:rsidP="003D33CB">
      <w:pPr>
        <w:rPr>
          <w:rtl/>
          <w:lang w:bidi="ar-SY"/>
        </w:rPr>
      </w:pPr>
      <w:r w:rsidRPr="00DF01F6">
        <w:rPr>
          <w:rtl/>
        </w:rPr>
        <w:t xml:space="preserve">ويمكن لتنفيذ تدريجي لهذه الرؤية </w:t>
      </w:r>
      <w:r w:rsidRPr="00DF01F6">
        <w:rPr>
          <w:rFonts w:hint="cs"/>
          <w:rtl/>
        </w:rPr>
        <w:t>أن يحقق</w:t>
      </w:r>
      <w:r w:rsidRPr="00DF01F6">
        <w:rPr>
          <w:rtl/>
        </w:rPr>
        <w:t xml:space="preserve"> فكرة "الحوسبة والاتصالات في كل مكان"</w:t>
      </w:r>
      <w:r w:rsidRPr="00DF01F6">
        <w:rPr>
          <w:rFonts w:hint="cs"/>
          <w:rtl/>
        </w:rPr>
        <w:t xml:space="preserve"> التي عبر عنها </w:t>
      </w:r>
      <w:r w:rsidRPr="00DF01F6">
        <w:rPr>
          <w:rtl/>
        </w:rPr>
        <w:t xml:space="preserve">مارك </w:t>
      </w:r>
      <w:r w:rsidRPr="00DF01F6">
        <w:rPr>
          <w:rFonts w:hint="cs"/>
          <w:rtl/>
        </w:rPr>
        <w:t>و</w:t>
      </w:r>
      <w:r w:rsidRPr="00DF01F6">
        <w:rPr>
          <w:rtl/>
        </w:rPr>
        <w:t>ايزر</w:t>
      </w:r>
      <w:r w:rsidRPr="00DF01F6">
        <w:rPr>
          <w:rFonts w:hint="cs"/>
          <w:rtl/>
        </w:rPr>
        <w:t xml:space="preserve"> منذ نحوٍ </w:t>
      </w:r>
      <w:r w:rsidR="003D33CB">
        <w:rPr>
          <w:lang w:val="en-US" w:bidi="ar-EG"/>
        </w:rPr>
        <w:t>20</w:t>
      </w:r>
      <w:r>
        <w:rPr>
          <w:rFonts w:hint="eastAsia"/>
          <w:rtl/>
          <w:lang w:bidi="ar-EG"/>
        </w:rPr>
        <w:t> </w:t>
      </w:r>
      <w:r w:rsidRPr="00DF01F6">
        <w:rPr>
          <w:rFonts w:hint="cs"/>
          <w:rtl/>
          <w:lang w:bidi="ar-SY"/>
        </w:rPr>
        <w:t>سنة خلت</w:t>
      </w:r>
      <w:r w:rsidRPr="00362708">
        <w:rPr>
          <w:rStyle w:val="FootnoteReference"/>
          <w:rtl/>
        </w:rPr>
        <w:footnoteReference w:id="72"/>
      </w:r>
      <w:r w:rsidRPr="00DF01F6">
        <w:rPr>
          <w:rFonts w:hint="cs"/>
          <w:rtl/>
          <w:lang w:bidi="ar-SY"/>
        </w:rPr>
        <w:t xml:space="preserve">. </w:t>
      </w:r>
      <w:r w:rsidRPr="00DF01F6">
        <w:rPr>
          <w:rtl/>
        </w:rPr>
        <w:t>ومن الخصائص الرئيسية لهذه الرؤية تطوير</w:t>
      </w:r>
      <w:r w:rsidRPr="00DF01F6">
        <w:rPr>
          <w:rFonts w:hint="cs"/>
          <w:rtl/>
        </w:rPr>
        <w:t xml:space="preserve"> الأغراض</w:t>
      </w:r>
      <w:r w:rsidRPr="00DF01F6">
        <w:rPr>
          <w:rtl/>
        </w:rPr>
        <w:t xml:space="preserve"> التقنية</w:t>
      </w:r>
      <w:r w:rsidRPr="00DF01F6">
        <w:rPr>
          <w:rFonts w:hint="cs"/>
          <w:rtl/>
        </w:rPr>
        <w:t xml:space="preserve"> لتصبح "أغراضاً ذكية" </w:t>
      </w:r>
      <w:r w:rsidRPr="00DF01F6">
        <w:rPr>
          <w:rtl/>
        </w:rPr>
        <w:t xml:space="preserve">تملك قدرات محدودة </w:t>
      </w:r>
      <w:r w:rsidRPr="00DF01F6">
        <w:rPr>
          <w:rFonts w:hint="cs"/>
          <w:rtl/>
        </w:rPr>
        <w:t>في</w:t>
      </w:r>
      <w:r>
        <w:rPr>
          <w:rFonts w:hint="eastAsia"/>
          <w:rtl/>
        </w:rPr>
        <w:t> </w:t>
      </w:r>
      <w:r w:rsidRPr="00DF01F6">
        <w:rPr>
          <w:rtl/>
        </w:rPr>
        <w:t xml:space="preserve">الحوسبة </w:t>
      </w:r>
      <w:r w:rsidRPr="00DF01F6">
        <w:rPr>
          <w:rFonts w:hint="cs"/>
          <w:rtl/>
        </w:rPr>
        <w:t>و</w:t>
      </w:r>
      <w:r w:rsidRPr="00DF01F6">
        <w:rPr>
          <w:rtl/>
        </w:rPr>
        <w:t>المنطق</w:t>
      </w:r>
      <w:r w:rsidRPr="00DF01F6">
        <w:rPr>
          <w:rFonts w:hint="cs"/>
          <w:rtl/>
        </w:rPr>
        <w:t xml:space="preserve"> وتتصل</w:t>
      </w:r>
      <w:r w:rsidRPr="00DF01F6">
        <w:rPr>
          <w:rtl/>
        </w:rPr>
        <w:t xml:space="preserve"> من خلال شبكة الإنترنت مع</w:t>
      </w:r>
      <w:r w:rsidRPr="00DF01F6">
        <w:rPr>
          <w:rFonts w:hint="cs"/>
          <w:rtl/>
        </w:rPr>
        <w:t xml:space="preserve"> الفضاء السيبراني. ومن أمثلة مثل هذا "الغرض الذكي" جهاز استشعار فاعل يتلقى </w:t>
      </w:r>
      <w:r w:rsidRPr="00DF01F6">
        <w:rPr>
          <w:rtl/>
        </w:rPr>
        <w:t>المعلومات من</w:t>
      </w:r>
      <w:r w:rsidRPr="00DF01F6">
        <w:rPr>
          <w:rFonts w:hint="cs"/>
          <w:rtl/>
        </w:rPr>
        <w:t xml:space="preserve"> أغراض أخرى فيعالجها ويتفاعل -</w:t>
      </w:r>
      <w:r w:rsidRPr="00DF01F6">
        <w:rPr>
          <w:rtl/>
        </w:rPr>
        <w:t xml:space="preserve"> استنادا</w:t>
      </w:r>
      <w:r w:rsidRPr="00DF01F6">
        <w:rPr>
          <w:rFonts w:hint="cs"/>
          <w:rtl/>
        </w:rPr>
        <w:t>ً</w:t>
      </w:r>
      <w:r w:rsidRPr="00DF01F6">
        <w:rPr>
          <w:rtl/>
        </w:rPr>
        <w:t xml:space="preserve"> إلى وضعه الحالي</w:t>
      </w:r>
      <w:r w:rsidRPr="00DF01F6">
        <w:rPr>
          <w:rFonts w:hint="cs"/>
          <w:rtl/>
        </w:rPr>
        <w:t xml:space="preserve"> - </w:t>
      </w:r>
      <w:r w:rsidRPr="00DF01F6">
        <w:rPr>
          <w:rtl/>
        </w:rPr>
        <w:t>عن طريق إرسال رسائل</w:t>
      </w:r>
      <w:r w:rsidRPr="00DF01F6">
        <w:rPr>
          <w:rFonts w:hint="cs"/>
          <w:rtl/>
        </w:rPr>
        <w:t xml:space="preserve"> جوابية إلى الأغراض الأخرى.</w:t>
      </w:r>
      <w:r w:rsidRPr="00DF01F6">
        <w:rPr>
          <w:rtl/>
        </w:rPr>
        <w:t xml:space="preserve"> وسيمكن </w:t>
      </w:r>
      <w:r w:rsidRPr="00DF01F6">
        <w:rPr>
          <w:rFonts w:hint="cs"/>
          <w:rtl/>
        </w:rPr>
        <w:t>ذلك</w:t>
      </w:r>
      <w:r w:rsidRPr="00DF01F6">
        <w:rPr>
          <w:rtl/>
        </w:rPr>
        <w:t xml:space="preserve"> التواصل بين الأفراد و"الأشياء"</w:t>
      </w:r>
      <w:r w:rsidRPr="00DF01F6">
        <w:rPr>
          <w:rFonts w:hint="cs"/>
          <w:rtl/>
        </w:rPr>
        <w:t>،</w:t>
      </w:r>
      <w:r w:rsidRPr="00DF01F6">
        <w:rPr>
          <w:rtl/>
        </w:rPr>
        <w:t xml:space="preserve"> ولكن أيضا</w:t>
      </w:r>
      <w:r w:rsidRPr="00DF01F6">
        <w:rPr>
          <w:rFonts w:hint="cs"/>
          <w:rtl/>
        </w:rPr>
        <w:t>ً</w:t>
      </w:r>
      <w:r w:rsidRPr="00DF01F6">
        <w:rPr>
          <w:rtl/>
        </w:rPr>
        <w:t xml:space="preserve"> بين "الأشياء" نفسها</w:t>
      </w:r>
      <w:r w:rsidRPr="00DF01F6">
        <w:rPr>
          <w:rFonts w:hint="cs"/>
          <w:rtl/>
        </w:rPr>
        <w:t xml:space="preserve"> متيحاً</w:t>
      </w:r>
      <w:r w:rsidRPr="00DF01F6">
        <w:rPr>
          <w:rtl/>
        </w:rPr>
        <w:t xml:space="preserve"> فرصا</w:t>
      </w:r>
      <w:r w:rsidRPr="00DF01F6">
        <w:rPr>
          <w:rFonts w:hint="cs"/>
          <w:rtl/>
        </w:rPr>
        <w:t>ً</w:t>
      </w:r>
      <w:r w:rsidRPr="00DF01F6">
        <w:rPr>
          <w:rtl/>
        </w:rPr>
        <w:t xml:space="preserve"> جديدة تماما</w:t>
      </w:r>
      <w:r w:rsidRPr="00DF01F6">
        <w:rPr>
          <w:rFonts w:hint="cs"/>
          <w:rtl/>
        </w:rPr>
        <w:t>ً</w:t>
      </w:r>
      <w:r w:rsidRPr="00DF01F6">
        <w:rPr>
          <w:rtl/>
        </w:rPr>
        <w:t xml:space="preserve"> للتطبيقات</w:t>
      </w:r>
      <w:r w:rsidRPr="00DF01F6">
        <w:rPr>
          <w:rFonts w:hint="cs"/>
          <w:rtl/>
        </w:rPr>
        <w:t>، إ</w:t>
      </w:r>
      <w:r>
        <w:rPr>
          <w:rFonts w:hint="cs"/>
          <w:rtl/>
        </w:rPr>
        <w:t>لا </w:t>
      </w:r>
      <w:r w:rsidRPr="00DF01F6">
        <w:rPr>
          <w:rFonts w:hint="cs"/>
          <w:rtl/>
        </w:rPr>
        <w:t>أنها فرص تنطوي أيضاً على</w:t>
      </w:r>
      <w:r w:rsidRPr="00DF01F6">
        <w:rPr>
          <w:rtl/>
        </w:rPr>
        <w:t xml:space="preserve"> مخاطر في</w:t>
      </w:r>
      <w:r>
        <w:rPr>
          <w:rtl/>
        </w:rPr>
        <w:t>ما </w:t>
      </w:r>
      <w:r w:rsidRPr="00DF01F6">
        <w:rPr>
          <w:rtl/>
        </w:rPr>
        <w:t>يتعلق ب</w:t>
      </w:r>
      <w:r w:rsidRPr="00DF01F6">
        <w:rPr>
          <w:rFonts w:hint="cs"/>
          <w:rtl/>
        </w:rPr>
        <w:t>ال</w:t>
      </w:r>
      <w:r w:rsidRPr="00DF01F6">
        <w:rPr>
          <w:rtl/>
        </w:rPr>
        <w:t xml:space="preserve">سلامة وأمن تكنولوجيا المعلومات (الخصوصية </w:t>
      </w:r>
      <w:r w:rsidRPr="00DF01F6">
        <w:rPr>
          <w:rFonts w:hint="cs"/>
          <w:rtl/>
        </w:rPr>
        <w:t>و</w:t>
      </w:r>
      <w:r w:rsidRPr="00DF01F6">
        <w:rPr>
          <w:rtl/>
        </w:rPr>
        <w:t>الأصالة وأمن</w:t>
      </w:r>
      <w:r>
        <w:rPr>
          <w:rFonts w:hint="cs"/>
          <w:rtl/>
        </w:rPr>
        <w:t> </w:t>
      </w:r>
      <w:r w:rsidRPr="00DF01F6">
        <w:rPr>
          <w:rtl/>
        </w:rPr>
        <w:t>البيانات).</w:t>
      </w:r>
    </w:p>
    <w:p w:rsidR="00AC5537" w:rsidRPr="00DF01F6" w:rsidRDefault="00AC5537" w:rsidP="00C53F32">
      <w:pPr>
        <w:pStyle w:val="Headingb"/>
        <w:rPr>
          <w:rtl/>
        </w:rPr>
      </w:pPr>
      <w:r w:rsidRPr="00DF01F6">
        <w:rPr>
          <w:rtl/>
        </w:rPr>
        <w:t>التهديدات</w:t>
      </w:r>
      <w:r w:rsidRPr="00DF01F6">
        <w:rPr>
          <w:rFonts w:hint="cs"/>
          <w:rtl/>
        </w:rPr>
        <w:t xml:space="preserve"> الراهنة</w:t>
      </w:r>
    </w:p>
    <w:p w:rsidR="00AC5537" w:rsidRPr="00DF01F6" w:rsidRDefault="00AC5537" w:rsidP="00C53F32">
      <w:pPr>
        <w:rPr>
          <w:rtl/>
        </w:rPr>
      </w:pPr>
      <w:r w:rsidRPr="00DF01F6">
        <w:rPr>
          <w:rtl/>
        </w:rPr>
        <w:t>ك</w:t>
      </w:r>
      <w:r>
        <w:rPr>
          <w:rtl/>
        </w:rPr>
        <w:t>ما </w:t>
      </w:r>
      <w:r w:rsidRPr="00DF01F6">
        <w:rPr>
          <w:rtl/>
        </w:rPr>
        <w:t>ذكر من قبل</w:t>
      </w:r>
      <w:r w:rsidRPr="00DF01F6">
        <w:rPr>
          <w:rFonts w:hint="cs"/>
          <w:rtl/>
        </w:rPr>
        <w:t xml:space="preserve">، فإن </w:t>
      </w:r>
      <w:r w:rsidRPr="00DF01F6">
        <w:rPr>
          <w:rtl/>
        </w:rPr>
        <w:t>حجم عالمنا الرقمي</w:t>
      </w:r>
      <w:r w:rsidRPr="00DF01F6">
        <w:rPr>
          <w:rFonts w:hint="cs"/>
          <w:rtl/>
        </w:rPr>
        <w:t xml:space="preserve"> المربوط شبكياً</w:t>
      </w:r>
      <w:r w:rsidRPr="00DF01F6">
        <w:rPr>
          <w:rtl/>
        </w:rPr>
        <w:t xml:space="preserve"> وتعقيد</w:t>
      </w:r>
      <w:r w:rsidRPr="00DF01F6">
        <w:rPr>
          <w:rFonts w:hint="cs"/>
          <w:rtl/>
        </w:rPr>
        <w:t>ه</w:t>
      </w:r>
      <w:r w:rsidRPr="00DF01F6">
        <w:rPr>
          <w:rtl/>
        </w:rPr>
        <w:t xml:space="preserve"> وانفتاح</w:t>
      </w:r>
      <w:r w:rsidRPr="00DF01F6">
        <w:rPr>
          <w:rFonts w:hint="cs"/>
          <w:rtl/>
        </w:rPr>
        <w:t>ه</w:t>
      </w:r>
      <w:r w:rsidRPr="00DF01F6">
        <w:rPr>
          <w:rtl/>
        </w:rPr>
        <w:t xml:space="preserve"> </w:t>
      </w:r>
      <w:r w:rsidRPr="00DF01F6">
        <w:rPr>
          <w:rFonts w:hint="cs"/>
          <w:rtl/>
        </w:rPr>
        <w:t xml:space="preserve">قد بلغ مستوىً </w:t>
      </w:r>
      <w:r>
        <w:rPr>
          <w:rFonts w:hint="cs"/>
          <w:rtl/>
        </w:rPr>
        <w:t>لا </w:t>
      </w:r>
      <w:r w:rsidRPr="00DF01F6">
        <w:rPr>
          <w:rFonts w:hint="cs"/>
          <w:rtl/>
        </w:rPr>
        <w:t>يُستغرب معه النمو السريع في</w:t>
      </w:r>
      <w:r>
        <w:rPr>
          <w:rFonts w:hint="eastAsia"/>
          <w:rtl/>
        </w:rPr>
        <w:t> </w:t>
      </w:r>
      <w:r w:rsidRPr="00DF01F6">
        <w:rPr>
          <w:rFonts w:hint="cs"/>
          <w:rtl/>
        </w:rPr>
        <w:t xml:space="preserve">الإساءات. ومن شأن </w:t>
      </w:r>
      <w:r w:rsidRPr="00DF01F6">
        <w:rPr>
          <w:rtl/>
        </w:rPr>
        <w:t>الاتجاهات المستقبلية للتوسع في تكنولوجيا المعلومات والاتصالات</w:t>
      </w:r>
      <w:r w:rsidRPr="00DF01F6">
        <w:rPr>
          <w:rFonts w:hint="cs"/>
          <w:rtl/>
        </w:rPr>
        <w:t xml:space="preserve"> أن تفاقم من التهديدات المحتملة إن </w:t>
      </w:r>
      <w:r>
        <w:rPr>
          <w:rFonts w:hint="cs"/>
          <w:rtl/>
        </w:rPr>
        <w:t>لم </w:t>
      </w:r>
      <w:r w:rsidRPr="00DF01F6">
        <w:rPr>
          <w:rFonts w:hint="cs"/>
          <w:rtl/>
        </w:rPr>
        <w:t>يُنظر</w:t>
      </w:r>
      <w:r w:rsidRPr="00DF01F6">
        <w:rPr>
          <w:rtl/>
        </w:rPr>
        <w:t xml:space="preserve"> فيها</w:t>
      </w:r>
      <w:r>
        <w:rPr>
          <w:rFonts w:hint="cs"/>
          <w:rtl/>
        </w:rPr>
        <w:t> </w:t>
      </w:r>
      <w:r w:rsidRPr="00DF01F6">
        <w:rPr>
          <w:rtl/>
        </w:rPr>
        <w:t>بعناية.</w:t>
      </w:r>
    </w:p>
    <w:p w:rsidR="00AC5537" w:rsidRPr="00DF01F6" w:rsidRDefault="00AC5537" w:rsidP="00C53F32">
      <w:pPr>
        <w:rPr>
          <w:rtl/>
        </w:rPr>
      </w:pPr>
      <w:r w:rsidRPr="00DF01F6">
        <w:rPr>
          <w:rFonts w:hint="cs"/>
          <w:rtl/>
        </w:rPr>
        <w:t>و</w:t>
      </w:r>
      <w:r w:rsidRPr="00DF01F6">
        <w:rPr>
          <w:rtl/>
        </w:rPr>
        <w:t>هناك العديد من التقارير</w:t>
      </w:r>
      <w:r w:rsidRPr="00DF01F6">
        <w:rPr>
          <w:rFonts w:hint="cs"/>
          <w:rtl/>
        </w:rPr>
        <w:t xml:space="preserve"> الصادرة إ</w:t>
      </w:r>
      <w:r>
        <w:rPr>
          <w:rFonts w:hint="cs"/>
          <w:rtl/>
        </w:rPr>
        <w:t>ما </w:t>
      </w:r>
      <w:r w:rsidRPr="00DF01F6">
        <w:rPr>
          <w:rFonts w:hint="cs"/>
          <w:rtl/>
        </w:rPr>
        <w:t>عن جهات مهتمة في</w:t>
      </w:r>
      <w:r w:rsidRPr="00DF01F6">
        <w:rPr>
          <w:rtl/>
        </w:rPr>
        <w:t xml:space="preserve"> بيع الحلول الأمنية </w:t>
      </w:r>
      <w:r w:rsidRPr="00DF01F6">
        <w:rPr>
          <w:rFonts w:hint="cs"/>
          <w:rtl/>
        </w:rPr>
        <w:t xml:space="preserve">في </w:t>
      </w:r>
      <w:r w:rsidRPr="00DF01F6">
        <w:rPr>
          <w:rtl/>
        </w:rPr>
        <w:t>تكنولوجيا المعلومات والاتصالات</w:t>
      </w:r>
      <w:r w:rsidRPr="00DF01F6">
        <w:rPr>
          <w:rFonts w:hint="cs"/>
          <w:rtl/>
        </w:rPr>
        <w:t xml:space="preserve"> مثل شركات </w:t>
      </w:r>
      <w:r w:rsidRPr="00DF01F6">
        <w:rPr>
          <w:rtl/>
        </w:rPr>
        <w:t xml:space="preserve">ماكافي </w:t>
      </w:r>
      <w:r>
        <w:rPr>
          <w:bCs/>
          <w:lang w:bidi="ar-EG"/>
        </w:rPr>
        <w:t>(</w:t>
      </w:r>
      <w:r w:rsidRPr="00DF01F6">
        <w:rPr>
          <w:bCs/>
          <w:lang w:bidi="ar-EG"/>
        </w:rPr>
        <w:t>MacAfee</w:t>
      </w:r>
      <w:r>
        <w:rPr>
          <w:bCs/>
          <w:lang w:bidi="ar-EG"/>
        </w:rPr>
        <w:t>)</w:t>
      </w:r>
      <w:r w:rsidRPr="00362708">
        <w:rPr>
          <w:rStyle w:val="FootnoteReference"/>
          <w:rtl/>
        </w:rPr>
        <w:footnoteReference w:id="73"/>
      </w:r>
      <w:r w:rsidRPr="00DF01F6">
        <w:rPr>
          <w:rFonts w:hint="cs"/>
          <w:rtl/>
        </w:rPr>
        <w:t xml:space="preserve"> و</w:t>
      </w:r>
      <w:r w:rsidRPr="00DF01F6">
        <w:rPr>
          <w:rtl/>
        </w:rPr>
        <w:t>سيمانتيك</w:t>
      </w:r>
      <w:r w:rsidRPr="00DF01F6">
        <w:rPr>
          <w:rFonts w:hint="cs"/>
          <w:rtl/>
        </w:rPr>
        <w:t xml:space="preserve"> </w:t>
      </w:r>
      <w:r>
        <w:rPr>
          <w:bCs/>
          <w:lang w:bidi="ar-EG"/>
        </w:rPr>
        <w:t>(</w:t>
      </w:r>
      <w:r w:rsidRPr="00DF01F6">
        <w:rPr>
          <w:bCs/>
          <w:lang w:bidi="ar-EG"/>
        </w:rPr>
        <w:t>Symantec</w:t>
      </w:r>
      <w:r>
        <w:rPr>
          <w:bCs/>
          <w:lang w:bidi="ar-EG"/>
        </w:rPr>
        <w:t>)</w:t>
      </w:r>
      <w:r w:rsidRPr="00362708">
        <w:rPr>
          <w:rStyle w:val="FootnoteReference"/>
          <w:rtl/>
        </w:rPr>
        <w:footnoteReference w:id="74"/>
      </w:r>
      <w:r w:rsidRPr="00DF01F6">
        <w:rPr>
          <w:rtl/>
        </w:rPr>
        <w:t xml:space="preserve"> </w:t>
      </w:r>
      <w:r w:rsidRPr="00DF01F6">
        <w:rPr>
          <w:rFonts w:hint="cs"/>
          <w:rtl/>
        </w:rPr>
        <w:t>و</w:t>
      </w:r>
      <w:r w:rsidRPr="00DF01F6">
        <w:rPr>
          <w:rtl/>
        </w:rPr>
        <w:t>كاسبيرسكي</w:t>
      </w:r>
      <w:r w:rsidRPr="00DF01F6">
        <w:rPr>
          <w:rFonts w:hint="cs"/>
          <w:rtl/>
        </w:rPr>
        <w:t xml:space="preserve"> </w:t>
      </w:r>
      <w:r>
        <w:rPr>
          <w:bCs/>
          <w:lang w:val="en-US" w:bidi="ar-EG"/>
        </w:rPr>
        <w:t>(</w:t>
      </w:r>
      <w:r w:rsidRPr="00DF01F6">
        <w:rPr>
          <w:bCs/>
          <w:lang w:bidi="ar-EG"/>
        </w:rPr>
        <w:t>Kaspersky</w:t>
      </w:r>
      <w:r>
        <w:rPr>
          <w:bCs/>
          <w:lang w:bidi="ar-EG"/>
        </w:rPr>
        <w:t>)</w:t>
      </w:r>
      <w:r w:rsidRPr="00362708">
        <w:rPr>
          <w:rStyle w:val="FootnoteReference"/>
          <w:rtl/>
        </w:rPr>
        <w:footnoteReference w:id="75"/>
      </w:r>
      <w:r w:rsidRPr="00DF01F6">
        <w:rPr>
          <w:rFonts w:hint="cs"/>
          <w:rtl/>
        </w:rPr>
        <w:t xml:space="preserve"> أو عن جهات أخرى تناقش</w:t>
      </w:r>
      <w:r w:rsidRPr="00DF01F6">
        <w:rPr>
          <w:rtl/>
        </w:rPr>
        <w:t xml:space="preserve"> القضايا الأمنية</w:t>
      </w:r>
      <w:r w:rsidRPr="00DF01F6">
        <w:rPr>
          <w:rFonts w:hint="cs"/>
          <w:rtl/>
        </w:rPr>
        <w:t xml:space="preserve"> الأعم أو تهتم في أمن </w:t>
      </w:r>
      <w:r>
        <w:rPr>
          <w:rFonts w:hint="cs"/>
          <w:rtl/>
        </w:rPr>
        <w:t>ما </w:t>
      </w:r>
      <w:r w:rsidRPr="00DF01F6">
        <w:rPr>
          <w:rFonts w:hint="cs"/>
          <w:rtl/>
        </w:rPr>
        <w:t>يخصها من أنظمة</w:t>
      </w:r>
      <w:r w:rsidRPr="00DF01F6">
        <w:rPr>
          <w:rtl/>
        </w:rPr>
        <w:t xml:space="preserve"> ومنتجات</w:t>
      </w:r>
      <w:r w:rsidRPr="00DF01F6">
        <w:rPr>
          <w:rFonts w:hint="cs"/>
          <w:rtl/>
        </w:rPr>
        <w:t xml:space="preserve"> </w:t>
      </w:r>
      <w:r w:rsidRPr="00DF01F6">
        <w:rPr>
          <w:rtl/>
        </w:rPr>
        <w:t>تكنولوجيا المعلومات</w:t>
      </w:r>
      <w:r w:rsidRPr="00362708">
        <w:rPr>
          <w:rStyle w:val="FootnoteReference"/>
          <w:rtl/>
        </w:rPr>
        <w:footnoteReference w:id="76"/>
      </w:r>
      <w:r w:rsidRPr="00DF01F6">
        <w:rPr>
          <w:rFonts w:hint="cs"/>
          <w:rtl/>
        </w:rPr>
        <w:t>. أ</w:t>
      </w:r>
      <w:r>
        <w:rPr>
          <w:rFonts w:hint="cs"/>
          <w:rtl/>
        </w:rPr>
        <w:t>ما </w:t>
      </w:r>
      <w:r w:rsidRPr="00DF01F6">
        <w:rPr>
          <w:rtl/>
        </w:rPr>
        <w:t>فئات أساليب</w:t>
      </w:r>
      <w:r w:rsidRPr="00DF01F6">
        <w:rPr>
          <w:rFonts w:hint="cs"/>
          <w:rtl/>
        </w:rPr>
        <w:t xml:space="preserve"> الجريمة السيبرانية التي يغلب تناولها </w:t>
      </w:r>
      <w:r w:rsidRPr="00DF01F6">
        <w:rPr>
          <w:rtl/>
        </w:rPr>
        <w:t xml:space="preserve">في هذه التقارير </w:t>
      </w:r>
      <w:r w:rsidRPr="00DF01F6">
        <w:rPr>
          <w:rFonts w:hint="cs"/>
          <w:rtl/>
        </w:rPr>
        <w:t>ف</w:t>
      </w:r>
      <w:r w:rsidRPr="00DF01F6">
        <w:rPr>
          <w:rtl/>
        </w:rPr>
        <w:t>هي</w:t>
      </w:r>
      <w:r w:rsidRPr="00DF01F6">
        <w:rPr>
          <w:rFonts w:hint="cs"/>
          <w:rtl/>
        </w:rPr>
        <w:t xml:space="preserve"> ك</w:t>
      </w:r>
      <w:r>
        <w:rPr>
          <w:rFonts w:hint="cs"/>
          <w:rtl/>
        </w:rPr>
        <w:t>ما </w:t>
      </w:r>
      <w:r w:rsidRPr="00DF01F6">
        <w:rPr>
          <w:rFonts w:hint="cs"/>
          <w:rtl/>
        </w:rPr>
        <w:t>يلي:</w:t>
      </w:r>
    </w:p>
    <w:p w:rsidR="00AC5537" w:rsidRPr="00DF01F6" w:rsidRDefault="00AC5537" w:rsidP="00C53F32">
      <w:pPr>
        <w:pStyle w:val="enumlev1"/>
        <w:rPr>
          <w:rtl/>
        </w:rPr>
      </w:pPr>
      <w:r w:rsidRPr="006D00CC">
        <w:rPr>
          <w:color w:val="7A9C48"/>
          <w:lang w:val="en-US" w:bidi="ar-EG"/>
        </w:rPr>
        <w:t>1</w:t>
      </w:r>
      <w:r w:rsidRPr="00DF01F6">
        <w:rPr>
          <w:lang w:val="en-US" w:bidi="ar-EG"/>
        </w:rPr>
        <w:tab/>
      </w:r>
      <w:r w:rsidRPr="00D10B82">
        <w:rPr>
          <w:b/>
          <w:bCs/>
          <w:rtl/>
        </w:rPr>
        <w:t>الشفرة الخبيثة أو</w:t>
      </w:r>
      <w:r w:rsidRPr="00D10B82">
        <w:rPr>
          <w:rFonts w:hint="cs"/>
          <w:b/>
          <w:bCs/>
          <w:rtl/>
        </w:rPr>
        <w:t xml:space="preserve"> البرمجيات</w:t>
      </w:r>
      <w:r w:rsidRPr="00D10B82">
        <w:rPr>
          <w:b/>
          <w:bCs/>
          <w:rtl/>
        </w:rPr>
        <w:t xml:space="preserve"> </w:t>
      </w:r>
      <w:r w:rsidRPr="00D10B82">
        <w:rPr>
          <w:rFonts w:hint="cs"/>
          <w:b/>
          <w:bCs/>
          <w:rtl/>
        </w:rPr>
        <w:t>الضارة</w:t>
      </w:r>
      <w:r w:rsidRPr="00DF01F6">
        <w:rPr>
          <w:rFonts w:hint="cs"/>
          <w:rtl/>
        </w:rPr>
        <w:t xml:space="preserve">: برمجيات قائمة على النية المبيتة لمبرمجها </w:t>
      </w:r>
      <w:r w:rsidRPr="00DF01F6">
        <w:rPr>
          <w:rtl/>
        </w:rPr>
        <w:t xml:space="preserve">وليس </w:t>
      </w:r>
      <w:r w:rsidRPr="00DF01F6">
        <w:rPr>
          <w:rFonts w:hint="cs"/>
          <w:rtl/>
        </w:rPr>
        <w:t xml:space="preserve">على </w:t>
      </w:r>
      <w:r w:rsidRPr="00DF01F6">
        <w:rPr>
          <w:rtl/>
        </w:rPr>
        <w:t xml:space="preserve">أي سمات خاصة. وتشمل البرمجيات </w:t>
      </w:r>
      <w:r w:rsidRPr="00DF01F6">
        <w:rPr>
          <w:rFonts w:hint="cs"/>
          <w:rtl/>
        </w:rPr>
        <w:t>الضارة</w:t>
      </w:r>
      <w:r w:rsidRPr="00DF01F6">
        <w:rPr>
          <w:rtl/>
        </w:rPr>
        <w:t xml:space="preserve"> فيروسات </w:t>
      </w:r>
      <w:r w:rsidRPr="00DF01F6">
        <w:rPr>
          <w:rFonts w:hint="cs"/>
          <w:rtl/>
        </w:rPr>
        <w:t>الحاسوب</w:t>
      </w:r>
      <w:r w:rsidRPr="00DF01F6">
        <w:rPr>
          <w:rtl/>
        </w:rPr>
        <w:t xml:space="preserve"> والديدان وأحصنة طروادة و</w:t>
      </w:r>
      <w:r w:rsidRPr="00DF01F6">
        <w:rPr>
          <w:rFonts w:hint="cs"/>
          <w:rtl/>
        </w:rPr>
        <w:t xml:space="preserve">برمجيات </w:t>
      </w:r>
      <w:r w:rsidRPr="00DF01F6">
        <w:rPr>
          <w:rtl/>
        </w:rPr>
        <w:t>التجسس</w:t>
      </w:r>
      <w:r w:rsidRPr="00DF01F6">
        <w:rPr>
          <w:rFonts w:hint="cs"/>
          <w:rtl/>
        </w:rPr>
        <w:t xml:space="preserve"> والبرمجيات الدعائية المخادعة والبرمجيات الإجرامية و</w:t>
      </w:r>
      <w:r w:rsidRPr="00DF01F6">
        <w:rPr>
          <w:rtl/>
        </w:rPr>
        <w:t>معظم الجذور الخفية وغيرها من البرامج الخبيثة وغير المرغوب فيها</w:t>
      </w:r>
      <w:r w:rsidRPr="00362708">
        <w:rPr>
          <w:rStyle w:val="FootnoteReference"/>
          <w:rtl/>
        </w:rPr>
        <w:footnoteReference w:id="77"/>
      </w:r>
      <w:r w:rsidRPr="00DF01F6">
        <w:rPr>
          <w:rtl/>
        </w:rPr>
        <w:t>.</w:t>
      </w:r>
      <w:r w:rsidRPr="00DF01F6">
        <w:rPr>
          <w:rFonts w:hint="cs"/>
          <w:rtl/>
        </w:rPr>
        <w:t xml:space="preserve"> وقد </w:t>
      </w:r>
      <w:r w:rsidRPr="00DF01F6">
        <w:rPr>
          <w:rtl/>
        </w:rPr>
        <w:t>رصدت</w:t>
      </w:r>
      <w:r w:rsidRPr="00DF01F6">
        <w:rPr>
          <w:rFonts w:hint="cs"/>
          <w:rtl/>
        </w:rPr>
        <w:t xml:space="preserve"> شركة </w:t>
      </w:r>
      <w:r w:rsidRPr="00DF01F6">
        <w:rPr>
          <w:rtl/>
        </w:rPr>
        <w:t>سيمانتيك زيادة</w:t>
      </w:r>
      <w:r w:rsidRPr="00DF01F6">
        <w:rPr>
          <w:rFonts w:hint="cs"/>
          <w:rtl/>
        </w:rPr>
        <w:t xml:space="preserve"> </w:t>
      </w:r>
      <w:r w:rsidRPr="00DF01F6">
        <w:rPr>
          <w:rtl/>
        </w:rPr>
        <w:t>التهديدات الخبيثة الجديدة</w:t>
      </w:r>
      <w:r w:rsidRPr="00DF01F6">
        <w:rPr>
          <w:rFonts w:hint="cs"/>
          <w:rtl/>
        </w:rPr>
        <w:t xml:space="preserve"> من </w:t>
      </w:r>
      <w:r w:rsidRPr="00DF01F6">
        <w:rPr>
          <w:lang w:bidi="ar-EG"/>
        </w:rPr>
        <w:t>624</w:t>
      </w:r>
      <w:r>
        <w:rPr>
          <w:lang w:bidi="ar-EG"/>
        </w:rPr>
        <w:t> </w:t>
      </w:r>
      <w:r w:rsidRPr="00DF01F6">
        <w:rPr>
          <w:lang w:bidi="ar-EG"/>
        </w:rPr>
        <w:t>000</w:t>
      </w:r>
      <w:r w:rsidRPr="00DF01F6">
        <w:rPr>
          <w:rFonts w:hint="cs"/>
          <w:rtl/>
        </w:rPr>
        <w:t xml:space="preserve"> إلى </w:t>
      </w:r>
      <w:r w:rsidRPr="00DF01F6">
        <w:rPr>
          <w:lang w:bidi="ar-EG"/>
        </w:rPr>
        <w:t>1</w:t>
      </w:r>
      <w:r>
        <w:rPr>
          <w:lang w:bidi="ar-EG"/>
        </w:rPr>
        <w:t> </w:t>
      </w:r>
      <w:r w:rsidRPr="00DF01F6">
        <w:rPr>
          <w:lang w:bidi="ar-EG"/>
        </w:rPr>
        <w:t>656</w:t>
      </w:r>
      <w:r>
        <w:rPr>
          <w:lang w:bidi="ar-EG"/>
        </w:rPr>
        <w:t> </w:t>
      </w:r>
      <w:r w:rsidRPr="00DF01F6">
        <w:rPr>
          <w:lang w:bidi="ar-EG"/>
        </w:rPr>
        <w:t>000</w:t>
      </w:r>
      <w:r w:rsidRPr="00DF01F6">
        <w:rPr>
          <w:rFonts w:hint="cs"/>
          <w:rtl/>
        </w:rPr>
        <w:t xml:space="preserve"> تهديد </w:t>
      </w:r>
      <w:r>
        <w:rPr>
          <w:rFonts w:hint="cs"/>
          <w:rtl/>
        </w:rPr>
        <w:t>ما </w:t>
      </w:r>
      <w:r w:rsidRPr="00DF01F6">
        <w:rPr>
          <w:rFonts w:hint="cs"/>
          <w:rtl/>
        </w:rPr>
        <w:t>بين العامين</w:t>
      </w:r>
      <w:r>
        <w:rPr>
          <w:rFonts w:hint="eastAsia"/>
          <w:rtl/>
        </w:rPr>
        <w:t> </w:t>
      </w:r>
      <w:r w:rsidRPr="00DF01F6">
        <w:rPr>
          <w:lang w:bidi="ar-EG"/>
        </w:rPr>
        <w:t>2007</w:t>
      </w:r>
      <w:r>
        <w:rPr>
          <w:rFonts w:hint="eastAsia"/>
          <w:rtl/>
        </w:rPr>
        <w:t> </w:t>
      </w:r>
      <w:r w:rsidRPr="00DF01F6">
        <w:rPr>
          <w:rFonts w:hint="cs"/>
          <w:rtl/>
        </w:rPr>
        <w:t>و</w:t>
      </w:r>
      <w:r w:rsidRPr="00DF01F6">
        <w:rPr>
          <w:lang w:bidi="ar-EG"/>
        </w:rPr>
        <w:t>2008</w:t>
      </w:r>
      <w:r w:rsidRPr="00DF01F6">
        <w:rPr>
          <w:rFonts w:hint="cs"/>
          <w:rtl/>
        </w:rPr>
        <w:t>.</w:t>
      </w:r>
    </w:p>
    <w:p w:rsidR="00AC5537" w:rsidRPr="00DF01F6" w:rsidRDefault="00AC5537" w:rsidP="00C53F32">
      <w:pPr>
        <w:pStyle w:val="enumlev1"/>
        <w:rPr>
          <w:rtl/>
        </w:rPr>
      </w:pPr>
      <w:r w:rsidRPr="006D00CC">
        <w:rPr>
          <w:color w:val="7A9C48"/>
          <w:lang w:val="en-US" w:bidi="ar-EG"/>
        </w:rPr>
        <w:t>2</w:t>
      </w:r>
      <w:r w:rsidRPr="00DF01F6">
        <w:rPr>
          <w:lang w:val="en-US" w:bidi="ar-EG"/>
        </w:rPr>
        <w:tab/>
      </w:r>
      <w:r w:rsidRPr="00D10B82">
        <w:rPr>
          <w:rFonts w:hint="cs"/>
          <w:b/>
          <w:bCs/>
          <w:rtl/>
          <w:lang w:bidi="ar-SY"/>
        </w:rPr>
        <w:t>الرسائل الاقتحامية</w:t>
      </w:r>
      <w:r w:rsidRPr="00DF01F6">
        <w:rPr>
          <w:rFonts w:hint="cs"/>
          <w:rtl/>
          <w:lang w:bidi="ar-SY"/>
        </w:rPr>
        <w:t xml:space="preserve"> هي </w:t>
      </w:r>
      <w:r w:rsidRPr="00DF01F6">
        <w:rPr>
          <w:rtl/>
        </w:rPr>
        <w:t>إساءة استخدام أنظمة الرسائل الإلكترونية (ب</w:t>
      </w:r>
      <w:r>
        <w:rPr>
          <w:rtl/>
        </w:rPr>
        <w:t>ما </w:t>
      </w:r>
      <w:r w:rsidRPr="00DF01F6">
        <w:rPr>
          <w:rtl/>
        </w:rPr>
        <w:t xml:space="preserve">في ذلك معظم </w:t>
      </w:r>
      <w:r w:rsidRPr="00DF01F6">
        <w:rPr>
          <w:rFonts w:hint="cs"/>
          <w:rtl/>
        </w:rPr>
        <w:t>وسائط</w:t>
      </w:r>
      <w:r w:rsidRPr="00DF01F6">
        <w:rPr>
          <w:rtl/>
        </w:rPr>
        <w:t xml:space="preserve"> </w:t>
      </w:r>
      <w:r w:rsidRPr="00DF01F6">
        <w:rPr>
          <w:rFonts w:hint="cs"/>
          <w:rtl/>
        </w:rPr>
        <w:t>ال</w:t>
      </w:r>
      <w:r w:rsidRPr="00DF01F6">
        <w:rPr>
          <w:rtl/>
        </w:rPr>
        <w:t xml:space="preserve">بث، </w:t>
      </w:r>
      <w:r w:rsidRPr="00DF01F6">
        <w:rPr>
          <w:rFonts w:hint="cs"/>
          <w:rtl/>
        </w:rPr>
        <w:t>وأنظمة</w:t>
      </w:r>
      <w:r w:rsidRPr="00DF01F6">
        <w:rPr>
          <w:rtl/>
        </w:rPr>
        <w:t xml:space="preserve"> التسليم الرقمي) لإرسال الرسائل غير المرغوب فيها بالجملة من دون تمييز.</w:t>
      </w:r>
      <w:r w:rsidRPr="00DF01F6">
        <w:rPr>
          <w:rFonts w:hint="cs"/>
          <w:rtl/>
        </w:rPr>
        <w:t xml:space="preserve"> وأكثر أشكال </w:t>
      </w:r>
      <w:r w:rsidRPr="00DF01F6">
        <w:rPr>
          <w:rFonts w:hint="cs"/>
          <w:rtl/>
          <w:lang w:bidi="ar-SY"/>
        </w:rPr>
        <w:t xml:space="preserve">الرسائل الاقتحامية شيوعاً هو البريد </w:t>
      </w:r>
      <w:r w:rsidRPr="00DF01F6">
        <w:rPr>
          <w:rtl/>
        </w:rPr>
        <w:t>الإلكتروني</w:t>
      </w:r>
      <w:r w:rsidRPr="00DF01F6">
        <w:rPr>
          <w:rFonts w:hint="cs"/>
          <w:rtl/>
        </w:rPr>
        <w:t xml:space="preserve"> الاقتحامي أو </w:t>
      </w:r>
      <w:r w:rsidRPr="00DF01F6">
        <w:rPr>
          <w:rtl/>
        </w:rPr>
        <w:t>رسائل البريد الإلكتروني غير المرغوب فيها</w:t>
      </w:r>
      <w:r w:rsidRPr="00DF01F6">
        <w:rPr>
          <w:rFonts w:hint="cs"/>
          <w:rtl/>
        </w:rPr>
        <w:t xml:space="preserve"> ذات المضمون التجاري والمرسلة</w:t>
      </w:r>
      <w:r w:rsidRPr="00DF01F6">
        <w:rPr>
          <w:rtl/>
        </w:rPr>
        <w:t xml:space="preserve"> بكميات كبيرة.</w:t>
      </w:r>
      <w:r w:rsidRPr="00DF01F6">
        <w:rPr>
          <w:rFonts w:hint="cs"/>
          <w:rtl/>
        </w:rPr>
        <w:t xml:space="preserve"> </w:t>
      </w:r>
      <w:r>
        <w:rPr>
          <w:rFonts w:hint="cs"/>
          <w:rtl/>
        </w:rPr>
        <w:t>إذ</w:t>
      </w:r>
      <w:r>
        <w:rPr>
          <w:rFonts w:hint="eastAsia"/>
          <w:rtl/>
        </w:rPr>
        <w:t> </w:t>
      </w:r>
      <w:r>
        <w:rPr>
          <w:rFonts w:hint="cs"/>
          <w:rtl/>
        </w:rPr>
        <w:t>إن</w:t>
      </w:r>
      <w:r w:rsidRPr="00DF01F6">
        <w:rPr>
          <w:rFonts w:hint="cs"/>
          <w:rtl/>
        </w:rPr>
        <w:t xml:space="preserve"> </w:t>
      </w:r>
      <w:r w:rsidRPr="00DF01F6">
        <w:rPr>
          <w:rtl/>
        </w:rPr>
        <w:t>انخفاض تكلفة ا</w:t>
      </w:r>
      <w:r w:rsidRPr="00DF01F6">
        <w:rPr>
          <w:rFonts w:hint="cs"/>
          <w:rtl/>
        </w:rPr>
        <w:t>لإ</w:t>
      </w:r>
      <w:r w:rsidRPr="00DF01F6">
        <w:rPr>
          <w:rtl/>
        </w:rPr>
        <w:t xml:space="preserve">رسال </w:t>
      </w:r>
      <w:r w:rsidRPr="00DF01F6">
        <w:rPr>
          <w:rFonts w:hint="cs"/>
          <w:rtl/>
        </w:rPr>
        <w:t>يعود</w:t>
      </w:r>
      <w:r w:rsidRPr="00DF01F6">
        <w:rPr>
          <w:rtl/>
        </w:rPr>
        <w:t xml:space="preserve"> </w:t>
      </w:r>
      <w:r w:rsidRPr="00DF01F6">
        <w:rPr>
          <w:rFonts w:hint="cs"/>
          <w:rtl/>
        </w:rPr>
        <w:t>ب</w:t>
      </w:r>
      <w:r w:rsidRPr="00DF01F6">
        <w:rPr>
          <w:rtl/>
        </w:rPr>
        <w:t>قيمة عالية.</w:t>
      </w:r>
      <w:r w:rsidRPr="00DF01F6">
        <w:rPr>
          <w:rFonts w:hint="cs"/>
          <w:rtl/>
        </w:rPr>
        <w:t xml:space="preserve"> بيد أن </w:t>
      </w:r>
      <w:r w:rsidRPr="00DF01F6">
        <w:rPr>
          <w:rFonts w:hint="cs"/>
          <w:rtl/>
          <w:lang w:bidi="ar-SY"/>
        </w:rPr>
        <w:t>الرسائل الاقتحامية تُرسَل</w:t>
      </w:r>
      <w:r w:rsidRPr="00DF01F6">
        <w:rPr>
          <w:rtl/>
        </w:rPr>
        <w:t xml:space="preserve"> على نحو متزايد</w:t>
      </w:r>
      <w:r w:rsidRPr="00DF01F6">
        <w:rPr>
          <w:rFonts w:hint="cs"/>
          <w:rtl/>
        </w:rPr>
        <w:t xml:space="preserve"> بنية إجرامية فتحوي برمجيات ضارة أو تسعى للإيقاع بالناس لحملهم على أداء دفعات مالية أو الإفشاء بمعلومات و</w:t>
      </w:r>
      <w:r>
        <w:rPr>
          <w:rFonts w:hint="cs"/>
          <w:rtl/>
        </w:rPr>
        <w:t>ما </w:t>
      </w:r>
      <w:r w:rsidRPr="00DF01F6">
        <w:rPr>
          <w:rFonts w:hint="cs"/>
          <w:rtl/>
        </w:rPr>
        <w:t>إلى ذلك (التصيد الاحتيالي). و</w:t>
      </w:r>
      <w:r w:rsidRPr="00DF01F6">
        <w:rPr>
          <w:rtl/>
        </w:rPr>
        <w:t>لإخفاء عنوان المرسل وتمكين</w:t>
      </w:r>
      <w:r w:rsidRPr="00DF01F6">
        <w:rPr>
          <w:rFonts w:hint="cs"/>
          <w:rtl/>
        </w:rPr>
        <w:t xml:space="preserve"> حجم عال من الإرسال، كثيراً </w:t>
      </w:r>
      <w:r>
        <w:rPr>
          <w:rFonts w:hint="cs"/>
          <w:rtl/>
        </w:rPr>
        <w:t>ما </w:t>
      </w:r>
      <w:r w:rsidRPr="00DF01F6">
        <w:rPr>
          <w:rFonts w:hint="cs"/>
          <w:rtl/>
        </w:rPr>
        <w:t xml:space="preserve">يستخدم المجرمون حواسيب مأمورة </w:t>
      </w:r>
      <w:r>
        <w:rPr>
          <w:lang w:bidi="ar-EG"/>
        </w:rPr>
        <w:t>(</w:t>
      </w:r>
      <w:r w:rsidRPr="00DF01F6">
        <w:rPr>
          <w:lang w:bidi="ar-EG"/>
        </w:rPr>
        <w:t>zombies</w:t>
      </w:r>
      <w:r>
        <w:rPr>
          <w:lang w:bidi="ar-EG"/>
        </w:rPr>
        <w:t>)</w:t>
      </w:r>
      <w:r w:rsidRPr="00DF01F6">
        <w:rPr>
          <w:rFonts w:hint="cs"/>
          <w:rtl/>
        </w:rPr>
        <w:t xml:space="preserve"> أو مسيّرة </w:t>
      </w:r>
      <w:r>
        <w:rPr>
          <w:lang w:bidi="ar-EG"/>
        </w:rPr>
        <w:t>(</w:t>
      </w:r>
      <w:r w:rsidRPr="00DF01F6">
        <w:rPr>
          <w:lang w:bidi="ar-EG"/>
        </w:rPr>
        <w:t>bots</w:t>
      </w:r>
      <w:r>
        <w:rPr>
          <w:lang w:val="en-US" w:bidi="ar-EG"/>
        </w:rPr>
        <w:t>)</w:t>
      </w:r>
      <w:r w:rsidRPr="00DF01F6">
        <w:rPr>
          <w:rFonts w:hint="cs"/>
          <w:rtl/>
        </w:rPr>
        <w:t xml:space="preserve"> (حواسيب الآخرين التي تنقاد عن بعد في إطار تحكم خارجي </w:t>
      </w:r>
      <w:r w:rsidRPr="00DF01F6">
        <w:rPr>
          <w:rtl/>
        </w:rPr>
        <w:t>دون علم المالك)</w:t>
      </w:r>
      <w:r w:rsidRPr="00DF01F6">
        <w:rPr>
          <w:rFonts w:hint="cs"/>
          <w:rtl/>
        </w:rPr>
        <w:t xml:space="preserve"> أو شبكات من الحواسيب المأمورة (وتدعى أيضاً شبكات الحواسيب المسيّرة </w:t>
      </w:r>
      <w:r>
        <w:rPr>
          <w:lang w:val="en-US" w:bidi="ar-EG"/>
        </w:rPr>
        <w:t>(</w:t>
      </w:r>
      <w:r w:rsidRPr="00DF01F6">
        <w:rPr>
          <w:lang w:bidi="ar-EG"/>
        </w:rPr>
        <w:t>botnets</w:t>
      </w:r>
      <w:r>
        <w:rPr>
          <w:lang w:bidi="ar-EG"/>
        </w:rPr>
        <w:t>)</w:t>
      </w:r>
      <w:r w:rsidRPr="00DF01F6">
        <w:rPr>
          <w:rFonts w:hint="cs"/>
          <w:rtl/>
        </w:rPr>
        <w:t xml:space="preserve">). </w:t>
      </w:r>
      <w:r w:rsidRPr="00DF01F6">
        <w:rPr>
          <w:rtl/>
        </w:rPr>
        <w:t>وتشير التقديرات إلى أنه في عام</w:t>
      </w:r>
      <w:r w:rsidRPr="00DF01F6">
        <w:rPr>
          <w:rFonts w:hint="cs"/>
          <w:rtl/>
        </w:rPr>
        <w:t xml:space="preserve"> </w:t>
      </w:r>
      <w:r>
        <w:rPr>
          <w:rFonts w:hint="eastAsia"/>
          <w:rtl/>
        </w:rPr>
        <w:t> </w:t>
      </w:r>
      <w:r w:rsidRPr="00DF01F6">
        <w:rPr>
          <w:lang w:bidi="ar-EG"/>
        </w:rPr>
        <w:t>2008</w:t>
      </w:r>
      <w:r w:rsidRPr="00DF01F6">
        <w:rPr>
          <w:rFonts w:hint="cs"/>
          <w:rtl/>
        </w:rPr>
        <w:t xml:space="preserve">، أُرسل </w:t>
      </w:r>
      <w:r>
        <w:rPr>
          <w:rFonts w:hint="cs"/>
          <w:rtl/>
        </w:rPr>
        <w:t>ما </w:t>
      </w:r>
      <w:r w:rsidRPr="00DF01F6">
        <w:rPr>
          <w:rFonts w:hint="cs"/>
          <w:rtl/>
        </w:rPr>
        <w:t>مجموعه</w:t>
      </w:r>
      <w:r>
        <w:rPr>
          <w:rFonts w:hint="eastAsia"/>
          <w:rtl/>
        </w:rPr>
        <w:t> </w:t>
      </w:r>
      <w:r w:rsidRPr="00DF01F6">
        <w:rPr>
          <w:lang w:bidi="ar-EG"/>
        </w:rPr>
        <w:t>350</w:t>
      </w:r>
      <w:r w:rsidRPr="00DF01F6">
        <w:rPr>
          <w:rFonts w:hint="cs"/>
          <w:rtl/>
        </w:rPr>
        <w:t xml:space="preserve"> مليار رسالة اقتحامية، </w:t>
      </w:r>
      <w:r w:rsidRPr="00DF01F6">
        <w:rPr>
          <w:lang w:bidi="ar-EG"/>
        </w:rPr>
        <w:t>90</w:t>
      </w:r>
      <w:r>
        <w:rPr>
          <w:rFonts w:hint="eastAsia"/>
          <w:rtl/>
        </w:rPr>
        <w:t> </w:t>
      </w:r>
      <w:r w:rsidRPr="00DF01F6">
        <w:rPr>
          <w:rtl/>
        </w:rPr>
        <w:t>في المائة</w:t>
      </w:r>
      <w:r w:rsidRPr="00DF01F6">
        <w:rPr>
          <w:rFonts w:hint="cs"/>
          <w:rtl/>
        </w:rPr>
        <w:t xml:space="preserve"> منها</w:t>
      </w:r>
      <w:r w:rsidRPr="00DF01F6">
        <w:rPr>
          <w:rtl/>
        </w:rPr>
        <w:t xml:space="preserve"> عن طريق</w:t>
      </w:r>
      <w:r w:rsidRPr="00DF01F6">
        <w:rPr>
          <w:rFonts w:hint="cs"/>
          <w:rtl/>
        </w:rPr>
        <w:t xml:space="preserve"> شبكات الحواسيب المسيّرة. ويشكل ذلك قرابة</w:t>
      </w:r>
      <w:r>
        <w:rPr>
          <w:rFonts w:hint="eastAsia"/>
          <w:rtl/>
        </w:rPr>
        <w:t> </w:t>
      </w:r>
      <w:r w:rsidRPr="00DF01F6">
        <w:rPr>
          <w:lang w:bidi="ar-EG"/>
        </w:rPr>
        <w:t>85</w:t>
      </w:r>
      <w:r w:rsidRPr="00DF01F6">
        <w:rPr>
          <w:rFonts w:hint="cs"/>
          <w:rtl/>
        </w:rPr>
        <w:t xml:space="preserve"> </w:t>
      </w:r>
      <w:r w:rsidRPr="00DF01F6">
        <w:rPr>
          <w:rtl/>
        </w:rPr>
        <w:t>في المائة من مجموع الرسائل في جميع أنحاء</w:t>
      </w:r>
      <w:r>
        <w:rPr>
          <w:rFonts w:hint="eastAsia"/>
          <w:rtl/>
        </w:rPr>
        <w:t> </w:t>
      </w:r>
      <w:r w:rsidRPr="00DF01F6">
        <w:rPr>
          <w:rtl/>
        </w:rPr>
        <w:t>العالم.</w:t>
      </w:r>
    </w:p>
    <w:p w:rsidR="00AC5537" w:rsidRPr="00DF01F6" w:rsidRDefault="00AC5537" w:rsidP="00C53F32">
      <w:pPr>
        <w:pStyle w:val="enumlev1"/>
        <w:rPr>
          <w:rtl/>
        </w:rPr>
      </w:pPr>
      <w:r w:rsidRPr="00D931EB">
        <w:rPr>
          <w:color w:val="7A9C48"/>
          <w:lang w:bidi="ar-EG"/>
        </w:rPr>
        <w:t>3</w:t>
      </w:r>
      <w:r w:rsidRPr="00DF01F6">
        <w:rPr>
          <w:lang w:bidi="ar-EG"/>
        </w:rPr>
        <w:tab/>
      </w:r>
      <w:r w:rsidRPr="00DF01F6">
        <w:rPr>
          <w:rFonts w:hint="cs"/>
          <w:rtl/>
        </w:rPr>
        <w:t xml:space="preserve">تقوم مواقع الويب والاستضافة </w:t>
      </w:r>
      <w:r w:rsidRPr="00D10B82">
        <w:rPr>
          <w:rFonts w:hint="cs"/>
          <w:b/>
          <w:bCs/>
          <w:rtl/>
        </w:rPr>
        <w:t>ل</w:t>
      </w:r>
      <w:r w:rsidRPr="00D10B82">
        <w:rPr>
          <w:b/>
          <w:bCs/>
          <w:rtl/>
        </w:rPr>
        <w:t>لتصيد</w:t>
      </w:r>
      <w:r w:rsidRPr="00DF01F6">
        <w:rPr>
          <w:rFonts w:hint="cs"/>
          <w:rtl/>
        </w:rPr>
        <w:t xml:space="preserve"> الاحتيالي بتقليد أو انتحال صفة موقع الويب</w:t>
      </w:r>
      <w:r w:rsidRPr="00DF01F6">
        <w:rPr>
          <w:rtl/>
        </w:rPr>
        <w:t xml:space="preserve"> أو عناوين البريد الإلكتروني لكيانات جديرة بالثقة (</w:t>
      </w:r>
      <w:r w:rsidRPr="00DF01F6">
        <w:rPr>
          <w:rFonts w:hint="cs"/>
          <w:rtl/>
        </w:rPr>
        <w:t>مصارف</w:t>
      </w:r>
      <w:r w:rsidRPr="00DF01F6">
        <w:rPr>
          <w:rtl/>
        </w:rPr>
        <w:t xml:space="preserve"> على سبيل المثال) مع القصد الجنائي</w:t>
      </w:r>
      <w:r w:rsidRPr="00DF01F6">
        <w:rPr>
          <w:rFonts w:hint="cs"/>
          <w:rtl/>
        </w:rPr>
        <w:t xml:space="preserve"> الرامي</w:t>
      </w:r>
      <w:r w:rsidRPr="00DF01F6">
        <w:rPr>
          <w:rtl/>
        </w:rPr>
        <w:t xml:space="preserve"> للحصول على معلومات حساسة مثل كلمات </w:t>
      </w:r>
      <w:r w:rsidRPr="00DF01F6">
        <w:rPr>
          <w:rFonts w:hint="cs"/>
          <w:rtl/>
        </w:rPr>
        <w:t>المرور</w:t>
      </w:r>
      <w:r w:rsidRPr="00DF01F6">
        <w:rPr>
          <w:rtl/>
        </w:rPr>
        <w:t>،</w:t>
      </w:r>
      <w:r w:rsidRPr="00DF01F6">
        <w:rPr>
          <w:rFonts w:hint="cs"/>
          <w:rtl/>
        </w:rPr>
        <w:t xml:space="preserve"> أو</w:t>
      </w:r>
      <w:r w:rsidRPr="00DF01F6">
        <w:rPr>
          <w:rtl/>
        </w:rPr>
        <w:t xml:space="preserve"> أسماء أو تفاصيل بطاقة ائتمان.</w:t>
      </w:r>
      <w:r w:rsidRPr="00DF01F6">
        <w:rPr>
          <w:rFonts w:hint="cs"/>
          <w:rtl/>
        </w:rPr>
        <w:t xml:space="preserve"> إذ </w:t>
      </w:r>
      <w:r w:rsidRPr="00DF01F6">
        <w:rPr>
          <w:rtl/>
        </w:rPr>
        <w:t>يمكن تثبيت برمج</w:t>
      </w:r>
      <w:r w:rsidRPr="00DF01F6">
        <w:rPr>
          <w:rFonts w:hint="cs"/>
          <w:rtl/>
        </w:rPr>
        <w:t>يات</w:t>
      </w:r>
      <w:r w:rsidRPr="00DF01F6">
        <w:rPr>
          <w:rtl/>
        </w:rPr>
        <w:t xml:space="preserve"> ضارة على </w:t>
      </w:r>
      <w:r w:rsidRPr="00DF01F6">
        <w:rPr>
          <w:rFonts w:hint="cs"/>
          <w:rtl/>
        </w:rPr>
        <w:t>الحاسوب الذي سيوجه</w:t>
      </w:r>
      <w:r w:rsidRPr="00DF01F6">
        <w:rPr>
          <w:rtl/>
        </w:rPr>
        <w:t xml:space="preserve"> المستخدم</w:t>
      </w:r>
      <w:r w:rsidRPr="00DF01F6">
        <w:rPr>
          <w:rFonts w:hint="cs"/>
          <w:rtl/>
        </w:rPr>
        <w:t xml:space="preserve"> إلى موقع ويب ل</w:t>
      </w:r>
      <w:r w:rsidRPr="00DF01F6">
        <w:rPr>
          <w:rtl/>
        </w:rPr>
        <w:t>لتصيد</w:t>
      </w:r>
      <w:r w:rsidRPr="00DF01F6">
        <w:rPr>
          <w:rFonts w:hint="cs"/>
          <w:rtl/>
        </w:rPr>
        <w:t xml:space="preserve"> الاحتيالي</w:t>
      </w:r>
      <w:r w:rsidRPr="00DF01F6">
        <w:rPr>
          <w:rtl/>
        </w:rPr>
        <w:t xml:space="preserve"> بدلا</w:t>
      </w:r>
      <w:r w:rsidRPr="00DF01F6">
        <w:rPr>
          <w:rFonts w:hint="cs"/>
          <w:rtl/>
        </w:rPr>
        <w:t>ً</w:t>
      </w:r>
      <w:r w:rsidRPr="00DF01F6">
        <w:rPr>
          <w:rtl/>
        </w:rPr>
        <w:t xml:space="preserve"> من </w:t>
      </w:r>
      <w:r w:rsidRPr="00DF01F6">
        <w:rPr>
          <w:rFonts w:hint="cs"/>
          <w:rtl/>
        </w:rPr>
        <w:t>ال</w:t>
      </w:r>
      <w:r w:rsidRPr="00DF01F6">
        <w:rPr>
          <w:rtl/>
        </w:rPr>
        <w:t xml:space="preserve">موقع المقصود </w:t>
      </w:r>
      <w:r w:rsidRPr="00DF01F6">
        <w:rPr>
          <w:rFonts w:hint="cs"/>
          <w:rtl/>
        </w:rPr>
        <w:t>ال</w:t>
      </w:r>
      <w:r w:rsidRPr="00DF01F6">
        <w:rPr>
          <w:rtl/>
        </w:rPr>
        <w:t>موثوق به</w:t>
      </w:r>
      <w:r w:rsidRPr="00DF01F6">
        <w:rPr>
          <w:rFonts w:hint="cs"/>
          <w:rtl/>
        </w:rPr>
        <w:t xml:space="preserve">. أو يمكن إرسال رسائل اقتحامية بعناوين منتَحلة </w:t>
      </w:r>
      <w:r w:rsidRPr="00DF01F6">
        <w:rPr>
          <w:rtl/>
        </w:rPr>
        <w:t xml:space="preserve">تدعو </w:t>
      </w:r>
      <w:r w:rsidRPr="00DF01F6">
        <w:rPr>
          <w:rFonts w:hint="cs"/>
          <w:rtl/>
        </w:rPr>
        <w:t>ا</w:t>
      </w:r>
      <w:r w:rsidRPr="00DF01F6">
        <w:rPr>
          <w:rtl/>
        </w:rPr>
        <w:t xml:space="preserve">لمستخدم </w:t>
      </w:r>
      <w:r w:rsidRPr="00DF01F6">
        <w:rPr>
          <w:rFonts w:hint="cs"/>
          <w:rtl/>
        </w:rPr>
        <w:t>ل</w:t>
      </w:r>
      <w:r w:rsidRPr="00DF01F6">
        <w:rPr>
          <w:rtl/>
        </w:rPr>
        <w:t>لنقر على وصلة إلى موقع تصيد</w:t>
      </w:r>
      <w:r w:rsidRPr="00DF01F6">
        <w:rPr>
          <w:rFonts w:hint="cs"/>
          <w:rtl/>
        </w:rPr>
        <w:t xml:space="preserve"> احتيالي</w:t>
      </w:r>
      <w:r w:rsidRPr="00DF01F6">
        <w:rPr>
          <w:rtl/>
        </w:rPr>
        <w:t>.</w:t>
      </w:r>
      <w:r w:rsidRPr="00DF01F6">
        <w:rPr>
          <w:rFonts w:hint="cs"/>
          <w:rtl/>
        </w:rPr>
        <w:t xml:space="preserve"> وقد اكتشفت التقارير زهاء</w:t>
      </w:r>
      <w:r>
        <w:rPr>
          <w:rFonts w:hint="cs"/>
          <w:rtl/>
        </w:rPr>
        <w:t> </w:t>
      </w:r>
      <w:r w:rsidRPr="00DF01F6">
        <w:rPr>
          <w:lang w:bidi="ar-EG"/>
        </w:rPr>
        <w:t>55</w:t>
      </w:r>
      <w:r>
        <w:rPr>
          <w:lang w:bidi="ar-EG"/>
        </w:rPr>
        <w:t> </w:t>
      </w:r>
      <w:r w:rsidRPr="00DF01F6">
        <w:rPr>
          <w:lang w:bidi="ar-EG"/>
        </w:rPr>
        <w:t>000</w:t>
      </w:r>
      <w:r w:rsidRPr="00DF01F6">
        <w:rPr>
          <w:rFonts w:hint="cs"/>
          <w:rtl/>
        </w:rPr>
        <w:t xml:space="preserve"> موقع يستضيف التصيد الاحتيالي</w:t>
      </w:r>
      <w:r w:rsidRPr="00DF01F6">
        <w:rPr>
          <w:rtl/>
        </w:rPr>
        <w:t xml:space="preserve"> في عام</w:t>
      </w:r>
      <w:r>
        <w:rPr>
          <w:rFonts w:hint="cs"/>
          <w:rtl/>
        </w:rPr>
        <w:t> </w:t>
      </w:r>
      <w:r w:rsidRPr="00DF01F6">
        <w:rPr>
          <w:bCs/>
          <w:lang w:bidi="ar-EG"/>
        </w:rPr>
        <w:t>2008</w:t>
      </w:r>
      <w:r w:rsidRPr="00DF01F6">
        <w:rPr>
          <w:rFonts w:hint="cs"/>
          <w:rtl/>
        </w:rPr>
        <w:t xml:space="preserve">، </w:t>
      </w:r>
      <w:r w:rsidRPr="00DF01F6">
        <w:rPr>
          <w:rtl/>
        </w:rPr>
        <w:t xml:space="preserve">بزيادة قدرها </w:t>
      </w:r>
      <w:r w:rsidRPr="00DF01F6">
        <w:rPr>
          <w:bCs/>
          <w:lang w:bidi="ar-EG"/>
        </w:rPr>
        <w:t>66</w:t>
      </w:r>
      <w:r>
        <w:rPr>
          <w:rFonts w:hint="cs"/>
          <w:rtl/>
        </w:rPr>
        <w:t> </w:t>
      </w:r>
      <w:r w:rsidRPr="00DF01F6">
        <w:rPr>
          <w:rtl/>
        </w:rPr>
        <w:t>في المائة مقارنة بعام</w:t>
      </w:r>
      <w:r>
        <w:rPr>
          <w:rFonts w:hint="cs"/>
          <w:rtl/>
        </w:rPr>
        <w:t> </w:t>
      </w:r>
      <w:r w:rsidRPr="00DF01F6">
        <w:rPr>
          <w:bCs/>
          <w:lang w:bidi="ar-EG"/>
        </w:rPr>
        <w:t>2007</w:t>
      </w:r>
      <w:r w:rsidRPr="00DF01F6">
        <w:rPr>
          <w:rFonts w:hint="cs"/>
          <w:rtl/>
        </w:rPr>
        <w:t>.</w:t>
      </w:r>
    </w:p>
    <w:p w:rsidR="00AC5537" w:rsidRPr="00DF01F6" w:rsidRDefault="00AC5537" w:rsidP="00C53F32">
      <w:pPr>
        <w:pStyle w:val="enumlev1"/>
        <w:rPr>
          <w:rtl/>
        </w:rPr>
      </w:pPr>
      <w:r w:rsidRPr="00D931EB">
        <w:rPr>
          <w:color w:val="7A9C48"/>
          <w:lang w:val="en-US" w:bidi="ar-EG"/>
        </w:rPr>
        <w:t>4</w:t>
      </w:r>
      <w:r w:rsidRPr="00DF01F6">
        <w:rPr>
          <w:lang w:val="en-US" w:bidi="ar-EG"/>
        </w:rPr>
        <w:tab/>
      </w:r>
      <w:r w:rsidRPr="00DF01F6">
        <w:rPr>
          <w:rFonts w:hint="cs"/>
          <w:rtl/>
          <w:lang w:bidi="ar-SY"/>
        </w:rPr>
        <w:t>ويجري إنشاء الحواسيب المسيرة و</w:t>
      </w:r>
      <w:r w:rsidRPr="00DF01F6">
        <w:rPr>
          <w:rFonts w:hint="cs"/>
          <w:rtl/>
        </w:rPr>
        <w:t xml:space="preserve">شبكات الحواسيب المسيّرة </w:t>
      </w:r>
      <w:r w:rsidRPr="00DF01F6">
        <w:rPr>
          <w:rtl/>
        </w:rPr>
        <w:t xml:space="preserve">باستخدام </w:t>
      </w:r>
      <w:r w:rsidRPr="00DF01F6">
        <w:rPr>
          <w:rFonts w:hint="cs"/>
          <w:rtl/>
        </w:rPr>
        <w:t>حواسيب</w:t>
      </w:r>
      <w:r w:rsidRPr="00DF01F6">
        <w:rPr>
          <w:rtl/>
        </w:rPr>
        <w:t xml:space="preserve"> العديد من المستخدمين دون علمهم.</w:t>
      </w:r>
      <w:r w:rsidRPr="00DF01F6">
        <w:rPr>
          <w:rFonts w:hint="cs"/>
          <w:rtl/>
        </w:rPr>
        <w:t xml:space="preserve"> وهي إ</w:t>
      </w:r>
      <w:r>
        <w:rPr>
          <w:rFonts w:hint="cs"/>
          <w:rtl/>
        </w:rPr>
        <w:t>ما </w:t>
      </w:r>
      <w:r w:rsidRPr="00DF01F6">
        <w:rPr>
          <w:rFonts w:hint="cs"/>
          <w:rtl/>
        </w:rPr>
        <w:t xml:space="preserve">تُستخدم مباشرةً أو "تُستأجر" من </w:t>
      </w:r>
      <w:r w:rsidRPr="00DF01F6">
        <w:rPr>
          <w:rtl/>
        </w:rPr>
        <w:t>السوق السوداء للاستخدام الجنائي</w:t>
      </w:r>
      <w:r w:rsidRPr="00DF01F6">
        <w:rPr>
          <w:rFonts w:hint="cs"/>
          <w:rtl/>
        </w:rPr>
        <w:t xml:space="preserve">. وقد </w:t>
      </w:r>
      <w:r w:rsidRPr="00DF01F6">
        <w:rPr>
          <w:rtl/>
        </w:rPr>
        <w:t xml:space="preserve">وجدت </w:t>
      </w:r>
      <w:r w:rsidRPr="00DF01F6">
        <w:rPr>
          <w:rFonts w:hint="cs"/>
          <w:rtl/>
        </w:rPr>
        <w:t xml:space="preserve">شركة </w:t>
      </w:r>
      <w:r w:rsidRPr="00DF01F6">
        <w:rPr>
          <w:rtl/>
        </w:rPr>
        <w:t>سيمانتيك حوالي</w:t>
      </w:r>
      <w:r w:rsidRPr="00DF01F6">
        <w:rPr>
          <w:rFonts w:hint="cs"/>
          <w:rtl/>
        </w:rPr>
        <w:t xml:space="preserve"> </w:t>
      </w:r>
      <w:r w:rsidRPr="00DF01F6">
        <w:rPr>
          <w:lang w:bidi="ar-EG"/>
        </w:rPr>
        <w:t>75</w:t>
      </w:r>
      <w:r>
        <w:rPr>
          <w:lang w:bidi="ar-EG"/>
        </w:rPr>
        <w:t> </w:t>
      </w:r>
      <w:r w:rsidRPr="00DF01F6">
        <w:rPr>
          <w:lang w:bidi="ar-EG"/>
        </w:rPr>
        <w:t>000</w:t>
      </w:r>
      <w:r w:rsidRPr="00DF01F6">
        <w:rPr>
          <w:rFonts w:hint="cs"/>
          <w:rtl/>
        </w:rPr>
        <w:t xml:space="preserve"> حاسوب مصاب ببرمجية التسيير </w:t>
      </w:r>
      <w:r w:rsidRPr="00DF01F6">
        <w:rPr>
          <w:rtl/>
        </w:rPr>
        <w:t>في اليوم الواحد</w:t>
      </w:r>
      <w:r w:rsidRPr="00DF01F6">
        <w:rPr>
          <w:rFonts w:hint="cs"/>
          <w:rtl/>
        </w:rPr>
        <w:t>، و</w:t>
      </w:r>
      <w:r w:rsidRPr="00DF01F6">
        <w:rPr>
          <w:lang w:bidi="ar-EG"/>
        </w:rPr>
        <w:t>15 197</w:t>
      </w:r>
      <w:r w:rsidRPr="00DF01F6">
        <w:rPr>
          <w:rFonts w:hint="cs"/>
          <w:rtl/>
        </w:rPr>
        <w:t xml:space="preserve"> أمر تسيير ومخدّم تحكم في</w:t>
      </w:r>
      <w:r>
        <w:rPr>
          <w:rFonts w:hint="eastAsia"/>
          <w:rtl/>
        </w:rPr>
        <w:t> </w:t>
      </w:r>
      <w:r w:rsidRPr="00DF01F6">
        <w:rPr>
          <w:rFonts w:hint="cs"/>
          <w:rtl/>
        </w:rPr>
        <w:t xml:space="preserve">التسيير </w:t>
      </w:r>
      <w:r w:rsidRPr="00DF01F6">
        <w:rPr>
          <w:rtl/>
        </w:rPr>
        <w:t xml:space="preserve">متميز </w:t>
      </w:r>
      <w:r w:rsidRPr="00DF01F6">
        <w:rPr>
          <w:rFonts w:hint="cs"/>
          <w:rtl/>
        </w:rPr>
        <w:t>و</w:t>
      </w:r>
      <w:r w:rsidRPr="00DF01F6">
        <w:rPr>
          <w:rtl/>
        </w:rPr>
        <w:t>جديد</w:t>
      </w:r>
      <w:r w:rsidRPr="00DF01F6">
        <w:rPr>
          <w:rFonts w:hint="cs"/>
          <w:rtl/>
        </w:rPr>
        <w:t xml:space="preserve">. وتوفر مخدمات </w:t>
      </w:r>
      <w:r w:rsidRPr="00DF01F6">
        <w:rPr>
          <w:rtl/>
        </w:rPr>
        <w:t>الاقتصاد السري</w:t>
      </w:r>
      <w:r w:rsidRPr="00DF01F6">
        <w:rPr>
          <w:rFonts w:hint="cs"/>
          <w:rtl/>
        </w:rPr>
        <w:t xml:space="preserve"> سوقاً سوداءَ تُتداول فيها </w:t>
      </w:r>
      <w:r w:rsidRPr="00DF01F6">
        <w:rPr>
          <w:rtl/>
        </w:rPr>
        <w:t>معلومات مسروقة (ع</w:t>
      </w:r>
      <w:r w:rsidRPr="00DF01F6">
        <w:rPr>
          <w:rFonts w:hint="cs"/>
          <w:rtl/>
        </w:rPr>
        <w:t>ن</w:t>
      </w:r>
      <w:r w:rsidRPr="00DF01F6">
        <w:rPr>
          <w:rtl/>
        </w:rPr>
        <w:t xml:space="preserve"> بطاقات الائتمان، والهوي</w:t>
      </w:r>
      <w:r w:rsidRPr="00DF01F6">
        <w:rPr>
          <w:rFonts w:hint="cs"/>
          <w:rtl/>
        </w:rPr>
        <w:t>ات</w:t>
      </w:r>
      <w:r w:rsidRPr="00DF01F6">
        <w:rPr>
          <w:rtl/>
        </w:rPr>
        <w:t xml:space="preserve"> </w:t>
      </w:r>
      <w:r w:rsidRPr="00DF01F6">
        <w:rPr>
          <w:rFonts w:hint="cs"/>
          <w:rtl/>
        </w:rPr>
        <w:t>وغير ذلك</w:t>
      </w:r>
      <w:r w:rsidRPr="00DF01F6">
        <w:rPr>
          <w:rtl/>
        </w:rPr>
        <w:t>)</w:t>
      </w:r>
      <w:r w:rsidRPr="00DF01F6">
        <w:rPr>
          <w:rFonts w:hint="cs"/>
          <w:rtl/>
        </w:rPr>
        <w:t xml:space="preserve"> وتباع فيها أو تؤجَر البرمجيات الضارة أو شبكات الحواسيب</w:t>
      </w:r>
      <w:r>
        <w:rPr>
          <w:rFonts w:hint="eastAsia"/>
          <w:rtl/>
        </w:rPr>
        <w:t> </w:t>
      </w:r>
      <w:r w:rsidRPr="00DF01F6">
        <w:rPr>
          <w:rFonts w:hint="cs"/>
          <w:rtl/>
        </w:rPr>
        <w:t>المسيّرة.</w:t>
      </w:r>
    </w:p>
    <w:p w:rsidR="00AC5537" w:rsidRPr="00DF01F6" w:rsidRDefault="00AC5537" w:rsidP="00C53F32">
      <w:pPr>
        <w:rPr>
          <w:rtl/>
        </w:rPr>
      </w:pPr>
      <w:r w:rsidRPr="00DF01F6">
        <w:rPr>
          <w:rFonts w:hint="cs"/>
          <w:rtl/>
        </w:rPr>
        <w:t xml:space="preserve">ورغم </w:t>
      </w:r>
      <w:r>
        <w:rPr>
          <w:rFonts w:hint="cs"/>
          <w:rtl/>
        </w:rPr>
        <w:t>ما </w:t>
      </w:r>
      <w:r w:rsidRPr="00DF01F6">
        <w:rPr>
          <w:rtl/>
        </w:rPr>
        <w:t>يقال عموما</w:t>
      </w:r>
      <w:r w:rsidRPr="00DF01F6">
        <w:rPr>
          <w:rFonts w:hint="cs"/>
          <w:rtl/>
        </w:rPr>
        <w:t xml:space="preserve">ً </w:t>
      </w:r>
      <w:r>
        <w:rPr>
          <w:rFonts w:hint="cs"/>
          <w:rtl/>
        </w:rPr>
        <w:t>عن</w:t>
      </w:r>
      <w:r w:rsidRPr="00DF01F6">
        <w:rPr>
          <w:rtl/>
        </w:rPr>
        <w:t xml:space="preserve"> أن</w:t>
      </w:r>
      <w:r w:rsidRPr="00DF01F6">
        <w:rPr>
          <w:rFonts w:hint="cs"/>
          <w:rtl/>
        </w:rPr>
        <w:t xml:space="preserve"> معظم مصادر الهجوم تقع </w:t>
      </w:r>
      <w:r w:rsidRPr="00DF01F6">
        <w:rPr>
          <w:rtl/>
        </w:rPr>
        <w:t>في الولايات المتحدة تليها البرازيل والصين</w:t>
      </w:r>
      <w:r w:rsidRPr="00DF01F6">
        <w:rPr>
          <w:rFonts w:hint="cs"/>
          <w:rtl/>
        </w:rPr>
        <w:t xml:space="preserve">، فإن </w:t>
      </w:r>
      <w:r w:rsidRPr="00DF01F6">
        <w:rPr>
          <w:rtl/>
        </w:rPr>
        <w:t>أي شخص يمكن</w:t>
      </w:r>
      <w:r w:rsidRPr="00DF01F6">
        <w:rPr>
          <w:rFonts w:hint="cs"/>
          <w:rtl/>
        </w:rPr>
        <w:t>ه</w:t>
      </w:r>
      <w:r w:rsidRPr="00DF01F6">
        <w:rPr>
          <w:rtl/>
        </w:rPr>
        <w:t xml:space="preserve"> شن هجمات في أي وقت وحتى من مواقع نائية.</w:t>
      </w:r>
      <w:r w:rsidRPr="00DF01F6">
        <w:rPr>
          <w:rFonts w:hint="cs"/>
          <w:rtl/>
        </w:rPr>
        <w:t xml:space="preserve"> </w:t>
      </w:r>
      <w:r w:rsidRPr="00DF01F6">
        <w:rPr>
          <w:rtl/>
        </w:rPr>
        <w:t>وعلى الرغم من</w:t>
      </w:r>
      <w:r w:rsidRPr="00DF01F6">
        <w:rPr>
          <w:rFonts w:hint="cs"/>
          <w:rtl/>
        </w:rPr>
        <w:t xml:space="preserve"> أن</w:t>
      </w:r>
      <w:r w:rsidRPr="00DF01F6">
        <w:rPr>
          <w:rtl/>
        </w:rPr>
        <w:t xml:space="preserve"> هجوم كونفيكر</w:t>
      </w:r>
      <w:r w:rsidRPr="00DF01F6">
        <w:rPr>
          <w:rFonts w:hint="cs"/>
          <w:rtl/>
        </w:rPr>
        <w:t xml:space="preserve"> </w:t>
      </w:r>
      <w:r>
        <w:rPr>
          <w:lang w:bidi="ar-EG"/>
        </w:rPr>
        <w:t>(</w:t>
      </w:r>
      <w:r w:rsidRPr="00DF01F6">
        <w:rPr>
          <w:lang w:bidi="ar-EG"/>
        </w:rPr>
        <w:t>Conficker</w:t>
      </w:r>
      <w:r>
        <w:rPr>
          <w:lang w:bidi="ar-EG"/>
        </w:rPr>
        <w:t>)</w:t>
      </w:r>
      <w:r w:rsidRPr="00DF01F6">
        <w:rPr>
          <w:rFonts w:hint="cs"/>
          <w:rtl/>
        </w:rPr>
        <w:t xml:space="preserve">، القائم على نقطة ضعف اليوم صفر، </w:t>
      </w:r>
      <w:r>
        <w:rPr>
          <w:rFonts w:hint="cs"/>
          <w:rtl/>
        </w:rPr>
        <w:t>ما </w:t>
      </w:r>
      <w:r w:rsidRPr="00DF01F6">
        <w:rPr>
          <w:rFonts w:hint="cs"/>
          <w:rtl/>
        </w:rPr>
        <w:t>زال حياً</w:t>
      </w:r>
      <w:r w:rsidRPr="00DF01F6">
        <w:rPr>
          <w:rtl/>
        </w:rPr>
        <w:t xml:space="preserve"> في ذاكرتنا</w:t>
      </w:r>
      <w:r w:rsidRPr="00DF01F6">
        <w:rPr>
          <w:rFonts w:hint="cs"/>
          <w:rtl/>
        </w:rPr>
        <w:t xml:space="preserve">، </w:t>
      </w:r>
      <w:r w:rsidRPr="00DF01F6">
        <w:rPr>
          <w:rtl/>
        </w:rPr>
        <w:t>يمكن ا</w:t>
      </w:r>
      <w:r w:rsidRPr="00DF01F6">
        <w:rPr>
          <w:rFonts w:hint="cs"/>
          <w:rtl/>
        </w:rPr>
        <w:t>لا</w:t>
      </w:r>
      <w:r w:rsidRPr="00DF01F6">
        <w:rPr>
          <w:rtl/>
        </w:rPr>
        <w:t>ستنتاج بحذر أن عدد نقاط الضعف</w:t>
      </w:r>
      <w:r w:rsidRPr="00DF01F6">
        <w:rPr>
          <w:rFonts w:hint="cs"/>
          <w:rtl/>
        </w:rPr>
        <w:t xml:space="preserve"> اليوم صفر</w:t>
      </w:r>
      <w:r w:rsidRPr="00DF01F6">
        <w:rPr>
          <w:rtl/>
        </w:rPr>
        <w:t xml:space="preserve"> الخطيرة آخذ في التناقص بسبب الاهتمام المتزايد </w:t>
      </w:r>
      <w:r>
        <w:rPr>
          <w:rFonts w:hint="cs"/>
          <w:rtl/>
        </w:rPr>
        <w:t>ب</w:t>
      </w:r>
      <w:r w:rsidRPr="00DF01F6">
        <w:rPr>
          <w:rtl/>
        </w:rPr>
        <w:t xml:space="preserve">أمن أنظمة التشغيل والتطبيقات </w:t>
      </w:r>
      <w:r w:rsidRPr="00DF01F6">
        <w:rPr>
          <w:rFonts w:hint="cs"/>
          <w:rtl/>
        </w:rPr>
        <w:t>من جانب</w:t>
      </w:r>
      <w:r w:rsidRPr="00DF01F6">
        <w:rPr>
          <w:rtl/>
        </w:rPr>
        <w:t xml:space="preserve"> شركات البرمجيات</w:t>
      </w:r>
      <w:r>
        <w:rPr>
          <w:rFonts w:hint="eastAsia"/>
          <w:rtl/>
        </w:rPr>
        <w:t> </w:t>
      </w:r>
      <w:r w:rsidRPr="00DF01F6">
        <w:rPr>
          <w:rtl/>
        </w:rPr>
        <w:t>الكبيرة.</w:t>
      </w:r>
    </w:p>
    <w:p w:rsidR="00AC5537" w:rsidRPr="00DF01F6" w:rsidRDefault="00AC5537" w:rsidP="00C53F32">
      <w:pPr>
        <w:rPr>
          <w:rtl/>
        </w:rPr>
      </w:pPr>
      <w:r w:rsidRPr="00DF01F6">
        <w:rPr>
          <w:rFonts w:hint="cs"/>
          <w:rtl/>
        </w:rPr>
        <w:t xml:space="preserve">وينصب تركيز النوايا الإجرامية </w:t>
      </w:r>
      <w:r w:rsidRPr="00DF01F6">
        <w:rPr>
          <w:rtl/>
        </w:rPr>
        <w:t>على القطاع المالي الذي يستقطب أكثر من</w:t>
      </w:r>
      <w:r>
        <w:rPr>
          <w:rFonts w:hint="eastAsia"/>
          <w:rtl/>
        </w:rPr>
        <w:t> </w:t>
      </w:r>
      <w:r w:rsidRPr="00DF01F6">
        <w:rPr>
          <w:lang w:bidi="ar-EG"/>
        </w:rPr>
        <w:t>70</w:t>
      </w:r>
      <w:r w:rsidRPr="00DF01F6">
        <w:rPr>
          <w:rtl/>
        </w:rPr>
        <w:t xml:space="preserve"> في المائة من التصيد</w:t>
      </w:r>
      <w:r w:rsidRPr="00DF01F6">
        <w:rPr>
          <w:rFonts w:hint="cs"/>
          <w:rtl/>
          <w:lang w:bidi="ar-SY"/>
        </w:rPr>
        <w:t xml:space="preserve"> الاحتيالي، ويأتي</w:t>
      </w:r>
      <w:r w:rsidRPr="00DF01F6">
        <w:rPr>
          <w:rtl/>
        </w:rPr>
        <w:t xml:space="preserve"> مقدم</w:t>
      </w:r>
      <w:r w:rsidRPr="00DF01F6">
        <w:rPr>
          <w:rFonts w:hint="cs"/>
          <w:rtl/>
        </w:rPr>
        <w:t>و</w:t>
      </w:r>
      <w:r w:rsidRPr="00DF01F6">
        <w:rPr>
          <w:rtl/>
        </w:rPr>
        <w:t xml:space="preserve"> خدمات الإنترنت في المرتبة الثانية</w:t>
      </w:r>
      <w:r w:rsidRPr="00DF01F6">
        <w:rPr>
          <w:rFonts w:hint="cs"/>
          <w:rtl/>
        </w:rPr>
        <w:t xml:space="preserve"> بنسبة</w:t>
      </w:r>
      <w:r>
        <w:rPr>
          <w:rFonts w:hint="eastAsia"/>
          <w:rtl/>
        </w:rPr>
        <w:t> </w:t>
      </w:r>
      <w:r w:rsidRPr="00DF01F6">
        <w:rPr>
          <w:lang w:val="en-US" w:bidi="ar-EG"/>
        </w:rPr>
        <w:t>11</w:t>
      </w:r>
      <w:r w:rsidRPr="00DF01F6">
        <w:rPr>
          <w:rtl/>
        </w:rPr>
        <w:t xml:space="preserve"> في المائة</w:t>
      </w:r>
      <w:r>
        <w:rPr>
          <w:rFonts w:hint="eastAsia"/>
          <w:rtl/>
        </w:rPr>
        <w:t> </w:t>
      </w:r>
      <w:r w:rsidRPr="00DF01F6">
        <w:rPr>
          <w:rtl/>
        </w:rPr>
        <w:t>فقط.</w:t>
      </w:r>
    </w:p>
    <w:p w:rsidR="00AC7376" w:rsidRDefault="00240A14" w:rsidP="00240A14">
      <w:pPr>
        <w:rPr>
          <w:rtl/>
        </w:rPr>
      </w:pPr>
      <w:r w:rsidRPr="00DF01F6">
        <w:rPr>
          <w:rFonts w:hint="cs"/>
          <w:rtl/>
        </w:rPr>
        <w:t xml:space="preserve">إن </w:t>
      </w:r>
      <w:r w:rsidRPr="00FA1520">
        <w:rPr>
          <w:rFonts w:hint="cs"/>
          <w:i/>
          <w:iCs/>
          <w:rtl/>
        </w:rPr>
        <w:t>الكتاب الأبيض</w:t>
      </w:r>
      <w:r w:rsidRPr="00DF01F6">
        <w:rPr>
          <w:rFonts w:hint="cs"/>
          <w:rtl/>
        </w:rPr>
        <w:t xml:space="preserve"> الذي وضعه اتحاد </w:t>
      </w:r>
      <w:r w:rsidRPr="00DF01F6">
        <w:rPr>
          <w:lang w:bidi="ar-EG"/>
        </w:rPr>
        <w:t>FORWARD</w:t>
      </w:r>
      <w:r w:rsidRPr="00DF01F6">
        <w:rPr>
          <w:rFonts w:hint="cs"/>
          <w:rtl/>
        </w:rPr>
        <w:t xml:space="preserve"> بعنوان </w:t>
      </w:r>
      <w:r w:rsidRPr="00FA1520">
        <w:rPr>
          <w:i/>
          <w:iCs/>
          <w:rtl/>
        </w:rPr>
        <w:t xml:space="preserve">التهديدات </w:t>
      </w:r>
      <w:r w:rsidRPr="00FA1520">
        <w:rPr>
          <w:rFonts w:hint="cs"/>
          <w:i/>
          <w:iCs/>
          <w:rtl/>
        </w:rPr>
        <w:t>الناشئة في</w:t>
      </w:r>
      <w:r>
        <w:rPr>
          <w:rFonts w:hint="cs"/>
          <w:i/>
          <w:iCs/>
          <w:rtl/>
        </w:rPr>
        <w:t xml:space="preserve"> </w:t>
      </w:r>
      <w:r w:rsidRPr="00FA1520">
        <w:rPr>
          <w:i/>
          <w:iCs/>
          <w:rtl/>
        </w:rPr>
        <w:t>تكنولوجيا المعلومات والاتصالات</w:t>
      </w:r>
      <w:r w:rsidRPr="00362708">
        <w:rPr>
          <w:rStyle w:val="FootnoteReference"/>
          <w:rtl/>
        </w:rPr>
        <w:footnoteReference w:id="78"/>
      </w:r>
      <w:r w:rsidRPr="00DF01F6">
        <w:rPr>
          <w:rFonts w:hint="cs"/>
          <w:rtl/>
        </w:rPr>
        <w:t xml:space="preserve"> حاول أن يستكشف التهديدات الناشئة</w:t>
      </w:r>
      <w:r w:rsidRPr="00DF01F6">
        <w:rPr>
          <w:rtl/>
        </w:rPr>
        <w:t xml:space="preserve"> </w:t>
      </w:r>
      <w:r w:rsidRPr="00DF01F6">
        <w:rPr>
          <w:rFonts w:hint="cs"/>
          <w:rtl/>
        </w:rPr>
        <w:t xml:space="preserve">والمستقبلية </w:t>
      </w:r>
      <w:r w:rsidRPr="00DF01F6">
        <w:rPr>
          <w:rtl/>
        </w:rPr>
        <w:t>بطريقة منهجية</w:t>
      </w:r>
      <w:r w:rsidRPr="00DF01F6">
        <w:rPr>
          <w:rFonts w:hint="cs"/>
          <w:rtl/>
        </w:rPr>
        <w:t>. فعرّف</w:t>
      </w:r>
      <w:r w:rsidRPr="00DF01F6">
        <w:rPr>
          <w:rtl/>
        </w:rPr>
        <w:t xml:space="preserve"> أربعة محاور</w:t>
      </w:r>
      <w:r w:rsidRPr="00DF01F6">
        <w:rPr>
          <w:rFonts w:hint="cs"/>
          <w:rtl/>
        </w:rPr>
        <w:t xml:space="preserve"> ل</w:t>
      </w:r>
      <w:r w:rsidRPr="00DF01F6">
        <w:rPr>
          <w:rtl/>
        </w:rPr>
        <w:t>لتطورات المستقبلية</w:t>
      </w:r>
      <w:r w:rsidRPr="00DF01F6">
        <w:rPr>
          <w:rFonts w:hint="cs"/>
          <w:rtl/>
        </w:rPr>
        <w:t xml:space="preserve"> المرتقبة وللتطورات المتكشفة حالياً: </w:t>
      </w:r>
      <w:r w:rsidRPr="00FA1520">
        <w:rPr>
          <w:i/>
          <w:iCs/>
          <w:rtl/>
        </w:rPr>
        <w:t>التكنولوجيات الجديدة و</w:t>
      </w:r>
      <w:r w:rsidRPr="00FA1520">
        <w:rPr>
          <w:rFonts w:hint="cs"/>
          <w:i/>
          <w:iCs/>
          <w:rtl/>
        </w:rPr>
        <w:t>ال</w:t>
      </w:r>
      <w:r w:rsidRPr="00FA1520">
        <w:rPr>
          <w:i/>
          <w:iCs/>
          <w:rtl/>
        </w:rPr>
        <w:t xml:space="preserve">تطبيقات </w:t>
      </w:r>
      <w:r w:rsidRPr="00FA1520">
        <w:rPr>
          <w:rFonts w:hint="cs"/>
          <w:i/>
          <w:iCs/>
          <w:rtl/>
        </w:rPr>
        <w:t>ال</w:t>
      </w:r>
      <w:r w:rsidRPr="00FA1520">
        <w:rPr>
          <w:i/>
          <w:iCs/>
          <w:rtl/>
        </w:rPr>
        <w:t>جديدة ونماذج الأعمال الجديدة و</w:t>
      </w:r>
      <w:r w:rsidRPr="00FA1520">
        <w:rPr>
          <w:rFonts w:hint="cs"/>
          <w:i/>
          <w:iCs/>
          <w:rtl/>
        </w:rPr>
        <w:t>ال</w:t>
      </w:r>
      <w:r w:rsidRPr="00FA1520">
        <w:rPr>
          <w:i/>
          <w:iCs/>
          <w:rtl/>
        </w:rPr>
        <w:t>دينامية ا</w:t>
      </w:r>
      <w:r w:rsidRPr="00FA1520">
        <w:rPr>
          <w:rFonts w:hint="cs"/>
          <w:i/>
          <w:iCs/>
          <w:rtl/>
        </w:rPr>
        <w:t>لا</w:t>
      </w:r>
      <w:r w:rsidRPr="00FA1520">
        <w:rPr>
          <w:i/>
          <w:iCs/>
          <w:rtl/>
        </w:rPr>
        <w:t xml:space="preserve">جتماعية </w:t>
      </w:r>
      <w:r w:rsidRPr="00FA1520">
        <w:rPr>
          <w:rFonts w:hint="cs"/>
          <w:i/>
          <w:iCs/>
          <w:rtl/>
        </w:rPr>
        <w:t>ال</w:t>
      </w:r>
      <w:r w:rsidRPr="00FA1520">
        <w:rPr>
          <w:i/>
          <w:iCs/>
          <w:rtl/>
        </w:rPr>
        <w:t>جديدة</w:t>
      </w:r>
      <w:r w:rsidRPr="00DF01F6">
        <w:rPr>
          <w:rtl/>
        </w:rPr>
        <w:t>.</w:t>
      </w:r>
      <w:r w:rsidRPr="00DF01F6">
        <w:rPr>
          <w:rFonts w:hint="cs"/>
          <w:rtl/>
        </w:rPr>
        <w:t xml:space="preserve"> </w:t>
      </w:r>
    </w:p>
    <w:p w:rsidR="00240A14" w:rsidRPr="00DF01F6" w:rsidRDefault="00240A14" w:rsidP="00240A14">
      <w:pPr>
        <w:rPr>
          <w:rtl/>
        </w:rPr>
      </w:pPr>
      <w:r w:rsidRPr="00DF01F6">
        <w:rPr>
          <w:rFonts w:hint="cs"/>
          <w:rtl/>
        </w:rPr>
        <w:t xml:space="preserve">وحدد </w:t>
      </w:r>
      <w:r w:rsidRPr="00DF01F6">
        <w:rPr>
          <w:lang w:bidi="ar-EG"/>
        </w:rPr>
        <w:t>28</w:t>
      </w:r>
      <w:r w:rsidRPr="00DF01F6">
        <w:rPr>
          <w:rFonts w:hint="cs"/>
          <w:rtl/>
        </w:rPr>
        <w:t xml:space="preserve"> تهديداً مصنفاً</w:t>
      </w:r>
      <w:r w:rsidRPr="00DF01F6">
        <w:rPr>
          <w:rtl/>
        </w:rPr>
        <w:t xml:space="preserve"> في ثماني</w:t>
      </w:r>
      <w:r>
        <w:rPr>
          <w:rFonts w:hint="cs"/>
          <w:rtl/>
        </w:rPr>
        <w:t> </w:t>
      </w:r>
      <w:r w:rsidRPr="00DF01F6">
        <w:rPr>
          <w:rtl/>
        </w:rPr>
        <w:t>فئات</w:t>
      </w:r>
      <w:r w:rsidRPr="00DF01F6">
        <w:rPr>
          <w:rFonts w:hint="cs"/>
          <w:rtl/>
        </w:rPr>
        <w:t>:</w:t>
      </w:r>
    </w:p>
    <w:p w:rsidR="00240A14" w:rsidRPr="00DF01F6" w:rsidRDefault="00240A14" w:rsidP="00240A14">
      <w:pPr>
        <w:pStyle w:val="enumlev1"/>
        <w:rPr>
          <w:rtl/>
        </w:rPr>
      </w:pPr>
      <w:r w:rsidRPr="00AC7376">
        <w:rPr>
          <w:color w:val="7A9C48"/>
          <w:lang w:val="en-US" w:bidi="ar-EG"/>
        </w:rPr>
        <w:t>1</w:t>
      </w:r>
      <w:r w:rsidRPr="00DF01F6">
        <w:rPr>
          <w:lang w:val="en-US" w:bidi="ar-EG"/>
        </w:rPr>
        <w:tab/>
      </w:r>
      <w:r w:rsidRPr="00D10B82">
        <w:rPr>
          <w:rFonts w:hint="cs"/>
          <w:i/>
          <w:iCs/>
          <w:rtl/>
          <w:lang w:bidi="ar-SY"/>
        </w:rPr>
        <w:t>الربط الشبكي</w:t>
      </w:r>
      <w:r w:rsidRPr="00DF01F6">
        <w:rPr>
          <w:rFonts w:hint="cs"/>
          <w:rtl/>
          <w:lang w:bidi="ar-SY"/>
        </w:rPr>
        <w:t xml:space="preserve">: </w:t>
      </w:r>
      <w:r w:rsidRPr="00DF01F6">
        <w:rPr>
          <w:rtl/>
        </w:rPr>
        <w:t>التهديدات المتعلقة بإدخال ونشر تكنولوجيات الشبكة الجديدة</w:t>
      </w:r>
      <w:r w:rsidRPr="00DF01F6">
        <w:rPr>
          <w:rFonts w:hint="cs"/>
          <w:rtl/>
        </w:rPr>
        <w:t xml:space="preserve"> </w:t>
      </w:r>
      <w:r w:rsidRPr="00DF01F6">
        <w:rPr>
          <w:rtl/>
        </w:rPr>
        <w:t>و</w:t>
      </w:r>
      <w:r w:rsidRPr="00DF01F6">
        <w:rPr>
          <w:rFonts w:hint="cs"/>
          <w:rtl/>
        </w:rPr>
        <w:t>ب</w:t>
      </w:r>
      <w:r w:rsidRPr="00DF01F6">
        <w:rPr>
          <w:rtl/>
        </w:rPr>
        <w:t>خدمات البنية التحتية</w:t>
      </w:r>
      <w:r w:rsidRPr="00DF01F6">
        <w:rPr>
          <w:rFonts w:hint="cs"/>
          <w:rtl/>
        </w:rPr>
        <w:t xml:space="preserve"> (التسيير، نظام أسماء الميادين</w:t>
      </w:r>
      <w:r>
        <w:rPr>
          <w:rFonts w:hint="eastAsia"/>
          <w:rtl/>
        </w:rPr>
        <w:t> </w:t>
      </w:r>
      <w:r>
        <w:rPr>
          <w:lang w:val="en-US" w:bidi="ar-EG"/>
        </w:rPr>
        <w:t>(</w:t>
      </w:r>
      <w:r w:rsidRPr="00DF01F6">
        <w:rPr>
          <w:lang w:bidi="ar-EG"/>
        </w:rPr>
        <w:t>DNS</w:t>
      </w:r>
      <w:r>
        <w:rPr>
          <w:lang w:bidi="ar-EG"/>
        </w:rPr>
        <w:t>)</w:t>
      </w:r>
      <w:r w:rsidRPr="00DF01F6">
        <w:rPr>
          <w:rFonts w:hint="cs"/>
          <w:rtl/>
        </w:rPr>
        <w:t>)</w:t>
      </w:r>
      <w:r w:rsidRPr="00DF01F6">
        <w:rPr>
          <w:rtl/>
        </w:rPr>
        <w:t xml:space="preserve"> على شبكة</w:t>
      </w:r>
      <w:r>
        <w:rPr>
          <w:rFonts w:hint="cs"/>
          <w:rtl/>
        </w:rPr>
        <w:t> </w:t>
      </w:r>
      <w:r w:rsidRPr="00DF01F6">
        <w:rPr>
          <w:rtl/>
        </w:rPr>
        <w:t>الإنترنت.</w:t>
      </w:r>
    </w:p>
    <w:p w:rsidR="00240A14" w:rsidRPr="0070077C" w:rsidRDefault="00240A14" w:rsidP="00240A14">
      <w:pPr>
        <w:pStyle w:val="enumlev1"/>
        <w:rPr>
          <w:spacing w:val="-6"/>
          <w:rtl/>
          <w:lang w:bidi="ar-SY"/>
        </w:rPr>
      </w:pPr>
      <w:r w:rsidRPr="00AC7376">
        <w:rPr>
          <w:color w:val="7A9C48"/>
          <w:lang w:val="en-US" w:bidi="ar-EG"/>
        </w:rPr>
        <w:t>2</w:t>
      </w:r>
      <w:r w:rsidRPr="0070077C">
        <w:rPr>
          <w:spacing w:val="-6"/>
          <w:lang w:val="en-US" w:bidi="ar-EG"/>
        </w:rPr>
        <w:tab/>
      </w:r>
      <w:r w:rsidRPr="00D10B82">
        <w:rPr>
          <w:rFonts w:hint="cs"/>
          <w:i/>
          <w:iCs/>
          <w:spacing w:val="-6"/>
          <w:rtl/>
          <w:lang w:bidi="ar-SY"/>
        </w:rPr>
        <w:t>العتاد والافتراضية</w:t>
      </w:r>
      <w:r w:rsidRPr="0070077C">
        <w:rPr>
          <w:rFonts w:hint="cs"/>
          <w:spacing w:val="-6"/>
          <w:rtl/>
          <w:lang w:bidi="ar-SY"/>
        </w:rPr>
        <w:t>: التهديدات الناجمة عن التطورات الجديدة في العتاد والبرمجيات والمتصلة بالحوسبة الافتراضية</w:t>
      </w:r>
      <w:r w:rsidRPr="0070077C">
        <w:rPr>
          <w:rFonts w:hint="eastAsia"/>
          <w:spacing w:val="-6"/>
          <w:rtl/>
          <w:lang w:bidi="ar-SY"/>
        </w:rPr>
        <w:t> </w:t>
      </w:r>
      <w:r w:rsidRPr="0070077C">
        <w:rPr>
          <w:rFonts w:hint="cs"/>
          <w:spacing w:val="-6"/>
          <w:rtl/>
          <w:lang w:bidi="ar-SY"/>
        </w:rPr>
        <w:t>والسحابية.</w:t>
      </w:r>
    </w:p>
    <w:p w:rsidR="00240A14" w:rsidRDefault="00240A14" w:rsidP="00240A14">
      <w:pPr>
        <w:pStyle w:val="enumlev1"/>
        <w:rPr>
          <w:rtl/>
        </w:rPr>
      </w:pPr>
      <w:r w:rsidRPr="00AC7376">
        <w:rPr>
          <w:color w:val="7A9C48"/>
          <w:lang w:bidi="ar-EG"/>
        </w:rPr>
        <w:t>3</w:t>
      </w:r>
      <w:r w:rsidRPr="00DF01F6">
        <w:rPr>
          <w:lang w:bidi="ar-EG"/>
        </w:rPr>
        <w:tab/>
      </w:r>
      <w:r w:rsidRPr="00D10B82">
        <w:rPr>
          <w:rFonts w:hint="cs"/>
          <w:i/>
          <w:iCs/>
          <w:rtl/>
          <w:lang w:bidi="ar-SY"/>
        </w:rPr>
        <w:t>الأجهزة الضعيفة</w:t>
      </w:r>
      <w:r w:rsidRPr="00DF01F6">
        <w:rPr>
          <w:rFonts w:hint="cs"/>
          <w:rtl/>
          <w:lang w:bidi="ar-SY"/>
        </w:rPr>
        <w:t xml:space="preserve">: </w:t>
      </w:r>
      <w:r w:rsidRPr="00DF01F6">
        <w:rPr>
          <w:rtl/>
        </w:rPr>
        <w:t>التهديدات</w:t>
      </w:r>
      <w:r w:rsidRPr="00DF01F6">
        <w:rPr>
          <w:rFonts w:hint="cs"/>
          <w:rtl/>
        </w:rPr>
        <w:t xml:space="preserve"> المتأتية من أجهزة الحوسبة الجديدة المحدودة من حيث الحوسبة و</w:t>
      </w:r>
      <w:r w:rsidRPr="00DF01F6">
        <w:rPr>
          <w:rtl/>
        </w:rPr>
        <w:t>القيود المفروضة على</w:t>
      </w:r>
      <w:r w:rsidRPr="00DF01F6">
        <w:rPr>
          <w:rFonts w:hint="cs"/>
          <w:rtl/>
        </w:rPr>
        <w:t xml:space="preserve"> القدرة</w:t>
      </w:r>
      <w:r w:rsidRPr="00DF01F6">
        <w:rPr>
          <w:rtl/>
        </w:rPr>
        <w:t xml:space="preserve"> على حد</w:t>
      </w:r>
      <w:r>
        <w:rPr>
          <w:rFonts w:hint="cs"/>
          <w:rtl/>
        </w:rPr>
        <w:t> </w:t>
      </w:r>
      <w:r w:rsidRPr="00DF01F6">
        <w:rPr>
          <w:rtl/>
        </w:rPr>
        <w:t>سواء</w:t>
      </w:r>
      <w:r w:rsidRPr="00DF01F6">
        <w:rPr>
          <w:rFonts w:hint="cs"/>
          <w:rtl/>
        </w:rPr>
        <w:t>.</w:t>
      </w:r>
      <w:r>
        <w:rPr>
          <w:rFonts w:hint="cs"/>
          <w:rtl/>
        </w:rPr>
        <w:t xml:space="preserve"> </w:t>
      </w:r>
    </w:p>
    <w:p w:rsidR="00240A14" w:rsidRPr="00DF01F6" w:rsidRDefault="00240A14" w:rsidP="00240A14">
      <w:pPr>
        <w:pStyle w:val="enumlev1"/>
        <w:rPr>
          <w:rtl/>
        </w:rPr>
      </w:pPr>
      <w:r w:rsidRPr="00AC7376">
        <w:rPr>
          <w:color w:val="7A9C48"/>
          <w:lang w:val="en-US" w:bidi="ar-EG"/>
        </w:rPr>
        <w:t>4</w:t>
      </w:r>
      <w:r w:rsidRPr="00DF01F6">
        <w:rPr>
          <w:lang w:val="en-US" w:bidi="ar-EG"/>
        </w:rPr>
        <w:tab/>
      </w:r>
      <w:r w:rsidRPr="00D10B82">
        <w:rPr>
          <w:rFonts w:hint="cs"/>
          <w:i/>
          <w:iCs/>
          <w:rtl/>
        </w:rPr>
        <w:t>ال</w:t>
      </w:r>
      <w:r w:rsidRPr="00D10B82">
        <w:rPr>
          <w:i/>
          <w:iCs/>
          <w:rtl/>
        </w:rPr>
        <w:t>تعقيد</w:t>
      </w:r>
      <w:r w:rsidRPr="00DF01F6">
        <w:rPr>
          <w:rtl/>
        </w:rPr>
        <w:t>: التهديدات التي تنشأ بسبب تعقيد ال</w:t>
      </w:r>
      <w:r w:rsidRPr="00DF01F6">
        <w:rPr>
          <w:rFonts w:hint="cs"/>
          <w:rtl/>
        </w:rPr>
        <w:t>أ</w:t>
      </w:r>
      <w:r w:rsidRPr="00DF01F6">
        <w:rPr>
          <w:rtl/>
        </w:rPr>
        <w:t>نظم</w:t>
      </w:r>
      <w:r w:rsidRPr="00DF01F6">
        <w:rPr>
          <w:rFonts w:hint="cs"/>
          <w:rtl/>
        </w:rPr>
        <w:t>ة</w:t>
      </w:r>
      <w:r w:rsidRPr="00DF01F6">
        <w:rPr>
          <w:rtl/>
        </w:rPr>
        <w:t xml:space="preserve"> المستقبلية</w:t>
      </w:r>
      <w:r w:rsidRPr="00DF01F6">
        <w:rPr>
          <w:rFonts w:hint="cs"/>
          <w:rtl/>
        </w:rPr>
        <w:t xml:space="preserve"> </w:t>
      </w:r>
      <w:r w:rsidRPr="00DF01F6">
        <w:rPr>
          <w:rtl/>
        </w:rPr>
        <w:t>ونطاق</w:t>
      </w:r>
      <w:r w:rsidRPr="00DF01F6">
        <w:rPr>
          <w:rFonts w:hint="cs"/>
          <w:rtl/>
        </w:rPr>
        <w:t>ها، و</w:t>
      </w:r>
      <w:r w:rsidRPr="00DF01F6">
        <w:rPr>
          <w:rtl/>
        </w:rPr>
        <w:t>التي تؤدي إلى تفاعلات</w:t>
      </w:r>
      <w:r w:rsidRPr="00DF01F6">
        <w:rPr>
          <w:rFonts w:hint="cs"/>
          <w:rtl/>
        </w:rPr>
        <w:t xml:space="preserve"> ترابطية </w:t>
      </w:r>
      <w:r w:rsidRPr="00DF01F6">
        <w:rPr>
          <w:rtl/>
        </w:rPr>
        <w:t>غير متوقعة وغير مقصودة</w:t>
      </w:r>
      <w:r w:rsidRPr="00DF01F6">
        <w:rPr>
          <w:rFonts w:hint="cs"/>
          <w:rtl/>
        </w:rPr>
        <w:t xml:space="preserve">، </w:t>
      </w:r>
      <w:r w:rsidRPr="00DF01F6">
        <w:rPr>
          <w:rtl/>
        </w:rPr>
        <w:t>و</w:t>
      </w:r>
      <w:r w:rsidRPr="00DF01F6">
        <w:rPr>
          <w:rFonts w:hint="cs"/>
          <w:rtl/>
        </w:rPr>
        <w:t>إلى مضاعفات</w:t>
      </w:r>
      <w:r>
        <w:rPr>
          <w:rFonts w:hint="cs"/>
          <w:rtl/>
        </w:rPr>
        <w:t> </w:t>
      </w:r>
      <w:r w:rsidRPr="00DF01F6">
        <w:rPr>
          <w:rtl/>
        </w:rPr>
        <w:t>أمنية.</w:t>
      </w:r>
    </w:p>
    <w:p w:rsidR="00240A14" w:rsidRPr="00DF01F6" w:rsidRDefault="00240A14" w:rsidP="00240A14">
      <w:pPr>
        <w:pStyle w:val="enumlev1"/>
        <w:rPr>
          <w:rtl/>
        </w:rPr>
      </w:pPr>
      <w:r w:rsidRPr="00AC7376">
        <w:rPr>
          <w:color w:val="7A9C48"/>
          <w:lang w:val="en-US" w:bidi="ar-EG"/>
        </w:rPr>
        <w:t>5</w:t>
      </w:r>
      <w:r w:rsidRPr="00DF01F6">
        <w:rPr>
          <w:lang w:val="en-US" w:bidi="ar-EG"/>
        </w:rPr>
        <w:tab/>
      </w:r>
      <w:r w:rsidRPr="00D10B82">
        <w:rPr>
          <w:rFonts w:hint="cs"/>
          <w:i/>
          <w:iCs/>
          <w:rtl/>
        </w:rPr>
        <w:t>ال</w:t>
      </w:r>
      <w:r w:rsidRPr="00D10B82">
        <w:rPr>
          <w:rFonts w:hint="cs"/>
          <w:i/>
          <w:iCs/>
          <w:rtl/>
          <w:lang w:bidi="ar-SY"/>
        </w:rPr>
        <w:t>تلاعب بالبيانات</w:t>
      </w:r>
      <w:r w:rsidRPr="00DF01F6">
        <w:rPr>
          <w:rFonts w:hint="cs"/>
          <w:rtl/>
          <w:lang w:bidi="ar-SY"/>
        </w:rPr>
        <w:t xml:space="preserve">: </w:t>
      </w:r>
      <w:r w:rsidRPr="00DF01F6">
        <w:rPr>
          <w:rtl/>
        </w:rPr>
        <w:t xml:space="preserve">التهديدات التي تنبع من </w:t>
      </w:r>
      <w:r w:rsidRPr="00DF01F6">
        <w:rPr>
          <w:rFonts w:hint="cs"/>
          <w:rtl/>
        </w:rPr>
        <w:t>واقع</w:t>
      </w:r>
      <w:r w:rsidRPr="00DF01F6">
        <w:rPr>
          <w:rtl/>
        </w:rPr>
        <w:t xml:space="preserve"> أن الناس (والأنظمة) تخزن المزيد من البيانات على </w:t>
      </w:r>
      <w:r w:rsidRPr="00DF01F6">
        <w:rPr>
          <w:rFonts w:hint="cs"/>
          <w:rtl/>
        </w:rPr>
        <w:t>الخط</w:t>
      </w:r>
      <w:r w:rsidRPr="00DF01F6">
        <w:rPr>
          <w:rtl/>
        </w:rPr>
        <w:t>، و</w:t>
      </w:r>
      <w:r w:rsidRPr="00DF01F6">
        <w:rPr>
          <w:rFonts w:hint="cs"/>
          <w:rtl/>
        </w:rPr>
        <w:t xml:space="preserve">أن قيمة </w:t>
      </w:r>
      <w:r w:rsidRPr="00DF01F6">
        <w:rPr>
          <w:rtl/>
        </w:rPr>
        <w:t>هذه البيانات</w:t>
      </w:r>
      <w:r w:rsidRPr="00DF01F6">
        <w:rPr>
          <w:rFonts w:hint="cs"/>
          <w:rtl/>
        </w:rPr>
        <w:t xml:space="preserve"> وحساسيتها</w:t>
      </w:r>
      <w:r>
        <w:rPr>
          <w:rFonts w:hint="cs"/>
          <w:rtl/>
        </w:rPr>
        <w:t> </w:t>
      </w:r>
      <w:r w:rsidRPr="00DF01F6">
        <w:rPr>
          <w:rFonts w:hint="cs"/>
          <w:rtl/>
        </w:rPr>
        <w:t xml:space="preserve">تتزايدان. </w:t>
      </w:r>
    </w:p>
    <w:p w:rsidR="00240A14" w:rsidRPr="00DF01F6" w:rsidRDefault="00240A14" w:rsidP="00240A14">
      <w:pPr>
        <w:pStyle w:val="enumlev1"/>
        <w:rPr>
          <w:rtl/>
        </w:rPr>
      </w:pPr>
      <w:r w:rsidRPr="00AC7376">
        <w:rPr>
          <w:color w:val="7A9C48"/>
          <w:lang w:val="en-US" w:bidi="ar-EG"/>
        </w:rPr>
        <w:t>6</w:t>
      </w:r>
      <w:r w:rsidRPr="00DF01F6">
        <w:rPr>
          <w:rFonts w:hint="cs"/>
          <w:rtl/>
        </w:rPr>
        <w:tab/>
      </w:r>
      <w:r w:rsidRPr="00D10B82">
        <w:rPr>
          <w:rFonts w:hint="cs"/>
          <w:i/>
          <w:iCs/>
          <w:rtl/>
        </w:rPr>
        <w:t>البنى التحتية للهجوم</w:t>
      </w:r>
      <w:r w:rsidRPr="00DF01F6">
        <w:rPr>
          <w:rFonts w:hint="cs"/>
          <w:rtl/>
        </w:rPr>
        <w:t xml:space="preserve">: </w:t>
      </w:r>
      <w:r w:rsidRPr="00DF01F6">
        <w:rPr>
          <w:rtl/>
        </w:rPr>
        <w:t>التهديدات</w:t>
      </w:r>
      <w:r w:rsidRPr="00DF01F6">
        <w:rPr>
          <w:rFonts w:hint="cs"/>
          <w:rtl/>
        </w:rPr>
        <w:t xml:space="preserve"> المتصلة بواقع أن الخصوم يعكفون على </w:t>
      </w:r>
      <w:r w:rsidRPr="00DF01F6">
        <w:rPr>
          <w:rtl/>
        </w:rPr>
        <w:t>تطوير ونشر منصات الهجوم</w:t>
      </w:r>
      <w:r w:rsidRPr="00DF01F6">
        <w:rPr>
          <w:rFonts w:hint="cs"/>
          <w:rtl/>
        </w:rPr>
        <w:t xml:space="preserve"> (مثل شبكات الحواسيب المسيرة). وأنهم </w:t>
      </w:r>
      <w:r>
        <w:rPr>
          <w:rFonts w:hint="cs"/>
          <w:rtl/>
        </w:rPr>
        <w:t>لم </w:t>
      </w:r>
      <w:r w:rsidRPr="00DF01F6">
        <w:rPr>
          <w:rFonts w:hint="cs"/>
          <w:rtl/>
        </w:rPr>
        <w:t xml:space="preserve">يعودوا </w:t>
      </w:r>
      <w:r>
        <w:rPr>
          <w:rFonts w:hint="cs"/>
          <w:rtl/>
        </w:rPr>
        <w:t>إلى الاكتفاء</w:t>
      </w:r>
      <w:r w:rsidRPr="00DF01F6">
        <w:rPr>
          <w:rFonts w:hint="cs"/>
          <w:rtl/>
        </w:rPr>
        <w:t xml:space="preserve"> ب</w:t>
      </w:r>
      <w:r w:rsidRPr="00DF01F6">
        <w:rPr>
          <w:rtl/>
        </w:rPr>
        <w:t>تنفيذ هجمات الكر والفر</w:t>
      </w:r>
      <w:r w:rsidRPr="00DF01F6">
        <w:rPr>
          <w:rFonts w:hint="cs"/>
          <w:rtl/>
        </w:rPr>
        <w:t>، بل أسسوا لأنفسهم قواعد تشغيلية</w:t>
      </w:r>
      <w:r w:rsidRPr="00DF01F6">
        <w:rPr>
          <w:rtl/>
        </w:rPr>
        <w:t xml:space="preserve"> على شبكة الإنترنت ل</w:t>
      </w:r>
      <w:r w:rsidRPr="00DF01F6">
        <w:rPr>
          <w:rFonts w:hint="cs"/>
          <w:rtl/>
        </w:rPr>
        <w:t xml:space="preserve">شن </w:t>
      </w:r>
      <w:r w:rsidRPr="00DF01F6">
        <w:rPr>
          <w:rtl/>
        </w:rPr>
        <w:t>حملات</w:t>
      </w:r>
      <w:r>
        <w:rPr>
          <w:rFonts w:hint="cs"/>
          <w:rtl/>
        </w:rPr>
        <w:t> </w:t>
      </w:r>
      <w:r w:rsidRPr="00DF01F6">
        <w:rPr>
          <w:rtl/>
        </w:rPr>
        <w:t>خبيثة.</w:t>
      </w:r>
      <w:r w:rsidRPr="00DF01F6">
        <w:rPr>
          <w:rFonts w:hint="cs"/>
          <w:rtl/>
        </w:rPr>
        <w:t xml:space="preserve"> </w:t>
      </w:r>
    </w:p>
    <w:p w:rsidR="00240A14" w:rsidRPr="00DF01F6" w:rsidRDefault="00240A14" w:rsidP="00240A14">
      <w:pPr>
        <w:pStyle w:val="enumlev1"/>
        <w:rPr>
          <w:rtl/>
        </w:rPr>
      </w:pPr>
      <w:r w:rsidRPr="00AC7376">
        <w:rPr>
          <w:color w:val="7A9C48"/>
          <w:lang w:val="en-US" w:bidi="ar-EG"/>
        </w:rPr>
        <w:t>7</w:t>
      </w:r>
      <w:r w:rsidRPr="00DF01F6">
        <w:rPr>
          <w:lang w:val="en-US" w:bidi="ar-EG"/>
        </w:rPr>
        <w:tab/>
      </w:r>
      <w:r w:rsidRPr="00D10B82">
        <w:rPr>
          <w:i/>
          <w:iCs/>
          <w:rtl/>
        </w:rPr>
        <w:t>العوامل البشرية</w:t>
      </w:r>
      <w:r w:rsidRPr="00DF01F6">
        <w:rPr>
          <w:rFonts w:hint="cs"/>
          <w:rtl/>
        </w:rPr>
        <w:t xml:space="preserve">: </w:t>
      </w:r>
      <w:r w:rsidRPr="00DF01F6">
        <w:rPr>
          <w:rtl/>
        </w:rPr>
        <w:t>تهديدات</w:t>
      </w:r>
      <w:r w:rsidRPr="00DF01F6">
        <w:rPr>
          <w:rFonts w:hint="cs"/>
          <w:rtl/>
        </w:rPr>
        <w:t xml:space="preserve"> تعود إلى </w:t>
      </w:r>
      <w:r w:rsidRPr="00DF01F6">
        <w:rPr>
          <w:rtl/>
        </w:rPr>
        <w:t>هجمات من الداخل</w:t>
      </w:r>
      <w:r w:rsidRPr="00DF01F6">
        <w:rPr>
          <w:rFonts w:hint="cs"/>
          <w:rtl/>
        </w:rPr>
        <w:t xml:space="preserve">، </w:t>
      </w:r>
      <w:r w:rsidRPr="00DF01F6">
        <w:rPr>
          <w:rtl/>
        </w:rPr>
        <w:t>و</w:t>
      </w:r>
      <w:r>
        <w:rPr>
          <w:rtl/>
        </w:rPr>
        <w:t>لا </w:t>
      </w:r>
      <w:r w:rsidRPr="00DF01F6">
        <w:rPr>
          <w:rtl/>
        </w:rPr>
        <w:t>سيما في سياق الاستعانة بمصادر خارجية</w:t>
      </w:r>
      <w:r w:rsidRPr="00DF01F6">
        <w:rPr>
          <w:rFonts w:hint="cs"/>
          <w:rtl/>
        </w:rPr>
        <w:t xml:space="preserve">؛ </w:t>
      </w:r>
      <w:r w:rsidRPr="00DF01F6">
        <w:rPr>
          <w:rtl/>
        </w:rPr>
        <w:t xml:space="preserve">والتهديدات المتعلقة </w:t>
      </w:r>
      <w:r w:rsidRPr="00DF01F6">
        <w:rPr>
          <w:rFonts w:hint="cs"/>
          <w:rtl/>
        </w:rPr>
        <w:t>ب</w:t>
      </w:r>
      <w:r w:rsidRPr="00DF01F6">
        <w:rPr>
          <w:rtl/>
        </w:rPr>
        <w:t xml:space="preserve">هجمات </w:t>
      </w:r>
      <w:r w:rsidRPr="00DF01F6">
        <w:rPr>
          <w:rFonts w:hint="cs"/>
          <w:rtl/>
        </w:rPr>
        <w:t>على ا</w:t>
      </w:r>
      <w:r w:rsidRPr="00DF01F6">
        <w:rPr>
          <w:rtl/>
        </w:rPr>
        <w:t>لهندسة الاجتماعية</w:t>
      </w:r>
      <w:r>
        <w:rPr>
          <w:rFonts w:hint="cs"/>
          <w:rtl/>
        </w:rPr>
        <w:t> </w:t>
      </w:r>
      <w:r w:rsidRPr="00DF01F6">
        <w:rPr>
          <w:rFonts w:hint="cs"/>
          <w:rtl/>
        </w:rPr>
        <w:t>ال</w:t>
      </w:r>
      <w:r w:rsidRPr="00DF01F6">
        <w:rPr>
          <w:rtl/>
        </w:rPr>
        <w:t>جديدة.</w:t>
      </w:r>
    </w:p>
    <w:p w:rsidR="00240A14" w:rsidRPr="00DF01F6" w:rsidRDefault="00240A14" w:rsidP="00240A14">
      <w:pPr>
        <w:pStyle w:val="enumlev1"/>
        <w:rPr>
          <w:rtl/>
        </w:rPr>
      </w:pPr>
      <w:r w:rsidRPr="00AC7376">
        <w:rPr>
          <w:color w:val="7A9C48"/>
          <w:lang w:val="en-US" w:bidi="ar-EG"/>
        </w:rPr>
        <w:t>8</w:t>
      </w:r>
      <w:r w:rsidRPr="00DF01F6">
        <w:rPr>
          <w:lang w:val="en-US" w:bidi="ar-EG"/>
        </w:rPr>
        <w:tab/>
      </w:r>
      <w:r w:rsidRPr="00D10B82">
        <w:rPr>
          <w:rFonts w:hint="cs"/>
          <w:i/>
          <w:iCs/>
          <w:rtl/>
          <w:lang w:bidi="ar-SY"/>
        </w:rPr>
        <w:t>عدم كفاية</w:t>
      </w:r>
      <w:r w:rsidRPr="00D10B82">
        <w:rPr>
          <w:i/>
          <w:iCs/>
          <w:rtl/>
        </w:rPr>
        <w:t xml:space="preserve"> المتطلبات الأمنية</w:t>
      </w:r>
      <w:r w:rsidRPr="00DF01F6">
        <w:rPr>
          <w:rFonts w:hint="cs"/>
          <w:rtl/>
        </w:rPr>
        <w:t xml:space="preserve">: </w:t>
      </w:r>
      <w:r w:rsidRPr="00DF01F6">
        <w:rPr>
          <w:rtl/>
        </w:rPr>
        <w:t xml:space="preserve">التهديدات المتعلقة </w:t>
      </w:r>
      <w:r w:rsidRPr="00DF01F6">
        <w:rPr>
          <w:rFonts w:hint="cs"/>
          <w:rtl/>
        </w:rPr>
        <w:t>بالأنظمة</w:t>
      </w:r>
      <w:r w:rsidRPr="00DF01F6">
        <w:rPr>
          <w:rtl/>
        </w:rPr>
        <w:t xml:space="preserve"> التجارية </w:t>
      </w:r>
      <w:r w:rsidRPr="00DF01F6">
        <w:rPr>
          <w:rFonts w:hint="cs"/>
          <w:rtl/>
        </w:rPr>
        <w:t>التقليدية و</w:t>
      </w:r>
      <w:r w:rsidRPr="00DF01F6">
        <w:rPr>
          <w:rtl/>
        </w:rPr>
        <w:t>الجاهزة</w:t>
      </w:r>
      <w:r w:rsidRPr="00DF01F6">
        <w:rPr>
          <w:rFonts w:hint="cs"/>
          <w:rtl/>
        </w:rPr>
        <w:t xml:space="preserve"> التي </w:t>
      </w:r>
      <w:r>
        <w:rPr>
          <w:rFonts w:hint="cs"/>
          <w:rtl/>
        </w:rPr>
        <w:t>لم </w:t>
      </w:r>
      <w:r w:rsidRPr="00DF01F6">
        <w:rPr>
          <w:rFonts w:hint="cs"/>
          <w:rtl/>
        </w:rPr>
        <w:t xml:space="preserve">تُزوَد بما يكفي من الحماية والتي تُستخدم الآن وتُنشر في سيناريوهات </w:t>
      </w:r>
      <w:r>
        <w:rPr>
          <w:rFonts w:hint="cs"/>
          <w:rtl/>
        </w:rPr>
        <w:t>لا </w:t>
      </w:r>
      <w:r w:rsidRPr="00DF01F6">
        <w:rPr>
          <w:rFonts w:hint="cs"/>
          <w:rtl/>
        </w:rPr>
        <w:t xml:space="preserve">تفي فيه </w:t>
      </w:r>
      <w:r w:rsidRPr="00DF01F6">
        <w:rPr>
          <w:rtl/>
        </w:rPr>
        <w:t>آليات حمايتها</w:t>
      </w:r>
      <w:r>
        <w:rPr>
          <w:rFonts w:hint="cs"/>
          <w:rtl/>
        </w:rPr>
        <w:t> </w:t>
      </w:r>
      <w:r w:rsidRPr="00DF01F6">
        <w:rPr>
          <w:rFonts w:hint="cs"/>
          <w:rtl/>
        </w:rPr>
        <w:t xml:space="preserve">بالغرض. </w:t>
      </w:r>
    </w:p>
    <w:p w:rsidR="00240A14" w:rsidRPr="00D10B82" w:rsidRDefault="00240A14" w:rsidP="00240A14">
      <w:pPr>
        <w:rPr>
          <w:spacing w:val="-4"/>
          <w:rtl/>
        </w:rPr>
      </w:pPr>
      <w:r w:rsidRPr="00D10B82">
        <w:rPr>
          <w:rFonts w:hint="cs"/>
          <w:spacing w:val="-4"/>
          <w:rtl/>
        </w:rPr>
        <w:t>و</w:t>
      </w:r>
      <w:r w:rsidRPr="00D10B82">
        <w:rPr>
          <w:spacing w:val="-4"/>
          <w:rtl/>
        </w:rPr>
        <w:t xml:space="preserve">يسمح هذا التصنيف </w:t>
      </w:r>
      <w:r w:rsidRPr="00D10B82">
        <w:rPr>
          <w:rFonts w:hint="cs"/>
          <w:spacing w:val="-4"/>
          <w:rtl/>
        </w:rPr>
        <w:t>ب</w:t>
      </w:r>
      <w:r w:rsidRPr="00D10B82">
        <w:rPr>
          <w:spacing w:val="-4"/>
          <w:rtl/>
        </w:rPr>
        <w:t>تحديد أولويات</w:t>
      </w:r>
      <w:r w:rsidRPr="00D10B82">
        <w:rPr>
          <w:rFonts w:hint="cs"/>
          <w:spacing w:val="-4"/>
          <w:rtl/>
        </w:rPr>
        <w:t xml:space="preserve"> ما يلزم من ال</w:t>
      </w:r>
      <w:r w:rsidRPr="00D10B82">
        <w:rPr>
          <w:spacing w:val="-4"/>
          <w:rtl/>
        </w:rPr>
        <w:t xml:space="preserve">جهود </w:t>
      </w:r>
      <w:r w:rsidRPr="00D10B82">
        <w:rPr>
          <w:rFonts w:hint="cs"/>
          <w:spacing w:val="-4"/>
          <w:rtl/>
        </w:rPr>
        <w:t>ال</w:t>
      </w:r>
      <w:r w:rsidRPr="00D10B82">
        <w:rPr>
          <w:spacing w:val="-4"/>
          <w:rtl/>
        </w:rPr>
        <w:t>إضافية (البح</w:t>
      </w:r>
      <w:r w:rsidRPr="00D10B82">
        <w:rPr>
          <w:rFonts w:hint="cs"/>
          <w:spacing w:val="-4"/>
          <w:rtl/>
        </w:rPr>
        <w:t>و</w:t>
      </w:r>
      <w:r w:rsidRPr="00D10B82">
        <w:rPr>
          <w:spacing w:val="-4"/>
          <w:rtl/>
        </w:rPr>
        <w:t>ث)</w:t>
      </w:r>
      <w:r w:rsidRPr="00D10B82">
        <w:rPr>
          <w:rFonts w:hint="cs"/>
          <w:spacing w:val="-4"/>
          <w:rtl/>
        </w:rPr>
        <w:t xml:space="preserve"> </w:t>
      </w:r>
      <w:r w:rsidRPr="00D10B82">
        <w:rPr>
          <w:spacing w:val="-4"/>
          <w:rtl/>
        </w:rPr>
        <w:t>لتخفيف التهديدات</w:t>
      </w:r>
      <w:r w:rsidRPr="00D10B82">
        <w:rPr>
          <w:rFonts w:hint="cs"/>
          <w:spacing w:val="-4"/>
          <w:rtl/>
        </w:rPr>
        <w:t xml:space="preserve">، مع مراعاة الشدة </w:t>
      </w:r>
      <w:r w:rsidRPr="00D10B82">
        <w:rPr>
          <w:spacing w:val="-4"/>
          <w:rtl/>
        </w:rPr>
        <w:t>وا</w:t>
      </w:r>
      <w:r w:rsidRPr="00D10B82">
        <w:rPr>
          <w:rFonts w:hint="cs"/>
          <w:spacing w:val="-4"/>
          <w:rtl/>
        </w:rPr>
        <w:t>لا</w:t>
      </w:r>
      <w:r w:rsidRPr="00D10B82">
        <w:rPr>
          <w:spacing w:val="-4"/>
          <w:rtl/>
        </w:rPr>
        <w:t>حتمالات المتوقعة والجهود القائمة.</w:t>
      </w:r>
      <w:r w:rsidRPr="00D10B82">
        <w:rPr>
          <w:rFonts w:hint="cs"/>
          <w:spacing w:val="-4"/>
          <w:rtl/>
        </w:rPr>
        <w:t xml:space="preserve"> وخلص الكتاب الأبيض </w:t>
      </w:r>
      <w:r w:rsidRPr="00D10B82">
        <w:rPr>
          <w:spacing w:val="-4"/>
          <w:rtl/>
        </w:rPr>
        <w:t xml:space="preserve">إلى </w:t>
      </w:r>
      <w:r w:rsidRPr="00D10B82">
        <w:rPr>
          <w:rFonts w:hint="cs"/>
          <w:spacing w:val="-4"/>
          <w:rtl/>
        </w:rPr>
        <w:t xml:space="preserve">أن </w:t>
      </w:r>
      <w:r w:rsidRPr="00D10B82">
        <w:rPr>
          <w:spacing w:val="-4"/>
          <w:rtl/>
        </w:rPr>
        <w:t xml:space="preserve">الأولوية القصوى </w:t>
      </w:r>
      <w:r w:rsidRPr="00D10B82">
        <w:rPr>
          <w:rFonts w:hint="cs"/>
          <w:spacing w:val="-4"/>
          <w:rtl/>
        </w:rPr>
        <w:t xml:space="preserve">تتمثل في </w:t>
      </w:r>
      <w:r w:rsidRPr="00D10B82">
        <w:rPr>
          <w:spacing w:val="-4"/>
          <w:rtl/>
        </w:rPr>
        <w:t>مواجهة التهديدات المتعلقة بما</w:t>
      </w:r>
      <w:r w:rsidRPr="00D10B82">
        <w:rPr>
          <w:rFonts w:hint="cs"/>
          <w:spacing w:val="-4"/>
          <w:rtl/>
        </w:rPr>
        <w:t> </w:t>
      </w:r>
      <w:r w:rsidRPr="00D10B82">
        <w:rPr>
          <w:spacing w:val="-4"/>
          <w:rtl/>
        </w:rPr>
        <w:t>يلي</w:t>
      </w:r>
      <w:r w:rsidRPr="00D10B82">
        <w:rPr>
          <w:rFonts w:hint="cs"/>
          <w:spacing w:val="-4"/>
          <w:rtl/>
        </w:rPr>
        <w:t xml:space="preserve">: </w:t>
      </w:r>
      <w:r w:rsidRPr="000167C9">
        <w:rPr>
          <w:i/>
          <w:iCs/>
          <w:spacing w:val="-4"/>
          <w:rtl/>
        </w:rPr>
        <w:t>التوازي</w:t>
      </w:r>
      <w:r w:rsidRPr="000167C9">
        <w:rPr>
          <w:rFonts w:hint="cs"/>
          <w:i/>
          <w:iCs/>
          <w:spacing w:val="-4"/>
          <w:rtl/>
        </w:rPr>
        <w:t>، والنطاق، و</w:t>
      </w:r>
      <w:r w:rsidRPr="000167C9">
        <w:rPr>
          <w:i/>
          <w:iCs/>
          <w:spacing w:val="-4"/>
          <w:rtl/>
        </w:rPr>
        <w:t>هياكل دعم الاقتصاد</w:t>
      </w:r>
      <w:r w:rsidRPr="000167C9">
        <w:rPr>
          <w:rFonts w:hint="cs"/>
          <w:i/>
          <w:iCs/>
          <w:spacing w:val="-4"/>
          <w:rtl/>
        </w:rPr>
        <w:t xml:space="preserve"> السري، والبرمجيات الضارة التي تطال الأجهزة المتنقلة، والشبكات الاجتماعية</w:t>
      </w:r>
      <w:r w:rsidRPr="00D10B82">
        <w:rPr>
          <w:rFonts w:hint="cs"/>
          <w:spacing w:val="-4"/>
          <w:rtl/>
        </w:rPr>
        <w:t>.</w:t>
      </w:r>
    </w:p>
    <w:p w:rsidR="00240A14" w:rsidRDefault="00240A14" w:rsidP="00240A14">
      <w:pPr>
        <w:rPr>
          <w:rtl/>
        </w:rPr>
      </w:pPr>
      <w:r w:rsidRPr="00DF01F6">
        <w:rPr>
          <w:rFonts w:hint="cs"/>
          <w:rtl/>
        </w:rPr>
        <w:t xml:space="preserve">ومن الواضح أن </w:t>
      </w:r>
      <w:r w:rsidRPr="00DF01F6">
        <w:rPr>
          <w:rtl/>
        </w:rPr>
        <w:t>الحالة الراهنة للتهديدات</w:t>
      </w:r>
      <w:r w:rsidRPr="00DF01F6">
        <w:rPr>
          <w:rFonts w:hint="cs"/>
          <w:rtl/>
        </w:rPr>
        <w:t xml:space="preserve"> تدعو </w:t>
      </w:r>
      <w:r>
        <w:rPr>
          <w:rFonts w:hint="cs"/>
          <w:rtl/>
        </w:rPr>
        <w:t>إلى القلق</w:t>
      </w:r>
      <w:r w:rsidRPr="00DF01F6">
        <w:rPr>
          <w:rFonts w:hint="cs"/>
          <w:rtl/>
        </w:rPr>
        <w:t xml:space="preserve"> وتستلزم </w:t>
      </w:r>
      <w:r w:rsidRPr="00DF01F6">
        <w:rPr>
          <w:rtl/>
        </w:rPr>
        <w:t>إجراءات عاجلة منسقة على الصعيد العالمي من قبل خبراء في مختلف التخصصات، فضلا</w:t>
      </w:r>
      <w:r w:rsidRPr="00DF01F6">
        <w:rPr>
          <w:rFonts w:hint="cs"/>
          <w:rtl/>
        </w:rPr>
        <w:t>ً</w:t>
      </w:r>
      <w:r w:rsidRPr="00DF01F6">
        <w:rPr>
          <w:rtl/>
        </w:rPr>
        <w:t xml:space="preserve"> عن السياسيين والدبلوماسيين. وفي حين أن بعض هذه التهديدات تتطلب في المقام الأول</w:t>
      </w:r>
      <w:r w:rsidRPr="00DF01F6">
        <w:rPr>
          <w:rFonts w:hint="cs"/>
          <w:rtl/>
        </w:rPr>
        <w:t xml:space="preserve"> بذل جهود </w:t>
      </w:r>
      <w:r w:rsidRPr="00DF01F6">
        <w:rPr>
          <w:rtl/>
        </w:rPr>
        <w:t>في سبيل تطو</w:t>
      </w:r>
      <w:r w:rsidRPr="00DF01F6">
        <w:rPr>
          <w:rFonts w:hint="cs"/>
          <w:rtl/>
        </w:rPr>
        <w:t>ي</w:t>
      </w:r>
      <w:r w:rsidRPr="00DF01F6">
        <w:rPr>
          <w:rtl/>
        </w:rPr>
        <w:t xml:space="preserve">ر أو تحسين </w:t>
      </w:r>
      <w:r w:rsidRPr="00DF01F6">
        <w:rPr>
          <w:rFonts w:hint="cs"/>
          <w:rtl/>
        </w:rPr>
        <w:t xml:space="preserve">لوائح الأمن أو معاييره أو تقنياته أو أدواته، فإن البعض الآخر منها </w:t>
      </w:r>
      <w:r w:rsidRPr="00DF01F6">
        <w:rPr>
          <w:rtl/>
        </w:rPr>
        <w:t>بحاجة ماسة</w:t>
      </w:r>
      <w:r w:rsidRPr="00DF01F6">
        <w:rPr>
          <w:rFonts w:hint="cs"/>
          <w:rtl/>
        </w:rPr>
        <w:t xml:space="preserve"> ل</w:t>
      </w:r>
      <w:r w:rsidRPr="00DF01F6">
        <w:rPr>
          <w:rtl/>
        </w:rPr>
        <w:t>جهود البحث العلمي الأساسية و</w:t>
      </w:r>
      <w:r w:rsidRPr="00DF01F6">
        <w:rPr>
          <w:rFonts w:hint="cs"/>
          <w:rtl/>
        </w:rPr>
        <w:t>ل</w:t>
      </w:r>
      <w:r w:rsidRPr="00DF01F6">
        <w:rPr>
          <w:rtl/>
        </w:rPr>
        <w:t xml:space="preserve">حلول </w:t>
      </w:r>
      <w:r w:rsidRPr="00DF01F6">
        <w:rPr>
          <w:rFonts w:hint="cs"/>
          <w:rtl/>
        </w:rPr>
        <w:t>تُنفَّذ</w:t>
      </w:r>
      <w:r>
        <w:rPr>
          <w:rFonts w:hint="cs"/>
          <w:rtl/>
        </w:rPr>
        <w:t> </w:t>
      </w:r>
      <w:r w:rsidRPr="00DF01F6">
        <w:rPr>
          <w:rFonts w:hint="cs"/>
          <w:rtl/>
        </w:rPr>
        <w:t>عملياً.</w:t>
      </w:r>
      <w:r w:rsidRPr="00DF01F6">
        <w:rPr>
          <w:rtl/>
        </w:rPr>
        <w:t xml:space="preserve"> </w:t>
      </w:r>
    </w:p>
    <w:p w:rsidR="00240A14" w:rsidRPr="00AC7376" w:rsidRDefault="00240A14" w:rsidP="00AC7376">
      <w:pPr>
        <w:rPr>
          <w:b/>
          <w:bCs/>
          <w:rtl/>
        </w:rPr>
      </w:pPr>
      <w:r w:rsidRPr="00AC7376">
        <w:rPr>
          <w:b/>
          <w:bCs/>
          <w:rtl/>
        </w:rPr>
        <w:t>الاستنتاجات</w:t>
      </w:r>
    </w:p>
    <w:p w:rsidR="00240A14" w:rsidRDefault="00240A14" w:rsidP="00240A14">
      <w:pPr>
        <w:rPr>
          <w:rtl/>
        </w:rPr>
      </w:pPr>
      <w:r w:rsidRPr="00DF01F6">
        <w:rPr>
          <w:rFonts w:hint="cs"/>
          <w:rtl/>
        </w:rPr>
        <w:t xml:space="preserve">إن </w:t>
      </w:r>
      <w:r w:rsidRPr="00DF01F6">
        <w:rPr>
          <w:rtl/>
        </w:rPr>
        <w:t xml:space="preserve">البحوث المستقبلية والمنتجات </w:t>
      </w:r>
      <w:r w:rsidRPr="00DF01F6">
        <w:rPr>
          <w:rFonts w:hint="cs"/>
          <w:rtl/>
        </w:rPr>
        <w:t>المطورة في</w:t>
      </w:r>
      <w:r w:rsidRPr="00DF01F6">
        <w:rPr>
          <w:rtl/>
        </w:rPr>
        <w:t xml:space="preserve"> تكنولوجيا المعلومات والاتصالات سوف تؤثر تأثيرا</w:t>
      </w:r>
      <w:r w:rsidRPr="00DF01F6">
        <w:rPr>
          <w:rFonts w:hint="cs"/>
          <w:rtl/>
        </w:rPr>
        <w:t>ً</w:t>
      </w:r>
      <w:r w:rsidRPr="00DF01F6">
        <w:rPr>
          <w:rtl/>
        </w:rPr>
        <w:t xml:space="preserve"> كبيرا</w:t>
      </w:r>
      <w:r w:rsidRPr="00DF01F6">
        <w:rPr>
          <w:rFonts w:hint="cs"/>
          <w:rtl/>
        </w:rPr>
        <w:t>ً</w:t>
      </w:r>
      <w:r w:rsidRPr="00DF01F6">
        <w:rPr>
          <w:rtl/>
        </w:rPr>
        <w:t xml:space="preserve"> على السلوك الفردي والاجتماعي والثقافي في جميع أنحاء العالم</w:t>
      </w:r>
      <w:r w:rsidRPr="00DF01F6">
        <w:rPr>
          <w:rFonts w:hint="cs"/>
          <w:rtl/>
        </w:rPr>
        <w:t>،</w:t>
      </w:r>
      <w:r w:rsidRPr="00DF01F6">
        <w:rPr>
          <w:rtl/>
        </w:rPr>
        <w:t xml:space="preserve"> في الحياة الخاصة والعامة.</w:t>
      </w:r>
      <w:r w:rsidRPr="00DF01F6">
        <w:rPr>
          <w:rFonts w:hint="cs"/>
          <w:rtl/>
        </w:rPr>
        <w:t xml:space="preserve"> وقد أصبحت الثورة </w:t>
      </w:r>
      <w:r w:rsidRPr="00DF01F6">
        <w:rPr>
          <w:rtl/>
        </w:rPr>
        <w:t>الجارية</w:t>
      </w:r>
      <w:r w:rsidRPr="00DF01F6">
        <w:rPr>
          <w:rFonts w:hint="cs"/>
          <w:rtl/>
        </w:rPr>
        <w:t xml:space="preserve"> في الأنظمة</w:t>
      </w:r>
      <w:r w:rsidRPr="00DF01F6">
        <w:rPr>
          <w:rtl/>
        </w:rPr>
        <w:t xml:space="preserve"> الرقمية والإنترنت</w:t>
      </w:r>
      <w:r w:rsidRPr="00DF01F6">
        <w:rPr>
          <w:rFonts w:hint="cs"/>
          <w:rtl/>
        </w:rPr>
        <w:t xml:space="preserve">، وفي خدماتها وتطبيقاتها، موارد أساسية </w:t>
      </w:r>
      <w:r w:rsidRPr="00DF01F6">
        <w:rPr>
          <w:rtl/>
        </w:rPr>
        <w:t>للحياة اليومية.</w:t>
      </w:r>
      <w:r w:rsidRPr="00DF01F6">
        <w:rPr>
          <w:rFonts w:hint="cs"/>
          <w:rtl/>
        </w:rPr>
        <w:t xml:space="preserve"> و</w:t>
      </w:r>
      <w:r w:rsidRPr="00DF01F6">
        <w:rPr>
          <w:rtl/>
        </w:rPr>
        <w:t>يوفر هذا العالم الرقمي الكثير من الفوائد و</w:t>
      </w:r>
      <w:r w:rsidRPr="00DF01F6">
        <w:rPr>
          <w:rFonts w:hint="cs"/>
          <w:rtl/>
        </w:rPr>
        <w:t>ال</w:t>
      </w:r>
      <w:r w:rsidRPr="00DF01F6">
        <w:rPr>
          <w:rtl/>
        </w:rPr>
        <w:t>فرص للإنسانية و</w:t>
      </w:r>
      <w:r w:rsidRPr="00DF01F6">
        <w:rPr>
          <w:rFonts w:hint="cs"/>
          <w:rtl/>
        </w:rPr>
        <w:t>ل</w:t>
      </w:r>
      <w:r w:rsidRPr="00DF01F6">
        <w:rPr>
          <w:rtl/>
        </w:rPr>
        <w:t>لتقدم التقني</w:t>
      </w:r>
      <w:r w:rsidRPr="00DF01F6">
        <w:rPr>
          <w:rFonts w:hint="cs"/>
          <w:rtl/>
        </w:rPr>
        <w:t>،</w:t>
      </w:r>
      <w:r w:rsidRPr="00DF01F6">
        <w:rPr>
          <w:rtl/>
        </w:rPr>
        <w:t xml:space="preserve"> فضلا</w:t>
      </w:r>
      <w:r w:rsidRPr="00DF01F6">
        <w:rPr>
          <w:rFonts w:hint="cs"/>
          <w:rtl/>
        </w:rPr>
        <w:t>ً</w:t>
      </w:r>
      <w:r w:rsidRPr="00DF01F6">
        <w:rPr>
          <w:rtl/>
        </w:rPr>
        <w:t xml:space="preserve"> عن سبل جديدة للتغلب على بعض المشاكل العالمية مثل الطاقة أو الرعاية الصحية.</w:t>
      </w:r>
      <w:r w:rsidRPr="00DF01F6">
        <w:rPr>
          <w:rFonts w:hint="cs"/>
          <w:rtl/>
        </w:rPr>
        <w:t xml:space="preserve"> ويتناول</w:t>
      </w:r>
      <w:r w:rsidRPr="00DF01F6">
        <w:rPr>
          <w:rtl/>
        </w:rPr>
        <w:t xml:space="preserve"> هذا الفصل</w:t>
      </w:r>
      <w:r w:rsidRPr="00DF01F6">
        <w:rPr>
          <w:rFonts w:hint="cs"/>
          <w:rtl/>
        </w:rPr>
        <w:t xml:space="preserve"> ال</w:t>
      </w:r>
      <w:r w:rsidRPr="00DF01F6">
        <w:rPr>
          <w:rtl/>
        </w:rPr>
        <w:t>فرص و</w:t>
      </w:r>
      <w:r w:rsidRPr="00DF01F6">
        <w:rPr>
          <w:rFonts w:hint="cs"/>
          <w:rtl/>
        </w:rPr>
        <w:t>ال</w:t>
      </w:r>
      <w:r w:rsidRPr="00DF01F6">
        <w:rPr>
          <w:rtl/>
        </w:rPr>
        <w:t xml:space="preserve">مزايا الأساسية </w:t>
      </w:r>
      <w:r w:rsidRPr="00DF01F6">
        <w:rPr>
          <w:rFonts w:hint="cs"/>
          <w:rtl/>
        </w:rPr>
        <w:t>ل</w:t>
      </w:r>
      <w:r w:rsidRPr="00DF01F6">
        <w:rPr>
          <w:rtl/>
        </w:rPr>
        <w:t>تكنولوجيات المعلومات والاتصالات وتطبيقات</w:t>
      </w:r>
      <w:r w:rsidRPr="00DF01F6">
        <w:rPr>
          <w:rFonts w:hint="cs"/>
          <w:rtl/>
        </w:rPr>
        <w:t>ها</w:t>
      </w:r>
      <w:r w:rsidRPr="00DF01F6">
        <w:rPr>
          <w:rtl/>
        </w:rPr>
        <w:t xml:space="preserve"> في المستقبل. </w:t>
      </w:r>
    </w:p>
    <w:p w:rsidR="00240A14" w:rsidRPr="00DF01F6" w:rsidRDefault="00240A14" w:rsidP="00240A14">
      <w:pPr>
        <w:rPr>
          <w:rtl/>
          <w:lang w:bidi="ar-EG"/>
        </w:rPr>
      </w:pPr>
      <w:r w:rsidRPr="00DF01F6">
        <w:rPr>
          <w:rtl/>
        </w:rPr>
        <w:t>ورغم هذه الجوانب الإيجابية</w:t>
      </w:r>
      <w:r w:rsidRPr="00DF01F6">
        <w:rPr>
          <w:rFonts w:hint="cs"/>
          <w:rtl/>
        </w:rPr>
        <w:t xml:space="preserve">، تعالَج </w:t>
      </w:r>
      <w:r w:rsidRPr="00DF01F6">
        <w:rPr>
          <w:rtl/>
        </w:rPr>
        <w:t>مشاكل</w:t>
      </w:r>
      <w:r w:rsidRPr="00DF01F6">
        <w:rPr>
          <w:rFonts w:hint="cs"/>
          <w:rtl/>
        </w:rPr>
        <w:t xml:space="preserve"> أصعب وأحدث عهداً </w:t>
      </w:r>
      <w:r w:rsidRPr="00DF01F6">
        <w:rPr>
          <w:rtl/>
        </w:rPr>
        <w:t>تتطلب المزيد من البحوث الأساسية</w:t>
      </w:r>
      <w:r w:rsidRPr="00DF01F6">
        <w:rPr>
          <w:rFonts w:hint="cs"/>
          <w:rtl/>
        </w:rPr>
        <w:t xml:space="preserve"> الحثيثة </w:t>
      </w:r>
      <w:r w:rsidRPr="00DF01F6">
        <w:rPr>
          <w:rtl/>
        </w:rPr>
        <w:t>والحلول المناسبة</w:t>
      </w:r>
      <w:r>
        <w:rPr>
          <w:rFonts w:hint="cs"/>
          <w:rtl/>
        </w:rPr>
        <w:t>:</w:t>
      </w:r>
      <w:r w:rsidRPr="00DF01F6">
        <w:rPr>
          <w:rFonts w:hint="cs"/>
          <w:rtl/>
        </w:rPr>
        <w:t xml:space="preserve"> إذ تطالعنا </w:t>
      </w:r>
      <w:r w:rsidRPr="00456A1C">
        <w:rPr>
          <w:u w:val="single"/>
          <w:rtl/>
        </w:rPr>
        <w:t>المشكلة الأساسية</w:t>
      </w:r>
      <w:r w:rsidRPr="00DF01F6">
        <w:rPr>
          <w:rFonts w:hint="cs"/>
          <w:rtl/>
        </w:rPr>
        <w:t xml:space="preserve"> في الافتقار إلى طرائق</w:t>
      </w:r>
      <w:r w:rsidRPr="00DF01F6">
        <w:rPr>
          <w:rtl/>
        </w:rPr>
        <w:t xml:space="preserve"> التصميم والتحليل</w:t>
      </w:r>
      <w:r w:rsidRPr="00DF01F6">
        <w:rPr>
          <w:rFonts w:hint="cs"/>
          <w:rtl/>
        </w:rPr>
        <w:t xml:space="preserve"> المثبتة علمياً في قدرتها على </w:t>
      </w:r>
      <w:r w:rsidRPr="00DF01F6">
        <w:rPr>
          <w:rtl/>
        </w:rPr>
        <w:t>السيطرة على التعقيد الهائل</w:t>
      </w:r>
      <w:r w:rsidRPr="00DF01F6">
        <w:rPr>
          <w:rFonts w:hint="cs"/>
          <w:rtl/>
        </w:rPr>
        <w:t xml:space="preserve"> للأنظمة الرقمية المستقبلية الموصولة بينياً، </w:t>
      </w:r>
      <w:r w:rsidRPr="00DF01F6">
        <w:rPr>
          <w:rtl/>
        </w:rPr>
        <w:t>وخصوصا</w:t>
      </w:r>
      <w:r w:rsidRPr="00DF01F6">
        <w:rPr>
          <w:rFonts w:hint="cs"/>
          <w:rtl/>
        </w:rPr>
        <w:t>ً</w:t>
      </w:r>
      <w:r w:rsidRPr="00DF01F6">
        <w:rPr>
          <w:rtl/>
        </w:rPr>
        <w:t xml:space="preserve"> في</w:t>
      </w:r>
      <w:r>
        <w:rPr>
          <w:rtl/>
        </w:rPr>
        <w:t>ما </w:t>
      </w:r>
      <w:r w:rsidRPr="00DF01F6">
        <w:rPr>
          <w:rtl/>
        </w:rPr>
        <w:t>يتعلق ب</w:t>
      </w:r>
      <w:r w:rsidRPr="00DF01F6">
        <w:rPr>
          <w:rFonts w:hint="cs"/>
          <w:rtl/>
        </w:rPr>
        <w:t>ال</w:t>
      </w:r>
      <w:r w:rsidRPr="00DF01F6">
        <w:rPr>
          <w:rtl/>
        </w:rPr>
        <w:t>سلامة والموثوقية والأداء الوظيفي والأمن (الخصوصية والأصالة ، وأمن البيانات).</w:t>
      </w:r>
      <w:r w:rsidRPr="00DF01F6">
        <w:rPr>
          <w:rFonts w:hint="cs"/>
          <w:rtl/>
        </w:rPr>
        <w:t xml:space="preserve"> فوضع</w:t>
      </w:r>
      <w:r w:rsidRPr="00DF01F6">
        <w:rPr>
          <w:rtl/>
        </w:rPr>
        <w:t xml:space="preserve"> الحلول لهذه المشكلة الأساسية</w:t>
      </w:r>
      <w:r w:rsidRPr="00DF01F6">
        <w:rPr>
          <w:rFonts w:hint="cs"/>
          <w:rtl/>
        </w:rPr>
        <w:t xml:space="preserve"> هو أحد </w:t>
      </w:r>
      <w:r w:rsidRPr="00DF01F6">
        <w:rPr>
          <w:rtl/>
        </w:rPr>
        <w:t>أهم التحديات</w:t>
      </w:r>
      <w:r w:rsidRPr="00DF01F6">
        <w:rPr>
          <w:rFonts w:hint="cs"/>
          <w:rtl/>
        </w:rPr>
        <w:t xml:space="preserve"> التي تواجه علم الحاسوب ودوائر بحوث علم الويب. ولعل من الخطوات ال</w:t>
      </w:r>
      <w:r w:rsidRPr="00DF01F6">
        <w:rPr>
          <w:rtl/>
        </w:rPr>
        <w:t>مفيدة جدا</w:t>
      </w:r>
      <w:r w:rsidRPr="00DF01F6">
        <w:rPr>
          <w:rFonts w:hint="cs"/>
          <w:rtl/>
        </w:rPr>
        <w:t>ً</w:t>
      </w:r>
      <w:r w:rsidRPr="00DF01F6">
        <w:rPr>
          <w:rtl/>
        </w:rPr>
        <w:t xml:space="preserve"> في هذا الصدد</w:t>
      </w:r>
      <w:r w:rsidRPr="00DF01F6">
        <w:rPr>
          <w:rFonts w:hint="cs"/>
          <w:rtl/>
        </w:rPr>
        <w:t xml:space="preserve">، </w:t>
      </w:r>
      <w:r w:rsidRPr="00DF01F6">
        <w:rPr>
          <w:rtl/>
        </w:rPr>
        <w:t>التوزيع العالمي</w:t>
      </w:r>
      <w:r w:rsidRPr="00DF01F6">
        <w:rPr>
          <w:rFonts w:hint="cs"/>
          <w:rtl/>
        </w:rPr>
        <w:t xml:space="preserve"> "لقائمة المشاكل </w:t>
      </w:r>
      <w:r w:rsidRPr="00DF01F6">
        <w:rPr>
          <w:rtl/>
        </w:rPr>
        <w:t>الصعب</w:t>
      </w:r>
      <w:r w:rsidRPr="00DF01F6">
        <w:rPr>
          <w:rFonts w:hint="cs"/>
          <w:rtl/>
        </w:rPr>
        <w:t xml:space="preserve">ة"، كتلك التي </w:t>
      </w:r>
      <w:r w:rsidRPr="00DF01F6">
        <w:rPr>
          <w:rtl/>
        </w:rPr>
        <w:t>أعده</w:t>
      </w:r>
      <w:r w:rsidRPr="00DF01F6">
        <w:rPr>
          <w:rFonts w:hint="cs"/>
          <w:rtl/>
        </w:rPr>
        <w:t>ا</w:t>
      </w:r>
      <w:r w:rsidRPr="00DF01F6">
        <w:rPr>
          <w:rtl/>
        </w:rPr>
        <w:t xml:space="preserve"> الاتحاد العالمي للعلماء</w:t>
      </w:r>
      <w:r w:rsidRPr="00DF01F6">
        <w:rPr>
          <w:rFonts w:hint="cs"/>
          <w:rtl/>
        </w:rPr>
        <w:t>، مشفوعةً ب</w:t>
      </w:r>
      <w:r w:rsidRPr="00DF01F6">
        <w:rPr>
          <w:rtl/>
        </w:rPr>
        <w:t xml:space="preserve">تدابير مضادة </w:t>
      </w:r>
      <w:r>
        <w:rPr>
          <w:rFonts w:hint="cs"/>
          <w:rtl/>
        </w:rPr>
        <w:t>ناجعة إن</w:t>
      </w:r>
      <w:r w:rsidRPr="00DF01F6">
        <w:rPr>
          <w:rtl/>
        </w:rPr>
        <w:t xml:space="preserve"> وجدت.</w:t>
      </w:r>
    </w:p>
    <w:p w:rsidR="00240A14" w:rsidRPr="00DF01F6" w:rsidRDefault="00240A14" w:rsidP="00240A14">
      <w:pPr>
        <w:rPr>
          <w:rtl/>
        </w:rPr>
      </w:pPr>
      <w:r w:rsidRPr="00DF01F6">
        <w:rPr>
          <w:rFonts w:hint="cs"/>
          <w:rtl/>
        </w:rPr>
        <w:t xml:space="preserve">غير أن "فجوة السيطرة" هذه </w:t>
      </w:r>
      <w:r>
        <w:rPr>
          <w:rFonts w:hint="cs"/>
          <w:rtl/>
        </w:rPr>
        <w:t>لا </w:t>
      </w:r>
      <w:r w:rsidRPr="00DF01F6">
        <w:rPr>
          <w:rFonts w:hint="cs"/>
          <w:rtl/>
        </w:rPr>
        <w:t>تتعلق بتقنيات التصميم والإنتاج الحالية فحسب. ف</w:t>
      </w:r>
      <w:r>
        <w:rPr>
          <w:rFonts w:hint="cs"/>
          <w:rtl/>
        </w:rPr>
        <w:t>لا </w:t>
      </w:r>
      <w:r w:rsidRPr="00DF01F6">
        <w:rPr>
          <w:rFonts w:hint="cs"/>
          <w:rtl/>
        </w:rPr>
        <w:t xml:space="preserve">مناص من الأخذ في الحسبان دوماً تبعات </w:t>
      </w:r>
      <w:r w:rsidRPr="00DF01F6">
        <w:rPr>
          <w:rtl/>
        </w:rPr>
        <w:t>الأخطاء البشرية</w:t>
      </w:r>
      <w:r w:rsidRPr="00DF01F6">
        <w:rPr>
          <w:rFonts w:hint="cs"/>
          <w:rtl/>
        </w:rPr>
        <w:t xml:space="preserve"> أو العيوب التقنية أو الأعطال </w:t>
      </w:r>
      <w:r w:rsidRPr="00DF01F6">
        <w:rPr>
          <w:rtl/>
        </w:rPr>
        <w:t>أو إساءة ا</w:t>
      </w:r>
      <w:r w:rsidRPr="00DF01F6">
        <w:rPr>
          <w:rFonts w:hint="cs"/>
          <w:rtl/>
        </w:rPr>
        <w:t>لا</w:t>
      </w:r>
      <w:r w:rsidRPr="00DF01F6">
        <w:rPr>
          <w:rtl/>
        </w:rPr>
        <w:t>ستخدام والتلاعب</w:t>
      </w:r>
      <w:r w:rsidRPr="00DF01F6">
        <w:rPr>
          <w:rFonts w:hint="cs"/>
          <w:rtl/>
        </w:rPr>
        <w:t xml:space="preserve">، </w:t>
      </w:r>
      <w:r w:rsidRPr="00DF01F6">
        <w:rPr>
          <w:rtl/>
        </w:rPr>
        <w:t>و</w:t>
      </w:r>
      <w:r w:rsidRPr="00DF01F6">
        <w:rPr>
          <w:rFonts w:hint="cs"/>
          <w:rtl/>
        </w:rPr>
        <w:t xml:space="preserve">وضع </w:t>
      </w:r>
      <w:r w:rsidRPr="00DF01F6">
        <w:rPr>
          <w:rtl/>
        </w:rPr>
        <w:t>التدابير المضادة</w:t>
      </w:r>
      <w:r w:rsidRPr="00DF01F6">
        <w:rPr>
          <w:rFonts w:hint="cs"/>
          <w:rtl/>
        </w:rPr>
        <w:t xml:space="preserve"> وتطبيقها إلى أقصى حد ممكن في</w:t>
      </w:r>
      <w:r>
        <w:rPr>
          <w:rFonts w:hint="cs"/>
          <w:rtl/>
        </w:rPr>
        <w:t>ما </w:t>
      </w:r>
      <w:r w:rsidRPr="00DF01F6">
        <w:rPr>
          <w:rFonts w:hint="cs"/>
          <w:rtl/>
        </w:rPr>
        <w:t>يتعلق ب</w:t>
      </w:r>
      <w:r w:rsidRPr="00DF01F6">
        <w:rPr>
          <w:rtl/>
        </w:rPr>
        <w:t>قيود معينة.</w:t>
      </w:r>
    </w:p>
    <w:p w:rsidR="00240A14" w:rsidRDefault="00240A14" w:rsidP="00240A14">
      <w:pPr>
        <w:rPr>
          <w:rtl/>
        </w:rPr>
      </w:pPr>
      <w:r w:rsidRPr="00DF01F6">
        <w:rPr>
          <w:rtl/>
        </w:rPr>
        <w:t>وبالإضافة إلى ذلك</w:t>
      </w:r>
      <w:r w:rsidRPr="00DF01F6">
        <w:rPr>
          <w:rFonts w:hint="cs"/>
          <w:rtl/>
        </w:rPr>
        <w:t>، تغيب ال</w:t>
      </w:r>
      <w:r w:rsidRPr="00DF01F6">
        <w:rPr>
          <w:rtl/>
        </w:rPr>
        <w:t xml:space="preserve">تدابير </w:t>
      </w:r>
      <w:r w:rsidRPr="00DF01F6">
        <w:rPr>
          <w:rFonts w:hint="cs"/>
          <w:rtl/>
        </w:rPr>
        <w:t>ال</w:t>
      </w:r>
      <w:r w:rsidRPr="00DF01F6">
        <w:rPr>
          <w:rtl/>
        </w:rPr>
        <w:t>كافية</w:t>
      </w:r>
      <w:r w:rsidRPr="00DF01F6">
        <w:rPr>
          <w:rFonts w:hint="cs"/>
          <w:rtl/>
        </w:rPr>
        <w:t xml:space="preserve"> لتوعية </w:t>
      </w:r>
      <w:r w:rsidRPr="00DF01F6">
        <w:rPr>
          <w:rtl/>
        </w:rPr>
        <w:t>المستخدمين والمستهلكين والمؤسسات</w:t>
      </w:r>
      <w:r w:rsidRPr="00DF01F6">
        <w:rPr>
          <w:rFonts w:hint="cs"/>
          <w:rtl/>
        </w:rPr>
        <w:t xml:space="preserve"> بأهم المشاكل أو المخاطر أو</w:t>
      </w:r>
      <w:r w:rsidRPr="00DF01F6">
        <w:rPr>
          <w:rtl/>
        </w:rPr>
        <w:t xml:space="preserve"> حتى التهديد</w:t>
      </w:r>
      <w:r w:rsidRPr="00DF01F6">
        <w:rPr>
          <w:rFonts w:hint="cs"/>
          <w:rtl/>
        </w:rPr>
        <w:t>ات</w:t>
      </w:r>
      <w:r w:rsidRPr="00DF01F6">
        <w:rPr>
          <w:rtl/>
        </w:rPr>
        <w:t xml:space="preserve"> </w:t>
      </w:r>
      <w:r w:rsidRPr="00DF01F6">
        <w:rPr>
          <w:rFonts w:hint="cs"/>
          <w:rtl/>
        </w:rPr>
        <w:t xml:space="preserve">لدى </w:t>
      </w:r>
      <w:r w:rsidRPr="00DF01F6">
        <w:rPr>
          <w:rtl/>
        </w:rPr>
        <w:t>استخدام موارد تكنولوجيا المعلومات والاتصالات.</w:t>
      </w:r>
      <w:r w:rsidRPr="00DF01F6">
        <w:rPr>
          <w:rFonts w:hint="cs"/>
          <w:rtl/>
        </w:rPr>
        <w:t xml:space="preserve"> ف</w:t>
      </w:r>
      <w:r w:rsidRPr="00DF01F6">
        <w:rPr>
          <w:rtl/>
        </w:rPr>
        <w:t>ينبغي إشراك المهنيين</w:t>
      </w:r>
      <w:r w:rsidRPr="00DF01F6">
        <w:rPr>
          <w:rFonts w:hint="cs"/>
          <w:rtl/>
        </w:rPr>
        <w:t xml:space="preserve"> في وضع </w:t>
      </w:r>
      <w:r w:rsidRPr="00DF01F6">
        <w:rPr>
          <w:rtl/>
        </w:rPr>
        <w:t>مواد إعلامية</w:t>
      </w:r>
      <w:r w:rsidRPr="00DF01F6">
        <w:rPr>
          <w:rFonts w:hint="cs"/>
          <w:rtl/>
        </w:rPr>
        <w:t xml:space="preserve"> بشأن قضايا أمن تكنولوجيا المعلومات تخاطب مجموعات مختلفة من الجمهور. و</w:t>
      </w:r>
      <w:r w:rsidRPr="00DF01F6">
        <w:rPr>
          <w:rtl/>
        </w:rPr>
        <w:t>ك</w:t>
      </w:r>
      <w:r>
        <w:rPr>
          <w:rtl/>
        </w:rPr>
        <w:t>ما </w:t>
      </w:r>
      <w:r w:rsidRPr="00DF01F6">
        <w:rPr>
          <w:rFonts w:hint="cs"/>
          <w:rtl/>
        </w:rPr>
        <w:t>جاء</w:t>
      </w:r>
      <w:r w:rsidRPr="00DF01F6">
        <w:rPr>
          <w:rtl/>
        </w:rPr>
        <w:t xml:space="preserve"> في الفصل الثاني</w:t>
      </w:r>
      <w:r w:rsidRPr="00DF01F6">
        <w:rPr>
          <w:rFonts w:hint="cs"/>
          <w:rtl/>
        </w:rPr>
        <w:t xml:space="preserve">، فإن </w:t>
      </w:r>
      <w:r w:rsidRPr="00DF01F6">
        <w:rPr>
          <w:rtl/>
        </w:rPr>
        <w:t>المجتمعات الحديثة تعتمد على تكنولوجيا المعلومات والاتصالات و</w:t>
      </w:r>
      <w:r w:rsidRPr="00DF01F6">
        <w:rPr>
          <w:rFonts w:hint="cs"/>
          <w:rtl/>
        </w:rPr>
        <w:t xml:space="preserve">شبكة </w:t>
      </w:r>
      <w:r w:rsidRPr="00DF01F6">
        <w:rPr>
          <w:rtl/>
        </w:rPr>
        <w:t xml:space="preserve">الإنترنت </w:t>
      </w:r>
      <w:r w:rsidRPr="00DF01F6">
        <w:rPr>
          <w:rFonts w:hint="cs"/>
          <w:rtl/>
        </w:rPr>
        <w:t>الآخذة في التطور</w:t>
      </w:r>
      <w:r w:rsidRPr="00DF01F6">
        <w:rPr>
          <w:rtl/>
        </w:rPr>
        <w:t>.</w:t>
      </w:r>
      <w:r w:rsidRPr="00DF01F6">
        <w:rPr>
          <w:rFonts w:hint="cs"/>
          <w:rtl/>
        </w:rPr>
        <w:t xml:space="preserve"> </w:t>
      </w:r>
      <w:r w:rsidRPr="00DF01F6">
        <w:rPr>
          <w:rtl/>
        </w:rPr>
        <w:t>ولذلك</w:t>
      </w:r>
      <w:r w:rsidRPr="00DF01F6">
        <w:rPr>
          <w:rFonts w:hint="cs"/>
          <w:rtl/>
        </w:rPr>
        <w:t xml:space="preserve">، فإن </w:t>
      </w:r>
      <w:r w:rsidRPr="00DF01F6">
        <w:rPr>
          <w:rtl/>
        </w:rPr>
        <w:t>النتائج المترتبة على التطورات التكنولوجية في المستقبل نحو عالم</w:t>
      </w:r>
      <w:r w:rsidRPr="00DF01F6">
        <w:rPr>
          <w:rFonts w:hint="cs"/>
          <w:rtl/>
        </w:rPr>
        <w:t xml:space="preserve"> مرقمن</w:t>
      </w:r>
      <w:r w:rsidRPr="00DF01F6">
        <w:rPr>
          <w:rtl/>
        </w:rPr>
        <w:t xml:space="preserve"> يتعين تحليل</w:t>
      </w:r>
      <w:r w:rsidRPr="00DF01F6">
        <w:rPr>
          <w:rFonts w:hint="cs"/>
          <w:rtl/>
        </w:rPr>
        <w:t>ها</w:t>
      </w:r>
      <w:r w:rsidRPr="00DF01F6">
        <w:rPr>
          <w:rtl/>
        </w:rPr>
        <w:t xml:space="preserve"> بعناية</w:t>
      </w:r>
      <w:r w:rsidRPr="00DF01F6">
        <w:rPr>
          <w:rFonts w:hint="cs"/>
          <w:rtl/>
        </w:rPr>
        <w:t xml:space="preserve"> والإخبار عنها </w:t>
      </w:r>
      <w:r w:rsidRPr="00DF01F6">
        <w:rPr>
          <w:rtl/>
        </w:rPr>
        <w:t>من أجل بناء</w:t>
      </w:r>
      <w:r>
        <w:rPr>
          <w:rFonts w:hint="cs"/>
          <w:rtl/>
        </w:rPr>
        <w:t> </w:t>
      </w:r>
      <w:r w:rsidRPr="00DF01F6">
        <w:rPr>
          <w:rtl/>
        </w:rPr>
        <w:t>الثقة.</w:t>
      </w:r>
    </w:p>
    <w:p w:rsidR="00240A14" w:rsidRDefault="00240A14" w:rsidP="00240A14">
      <w:pPr>
        <w:tabs>
          <w:tab w:val="clear" w:pos="1588"/>
          <w:tab w:val="clear" w:pos="1985"/>
        </w:tabs>
        <w:overflowPunct/>
        <w:autoSpaceDE/>
        <w:autoSpaceDN/>
        <w:bidi w:val="0"/>
        <w:adjustRightInd/>
        <w:spacing w:before="0" w:line="240" w:lineRule="auto"/>
        <w:jc w:val="left"/>
        <w:textAlignment w:val="auto"/>
        <w:rPr>
          <w:rtl/>
        </w:rPr>
      </w:pPr>
      <w:r>
        <w:rPr>
          <w:rtl/>
        </w:rPr>
        <w:br w:type="page"/>
      </w:r>
    </w:p>
    <w:p w:rsidR="00240A14" w:rsidRPr="00DF01F6" w:rsidRDefault="00AC7376" w:rsidP="008E06D1">
      <w:pPr>
        <w:pStyle w:val="Heading2"/>
        <w:rPr>
          <w:rtl/>
        </w:rPr>
      </w:pPr>
      <w:bookmarkStart w:id="41" w:name="_Toc287950066"/>
      <w:r>
        <w:t>2.4</w:t>
      </w:r>
      <w:r>
        <w:rPr>
          <w:rFonts w:hint="cs"/>
          <w:rtl/>
        </w:rPr>
        <w:tab/>
      </w:r>
      <w:r w:rsidR="00240A14" w:rsidRPr="00DF01F6">
        <w:rPr>
          <w:rtl/>
        </w:rPr>
        <w:t xml:space="preserve">الرقابة </w:t>
      </w:r>
      <w:r w:rsidR="00240A14" w:rsidRPr="00456A1C">
        <w:rPr>
          <w:rtl/>
        </w:rPr>
        <w:t>الحكومية</w:t>
      </w:r>
      <w:r w:rsidR="008E06D1">
        <w:rPr>
          <w:rtl/>
        </w:rPr>
        <w:t xml:space="preserve"> على ال</w:t>
      </w:r>
      <w:r w:rsidR="008E06D1">
        <w:rPr>
          <w:rFonts w:hint="cs"/>
          <w:rtl/>
        </w:rPr>
        <w:t>إ</w:t>
      </w:r>
      <w:r w:rsidR="00240A14" w:rsidRPr="00DF01F6">
        <w:rPr>
          <w:rtl/>
        </w:rPr>
        <w:t>نترنت: قمع</w:t>
      </w:r>
      <w:r w:rsidR="00240A14" w:rsidRPr="00DF01F6">
        <w:rPr>
          <w:rFonts w:hint="cs"/>
          <w:rtl/>
        </w:rPr>
        <w:t xml:space="preserve"> سيبراني</w:t>
      </w:r>
      <w:bookmarkEnd w:id="41"/>
    </w:p>
    <w:p w:rsidR="00240A14" w:rsidRPr="00DF01F6" w:rsidRDefault="00240A14" w:rsidP="00240A14">
      <w:pPr>
        <w:pStyle w:val="auther"/>
        <w:rPr>
          <w:rtl/>
        </w:rPr>
      </w:pPr>
      <w:bookmarkStart w:id="42" w:name="_Toc287950067"/>
      <w:r w:rsidRPr="00DF01F6">
        <w:rPr>
          <w:rFonts w:hint="cs"/>
          <w:rtl/>
        </w:rPr>
        <w:t xml:space="preserve">بقلم </w:t>
      </w:r>
      <w:r w:rsidRPr="00DF01F6">
        <w:rPr>
          <w:rtl/>
        </w:rPr>
        <w:t>هينينج فيجنر</w:t>
      </w:r>
      <w:bookmarkEnd w:id="42"/>
    </w:p>
    <w:p w:rsidR="00240A14" w:rsidRPr="00DF01F6" w:rsidRDefault="00240A14" w:rsidP="00236527">
      <w:pPr>
        <w:rPr>
          <w:rtl/>
        </w:rPr>
      </w:pPr>
      <w:r w:rsidRPr="00DF01F6">
        <w:rPr>
          <w:rFonts w:hint="cs"/>
          <w:rtl/>
        </w:rPr>
        <w:t>إن</w:t>
      </w:r>
      <w:r w:rsidRPr="00DF01F6">
        <w:rPr>
          <w:rtl/>
        </w:rPr>
        <w:t xml:space="preserve"> حرية التعبير عن الرأي وحرية </w:t>
      </w:r>
      <w:r w:rsidRPr="00DF01F6">
        <w:rPr>
          <w:rFonts w:hint="cs"/>
          <w:rtl/>
        </w:rPr>
        <w:t>النفاذ</w:t>
      </w:r>
      <w:r w:rsidRPr="00DF01F6">
        <w:rPr>
          <w:rtl/>
        </w:rPr>
        <w:t xml:space="preserve"> إلى المعلومات </w:t>
      </w:r>
      <w:r w:rsidRPr="00DF01F6">
        <w:rPr>
          <w:rFonts w:hint="cs"/>
          <w:rtl/>
        </w:rPr>
        <w:t>ه</w:t>
      </w:r>
      <w:r>
        <w:rPr>
          <w:rFonts w:hint="cs"/>
          <w:rtl/>
        </w:rPr>
        <w:t>ما </w:t>
      </w:r>
      <w:r w:rsidRPr="00DF01F6">
        <w:rPr>
          <w:rtl/>
        </w:rPr>
        <w:t>في صميم مجتمع معلومات</w:t>
      </w:r>
      <w:r w:rsidRPr="00DF01F6">
        <w:rPr>
          <w:rFonts w:hint="cs"/>
          <w:rtl/>
        </w:rPr>
        <w:t xml:space="preserve"> يؤدي مهامه</w:t>
      </w:r>
      <w:r w:rsidRPr="00DF01F6">
        <w:rPr>
          <w:rtl/>
        </w:rPr>
        <w:t xml:space="preserve"> وه</w:t>
      </w:r>
      <w:r>
        <w:rPr>
          <w:rtl/>
        </w:rPr>
        <w:t>ما </w:t>
      </w:r>
      <w:r w:rsidRPr="00DF01F6">
        <w:rPr>
          <w:rtl/>
        </w:rPr>
        <w:t>من العناصر الأساسية للاستقرار</w:t>
      </w:r>
      <w:r w:rsidRPr="00DF01F6">
        <w:rPr>
          <w:rFonts w:hint="cs"/>
          <w:rtl/>
        </w:rPr>
        <w:t xml:space="preserve"> السيبراني</w:t>
      </w:r>
      <w:r w:rsidRPr="00DF01F6">
        <w:rPr>
          <w:rtl/>
        </w:rPr>
        <w:t xml:space="preserve"> والسلام</w:t>
      </w:r>
      <w:r w:rsidRPr="00DF01F6">
        <w:rPr>
          <w:rFonts w:hint="cs"/>
          <w:rtl/>
        </w:rPr>
        <w:t xml:space="preserve"> السيبراني على النحو المحدد</w:t>
      </w:r>
      <w:r w:rsidRPr="00DF01F6">
        <w:rPr>
          <w:rtl/>
        </w:rPr>
        <w:t xml:space="preserve"> في الفصل السادس</w:t>
      </w:r>
      <w:r w:rsidRPr="00DF01F6">
        <w:rPr>
          <w:rFonts w:hint="cs"/>
          <w:rtl/>
        </w:rPr>
        <w:t xml:space="preserve"> من </w:t>
      </w:r>
      <w:r w:rsidR="00236527">
        <w:br/>
      </w:r>
      <w:r w:rsidRPr="00DF01F6">
        <w:rPr>
          <w:rFonts w:hint="cs"/>
          <w:rtl/>
        </w:rPr>
        <w:t xml:space="preserve">كتاب </w:t>
      </w:r>
      <w:r w:rsidRPr="00DF01F6">
        <w:rPr>
          <w:rtl/>
        </w:rPr>
        <w:t>"مفهوم السلام</w:t>
      </w:r>
      <w:r w:rsidRPr="00DF01F6">
        <w:rPr>
          <w:rFonts w:hint="cs"/>
          <w:rtl/>
        </w:rPr>
        <w:t xml:space="preserve"> السيبراني" بقلم</w:t>
      </w:r>
      <w:r w:rsidRPr="00DF01F6">
        <w:rPr>
          <w:rtl/>
        </w:rPr>
        <w:t xml:space="preserve"> المؤلف نفسه.</w:t>
      </w:r>
      <w:r w:rsidRPr="00DF01F6">
        <w:rPr>
          <w:rFonts w:hint="cs"/>
          <w:rtl/>
        </w:rPr>
        <w:t xml:space="preserve"> والتهديدات التي تطاول ممارستهما، تقوض </w:t>
      </w:r>
      <w:r w:rsidRPr="00DF01F6">
        <w:rPr>
          <w:rtl/>
        </w:rPr>
        <w:t>الفوائد الرئيسية للإنترنت</w:t>
      </w:r>
      <w:r w:rsidRPr="00DF01F6">
        <w:rPr>
          <w:rFonts w:hint="cs"/>
          <w:rtl/>
        </w:rPr>
        <w:t xml:space="preserve"> وتحرم الناس منها. ومن ثم، يتعين تصنيفها في</w:t>
      </w:r>
      <w:r>
        <w:rPr>
          <w:rFonts w:hint="eastAsia"/>
          <w:rtl/>
        </w:rPr>
        <w:t> </w:t>
      </w:r>
      <w:r w:rsidRPr="00DF01F6">
        <w:rPr>
          <w:rFonts w:hint="cs"/>
          <w:rtl/>
        </w:rPr>
        <w:t xml:space="preserve">عداد </w:t>
      </w:r>
      <w:r w:rsidRPr="00DF01F6">
        <w:rPr>
          <w:rtl/>
        </w:rPr>
        <w:t>التهديدات الرئيسية الحالية في الفضاء</w:t>
      </w:r>
      <w:r w:rsidR="00236527">
        <w:rPr>
          <w:rFonts w:hint="eastAsia"/>
          <w:rtl/>
        </w:rPr>
        <w:t> </w:t>
      </w:r>
      <w:r w:rsidRPr="00DF01F6">
        <w:rPr>
          <w:rFonts w:hint="cs"/>
          <w:rtl/>
        </w:rPr>
        <w:t>السيبراني</w:t>
      </w:r>
      <w:r w:rsidRPr="00362708">
        <w:rPr>
          <w:rStyle w:val="FootnoteReference"/>
          <w:rtl/>
        </w:rPr>
        <w:footnoteReference w:id="79"/>
      </w:r>
      <w:r w:rsidRPr="00DF01F6">
        <w:rPr>
          <w:rFonts w:hint="cs"/>
          <w:rtl/>
        </w:rPr>
        <w:t>.</w:t>
      </w:r>
    </w:p>
    <w:p w:rsidR="00240A14" w:rsidRPr="00AD05A1" w:rsidRDefault="00240A14" w:rsidP="00240A14">
      <w:pPr>
        <w:rPr>
          <w:spacing w:val="-4"/>
          <w:rtl/>
        </w:rPr>
      </w:pPr>
      <w:r w:rsidRPr="00AD05A1">
        <w:rPr>
          <w:rFonts w:hint="cs"/>
          <w:spacing w:val="-4"/>
          <w:rtl/>
        </w:rPr>
        <w:t>وقد</w:t>
      </w:r>
      <w:r w:rsidRPr="00AD05A1">
        <w:rPr>
          <w:spacing w:val="-4"/>
          <w:rtl/>
        </w:rPr>
        <w:t xml:space="preserve"> كانت حرية الرأي وحرية الوصول إلى المعلومات على مر التاريخ عناصر أساسية في بناء المجتمعات المتحضرة.</w:t>
      </w:r>
      <w:r w:rsidRPr="00AD05A1">
        <w:rPr>
          <w:rFonts w:hint="cs"/>
          <w:spacing w:val="-4"/>
          <w:rtl/>
        </w:rPr>
        <w:t xml:space="preserve"> وهي جزء لا غنى عنه </w:t>
      </w:r>
      <w:r w:rsidRPr="00AD05A1">
        <w:rPr>
          <w:spacing w:val="-4"/>
          <w:rtl/>
        </w:rPr>
        <w:t>من حقوق الإنسان والحريات المدنية</w:t>
      </w:r>
      <w:r w:rsidRPr="00AD05A1">
        <w:rPr>
          <w:rFonts w:hint="cs"/>
          <w:spacing w:val="-4"/>
          <w:rtl/>
        </w:rPr>
        <w:t xml:space="preserve">، </w:t>
      </w:r>
      <w:r w:rsidRPr="00AD05A1">
        <w:rPr>
          <w:spacing w:val="-4"/>
          <w:rtl/>
        </w:rPr>
        <w:t>وبالتالي فهي</w:t>
      </w:r>
      <w:r w:rsidRPr="00AD05A1">
        <w:rPr>
          <w:rFonts w:hint="cs"/>
          <w:spacing w:val="-4"/>
          <w:rtl/>
        </w:rPr>
        <w:t xml:space="preserve"> تكاد تكون</w:t>
      </w:r>
      <w:r w:rsidRPr="00AD05A1">
        <w:rPr>
          <w:spacing w:val="-4"/>
          <w:rtl/>
        </w:rPr>
        <w:t xml:space="preserve"> </w:t>
      </w:r>
      <w:r w:rsidRPr="00AD05A1">
        <w:rPr>
          <w:rFonts w:hint="cs"/>
          <w:spacing w:val="-4"/>
          <w:rtl/>
        </w:rPr>
        <w:t>في صلب</w:t>
      </w:r>
      <w:r w:rsidRPr="00AD05A1">
        <w:rPr>
          <w:spacing w:val="-4"/>
          <w:rtl/>
        </w:rPr>
        <w:t xml:space="preserve"> الدساتير الحديثة كلها.</w:t>
      </w:r>
      <w:r w:rsidRPr="00AD05A1">
        <w:rPr>
          <w:rFonts w:hint="cs"/>
          <w:spacing w:val="-4"/>
          <w:rtl/>
        </w:rPr>
        <w:t xml:space="preserve"> والواقع أن </w:t>
      </w:r>
      <w:r w:rsidRPr="00AD05A1">
        <w:rPr>
          <w:spacing w:val="-4"/>
          <w:rtl/>
        </w:rPr>
        <w:t xml:space="preserve">حرية الفرد في الحصول على المعلومات </w:t>
      </w:r>
      <w:r w:rsidRPr="00AD05A1">
        <w:rPr>
          <w:rFonts w:hint="cs"/>
          <w:spacing w:val="-4"/>
          <w:rtl/>
        </w:rPr>
        <w:t xml:space="preserve">وفي تبني </w:t>
      </w:r>
      <w:r w:rsidRPr="00AD05A1">
        <w:rPr>
          <w:spacing w:val="-4"/>
          <w:rtl/>
        </w:rPr>
        <w:t>آراء</w:t>
      </w:r>
      <w:r w:rsidRPr="00AD05A1">
        <w:rPr>
          <w:rFonts w:hint="cs"/>
          <w:spacing w:val="-4"/>
          <w:rtl/>
        </w:rPr>
        <w:t xml:space="preserve"> والإدلاء بها</w:t>
      </w:r>
      <w:r w:rsidRPr="00AD05A1">
        <w:rPr>
          <w:spacing w:val="-4"/>
          <w:rtl/>
        </w:rPr>
        <w:t xml:space="preserve"> يمكن أن تكون مقياسا</w:t>
      </w:r>
      <w:r w:rsidRPr="00AD05A1">
        <w:rPr>
          <w:rFonts w:hint="cs"/>
          <w:spacing w:val="-4"/>
          <w:rtl/>
        </w:rPr>
        <w:t>ً</w:t>
      </w:r>
      <w:r w:rsidRPr="00AD05A1">
        <w:rPr>
          <w:spacing w:val="-4"/>
          <w:rtl/>
        </w:rPr>
        <w:t xml:space="preserve"> للتقدم البشري.</w:t>
      </w:r>
      <w:r w:rsidRPr="00AD05A1">
        <w:rPr>
          <w:rFonts w:hint="cs"/>
          <w:spacing w:val="-4"/>
          <w:rtl/>
        </w:rPr>
        <w:t xml:space="preserve"> ومن ناحية أخرى، فإن </w:t>
      </w:r>
      <w:r w:rsidRPr="00AD05A1">
        <w:rPr>
          <w:spacing w:val="-4"/>
          <w:rtl/>
        </w:rPr>
        <w:t xml:space="preserve">تعريف </w:t>
      </w:r>
      <w:r w:rsidRPr="00AD05A1">
        <w:rPr>
          <w:rFonts w:hint="cs"/>
          <w:spacing w:val="-4"/>
          <w:rtl/>
        </w:rPr>
        <w:t>ال</w:t>
      </w:r>
      <w:r w:rsidRPr="00AD05A1">
        <w:rPr>
          <w:spacing w:val="-4"/>
          <w:rtl/>
        </w:rPr>
        <w:t>حدود</w:t>
      </w:r>
      <w:r w:rsidRPr="00AD05A1">
        <w:rPr>
          <w:rFonts w:hint="cs"/>
          <w:spacing w:val="-4"/>
          <w:rtl/>
        </w:rPr>
        <w:t xml:space="preserve"> </w:t>
      </w:r>
      <w:r w:rsidRPr="00AD05A1">
        <w:rPr>
          <w:spacing w:val="-4"/>
          <w:rtl/>
        </w:rPr>
        <w:t>التي يجب أن</w:t>
      </w:r>
      <w:r w:rsidRPr="00AD05A1">
        <w:rPr>
          <w:rFonts w:hint="cs"/>
          <w:spacing w:val="-4"/>
          <w:rtl/>
        </w:rPr>
        <w:t xml:space="preserve"> تقيد</w:t>
      </w:r>
      <w:r w:rsidRPr="00AD05A1">
        <w:rPr>
          <w:spacing w:val="-4"/>
          <w:rtl/>
        </w:rPr>
        <w:t xml:space="preserve"> هذه الحرية</w:t>
      </w:r>
      <w:r w:rsidRPr="00AD05A1">
        <w:rPr>
          <w:rFonts w:hint="cs"/>
          <w:spacing w:val="-4"/>
          <w:rtl/>
        </w:rPr>
        <w:t xml:space="preserve"> </w:t>
      </w:r>
      <w:r w:rsidRPr="00AD05A1">
        <w:rPr>
          <w:spacing w:val="-4"/>
          <w:rtl/>
        </w:rPr>
        <w:t>لأسباب تتعلق بالأمن العام والآداب</w:t>
      </w:r>
      <w:r w:rsidRPr="00AD05A1">
        <w:rPr>
          <w:rFonts w:hint="cs"/>
          <w:spacing w:val="-4"/>
          <w:rtl/>
        </w:rPr>
        <w:t xml:space="preserve"> العامة</w:t>
      </w:r>
      <w:r w:rsidRPr="00AD05A1">
        <w:rPr>
          <w:spacing w:val="-4"/>
          <w:rtl/>
        </w:rPr>
        <w:t xml:space="preserve"> </w:t>
      </w:r>
      <w:r w:rsidRPr="00D07311">
        <w:rPr>
          <w:i/>
          <w:iCs/>
          <w:spacing w:val="-4"/>
          <w:rtl/>
        </w:rPr>
        <w:t>والنظام العام</w:t>
      </w:r>
      <w:r w:rsidRPr="00AD05A1">
        <w:rPr>
          <w:rFonts w:hint="cs"/>
          <w:spacing w:val="-4"/>
          <w:rtl/>
        </w:rPr>
        <w:t xml:space="preserve"> ظل </w:t>
      </w:r>
      <w:r w:rsidRPr="00AD05A1">
        <w:rPr>
          <w:spacing w:val="-4"/>
          <w:rtl/>
        </w:rPr>
        <w:t>دائما</w:t>
      </w:r>
      <w:r w:rsidRPr="00AD05A1">
        <w:rPr>
          <w:rFonts w:hint="cs"/>
          <w:spacing w:val="-4"/>
          <w:rtl/>
        </w:rPr>
        <w:t>ً</w:t>
      </w:r>
      <w:r w:rsidRPr="00AD05A1">
        <w:rPr>
          <w:spacing w:val="-4"/>
          <w:rtl/>
        </w:rPr>
        <w:t xml:space="preserve"> جزء</w:t>
      </w:r>
      <w:r w:rsidRPr="00AD05A1">
        <w:rPr>
          <w:rFonts w:hint="cs"/>
          <w:spacing w:val="-4"/>
          <w:rtl/>
        </w:rPr>
        <w:t>اً</w:t>
      </w:r>
      <w:r w:rsidRPr="00AD05A1">
        <w:rPr>
          <w:spacing w:val="-4"/>
          <w:rtl/>
        </w:rPr>
        <w:t xml:space="preserve"> لا يتجزأ من النقاش السياسي الداخلي</w:t>
      </w:r>
      <w:r w:rsidRPr="00AD05A1">
        <w:rPr>
          <w:rFonts w:hint="cs"/>
          <w:spacing w:val="-4"/>
          <w:rtl/>
        </w:rPr>
        <w:t xml:space="preserve"> و</w:t>
      </w:r>
      <w:r w:rsidRPr="00AD05A1">
        <w:rPr>
          <w:spacing w:val="-4"/>
          <w:rtl/>
        </w:rPr>
        <w:t>جهد</w:t>
      </w:r>
      <w:r w:rsidRPr="00AD05A1">
        <w:rPr>
          <w:rFonts w:hint="cs"/>
          <w:spacing w:val="-4"/>
          <w:rtl/>
        </w:rPr>
        <w:t>اً</w:t>
      </w:r>
      <w:r w:rsidRPr="00AD05A1">
        <w:rPr>
          <w:spacing w:val="-4"/>
          <w:rtl/>
        </w:rPr>
        <w:t xml:space="preserve"> دائم</w:t>
      </w:r>
      <w:r w:rsidRPr="00AD05A1">
        <w:rPr>
          <w:rFonts w:hint="cs"/>
          <w:spacing w:val="-4"/>
          <w:rtl/>
        </w:rPr>
        <w:t>اً</w:t>
      </w:r>
      <w:r w:rsidRPr="00AD05A1">
        <w:rPr>
          <w:spacing w:val="-4"/>
          <w:rtl/>
        </w:rPr>
        <w:t xml:space="preserve"> وضروري</w:t>
      </w:r>
      <w:r w:rsidRPr="00AD05A1">
        <w:rPr>
          <w:rFonts w:hint="cs"/>
          <w:spacing w:val="-4"/>
          <w:rtl/>
        </w:rPr>
        <w:t>اً</w:t>
      </w:r>
      <w:r w:rsidRPr="00AD05A1">
        <w:rPr>
          <w:spacing w:val="-4"/>
          <w:rtl/>
        </w:rPr>
        <w:t xml:space="preserve"> في السعي </w:t>
      </w:r>
      <w:r w:rsidRPr="00AD05A1">
        <w:rPr>
          <w:rFonts w:hint="cs"/>
          <w:spacing w:val="-4"/>
          <w:rtl/>
        </w:rPr>
        <w:t>ل</w:t>
      </w:r>
      <w:r w:rsidRPr="00AD05A1">
        <w:rPr>
          <w:spacing w:val="-4"/>
          <w:rtl/>
        </w:rPr>
        <w:t>لتوفيق</w:t>
      </w:r>
      <w:r w:rsidRPr="00AD05A1">
        <w:rPr>
          <w:rFonts w:hint="cs"/>
          <w:spacing w:val="-4"/>
          <w:rtl/>
        </w:rPr>
        <w:t xml:space="preserve"> بين</w:t>
      </w:r>
      <w:r w:rsidRPr="00AD05A1">
        <w:rPr>
          <w:spacing w:val="-4"/>
          <w:rtl/>
        </w:rPr>
        <w:t xml:space="preserve"> الحرية الفردية والمصلحة العامة</w:t>
      </w:r>
      <w:r w:rsidRPr="00AD05A1">
        <w:rPr>
          <w:rFonts w:hint="cs"/>
          <w:spacing w:val="-4"/>
          <w:rtl/>
        </w:rPr>
        <w:t xml:space="preserve"> على السواء</w:t>
      </w:r>
      <w:r w:rsidRPr="00AD05A1">
        <w:rPr>
          <w:rFonts w:hint="eastAsia"/>
          <w:spacing w:val="-4"/>
          <w:rtl/>
        </w:rPr>
        <w:t> </w:t>
      </w:r>
      <w:r w:rsidRPr="00AD05A1">
        <w:rPr>
          <w:rFonts w:hint="cs"/>
          <w:spacing w:val="-4"/>
          <w:rtl/>
        </w:rPr>
        <w:t xml:space="preserve">وترشيدهما. </w:t>
      </w:r>
    </w:p>
    <w:p w:rsidR="00240A14" w:rsidRPr="00DF01F6" w:rsidRDefault="00240A14" w:rsidP="00240A14">
      <w:pPr>
        <w:rPr>
          <w:rtl/>
        </w:rPr>
      </w:pPr>
      <w:r w:rsidRPr="00DF01F6">
        <w:rPr>
          <w:rFonts w:hint="cs"/>
          <w:rtl/>
        </w:rPr>
        <w:t>و</w:t>
      </w:r>
      <w:r w:rsidRPr="00DF01F6">
        <w:rPr>
          <w:rtl/>
        </w:rPr>
        <w:t>الرقابة الحكومية</w:t>
      </w:r>
      <w:r w:rsidRPr="00DF01F6">
        <w:rPr>
          <w:rFonts w:hint="cs"/>
          <w:rtl/>
        </w:rPr>
        <w:t xml:space="preserve"> </w:t>
      </w:r>
      <w:r w:rsidRPr="00DF01F6">
        <w:rPr>
          <w:rtl/>
        </w:rPr>
        <w:t>من حيث تجاوز هذه الحدود بصورة</w:t>
      </w:r>
      <w:r w:rsidRPr="00DF01F6">
        <w:rPr>
          <w:rFonts w:hint="cs"/>
          <w:rtl/>
        </w:rPr>
        <w:t xml:space="preserve"> منهجية </w:t>
      </w:r>
      <w:r w:rsidRPr="00DF01F6">
        <w:rPr>
          <w:rtl/>
        </w:rPr>
        <w:t xml:space="preserve">وممارسة رقابة </w:t>
      </w:r>
      <w:r w:rsidRPr="00DF01F6">
        <w:rPr>
          <w:rFonts w:hint="cs"/>
          <w:rtl/>
        </w:rPr>
        <w:t>لصيقة</w:t>
      </w:r>
      <w:r w:rsidRPr="00DF01F6">
        <w:rPr>
          <w:rtl/>
        </w:rPr>
        <w:t xml:space="preserve"> على الرأي العام وتبادل وجهات النظر</w:t>
      </w:r>
      <w:r w:rsidRPr="00DF01F6">
        <w:rPr>
          <w:rFonts w:hint="cs"/>
          <w:rtl/>
        </w:rPr>
        <w:t>،</w:t>
      </w:r>
      <w:r w:rsidRPr="00DF01F6">
        <w:rPr>
          <w:rtl/>
        </w:rPr>
        <w:t xml:space="preserve"> و</w:t>
      </w:r>
      <w:r>
        <w:rPr>
          <w:rtl/>
        </w:rPr>
        <w:t>لا </w:t>
      </w:r>
      <w:r w:rsidRPr="00DF01F6">
        <w:rPr>
          <w:rtl/>
        </w:rPr>
        <w:t>سيما في</w:t>
      </w:r>
      <w:r>
        <w:rPr>
          <w:rtl/>
        </w:rPr>
        <w:t>ما </w:t>
      </w:r>
      <w:r w:rsidRPr="00DF01F6">
        <w:rPr>
          <w:rtl/>
        </w:rPr>
        <w:t>يتعلق بالمواد المطبوعة</w:t>
      </w:r>
      <w:r w:rsidRPr="00DF01F6">
        <w:rPr>
          <w:rFonts w:hint="cs"/>
          <w:rtl/>
        </w:rPr>
        <w:t xml:space="preserve">، </w:t>
      </w:r>
      <w:r w:rsidRPr="00DF01F6">
        <w:rPr>
          <w:rtl/>
        </w:rPr>
        <w:t>هو جزء مؤلم ولكنه متكرر من التاريخ البشري</w:t>
      </w:r>
      <w:r w:rsidRPr="00DF01F6">
        <w:rPr>
          <w:rFonts w:hint="cs"/>
          <w:rtl/>
        </w:rPr>
        <w:t xml:space="preserve">، وقد أطلق، غير مرة، شرارة </w:t>
      </w:r>
      <w:r w:rsidRPr="00DF01F6">
        <w:rPr>
          <w:rtl/>
        </w:rPr>
        <w:t>معارك حرية</w:t>
      </w:r>
      <w:r>
        <w:rPr>
          <w:rFonts w:hint="cs"/>
          <w:rtl/>
        </w:rPr>
        <w:t> </w:t>
      </w:r>
      <w:r w:rsidRPr="00DF01F6">
        <w:rPr>
          <w:rtl/>
        </w:rPr>
        <w:t>العقل.</w:t>
      </w:r>
    </w:p>
    <w:p w:rsidR="00240A14" w:rsidRPr="00DF01F6" w:rsidRDefault="00240A14" w:rsidP="00236527">
      <w:pPr>
        <w:rPr>
          <w:rtl/>
        </w:rPr>
      </w:pPr>
      <w:r w:rsidRPr="00DF01F6">
        <w:rPr>
          <w:rFonts w:hint="cs"/>
          <w:rtl/>
        </w:rPr>
        <w:t>و</w:t>
      </w:r>
      <w:r w:rsidRPr="00DF01F6">
        <w:rPr>
          <w:rtl/>
        </w:rPr>
        <w:t xml:space="preserve">في عصر الانترنت، </w:t>
      </w:r>
      <w:r>
        <w:rPr>
          <w:rtl/>
        </w:rPr>
        <w:t>لم </w:t>
      </w:r>
      <w:r w:rsidRPr="00DF01F6">
        <w:rPr>
          <w:rtl/>
        </w:rPr>
        <w:t>تتغير هذه الكوكبة الأساسية</w:t>
      </w:r>
      <w:r w:rsidRPr="00DF01F6">
        <w:rPr>
          <w:rFonts w:hint="cs"/>
          <w:rtl/>
        </w:rPr>
        <w:t xml:space="preserve">، سوى أن </w:t>
      </w:r>
      <w:r w:rsidRPr="00DF01F6">
        <w:rPr>
          <w:rtl/>
        </w:rPr>
        <w:t>أهميته</w:t>
      </w:r>
      <w:r w:rsidRPr="00DF01F6">
        <w:rPr>
          <w:rFonts w:hint="cs"/>
          <w:rtl/>
        </w:rPr>
        <w:t>ا</w:t>
      </w:r>
      <w:r w:rsidRPr="00DF01F6">
        <w:rPr>
          <w:rtl/>
        </w:rPr>
        <w:t xml:space="preserve"> والشكل الذي</w:t>
      </w:r>
      <w:r w:rsidRPr="00DF01F6">
        <w:rPr>
          <w:rFonts w:hint="cs"/>
          <w:rtl/>
        </w:rPr>
        <w:t xml:space="preserve"> تتخذه تغيّرا حقاً. فالتكنولوجيات الرقمية أطلقت العنان لفرص النفاذ إلى المعلومات ولفرص الاتصالات وأعطتها بعداً جديداً. </w:t>
      </w:r>
      <w:r w:rsidRPr="00DF01F6">
        <w:rPr>
          <w:rtl/>
        </w:rPr>
        <w:t>وهذا هو جوهر مجتمع المعلومات</w:t>
      </w:r>
      <w:r w:rsidRPr="00DF01F6">
        <w:rPr>
          <w:rFonts w:hint="cs"/>
          <w:rtl/>
        </w:rPr>
        <w:t xml:space="preserve"> الذي حل علينا الآن. وك</w:t>
      </w:r>
      <w:r w:rsidRPr="00DF01F6">
        <w:rPr>
          <w:rtl/>
        </w:rPr>
        <w:t xml:space="preserve">حال كل جانب من </w:t>
      </w:r>
      <w:r w:rsidRPr="00DF01F6">
        <w:rPr>
          <w:rFonts w:hint="cs"/>
          <w:rtl/>
        </w:rPr>
        <w:t>ال</w:t>
      </w:r>
      <w:r w:rsidRPr="00DF01F6">
        <w:rPr>
          <w:rtl/>
        </w:rPr>
        <w:t>جوانب أخرى</w:t>
      </w:r>
      <w:r w:rsidRPr="00DF01F6">
        <w:rPr>
          <w:rFonts w:hint="cs"/>
          <w:rtl/>
        </w:rPr>
        <w:t xml:space="preserve">، فشبكة الإنترنت توسع الرحاب، وتفند المقاييس </w:t>
      </w:r>
      <w:r w:rsidRPr="00DF01F6">
        <w:rPr>
          <w:rtl/>
        </w:rPr>
        <w:t>الكمية والنوعية</w:t>
      </w:r>
      <w:r w:rsidRPr="00DF01F6">
        <w:rPr>
          <w:rFonts w:hint="cs"/>
          <w:rtl/>
        </w:rPr>
        <w:t>، وتلغي</w:t>
      </w:r>
      <w:r w:rsidRPr="00DF01F6">
        <w:rPr>
          <w:rtl/>
        </w:rPr>
        <w:t xml:space="preserve"> المسافة والوقت</w:t>
      </w:r>
      <w:r w:rsidRPr="00DF01F6">
        <w:rPr>
          <w:rFonts w:hint="cs"/>
          <w:rtl/>
        </w:rPr>
        <w:t>، وتستحدث</w:t>
      </w:r>
      <w:r w:rsidRPr="00DF01F6">
        <w:rPr>
          <w:rtl/>
        </w:rPr>
        <w:t xml:space="preserve"> ظواهر جديدة</w:t>
      </w:r>
      <w:r w:rsidR="00236527">
        <w:rPr>
          <w:rFonts w:hint="cs"/>
          <w:rtl/>
        </w:rPr>
        <w:t> </w:t>
      </w:r>
      <w:r w:rsidRPr="00DF01F6">
        <w:rPr>
          <w:rtl/>
        </w:rPr>
        <w:t>متناقضة.</w:t>
      </w:r>
    </w:p>
    <w:p w:rsidR="00240A14" w:rsidRPr="00DF01F6" w:rsidRDefault="00240A14" w:rsidP="00240A14">
      <w:pPr>
        <w:rPr>
          <w:rtl/>
        </w:rPr>
      </w:pPr>
      <w:r w:rsidRPr="00DF01F6">
        <w:rPr>
          <w:rFonts w:hint="cs"/>
          <w:rtl/>
        </w:rPr>
        <w:t xml:space="preserve">فالإنترنت </w:t>
      </w:r>
      <w:r>
        <w:rPr>
          <w:rFonts w:hint="cs"/>
          <w:rtl/>
        </w:rPr>
        <w:t>لا </w:t>
      </w:r>
      <w:r w:rsidRPr="00DF01F6">
        <w:rPr>
          <w:rFonts w:hint="cs"/>
          <w:rtl/>
        </w:rPr>
        <w:t>تكتفي ب</w:t>
      </w:r>
      <w:r w:rsidRPr="00DF01F6">
        <w:rPr>
          <w:rtl/>
        </w:rPr>
        <w:t xml:space="preserve">زيادة المعلومات </w:t>
      </w:r>
      <w:r w:rsidRPr="00DF01F6">
        <w:rPr>
          <w:rFonts w:hint="cs"/>
          <w:rtl/>
        </w:rPr>
        <w:t>وتسهيل</w:t>
      </w:r>
      <w:r w:rsidRPr="00DF01F6">
        <w:rPr>
          <w:rtl/>
        </w:rPr>
        <w:t xml:space="preserve"> </w:t>
      </w:r>
      <w:r w:rsidRPr="00DF01F6">
        <w:rPr>
          <w:rFonts w:hint="cs"/>
          <w:rtl/>
        </w:rPr>
        <w:t>النفاذ</w:t>
      </w:r>
      <w:r w:rsidRPr="00DF01F6">
        <w:rPr>
          <w:rtl/>
        </w:rPr>
        <w:t xml:space="preserve"> إليها على نطاق هائل</w:t>
      </w:r>
      <w:r w:rsidRPr="00DF01F6">
        <w:rPr>
          <w:rFonts w:hint="cs"/>
          <w:rtl/>
        </w:rPr>
        <w:t xml:space="preserve">، بل تزيد أيضاً من إمكانية </w:t>
      </w:r>
      <w:r w:rsidRPr="00DF01F6">
        <w:rPr>
          <w:rtl/>
        </w:rPr>
        <w:t>التدخل في العمليات التقنية</w:t>
      </w:r>
      <w:r w:rsidRPr="00DF01F6">
        <w:rPr>
          <w:rFonts w:hint="cs"/>
          <w:rtl/>
        </w:rPr>
        <w:t xml:space="preserve"> الأساسية ومعالجة </w:t>
      </w:r>
      <w:r w:rsidRPr="00DF01F6">
        <w:rPr>
          <w:rtl/>
        </w:rPr>
        <w:t>المحتويات الرقمية.</w:t>
      </w:r>
      <w:r w:rsidRPr="00DF01F6">
        <w:rPr>
          <w:rFonts w:hint="cs"/>
          <w:rtl/>
        </w:rPr>
        <w:t xml:space="preserve"> وتتيح</w:t>
      </w:r>
      <w:r w:rsidRPr="00DF01F6">
        <w:rPr>
          <w:rtl/>
        </w:rPr>
        <w:t xml:space="preserve"> التكنولوجيا الرقمية</w:t>
      </w:r>
      <w:r w:rsidRPr="00DF01F6">
        <w:rPr>
          <w:rFonts w:hint="cs"/>
          <w:rtl/>
        </w:rPr>
        <w:t xml:space="preserve"> برمجيات اصطفاء تستطيع سد</w:t>
      </w:r>
      <w:r w:rsidRPr="00DF01F6">
        <w:rPr>
          <w:rtl/>
        </w:rPr>
        <w:t xml:space="preserve"> أي مجال معلومات</w:t>
      </w:r>
      <w:r w:rsidRPr="00DF01F6">
        <w:rPr>
          <w:rFonts w:hint="cs"/>
          <w:rtl/>
        </w:rPr>
        <w:t xml:space="preserve"> عبر</w:t>
      </w:r>
      <w:r w:rsidRPr="00DF01F6">
        <w:rPr>
          <w:rtl/>
        </w:rPr>
        <w:t xml:space="preserve"> شبكة الإنترنت</w:t>
      </w:r>
      <w:r w:rsidRPr="00DF01F6">
        <w:rPr>
          <w:rFonts w:hint="cs"/>
          <w:rtl/>
        </w:rPr>
        <w:t xml:space="preserve"> بأسرها أو في</w:t>
      </w:r>
      <w:r>
        <w:rPr>
          <w:rFonts w:hint="cs"/>
          <w:rtl/>
        </w:rPr>
        <w:t>ما </w:t>
      </w:r>
      <w:r w:rsidRPr="00DF01F6">
        <w:rPr>
          <w:rFonts w:hint="cs"/>
          <w:rtl/>
        </w:rPr>
        <w:t>يتعلق بمخدمات معينة فقط، ف</w:t>
      </w:r>
      <w:r w:rsidRPr="00DF01F6">
        <w:rPr>
          <w:rtl/>
        </w:rPr>
        <w:t xml:space="preserve">تسمح </w:t>
      </w:r>
      <w:r w:rsidRPr="00DF01F6">
        <w:rPr>
          <w:rFonts w:hint="cs"/>
          <w:rtl/>
        </w:rPr>
        <w:t>ل</w:t>
      </w:r>
      <w:r w:rsidRPr="00DF01F6">
        <w:rPr>
          <w:rtl/>
        </w:rPr>
        <w:t xml:space="preserve">لحكومات </w:t>
      </w:r>
      <w:r w:rsidRPr="00DF01F6">
        <w:rPr>
          <w:rFonts w:hint="cs"/>
          <w:rtl/>
        </w:rPr>
        <w:t>ب</w:t>
      </w:r>
      <w:r w:rsidRPr="00DF01F6">
        <w:rPr>
          <w:rtl/>
        </w:rPr>
        <w:t>إدخال الرقابة الحكومية، ب</w:t>
      </w:r>
      <w:r>
        <w:rPr>
          <w:rtl/>
        </w:rPr>
        <w:t>ما </w:t>
      </w:r>
      <w:r w:rsidRPr="00DF01F6">
        <w:rPr>
          <w:rtl/>
        </w:rPr>
        <w:t>في ذلك الرقابة على نطاق واسع. وبالتالي يجب</w:t>
      </w:r>
      <w:r w:rsidRPr="00DF01F6">
        <w:rPr>
          <w:rFonts w:hint="cs"/>
          <w:rtl/>
        </w:rPr>
        <w:t xml:space="preserve"> النظر مجدداً في قضية </w:t>
      </w:r>
      <w:r w:rsidRPr="00DF01F6">
        <w:rPr>
          <w:rtl/>
        </w:rPr>
        <w:t>حرية الرأي والمعلومات كحق من حقوق الإنسان</w:t>
      </w:r>
      <w:r w:rsidRPr="00DF01F6">
        <w:rPr>
          <w:rFonts w:hint="cs"/>
          <w:rtl/>
        </w:rPr>
        <w:t xml:space="preserve">: فالإنترنت تتحول سريعاً إلى معترك جديد </w:t>
      </w:r>
      <w:r w:rsidRPr="00DF01F6">
        <w:rPr>
          <w:rtl/>
        </w:rPr>
        <w:t>في النضال من أجل حقوق الإنسان وحرية</w:t>
      </w:r>
      <w:r>
        <w:rPr>
          <w:rFonts w:hint="cs"/>
          <w:rtl/>
        </w:rPr>
        <w:t> </w:t>
      </w:r>
      <w:r w:rsidRPr="00DF01F6">
        <w:rPr>
          <w:rtl/>
        </w:rPr>
        <w:t xml:space="preserve">الرأي. </w:t>
      </w:r>
    </w:p>
    <w:p w:rsidR="00240A14" w:rsidRPr="00DF01F6" w:rsidRDefault="00240A14" w:rsidP="00240A14">
      <w:pPr>
        <w:rPr>
          <w:rtl/>
        </w:rPr>
      </w:pPr>
      <w:r w:rsidRPr="00DF01F6">
        <w:rPr>
          <w:rFonts w:hint="cs"/>
          <w:rtl/>
        </w:rPr>
        <w:t>و</w:t>
      </w:r>
      <w:r w:rsidRPr="00DF01F6">
        <w:rPr>
          <w:rtl/>
        </w:rPr>
        <w:t xml:space="preserve">التقنيات الرئيسية المتاحة للحكومات </w:t>
      </w:r>
      <w:r w:rsidRPr="00DF01F6">
        <w:rPr>
          <w:rFonts w:hint="cs"/>
          <w:rtl/>
        </w:rPr>
        <w:t>الممارسة</w:t>
      </w:r>
      <w:r w:rsidRPr="00DF01F6">
        <w:rPr>
          <w:rtl/>
        </w:rPr>
        <w:t xml:space="preserve"> </w:t>
      </w:r>
      <w:r w:rsidRPr="00DF01F6">
        <w:rPr>
          <w:rFonts w:hint="cs"/>
          <w:rtl/>
        </w:rPr>
        <w:t>لل</w:t>
      </w:r>
      <w:r w:rsidRPr="00DF01F6">
        <w:rPr>
          <w:rtl/>
        </w:rPr>
        <w:t>رقابة</w:t>
      </w:r>
      <w:r w:rsidRPr="00DF01F6">
        <w:rPr>
          <w:rFonts w:hint="cs"/>
          <w:rtl/>
        </w:rPr>
        <w:t xml:space="preserve"> هي حظر بروتوكول الإنترنت واصطفاء نظام أسماء الميادين </w:t>
      </w:r>
      <w:r w:rsidRPr="00DF01F6">
        <w:rPr>
          <w:rtl/>
        </w:rPr>
        <w:t xml:space="preserve">وإعادة </w:t>
      </w:r>
      <w:r w:rsidRPr="00DF01F6">
        <w:rPr>
          <w:rFonts w:hint="cs"/>
          <w:rtl/>
        </w:rPr>
        <w:t>ال</w:t>
      </w:r>
      <w:r w:rsidRPr="00DF01F6">
        <w:rPr>
          <w:rtl/>
        </w:rPr>
        <w:t>توجيه</w:t>
      </w:r>
      <w:r w:rsidRPr="00DF01F6">
        <w:rPr>
          <w:rFonts w:hint="cs"/>
          <w:rtl/>
        </w:rPr>
        <w:t xml:space="preserve"> واصطفاء محدد موقع الموارد الموحد </w:t>
      </w:r>
      <w:r>
        <w:rPr>
          <w:lang w:val="en-US" w:bidi="ar-EG"/>
        </w:rPr>
        <w:t>(</w:t>
      </w:r>
      <w:r w:rsidRPr="00DF01F6">
        <w:rPr>
          <w:lang w:bidi="ar-EG"/>
        </w:rPr>
        <w:t>URL</w:t>
      </w:r>
      <w:r>
        <w:rPr>
          <w:lang w:bidi="ar-EG"/>
        </w:rPr>
        <w:t>)</w:t>
      </w:r>
      <w:r w:rsidRPr="00DF01F6">
        <w:rPr>
          <w:rtl/>
        </w:rPr>
        <w:t xml:space="preserve"> من خلال </w:t>
      </w:r>
      <w:r w:rsidRPr="00DF01F6">
        <w:rPr>
          <w:rFonts w:hint="cs"/>
          <w:rtl/>
        </w:rPr>
        <w:t>ال</w:t>
      </w:r>
      <w:r w:rsidRPr="00DF01F6">
        <w:rPr>
          <w:rtl/>
        </w:rPr>
        <w:t xml:space="preserve">مسح </w:t>
      </w:r>
      <w:r w:rsidRPr="00DF01F6">
        <w:rPr>
          <w:rFonts w:hint="cs"/>
          <w:rtl/>
        </w:rPr>
        <w:t xml:space="preserve">بحثاً عن </w:t>
      </w:r>
      <w:r w:rsidRPr="00DF01F6">
        <w:rPr>
          <w:rtl/>
        </w:rPr>
        <w:t>كلمات</w:t>
      </w:r>
      <w:r w:rsidRPr="00DF01F6">
        <w:rPr>
          <w:rFonts w:hint="cs"/>
          <w:rtl/>
        </w:rPr>
        <w:t xml:space="preserve"> رئيسية</w:t>
      </w:r>
      <w:r w:rsidRPr="00DF01F6">
        <w:rPr>
          <w:rtl/>
        </w:rPr>
        <w:t xml:space="preserve"> مستهدفة</w:t>
      </w:r>
      <w:r w:rsidRPr="00DF01F6">
        <w:rPr>
          <w:rFonts w:hint="cs"/>
          <w:rtl/>
        </w:rPr>
        <w:t xml:space="preserve"> أو اصطفاء الرزم التي تنهي إرسال رزم بروتوكول </w:t>
      </w:r>
      <w:r w:rsidRPr="00DF01F6">
        <w:rPr>
          <w:lang w:bidi="ar-EG"/>
        </w:rPr>
        <w:t>TCP</w:t>
      </w:r>
      <w:r w:rsidRPr="00DF01F6">
        <w:rPr>
          <w:rFonts w:hint="cs"/>
          <w:rtl/>
        </w:rPr>
        <w:t xml:space="preserve"> حال</w:t>
      </w:r>
      <w:r w:rsidRPr="00DF01F6">
        <w:rPr>
          <w:rtl/>
        </w:rPr>
        <w:t xml:space="preserve"> الكشف عن كلمات</w:t>
      </w:r>
      <w:r w:rsidRPr="00DF01F6">
        <w:rPr>
          <w:rFonts w:hint="cs"/>
          <w:rtl/>
        </w:rPr>
        <w:t xml:space="preserve"> رئيسية</w:t>
      </w:r>
      <w:r w:rsidRPr="00DF01F6">
        <w:rPr>
          <w:rtl/>
        </w:rPr>
        <w:t xml:space="preserve"> مثيرة للجدل.</w:t>
      </w:r>
      <w:r w:rsidRPr="00DF01F6">
        <w:rPr>
          <w:rFonts w:hint="cs"/>
          <w:rtl/>
        </w:rPr>
        <w:t xml:space="preserve"> وتتميز برمجيات الاصطفاء الحالية بتفاعلها المكانيكي حصراً مع </w:t>
      </w:r>
      <w:r w:rsidRPr="00DF01F6">
        <w:rPr>
          <w:rtl/>
        </w:rPr>
        <w:t>وقوع بعض الكلمات أو العبارات</w:t>
      </w:r>
      <w:r w:rsidRPr="00DF01F6">
        <w:rPr>
          <w:rFonts w:hint="cs"/>
          <w:rtl/>
        </w:rPr>
        <w:t>،</w:t>
      </w:r>
      <w:r w:rsidRPr="00DF01F6">
        <w:rPr>
          <w:rtl/>
        </w:rPr>
        <w:t xml:space="preserve"> وبالتالي</w:t>
      </w:r>
      <w:r w:rsidRPr="00DF01F6">
        <w:rPr>
          <w:rFonts w:hint="cs"/>
          <w:rtl/>
        </w:rPr>
        <w:t xml:space="preserve"> كثيراً </w:t>
      </w:r>
      <w:r>
        <w:rPr>
          <w:rFonts w:hint="cs"/>
          <w:rtl/>
        </w:rPr>
        <w:t>ما </w:t>
      </w:r>
      <w:r w:rsidRPr="00DF01F6">
        <w:rPr>
          <w:rFonts w:hint="cs"/>
          <w:rtl/>
        </w:rPr>
        <w:t>تفرط في استهداف الهدف ("الإفراط في</w:t>
      </w:r>
      <w:r>
        <w:rPr>
          <w:rFonts w:hint="eastAsia"/>
          <w:rtl/>
        </w:rPr>
        <w:t> </w:t>
      </w:r>
      <w:r w:rsidRPr="00DF01F6">
        <w:rPr>
          <w:rFonts w:hint="cs"/>
          <w:rtl/>
        </w:rPr>
        <w:t>الحجب").</w:t>
      </w:r>
    </w:p>
    <w:p w:rsidR="00240A14" w:rsidRPr="00DF01F6" w:rsidRDefault="00240A14" w:rsidP="00240A14">
      <w:pPr>
        <w:rPr>
          <w:rtl/>
        </w:rPr>
      </w:pPr>
      <w:r w:rsidRPr="00DF01F6">
        <w:rPr>
          <w:rFonts w:hint="cs"/>
          <w:rtl/>
        </w:rPr>
        <w:t xml:space="preserve">وهناك حشد من </w:t>
      </w:r>
      <w:r w:rsidRPr="00DF01F6">
        <w:rPr>
          <w:rtl/>
        </w:rPr>
        <w:t>الموردين الصناعي</w:t>
      </w:r>
      <w:r w:rsidRPr="00DF01F6">
        <w:rPr>
          <w:rFonts w:hint="cs"/>
          <w:rtl/>
        </w:rPr>
        <w:t xml:space="preserve">ين لبرمجيات الاصطفاء التي </w:t>
      </w:r>
      <w:r w:rsidRPr="00DF01F6">
        <w:rPr>
          <w:rtl/>
        </w:rPr>
        <w:t>تستخدم هذه التقنيات وغيرها</w:t>
      </w:r>
      <w:r w:rsidRPr="00DF01F6">
        <w:rPr>
          <w:rFonts w:hint="cs"/>
          <w:rtl/>
        </w:rPr>
        <w:t xml:space="preserve">. ومن بينهم </w:t>
      </w:r>
      <w:r w:rsidRPr="00DF01F6">
        <w:rPr>
          <w:rtl/>
        </w:rPr>
        <w:t xml:space="preserve">معظم </w:t>
      </w:r>
      <w:r>
        <w:rPr>
          <w:rFonts w:hint="cs"/>
          <w:rtl/>
        </w:rPr>
        <w:t>الأسماء</w:t>
      </w:r>
      <w:r w:rsidRPr="00DF01F6">
        <w:rPr>
          <w:rtl/>
        </w:rPr>
        <w:t xml:space="preserve"> الكبيرة في تكنولوجيا المعلومات</w:t>
      </w:r>
      <w:r w:rsidRPr="00DF01F6">
        <w:rPr>
          <w:rFonts w:hint="cs"/>
          <w:rtl/>
        </w:rPr>
        <w:t>،</w:t>
      </w:r>
      <w:r w:rsidRPr="00DF01F6">
        <w:rPr>
          <w:rtl/>
        </w:rPr>
        <w:t xml:space="preserve"> ولكن أيضا</w:t>
      </w:r>
      <w:r w:rsidRPr="00DF01F6">
        <w:rPr>
          <w:rFonts w:hint="cs"/>
          <w:rtl/>
        </w:rPr>
        <w:t>ً</w:t>
      </w:r>
      <w:r w:rsidRPr="00DF01F6">
        <w:rPr>
          <w:rtl/>
        </w:rPr>
        <w:t xml:space="preserve"> شركات متخصصة.</w:t>
      </w:r>
      <w:r w:rsidRPr="00DF01F6">
        <w:rPr>
          <w:rFonts w:hint="cs"/>
          <w:rtl/>
        </w:rPr>
        <w:t xml:space="preserve"> وتتعدد</w:t>
      </w:r>
      <w:r w:rsidRPr="00DF01F6">
        <w:rPr>
          <w:rtl/>
        </w:rPr>
        <w:t xml:space="preserve"> صفحات الويب </w:t>
      </w:r>
      <w:r w:rsidRPr="00DF01F6">
        <w:rPr>
          <w:rFonts w:hint="cs"/>
          <w:rtl/>
        </w:rPr>
        <w:t>ال</w:t>
      </w:r>
      <w:r w:rsidRPr="00DF01F6">
        <w:rPr>
          <w:rtl/>
        </w:rPr>
        <w:t>مخصصة ل</w:t>
      </w:r>
      <w:r w:rsidRPr="00DF01F6">
        <w:rPr>
          <w:rFonts w:hint="cs"/>
          <w:rtl/>
        </w:rPr>
        <w:t>ل</w:t>
      </w:r>
      <w:r w:rsidRPr="00DF01F6">
        <w:rPr>
          <w:rtl/>
        </w:rPr>
        <w:t>تقييم</w:t>
      </w:r>
      <w:r w:rsidRPr="00DF01F6">
        <w:rPr>
          <w:rFonts w:hint="cs"/>
          <w:rtl/>
        </w:rPr>
        <w:t xml:space="preserve"> المقارن لهذه البرمجيات وتصنيفها من حيث الكفاءة. </w:t>
      </w:r>
      <w:r w:rsidRPr="00DF01F6">
        <w:rPr>
          <w:rtl/>
        </w:rPr>
        <w:t xml:space="preserve">في حين أن صفحات أخرى </w:t>
      </w:r>
      <w:r w:rsidRPr="00DF01F6">
        <w:rPr>
          <w:rFonts w:hint="cs"/>
          <w:rtl/>
        </w:rPr>
        <w:t>ي</w:t>
      </w:r>
      <w:r w:rsidRPr="00DF01F6">
        <w:rPr>
          <w:rtl/>
        </w:rPr>
        <w:t xml:space="preserve">ديرها دعاة الحرية الكاملة في التعبير في الانترنت </w:t>
      </w:r>
      <w:r w:rsidRPr="00DF01F6">
        <w:rPr>
          <w:rFonts w:hint="cs"/>
          <w:rtl/>
        </w:rPr>
        <w:t>ت</w:t>
      </w:r>
      <w:r w:rsidRPr="00DF01F6">
        <w:rPr>
          <w:rtl/>
        </w:rPr>
        <w:t xml:space="preserve">نتقد </w:t>
      </w:r>
      <w:r w:rsidRPr="00DF01F6">
        <w:rPr>
          <w:rFonts w:hint="cs"/>
          <w:rtl/>
        </w:rPr>
        <w:t xml:space="preserve">مجرد </w:t>
      </w:r>
      <w:r w:rsidRPr="00DF01F6">
        <w:rPr>
          <w:rtl/>
        </w:rPr>
        <w:t>ظهور هذه</w:t>
      </w:r>
      <w:r>
        <w:rPr>
          <w:rFonts w:hint="cs"/>
          <w:rtl/>
        </w:rPr>
        <w:t> </w:t>
      </w:r>
      <w:r w:rsidRPr="00DF01F6">
        <w:rPr>
          <w:rtl/>
        </w:rPr>
        <w:t>التكنولوجيا</w:t>
      </w:r>
      <w:r w:rsidRPr="00DF01F6">
        <w:rPr>
          <w:rFonts w:hint="cs"/>
          <w:rtl/>
        </w:rPr>
        <w:t>.</w:t>
      </w:r>
    </w:p>
    <w:p w:rsidR="00240A14" w:rsidRPr="00DF01F6" w:rsidRDefault="00240A14" w:rsidP="00240A14">
      <w:pPr>
        <w:rPr>
          <w:rtl/>
        </w:rPr>
      </w:pPr>
      <w:r w:rsidRPr="00DF01F6">
        <w:rPr>
          <w:rFonts w:hint="cs"/>
          <w:rtl/>
        </w:rPr>
        <w:t xml:space="preserve">ويتعين النظر في تكنولوجيا الاصطفاء </w:t>
      </w:r>
      <w:r w:rsidRPr="00DF01F6">
        <w:rPr>
          <w:rtl/>
        </w:rPr>
        <w:t>جنبا</w:t>
      </w:r>
      <w:r w:rsidRPr="00DF01F6">
        <w:rPr>
          <w:rFonts w:hint="cs"/>
          <w:rtl/>
        </w:rPr>
        <w:t>ً</w:t>
      </w:r>
      <w:r w:rsidRPr="00DF01F6">
        <w:rPr>
          <w:rtl/>
        </w:rPr>
        <w:t xml:space="preserve"> إلى جنب مع خيارات</w:t>
      </w:r>
      <w:r w:rsidRPr="00DF01F6">
        <w:rPr>
          <w:rFonts w:hint="cs"/>
          <w:rtl/>
        </w:rPr>
        <w:t xml:space="preserve"> التحايل على الاصطفاء</w:t>
      </w:r>
      <w:r w:rsidRPr="00DF01F6">
        <w:rPr>
          <w:rtl/>
        </w:rPr>
        <w:t>.</w:t>
      </w:r>
      <w:r w:rsidRPr="00DF01F6">
        <w:rPr>
          <w:rFonts w:hint="cs"/>
          <w:rtl/>
        </w:rPr>
        <w:t xml:space="preserve"> فالحذق</w:t>
      </w:r>
      <w:r w:rsidRPr="00DF01F6">
        <w:rPr>
          <w:rtl/>
        </w:rPr>
        <w:t xml:space="preserve"> نفسه الذي اتسم به</w:t>
      </w:r>
      <w:r w:rsidRPr="00DF01F6">
        <w:rPr>
          <w:rFonts w:hint="cs"/>
          <w:rtl/>
        </w:rPr>
        <w:t xml:space="preserve"> تطوير</w:t>
      </w:r>
      <w:r>
        <w:rPr>
          <w:rFonts w:hint="eastAsia"/>
          <w:rtl/>
        </w:rPr>
        <w:t> </w:t>
      </w:r>
      <w:r w:rsidRPr="00DF01F6">
        <w:rPr>
          <w:rFonts w:hint="cs"/>
          <w:rtl/>
        </w:rPr>
        <w:t xml:space="preserve">المراشيح </w:t>
      </w:r>
      <w:r w:rsidRPr="00DF01F6">
        <w:rPr>
          <w:rtl/>
        </w:rPr>
        <w:t>يميز أيضا</w:t>
      </w:r>
      <w:r w:rsidRPr="00DF01F6">
        <w:rPr>
          <w:rFonts w:hint="cs"/>
          <w:rtl/>
        </w:rPr>
        <w:t>ً</w:t>
      </w:r>
      <w:r w:rsidRPr="00DF01F6">
        <w:rPr>
          <w:rtl/>
        </w:rPr>
        <w:t xml:space="preserve"> التقنيات التي صممت لتجنب</w:t>
      </w:r>
      <w:r w:rsidRPr="00DF01F6">
        <w:rPr>
          <w:rFonts w:hint="cs"/>
          <w:rtl/>
        </w:rPr>
        <w:t xml:space="preserve"> المراشيح أو التحايل عليها أو إعطابها. ف</w:t>
      </w:r>
      <w:r w:rsidRPr="00DF01F6">
        <w:rPr>
          <w:rtl/>
        </w:rPr>
        <w:t>من الصعب جدا</w:t>
      </w:r>
      <w:r w:rsidRPr="00DF01F6">
        <w:rPr>
          <w:rFonts w:hint="cs"/>
          <w:rtl/>
        </w:rPr>
        <w:t>ً</w:t>
      </w:r>
      <w:r w:rsidRPr="00DF01F6">
        <w:rPr>
          <w:rtl/>
        </w:rPr>
        <w:t xml:space="preserve"> بل من المستحيل</w:t>
      </w:r>
      <w:r w:rsidRPr="00DF01F6">
        <w:rPr>
          <w:rFonts w:hint="cs"/>
          <w:rtl/>
        </w:rPr>
        <w:t xml:space="preserve"> فرض رقابة كاملة على المعلومات في شبكة الإنترنت </w:t>
      </w:r>
      <w:r w:rsidRPr="00DF01F6">
        <w:rPr>
          <w:rtl/>
        </w:rPr>
        <w:t xml:space="preserve">بسبب التكنولوجيا </w:t>
      </w:r>
      <w:r w:rsidRPr="00DF01F6">
        <w:rPr>
          <w:rFonts w:hint="cs"/>
          <w:rtl/>
        </w:rPr>
        <w:t xml:space="preserve">الأساسية الموزعة للشبكة. </w:t>
      </w:r>
      <w:r w:rsidRPr="00DF01F6">
        <w:rPr>
          <w:rtl/>
        </w:rPr>
        <w:t xml:space="preserve">وبالتالي هناك عدد من الموارد والحلول التي تسمح للمستخدمين </w:t>
      </w:r>
      <w:r w:rsidRPr="00DF01F6">
        <w:rPr>
          <w:rFonts w:hint="cs"/>
          <w:rtl/>
        </w:rPr>
        <w:t>ب</w:t>
      </w:r>
      <w:r w:rsidRPr="00DF01F6">
        <w:rPr>
          <w:rtl/>
        </w:rPr>
        <w:t>تجاوز الرقابة على الإنترنت.</w:t>
      </w:r>
      <w:r w:rsidRPr="00DF01F6">
        <w:rPr>
          <w:rFonts w:hint="cs"/>
          <w:rtl/>
        </w:rPr>
        <w:t xml:space="preserve"> و</w:t>
      </w:r>
      <w:r w:rsidRPr="00DF01F6">
        <w:rPr>
          <w:rtl/>
        </w:rPr>
        <w:t xml:space="preserve">يعتمد </w:t>
      </w:r>
      <w:r w:rsidRPr="00DF01F6">
        <w:rPr>
          <w:rFonts w:hint="cs"/>
          <w:rtl/>
        </w:rPr>
        <w:t xml:space="preserve">جلّها </w:t>
      </w:r>
      <w:r w:rsidRPr="00DF01F6">
        <w:rPr>
          <w:rtl/>
        </w:rPr>
        <w:t>على</w:t>
      </w:r>
      <w:r w:rsidRPr="00DF01F6">
        <w:rPr>
          <w:rFonts w:hint="cs"/>
          <w:rtl/>
        </w:rPr>
        <w:t xml:space="preserve"> النفاذ إلى وصلة الإنترنت غير الخاضعة للاصطفاء، </w:t>
      </w:r>
      <w:r w:rsidRPr="00DF01F6">
        <w:rPr>
          <w:rtl/>
        </w:rPr>
        <w:t>غالبا</w:t>
      </w:r>
      <w:r w:rsidRPr="00DF01F6">
        <w:rPr>
          <w:rFonts w:hint="cs"/>
          <w:rtl/>
        </w:rPr>
        <w:t>ً</w:t>
      </w:r>
      <w:r w:rsidRPr="00DF01F6">
        <w:rPr>
          <w:rtl/>
        </w:rPr>
        <w:t xml:space="preserve"> في ولاية قضائية مختلفة </w:t>
      </w:r>
      <w:r>
        <w:rPr>
          <w:rFonts w:hint="cs"/>
          <w:rtl/>
        </w:rPr>
        <w:t>لا </w:t>
      </w:r>
      <w:r w:rsidRPr="00DF01F6">
        <w:rPr>
          <w:rFonts w:hint="cs"/>
          <w:rtl/>
        </w:rPr>
        <w:t>تخضع</w:t>
      </w:r>
      <w:r w:rsidRPr="00DF01F6">
        <w:rPr>
          <w:rtl/>
        </w:rPr>
        <w:t xml:space="preserve"> لقوانين الرقابة نفسها.</w:t>
      </w:r>
      <w:r w:rsidRPr="00DF01F6">
        <w:rPr>
          <w:rFonts w:hint="cs"/>
          <w:rtl/>
        </w:rPr>
        <w:t xml:space="preserve"> والتحدي الواضح الذي يواجه</w:t>
      </w:r>
      <w:r w:rsidRPr="00DF01F6">
        <w:rPr>
          <w:rtl/>
        </w:rPr>
        <w:t xml:space="preserve"> ممارسي الرقابة</w:t>
      </w:r>
      <w:r w:rsidRPr="00DF01F6">
        <w:rPr>
          <w:rFonts w:hint="cs"/>
          <w:rtl/>
        </w:rPr>
        <w:t xml:space="preserve"> الحكومية</w:t>
      </w:r>
      <w:r w:rsidRPr="00DF01F6">
        <w:rPr>
          <w:rtl/>
        </w:rPr>
        <w:t xml:space="preserve"> على الإنترنت</w:t>
      </w:r>
      <w:r w:rsidRPr="00DF01F6">
        <w:rPr>
          <w:rFonts w:hint="cs"/>
          <w:rtl/>
        </w:rPr>
        <w:t xml:space="preserve"> هو إمكانية النفاذ إلى المادة المراقبة طالما أن هناك نظام</w:t>
      </w:r>
      <w:r>
        <w:rPr>
          <w:rFonts w:hint="cs"/>
          <w:rtl/>
        </w:rPr>
        <w:t>اً</w:t>
      </w:r>
      <w:r w:rsidRPr="00DF01F6">
        <w:rPr>
          <w:rFonts w:hint="cs"/>
          <w:rtl/>
        </w:rPr>
        <w:t xml:space="preserve"> واحد</w:t>
      </w:r>
      <w:r>
        <w:rPr>
          <w:rFonts w:hint="cs"/>
          <w:rtl/>
        </w:rPr>
        <w:t>اً</w:t>
      </w:r>
      <w:r w:rsidRPr="00DF01F6">
        <w:rPr>
          <w:rFonts w:hint="cs"/>
          <w:rtl/>
        </w:rPr>
        <w:t xml:space="preserve"> غير خاضع للرقابة في العالم يمكن للعموم النفاذ إليه. و</w:t>
      </w:r>
      <w:r w:rsidRPr="00DF01F6">
        <w:rPr>
          <w:rtl/>
        </w:rPr>
        <w:t>التقنيات المتاحة لهذا</w:t>
      </w:r>
      <w:r w:rsidRPr="00DF01F6">
        <w:rPr>
          <w:rFonts w:hint="cs"/>
          <w:rtl/>
        </w:rPr>
        <w:t xml:space="preserve"> النفاذ المنسلّ تشمل استخدام مخدمات وكيلة </w:t>
      </w:r>
      <w:r w:rsidRPr="00DF01F6">
        <w:rPr>
          <w:rtl/>
        </w:rPr>
        <w:t>وإنشاء الشبكات الخاصة الافتراضية وتحميل برمجيات المصدر المفتوح</w:t>
      </w:r>
      <w:r w:rsidRPr="00DF01F6">
        <w:rPr>
          <w:rFonts w:hint="cs"/>
          <w:rtl/>
        </w:rPr>
        <w:t xml:space="preserve"> التي تتيح التصفح </w:t>
      </w:r>
      <w:r w:rsidRPr="00DF01F6">
        <w:rPr>
          <w:rtl/>
        </w:rPr>
        <w:t>والدردشة ونقل الملفات</w:t>
      </w:r>
      <w:r w:rsidRPr="00DF01F6">
        <w:rPr>
          <w:rFonts w:hint="cs"/>
          <w:rtl/>
        </w:rPr>
        <w:t xml:space="preserve"> مع إغفال الهوية </w:t>
      </w:r>
      <w:r w:rsidRPr="00DF01F6">
        <w:rPr>
          <w:rtl/>
        </w:rPr>
        <w:t>(ومن الأمثلة على ذلك</w:t>
      </w:r>
      <w:r w:rsidRPr="00DF01F6">
        <w:rPr>
          <w:rFonts w:hint="cs"/>
          <w:rtl/>
        </w:rPr>
        <w:t xml:space="preserve"> برمجيات </w:t>
      </w:r>
      <w:r w:rsidRPr="00DF01F6">
        <w:rPr>
          <w:lang w:bidi="ar-EG"/>
        </w:rPr>
        <w:t>Psiphon</w:t>
      </w:r>
      <w:r w:rsidRPr="00DF01F6">
        <w:rPr>
          <w:rFonts w:hint="cs"/>
          <w:rtl/>
        </w:rPr>
        <w:t xml:space="preserve"> و</w:t>
      </w:r>
      <w:r w:rsidRPr="00DF01F6">
        <w:rPr>
          <w:lang w:bidi="ar-EG"/>
        </w:rPr>
        <w:t>I2P</w:t>
      </w:r>
      <w:r w:rsidRPr="00DF01F6">
        <w:rPr>
          <w:rFonts w:hint="cs"/>
          <w:rtl/>
        </w:rPr>
        <w:t xml:space="preserve"> و</w:t>
      </w:r>
      <w:r w:rsidRPr="00DF01F6">
        <w:rPr>
          <w:lang w:bidi="ar-EG"/>
        </w:rPr>
        <w:t>Tor</w:t>
      </w:r>
      <w:r w:rsidRPr="00DF01F6">
        <w:rPr>
          <w:rFonts w:hint="cs"/>
          <w:rtl/>
        </w:rPr>
        <w:t>).</w:t>
      </w:r>
    </w:p>
    <w:p w:rsidR="00240A14" w:rsidRPr="00DF01F6" w:rsidRDefault="00240A14" w:rsidP="00240A14">
      <w:pPr>
        <w:rPr>
          <w:rtl/>
        </w:rPr>
      </w:pPr>
      <w:r w:rsidRPr="00DF01F6">
        <w:rPr>
          <w:rFonts w:hint="cs"/>
          <w:rtl/>
        </w:rPr>
        <w:t>و</w:t>
      </w:r>
      <w:r>
        <w:rPr>
          <w:rFonts w:hint="cs"/>
          <w:rtl/>
        </w:rPr>
        <w:t>لا </w:t>
      </w:r>
      <w:r w:rsidRPr="00DF01F6">
        <w:rPr>
          <w:rFonts w:hint="cs"/>
          <w:rtl/>
        </w:rPr>
        <w:t>ريب أن اصطفاء</w:t>
      </w:r>
      <w:r w:rsidRPr="00DF01F6">
        <w:rPr>
          <w:rtl/>
        </w:rPr>
        <w:t xml:space="preserve"> المحتوى</w:t>
      </w:r>
      <w:r w:rsidRPr="00DF01F6">
        <w:rPr>
          <w:rFonts w:hint="cs"/>
          <w:rtl/>
        </w:rPr>
        <w:t xml:space="preserve"> يؤدي</w:t>
      </w:r>
      <w:r w:rsidRPr="00DF01F6">
        <w:rPr>
          <w:rtl/>
        </w:rPr>
        <w:t xml:space="preserve"> وظيفة هامة في الحماية الاجتماعية.</w:t>
      </w:r>
      <w:r w:rsidRPr="00DF01F6">
        <w:rPr>
          <w:rFonts w:hint="cs"/>
          <w:rtl/>
        </w:rPr>
        <w:t xml:space="preserve"> فحجب الصفحات التي تحوي </w:t>
      </w:r>
      <w:r w:rsidRPr="00DF01F6">
        <w:rPr>
          <w:rtl/>
        </w:rPr>
        <w:t xml:space="preserve">الصور الإباحية للأطفال </w:t>
      </w:r>
      <w:r w:rsidRPr="00DF01F6">
        <w:rPr>
          <w:rFonts w:hint="cs"/>
          <w:rtl/>
        </w:rPr>
        <w:t>و</w:t>
      </w:r>
      <w:r w:rsidRPr="00DF01F6">
        <w:rPr>
          <w:rtl/>
        </w:rPr>
        <w:t>التحريض على العنف والكراهية العنصرية والجريمة</w:t>
      </w:r>
      <w:r w:rsidRPr="00DF01F6">
        <w:rPr>
          <w:rFonts w:hint="cs"/>
          <w:rtl/>
        </w:rPr>
        <w:t xml:space="preserve"> بصفة عامة يبدو أمراً مشروعاً لأي كان. ويصح</w:t>
      </w:r>
      <w:r w:rsidRPr="00DF01F6">
        <w:rPr>
          <w:rtl/>
        </w:rPr>
        <w:t xml:space="preserve"> الشيء نفسه على</w:t>
      </w:r>
      <w:r w:rsidRPr="00DF01F6">
        <w:rPr>
          <w:rFonts w:hint="cs"/>
          <w:rtl/>
        </w:rPr>
        <w:t xml:space="preserve"> الاستخدام المتزايد للإنترنت من قبل الإرهاب على الصعيدين الوطني والدولي. ف</w:t>
      </w:r>
      <w:r w:rsidRPr="00DF01F6">
        <w:rPr>
          <w:rtl/>
        </w:rPr>
        <w:t>المحتوى الذي</w:t>
      </w:r>
      <w:r w:rsidRPr="00DF01F6">
        <w:rPr>
          <w:rFonts w:hint="cs"/>
          <w:rtl/>
        </w:rPr>
        <w:t xml:space="preserve"> يتعذر نشره</w:t>
      </w:r>
      <w:r w:rsidRPr="00DF01F6">
        <w:rPr>
          <w:rtl/>
        </w:rPr>
        <w:t xml:space="preserve"> قانونيا</w:t>
      </w:r>
      <w:r w:rsidRPr="00DF01F6">
        <w:rPr>
          <w:rFonts w:hint="cs"/>
          <w:rtl/>
        </w:rPr>
        <w:t>ً</w:t>
      </w:r>
      <w:r w:rsidRPr="00DF01F6">
        <w:rPr>
          <w:rtl/>
        </w:rPr>
        <w:t xml:space="preserve"> خارج الإنترنت</w:t>
      </w:r>
      <w:r w:rsidRPr="00DF01F6">
        <w:rPr>
          <w:rFonts w:hint="cs"/>
          <w:rtl/>
        </w:rPr>
        <w:t xml:space="preserve"> </w:t>
      </w:r>
      <w:r w:rsidRPr="00DF01F6">
        <w:rPr>
          <w:rtl/>
        </w:rPr>
        <w:t>يجب أن ي</w:t>
      </w:r>
      <w:r w:rsidRPr="00DF01F6">
        <w:rPr>
          <w:rFonts w:hint="cs"/>
          <w:rtl/>
        </w:rPr>
        <w:t xml:space="preserve">خضع </w:t>
      </w:r>
      <w:r w:rsidRPr="00DF01F6">
        <w:rPr>
          <w:rtl/>
        </w:rPr>
        <w:t>للعقوبات القانونية والمنع</w:t>
      </w:r>
      <w:r w:rsidRPr="00DF01F6">
        <w:rPr>
          <w:rFonts w:hint="cs"/>
          <w:rtl/>
        </w:rPr>
        <w:t xml:space="preserve"> ضمن الشبكة أيضاً.</w:t>
      </w:r>
      <w:r w:rsidRPr="00DF01F6">
        <w:rPr>
          <w:rtl/>
        </w:rPr>
        <w:t xml:space="preserve"> وفي هذا الصدد</w:t>
      </w:r>
      <w:r w:rsidRPr="00DF01F6">
        <w:rPr>
          <w:rFonts w:hint="cs"/>
          <w:rtl/>
        </w:rPr>
        <w:t xml:space="preserve">، تلبي </w:t>
      </w:r>
      <w:r w:rsidRPr="00DF01F6">
        <w:rPr>
          <w:rtl/>
        </w:rPr>
        <w:t>صناعة برمجيات</w:t>
      </w:r>
      <w:r w:rsidRPr="00DF01F6">
        <w:rPr>
          <w:rFonts w:hint="cs"/>
          <w:rtl/>
        </w:rPr>
        <w:t xml:space="preserve"> الاصطفاء </w:t>
      </w:r>
      <w:r w:rsidRPr="00DF01F6">
        <w:rPr>
          <w:rtl/>
        </w:rPr>
        <w:t>حاجة</w:t>
      </w:r>
      <w:r>
        <w:rPr>
          <w:rFonts w:hint="cs"/>
          <w:rtl/>
        </w:rPr>
        <w:t> </w:t>
      </w:r>
      <w:r w:rsidRPr="00DF01F6">
        <w:rPr>
          <w:rtl/>
        </w:rPr>
        <w:t>مشروعة.</w:t>
      </w:r>
    </w:p>
    <w:p w:rsidR="00240A14" w:rsidRPr="00DF01F6" w:rsidRDefault="00240A14" w:rsidP="00240A14">
      <w:pPr>
        <w:rPr>
          <w:rtl/>
          <w:lang w:bidi="ar-SY"/>
        </w:rPr>
      </w:pPr>
      <w:r w:rsidRPr="00DF01F6">
        <w:rPr>
          <w:rtl/>
        </w:rPr>
        <w:t xml:space="preserve">ولكن ثمة فارق مهم </w:t>
      </w:r>
      <w:r w:rsidRPr="00DF01F6">
        <w:rPr>
          <w:rFonts w:hint="cs"/>
          <w:rtl/>
        </w:rPr>
        <w:t>ت</w:t>
      </w:r>
      <w:r w:rsidRPr="00DF01F6">
        <w:rPr>
          <w:rtl/>
        </w:rPr>
        <w:t xml:space="preserve">جب </w:t>
      </w:r>
      <w:r w:rsidRPr="00DF01F6">
        <w:rPr>
          <w:rFonts w:hint="cs"/>
          <w:rtl/>
        </w:rPr>
        <w:t>الإشارة إليه</w:t>
      </w:r>
      <w:r w:rsidRPr="00DF01F6">
        <w:rPr>
          <w:rtl/>
        </w:rPr>
        <w:t>.</w:t>
      </w:r>
    </w:p>
    <w:p w:rsidR="00240A14" w:rsidRPr="00DF01F6" w:rsidRDefault="00240A14" w:rsidP="00240A14">
      <w:pPr>
        <w:rPr>
          <w:rtl/>
        </w:rPr>
      </w:pPr>
      <w:r w:rsidRPr="00DF01F6">
        <w:rPr>
          <w:rtl/>
        </w:rPr>
        <w:t>مهما كانت كفاءة</w:t>
      </w:r>
      <w:r w:rsidRPr="00DF01F6">
        <w:rPr>
          <w:rFonts w:hint="cs"/>
          <w:rtl/>
        </w:rPr>
        <w:t xml:space="preserve"> المراشيح،</w:t>
      </w:r>
      <w:r w:rsidRPr="00DF01F6">
        <w:rPr>
          <w:rtl/>
        </w:rPr>
        <w:t xml:space="preserve"> وبالتالي أثر الرقابة</w:t>
      </w:r>
      <w:r w:rsidRPr="00DF01F6">
        <w:rPr>
          <w:rFonts w:hint="cs"/>
          <w:rtl/>
        </w:rPr>
        <w:t xml:space="preserve">، </w:t>
      </w:r>
      <w:r w:rsidRPr="00DF01F6">
        <w:rPr>
          <w:rtl/>
        </w:rPr>
        <w:t>ومهما كانت المصالح التجارية المعنية</w:t>
      </w:r>
      <w:r w:rsidRPr="00DF01F6">
        <w:rPr>
          <w:rFonts w:hint="cs"/>
          <w:rtl/>
        </w:rPr>
        <w:t xml:space="preserve">، فالواقع الحاسم </w:t>
      </w:r>
      <w:r w:rsidRPr="00DF01F6">
        <w:rPr>
          <w:rtl/>
        </w:rPr>
        <w:t>هو أن</w:t>
      </w:r>
      <w:r w:rsidRPr="00DF01F6">
        <w:rPr>
          <w:rFonts w:hint="cs"/>
          <w:rtl/>
        </w:rPr>
        <w:t>ه</w:t>
      </w:r>
      <w:r w:rsidRPr="00DF01F6">
        <w:rPr>
          <w:rtl/>
        </w:rPr>
        <w:t xml:space="preserve"> في المجتمعات "الحرة"</w:t>
      </w:r>
      <w:r w:rsidRPr="00DF01F6">
        <w:rPr>
          <w:rFonts w:hint="cs"/>
          <w:rtl/>
        </w:rPr>
        <w:t>، أي في</w:t>
      </w:r>
      <w:r w:rsidRPr="00DF01F6">
        <w:rPr>
          <w:rtl/>
        </w:rPr>
        <w:t xml:space="preserve"> </w:t>
      </w:r>
      <w:r>
        <w:rPr>
          <w:rtl/>
        </w:rPr>
        <w:t>ما </w:t>
      </w:r>
      <w:r w:rsidRPr="00DF01F6">
        <w:rPr>
          <w:rtl/>
        </w:rPr>
        <w:t>يسمى الديمقراطيات الغربية أساسا</w:t>
      </w:r>
      <w:r w:rsidRPr="00DF01F6">
        <w:rPr>
          <w:rFonts w:hint="cs"/>
          <w:rtl/>
        </w:rPr>
        <w:t xml:space="preserve">ً </w:t>
      </w:r>
      <w:r w:rsidRPr="00DF01F6">
        <w:rPr>
          <w:rtl/>
        </w:rPr>
        <w:t>–</w:t>
      </w:r>
      <w:r w:rsidRPr="00DF01F6">
        <w:rPr>
          <w:rFonts w:hint="cs"/>
          <w:rtl/>
        </w:rPr>
        <w:t xml:space="preserve"> وليس حصراً البتة </w:t>
      </w:r>
      <w:r w:rsidRPr="00DF01F6">
        <w:rPr>
          <w:rtl/>
        </w:rPr>
        <w:t>–</w:t>
      </w:r>
      <w:r w:rsidRPr="00DF01F6">
        <w:rPr>
          <w:rFonts w:hint="cs"/>
          <w:rtl/>
        </w:rPr>
        <w:t xml:space="preserve"> المتوافقة ب</w:t>
      </w:r>
      <w:r w:rsidRPr="00DF01F6">
        <w:rPr>
          <w:rtl/>
        </w:rPr>
        <w:t>درجة عالية</w:t>
      </w:r>
      <w:r w:rsidRPr="00DF01F6">
        <w:rPr>
          <w:rFonts w:hint="cs"/>
          <w:rtl/>
        </w:rPr>
        <w:t xml:space="preserve"> حول القيم، </w:t>
      </w:r>
      <w:r w:rsidRPr="00DF01F6">
        <w:rPr>
          <w:rtl/>
        </w:rPr>
        <w:t xml:space="preserve">، تنظم بوضوح القيود المفروضة على حرية التعبير </w:t>
      </w:r>
      <w:r w:rsidRPr="00DF01F6">
        <w:rPr>
          <w:rFonts w:hint="cs"/>
          <w:rtl/>
        </w:rPr>
        <w:t xml:space="preserve">والنفاذ إلى </w:t>
      </w:r>
      <w:r w:rsidRPr="00DF01F6">
        <w:rPr>
          <w:rtl/>
        </w:rPr>
        <w:t>المعلومات من خلال القانون</w:t>
      </w:r>
      <w:r w:rsidRPr="00DF01F6">
        <w:rPr>
          <w:rFonts w:hint="cs"/>
          <w:rtl/>
        </w:rPr>
        <w:t>،</w:t>
      </w:r>
      <w:r w:rsidRPr="00DF01F6">
        <w:rPr>
          <w:rtl/>
        </w:rPr>
        <w:t xml:space="preserve"> ويخضع نطاقها </w:t>
      </w:r>
      <w:r w:rsidRPr="00DF01F6">
        <w:rPr>
          <w:rFonts w:hint="cs"/>
          <w:rtl/>
        </w:rPr>
        <w:t>لقاعدة</w:t>
      </w:r>
      <w:r w:rsidRPr="00DF01F6">
        <w:rPr>
          <w:rtl/>
        </w:rPr>
        <w:t xml:space="preserve"> </w:t>
      </w:r>
      <w:r w:rsidRPr="00DF01F6">
        <w:rPr>
          <w:rFonts w:hint="cs"/>
          <w:rtl/>
        </w:rPr>
        <w:t>ال</w:t>
      </w:r>
      <w:r w:rsidRPr="00DF01F6">
        <w:rPr>
          <w:rtl/>
        </w:rPr>
        <w:t>كفاية والتناسب</w:t>
      </w:r>
      <w:r w:rsidRPr="00DF01F6">
        <w:rPr>
          <w:rFonts w:hint="cs"/>
          <w:rtl/>
        </w:rPr>
        <w:t>،</w:t>
      </w:r>
      <w:r w:rsidRPr="00DF01F6">
        <w:rPr>
          <w:rtl/>
        </w:rPr>
        <w:t xml:space="preserve"> ويمكن تقييمها</w:t>
      </w:r>
      <w:r w:rsidRPr="00DF01F6">
        <w:rPr>
          <w:rFonts w:hint="cs"/>
          <w:rtl/>
        </w:rPr>
        <w:t xml:space="preserve"> وفق</w:t>
      </w:r>
      <w:r w:rsidRPr="00DF01F6">
        <w:rPr>
          <w:rtl/>
        </w:rPr>
        <w:t xml:space="preserve"> إجراءات مراجعة قانونية في متناول الجمهور.</w:t>
      </w:r>
      <w:r w:rsidRPr="00DF01F6">
        <w:rPr>
          <w:rFonts w:hint="cs"/>
          <w:rtl/>
        </w:rPr>
        <w:t xml:space="preserve"> ف</w:t>
      </w:r>
      <w:r w:rsidRPr="00DF01F6">
        <w:rPr>
          <w:rtl/>
        </w:rPr>
        <w:t xml:space="preserve">وجود إطار قانوني واضح وتوافر </w:t>
      </w:r>
      <w:r w:rsidRPr="00DF01F6">
        <w:rPr>
          <w:rFonts w:hint="cs"/>
          <w:rtl/>
        </w:rPr>
        <w:t>ضوابط</w:t>
      </w:r>
      <w:r w:rsidRPr="00DF01F6">
        <w:rPr>
          <w:rtl/>
        </w:rPr>
        <w:t xml:space="preserve"> قانونية مستقلة</w:t>
      </w:r>
      <w:r w:rsidRPr="00DF01F6">
        <w:rPr>
          <w:rFonts w:hint="cs"/>
          <w:rtl/>
        </w:rPr>
        <w:t xml:space="preserve"> يشكلان </w:t>
      </w:r>
      <w:r w:rsidRPr="00DF01F6">
        <w:rPr>
          <w:rtl/>
        </w:rPr>
        <w:t>في الواقع</w:t>
      </w:r>
      <w:r w:rsidRPr="00DF01F6">
        <w:rPr>
          <w:rFonts w:hint="cs"/>
          <w:rtl/>
        </w:rPr>
        <w:t xml:space="preserve"> ال</w:t>
      </w:r>
      <w:r w:rsidRPr="00DF01F6">
        <w:rPr>
          <w:rtl/>
        </w:rPr>
        <w:t xml:space="preserve">معايير </w:t>
      </w:r>
      <w:r w:rsidRPr="00DF01F6">
        <w:rPr>
          <w:rFonts w:hint="cs"/>
          <w:rtl/>
        </w:rPr>
        <w:t>ال</w:t>
      </w:r>
      <w:r w:rsidRPr="00DF01F6">
        <w:rPr>
          <w:rtl/>
        </w:rPr>
        <w:t xml:space="preserve">حاسمة لتمييز التحكم المشروع في المحتوى </w:t>
      </w:r>
      <w:r w:rsidRPr="00DF01F6">
        <w:rPr>
          <w:rFonts w:hint="cs"/>
          <w:rtl/>
        </w:rPr>
        <w:t>ع</w:t>
      </w:r>
      <w:r w:rsidRPr="00DF01F6">
        <w:rPr>
          <w:rtl/>
        </w:rPr>
        <w:t>ن الرقابة</w:t>
      </w:r>
      <w:r w:rsidRPr="00DF01F6">
        <w:rPr>
          <w:rFonts w:hint="cs"/>
          <w:rtl/>
        </w:rPr>
        <w:t xml:space="preserve"> غير المشروعة. ويوفران </w:t>
      </w:r>
      <w:r w:rsidRPr="00DF01F6">
        <w:rPr>
          <w:rtl/>
        </w:rPr>
        <w:t>أيضا</w:t>
      </w:r>
      <w:r w:rsidRPr="00DF01F6">
        <w:rPr>
          <w:rFonts w:hint="cs"/>
          <w:rtl/>
        </w:rPr>
        <w:t>ً</w:t>
      </w:r>
      <w:r w:rsidRPr="00DF01F6">
        <w:rPr>
          <w:rtl/>
        </w:rPr>
        <w:t xml:space="preserve"> وسيلة لاستيعاب الاختلافات في القيم الثقافية و</w:t>
      </w:r>
      <w:r w:rsidRPr="00DF01F6">
        <w:rPr>
          <w:rFonts w:hint="cs"/>
          <w:rtl/>
        </w:rPr>
        <w:t xml:space="preserve">في </w:t>
      </w:r>
      <w:r w:rsidRPr="00DF01F6">
        <w:rPr>
          <w:rtl/>
        </w:rPr>
        <w:t>تعاريف الخصوصية.</w:t>
      </w:r>
      <w:r w:rsidRPr="00DF01F6">
        <w:rPr>
          <w:rFonts w:hint="cs"/>
          <w:rtl/>
        </w:rPr>
        <w:t xml:space="preserve"> فالمحتوى المسيء ل</w:t>
      </w:r>
      <w:r w:rsidRPr="00DF01F6">
        <w:rPr>
          <w:rtl/>
        </w:rPr>
        <w:t>لثقافة والدين والأخلاق وغيرها من المعتقدات الجماعية العميقة الجذور في بعض البلدان</w:t>
      </w:r>
      <w:r w:rsidRPr="00DF01F6">
        <w:rPr>
          <w:rFonts w:hint="cs"/>
          <w:rtl/>
        </w:rPr>
        <w:t xml:space="preserve"> </w:t>
      </w:r>
      <w:r>
        <w:rPr>
          <w:rFonts w:hint="cs"/>
          <w:rtl/>
        </w:rPr>
        <w:t>لا </w:t>
      </w:r>
      <w:r w:rsidRPr="00DF01F6">
        <w:rPr>
          <w:rFonts w:hint="cs"/>
          <w:rtl/>
        </w:rPr>
        <w:t>ينبغي أن يعفى</w:t>
      </w:r>
      <w:r w:rsidRPr="00DF01F6">
        <w:rPr>
          <w:rtl/>
        </w:rPr>
        <w:t xml:space="preserve"> من ا</w:t>
      </w:r>
      <w:r>
        <w:rPr>
          <w:rtl/>
        </w:rPr>
        <w:t xml:space="preserve">لرقابة تحت راية الحرية المطلقة </w:t>
      </w:r>
      <w:r>
        <w:rPr>
          <w:rFonts w:hint="cs"/>
          <w:rtl/>
        </w:rPr>
        <w:t>ل</w:t>
      </w:r>
      <w:r w:rsidRPr="00DF01F6">
        <w:rPr>
          <w:rtl/>
        </w:rPr>
        <w:t>لإنترنت</w:t>
      </w:r>
      <w:r w:rsidRPr="00DF01F6">
        <w:rPr>
          <w:rFonts w:hint="cs"/>
          <w:rtl/>
        </w:rPr>
        <w:t xml:space="preserve">، وينبغي لأولئك الذين يشجبون </w:t>
      </w:r>
      <w:r w:rsidRPr="00DF01F6">
        <w:rPr>
          <w:rtl/>
        </w:rPr>
        <w:t>الرقابة الحكومية السياسية</w:t>
      </w:r>
      <w:r w:rsidRPr="00DF01F6">
        <w:rPr>
          <w:rFonts w:hint="cs"/>
          <w:rtl/>
        </w:rPr>
        <w:t xml:space="preserve"> على وجه حق أن يتوخوا الحذر في الانحياز لهذا الجانب أو ذاك في مثل هذه</w:t>
      </w:r>
      <w:r>
        <w:rPr>
          <w:rFonts w:hint="eastAsia"/>
          <w:rtl/>
        </w:rPr>
        <w:t> </w:t>
      </w:r>
      <w:r w:rsidRPr="00DF01F6">
        <w:rPr>
          <w:rFonts w:hint="cs"/>
          <w:rtl/>
        </w:rPr>
        <w:t xml:space="preserve">القضايا. </w:t>
      </w:r>
    </w:p>
    <w:p w:rsidR="00240A14" w:rsidRDefault="00240A14" w:rsidP="00240A14">
      <w:pPr>
        <w:rPr>
          <w:rtl/>
        </w:rPr>
      </w:pPr>
      <w:r w:rsidRPr="00DF01F6">
        <w:rPr>
          <w:rFonts w:hint="cs"/>
          <w:rtl/>
        </w:rPr>
        <w:t>وب</w:t>
      </w:r>
      <w:r>
        <w:rPr>
          <w:rFonts w:hint="cs"/>
          <w:rtl/>
        </w:rPr>
        <w:t>ما </w:t>
      </w:r>
      <w:r w:rsidRPr="00DF01F6">
        <w:rPr>
          <w:rFonts w:hint="cs"/>
          <w:rtl/>
        </w:rPr>
        <w:t xml:space="preserve">أن مسائل الاصطفاء الحكومي للإنترنت </w:t>
      </w:r>
      <w:r w:rsidRPr="00DF01F6">
        <w:rPr>
          <w:rtl/>
        </w:rPr>
        <w:t>و</w:t>
      </w:r>
      <w:r w:rsidRPr="00DF01F6">
        <w:rPr>
          <w:rFonts w:hint="cs"/>
          <w:rtl/>
        </w:rPr>
        <w:t>ال</w:t>
      </w:r>
      <w:r w:rsidRPr="00DF01F6">
        <w:rPr>
          <w:rtl/>
        </w:rPr>
        <w:t>حدود التي ينبغي مراعاتها</w:t>
      </w:r>
      <w:r w:rsidRPr="00DF01F6">
        <w:rPr>
          <w:rFonts w:hint="cs"/>
          <w:rtl/>
        </w:rPr>
        <w:t xml:space="preserve"> في </w:t>
      </w:r>
      <w:r w:rsidRPr="00DF01F6">
        <w:rPr>
          <w:rtl/>
        </w:rPr>
        <w:t>تقييد حرية التعبير</w:t>
      </w:r>
      <w:r w:rsidRPr="00DF01F6">
        <w:rPr>
          <w:rFonts w:hint="cs"/>
          <w:rtl/>
        </w:rPr>
        <w:t xml:space="preserve"> </w:t>
      </w:r>
      <w:r w:rsidRPr="00DF01F6">
        <w:rPr>
          <w:rtl/>
        </w:rPr>
        <w:t>والتوازنات التي</w:t>
      </w:r>
      <w:r w:rsidRPr="00DF01F6">
        <w:rPr>
          <w:rFonts w:hint="cs"/>
          <w:rtl/>
        </w:rPr>
        <w:t xml:space="preserve"> يتعين إقامتها</w:t>
      </w:r>
      <w:r w:rsidRPr="00DF01F6">
        <w:rPr>
          <w:rtl/>
        </w:rPr>
        <w:t xml:space="preserve"> ودور صناعة تكنولوجيا المعلومات في توفير </w:t>
      </w:r>
      <w:r w:rsidRPr="00DF01F6">
        <w:rPr>
          <w:rFonts w:hint="cs"/>
          <w:rtl/>
        </w:rPr>
        <w:t>المرتكزات</w:t>
      </w:r>
      <w:r w:rsidRPr="00DF01F6">
        <w:rPr>
          <w:rtl/>
        </w:rPr>
        <w:t xml:space="preserve"> </w:t>
      </w:r>
      <w:r w:rsidRPr="00DF01F6">
        <w:rPr>
          <w:rFonts w:hint="cs"/>
          <w:rtl/>
        </w:rPr>
        <w:t>التقنية</w:t>
      </w:r>
      <w:r w:rsidRPr="00DF01F6">
        <w:rPr>
          <w:rtl/>
        </w:rPr>
        <w:t xml:space="preserve"> لمراقبة الإنترنت</w:t>
      </w:r>
      <w:r w:rsidRPr="00DF01F6">
        <w:rPr>
          <w:rFonts w:hint="cs"/>
          <w:rtl/>
        </w:rPr>
        <w:t xml:space="preserve">، تلامس جميعها </w:t>
      </w:r>
      <w:r w:rsidRPr="00DF01F6">
        <w:rPr>
          <w:rtl/>
        </w:rPr>
        <w:t>موضوعات السيادة الوطنية</w:t>
      </w:r>
      <w:r w:rsidRPr="00DF01F6">
        <w:rPr>
          <w:rFonts w:hint="cs"/>
          <w:rtl/>
        </w:rPr>
        <w:t xml:space="preserve"> ال</w:t>
      </w:r>
      <w:r w:rsidRPr="00DF01F6">
        <w:rPr>
          <w:rtl/>
        </w:rPr>
        <w:t>حساسة</w:t>
      </w:r>
      <w:r w:rsidRPr="00DF01F6">
        <w:rPr>
          <w:rFonts w:hint="cs"/>
          <w:rtl/>
        </w:rPr>
        <w:t xml:space="preserve">، فإن </w:t>
      </w:r>
      <w:r w:rsidRPr="00DF01F6">
        <w:rPr>
          <w:rtl/>
        </w:rPr>
        <w:t>هذه المقالة</w:t>
      </w:r>
      <w:r w:rsidRPr="00DF01F6">
        <w:rPr>
          <w:rFonts w:hint="cs"/>
          <w:rtl/>
        </w:rPr>
        <w:t xml:space="preserve"> تتحاشى </w:t>
      </w:r>
      <w:r w:rsidRPr="00DF01F6">
        <w:rPr>
          <w:rtl/>
        </w:rPr>
        <w:t>إلقاء اللوم أو المسؤولية على أي حكومة</w:t>
      </w:r>
      <w:r w:rsidRPr="00DF01F6">
        <w:rPr>
          <w:rFonts w:hint="cs"/>
          <w:rtl/>
        </w:rPr>
        <w:t xml:space="preserve"> بعينها. و</w:t>
      </w:r>
      <w:r w:rsidRPr="00DF01F6">
        <w:rPr>
          <w:rtl/>
        </w:rPr>
        <w:t xml:space="preserve">في الواقع، </w:t>
      </w:r>
      <w:r>
        <w:rPr>
          <w:rFonts w:hint="cs"/>
          <w:rtl/>
        </w:rPr>
        <w:t>لا </w:t>
      </w:r>
      <w:r w:rsidRPr="00DF01F6">
        <w:rPr>
          <w:rFonts w:hint="cs"/>
          <w:rtl/>
        </w:rPr>
        <w:t>يُذكر</w:t>
      </w:r>
      <w:r w:rsidRPr="00DF01F6">
        <w:rPr>
          <w:rtl/>
        </w:rPr>
        <w:t xml:space="preserve"> أي بلد بالاسم. وبالمثل</w:t>
      </w:r>
      <w:r w:rsidRPr="00DF01F6">
        <w:rPr>
          <w:rFonts w:hint="cs"/>
          <w:rtl/>
        </w:rPr>
        <w:t xml:space="preserve">، </w:t>
      </w:r>
      <w:r>
        <w:rPr>
          <w:rFonts w:hint="cs"/>
          <w:rtl/>
        </w:rPr>
        <w:t>لا </w:t>
      </w:r>
      <w:r w:rsidRPr="00DF01F6">
        <w:rPr>
          <w:rFonts w:hint="cs"/>
          <w:rtl/>
        </w:rPr>
        <w:t xml:space="preserve">يرد اسم أي عتاد أو برمجيات أو مقدم خدمات في تكنولوجيا المعلومات. والحال أن </w:t>
      </w:r>
      <w:r w:rsidRPr="00DF01F6">
        <w:rPr>
          <w:rtl/>
        </w:rPr>
        <w:t>الغرض من هذه المقالة هو</w:t>
      </w:r>
      <w:r w:rsidRPr="00DF01F6">
        <w:rPr>
          <w:rFonts w:hint="cs"/>
          <w:rtl/>
        </w:rPr>
        <w:t xml:space="preserve"> تأطير المشكلة </w:t>
      </w:r>
      <w:r w:rsidRPr="00DF01F6">
        <w:rPr>
          <w:rtl/>
        </w:rPr>
        <w:t>وتقييم حالة</w:t>
      </w:r>
      <w:r w:rsidRPr="00DF01F6">
        <w:rPr>
          <w:rFonts w:hint="cs"/>
          <w:rtl/>
        </w:rPr>
        <w:t xml:space="preserve"> النقاش الدائر، وليس</w:t>
      </w:r>
      <w:r w:rsidRPr="00DF01F6">
        <w:rPr>
          <w:rtl/>
        </w:rPr>
        <w:t xml:space="preserve"> التسرع في الاستنتاجات.</w:t>
      </w:r>
      <w:r w:rsidRPr="00DF01F6">
        <w:rPr>
          <w:rFonts w:hint="cs"/>
          <w:rtl/>
        </w:rPr>
        <w:t xml:space="preserve"> وبالروح المنضبطة نفسها،</w:t>
      </w:r>
      <w:r w:rsidRPr="00DF01F6">
        <w:rPr>
          <w:rtl/>
        </w:rPr>
        <w:t xml:space="preserve"> ترد </w:t>
      </w:r>
      <w:r w:rsidRPr="00DF01F6">
        <w:rPr>
          <w:rFonts w:hint="cs"/>
          <w:rtl/>
        </w:rPr>
        <w:t>شواهد</w:t>
      </w:r>
      <w:r w:rsidRPr="00DF01F6">
        <w:rPr>
          <w:rtl/>
        </w:rPr>
        <w:t xml:space="preserve"> من صفحات الويب أو مقالات</w:t>
      </w:r>
      <w:r w:rsidRPr="00DF01F6">
        <w:rPr>
          <w:rFonts w:hint="cs"/>
          <w:rtl/>
        </w:rPr>
        <w:t xml:space="preserve"> كمراجع فقط، وهي لا تعني أن هذه المقالة </w:t>
      </w:r>
      <w:r>
        <w:rPr>
          <w:rFonts w:hint="cs"/>
          <w:rtl/>
        </w:rPr>
        <w:t>تقر</w:t>
      </w:r>
      <w:r w:rsidRPr="00DF01F6">
        <w:rPr>
          <w:rFonts w:hint="cs"/>
          <w:rtl/>
        </w:rPr>
        <w:t xml:space="preserve"> محتوياتها أو تؤيدها. </w:t>
      </w:r>
    </w:p>
    <w:p w:rsidR="00240A14" w:rsidRPr="00DF01F6" w:rsidRDefault="00240A14" w:rsidP="00240A14">
      <w:pPr>
        <w:rPr>
          <w:rtl/>
        </w:rPr>
      </w:pPr>
      <w:r w:rsidRPr="00DF01F6">
        <w:rPr>
          <w:rtl/>
        </w:rPr>
        <w:t>ونظرا</w:t>
      </w:r>
      <w:r w:rsidRPr="00DF01F6">
        <w:rPr>
          <w:rFonts w:hint="cs"/>
          <w:rtl/>
        </w:rPr>
        <w:t>ً</w:t>
      </w:r>
      <w:r w:rsidRPr="00DF01F6">
        <w:rPr>
          <w:rtl/>
        </w:rPr>
        <w:t xml:space="preserve"> </w:t>
      </w:r>
      <w:r>
        <w:rPr>
          <w:rFonts w:hint="cs"/>
          <w:rtl/>
        </w:rPr>
        <w:t>إلى طبيعة</w:t>
      </w:r>
      <w:r w:rsidRPr="00DF01F6">
        <w:rPr>
          <w:rtl/>
        </w:rPr>
        <w:t xml:space="preserve"> الإنترنت</w:t>
      </w:r>
      <w:r w:rsidRPr="00DF01F6">
        <w:rPr>
          <w:rFonts w:hint="cs"/>
          <w:rtl/>
        </w:rPr>
        <w:t xml:space="preserve"> التي لا</w:t>
      </w:r>
      <w:r>
        <w:rPr>
          <w:rFonts w:hint="eastAsia"/>
          <w:rtl/>
        </w:rPr>
        <w:t> </w:t>
      </w:r>
      <w:r w:rsidRPr="00DF01F6">
        <w:rPr>
          <w:rFonts w:hint="cs"/>
          <w:rtl/>
        </w:rPr>
        <w:t xml:space="preserve">تحدها حدود، </w:t>
      </w:r>
      <w:r>
        <w:rPr>
          <w:rFonts w:hint="cs"/>
          <w:rtl/>
        </w:rPr>
        <w:t>لا </w:t>
      </w:r>
      <w:r w:rsidRPr="00DF01F6">
        <w:rPr>
          <w:rFonts w:hint="cs"/>
          <w:rtl/>
        </w:rPr>
        <w:t>تكفي ال</w:t>
      </w:r>
      <w:r w:rsidRPr="00DF01F6">
        <w:rPr>
          <w:rtl/>
        </w:rPr>
        <w:t xml:space="preserve">قواعد </w:t>
      </w:r>
      <w:r w:rsidRPr="00DF01F6">
        <w:rPr>
          <w:rFonts w:hint="cs"/>
          <w:rtl/>
        </w:rPr>
        <w:t>ال</w:t>
      </w:r>
      <w:r w:rsidRPr="00DF01F6">
        <w:rPr>
          <w:rtl/>
        </w:rPr>
        <w:t>وطنية لإدارة حرية الإنترنت. وهكذا، وضع الاتحاد الأوروبي</w:t>
      </w:r>
      <w:r w:rsidRPr="00DF01F6">
        <w:rPr>
          <w:rFonts w:hint="cs"/>
          <w:rtl/>
        </w:rPr>
        <w:t xml:space="preserve"> نظاماً أولياً</w:t>
      </w:r>
      <w:r w:rsidRPr="00DF01F6">
        <w:rPr>
          <w:rtl/>
        </w:rPr>
        <w:t xml:space="preserve"> منذ عام</w:t>
      </w:r>
      <w:r>
        <w:rPr>
          <w:rFonts w:hint="eastAsia"/>
          <w:rtl/>
        </w:rPr>
        <w:t> </w:t>
      </w:r>
      <w:r w:rsidRPr="00DF01F6">
        <w:rPr>
          <w:lang w:bidi="ar-EG"/>
        </w:rPr>
        <w:t>1999</w:t>
      </w:r>
      <w:r w:rsidRPr="00DF01F6">
        <w:rPr>
          <w:rtl/>
        </w:rPr>
        <w:t xml:space="preserve"> على نطاق الاتحاد </w:t>
      </w:r>
      <w:r w:rsidRPr="00DF01F6">
        <w:rPr>
          <w:rFonts w:hint="cs"/>
          <w:rtl/>
        </w:rPr>
        <w:t xml:space="preserve">برمته </w:t>
      </w:r>
      <w:r w:rsidRPr="00DF01F6">
        <w:rPr>
          <w:rtl/>
        </w:rPr>
        <w:t>لتنظيم</w:t>
      </w:r>
      <w:r w:rsidRPr="00DF01F6">
        <w:rPr>
          <w:rFonts w:hint="cs"/>
          <w:rtl/>
        </w:rPr>
        <w:t xml:space="preserve"> الحريات ال</w:t>
      </w:r>
      <w:r w:rsidRPr="00DF01F6">
        <w:rPr>
          <w:rtl/>
        </w:rPr>
        <w:t>مقبولة لمحتويات الإنترنت والإجراءات ذات الصلة ("برنامج إنترنت أكثر أمانا</w:t>
      </w:r>
      <w:r w:rsidRPr="00DF01F6">
        <w:rPr>
          <w:rFonts w:hint="cs"/>
          <w:rtl/>
        </w:rPr>
        <w:t>ً</w:t>
      </w:r>
      <w:r w:rsidRPr="00DF01F6">
        <w:rPr>
          <w:rtl/>
        </w:rPr>
        <w:t>").</w:t>
      </w:r>
      <w:r w:rsidRPr="00DF01F6">
        <w:rPr>
          <w:rFonts w:hint="cs"/>
          <w:rtl/>
        </w:rPr>
        <w:t xml:space="preserve"> وهو ي</w:t>
      </w:r>
      <w:r w:rsidRPr="00DF01F6">
        <w:rPr>
          <w:rtl/>
        </w:rPr>
        <w:t>عتمد أساسا</w:t>
      </w:r>
      <w:r w:rsidRPr="00DF01F6">
        <w:rPr>
          <w:rFonts w:hint="cs"/>
          <w:rtl/>
        </w:rPr>
        <w:t>ً</w:t>
      </w:r>
      <w:r w:rsidRPr="00DF01F6">
        <w:rPr>
          <w:rtl/>
        </w:rPr>
        <w:t xml:space="preserve"> على مبدأ التنظيم الذاتي من جانب صناعة الإنترنت و</w:t>
      </w:r>
      <w:r w:rsidRPr="00DF01F6">
        <w:rPr>
          <w:rFonts w:hint="cs"/>
          <w:rtl/>
        </w:rPr>
        <w:t xml:space="preserve">على </w:t>
      </w:r>
      <w:r w:rsidRPr="00DF01F6">
        <w:rPr>
          <w:rtl/>
        </w:rPr>
        <w:t xml:space="preserve">آلات البحث </w:t>
      </w:r>
      <w:r w:rsidRPr="00DF01F6">
        <w:rPr>
          <w:rFonts w:hint="cs"/>
          <w:rtl/>
        </w:rPr>
        <w:t>ل</w:t>
      </w:r>
      <w:r w:rsidRPr="00DF01F6">
        <w:rPr>
          <w:rtl/>
        </w:rPr>
        <w:t xml:space="preserve">استبعاد </w:t>
      </w:r>
      <w:r w:rsidRPr="00DF01F6">
        <w:rPr>
          <w:rFonts w:hint="cs"/>
          <w:rtl/>
        </w:rPr>
        <w:t>ال</w:t>
      </w:r>
      <w:r w:rsidRPr="00DF01F6">
        <w:rPr>
          <w:rtl/>
        </w:rPr>
        <w:t xml:space="preserve">محتويات غير </w:t>
      </w:r>
      <w:r w:rsidRPr="00DF01F6">
        <w:rPr>
          <w:rFonts w:hint="cs"/>
          <w:rtl/>
        </w:rPr>
        <w:t>ال</w:t>
      </w:r>
      <w:r w:rsidRPr="00DF01F6">
        <w:rPr>
          <w:rtl/>
        </w:rPr>
        <w:t xml:space="preserve">قانونية أو </w:t>
      </w:r>
      <w:r w:rsidRPr="00DF01F6">
        <w:rPr>
          <w:rFonts w:hint="cs"/>
          <w:rtl/>
        </w:rPr>
        <w:t>ال</w:t>
      </w:r>
      <w:r w:rsidRPr="00DF01F6">
        <w:rPr>
          <w:rtl/>
        </w:rPr>
        <w:t>مضرة ولضمان توافقها مع التشريعات الوطنية.</w:t>
      </w:r>
      <w:r w:rsidRPr="00DF01F6">
        <w:rPr>
          <w:rFonts w:hint="cs"/>
          <w:rtl/>
        </w:rPr>
        <w:t xml:space="preserve"> و</w:t>
      </w:r>
      <w:r w:rsidRPr="00DF01F6">
        <w:rPr>
          <w:rtl/>
        </w:rPr>
        <w:t>في بعض</w:t>
      </w:r>
      <w:r w:rsidRPr="00DF01F6">
        <w:rPr>
          <w:rFonts w:hint="cs"/>
          <w:rtl/>
        </w:rPr>
        <w:t xml:space="preserve"> المجالات، يعمل</w:t>
      </w:r>
      <w:r w:rsidRPr="00DF01F6">
        <w:rPr>
          <w:rtl/>
        </w:rPr>
        <w:t xml:space="preserve"> التنظيم الذاتي بصورة مرضية</w:t>
      </w:r>
      <w:r w:rsidRPr="00DF01F6">
        <w:rPr>
          <w:rFonts w:hint="cs"/>
          <w:rtl/>
        </w:rPr>
        <w:t xml:space="preserve">، رغم </w:t>
      </w:r>
      <w:r>
        <w:rPr>
          <w:rFonts w:hint="cs"/>
          <w:rtl/>
        </w:rPr>
        <w:t>ما </w:t>
      </w:r>
      <w:r w:rsidRPr="00DF01F6">
        <w:rPr>
          <w:rFonts w:hint="cs"/>
          <w:rtl/>
        </w:rPr>
        <w:t xml:space="preserve">يتطلبه أحياناً من </w:t>
      </w:r>
      <w:r w:rsidRPr="00DF01F6">
        <w:rPr>
          <w:rtl/>
        </w:rPr>
        <w:t>تشريعات تكميلية</w:t>
      </w:r>
      <w:r w:rsidRPr="00DF01F6">
        <w:rPr>
          <w:rFonts w:hint="cs"/>
          <w:rtl/>
        </w:rPr>
        <w:t>.</w:t>
      </w:r>
    </w:p>
    <w:p w:rsidR="00240A14" w:rsidRPr="00DF01F6" w:rsidRDefault="00240A14" w:rsidP="00240A14">
      <w:pPr>
        <w:rPr>
          <w:rtl/>
        </w:rPr>
      </w:pPr>
      <w:r w:rsidRPr="00DF01F6">
        <w:rPr>
          <w:rFonts w:hint="cs"/>
          <w:rtl/>
        </w:rPr>
        <w:t>و</w:t>
      </w:r>
      <w:r w:rsidRPr="00DF01F6">
        <w:rPr>
          <w:rtl/>
        </w:rPr>
        <w:t>على الصعيد العالمي</w:t>
      </w:r>
      <w:r w:rsidRPr="00DF01F6">
        <w:rPr>
          <w:rFonts w:hint="cs"/>
          <w:rtl/>
        </w:rPr>
        <w:t>، تحدَد</w:t>
      </w:r>
      <w:r w:rsidRPr="00DF01F6">
        <w:rPr>
          <w:rtl/>
        </w:rPr>
        <w:t xml:space="preserve"> المعايير القانونية الدولية</w:t>
      </w:r>
      <w:r w:rsidRPr="00DF01F6">
        <w:rPr>
          <w:rFonts w:hint="cs"/>
          <w:rtl/>
        </w:rPr>
        <w:t xml:space="preserve"> على وجه الخصوص بمعاهدتين عظيمتين </w:t>
      </w:r>
      <w:r w:rsidRPr="00DF01F6">
        <w:rPr>
          <w:rtl/>
        </w:rPr>
        <w:t>من معاهدات حقوق الإنسان</w:t>
      </w:r>
      <w:r w:rsidRPr="00DF01F6">
        <w:rPr>
          <w:rFonts w:hint="cs"/>
          <w:rtl/>
        </w:rPr>
        <w:t xml:space="preserve"> ترقيان إلى بواكير </w:t>
      </w:r>
      <w:r>
        <w:rPr>
          <w:rFonts w:hint="cs"/>
          <w:rtl/>
        </w:rPr>
        <w:t>سنين</w:t>
      </w:r>
      <w:r w:rsidRPr="00DF01F6">
        <w:rPr>
          <w:rFonts w:hint="cs"/>
          <w:rtl/>
        </w:rPr>
        <w:t xml:space="preserve"> </w:t>
      </w:r>
      <w:r w:rsidRPr="00DF01F6">
        <w:rPr>
          <w:rtl/>
        </w:rPr>
        <w:t>الأمم المتحدة</w:t>
      </w:r>
      <w:r w:rsidRPr="00DF01F6">
        <w:rPr>
          <w:rFonts w:hint="cs"/>
          <w:rtl/>
        </w:rPr>
        <w:t xml:space="preserve"> وهما: </w:t>
      </w:r>
      <w:r w:rsidRPr="00DF01F6">
        <w:rPr>
          <w:rtl/>
        </w:rPr>
        <w:t>الإعلان العالمي لحقوق الإنسان</w:t>
      </w:r>
      <w:r>
        <w:rPr>
          <w:rFonts w:hint="eastAsia"/>
          <w:rtl/>
        </w:rPr>
        <w:t> </w:t>
      </w:r>
      <w:r w:rsidRPr="00DF01F6">
        <w:rPr>
          <w:i/>
          <w:lang w:bidi="ar-EG"/>
        </w:rPr>
        <w:t>(1948)</w:t>
      </w:r>
      <w:r w:rsidRPr="00DF01F6">
        <w:rPr>
          <w:rFonts w:hint="cs"/>
          <w:i/>
          <w:rtl/>
        </w:rPr>
        <w:t xml:space="preserve"> </w:t>
      </w:r>
      <w:r w:rsidRPr="005E185B">
        <w:rPr>
          <w:rtl/>
        </w:rPr>
        <w:t>و</w:t>
      </w:r>
      <w:r w:rsidRPr="005E185B">
        <w:rPr>
          <w:i/>
          <w:iCs/>
          <w:rtl/>
        </w:rPr>
        <w:t>العهد الدولي الخاص بالحقوق السياسية والمدنية</w:t>
      </w:r>
      <w:r w:rsidRPr="00DF01F6">
        <w:rPr>
          <w:rtl/>
        </w:rPr>
        <w:t xml:space="preserve"> لعام</w:t>
      </w:r>
      <w:r>
        <w:rPr>
          <w:rFonts w:hint="eastAsia"/>
          <w:rtl/>
        </w:rPr>
        <w:t> </w:t>
      </w:r>
      <w:r w:rsidRPr="00DF01F6">
        <w:rPr>
          <w:lang w:bidi="ar-EG"/>
        </w:rPr>
        <w:t>1966</w:t>
      </w:r>
      <w:r w:rsidRPr="00DF01F6">
        <w:rPr>
          <w:rFonts w:hint="cs"/>
          <w:rtl/>
        </w:rPr>
        <w:t>. و</w:t>
      </w:r>
      <w:r w:rsidRPr="00DF01F6">
        <w:rPr>
          <w:rtl/>
        </w:rPr>
        <w:t xml:space="preserve">قد وقعت جميع </w:t>
      </w:r>
      <w:r w:rsidRPr="00DF01F6">
        <w:rPr>
          <w:rFonts w:hint="cs"/>
          <w:rtl/>
        </w:rPr>
        <w:t>الأمم</w:t>
      </w:r>
      <w:r w:rsidRPr="00DF01F6">
        <w:rPr>
          <w:rtl/>
        </w:rPr>
        <w:t xml:space="preserve"> عمليا</w:t>
      </w:r>
      <w:r w:rsidRPr="00DF01F6">
        <w:rPr>
          <w:rFonts w:hint="cs"/>
          <w:rtl/>
        </w:rPr>
        <w:t xml:space="preserve">ً </w:t>
      </w:r>
      <w:r w:rsidRPr="00DF01F6">
        <w:rPr>
          <w:rtl/>
        </w:rPr>
        <w:t>وص</w:t>
      </w:r>
      <w:r w:rsidRPr="00DF01F6">
        <w:rPr>
          <w:rFonts w:hint="cs"/>
          <w:rtl/>
        </w:rPr>
        <w:t>ا</w:t>
      </w:r>
      <w:r w:rsidRPr="00DF01F6">
        <w:rPr>
          <w:rtl/>
        </w:rPr>
        <w:t xml:space="preserve">دقت </w:t>
      </w:r>
      <w:r w:rsidRPr="00DF01F6">
        <w:rPr>
          <w:rFonts w:hint="cs"/>
          <w:rtl/>
        </w:rPr>
        <w:t>على هاتين المعاهدتين اللتين</w:t>
      </w:r>
      <w:r w:rsidRPr="00DF01F6">
        <w:rPr>
          <w:rtl/>
        </w:rPr>
        <w:t xml:space="preserve"> تعتبر</w:t>
      </w:r>
      <w:r w:rsidRPr="00DF01F6">
        <w:rPr>
          <w:rFonts w:hint="cs"/>
          <w:rtl/>
        </w:rPr>
        <w:t>ان</w:t>
      </w:r>
      <w:r w:rsidRPr="00DF01F6">
        <w:rPr>
          <w:rtl/>
        </w:rPr>
        <w:t xml:space="preserve"> الآن القانون الدولي العرفي</w:t>
      </w:r>
      <w:r w:rsidRPr="00DF01F6">
        <w:rPr>
          <w:rFonts w:hint="cs"/>
          <w:rtl/>
        </w:rPr>
        <w:t xml:space="preserve"> م</w:t>
      </w:r>
      <w:r>
        <w:rPr>
          <w:rFonts w:hint="cs"/>
          <w:rtl/>
        </w:rPr>
        <w:t>ما </w:t>
      </w:r>
      <w:r w:rsidRPr="00DF01F6">
        <w:rPr>
          <w:rFonts w:hint="cs"/>
          <w:rtl/>
        </w:rPr>
        <w:t>يلزم ا</w:t>
      </w:r>
      <w:r w:rsidRPr="00DF01F6">
        <w:rPr>
          <w:rtl/>
        </w:rPr>
        <w:t>لدول غير الموقعة</w:t>
      </w:r>
      <w:r w:rsidRPr="00DF01F6">
        <w:rPr>
          <w:rFonts w:hint="cs"/>
          <w:rtl/>
        </w:rPr>
        <w:t xml:space="preserve"> بهما</w:t>
      </w:r>
      <w:r w:rsidRPr="00DF01F6">
        <w:rPr>
          <w:rtl/>
        </w:rPr>
        <w:t xml:space="preserve"> أيضا</w:t>
      </w:r>
      <w:r w:rsidRPr="00DF01F6">
        <w:rPr>
          <w:rFonts w:hint="cs"/>
          <w:rtl/>
        </w:rPr>
        <w:t>ً. ويصادف في كلتا الوثيقتين أنه في المادة</w:t>
      </w:r>
      <w:r>
        <w:rPr>
          <w:rFonts w:hint="eastAsia"/>
          <w:rtl/>
        </w:rPr>
        <w:t> </w:t>
      </w:r>
      <w:r w:rsidRPr="00DF01F6">
        <w:rPr>
          <w:lang w:val="en-US" w:bidi="ar-EG"/>
        </w:rPr>
        <w:t>19</w:t>
      </w:r>
      <w:r w:rsidRPr="00DF01F6">
        <w:rPr>
          <w:rFonts w:hint="cs"/>
          <w:rtl/>
          <w:lang w:bidi="ar-SY"/>
        </w:rPr>
        <w:t xml:space="preserve"> يُعترف</w:t>
      </w:r>
      <w:r w:rsidRPr="00DF01F6">
        <w:rPr>
          <w:rtl/>
        </w:rPr>
        <w:t xml:space="preserve"> بمبدأ حرية التعبير والرأي الذي يتضمن حق أي شخص في تلقي ونقل المعلومات بجميع أنواعها</w:t>
      </w:r>
      <w:r>
        <w:rPr>
          <w:rtl/>
        </w:rPr>
        <w:t xml:space="preserve"> </w:t>
      </w:r>
      <w:r w:rsidRPr="00DF01F6">
        <w:rPr>
          <w:rtl/>
        </w:rPr>
        <w:t>ودونما اعتبار للحدود وبأي وسيلة</w:t>
      </w:r>
      <w:r w:rsidRPr="00DF01F6">
        <w:rPr>
          <w:rFonts w:hint="cs"/>
          <w:rtl/>
        </w:rPr>
        <w:t xml:space="preserve"> يختارها. و</w:t>
      </w:r>
      <w:r>
        <w:rPr>
          <w:rFonts w:hint="cs"/>
          <w:rtl/>
        </w:rPr>
        <w:t>ما </w:t>
      </w:r>
      <w:r w:rsidRPr="00DF01F6">
        <w:rPr>
          <w:rFonts w:hint="cs"/>
          <w:rtl/>
        </w:rPr>
        <w:t>من</w:t>
      </w:r>
      <w:r w:rsidRPr="00DF01F6">
        <w:rPr>
          <w:rtl/>
        </w:rPr>
        <w:t xml:space="preserve"> شك في</w:t>
      </w:r>
      <w:r>
        <w:rPr>
          <w:rFonts w:hint="cs"/>
          <w:rtl/>
        </w:rPr>
        <w:t> </w:t>
      </w:r>
      <w:r w:rsidRPr="00DF01F6">
        <w:rPr>
          <w:rtl/>
        </w:rPr>
        <w:t>أن ذلك يشمل أيضا</w:t>
      </w:r>
      <w:r w:rsidRPr="00DF01F6">
        <w:rPr>
          <w:rFonts w:hint="cs"/>
          <w:rtl/>
        </w:rPr>
        <w:t>ً</w:t>
      </w:r>
      <w:r w:rsidRPr="00DF01F6">
        <w:rPr>
          <w:rtl/>
        </w:rPr>
        <w:t xml:space="preserve"> </w:t>
      </w:r>
      <w:r w:rsidRPr="00DF01F6">
        <w:rPr>
          <w:rFonts w:hint="cs"/>
          <w:rtl/>
        </w:rPr>
        <w:t>تلقي</w:t>
      </w:r>
      <w:r w:rsidRPr="00DF01F6">
        <w:rPr>
          <w:rtl/>
        </w:rPr>
        <w:t xml:space="preserve"> المعلومات من خلال شبكة الإنترنت والحق في</w:t>
      </w:r>
      <w:r w:rsidRPr="00DF01F6">
        <w:rPr>
          <w:rFonts w:hint="cs"/>
          <w:rtl/>
        </w:rPr>
        <w:t xml:space="preserve"> النفاذ إليها</w:t>
      </w:r>
      <w:r w:rsidRPr="00DF01F6">
        <w:rPr>
          <w:rtl/>
        </w:rPr>
        <w:t xml:space="preserve"> (بقدر حق</w:t>
      </w:r>
      <w:r w:rsidRPr="00DF01F6">
        <w:rPr>
          <w:rFonts w:hint="cs"/>
          <w:rtl/>
        </w:rPr>
        <w:t xml:space="preserve"> الناس</w:t>
      </w:r>
      <w:r w:rsidRPr="00DF01F6">
        <w:rPr>
          <w:rtl/>
        </w:rPr>
        <w:t xml:space="preserve"> </w:t>
      </w:r>
      <w:r w:rsidRPr="00DF01F6">
        <w:rPr>
          <w:rFonts w:hint="cs"/>
          <w:rtl/>
        </w:rPr>
        <w:t>بمنع النفاذ إليهم</w:t>
      </w:r>
      <w:r w:rsidRPr="00DF01F6">
        <w:rPr>
          <w:rtl/>
        </w:rPr>
        <w:t>)</w:t>
      </w:r>
      <w:r w:rsidRPr="00DF01F6">
        <w:rPr>
          <w:rFonts w:hint="cs"/>
          <w:rtl/>
        </w:rPr>
        <w:t>.</w:t>
      </w:r>
      <w:r w:rsidRPr="00DF01F6">
        <w:rPr>
          <w:rtl/>
        </w:rPr>
        <w:t xml:space="preserve"> وبالتالي فإن </w:t>
      </w:r>
      <w:r>
        <w:rPr>
          <w:rFonts w:hint="cs"/>
          <w:rtl/>
        </w:rPr>
        <w:t>(</w:t>
      </w:r>
      <w:r w:rsidRPr="00DF01F6">
        <w:rPr>
          <w:rtl/>
        </w:rPr>
        <w:t>القمة العالمية لمجتمع المعلومات</w:t>
      </w:r>
      <w:r w:rsidRPr="00DF01F6">
        <w:rPr>
          <w:rFonts w:hint="cs"/>
          <w:rtl/>
        </w:rPr>
        <w:t xml:space="preserve"> لعامي</w:t>
      </w:r>
      <w:r>
        <w:rPr>
          <w:rFonts w:hint="eastAsia"/>
          <w:rtl/>
        </w:rPr>
        <w:t> </w:t>
      </w:r>
      <w:r w:rsidRPr="00DF01F6">
        <w:rPr>
          <w:lang w:bidi="ar-EG"/>
        </w:rPr>
        <w:t>2003</w:t>
      </w:r>
      <w:r w:rsidRPr="00DF01F6">
        <w:rPr>
          <w:rFonts w:hint="cs"/>
          <w:rtl/>
        </w:rPr>
        <w:t xml:space="preserve"> و</w:t>
      </w:r>
      <w:r w:rsidRPr="00DF01F6">
        <w:rPr>
          <w:lang w:bidi="ar-EG"/>
        </w:rPr>
        <w:t>2005</w:t>
      </w:r>
      <w:r>
        <w:rPr>
          <w:rFonts w:hint="cs"/>
          <w:rtl/>
        </w:rPr>
        <w:t>)</w:t>
      </w:r>
      <w:r w:rsidRPr="00DF01F6">
        <w:rPr>
          <w:rFonts w:hint="cs"/>
          <w:rtl/>
        </w:rPr>
        <w:t xml:space="preserve"> </w:t>
      </w:r>
      <w:r w:rsidRPr="00DF01F6">
        <w:rPr>
          <w:rtl/>
        </w:rPr>
        <w:t>أكدت هذه المبادئ رسميا</w:t>
      </w:r>
      <w:r w:rsidRPr="00DF01F6">
        <w:rPr>
          <w:rFonts w:hint="cs"/>
          <w:rtl/>
        </w:rPr>
        <w:t>ً</w:t>
      </w:r>
      <w:r w:rsidRPr="00DF01F6">
        <w:rPr>
          <w:rtl/>
        </w:rPr>
        <w:t xml:space="preserve"> بوصفها</w:t>
      </w:r>
      <w:r w:rsidRPr="00DF01F6">
        <w:rPr>
          <w:rFonts w:hint="cs"/>
          <w:rtl/>
        </w:rPr>
        <w:t xml:space="preserve"> </w:t>
      </w:r>
      <w:r w:rsidRPr="00DF01F6">
        <w:rPr>
          <w:rtl/>
        </w:rPr>
        <w:t>ركنا</w:t>
      </w:r>
      <w:r w:rsidRPr="00DF01F6">
        <w:rPr>
          <w:rFonts w:hint="cs"/>
          <w:rtl/>
        </w:rPr>
        <w:t>ً</w:t>
      </w:r>
      <w:r w:rsidRPr="00DF01F6">
        <w:rPr>
          <w:rtl/>
        </w:rPr>
        <w:t xml:space="preserve"> أساسيا</w:t>
      </w:r>
      <w:r w:rsidRPr="00DF01F6">
        <w:rPr>
          <w:rFonts w:hint="cs"/>
          <w:rtl/>
        </w:rPr>
        <w:t>ً</w:t>
      </w:r>
      <w:r w:rsidRPr="00DF01F6">
        <w:rPr>
          <w:rtl/>
        </w:rPr>
        <w:t xml:space="preserve"> </w:t>
      </w:r>
      <w:r>
        <w:rPr>
          <w:rtl/>
        </w:rPr>
        <w:t>لا </w:t>
      </w:r>
      <w:r w:rsidRPr="00DF01F6">
        <w:rPr>
          <w:rtl/>
        </w:rPr>
        <w:t xml:space="preserve">غنى عنه من </w:t>
      </w:r>
      <w:r w:rsidRPr="00DF01F6">
        <w:rPr>
          <w:rFonts w:hint="cs"/>
          <w:rtl/>
        </w:rPr>
        <w:t xml:space="preserve">أركان </w:t>
      </w:r>
      <w:r w:rsidRPr="00DF01F6">
        <w:rPr>
          <w:rtl/>
        </w:rPr>
        <w:t>مجتمع المعلومات</w:t>
      </w:r>
      <w:r w:rsidRPr="00DF01F6">
        <w:rPr>
          <w:rFonts w:hint="cs"/>
          <w:rtl/>
        </w:rPr>
        <w:t>،</w:t>
      </w:r>
      <w:r w:rsidRPr="00DF01F6">
        <w:rPr>
          <w:rtl/>
        </w:rPr>
        <w:t xml:space="preserve"> وتحديدا</w:t>
      </w:r>
      <w:r w:rsidRPr="00DF01F6">
        <w:rPr>
          <w:rFonts w:hint="cs"/>
          <w:rtl/>
        </w:rPr>
        <w:t>ً</w:t>
      </w:r>
      <w:r w:rsidRPr="00DF01F6">
        <w:rPr>
          <w:rtl/>
        </w:rPr>
        <w:t xml:space="preserve"> في </w:t>
      </w:r>
      <w:r w:rsidRPr="00236527">
        <w:rPr>
          <w:i/>
          <w:iCs/>
          <w:rtl/>
        </w:rPr>
        <w:t>إعلان مبادئ جنيف</w:t>
      </w:r>
      <w:r w:rsidRPr="00DF01F6">
        <w:rPr>
          <w:rtl/>
        </w:rPr>
        <w:t xml:space="preserve"> (المبادئ</w:t>
      </w:r>
      <w:r>
        <w:rPr>
          <w:rFonts w:hint="eastAsia"/>
          <w:rtl/>
        </w:rPr>
        <w:t> </w:t>
      </w:r>
      <w:r w:rsidRPr="00DF01F6">
        <w:rPr>
          <w:lang w:val="en-US" w:bidi="ar-EG"/>
        </w:rPr>
        <w:t>4</w:t>
      </w:r>
      <w:r w:rsidRPr="00DF01F6">
        <w:rPr>
          <w:rFonts w:hint="cs"/>
          <w:rtl/>
          <w:lang w:bidi="ar-SY"/>
        </w:rPr>
        <w:t xml:space="preserve"> و</w:t>
      </w:r>
      <w:r w:rsidRPr="00DF01F6">
        <w:rPr>
          <w:lang w:val="en-US" w:bidi="ar-EG"/>
        </w:rPr>
        <w:t>5</w:t>
      </w:r>
      <w:r w:rsidRPr="00DF01F6">
        <w:rPr>
          <w:rFonts w:hint="cs"/>
          <w:rtl/>
          <w:lang w:bidi="ar-SY"/>
        </w:rPr>
        <w:t xml:space="preserve"> و</w:t>
      </w:r>
      <w:r w:rsidRPr="00DF01F6">
        <w:rPr>
          <w:lang w:val="en-US" w:bidi="ar-EG"/>
        </w:rPr>
        <w:t>55</w:t>
      </w:r>
      <w:r w:rsidRPr="00DF01F6">
        <w:rPr>
          <w:rFonts w:hint="cs"/>
          <w:rtl/>
          <w:lang w:bidi="ar-SY"/>
        </w:rPr>
        <w:t xml:space="preserve">). </w:t>
      </w:r>
      <w:r w:rsidRPr="00DF01F6">
        <w:rPr>
          <w:rtl/>
        </w:rPr>
        <w:t xml:space="preserve">ومن الجدير بالذكر أن نص القمة </w:t>
      </w:r>
      <w:r w:rsidRPr="00DF01F6">
        <w:rPr>
          <w:rFonts w:hint="cs"/>
          <w:rtl/>
        </w:rPr>
        <w:t>ي</w:t>
      </w:r>
      <w:r w:rsidRPr="00DF01F6">
        <w:rPr>
          <w:rtl/>
        </w:rPr>
        <w:t>شدد على جانب الحرية</w:t>
      </w:r>
      <w:r w:rsidRPr="00DF01F6">
        <w:rPr>
          <w:rFonts w:hint="cs"/>
          <w:rtl/>
          <w:lang w:bidi="ar-SY"/>
        </w:rPr>
        <w:t xml:space="preserve">، ويخفف من وقع </w:t>
      </w:r>
      <w:r w:rsidRPr="00DF01F6">
        <w:rPr>
          <w:rtl/>
        </w:rPr>
        <w:t xml:space="preserve">التحذيرات </w:t>
      </w:r>
      <w:r w:rsidRPr="00DF01F6">
        <w:rPr>
          <w:rFonts w:hint="cs"/>
          <w:rtl/>
        </w:rPr>
        <w:t>المضافة</w:t>
      </w:r>
      <w:r w:rsidRPr="00DF01F6">
        <w:rPr>
          <w:rtl/>
        </w:rPr>
        <w:t xml:space="preserve"> في العهد الدولي</w:t>
      </w:r>
      <w:r>
        <w:rPr>
          <w:rFonts w:hint="eastAsia"/>
          <w:rtl/>
        </w:rPr>
        <w:t> </w:t>
      </w:r>
      <w:r w:rsidRPr="00DF01F6">
        <w:rPr>
          <w:rtl/>
        </w:rPr>
        <w:t>الخاص.</w:t>
      </w:r>
    </w:p>
    <w:p w:rsidR="00240A14" w:rsidRPr="00DF01F6" w:rsidRDefault="00240A14" w:rsidP="00240A14">
      <w:pPr>
        <w:rPr>
          <w:rtl/>
        </w:rPr>
      </w:pPr>
      <w:r w:rsidRPr="00DF01F6">
        <w:rPr>
          <w:rFonts w:hint="cs"/>
          <w:rtl/>
        </w:rPr>
        <w:t>والأمر الذي ي</w:t>
      </w:r>
      <w:r w:rsidRPr="00DF01F6">
        <w:rPr>
          <w:rtl/>
        </w:rPr>
        <w:t>تلخص في مشكلة</w:t>
      </w:r>
      <w:r w:rsidRPr="00DF01F6">
        <w:rPr>
          <w:rFonts w:hint="cs"/>
          <w:rtl/>
        </w:rPr>
        <w:t xml:space="preserve"> - صعبة</w:t>
      </w:r>
      <w:r w:rsidRPr="00DF01F6">
        <w:rPr>
          <w:rtl/>
        </w:rPr>
        <w:t xml:space="preserve"> باعتراف الجميع</w:t>
      </w:r>
      <w:r w:rsidRPr="00DF01F6">
        <w:rPr>
          <w:rFonts w:hint="cs"/>
          <w:rtl/>
        </w:rPr>
        <w:t xml:space="preserve"> -</w:t>
      </w:r>
      <w:r w:rsidRPr="00DF01F6">
        <w:rPr>
          <w:rtl/>
        </w:rPr>
        <w:t xml:space="preserve"> في المجتمعات "الحرة"</w:t>
      </w:r>
      <w:r w:rsidRPr="00DF01F6">
        <w:rPr>
          <w:rFonts w:hint="cs"/>
          <w:rtl/>
        </w:rPr>
        <w:t xml:space="preserve"> بشأن </w:t>
      </w:r>
      <w:r w:rsidRPr="00DF01F6">
        <w:rPr>
          <w:rtl/>
        </w:rPr>
        <w:t>التوازن السياسي الدائم بين الحرية وتدخل الدولة في إطار معايير قانونية واضحة</w:t>
      </w:r>
      <w:r w:rsidRPr="00DF01F6">
        <w:rPr>
          <w:rFonts w:hint="cs"/>
          <w:rtl/>
        </w:rPr>
        <w:t>، يصبح</w:t>
      </w:r>
      <w:r w:rsidRPr="00DF01F6">
        <w:rPr>
          <w:rtl/>
        </w:rPr>
        <w:t xml:space="preserve"> في العديد من الدول الأخرى مشكلة حقوق الإنسان</w:t>
      </w:r>
      <w:r w:rsidRPr="00DF01F6">
        <w:rPr>
          <w:rFonts w:hint="cs"/>
          <w:rtl/>
        </w:rPr>
        <w:t xml:space="preserve"> ومشكلة جودة نظام المعلومات العالمي. ف</w:t>
      </w:r>
      <w:r w:rsidRPr="00DF01F6">
        <w:rPr>
          <w:rtl/>
        </w:rPr>
        <w:t>الرقابة</w:t>
      </w:r>
      <w:r w:rsidRPr="00DF01F6">
        <w:rPr>
          <w:rFonts w:hint="cs"/>
          <w:rtl/>
        </w:rPr>
        <w:t xml:space="preserve"> الحكومية</w:t>
      </w:r>
      <w:r w:rsidRPr="00DF01F6">
        <w:rPr>
          <w:rtl/>
        </w:rPr>
        <w:t xml:space="preserve"> على الإنترنت عبر تقنيات </w:t>
      </w:r>
      <w:r w:rsidRPr="00DF01F6">
        <w:rPr>
          <w:rFonts w:hint="cs"/>
          <w:rtl/>
        </w:rPr>
        <w:t>الاصطفاء</w:t>
      </w:r>
      <w:r w:rsidRPr="00DF01F6">
        <w:rPr>
          <w:rtl/>
        </w:rPr>
        <w:t xml:space="preserve"> دون قيود قانونية</w:t>
      </w:r>
      <w:r w:rsidRPr="00DF01F6">
        <w:rPr>
          <w:rFonts w:hint="cs"/>
          <w:rtl/>
        </w:rPr>
        <w:t xml:space="preserve"> وب</w:t>
      </w:r>
      <w:r w:rsidRPr="00DF01F6">
        <w:rPr>
          <w:rtl/>
        </w:rPr>
        <w:t>عواقب وخيمة</w:t>
      </w:r>
      <w:r w:rsidRPr="00DF01F6">
        <w:rPr>
          <w:rFonts w:hint="cs"/>
          <w:rtl/>
        </w:rPr>
        <w:t xml:space="preserve"> قطعية على الفرد الساعي ل</w:t>
      </w:r>
      <w:r w:rsidRPr="00DF01F6">
        <w:rPr>
          <w:rtl/>
        </w:rPr>
        <w:t>نقل المعلومات</w:t>
      </w:r>
      <w:r w:rsidRPr="00DF01F6">
        <w:rPr>
          <w:rFonts w:hint="cs"/>
          <w:rtl/>
        </w:rPr>
        <w:t>،</w:t>
      </w:r>
      <w:r w:rsidRPr="00DF01F6">
        <w:rPr>
          <w:rtl/>
        </w:rPr>
        <w:t xml:space="preserve"> </w:t>
      </w:r>
      <w:r w:rsidRPr="00DF01F6">
        <w:rPr>
          <w:rFonts w:hint="cs"/>
          <w:rtl/>
        </w:rPr>
        <w:t>ت</w:t>
      </w:r>
      <w:r w:rsidRPr="00DF01F6">
        <w:rPr>
          <w:rtl/>
        </w:rPr>
        <w:t>شكل انتهاكا</w:t>
      </w:r>
      <w:r w:rsidRPr="00DF01F6">
        <w:rPr>
          <w:rFonts w:hint="cs"/>
          <w:rtl/>
        </w:rPr>
        <w:t>ً</w:t>
      </w:r>
      <w:r w:rsidRPr="00DF01F6">
        <w:rPr>
          <w:rtl/>
        </w:rPr>
        <w:t xml:space="preserve"> لحقوق الإنسان</w:t>
      </w:r>
      <w:r w:rsidRPr="00DF01F6">
        <w:rPr>
          <w:rFonts w:hint="cs"/>
          <w:rtl/>
        </w:rPr>
        <w:t xml:space="preserve"> ذا بعد بالغ الأهمية. و</w:t>
      </w:r>
      <w:r w:rsidRPr="00DF01F6">
        <w:rPr>
          <w:rtl/>
        </w:rPr>
        <w:t xml:space="preserve">عنصر </w:t>
      </w:r>
      <w:r w:rsidRPr="00DF01F6">
        <w:rPr>
          <w:rFonts w:hint="cs"/>
          <w:rtl/>
        </w:rPr>
        <w:t>ال</w:t>
      </w:r>
      <w:r w:rsidRPr="00DF01F6">
        <w:rPr>
          <w:rtl/>
        </w:rPr>
        <w:t xml:space="preserve">إشكالية </w:t>
      </w:r>
      <w:r w:rsidRPr="00DF01F6">
        <w:rPr>
          <w:rFonts w:hint="cs"/>
          <w:rtl/>
        </w:rPr>
        <w:t>في</w:t>
      </w:r>
      <w:r w:rsidRPr="00DF01F6">
        <w:rPr>
          <w:rtl/>
        </w:rPr>
        <w:t xml:space="preserve"> هذا التطور</w:t>
      </w:r>
      <w:r w:rsidRPr="00DF01F6">
        <w:rPr>
          <w:rFonts w:hint="cs"/>
          <w:rtl/>
        </w:rPr>
        <w:t xml:space="preserve"> </w:t>
      </w:r>
      <w:r>
        <w:rPr>
          <w:rFonts w:hint="cs"/>
          <w:rtl/>
        </w:rPr>
        <w:t>لا </w:t>
      </w:r>
      <w:r w:rsidRPr="00DF01F6">
        <w:rPr>
          <w:rFonts w:hint="cs"/>
          <w:rtl/>
        </w:rPr>
        <w:t>يكمن في</w:t>
      </w:r>
      <w:r w:rsidRPr="00DF01F6">
        <w:rPr>
          <w:rtl/>
        </w:rPr>
        <w:t xml:space="preserve"> أن شركات التكنولوجيا الغربية</w:t>
      </w:r>
      <w:r w:rsidRPr="00DF01F6">
        <w:rPr>
          <w:rFonts w:hint="cs"/>
          <w:rtl/>
        </w:rPr>
        <w:t xml:space="preserve"> توفر </w:t>
      </w:r>
      <w:r w:rsidRPr="00DF01F6">
        <w:rPr>
          <w:rtl/>
        </w:rPr>
        <w:t xml:space="preserve">تكنولوجيتها </w:t>
      </w:r>
      <w:r w:rsidRPr="00DF01F6">
        <w:rPr>
          <w:rFonts w:hint="cs"/>
          <w:rtl/>
        </w:rPr>
        <w:t>الاصطفائية</w:t>
      </w:r>
      <w:r w:rsidRPr="00DF01F6">
        <w:rPr>
          <w:rtl/>
        </w:rPr>
        <w:t xml:space="preserve"> للحكومات </w:t>
      </w:r>
      <w:r w:rsidRPr="00DF01F6">
        <w:rPr>
          <w:rFonts w:hint="cs"/>
          <w:rtl/>
        </w:rPr>
        <w:t xml:space="preserve">ذات </w:t>
      </w:r>
      <w:r>
        <w:rPr>
          <w:rFonts w:hint="cs"/>
          <w:rtl/>
          <w:lang w:val="en-US" w:bidi="ar-EG"/>
        </w:rPr>
        <w:t>الن‍زع</w:t>
      </w:r>
      <w:r>
        <w:rPr>
          <w:rFonts w:hint="cs"/>
          <w:rtl/>
        </w:rPr>
        <w:t>ة</w:t>
      </w:r>
      <w:r w:rsidRPr="00DF01F6">
        <w:rPr>
          <w:rFonts w:hint="cs"/>
          <w:rtl/>
        </w:rPr>
        <w:t xml:space="preserve"> الرقابية فحسب، بل تتعاون أيضاً </w:t>
      </w:r>
      <w:r w:rsidRPr="00DF01F6">
        <w:rPr>
          <w:rtl/>
        </w:rPr>
        <w:t>في</w:t>
      </w:r>
      <w:r>
        <w:rPr>
          <w:rFonts w:hint="cs"/>
          <w:rtl/>
        </w:rPr>
        <w:t> </w:t>
      </w:r>
      <w:r w:rsidRPr="00DF01F6">
        <w:rPr>
          <w:rtl/>
        </w:rPr>
        <w:t>مجال استخدامها</w:t>
      </w:r>
      <w:r w:rsidRPr="00DF01F6">
        <w:rPr>
          <w:rFonts w:hint="cs"/>
          <w:rtl/>
        </w:rPr>
        <w:t xml:space="preserve"> مؤسسةً بالتالي أنظمة رقابة تتميز بالفعالية والكفاءة. و</w:t>
      </w:r>
      <w:r w:rsidRPr="00DF01F6">
        <w:rPr>
          <w:rtl/>
        </w:rPr>
        <w:t>هذه الظاهرة أمر أساسي لهذا التحليل</w:t>
      </w:r>
      <w:r w:rsidRPr="00DF01F6">
        <w:rPr>
          <w:rFonts w:hint="cs"/>
          <w:rtl/>
        </w:rPr>
        <w:t xml:space="preserve"> </w:t>
      </w:r>
      <w:r w:rsidRPr="00DF01F6">
        <w:rPr>
          <w:rtl/>
        </w:rPr>
        <w:t>الذي يهدف أيضا</w:t>
      </w:r>
      <w:r w:rsidRPr="00DF01F6">
        <w:rPr>
          <w:rFonts w:hint="cs"/>
          <w:rtl/>
        </w:rPr>
        <w:t>ً إلى اقتراح سبل ممكنة</w:t>
      </w:r>
      <w:r w:rsidRPr="00DF01F6">
        <w:rPr>
          <w:rtl/>
        </w:rPr>
        <w:t xml:space="preserve"> </w:t>
      </w:r>
      <w:r w:rsidRPr="00DF01F6">
        <w:rPr>
          <w:rFonts w:hint="cs"/>
          <w:rtl/>
        </w:rPr>
        <w:t>ل</w:t>
      </w:r>
      <w:r w:rsidRPr="00DF01F6">
        <w:rPr>
          <w:rtl/>
        </w:rPr>
        <w:t>لعمل الدولي لمكافحة هذه الممارسات.</w:t>
      </w:r>
      <w:r w:rsidRPr="00DF01F6">
        <w:rPr>
          <w:rFonts w:hint="cs"/>
          <w:rtl/>
        </w:rPr>
        <w:t xml:space="preserve"> وعلى </w:t>
      </w:r>
      <w:r>
        <w:rPr>
          <w:rFonts w:hint="cs"/>
          <w:rtl/>
        </w:rPr>
        <w:t>ما </w:t>
      </w:r>
      <w:r w:rsidRPr="00DF01F6">
        <w:rPr>
          <w:rFonts w:hint="cs"/>
          <w:rtl/>
        </w:rPr>
        <w:t xml:space="preserve">ذهب إليه </w:t>
      </w:r>
      <w:r w:rsidRPr="00DF01F6">
        <w:rPr>
          <w:rtl/>
        </w:rPr>
        <w:t xml:space="preserve">جو </w:t>
      </w:r>
      <w:r w:rsidRPr="00DF01F6">
        <w:rPr>
          <w:rFonts w:hint="cs"/>
          <w:rtl/>
        </w:rPr>
        <w:t>غ</w:t>
      </w:r>
      <w:r w:rsidRPr="00DF01F6">
        <w:rPr>
          <w:rtl/>
        </w:rPr>
        <w:t>لانفيل</w:t>
      </w:r>
      <w:r w:rsidRPr="00DF01F6">
        <w:rPr>
          <w:rFonts w:hint="cs"/>
          <w:rtl/>
        </w:rPr>
        <w:t xml:space="preserve">، محرر منظمة </w:t>
      </w:r>
      <w:r w:rsidRPr="00DF01F6">
        <w:rPr>
          <w:rtl/>
        </w:rPr>
        <w:t>"مؤشر الرقابة</w:t>
      </w:r>
      <w:r w:rsidRPr="00362708">
        <w:rPr>
          <w:rStyle w:val="FootnoteReference"/>
          <w:rtl/>
        </w:rPr>
        <w:footnoteReference w:id="80"/>
      </w:r>
      <w:r w:rsidRPr="00DF01F6">
        <w:rPr>
          <w:rtl/>
        </w:rPr>
        <w:t>"</w:t>
      </w:r>
      <w:r w:rsidRPr="00DF01F6">
        <w:rPr>
          <w:rFonts w:hint="cs"/>
          <w:rtl/>
        </w:rPr>
        <w:t xml:space="preserve">: </w:t>
      </w:r>
      <w:r w:rsidRPr="00DF01F6">
        <w:rPr>
          <w:rtl/>
        </w:rPr>
        <w:t xml:space="preserve">"الرقابة الآن، للمرة </w:t>
      </w:r>
      <w:r w:rsidRPr="00DF01F6">
        <w:rPr>
          <w:rFonts w:hint="cs"/>
          <w:rtl/>
        </w:rPr>
        <w:t>الأولى</w:t>
      </w:r>
      <w:r w:rsidRPr="00DF01F6">
        <w:rPr>
          <w:rtl/>
        </w:rPr>
        <w:t xml:space="preserve"> في تاريخها، ه</w:t>
      </w:r>
      <w:r w:rsidRPr="00DF01F6">
        <w:rPr>
          <w:rFonts w:hint="cs"/>
          <w:rtl/>
        </w:rPr>
        <w:t>ي</w:t>
      </w:r>
      <w:r w:rsidRPr="00DF01F6">
        <w:rPr>
          <w:rtl/>
        </w:rPr>
        <w:t xml:space="preserve"> مؤسسة</w:t>
      </w:r>
      <w:r>
        <w:rPr>
          <w:rFonts w:hint="eastAsia"/>
          <w:rtl/>
        </w:rPr>
        <w:t> </w:t>
      </w:r>
      <w:r w:rsidRPr="00DF01F6">
        <w:rPr>
          <w:rtl/>
        </w:rPr>
        <w:t>تجارية"</w:t>
      </w:r>
      <w:r w:rsidRPr="00362708">
        <w:rPr>
          <w:rStyle w:val="FootnoteReference"/>
          <w:rtl/>
        </w:rPr>
        <w:footnoteReference w:id="81"/>
      </w:r>
      <w:r w:rsidRPr="00DF01F6">
        <w:rPr>
          <w:rtl/>
        </w:rPr>
        <w:t>.</w:t>
      </w:r>
    </w:p>
    <w:p w:rsidR="00240A14" w:rsidRPr="00DF01F6" w:rsidRDefault="00240A14" w:rsidP="00240A14">
      <w:pPr>
        <w:rPr>
          <w:rtl/>
        </w:rPr>
      </w:pPr>
      <w:r w:rsidRPr="00DF01F6">
        <w:rPr>
          <w:rFonts w:hint="cs"/>
          <w:rtl/>
        </w:rPr>
        <w:t xml:space="preserve">ويُكتب ذلك </w:t>
      </w:r>
      <w:r w:rsidRPr="00DF01F6">
        <w:rPr>
          <w:rtl/>
        </w:rPr>
        <w:t>في وقت</w:t>
      </w:r>
      <w:r w:rsidRPr="00DF01F6">
        <w:rPr>
          <w:rFonts w:hint="cs"/>
          <w:rtl/>
        </w:rPr>
        <w:t xml:space="preserve"> تلاحَظ فيه </w:t>
      </w:r>
      <w:r w:rsidRPr="00DF01F6">
        <w:rPr>
          <w:rtl/>
        </w:rPr>
        <w:t xml:space="preserve">عملية نمو حرجة في عدد الحكومات التي </w:t>
      </w:r>
      <w:r>
        <w:rPr>
          <w:rFonts w:hint="cs"/>
          <w:rtl/>
        </w:rPr>
        <w:t>تمارس</w:t>
      </w:r>
      <w:r w:rsidRPr="00DF01F6">
        <w:rPr>
          <w:rtl/>
        </w:rPr>
        <w:t xml:space="preserve"> الرقابة على الإنترنت</w:t>
      </w:r>
      <w:r w:rsidRPr="00DF01F6">
        <w:rPr>
          <w:rFonts w:hint="cs"/>
          <w:rtl/>
        </w:rPr>
        <w:t>،</w:t>
      </w:r>
      <w:r w:rsidRPr="00DF01F6">
        <w:rPr>
          <w:rtl/>
        </w:rPr>
        <w:t xml:space="preserve"> ومعظمها على حساب الحقوق السياسية والحريات</w:t>
      </w:r>
      <w:r w:rsidRPr="00DF01F6">
        <w:rPr>
          <w:rFonts w:hint="cs"/>
          <w:rtl/>
        </w:rPr>
        <w:t xml:space="preserve">، </w:t>
      </w:r>
      <w:r w:rsidRPr="00DF01F6">
        <w:rPr>
          <w:rtl/>
        </w:rPr>
        <w:t>و</w:t>
      </w:r>
      <w:r w:rsidRPr="00DF01F6">
        <w:rPr>
          <w:rFonts w:hint="cs"/>
          <w:rtl/>
        </w:rPr>
        <w:t xml:space="preserve">في </w:t>
      </w:r>
      <w:r w:rsidRPr="00AC5537">
        <w:rPr>
          <w:rFonts w:hint="cs"/>
          <w:rtl/>
        </w:rPr>
        <w:t>إ</w:t>
      </w:r>
      <w:r w:rsidRPr="00AC5537">
        <w:rPr>
          <w:rtl/>
        </w:rPr>
        <w:t>تقان</w:t>
      </w:r>
      <w:r w:rsidRPr="00DF01F6">
        <w:rPr>
          <w:rtl/>
        </w:rPr>
        <w:t xml:space="preserve"> أساليب </w:t>
      </w:r>
      <w:r w:rsidRPr="00DF01F6">
        <w:rPr>
          <w:rFonts w:hint="cs"/>
          <w:rtl/>
        </w:rPr>
        <w:t>الاصطفاء</w:t>
      </w:r>
      <w:r w:rsidRPr="00DF01F6">
        <w:rPr>
          <w:rtl/>
        </w:rPr>
        <w:t xml:space="preserve"> على حد</w:t>
      </w:r>
      <w:r>
        <w:rPr>
          <w:rFonts w:hint="eastAsia"/>
          <w:rtl/>
        </w:rPr>
        <w:t> </w:t>
      </w:r>
      <w:r w:rsidRPr="00DF01F6">
        <w:rPr>
          <w:rtl/>
        </w:rPr>
        <w:t>سواء.</w:t>
      </w:r>
    </w:p>
    <w:p w:rsidR="00240A14" w:rsidRPr="00DF01F6" w:rsidRDefault="00240A14" w:rsidP="00240A14">
      <w:pPr>
        <w:rPr>
          <w:rtl/>
        </w:rPr>
      </w:pPr>
      <w:r w:rsidRPr="00DF01F6">
        <w:rPr>
          <w:rFonts w:hint="cs"/>
          <w:rtl/>
        </w:rPr>
        <w:t>وتقوم</w:t>
      </w:r>
      <w:r w:rsidRPr="00DF01F6">
        <w:rPr>
          <w:rtl/>
        </w:rPr>
        <w:t xml:space="preserve"> العديد من المؤسسات الخاصة</w:t>
      </w:r>
      <w:r w:rsidRPr="00DF01F6">
        <w:rPr>
          <w:rFonts w:hint="cs"/>
          <w:rtl/>
        </w:rPr>
        <w:t xml:space="preserve"> بمراقبة حالة </w:t>
      </w:r>
      <w:r w:rsidRPr="00DF01F6">
        <w:rPr>
          <w:rtl/>
        </w:rPr>
        <w:t>الرقابة</w:t>
      </w:r>
      <w:r w:rsidRPr="00DF01F6">
        <w:rPr>
          <w:rFonts w:hint="cs"/>
          <w:rtl/>
        </w:rPr>
        <w:t xml:space="preserve"> الحكومية</w:t>
      </w:r>
      <w:r w:rsidRPr="00DF01F6">
        <w:rPr>
          <w:rtl/>
        </w:rPr>
        <w:t xml:space="preserve"> على الإنترنت</w:t>
      </w:r>
      <w:r w:rsidRPr="00DF01F6">
        <w:rPr>
          <w:rFonts w:hint="cs"/>
          <w:rtl/>
        </w:rPr>
        <w:t xml:space="preserve"> وتطورها. ومن هذه المؤسسات </w:t>
      </w:r>
      <w:r w:rsidRPr="00DF01F6">
        <w:rPr>
          <w:rtl/>
        </w:rPr>
        <w:t>مبادرة الشبكة المفتوحة</w:t>
      </w:r>
      <w:r w:rsidRPr="00DF01F6">
        <w:rPr>
          <w:rFonts w:hint="cs"/>
          <w:rtl/>
        </w:rPr>
        <w:t xml:space="preserve"> الطليعية، ومراسلون</w:t>
      </w:r>
      <w:r w:rsidRPr="00DF01F6">
        <w:rPr>
          <w:rtl/>
        </w:rPr>
        <w:t xml:space="preserve"> ب</w:t>
      </w:r>
      <w:r>
        <w:rPr>
          <w:rtl/>
        </w:rPr>
        <w:t>لا </w:t>
      </w:r>
      <w:r w:rsidRPr="00DF01F6">
        <w:rPr>
          <w:rtl/>
        </w:rPr>
        <w:t>حدو</w:t>
      </w:r>
      <w:r w:rsidRPr="00DF01F6">
        <w:rPr>
          <w:rFonts w:hint="cs"/>
          <w:rtl/>
        </w:rPr>
        <w:t xml:space="preserve">د، </w:t>
      </w:r>
      <w:r w:rsidRPr="00DF01F6">
        <w:rPr>
          <w:rtl/>
        </w:rPr>
        <w:t>وغالبا</w:t>
      </w:r>
      <w:r w:rsidRPr="00DF01F6">
        <w:rPr>
          <w:rFonts w:hint="cs"/>
          <w:rtl/>
        </w:rPr>
        <w:t>ً</w:t>
      </w:r>
      <w:r w:rsidRPr="00DF01F6">
        <w:rPr>
          <w:rtl/>
        </w:rPr>
        <w:t xml:space="preserve"> </w:t>
      </w:r>
      <w:r>
        <w:rPr>
          <w:rtl/>
        </w:rPr>
        <w:t>ما </w:t>
      </w:r>
      <w:r w:rsidRPr="00DF01F6">
        <w:rPr>
          <w:rtl/>
        </w:rPr>
        <w:t>تستخدم</w:t>
      </w:r>
      <w:r w:rsidRPr="00DF01F6">
        <w:rPr>
          <w:rFonts w:hint="cs"/>
          <w:rtl/>
        </w:rPr>
        <w:t xml:space="preserve">ان </w:t>
      </w:r>
      <w:r w:rsidRPr="00DF01F6">
        <w:rPr>
          <w:rtl/>
        </w:rPr>
        <w:t xml:space="preserve">بيانات وتصنيفات </w:t>
      </w:r>
      <w:r w:rsidRPr="00DF01F6">
        <w:rPr>
          <w:rFonts w:hint="cs"/>
          <w:rtl/>
        </w:rPr>
        <w:t>متطابقة</w:t>
      </w:r>
      <w:r w:rsidRPr="00DF01F6">
        <w:rPr>
          <w:rtl/>
        </w:rPr>
        <w:t xml:space="preserve"> أو </w:t>
      </w:r>
      <w:r w:rsidRPr="00DF01F6">
        <w:rPr>
          <w:rFonts w:hint="cs"/>
          <w:rtl/>
        </w:rPr>
        <w:t>متشابهة، وتقرير الرقابة على</w:t>
      </w:r>
      <w:r>
        <w:rPr>
          <w:rFonts w:hint="eastAsia"/>
          <w:rtl/>
        </w:rPr>
        <w:t> </w:t>
      </w:r>
      <w:r w:rsidRPr="00DF01F6">
        <w:rPr>
          <w:rFonts w:hint="cs"/>
          <w:rtl/>
        </w:rPr>
        <w:t>الإنترنت</w:t>
      </w:r>
      <w:r w:rsidRPr="00362708">
        <w:rPr>
          <w:rStyle w:val="FootnoteReference"/>
          <w:rtl/>
        </w:rPr>
        <w:footnoteReference w:id="82"/>
      </w:r>
      <w:r w:rsidRPr="00DF01F6">
        <w:rPr>
          <w:rFonts w:hint="cs"/>
          <w:rtl/>
        </w:rPr>
        <w:t>.</w:t>
      </w:r>
    </w:p>
    <w:p w:rsidR="00240A14" w:rsidRPr="00DF01F6" w:rsidRDefault="00240A14" w:rsidP="00240A14">
      <w:pPr>
        <w:rPr>
          <w:rtl/>
        </w:rPr>
      </w:pPr>
      <w:r w:rsidRPr="00DF01F6">
        <w:rPr>
          <w:rFonts w:hint="cs"/>
          <w:rtl/>
        </w:rPr>
        <w:t>وت</w:t>
      </w:r>
      <w:r>
        <w:rPr>
          <w:rFonts w:hint="cs"/>
          <w:rtl/>
        </w:rPr>
        <w:t>ُ</w:t>
      </w:r>
      <w:r w:rsidRPr="00DF01F6">
        <w:rPr>
          <w:rFonts w:hint="cs"/>
          <w:rtl/>
        </w:rPr>
        <w:t xml:space="preserve">جمع </w:t>
      </w:r>
      <w:r w:rsidRPr="00DF01F6">
        <w:rPr>
          <w:rtl/>
        </w:rPr>
        <w:t>هذه المصادر على</w:t>
      </w:r>
      <w:r w:rsidRPr="00DF01F6">
        <w:rPr>
          <w:rFonts w:hint="cs"/>
          <w:rtl/>
        </w:rPr>
        <w:t xml:space="preserve"> أن</w:t>
      </w:r>
      <w:r w:rsidRPr="00DF01F6">
        <w:rPr>
          <w:rtl/>
        </w:rPr>
        <w:t xml:space="preserve"> عملية نمو الرقابة ذات أبعاد مذهلة.</w:t>
      </w:r>
      <w:r w:rsidRPr="00DF01F6">
        <w:rPr>
          <w:rFonts w:hint="cs"/>
          <w:rtl/>
        </w:rPr>
        <w:t xml:space="preserve"> ف</w:t>
      </w:r>
      <w:r w:rsidRPr="00DF01F6">
        <w:rPr>
          <w:rtl/>
        </w:rPr>
        <w:t>استنادا</w:t>
      </w:r>
      <w:r w:rsidRPr="00DF01F6">
        <w:rPr>
          <w:rFonts w:hint="cs"/>
          <w:rtl/>
        </w:rPr>
        <w:t>ً</w:t>
      </w:r>
      <w:r w:rsidRPr="00DF01F6">
        <w:rPr>
          <w:rtl/>
        </w:rPr>
        <w:t xml:space="preserve"> إلى قوائم</w:t>
      </w:r>
      <w:r w:rsidRPr="00DF01F6">
        <w:rPr>
          <w:rFonts w:hint="cs"/>
          <w:rtl/>
        </w:rPr>
        <w:t xml:space="preserve">هم وأرقامهم القطرية، </w:t>
      </w:r>
      <w:r w:rsidRPr="00DF01F6">
        <w:rPr>
          <w:rtl/>
        </w:rPr>
        <w:t>يستنتجون أن</w:t>
      </w:r>
      <w:r>
        <w:rPr>
          <w:rFonts w:hint="eastAsia"/>
          <w:rtl/>
        </w:rPr>
        <w:t> </w:t>
      </w:r>
      <w:r w:rsidRPr="00DF01F6">
        <w:rPr>
          <w:lang w:bidi="ar-EG"/>
        </w:rPr>
        <w:t>1</w:t>
      </w:r>
      <w:r>
        <w:rPr>
          <w:lang w:bidi="ar-EG"/>
        </w:rPr>
        <w:t>,</w:t>
      </w:r>
      <w:r w:rsidRPr="00DF01F6">
        <w:rPr>
          <w:lang w:bidi="ar-EG"/>
        </w:rPr>
        <w:t>72</w:t>
      </w:r>
      <w:r w:rsidRPr="00DF01F6">
        <w:rPr>
          <w:rFonts w:hint="cs"/>
          <w:rtl/>
        </w:rPr>
        <w:t xml:space="preserve"> مليار </w:t>
      </w:r>
      <w:r w:rsidRPr="00DF01F6">
        <w:rPr>
          <w:rtl/>
        </w:rPr>
        <w:t xml:space="preserve">شخص </w:t>
      </w:r>
      <w:r w:rsidRPr="00DF01F6">
        <w:rPr>
          <w:rFonts w:hint="cs"/>
          <w:rtl/>
        </w:rPr>
        <w:t>يتعرض ل</w:t>
      </w:r>
      <w:r w:rsidRPr="00DF01F6">
        <w:rPr>
          <w:rtl/>
        </w:rPr>
        <w:t>لرقابة على الإنترنت</w:t>
      </w:r>
      <w:r w:rsidRPr="00DF01F6">
        <w:rPr>
          <w:rFonts w:hint="cs"/>
          <w:rtl/>
        </w:rPr>
        <w:t xml:space="preserve">، أي </w:t>
      </w:r>
      <w:r>
        <w:rPr>
          <w:rFonts w:hint="cs"/>
          <w:rtl/>
        </w:rPr>
        <w:t>ما </w:t>
      </w:r>
      <w:r w:rsidRPr="00DF01F6">
        <w:rPr>
          <w:rFonts w:hint="cs"/>
          <w:rtl/>
        </w:rPr>
        <w:t xml:space="preserve">نسبته </w:t>
      </w:r>
      <w:r w:rsidRPr="00DF01F6">
        <w:rPr>
          <w:lang w:bidi="ar-EG"/>
        </w:rPr>
        <w:t>25</w:t>
      </w:r>
      <w:r>
        <w:rPr>
          <w:lang w:bidi="ar-EG"/>
        </w:rPr>
        <w:t>,</w:t>
      </w:r>
      <w:r w:rsidRPr="00DF01F6">
        <w:rPr>
          <w:lang w:bidi="ar-EG"/>
        </w:rPr>
        <w:t>3</w:t>
      </w:r>
      <w:r w:rsidRPr="00DF01F6">
        <w:rPr>
          <w:rtl/>
        </w:rPr>
        <w:t xml:space="preserve"> في المائة من سكان العالم</w:t>
      </w:r>
      <w:r>
        <w:rPr>
          <w:rFonts w:hint="eastAsia"/>
          <w:rtl/>
        </w:rPr>
        <w:t> </w:t>
      </w:r>
      <w:r w:rsidRPr="00DF01F6">
        <w:rPr>
          <w:rtl/>
        </w:rPr>
        <w:t>الحاليين.</w:t>
      </w:r>
    </w:p>
    <w:p w:rsidR="00240A14" w:rsidRPr="00DF01F6" w:rsidRDefault="00240A14" w:rsidP="00240A14">
      <w:pPr>
        <w:rPr>
          <w:rtl/>
        </w:rPr>
      </w:pPr>
      <w:r w:rsidRPr="00DF01F6">
        <w:rPr>
          <w:rFonts w:hint="cs"/>
          <w:rtl/>
        </w:rPr>
        <w:t>وتطول</w:t>
      </w:r>
      <w:r w:rsidRPr="00DF01F6">
        <w:rPr>
          <w:rtl/>
        </w:rPr>
        <w:t xml:space="preserve"> قائمة الدول التي</w:t>
      </w:r>
      <w:r w:rsidRPr="00DF01F6">
        <w:rPr>
          <w:rFonts w:hint="cs"/>
          <w:rtl/>
        </w:rPr>
        <w:t xml:space="preserve"> تلجأ</w:t>
      </w:r>
      <w:r w:rsidRPr="00DF01F6">
        <w:rPr>
          <w:rtl/>
        </w:rPr>
        <w:t xml:space="preserve"> لهذه الممارسات</w:t>
      </w:r>
      <w:r w:rsidRPr="00DF01F6">
        <w:rPr>
          <w:rFonts w:hint="cs"/>
          <w:rtl/>
        </w:rPr>
        <w:t>. ف</w:t>
      </w:r>
      <w:r>
        <w:rPr>
          <w:rFonts w:hint="cs"/>
          <w:rtl/>
        </w:rPr>
        <w:t>لا </w:t>
      </w:r>
      <w:r w:rsidRPr="00DF01F6">
        <w:rPr>
          <w:rFonts w:hint="cs"/>
          <w:rtl/>
        </w:rPr>
        <w:t xml:space="preserve">أقل من </w:t>
      </w:r>
      <w:r w:rsidRPr="00DF01F6">
        <w:rPr>
          <w:lang w:bidi="ar-EG"/>
        </w:rPr>
        <w:t>25</w:t>
      </w:r>
      <w:r w:rsidRPr="00DF01F6">
        <w:rPr>
          <w:rFonts w:hint="cs"/>
          <w:rtl/>
        </w:rPr>
        <w:t xml:space="preserve"> </w:t>
      </w:r>
      <w:r w:rsidRPr="00DF01F6">
        <w:rPr>
          <w:rtl/>
        </w:rPr>
        <w:t>ورب</w:t>
      </w:r>
      <w:r>
        <w:rPr>
          <w:rtl/>
        </w:rPr>
        <w:t>ما </w:t>
      </w:r>
      <w:r w:rsidRPr="00DF01F6">
        <w:rPr>
          <w:rtl/>
        </w:rPr>
        <w:t>أكثر من</w:t>
      </w:r>
      <w:r w:rsidRPr="00DF01F6">
        <w:rPr>
          <w:rFonts w:hint="cs"/>
          <w:rtl/>
        </w:rPr>
        <w:t xml:space="preserve"> </w:t>
      </w:r>
      <w:r w:rsidRPr="00DF01F6">
        <w:rPr>
          <w:lang w:bidi="ar-EG"/>
        </w:rPr>
        <w:t>30</w:t>
      </w:r>
      <w:r w:rsidRPr="00DF01F6">
        <w:rPr>
          <w:rFonts w:hint="cs"/>
          <w:rtl/>
        </w:rPr>
        <w:t xml:space="preserve"> من </w:t>
      </w:r>
      <w:r w:rsidRPr="00DF01F6">
        <w:rPr>
          <w:rtl/>
        </w:rPr>
        <w:t xml:space="preserve">الحكومات تحرم مواطنيها </w:t>
      </w:r>
      <w:r w:rsidRPr="00DF01F6">
        <w:rPr>
          <w:rFonts w:hint="cs"/>
          <w:rtl/>
        </w:rPr>
        <w:t>جدياً</w:t>
      </w:r>
      <w:r w:rsidRPr="00DF01F6">
        <w:rPr>
          <w:rtl/>
        </w:rPr>
        <w:t xml:space="preserve"> </w:t>
      </w:r>
      <w:r w:rsidRPr="00DF01F6">
        <w:rPr>
          <w:rFonts w:hint="cs"/>
          <w:rtl/>
        </w:rPr>
        <w:t>من</w:t>
      </w:r>
      <w:r w:rsidRPr="00DF01F6">
        <w:rPr>
          <w:rtl/>
        </w:rPr>
        <w:t xml:space="preserve"> إمكانية </w:t>
      </w:r>
      <w:r w:rsidRPr="00DF01F6">
        <w:rPr>
          <w:rFonts w:hint="cs"/>
          <w:rtl/>
        </w:rPr>
        <w:t>النفاذ</w:t>
      </w:r>
      <w:r w:rsidRPr="00DF01F6">
        <w:rPr>
          <w:rtl/>
        </w:rPr>
        <w:t xml:space="preserve"> إلى مجموعة كاملة من المعلومات المتاحة على ال</w:t>
      </w:r>
      <w:r w:rsidRPr="00DF01F6">
        <w:rPr>
          <w:rFonts w:hint="cs"/>
          <w:rtl/>
        </w:rPr>
        <w:t>إ</w:t>
      </w:r>
      <w:r w:rsidRPr="00DF01F6">
        <w:rPr>
          <w:rtl/>
        </w:rPr>
        <w:t>نترنت.</w:t>
      </w:r>
      <w:r w:rsidRPr="00DF01F6">
        <w:rPr>
          <w:rFonts w:hint="cs"/>
          <w:rtl/>
        </w:rPr>
        <w:t xml:space="preserve"> وترد في</w:t>
      </w:r>
      <w:r w:rsidRPr="00DF01F6">
        <w:rPr>
          <w:rtl/>
        </w:rPr>
        <w:t xml:space="preserve"> الإنترنت عدة قوائم </w:t>
      </w:r>
      <w:r w:rsidRPr="00DF01F6">
        <w:rPr>
          <w:rFonts w:hint="cs"/>
          <w:rtl/>
        </w:rPr>
        <w:t>ب</w:t>
      </w:r>
      <w:r w:rsidRPr="00DF01F6">
        <w:rPr>
          <w:rtl/>
        </w:rPr>
        <w:t>المنظمات التي تراقب هذه البلدان.</w:t>
      </w:r>
      <w:r w:rsidRPr="00DF01F6">
        <w:rPr>
          <w:rFonts w:hint="cs"/>
          <w:rtl/>
        </w:rPr>
        <w:t xml:space="preserve"> وتصنف </w:t>
      </w:r>
      <w:r w:rsidRPr="00DF01F6">
        <w:rPr>
          <w:rtl/>
        </w:rPr>
        <w:t>مبادرة الشبكة المفتوحة</w:t>
      </w:r>
      <w:r>
        <w:rPr>
          <w:rFonts w:hint="cs"/>
          <w:rtl/>
        </w:rPr>
        <w:t xml:space="preserve"> </w:t>
      </w:r>
      <w:r w:rsidRPr="00DF01F6">
        <w:rPr>
          <w:rFonts w:hint="cs"/>
          <w:rtl/>
        </w:rPr>
        <w:t xml:space="preserve">ممارسات الرقابة الحكومية ضمن </w:t>
      </w:r>
      <w:r>
        <w:rPr>
          <w:rFonts w:hint="cs"/>
          <w:rtl/>
        </w:rPr>
        <w:t>ال</w:t>
      </w:r>
      <w:r w:rsidRPr="00DF01F6">
        <w:rPr>
          <w:rFonts w:hint="cs"/>
          <w:rtl/>
        </w:rPr>
        <w:t>فئات المتفشية والكبيرة و</w:t>
      </w:r>
      <w:r w:rsidRPr="00DF01F6">
        <w:rPr>
          <w:rtl/>
        </w:rPr>
        <w:t>الاسمية وغير المباشرة</w:t>
      </w:r>
      <w:r w:rsidRPr="00DF01F6">
        <w:rPr>
          <w:rFonts w:hint="cs"/>
          <w:rtl/>
        </w:rPr>
        <w:t>، ولديها أيضاً فئة قائمة البلدان تحت المراقبة. أ</w:t>
      </w:r>
      <w:r>
        <w:rPr>
          <w:rFonts w:hint="cs"/>
          <w:rtl/>
        </w:rPr>
        <w:t>ما </w:t>
      </w:r>
      <w:r w:rsidRPr="00DF01F6">
        <w:rPr>
          <w:rFonts w:hint="cs"/>
          <w:rtl/>
        </w:rPr>
        <w:t>منظمة</w:t>
      </w:r>
      <w:r w:rsidRPr="00DF01F6">
        <w:rPr>
          <w:rtl/>
        </w:rPr>
        <w:t xml:space="preserve"> مراسلون ب</w:t>
      </w:r>
      <w:r>
        <w:rPr>
          <w:rtl/>
        </w:rPr>
        <w:t>لا </w:t>
      </w:r>
      <w:r w:rsidRPr="00DF01F6">
        <w:rPr>
          <w:rtl/>
        </w:rPr>
        <w:t>حدود</w:t>
      </w:r>
      <w:r w:rsidRPr="00DF01F6">
        <w:rPr>
          <w:rFonts w:hint="cs"/>
          <w:rtl/>
        </w:rPr>
        <w:t xml:space="preserve"> فلديها قائمة الثلاثة عشر من ألد "أعداء الإنترنت". ويتركز تدخل السواد الأعظم من البلدان المراقَبة على</w:t>
      </w:r>
      <w:r w:rsidRPr="00DF01F6">
        <w:rPr>
          <w:rtl/>
        </w:rPr>
        <w:t xml:space="preserve"> حظر المحتوى السياسي</w:t>
      </w:r>
      <w:r w:rsidRPr="00DF01F6">
        <w:rPr>
          <w:rFonts w:hint="cs"/>
          <w:rtl/>
        </w:rPr>
        <w:t xml:space="preserve"> الذي</w:t>
      </w:r>
      <w:r w:rsidRPr="00DF01F6">
        <w:rPr>
          <w:rtl/>
        </w:rPr>
        <w:t xml:space="preserve"> </w:t>
      </w:r>
      <w:r>
        <w:rPr>
          <w:rtl/>
        </w:rPr>
        <w:t>لا </w:t>
      </w:r>
      <w:r w:rsidRPr="00DF01F6">
        <w:rPr>
          <w:rFonts w:hint="cs"/>
          <w:rtl/>
        </w:rPr>
        <w:t>ي</w:t>
      </w:r>
      <w:r w:rsidRPr="00DF01F6">
        <w:rPr>
          <w:rtl/>
        </w:rPr>
        <w:t>سمح</w:t>
      </w:r>
      <w:r w:rsidRPr="00DF01F6">
        <w:rPr>
          <w:rFonts w:hint="cs"/>
          <w:rtl/>
        </w:rPr>
        <w:t xml:space="preserve"> به نظامها الحكومي، من </w:t>
      </w:r>
      <w:r w:rsidRPr="00DF01F6">
        <w:rPr>
          <w:rtl/>
        </w:rPr>
        <w:t>ديمقراطية وانتخابات</w:t>
      </w:r>
      <w:r w:rsidRPr="00DF01F6">
        <w:rPr>
          <w:rFonts w:hint="cs"/>
          <w:rtl/>
        </w:rPr>
        <w:t xml:space="preserve"> </w:t>
      </w:r>
      <w:r w:rsidRPr="00DF01F6">
        <w:rPr>
          <w:rtl/>
        </w:rPr>
        <w:t>حرة وسبل الانتصاف القانونية وتقارير حول الأحداث السياسية الحساسة</w:t>
      </w:r>
      <w:r w:rsidRPr="00DF01F6">
        <w:rPr>
          <w:rFonts w:hint="cs"/>
          <w:rtl/>
        </w:rPr>
        <w:t xml:space="preserve">، </w:t>
      </w:r>
      <w:r w:rsidRPr="00DF01F6">
        <w:rPr>
          <w:rtl/>
        </w:rPr>
        <w:t>ولكن العديد</w:t>
      </w:r>
      <w:r>
        <w:rPr>
          <w:rFonts w:hint="cs"/>
          <w:rtl/>
        </w:rPr>
        <w:t xml:space="preserve"> </w:t>
      </w:r>
      <w:r w:rsidRPr="00DF01F6">
        <w:rPr>
          <w:rFonts w:hint="cs"/>
          <w:rtl/>
        </w:rPr>
        <w:t>منها يذهب إلى أبعد من ذلك. فينصب تركيز</w:t>
      </w:r>
      <w:r w:rsidRPr="00DF01F6">
        <w:rPr>
          <w:rtl/>
        </w:rPr>
        <w:t xml:space="preserve"> بعض الحكومات على</w:t>
      </w:r>
      <w:r w:rsidRPr="00DF01F6">
        <w:rPr>
          <w:rFonts w:hint="cs"/>
          <w:rtl/>
        </w:rPr>
        <w:t xml:space="preserve"> وضع ضوابط</w:t>
      </w:r>
      <w:r w:rsidRPr="00DF01F6">
        <w:rPr>
          <w:rtl/>
        </w:rPr>
        <w:t xml:space="preserve"> </w:t>
      </w:r>
      <w:r w:rsidRPr="00DF01F6">
        <w:rPr>
          <w:rFonts w:hint="cs"/>
          <w:rtl/>
        </w:rPr>
        <w:t>لل</w:t>
      </w:r>
      <w:r w:rsidRPr="00DF01F6">
        <w:rPr>
          <w:rtl/>
        </w:rPr>
        <w:t>مواضيع الأخلاقية</w:t>
      </w:r>
      <w:r w:rsidRPr="00DF01F6">
        <w:rPr>
          <w:rFonts w:hint="cs"/>
          <w:rtl/>
        </w:rPr>
        <w:t xml:space="preserve"> ول</w:t>
      </w:r>
      <w:r w:rsidRPr="00DF01F6">
        <w:rPr>
          <w:rtl/>
        </w:rPr>
        <w:t xml:space="preserve">لنظام </w:t>
      </w:r>
      <w:r w:rsidRPr="00DF01F6">
        <w:rPr>
          <w:rFonts w:hint="cs"/>
          <w:rtl/>
        </w:rPr>
        <w:t>الأخلاقي</w:t>
      </w:r>
      <w:r w:rsidRPr="00DF01F6">
        <w:rPr>
          <w:rtl/>
        </w:rPr>
        <w:t xml:space="preserve"> والثقافي</w:t>
      </w:r>
      <w:r w:rsidRPr="00DF01F6">
        <w:rPr>
          <w:rFonts w:hint="cs"/>
          <w:rtl/>
        </w:rPr>
        <w:t xml:space="preserve"> في موروثها. ويتفاوت التشدد والتدقيق</w:t>
      </w:r>
      <w:r>
        <w:rPr>
          <w:rFonts w:hint="cs"/>
          <w:rtl/>
        </w:rPr>
        <w:t xml:space="preserve"> </w:t>
      </w:r>
      <w:r w:rsidRPr="00DF01F6">
        <w:rPr>
          <w:rFonts w:hint="cs"/>
          <w:rtl/>
        </w:rPr>
        <w:t xml:space="preserve">في هذه الضوابط. فالرقيب في بعض البلدان يحجب صفحات ثم يحول النداء إلى </w:t>
      </w:r>
      <w:r w:rsidRPr="00DF01F6">
        <w:rPr>
          <w:rtl/>
        </w:rPr>
        <w:t>صفحة توضيحية</w:t>
      </w:r>
      <w:r w:rsidRPr="00DF01F6">
        <w:rPr>
          <w:rFonts w:hint="cs"/>
          <w:rtl/>
        </w:rPr>
        <w:t xml:space="preserve"> تتيح النفاذ إذا تبين وجود اهتمام خاص "مشروع" في المعلومات المحجوبة على نحو يقدم </w:t>
      </w:r>
      <w:r w:rsidRPr="00DF01F6">
        <w:rPr>
          <w:rtl/>
        </w:rPr>
        <w:t>درجة معينة من الشفافية.</w:t>
      </w:r>
      <w:r w:rsidRPr="00DF01F6">
        <w:rPr>
          <w:rFonts w:hint="cs"/>
          <w:rtl/>
        </w:rPr>
        <w:t xml:space="preserve"> و</w:t>
      </w:r>
      <w:r w:rsidRPr="00DF01F6">
        <w:rPr>
          <w:rtl/>
        </w:rPr>
        <w:t xml:space="preserve">في بلدان أخرى، </w:t>
      </w:r>
      <w:r w:rsidRPr="00DF01F6">
        <w:rPr>
          <w:rFonts w:hint="cs"/>
          <w:rtl/>
        </w:rPr>
        <w:t>تُ</w:t>
      </w:r>
      <w:r w:rsidRPr="00DF01F6">
        <w:rPr>
          <w:rtl/>
        </w:rPr>
        <w:t xml:space="preserve">مارس الرقابة بشكل متقطع وغير فعال </w:t>
      </w:r>
      <w:r w:rsidRPr="00DF01F6">
        <w:rPr>
          <w:rFonts w:hint="cs"/>
          <w:rtl/>
        </w:rPr>
        <w:t>و</w:t>
      </w:r>
      <w:r>
        <w:rPr>
          <w:rFonts w:hint="cs"/>
          <w:rtl/>
        </w:rPr>
        <w:t>لا </w:t>
      </w:r>
      <w:r w:rsidRPr="00DF01F6">
        <w:rPr>
          <w:rFonts w:hint="cs"/>
          <w:rtl/>
        </w:rPr>
        <w:t>تطبَّق</w:t>
      </w:r>
      <w:r w:rsidRPr="00DF01F6">
        <w:rPr>
          <w:rtl/>
        </w:rPr>
        <w:t xml:space="preserve"> العقوبات في حالة انتهاك</w:t>
      </w:r>
      <w:r>
        <w:rPr>
          <w:rFonts w:hint="eastAsia"/>
          <w:rtl/>
          <w:lang w:bidi="ar-EG"/>
        </w:rPr>
        <w:t> </w:t>
      </w:r>
      <w:r w:rsidRPr="00DF01F6">
        <w:rPr>
          <w:rFonts w:hint="cs"/>
          <w:rtl/>
          <w:lang w:bidi="ar-SY"/>
        </w:rPr>
        <w:t>الحظر</w:t>
      </w:r>
      <w:r w:rsidRPr="00DF01F6">
        <w:rPr>
          <w:rtl/>
        </w:rPr>
        <w:t>.</w:t>
      </w:r>
    </w:p>
    <w:p w:rsidR="00240A14" w:rsidRPr="00DF01F6" w:rsidRDefault="00240A14" w:rsidP="00240A14">
      <w:pPr>
        <w:rPr>
          <w:rtl/>
        </w:rPr>
      </w:pPr>
      <w:r w:rsidRPr="00DF01F6">
        <w:rPr>
          <w:rtl/>
        </w:rPr>
        <w:t>و</w:t>
      </w:r>
      <w:r w:rsidRPr="00DF01F6">
        <w:rPr>
          <w:rFonts w:hint="cs"/>
          <w:rtl/>
        </w:rPr>
        <w:t xml:space="preserve">لكن </w:t>
      </w:r>
      <w:r w:rsidRPr="00DF01F6">
        <w:rPr>
          <w:rtl/>
        </w:rPr>
        <w:t>كقاعدة عامة</w:t>
      </w:r>
      <w:r w:rsidRPr="00DF01F6">
        <w:rPr>
          <w:rFonts w:hint="cs"/>
          <w:rtl/>
        </w:rPr>
        <w:t>، تمارَس</w:t>
      </w:r>
      <w:r w:rsidRPr="00DF01F6">
        <w:rPr>
          <w:rtl/>
        </w:rPr>
        <w:t xml:space="preserve"> الرقابة الحكومية دون حدود</w:t>
      </w:r>
      <w:r w:rsidRPr="00DF01F6">
        <w:rPr>
          <w:rFonts w:hint="cs"/>
          <w:rtl/>
        </w:rPr>
        <w:t xml:space="preserve"> على</w:t>
      </w:r>
      <w:r w:rsidRPr="00DF01F6">
        <w:rPr>
          <w:rtl/>
        </w:rPr>
        <w:t xml:space="preserve"> شريحة واسعة من المعرفة الإنسانية دون أي تفسير أو تبرير منطقي</w:t>
      </w:r>
      <w:r>
        <w:rPr>
          <w:rFonts w:hint="cs"/>
          <w:rtl/>
        </w:rPr>
        <w:t>،</w:t>
      </w:r>
      <w:r w:rsidRPr="00DF01F6">
        <w:rPr>
          <w:rtl/>
        </w:rPr>
        <w:t xml:space="preserve"> حتى من جانب بعض البلدان</w:t>
      </w:r>
      <w:r w:rsidRPr="00DF01F6">
        <w:rPr>
          <w:rFonts w:hint="cs"/>
          <w:rtl/>
        </w:rPr>
        <w:t xml:space="preserve"> ال</w:t>
      </w:r>
      <w:r w:rsidRPr="00DF01F6">
        <w:rPr>
          <w:rtl/>
        </w:rPr>
        <w:t xml:space="preserve">محترمة </w:t>
      </w:r>
      <w:r w:rsidRPr="00DF01F6">
        <w:rPr>
          <w:rFonts w:hint="cs"/>
          <w:rtl/>
        </w:rPr>
        <w:t>تماماً</w:t>
      </w:r>
      <w:r>
        <w:rPr>
          <w:rFonts w:hint="cs"/>
          <w:rtl/>
        </w:rPr>
        <w:t>،</w:t>
      </w:r>
      <w:r w:rsidRPr="00DF01F6">
        <w:rPr>
          <w:rFonts w:hint="cs"/>
          <w:rtl/>
        </w:rPr>
        <w:t xml:space="preserve"> ب</w:t>
      </w:r>
      <w:r w:rsidRPr="00DF01F6">
        <w:rPr>
          <w:rtl/>
        </w:rPr>
        <w:t>خلاف ذلك</w:t>
      </w:r>
      <w:r w:rsidRPr="00DF01F6">
        <w:rPr>
          <w:rFonts w:hint="cs"/>
          <w:rtl/>
        </w:rPr>
        <w:t>. وكلما ابتعدنا عن البلدان</w:t>
      </w:r>
      <w:r w:rsidRPr="00DF01F6">
        <w:rPr>
          <w:rtl/>
        </w:rPr>
        <w:t xml:space="preserve"> </w:t>
      </w:r>
      <w:r w:rsidRPr="00DF01F6">
        <w:rPr>
          <w:rFonts w:hint="cs"/>
          <w:rtl/>
        </w:rPr>
        <w:t>الديمقراطية</w:t>
      </w:r>
      <w:r w:rsidRPr="00DF01F6">
        <w:rPr>
          <w:rtl/>
        </w:rPr>
        <w:t xml:space="preserve"> على النمط الغربي</w:t>
      </w:r>
      <w:r w:rsidRPr="00DF01F6">
        <w:rPr>
          <w:rFonts w:hint="cs"/>
          <w:rtl/>
        </w:rPr>
        <w:t xml:space="preserve">، ارتفع </w:t>
      </w:r>
      <w:r w:rsidRPr="00DF01F6">
        <w:rPr>
          <w:rtl/>
        </w:rPr>
        <w:t xml:space="preserve">معدل </w:t>
      </w:r>
      <w:r w:rsidRPr="00DF01F6">
        <w:rPr>
          <w:rFonts w:hint="cs"/>
          <w:rtl/>
        </w:rPr>
        <w:t>ا</w:t>
      </w:r>
      <w:r w:rsidRPr="00DF01F6">
        <w:rPr>
          <w:rtl/>
        </w:rPr>
        <w:t>لرقابة من خلال</w:t>
      </w:r>
      <w:r w:rsidRPr="00DF01F6">
        <w:rPr>
          <w:rFonts w:hint="cs"/>
          <w:rtl/>
        </w:rPr>
        <w:t xml:space="preserve"> اصطفاء</w:t>
      </w:r>
      <w:r w:rsidRPr="00DF01F6">
        <w:rPr>
          <w:rtl/>
        </w:rPr>
        <w:t xml:space="preserve"> الإنترنت</w:t>
      </w:r>
      <w:r w:rsidRPr="00DF01F6">
        <w:rPr>
          <w:rFonts w:hint="cs"/>
          <w:rtl/>
        </w:rPr>
        <w:t xml:space="preserve">. فتغالي </w:t>
      </w:r>
      <w:r w:rsidRPr="00DF01F6">
        <w:rPr>
          <w:rtl/>
        </w:rPr>
        <w:t>بعض الدول</w:t>
      </w:r>
      <w:r w:rsidRPr="00DF01F6">
        <w:rPr>
          <w:rFonts w:hint="cs"/>
          <w:rtl/>
        </w:rPr>
        <w:t xml:space="preserve"> في الإشراف</w:t>
      </w:r>
      <w:r w:rsidRPr="00DF01F6">
        <w:rPr>
          <w:rtl/>
        </w:rPr>
        <w:t xml:space="preserve"> </w:t>
      </w:r>
      <w:r w:rsidRPr="00DF01F6">
        <w:rPr>
          <w:rFonts w:hint="cs"/>
          <w:rtl/>
        </w:rPr>
        <w:t>على</w:t>
      </w:r>
      <w:r w:rsidRPr="00DF01F6">
        <w:rPr>
          <w:rtl/>
        </w:rPr>
        <w:t xml:space="preserve"> سكانها </w:t>
      </w:r>
      <w:r w:rsidRPr="00DF01F6">
        <w:rPr>
          <w:rFonts w:hint="cs"/>
          <w:rtl/>
        </w:rPr>
        <w:t>إذ تشط في</w:t>
      </w:r>
      <w:r w:rsidRPr="00DF01F6">
        <w:rPr>
          <w:rtl/>
        </w:rPr>
        <w:t xml:space="preserve"> الرقابة على الإنترنت</w:t>
      </w:r>
      <w:r w:rsidRPr="00DF01F6">
        <w:rPr>
          <w:rFonts w:hint="cs"/>
          <w:rtl/>
        </w:rPr>
        <w:t xml:space="preserve"> وتعاقب من يُضبط متلبساً بالنفاذ </w:t>
      </w:r>
      <w:r w:rsidRPr="00DF01F6">
        <w:rPr>
          <w:rtl/>
        </w:rPr>
        <w:t xml:space="preserve">إلى صفحات محظورة </w:t>
      </w:r>
      <w:r w:rsidRPr="00DF01F6">
        <w:rPr>
          <w:rFonts w:hint="cs"/>
          <w:rtl/>
        </w:rPr>
        <w:t xml:space="preserve">من </w:t>
      </w:r>
      <w:r w:rsidRPr="00DF01F6">
        <w:rPr>
          <w:rtl/>
        </w:rPr>
        <w:t>مستخدمي الانترنت</w:t>
      </w:r>
      <w:r w:rsidRPr="00DF01F6">
        <w:rPr>
          <w:rFonts w:hint="cs"/>
          <w:rtl/>
        </w:rPr>
        <w:t>،</w:t>
      </w:r>
      <w:r w:rsidRPr="00DF01F6">
        <w:rPr>
          <w:rtl/>
        </w:rPr>
        <w:t xml:space="preserve"> وفي بعض البلدان</w:t>
      </w:r>
      <w:r w:rsidRPr="00DF01F6">
        <w:rPr>
          <w:rFonts w:hint="cs"/>
          <w:rtl/>
        </w:rPr>
        <w:t xml:space="preserve"> يلاحَق هؤلاء من قبل شرطة سيبرانية تهجمية. و</w:t>
      </w:r>
      <w:r w:rsidRPr="00DF01F6">
        <w:rPr>
          <w:rtl/>
        </w:rPr>
        <w:t>عدد المستخدمين</w:t>
      </w:r>
      <w:r w:rsidRPr="00DF01F6">
        <w:rPr>
          <w:rFonts w:hint="cs"/>
          <w:rtl/>
        </w:rPr>
        <w:t xml:space="preserve"> الذين</w:t>
      </w:r>
      <w:r w:rsidRPr="00DF01F6">
        <w:rPr>
          <w:rtl/>
        </w:rPr>
        <w:t xml:space="preserve"> </w:t>
      </w:r>
      <w:r w:rsidRPr="00DF01F6">
        <w:rPr>
          <w:rFonts w:hint="cs"/>
          <w:rtl/>
        </w:rPr>
        <w:t>أودعوا</w:t>
      </w:r>
      <w:r w:rsidRPr="00DF01F6">
        <w:rPr>
          <w:rtl/>
        </w:rPr>
        <w:t xml:space="preserve"> السجن</w:t>
      </w:r>
      <w:r w:rsidRPr="00DF01F6">
        <w:rPr>
          <w:rFonts w:hint="cs"/>
          <w:rtl/>
        </w:rPr>
        <w:t>،</w:t>
      </w:r>
      <w:r w:rsidRPr="00DF01F6">
        <w:rPr>
          <w:rtl/>
        </w:rPr>
        <w:t xml:space="preserve"> بقدر </w:t>
      </w:r>
      <w:r>
        <w:rPr>
          <w:rtl/>
        </w:rPr>
        <w:t>ما </w:t>
      </w:r>
      <w:r w:rsidRPr="00DF01F6">
        <w:rPr>
          <w:rtl/>
        </w:rPr>
        <w:t>هو معروف</w:t>
      </w:r>
      <w:r w:rsidRPr="00DF01F6">
        <w:rPr>
          <w:rFonts w:hint="cs"/>
          <w:rtl/>
        </w:rPr>
        <w:t>،</w:t>
      </w:r>
      <w:r w:rsidRPr="00DF01F6">
        <w:rPr>
          <w:rtl/>
        </w:rPr>
        <w:t xml:space="preserve"> يبعث على القلق من أي وجهة نظر.</w:t>
      </w:r>
      <w:r w:rsidRPr="00DF01F6">
        <w:rPr>
          <w:rFonts w:hint="cs"/>
          <w:rtl/>
        </w:rPr>
        <w:t xml:space="preserve"> ويتعين على</w:t>
      </w:r>
      <w:r w:rsidRPr="00DF01F6">
        <w:rPr>
          <w:rtl/>
        </w:rPr>
        <w:t xml:space="preserve"> بعض الشركات الدولية لتكنولوجيا المعلومات</w:t>
      </w:r>
      <w:r w:rsidRPr="00DF01F6">
        <w:rPr>
          <w:rFonts w:hint="cs"/>
          <w:rtl/>
        </w:rPr>
        <w:t xml:space="preserve"> التي توفر البرمجيات أن تتعايش مع شبهة مساعدتها ودعمها ل</w:t>
      </w:r>
      <w:r w:rsidRPr="00DF01F6">
        <w:rPr>
          <w:rtl/>
        </w:rPr>
        <w:t>مثل تدابير الملاحقة القضائية هذه</w:t>
      </w:r>
      <w:r w:rsidRPr="00DF01F6">
        <w:rPr>
          <w:rFonts w:hint="cs"/>
          <w:rtl/>
        </w:rPr>
        <w:t>. فهي</w:t>
      </w:r>
      <w:r w:rsidRPr="00DF01F6">
        <w:rPr>
          <w:rtl/>
        </w:rPr>
        <w:t xml:space="preserve"> بالتالي تس</w:t>
      </w:r>
      <w:r w:rsidRPr="00DF01F6">
        <w:rPr>
          <w:rFonts w:hint="cs"/>
          <w:rtl/>
        </w:rPr>
        <w:t>ا</w:t>
      </w:r>
      <w:r w:rsidRPr="00DF01F6">
        <w:rPr>
          <w:rtl/>
        </w:rPr>
        <w:t>هم في المعاناة البشرية الناجمة عن</w:t>
      </w:r>
      <w:r>
        <w:rPr>
          <w:rFonts w:hint="eastAsia"/>
          <w:rtl/>
          <w:lang w:bidi="ar-EG"/>
        </w:rPr>
        <w:t> </w:t>
      </w:r>
      <w:r w:rsidRPr="00DF01F6">
        <w:rPr>
          <w:rtl/>
        </w:rPr>
        <w:t>ذلك.</w:t>
      </w:r>
    </w:p>
    <w:p w:rsidR="00240A14" w:rsidRDefault="00240A14" w:rsidP="00240A14">
      <w:pPr>
        <w:rPr>
          <w:rtl/>
        </w:rPr>
      </w:pPr>
      <w:r w:rsidRPr="00DF01F6">
        <w:rPr>
          <w:rFonts w:hint="cs"/>
          <w:rtl/>
        </w:rPr>
        <w:t xml:space="preserve">إن </w:t>
      </w:r>
      <w:r w:rsidRPr="00DF01F6">
        <w:rPr>
          <w:rtl/>
        </w:rPr>
        <w:t xml:space="preserve">عواقب </w:t>
      </w:r>
      <w:r w:rsidRPr="00DF01F6">
        <w:rPr>
          <w:rFonts w:hint="cs"/>
          <w:rtl/>
        </w:rPr>
        <w:t>ال</w:t>
      </w:r>
      <w:r w:rsidRPr="00DF01F6">
        <w:rPr>
          <w:rtl/>
        </w:rPr>
        <w:t xml:space="preserve">رقابة </w:t>
      </w:r>
      <w:r w:rsidRPr="00DF01F6">
        <w:rPr>
          <w:rFonts w:hint="cs"/>
          <w:rtl/>
        </w:rPr>
        <w:t>ال</w:t>
      </w:r>
      <w:r w:rsidRPr="00DF01F6">
        <w:rPr>
          <w:rtl/>
        </w:rPr>
        <w:t>شاملة خطيرة</w:t>
      </w:r>
      <w:r w:rsidRPr="00DF01F6">
        <w:rPr>
          <w:rFonts w:hint="cs"/>
          <w:rtl/>
        </w:rPr>
        <w:t>، و</w:t>
      </w:r>
      <w:r>
        <w:rPr>
          <w:rFonts w:hint="cs"/>
          <w:rtl/>
        </w:rPr>
        <w:t>لا </w:t>
      </w:r>
      <w:r w:rsidRPr="00DF01F6">
        <w:rPr>
          <w:rFonts w:hint="cs"/>
          <w:rtl/>
        </w:rPr>
        <w:t xml:space="preserve">يمكن </w:t>
      </w:r>
      <w:r w:rsidRPr="00DF01F6">
        <w:rPr>
          <w:rtl/>
        </w:rPr>
        <w:t>المبالغة في تقدير</w:t>
      </w:r>
      <w:r w:rsidRPr="00DF01F6">
        <w:rPr>
          <w:rFonts w:hint="cs"/>
          <w:rtl/>
        </w:rPr>
        <w:t>ها. ف</w:t>
      </w:r>
      <w:r>
        <w:rPr>
          <w:rFonts w:hint="cs"/>
          <w:rtl/>
        </w:rPr>
        <w:t>لا </w:t>
      </w:r>
      <w:r w:rsidRPr="00DF01F6">
        <w:rPr>
          <w:rFonts w:hint="cs"/>
          <w:rtl/>
        </w:rPr>
        <w:t>تُنتقص حقوق</w:t>
      </w:r>
      <w:r w:rsidRPr="00DF01F6">
        <w:rPr>
          <w:rtl/>
        </w:rPr>
        <w:t xml:space="preserve"> المواطنين بموجب القانون الدولي</w:t>
      </w:r>
      <w:r w:rsidRPr="00DF01F6">
        <w:rPr>
          <w:rFonts w:hint="cs"/>
          <w:rtl/>
        </w:rPr>
        <w:t xml:space="preserve"> فحسب، بل إنهم يُحرمون </w:t>
      </w:r>
      <w:r w:rsidRPr="00DF01F6">
        <w:rPr>
          <w:rtl/>
        </w:rPr>
        <w:t>من فوائد هامة في عصر المعلومات</w:t>
      </w:r>
      <w:r w:rsidRPr="00DF01F6">
        <w:rPr>
          <w:rFonts w:hint="cs"/>
          <w:rtl/>
        </w:rPr>
        <w:t xml:space="preserve"> ويتلقون</w:t>
      </w:r>
      <w:r w:rsidRPr="00DF01F6">
        <w:rPr>
          <w:rtl/>
        </w:rPr>
        <w:t xml:space="preserve"> نظرة مشوهة للواقع العالم</w:t>
      </w:r>
      <w:r w:rsidRPr="00DF01F6">
        <w:rPr>
          <w:rFonts w:hint="cs"/>
          <w:rtl/>
        </w:rPr>
        <w:t xml:space="preserve">ي وتتقلص مشاركتهم </w:t>
      </w:r>
      <w:r w:rsidRPr="00DF01F6">
        <w:rPr>
          <w:rtl/>
        </w:rPr>
        <w:t>في إثراء عمليات الاتصال العالمية.</w:t>
      </w:r>
      <w:r w:rsidRPr="00DF01F6">
        <w:rPr>
          <w:rFonts w:hint="cs"/>
          <w:rtl/>
        </w:rPr>
        <w:t xml:space="preserve"> فالاصطفاء</w:t>
      </w:r>
      <w:r w:rsidRPr="00DF01F6">
        <w:rPr>
          <w:rtl/>
        </w:rPr>
        <w:t xml:space="preserve"> واسع النطاق</w:t>
      </w:r>
      <w:r w:rsidRPr="00DF01F6">
        <w:rPr>
          <w:rFonts w:hint="cs"/>
          <w:rtl/>
        </w:rPr>
        <w:t xml:space="preserve"> ل</w:t>
      </w:r>
      <w:r w:rsidRPr="00DF01F6">
        <w:rPr>
          <w:rtl/>
        </w:rPr>
        <w:t>لإنترنت يمكن أن يغير</w:t>
      </w:r>
      <w:r w:rsidRPr="00DF01F6">
        <w:rPr>
          <w:rFonts w:hint="cs"/>
          <w:rtl/>
        </w:rPr>
        <w:t xml:space="preserve"> الحالة الذهنية الجمعية لأمة. و</w:t>
      </w:r>
      <w:r w:rsidRPr="00DF01F6">
        <w:rPr>
          <w:rtl/>
        </w:rPr>
        <w:t>على المرء أن يأخذ في الاعتبار أيضا</w:t>
      </w:r>
      <w:r w:rsidRPr="00DF01F6">
        <w:rPr>
          <w:rFonts w:hint="cs"/>
          <w:rtl/>
        </w:rPr>
        <w:t>ً التأثير السلبي المزدوج</w:t>
      </w:r>
      <w:r w:rsidRPr="00DF01F6">
        <w:rPr>
          <w:rtl/>
        </w:rPr>
        <w:t xml:space="preserve"> لهذه الرقابة</w:t>
      </w:r>
      <w:r w:rsidRPr="00DF01F6">
        <w:rPr>
          <w:rFonts w:hint="cs"/>
          <w:rtl/>
        </w:rPr>
        <w:t>: حرمان</w:t>
      </w:r>
      <w:r w:rsidRPr="00DF01F6">
        <w:rPr>
          <w:rtl/>
        </w:rPr>
        <w:t xml:space="preserve"> المواطنين من معلومات</w:t>
      </w:r>
      <w:r w:rsidRPr="00DF01F6">
        <w:rPr>
          <w:rFonts w:hint="cs"/>
          <w:rtl/>
        </w:rPr>
        <w:t xml:space="preserve"> </w:t>
      </w:r>
      <w:r w:rsidRPr="00DF01F6">
        <w:rPr>
          <w:rtl/>
        </w:rPr>
        <w:t>و</w:t>
      </w:r>
      <w:r w:rsidRPr="00DF01F6">
        <w:rPr>
          <w:rFonts w:hint="cs"/>
          <w:rtl/>
        </w:rPr>
        <w:t xml:space="preserve">من </w:t>
      </w:r>
      <w:r w:rsidRPr="00DF01F6">
        <w:rPr>
          <w:rtl/>
        </w:rPr>
        <w:t>نظرة</w:t>
      </w:r>
      <w:r w:rsidRPr="00DF01F6">
        <w:rPr>
          <w:rFonts w:hint="cs"/>
          <w:rtl/>
        </w:rPr>
        <w:t xml:space="preserve"> متبصرة إلى العالم،</w:t>
      </w:r>
      <w:r w:rsidRPr="00DF01F6">
        <w:rPr>
          <w:rtl/>
        </w:rPr>
        <w:t xml:space="preserve"> ولكن الرقابة ه</w:t>
      </w:r>
      <w:r w:rsidRPr="00DF01F6">
        <w:rPr>
          <w:rFonts w:hint="cs"/>
          <w:rtl/>
        </w:rPr>
        <w:t>ي</w:t>
      </w:r>
      <w:r w:rsidRPr="00DF01F6">
        <w:rPr>
          <w:rtl/>
        </w:rPr>
        <w:t xml:space="preserve"> أيضا</w:t>
      </w:r>
      <w:r w:rsidRPr="00DF01F6">
        <w:rPr>
          <w:rFonts w:hint="cs"/>
          <w:rtl/>
        </w:rPr>
        <w:t>ً</w:t>
      </w:r>
      <w:r w:rsidRPr="00DF01F6">
        <w:rPr>
          <w:rtl/>
        </w:rPr>
        <w:t xml:space="preserve"> أداة للقمع السياسي والحد من حرية العمل.</w:t>
      </w:r>
      <w:r w:rsidRPr="00DF01F6">
        <w:rPr>
          <w:rFonts w:hint="cs"/>
          <w:rtl/>
        </w:rPr>
        <w:t xml:space="preserve"> </w:t>
      </w:r>
    </w:p>
    <w:p w:rsidR="00240A14" w:rsidRPr="00DF01F6" w:rsidRDefault="00240A14" w:rsidP="00240A14">
      <w:pPr>
        <w:rPr>
          <w:rtl/>
        </w:rPr>
      </w:pPr>
      <w:r w:rsidRPr="00DF01F6">
        <w:rPr>
          <w:rFonts w:hint="cs"/>
          <w:rtl/>
        </w:rPr>
        <w:t>إن</w:t>
      </w:r>
      <w:r w:rsidRPr="00DF01F6">
        <w:rPr>
          <w:rtl/>
        </w:rPr>
        <w:t xml:space="preserve"> هذا الوضع وسجل الرقابة على الإنترنت</w:t>
      </w:r>
      <w:r w:rsidRPr="00DF01F6">
        <w:rPr>
          <w:rFonts w:hint="cs"/>
          <w:rtl/>
          <w:lang w:bidi="ar-SY"/>
        </w:rPr>
        <w:t xml:space="preserve"> الذي يزداد سوءاً على سوء يستدعي إجراءات عاجلة. </w:t>
      </w:r>
      <w:r w:rsidRPr="00DF01F6">
        <w:rPr>
          <w:rFonts w:hint="cs"/>
          <w:rtl/>
        </w:rPr>
        <w:t xml:space="preserve">وقد أدرك </w:t>
      </w:r>
      <w:r w:rsidRPr="00DF01F6">
        <w:rPr>
          <w:rtl/>
        </w:rPr>
        <w:t xml:space="preserve">الاتحاد الأوروبي </w:t>
      </w:r>
      <w:r w:rsidRPr="00DF01F6">
        <w:rPr>
          <w:rFonts w:hint="cs"/>
          <w:rtl/>
        </w:rPr>
        <w:t xml:space="preserve">ذلك من جانبه، واتخذ إجراءات. وهو يرفض أن تقوم </w:t>
      </w:r>
      <w:r w:rsidRPr="00DF01F6">
        <w:rPr>
          <w:rtl/>
        </w:rPr>
        <w:t xml:space="preserve">شركات تكنولوجيا المعلومات بمساعدة الحكومات القمعية في ترسيخ </w:t>
      </w:r>
      <w:r w:rsidRPr="00DF01F6">
        <w:rPr>
          <w:rFonts w:hint="cs"/>
          <w:rtl/>
        </w:rPr>
        <w:t>طغيانها على العقول.</w:t>
      </w:r>
      <w:r w:rsidRPr="00DF01F6">
        <w:rPr>
          <w:rtl/>
        </w:rPr>
        <w:t xml:space="preserve"> ونحن مدينون أيضا</w:t>
      </w:r>
      <w:r w:rsidRPr="00DF01F6">
        <w:rPr>
          <w:rFonts w:hint="cs"/>
          <w:rtl/>
        </w:rPr>
        <w:t>ً</w:t>
      </w:r>
      <w:r w:rsidRPr="00DF01F6">
        <w:rPr>
          <w:rtl/>
        </w:rPr>
        <w:t xml:space="preserve"> </w:t>
      </w:r>
      <w:r w:rsidRPr="00DF01F6">
        <w:rPr>
          <w:rFonts w:hint="cs"/>
          <w:rtl/>
        </w:rPr>
        <w:t>ل</w:t>
      </w:r>
      <w:r w:rsidRPr="00DF01F6">
        <w:rPr>
          <w:rtl/>
        </w:rPr>
        <w:t>لاتحاد الأوروبي</w:t>
      </w:r>
      <w:r w:rsidRPr="00DF01F6">
        <w:rPr>
          <w:rFonts w:hint="cs"/>
          <w:rtl/>
        </w:rPr>
        <w:t xml:space="preserve"> الذي</w:t>
      </w:r>
      <w:r w:rsidRPr="00DF01F6">
        <w:rPr>
          <w:rtl/>
        </w:rPr>
        <w:t xml:space="preserve"> صاغ مصطلح</w:t>
      </w:r>
      <w:r w:rsidRPr="00DF01F6">
        <w:rPr>
          <w:rFonts w:hint="cs"/>
          <w:rtl/>
        </w:rPr>
        <w:t>اً</w:t>
      </w:r>
      <w:r w:rsidRPr="00DF01F6">
        <w:rPr>
          <w:rtl/>
        </w:rPr>
        <w:t xml:space="preserve"> مناسب</w:t>
      </w:r>
      <w:r w:rsidRPr="00DF01F6">
        <w:rPr>
          <w:rFonts w:hint="cs"/>
          <w:rtl/>
        </w:rPr>
        <w:t>اً</w:t>
      </w:r>
      <w:r w:rsidRPr="00DF01F6">
        <w:rPr>
          <w:rtl/>
        </w:rPr>
        <w:t xml:space="preserve"> جدا</w:t>
      </w:r>
      <w:r w:rsidRPr="00DF01F6">
        <w:rPr>
          <w:rFonts w:hint="cs"/>
          <w:rtl/>
        </w:rPr>
        <w:t>ً في وصف</w:t>
      </w:r>
      <w:r w:rsidRPr="00DF01F6">
        <w:rPr>
          <w:rtl/>
        </w:rPr>
        <w:t xml:space="preserve"> هذه الممارسات</w:t>
      </w:r>
      <w:r w:rsidRPr="00DF01F6">
        <w:rPr>
          <w:rFonts w:hint="cs"/>
          <w:rtl/>
        </w:rPr>
        <w:t>، أ</w:t>
      </w:r>
      <w:r>
        <w:rPr>
          <w:rFonts w:hint="cs"/>
          <w:rtl/>
        </w:rPr>
        <w:t>لا </w:t>
      </w:r>
      <w:r w:rsidRPr="00DF01F6">
        <w:rPr>
          <w:rFonts w:hint="cs"/>
          <w:rtl/>
        </w:rPr>
        <w:t>وهو "القمع</w:t>
      </w:r>
      <w:r>
        <w:rPr>
          <w:rFonts w:hint="eastAsia"/>
          <w:rtl/>
          <w:lang w:bidi="ar-EG"/>
        </w:rPr>
        <w:t> </w:t>
      </w:r>
      <w:r w:rsidRPr="00DF01F6">
        <w:rPr>
          <w:rFonts w:hint="cs"/>
          <w:rtl/>
        </w:rPr>
        <w:t>السيبراني".</w:t>
      </w:r>
    </w:p>
    <w:p w:rsidR="00240A14" w:rsidRPr="003D239B" w:rsidRDefault="00240A14" w:rsidP="00240A14">
      <w:pPr>
        <w:rPr>
          <w:spacing w:val="-4"/>
          <w:rtl/>
        </w:rPr>
      </w:pPr>
      <w:r w:rsidRPr="003D239B">
        <w:rPr>
          <w:rFonts w:hint="cs"/>
          <w:spacing w:val="-4"/>
          <w:rtl/>
        </w:rPr>
        <w:t>ولا ينفرد</w:t>
      </w:r>
      <w:r w:rsidRPr="003D239B">
        <w:rPr>
          <w:spacing w:val="-4"/>
          <w:rtl/>
        </w:rPr>
        <w:t xml:space="preserve"> الاتحاد الأوروبي</w:t>
      </w:r>
      <w:r w:rsidRPr="003D239B">
        <w:rPr>
          <w:rFonts w:hint="cs"/>
          <w:spacing w:val="-4"/>
          <w:rtl/>
        </w:rPr>
        <w:t xml:space="preserve"> في ذلك، بل إن </w:t>
      </w:r>
      <w:r w:rsidRPr="003D239B">
        <w:rPr>
          <w:spacing w:val="-4"/>
          <w:rtl/>
        </w:rPr>
        <w:t>لوبي الإنترنت الدولي</w:t>
      </w:r>
      <w:r w:rsidRPr="003D239B">
        <w:rPr>
          <w:rFonts w:hint="cs"/>
          <w:spacing w:val="-4"/>
          <w:rtl/>
        </w:rPr>
        <w:t xml:space="preserve"> الذي يكافح </w:t>
      </w:r>
      <w:r w:rsidRPr="003D239B">
        <w:rPr>
          <w:spacing w:val="-4"/>
          <w:rtl/>
        </w:rPr>
        <w:t>من أجل حرية المعلومات وسلامة الانترنت في العالم</w:t>
      </w:r>
      <w:r w:rsidRPr="003D239B">
        <w:rPr>
          <w:rFonts w:hint="cs"/>
          <w:spacing w:val="-4"/>
          <w:rtl/>
        </w:rPr>
        <w:t xml:space="preserve"> نشيط ويقظ،</w:t>
      </w:r>
      <w:r w:rsidRPr="003D239B">
        <w:rPr>
          <w:spacing w:val="-4"/>
          <w:rtl/>
        </w:rPr>
        <w:t xml:space="preserve"> حتى </w:t>
      </w:r>
      <w:r w:rsidRPr="003D239B">
        <w:rPr>
          <w:rFonts w:hint="cs"/>
          <w:spacing w:val="-4"/>
          <w:rtl/>
        </w:rPr>
        <w:t>أكثر من</w:t>
      </w:r>
      <w:r w:rsidRPr="003D239B">
        <w:rPr>
          <w:spacing w:val="-4"/>
          <w:rtl/>
        </w:rPr>
        <w:t xml:space="preserve"> العديد من المؤسسات البارزة التي سبق ذكرها والتي</w:t>
      </w:r>
      <w:r w:rsidRPr="003D239B">
        <w:rPr>
          <w:rFonts w:hint="cs"/>
          <w:spacing w:val="-4"/>
          <w:rtl/>
        </w:rPr>
        <w:t xml:space="preserve"> تراقب تطور القمع السيبراني وتندد به</w:t>
      </w:r>
      <w:r w:rsidRPr="003D239B">
        <w:rPr>
          <w:rFonts w:hint="eastAsia"/>
          <w:spacing w:val="-4"/>
          <w:rtl/>
          <w:lang w:bidi="ar-EG"/>
        </w:rPr>
        <w:t> </w:t>
      </w:r>
      <w:r w:rsidRPr="003D239B">
        <w:rPr>
          <w:rFonts w:hint="cs"/>
          <w:spacing w:val="-4"/>
          <w:rtl/>
        </w:rPr>
        <w:t xml:space="preserve">علناً. </w:t>
      </w:r>
    </w:p>
    <w:p w:rsidR="00240A14" w:rsidRPr="00DF01F6" w:rsidRDefault="00240A14" w:rsidP="00240A14">
      <w:pPr>
        <w:rPr>
          <w:rtl/>
        </w:rPr>
      </w:pPr>
      <w:r w:rsidRPr="00DF01F6">
        <w:rPr>
          <w:rtl/>
        </w:rPr>
        <w:t>ونظرا</w:t>
      </w:r>
      <w:r w:rsidRPr="00DF01F6">
        <w:rPr>
          <w:rFonts w:hint="cs"/>
          <w:rtl/>
        </w:rPr>
        <w:t>ً</w:t>
      </w:r>
      <w:r w:rsidRPr="00DF01F6">
        <w:rPr>
          <w:rtl/>
        </w:rPr>
        <w:t xml:space="preserve"> لقدرة مستخدمي الإنترنت</w:t>
      </w:r>
      <w:r w:rsidRPr="00DF01F6">
        <w:rPr>
          <w:rFonts w:hint="cs"/>
          <w:rtl/>
        </w:rPr>
        <w:t xml:space="preserve"> المتمرسين على تجنب المراشيح أو التحايل عليها، انبرى </w:t>
      </w:r>
      <w:r w:rsidRPr="00DF01F6">
        <w:rPr>
          <w:rtl/>
        </w:rPr>
        <w:t>العديد م</w:t>
      </w:r>
      <w:r w:rsidRPr="00DF01F6">
        <w:rPr>
          <w:rFonts w:hint="cs"/>
          <w:rtl/>
        </w:rPr>
        <w:t>ن</w:t>
      </w:r>
      <w:r w:rsidRPr="00DF01F6">
        <w:rPr>
          <w:rtl/>
        </w:rPr>
        <w:t xml:space="preserve"> المدافعين عن حرية الإنترنت الدولية في تزويد المواطنين في البلدان</w:t>
      </w:r>
      <w:r w:rsidRPr="00DF01F6">
        <w:rPr>
          <w:rFonts w:hint="cs"/>
          <w:rtl/>
        </w:rPr>
        <w:t xml:space="preserve"> الخاضعة للرقابة</w:t>
      </w:r>
      <w:r>
        <w:rPr>
          <w:rFonts w:hint="cs"/>
          <w:rtl/>
        </w:rPr>
        <w:t xml:space="preserve"> </w:t>
      </w:r>
      <w:r w:rsidRPr="00DF01F6">
        <w:rPr>
          <w:rFonts w:hint="cs"/>
          <w:rtl/>
        </w:rPr>
        <w:t xml:space="preserve">ببرمجيات مضادة مقابلة كتلك </w:t>
      </w:r>
      <w:r w:rsidRPr="00DF01F6">
        <w:rPr>
          <w:rtl/>
        </w:rPr>
        <w:t>المبين</w:t>
      </w:r>
      <w:r w:rsidRPr="00DF01F6">
        <w:rPr>
          <w:rFonts w:hint="cs"/>
          <w:rtl/>
        </w:rPr>
        <w:t>ة</w:t>
      </w:r>
      <w:r w:rsidRPr="00DF01F6">
        <w:rPr>
          <w:rtl/>
        </w:rPr>
        <w:t xml:space="preserve"> أعلاه.</w:t>
      </w:r>
      <w:r w:rsidRPr="00DF01F6">
        <w:rPr>
          <w:rFonts w:hint="cs"/>
          <w:rtl/>
        </w:rPr>
        <w:t xml:space="preserve"> ف</w:t>
      </w:r>
      <w:r w:rsidRPr="00DF01F6">
        <w:rPr>
          <w:rtl/>
        </w:rPr>
        <w:t>قد تطورت هذه التكنولوجيات المضادة للمرش</w:t>
      </w:r>
      <w:r w:rsidRPr="00DF01F6">
        <w:rPr>
          <w:rFonts w:hint="cs"/>
          <w:rtl/>
        </w:rPr>
        <w:t>ا</w:t>
      </w:r>
      <w:r w:rsidRPr="00DF01F6">
        <w:rPr>
          <w:rtl/>
        </w:rPr>
        <w:t>ح</w:t>
      </w:r>
      <w:r w:rsidRPr="00DF01F6">
        <w:rPr>
          <w:rFonts w:hint="cs"/>
          <w:rtl/>
        </w:rPr>
        <w:t xml:space="preserve"> لتصبح </w:t>
      </w:r>
      <w:r w:rsidRPr="00DF01F6">
        <w:rPr>
          <w:rtl/>
        </w:rPr>
        <w:t xml:space="preserve">صناعة حقيقية تساعد على التقليل من فعالية الرقابة الحكومية دون أن </w:t>
      </w:r>
      <w:r w:rsidRPr="00DF01F6">
        <w:rPr>
          <w:rFonts w:hint="cs"/>
          <w:rtl/>
        </w:rPr>
        <w:t>ت</w:t>
      </w:r>
      <w:r w:rsidRPr="00DF01F6">
        <w:rPr>
          <w:rtl/>
        </w:rPr>
        <w:t xml:space="preserve">تمكن من </w:t>
      </w:r>
      <w:r w:rsidRPr="00DF01F6">
        <w:rPr>
          <w:rFonts w:hint="cs"/>
          <w:rtl/>
        </w:rPr>
        <w:t>التخلص منها</w:t>
      </w:r>
      <w:r w:rsidRPr="00DF01F6">
        <w:rPr>
          <w:rtl/>
        </w:rPr>
        <w:t xml:space="preserve"> تماما</w:t>
      </w:r>
      <w:r w:rsidRPr="00DF01F6">
        <w:rPr>
          <w:rFonts w:hint="cs"/>
          <w:rtl/>
        </w:rPr>
        <w:t>ً</w:t>
      </w:r>
      <w:r w:rsidRPr="00DF01F6">
        <w:rPr>
          <w:rtl/>
        </w:rPr>
        <w:t>.</w:t>
      </w:r>
      <w:r w:rsidRPr="00DF01F6">
        <w:rPr>
          <w:rFonts w:hint="cs"/>
          <w:rtl/>
        </w:rPr>
        <w:t xml:space="preserve"> وتنشط مبادرة الشبكة المفتوحة، شأنها شأن المبادرات الأخرى، في هذا المجال</w:t>
      </w:r>
      <w:r>
        <w:rPr>
          <w:rFonts w:hint="cs"/>
          <w:rtl/>
        </w:rPr>
        <w:t xml:space="preserve"> </w:t>
      </w:r>
      <w:r w:rsidRPr="00DF01F6">
        <w:rPr>
          <w:rFonts w:hint="cs"/>
          <w:rtl/>
        </w:rPr>
        <w:t xml:space="preserve">فتورد أنظمة ذات </w:t>
      </w:r>
      <w:r w:rsidRPr="00DF01F6">
        <w:rPr>
          <w:rtl/>
        </w:rPr>
        <w:t>فعالية معينة (مثل</w:t>
      </w:r>
      <w:r w:rsidRPr="00DF01F6">
        <w:rPr>
          <w:rFonts w:hint="cs"/>
          <w:rtl/>
        </w:rPr>
        <w:t xml:space="preserve"> </w:t>
      </w:r>
      <w:r w:rsidRPr="00DF01F6">
        <w:rPr>
          <w:lang w:bidi="ar-EG"/>
        </w:rPr>
        <w:t>Psiphon</w:t>
      </w:r>
      <w:r w:rsidRPr="00DF01F6">
        <w:rPr>
          <w:rFonts w:hint="cs"/>
          <w:rtl/>
        </w:rPr>
        <w:t xml:space="preserve">) </w:t>
      </w:r>
      <w:r w:rsidRPr="00DF01F6">
        <w:rPr>
          <w:rtl/>
        </w:rPr>
        <w:t>صممت للسماح</w:t>
      </w:r>
      <w:r w:rsidRPr="00DF01F6">
        <w:rPr>
          <w:rFonts w:hint="cs"/>
          <w:rtl/>
        </w:rPr>
        <w:t xml:space="preserve"> للحاسوب</w:t>
      </w:r>
      <w:r w:rsidRPr="00DF01F6">
        <w:rPr>
          <w:rtl/>
        </w:rPr>
        <w:t xml:space="preserve"> </w:t>
      </w:r>
      <w:r w:rsidRPr="004C35F2">
        <w:rPr>
          <w:rFonts w:hint="cs"/>
          <w:rtl/>
          <w:lang w:bidi="ar-EG"/>
        </w:rPr>
        <w:t>المن‍زلي</w:t>
      </w:r>
      <w:r w:rsidRPr="004C35F2">
        <w:rPr>
          <w:rtl/>
        </w:rPr>
        <w:t xml:space="preserve"> </w:t>
      </w:r>
      <w:r w:rsidRPr="00DF01F6">
        <w:rPr>
          <w:rtl/>
        </w:rPr>
        <w:t>العادي</w:t>
      </w:r>
      <w:r w:rsidRPr="00DF01F6">
        <w:rPr>
          <w:rFonts w:hint="cs"/>
          <w:rtl/>
        </w:rPr>
        <w:t xml:space="preserve"> بالعمل كمخدم وكيل شخصي مجفر وتخطي "الجدران النارية" الإلزامية التي وضعتها الحكومة </w:t>
      </w:r>
      <w:r w:rsidRPr="00DF01F6">
        <w:rPr>
          <w:rtl/>
        </w:rPr>
        <w:t>للتنقل بحرية في</w:t>
      </w:r>
      <w:r w:rsidRPr="00DF01F6">
        <w:rPr>
          <w:rFonts w:hint="cs"/>
          <w:rtl/>
        </w:rPr>
        <w:t xml:space="preserve"> الشبكة العالمية.</w:t>
      </w:r>
      <w:r w:rsidRPr="00DF01F6">
        <w:rPr>
          <w:rtl/>
        </w:rPr>
        <w:t xml:space="preserve"> ومع ذلك، </w:t>
      </w:r>
      <w:r w:rsidRPr="00DF01F6">
        <w:rPr>
          <w:rFonts w:hint="cs"/>
          <w:rtl/>
        </w:rPr>
        <w:t>فإن</w:t>
      </w:r>
      <w:r w:rsidRPr="00DF01F6">
        <w:rPr>
          <w:rtl/>
        </w:rPr>
        <w:t xml:space="preserve"> تطبيق هذا الجهاز و</w:t>
      </w:r>
      <w:r w:rsidRPr="00DF01F6">
        <w:rPr>
          <w:rFonts w:hint="cs"/>
          <w:rtl/>
        </w:rPr>
        <w:t xml:space="preserve">غيره من أجهزة </w:t>
      </w:r>
      <w:r w:rsidRPr="00DF01F6">
        <w:rPr>
          <w:rtl/>
        </w:rPr>
        <w:t>أخرى مشابهة</w:t>
      </w:r>
      <w:r w:rsidRPr="00DF01F6">
        <w:rPr>
          <w:rFonts w:hint="cs"/>
          <w:rtl/>
        </w:rPr>
        <w:t xml:space="preserve"> يحارَب بنشاط </w:t>
      </w:r>
      <w:r w:rsidRPr="00DF01F6">
        <w:rPr>
          <w:rtl/>
        </w:rPr>
        <w:t xml:space="preserve">من قبل </w:t>
      </w:r>
      <w:r w:rsidRPr="00DF01F6">
        <w:rPr>
          <w:rFonts w:hint="cs"/>
          <w:rtl/>
        </w:rPr>
        <w:t>موردي</w:t>
      </w:r>
      <w:r w:rsidRPr="00DF01F6">
        <w:rPr>
          <w:rtl/>
        </w:rPr>
        <w:t xml:space="preserve"> </w:t>
      </w:r>
      <w:r w:rsidRPr="00DF01F6">
        <w:rPr>
          <w:rFonts w:hint="cs"/>
          <w:rtl/>
        </w:rPr>
        <w:t>مراشيح</w:t>
      </w:r>
      <w:r w:rsidRPr="00DF01F6">
        <w:rPr>
          <w:rtl/>
        </w:rPr>
        <w:t xml:space="preserve"> معين</w:t>
      </w:r>
      <w:r w:rsidRPr="00DF01F6">
        <w:rPr>
          <w:rFonts w:hint="cs"/>
          <w:rtl/>
        </w:rPr>
        <w:t>ين</w:t>
      </w:r>
      <w:r w:rsidRPr="00DF01F6">
        <w:rPr>
          <w:rtl/>
        </w:rPr>
        <w:t xml:space="preserve">. وهذا يدل مرة أخرى على الطبيعة الإشكالية للأنشطة التجارية </w:t>
      </w:r>
      <w:r w:rsidRPr="00DF01F6">
        <w:rPr>
          <w:rFonts w:hint="cs"/>
          <w:rtl/>
        </w:rPr>
        <w:t>ل</w:t>
      </w:r>
      <w:r w:rsidRPr="00DF01F6">
        <w:rPr>
          <w:rtl/>
        </w:rPr>
        <w:t>لصناعات المتعددة الجنسيات التي</w:t>
      </w:r>
      <w:r>
        <w:rPr>
          <w:rFonts w:hint="cs"/>
          <w:rtl/>
        </w:rPr>
        <w:t xml:space="preserve"> </w:t>
      </w:r>
      <w:r w:rsidRPr="00DF01F6">
        <w:rPr>
          <w:rFonts w:hint="cs"/>
          <w:rtl/>
        </w:rPr>
        <w:t>تسهل القمع السيبراني</w:t>
      </w:r>
      <w:r w:rsidRPr="00DF01F6">
        <w:rPr>
          <w:rtl/>
        </w:rPr>
        <w:t xml:space="preserve"> في الواقع</w:t>
      </w:r>
      <w:r w:rsidRPr="00DF01F6">
        <w:rPr>
          <w:rFonts w:hint="cs"/>
          <w:rtl/>
        </w:rPr>
        <w:t xml:space="preserve"> أو تساعده،</w:t>
      </w:r>
      <w:r w:rsidRPr="00DF01F6">
        <w:rPr>
          <w:rtl/>
        </w:rPr>
        <w:t xml:space="preserve"> عمدا</w:t>
      </w:r>
      <w:r w:rsidRPr="00DF01F6">
        <w:rPr>
          <w:rFonts w:hint="cs"/>
          <w:rtl/>
        </w:rPr>
        <w:t>ً</w:t>
      </w:r>
      <w:r w:rsidRPr="00DF01F6">
        <w:rPr>
          <w:rtl/>
        </w:rPr>
        <w:t xml:space="preserve"> أو </w:t>
      </w:r>
      <w:r w:rsidRPr="00DF01F6">
        <w:rPr>
          <w:rFonts w:hint="cs"/>
          <w:rtl/>
        </w:rPr>
        <w:t>ك</w:t>
      </w:r>
      <w:r w:rsidRPr="00DF01F6">
        <w:rPr>
          <w:rtl/>
        </w:rPr>
        <w:t>أضرار جانبية غير مرغوب فيها</w:t>
      </w:r>
      <w:r w:rsidRPr="00DF01F6">
        <w:rPr>
          <w:rFonts w:hint="cs"/>
          <w:rtl/>
        </w:rPr>
        <w:t>.</w:t>
      </w:r>
      <w:r w:rsidRPr="00DF01F6">
        <w:rPr>
          <w:rtl/>
        </w:rPr>
        <w:t xml:space="preserve"> ومن الواضح أن</w:t>
      </w:r>
      <w:r w:rsidRPr="00DF01F6">
        <w:rPr>
          <w:rFonts w:hint="cs"/>
          <w:rtl/>
        </w:rPr>
        <w:t xml:space="preserve">ه يتعين إضافة </w:t>
      </w:r>
      <w:r w:rsidRPr="00DF01F6">
        <w:rPr>
          <w:rtl/>
        </w:rPr>
        <w:t xml:space="preserve">الدول المتقدمة في التكنولوجيا الرقمية </w:t>
      </w:r>
      <w:r w:rsidRPr="00DF01F6">
        <w:rPr>
          <w:rFonts w:hint="cs"/>
          <w:rtl/>
        </w:rPr>
        <w:t>ال</w:t>
      </w:r>
      <w:r w:rsidRPr="00DF01F6">
        <w:rPr>
          <w:rtl/>
        </w:rPr>
        <w:t xml:space="preserve">قادرة على تطوير </w:t>
      </w:r>
      <w:r w:rsidRPr="00DF01F6">
        <w:rPr>
          <w:rFonts w:hint="cs"/>
          <w:rtl/>
        </w:rPr>
        <w:t>مراشيح</w:t>
      </w:r>
      <w:r w:rsidRPr="00DF01F6">
        <w:rPr>
          <w:rtl/>
        </w:rPr>
        <w:t xml:space="preserve"> محليا</w:t>
      </w:r>
      <w:r w:rsidRPr="00DF01F6">
        <w:rPr>
          <w:rFonts w:hint="cs"/>
          <w:rtl/>
        </w:rPr>
        <w:t>ً، والكثير منها يقوم بذلك بالفعل، م</w:t>
      </w:r>
      <w:r>
        <w:rPr>
          <w:rFonts w:hint="cs"/>
          <w:rtl/>
        </w:rPr>
        <w:t>ما </w:t>
      </w:r>
      <w:r w:rsidRPr="00DF01F6">
        <w:rPr>
          <w:rFonts w:hint="cs"/>
          <w:rtl/>
        </w:rPr>
        <w:t>ينأى بموردي البرمجيات الأجانب عن</w:t>
      </w:r>
      <w:r>
        <w:rPr>
          <w:rFonts w:hint="eastAsia"/>
          <w:rtl/>
        </w:rPr>
        <w:t> </w:t>
      </w:r>
      <w:r w:rsidRPr="00DF01F6">
        <w:rPr>
          <w:rFonts w:hint="cs"/>
          <w:rtl/>
        </w:rPr>
        <w:t xml:space="preserve">اللوم. </w:t>
      </w:r>
    </w:p>
    <w:p w:rsidR="003C524A" w:rsidRDefault="00240A14" w:rsidP="00240A14">
      <w:r w:rsidRPr="00DF01F6">
        <w:rPr>
          <w:rFonts w:hint="cs"/>
          <w:rtl/>
        </w:rPr>
        <w:t>و</w:t>
      </w:r>
      <w:r w:rsidRPr="00DF01F6">
        <w:rPr>
          <w:rtl/>
        </w:rPr>
        <w:t>ك</w:t>
      </w:r>
      <w:r>
        <w:rPr>
          <w:rtl/>
        </w:rPr>
        <w:t>ما </w:t>
      </w:r>
      <w:r w:rsidRPr="00DF01F6">
        <w:rPr>
          <w:rFonts w:hint="cs"/>
          <w:rtl/>
        </w:rPr>
        <w:t>جرى</w:t>
      </w:r>
      <w:r w:rsidRPr="00DF01F6">
        <w:rPr>
          <w:rtl/>
        </w:rPr>
        <w:t xml:space="preserve"> التأكيد </w:t>
      </w:r>
      <w:r w:rsidRPr="00DF01F6">
        <w:rPr>
          <w:rFonts w:hint="cs"/>
          <w:rtl/>
        </w:rPr>
        <w:t xml:space="preserve">آنفاً، </w:t>
      </w:r>
      <w:r>
        <w:rPr>
          <w:rFonts w:hint="cs"/>
          <w:rtl/>
        </w:rPr>
        <w:t>لا </w:t>
      </w:r>
      <w:r w:rsidRPr="00DF01F6">
        <w:rPr>
          <w:rFonts w:hint="cs"/>
          <w:rtl/>
        </w:rPr>
        <w:t>يرمي هذا المقال لعرض تحليل مفصل عن كل بلد على حدة،</w:t>
      </w:r>
      <w:r>
        <w:rPr>
          <w:rFonts w:hint="cs"/>
          <w:rtl/>
        </w:rPr>
        <w:t xml:space="preserve"> </w:t>
      </w:r>
      <w:r w:rsidRPr="00DF01F6">
        <w:rPr>
          <w:rFonts w:hint="cs"/>
          <w:rtl/>
        </w:rPr>
        <w:t xml:space="preserve">لأن </w:t>
      </w:r>
      <w:r w:rsidRPr="00DF01F6">
        <w:rPr>
          <w:rtl/>
        </w:rPr>
        <w:t xml:space="preserve">الانترنت توفر معلومات وافية </w:t>
      </w:r>
      <w:r w:rsidRPr="00DF01F6">
        <w:rPr>
          <w:rFonts w:hint="cs"/>
          <w:rtl/>
        </w:rPr>
        <w:t>ب</w:t>
      </w:r>
      <w:r w:rsidRPr="00DF01F6">
        <w:rPr>
          <w:rtl/>
        </w:rPr>
        <w:t xml:space="preserve">هذا الغرض. ولكن </w:t>
      </w:r>
      <w:r w:rsidRPr="00DF01F6">
        <w:rPr>
          <w:rFonts w:hint="cs"/>
          <w:rtl/>
        </w:rPr>
        <w:t>السؤال الذي يُطرح جراء</w:t>
      </w:r>
      <w:r w:rsidRPr="00DF01F6">
        <w:rPr>
          <w:rtl/>
        </w:rPr>
        <w:t xml:space="preserve"> </w:t>
      </w:r>
      <w:r w:rsidRPr="00DF01F6">
        <w:rPr>
          <w:rFonts w:hint="cs"/>
          <w:rtl/>
        </w:rPr>
        <w:t>ال</w:t>
      </w:r>
      <w:r w:rsidRPr="00DF01F6">
        <w:rPr>
          <w:rtl/>
        </w:rPr>
        <w:t xml:space="preserve">وصف </w:t>
      </w:r>
      <w:r w:rsidRPr="00DF01F6">
        <w:rPr>
          <w:rFonts w:hint="cs"/>
          <w:rtl/>
        </w:rPr>
        <w:t>ال</w:t>
      </w:r>
      <w:r w:rsidRPr="00DF01F6">
        <w:rPr>
          <w:rtl/>
        </w:rPr>
        <w:t>موجز</w:t>
      </w:r>
      <w:r w:rsidRPr="00DF01F6">
        <w:rPr>
          <w:rFonts w:hint="cs"/>
          <w:rtl/>
        </w:rPr>
        <w:t xml:space="preserve"> الوارد</w:t>
      </w:r>
      <w:r w:rsidRPr="00DF01F6">
        <w:rPr>
          <w:rtl/>
        </w:rPr>
        <w:t xml:space="preserve"> هنا</w:t>
      </w:r>
      <w:r w:rsidRPr="00DF01F6">
        <w:rPr>
          <w:rFonts w:hint="cs"/>
          <w:rtl/>
        </w:rPr>
        <w:t xml:space="preserve"> وبوادر المناقشة العلنية:</w:t>
      </w:r>
      <w:r w:rsidRPr="00DF01F6">
        <w:rPr>
          <w:rtl/>
        </w:rPr>
        <w:t xml:space="preserve"> كيف يمكن تلبية </w:t>
      </w:r>
      <w:r w:rsidRPr="00DF01F6">
        <w:rPr>
          <w:rFonts w:hint="cs"/>
          <w:rtl/>
        </w:rPr>
        <w:t>ال</w:t>
      </w:r>
      <w:r w:rsidRPr="00DF01F6">
        <w:rPr>
          <w:rtl/>
        </w:rPr>
        <w:t xml:space="preserve">حاجة </w:t>
      </w:r>
      <w:r w:rsidRPr="00DF01F6">
        <w:rPr>
          <w:rFonts w:hint="cs"/>
          <w:rtl/>
        </w:rPr>
        <w:t>ال</w:t>
      </w:r>
      <w:r w:rsidRPr="00DF01F6">
        <w:rPr>
          <w:rtl/>
        </w:rPr>
        <w:t>واضحة للعمل، وماذا يمكن للمجتمع الدولي القيام به لمواجهة القمع</w:t>
      </w:r>
      <w:r w:rsidRPr="00DF01F6">
        <w:rPr>
          <w:rFonts w:hint="cs"/>
          <w:rtl/>
        </w:rPr>
        <w:t xml:space="preserve"> السيبراني </w:t>
      </w:r>
      <w:r w:rsidRPr="00DF01F6">
        <w:rPr>
          <w:rtl/>
        </w:rPr>
        <w:t>باعتباره انتهاك</w:t>
      </w:r>
      <w:r w:rsidRPr="00DF01F6">
        <w:rPr>
          <w:rFonts w:hint="cs"/>
          <w:rtl/>
        </w:rPr>
        <w:t>اً</w:t>
      </w:r>
      <w:r w:rsidRPr="00DF01F6">
        <w:rPr>
          <w:rtl/>
        </w:rPr>
        <w:t xml:space="preserve"> مستمر</w:t>
      </w:r>
      <w:r w:rsidRPr="00DF01F6">
        <w:rPr>
          <w:rFonts w:hint="cs"/>
          <w:rtl/>
        </w:rPr>
        <w:t>اً</w:t>
      </w:r>
      <w:r w:rsidRPr="00DF01F6">
        <w:rPr>
          <w:rtl/>
        </w:rPr>
        <w:t xml:space="preserve"> للقانون الدولي</w:t>
      </w:r>
      <w:r>
        <w:rPr>
          <w:rFonts w:hint="cs"/>
          <w:rtl/>
        </w:rPr>
        <w:t xml:space="preserve">. </w:t>
      </w:r>
    </w:p>
    <w:p w:rsidR="00240A14" w:rsidRPr="00DF01F6" w:rsidRDefault="00240A14" w:rsidP="00240A14">
      <w:pPr>
        <w:rPr>
          <w:rtl/>
        </w:rPr>
      </w:pPr>
      <w:r w:rsidRPr="00DF01F6">
        <w:rPr>
          <w:rFonts w:hint="cs"/>
          <w:rtl/>
        </w:rPr>
        <w:t>ف</w:t>
      </w:r>
      <w:r w:rsidRPr="00DF01F6">
        <w:rPr>
          <w:rtl/>
        </w:rPr>
        <w:t>المشاكل القانونية والسياسية</w:t>
      </w:r>
      <w:r w:rsidRPr="00DF01F6">
        <w:rPr>
          <w:rFonts w:hint="cs"/>
          <w:rtl/>
        </w:rPr>
        <w:t xml:space="preserve"> التي ينطوي عليها </w:t>
      </w:r>
      <w:r w:rsidRPr="00DF01F6">
        <w:rPr>
          <w:rtl/>
        </w:rPr>
        <w:t xml:space="preserve">تحديد </w:t>
      </w:r>
      <w:r w:rsidRPr="00DF01F6">
        <w:rPr>
          <w:rFonts w:hint="cs"/>
          <w:rtl/>
        </w:rPr>
        <w:t>ال</w:t>
      </w:r>
      <w:r w:rsidRPr="00DF01F6">
        <w:rPr>
          <w:rtl/>
        </w:rPr>
        <w:t>حدود مقبولة دوليا</w:t>
      </w:r>
      <w:r w:rsidRPr="00DF01F6">
        <w:rPr>
          <w:rFonts w:hint="cs"/>
          <w:rtl/>
        </w:rPr>
        <w:t>ً لاصطفاء</w:t>
      </w:r>
      <w:r w:rsidRPr="00DF01F6">
        <w:rPr>
          <w:rtl/>
        </w:rPr>
        <w:t xml:space="preserve"> الإنترنت</w:t>
      </w:r>
      <w:r w:rsidRPr="00DF01F6">
        <w:rPr>
          <w:rFonts w:hint="cs"/>
          <w:rtl/>
        </w:rPr>
        <w:t xml:space="preserve"> وللعقوبات المحتملة هي مشاكل </w:t>
      </w:r>
      <w:r w:rsidRPr="00DF01F6">
        <w:rPr>
          <w:rtl/>
        </w:rPr>
        <w:t>واضحة وضخمة.</w:t>
      </w:r>
      <w:r w:rsidRPr="00DF01F6">
        <w:rPr>
          <w:rFonts w:hint="cs"/>
          <w:rtl/>
        </w:rPr>
        <w:t xml:space="preserve"> ذلك أن مسائل ا</w:t>
      </w:r>
      <w:r w:rsidRPr="00DF01F6">
        <w:rPr>
          <w:rtl/>
        </w:rPr>
        <w:t>لولاية والسيادة الوطنية</w:t>
      </w:r>
      <w:r w:rsidRPr="00DF01F6">
        <w:rPr>
          <w:rFonts w:hint="cs"/>
          <w:rtl/>
        </w:rPr>
        <w:t xml:space="preserve"> وشبه استحالة وضع حدود فاصلة، تصلح</w:t>
      </w:r>
      <w:r w:rsidRPr="00DF01F6">
        <w:rPr>
          <w:rtl/>
        </w:rPr>
        <w:t xml:space="preserve"> على نطاق واسع</w:t>
      </w:r>
      <w:r w:rsidRPr="00DF01F6">
        <w:rPr>
          <w:rFonts w:hint="cs"/>
          <w:rtl/>
        </w:rPr>
        <w:t xml:space="preserve">، </w:t>
      </w:r>
      <w:r w:rsidRPr="00DF01F6">
        <w:rPr>
          <w:rtl/>
        </w:rPr>
        <w:t>بين الحريات المدنية</w:t>
      </w:r>
      <w:r w:rsidRPr="00DF01F6">
        <w:rPr>
          <w:rFonts w:hint="cs"/>
          <w:rtl/>
        </w:rPr>
        <w:t xml:space="preserve"> و</w:t>
      </w:r>
      <w:r w:rsidRPr="00DF01F6">
        <w:rPr>
          <w:rtl/>
        </w:rPr>
        <w:t>المصالح العامة</w:t>
      </w:r>
      <w:r w:rsidRPr="00DF01F6">
        <w:rPr>
          <w:rFonts w:hint="cs"/>
          <w:rtl/>
        </w:rPr>
        <w:t xml:space="preserve"> المرجَّحة، </w:t>
      </w:r>
      <w:r w:rsidRPr="00DF01F6">
        <w:rPr>
          <w:rtl/>
        </w:rPr>
        <w:t>ومسائل اختيار القانون ووسائل</w:t>
      </w:r>
      <w:r w:rsidRPr="00DF01F6">
        <w:rPr>
          <w:rFonts w:hint="cs"/>
          <w:rtl/>
        </w:rPr>
        <w:t xml:space="preserve"> الإنفاذ، والقضية الأوسع المتمثلة ب</w:t>
      </w:r>
      <w:r w:rsidRPr="00DF01F6">
        <w:rPr>
          <w:rtl/>
        </w:rPr>
        <w:t>إدارة الإنترنت</w:t>
      </w:r>
      <w:r w:rsidRPr="00DF01F6">
        <w:rPr>
          <w:rFonts w:hint="cs"/>
          <w:rtl/>
        </w:rPr>
        <w:t>،</w:t>
      </w:r>
      <w:r w:rsidRPr="00DF01F6">
        <w:rPr>
          <w:rtl/>
        </w:rPr>
        <w:t xml:space="preserve"> في</w:t>
      </w:r>
      <w:r>
        <w:rPr>
          <w:rFonts w:hint="cs"/>
          <w:rtl/>
        </w:rPr>
        <w:t> </w:t>
      </w:r>
      <w:r w:rsidRPr="00DF01F6">
        <w:rPr>
          <w:rtl/>
        </w:rPr>
        <w:t>جملة أمور</w:t>
      </w:r>
      <w:r w:rsidRPr="00DF01F6">
        <w:rPr>
          <w:rFonts w:hint="cs"/>
          <w:rtl/>
        </w:rPr>
        <w:t xml:space="preserve">، تجعل من محاولة وضع مدونة دولية في هذا الشأن </w:t>
      </w:r>
      <w:r w:rsidRPr="00DF01F6">
        <w:rPr>
          <w:rtl/>
        </w:rPr>
        <w:t xml:space="preserve">غير </w:t>
      </w:r>
      <w:r w:rsidRPr="00DF01F6">
        <w:rPr>
          <w:rFonts w:hint="cs"/>
          <w:rtl/>
        </w:rPr>
        <w:t>ذات جدوى</w:t>
      </w:r>
      <w:r w:rsidRPr="00DF01F6">
        <w:rPr>
          <w:rtl/>
        </w:rPr>
        <w:t xml:space="preserve"> </w:t>
      </w:r>
      <w:r w:rsidRPr="00DF01F6">
        <w:rPr>
          <w:rFonts w:hint="cs"/>
          <w:rtl/>
        </w:rPr>
        <w:t xml:space="preserve">وعقيمة </w:t>
      </w:r>
      <w:r w:rsidRPr="00DF01F6">
        <w:rPr>
          <w:rtl/>
        </w:rPr>
        <w:t>على ال</w:t>
      </w:r>
      <w:r w:rsidRPr="00DF01F6">
        <w:rPr>
          <w:rFonts w:hint="cs"/>
          <w:rtl/>
        </w:rPr>
        <w:t>أ</w:t>
      </w:r>
      <w:r w:rsidRPr="00DF01F6">
        <w:rPr>
          <w:rtl/>
        </w:rPr>
        <w:t>رجح. وهناك أيضا</w:t>
      </w:r>
      <w:r w:rsidRPr="00DF01F6">
        <w:rPr>
          <w:rFonts w:hint="cs"/>
          <w:rtl/>
        </w:rPr>
        <w:t>ً</w:t>
      </w:r>
      <w:r w:rsidRPr="00DF01F6">
        <w:rPr>
          <w:rtl/>
        </w:rPr>
        <w:t xml:space="preserve"> مسألة التنوع الثقافي واحترام الآخرين</w:t>
      </w:r>
      <w:r w:rsidRPr="00DF01F6">
        <w:rPr>
          <w:rFonts w:hint="cs"/>
          <w:rtl/>
        </w:rPr>
        <w:t xml:space="preserve"> له. ف</w:t>
      </w:r>
      <w:r>
        <w:rPr>
          <w:rFonts w:hint="cs"/>
          <w:rtl/>
        </w:rPr>
        <w:t>لا </w:t>
      </w:r>
      <w:r w:rsidRPr="00DF01F6">
        <w:rPr>
          <w:rtl/>
        </w:rPr>
        <w:t>يمكن</w:t>
      </w:r>
      <w:r w:rsidRPr="00DF01F6">
        <w:rPr>
          <w:rFonts w:hint="cs"/>
          <w:rtl/>
        </w:rPr>
        <w:t xml:space="preserve"> توحيد</w:t>
      </w:r>
      <w:r w:rsidRPr="00DF01F6">
        <w:rPr>
          <w:rtl/>
        </w:rPr>
        <w:t xml:space="preserve"> تعريف </w:t>
      </w:r>
      <w:r w:rsidRPr="003C524A">
        <w:rPr>
          <w:i/>
          <w:iCs/>
          <w:rtl/>
        </w:rPr>
        <w:t>النظام العام</w:t>
      </w:r>
      <w:r w:rsidRPr="00DF01F6">
        <w:rPr>
          <w:rtl/>
        </w:rPr>
        <w:t xml:space="preserve"> الثقافي والديني </w:t>
      </w:r>
      <w:r w:rsidRPr="00DF01F6">
        <w:rPr>
          <w:rFonts w:hint="cs"/>
          <w:rtl/>
        </w:rPr>
        <w:t xml:space="preserve">في </w:t>
      </w:r>
      <w:r w:rsidRPr="00DF01F6">
        <w:rPr>
          <w:rtl/>
        </w:rPr>
        <w:t>جميع البلدان</w:t>
      </w:r>
      <w:r w:rsidRPr="00DF01F6">
        <w:rPr>
          <w:rFonts w:hint="cs"/>
          <w:rtl/>
        </w:rPr>
        <w:t>، رغم أنه يمكننا</w:t>
      </w:r>
      <w:r w:rsidRPr="00DF01F6">
        <w:rPr>
          <w:rtl/>
        </w:rPr>
        <w:t xml:space="preserve"> أن نفترض</w:t>
      </w:r>
      <w:r w:rsidRPr="00DF01F6">
        <w:rPr>
          <w:rFonts w:hint="cs"/>
          <w:rtl/>
        </w:rPr>
        <w:t xml:space="preserve"> وجود تراث عالمي </w:t>
      </w:r>
      <w:r w:rsidRPr="00DF01F6">
        <w:rPr>
          <w:rtl/>
        </w:rPr>
        <w:t>من القناعات الأساسية المشتركة</w:t>
      </w:r>
      <w:r w:rsidRPr="00DF01F6">
        <w:rPr>
          <w:rFonts w:hint="cs"/>
          <w:rtl/>
        </w:rPr>
        <w:t xml:space="preserve"> ورغم</w:t>
      </w:r>
      <w:r w:rsidRPr="00DF01F6">
        <w:rPr>
          <w:rtl/>
        </w:rPr>
        <w:t xml:space="preserve"> أن الإعلان العالمي والعهدين</w:t>
      </w:r>
      <w:r w:rsidRPr="00DF01F6">
        <w:rPr>
          <w:rFonts w:hint="cs"/>
          <w:rtl/>
        </w:rPr>
        <w:t xml:space="preserve"> يجب أن يُعتبروا ملزمين عالمياً. وكدأب </w:t>
      </w:r>
      <w:r w:rsidRPr="00DF01F6">
        <w:rPr>
          <w:rtl/>
        </w:rPr>
        <w:t>القانون الدولي</w:t>
      </w:r>
      <w:r w:rsidRPr="00DF01F6">
        <w:rPr>
          <w:rFonts w:hint="cs"/>
          <w:rtl/>
        </w:rPr>
        <w:t xml:space="preserve"> غالباً،</w:t>
      </w:r>
      <w:r w:rsidRPr="00DF01F6">
        <w:rPr>
          <w:rtl/>
        </w:rPr>
        <w:t xml:space="preserve"> </w:t>
      </w:r>
      <w:r>
        <w:rPr>
          <w:rtl/>
        </w:rPr>
        <w:t>لا </w:t>
      </w:r>
      <w:r w:rsidRPr="00DF01F6">
        <w:rPr>
          <w:rtl/>
        </w:rPr>
        <w:t>توجد تعاريف سهلة</w:t>
      </w:r>
      <w:r w:rsidRPr="00DF01F6">
        <w:rPr>
          <w:rFonts w:hint="cs"/>
          <w:rtl/>
        </w:rPr>
        <w:t xml:space="preserve"> و</w:t>
      </w:r>
      <w:r>
        <w:rPr>
          <w:rFonts w:hint="cs"/>
          <w:rtl/>
        </w:rPr>
        <w:t>لا </w:t>
      </w:r>
      <w:r w:rsidRPr="00DF01F6">
        <w:rPr>
          <w:rtl/>
        </w:rPr>
        <w:t xml:space="preserve">عقوبات </w:t>
      </w:r>
      <w:r w:rsidRPr="00DF01F6">
        <w:rPr>
          <w:rFonts w:hint="cs"/>
          <w:rtl/>
        </w:rPr>
        <w:t>تأتي أُكُلها</w:t>
      </w:r>
      <w:r w:rsidRPr="00DF01F6">
        <w:rPr>
          <w:rtl/>
        </w:rPr>
        <w:t xml:space="preserve"> على وجه</w:t>
      </w:r>
      <w:r>
        <w:rPr>
          <w:rFonts w:hint="eastAsia"/>
          <w:rtl/>
        </w:rPr>
        <w:t> </w:t>
      </w:r>
      <w:r w:rsidRPr="00DF01F6">
        <w:rPr>
          <w:rtl/>
        </w:rPr>
        <w:t>السرعة.</w:t>
      </w:r>
    </w:p>
    <w:p w:rsidR="00240A14" w:rsidRDefault="00240A14" w:rsidP="00240A14">
      <w:pPr>
        <w:rPr>
          <w:rtl/>
        </w:rPr>
      </w:pPr>
      <w:r w:rsidRPr="00DF01F6">
        <w:rPr>
          <w:rFonts w:hint="cs"/>
          <w:rtl/>
        </w:rPr>
        <w:t xml:space="preserve">إذن، </w:t>
      </w:r>
      <w:r>
        <w:rPr>
          <w:rFonts w:hint="cs"/>
          <w:rtl/>
        </w:rPr>
        <w:t>لا </w:t>
      </w:r>
      <w:r w:rsidRPr="00DF01F6">
        <w:rPr>
          <w:rFonts w:hint="cs"/>
          <w:rtl/>
        </w:rPr>
        <w:t xml:space="preserve">بد من النظر إلى </w:t>
      </w:r>
      <w:r w:rsidRPr="00DF01F6">
        <w:rPr>
          <w:rtl/>
        </w:rPr>
        <w:t>أي إصلاح</w:t>
      </w:r>
      <w:r w:rsidRPr="00DF01F6">
        <w:rPr>
          <w:rFonts w:hint="cs"/>
          <w:rtl/>
        </w:rPr>
        <w:t xml:space="preserve"> لاصطفاء</w:t>
      </w:r>
      <w:r w:rsidRPr="00DF01F6">
        <w:rPr>
          <w:rtl/>
        </w:rPr>
        <w:t xml:space="preserve"> شبكة الإنترنت العالمية</w:t>
      </w:r>
      <w:r w:rsidRPr="00DF01F6">
        <w:rPr>
          <w:rFonts w:hint="cs"/>
          <w:rtl/>
        </w:rPr>
        <w:t xml:space="preserve"> </w:t>
      </w:r>
      <w:r w:rsidRPr="003C524A">
        <w:rPr>
          <w:rFonts w:hint="cs"/>
          <w:i/>
          <w:iCs/>
          <w:rtl/>
        </w:rPr>
        <w:t xml:space="preserve">بدلالة العملية الجارية </w:t>
      </w:r>
      <w:r w:rsidRPr="003C524A">
        <w:rPr>
          <w:i/>
          <w:iCs/>
          <w:rtl/>
        </w:rPr>
        <w:t>وا</w:t>
      </w:r>
      <w:r w:rsidRPr="003C524A">
        <w:rPr>
          <w:rFonts w:hint="cs"/>
          <w:i/>
          <w:iCs/>
          <w:rtl/>
        </w:rPr>
        <w:t>لا</w:t>
      </w:r>
      <w:r w:rsidRPr="003C524A">
        <w:rPr>
          <w:i/>
          <w:iCs/>
          <w:rtl/>
        </w:rPr>
        <w:t>ستراتيجيات على مر الزمن</w:t>
      </w:r>
      <w:r w:rsidRPr="00DF01F6">
        <w:rPr>
          <w:rtl/>
        </w:rPr>
        <w:t>. وينبغي للمرء التفكير في الإجراءات التي</w:t>
      </w:r>
      <w:r w:rsidRPr="00DF01F6">
        <w:rPr>
          <w:rFonts w:hint="cs"/>
          <w:rtl/>
        </w:rPr>
        <w:t xml:space="preserve"> تستنهض الضمير العالمي وتولد وعياً وضغطاً عاماً، وبالنسبة إلى </w:t>
      </w:r>
      <w:r w:rsidRPr="00DF01F6">
        <w:rPr>
          <w:rtl/>
        </w:rPr>
        <w:t>حكومات البلدان المتضررة</w:t>
      </w:r>
      <w:r w:rsidRPr="00DF01F6">
        <w:rPr>
          <w:rFonts w:hint="cs"/>
          <w:rtl/>
        </w:rPr>
        <w:t xml:space="preserve">، </w:t>
      </w:r>
      <w:r w:rsidRPr="00DF01F6">
        <w:rPr>
          <w:rtl/>
        </w:rPr>
        <w:t>تحديا</w:t>
      </w:r>
      <w:r w:rsidRPr="00DF01F6">
        <w:rPr>
          <w:rFonts w:hint="cs"/>
          <w:rtl/>
        </w:rPr>
        <w:t>ً</w:t>
      </w:r>
      <w:r w:rsidRPr="00DF01F6">
        <w:rPr>
          <w:rtl/>
        </w:rPr>
        <w:t xml:space="preserve"> للرأي العام</w:t>
      </w:r>
      <w:r w:rsidRPr="00DF01F6">
        <w:rPr>
          <w:rFonts w:hint="cs"/>
          <w:rtl/>
        </w:rPr>
        <w:t xml:space="preserve"> ودافعاً</w:t>
      </w:r>
      <w:r w:rsidRPr="00DF01F6">
        <w:rPr>
          <w:rtl/>
        </w:rPr>
        <w:t xml:space="preserve"> لتقديم مبررات تفصيلية.</w:t>
      </w:r>
      <w:r>
        <w:rPr>
          <w:rFonts w:hint="cs"/>
          <w:rtl/>
        </w:rPr>
        <w:t xml:space="preserve"> </w:t>
      </w:r>
    </w:p>
    <w:p w:rsidR="00240A14" w:rsidRPr="00DF01F6" w:rsidRDefault="00240A14" w:rsidP="00240A14">
      <w:pPr>
        <w:rPr>
          <w:rtl/>
        </w:rPr>
      </w:pPr>
      <w:r w:rsidRPr="00DF01F6">
        <w:rPr>
          <w:rFonts w:hint="cs"/>
          <w:rtl/>
        </w:rPr>
        <w:t>و</w:t>
      </w:r>
      <w:r w:rsidRPr="00DF01F6">
        <w:rPr>
          <w:rtl/>
        </w:rPr>
        <w:t>تقع مسؤولي</w:t>
      </w:r>
      <w:r w:rsidRPr="00DF01F6">
        <w:rPr>
          <w:rFonts w:hint="cs"/>
          <w:rtl/>
        </w:rPr>
        <w:t xml:space="preserve">ة </w:t>
      </w:r>
      <w:r w:rsidRPr="00DF01F6">
        <w:rPr>
          <w:rtl/>
        </w:rPr>
        <w:t>مهمة على عاتق الحكومات الوطنية و</w:t>
      </w:r>
      <w:r w:rsidRPr="00DF01F6">
        <w:rPr>
          <w:rFonts w:hint="cs"/>
          <w:rtl/>
        </w:rPr>
        <w:t xml:space="preserve">دوائر </w:t>
      </w:r>
      <w:r w:rsidRPr="00DF01F6">
        <w:rPr>
          <w:rtl/>
        </w:rPr>
        <w:t>الصناعة ومؤسسات المجتمع المدني</w:t>
      </w:r>
      <w:r w:rsidRPr="00DF01F6">
        <w:rPr>
          <w:rFonts w:hint="cs"/>
          <w:rtl/>
        </w:rPr>
        <w:t xml:space="preserve"> بالنظر إلى قدراتها على </w:t>
      </w:r>
      <w:r w:rsidRPr="00DF01F6">
        <w:rPr>
          <w:rtl/>
        </w:rPr>
        <w:t>تشك</w:t>
      </w:r>
      <w:r w:rsidRPr="00DF01F6">
        <w:rPr>
          <w:rFonts w:hint="cs"/>
          <w:rtl/>
        </w:rPr>
        <w:t>ي</w:t>
      </w:r>
      <w:r w:rsidRPr="00DF01F6">
        <w:rPr>
          <w:rtl/>
        </w:rPr>
        <w:t>ل الآراء.</w:t>
      </w:r>
      <w:r w:rsidRPr="00DF01F6">
        <w:rPr>
          <w:rFonts w:hint="cs"/>
          <w:rtl/>
        </w:rPr>
        <w:t xml:space="preserve"> إذ </w:t>
      </w:r>
      <w:r w:rsidRPr="00DF01F6">
        <w:rPr>
          <w:rtl/>
        </w:rPr>
        <w:t>يمكن للحكومات أن</w:t>
      </w:r>
      <w:r w:rsidRPr="00DF01F6">
        <w:rPr>
          <w:rFonts w:hint="cs"/>
          <w:rtl/>
        </w:rPr>
        <w:t xml:space="preserve"> تروج لتطوير</w:t>
      </w:r>
      <w:r w:rsidRPr="00DF01F6">
        <w:rPr>
          <w:rtl/>
        </w:rPr>
        <w:t xml:space="preserve"> وتوافر</w:t>
      </w:r>
      <w:r w:rsidRPr="00DF01F6">
        <w:rPr>
          <w:rFonts w:hint="cs"/>
          <w:rtl/>
        </w:rPr>
        <w:t xml:space="preserve"> </w:t>
      </w:r>
      <w:r w:rsidRPr="00DF01F6">
        <w:rPr>
          <w:rtl/>
        </w:rPr>
        <w:t>التكنولوجيات المضادة</w:t>
      </w:r>
      <w:r w:rsidRPr="00DF01F6">
        <w:rPr>
          <w:rFonts w:hint="cs"/>
          <w:rtl/>
        </w:rPr>
        <w:t xml:space="preserve"> للمرشاح، وأن تُخضِع صادرات تكنولوجيا المرشاح</w:t>
      </w:r>
      <w:r w:rsidRPr="00DF01F6">
        <w:rPr>
          <w:rtl/>
        </w:rPr>
        <w:t xml:space="preserve"> لضوابط التصدير المناسبة</w:t>
      </w:r>
      <w:r w:rsidRPr="00DF01F6">
        <w:rPr>
          <w:rFonts w:hint="cs"/>
          <w:rtl/>
        </w:rPr>
        <w:t xml:space="preserve">، وأن تستخدم </w:t>
      </w:r>
      <w:r w:rsidRPr="00DF01F6">
        <w:rPr>
          <w:rtl/>
        </w:rPr>
        <w:t xml:space="preserve">الوسائل الدبلوماسية </w:t>
      </w:r>
      <w:r w:rsidRPr="00DF01F6">
        <w:rPr>
          <w:rFonts w:hint="cs"/>
          <w:rtl/>
        </w:rPr>
        <w:t>ال</w:t>
      </w:r>
      <w:r w:rsidRPr="00DF01F6">
        <w:rPr>
          <w:rtl/>
        </w:rPr>
        <w:t>وطنية لممارسة الضغط على الحكومات</w:t>
      </w:r>
      <w:r w:rsidRPr="00DF01F6">
        <w:rPr>
          <w:rFonts w:hint="cs"/>
          <w:rtl/>
        </w:rPr>
        <w:t xml:space="preserve"> الممارسة للرقابة كي تكشف النقاب عن سياساتها التقييدية وتبررها</w:t>
      </w:r>
      <w:r>
        <w:rPr>
          <w:rFonts w:hint="cs"/>
          <w:rtl/>
        </w:rPr>
        <w:t xml:space="preserve"> </w:t>
      </w:r>
      <w:r w:rsidRPr="00DF01F6">
        <w:rPr>
          <w:rtl/>
        </w:rPr>
        <w:t>توخيا</w:t>
      </w:r>
      <w:r w:rsidRPr="00DF01F6">
        <w:rPr>
          <w:rFonts w:hint="cs"/>
          <w:rtl/>
        </w:rPr>
        <w:t>ً</w:t>
      </w:r>
      <w:r>
        <w:rPr>
          <w:rFonts w:hint="cs"/>
          <w:rtl/>
        </w:rPr>
        <w:t> </w:t>
      </w:r>
      <w:r w:rsidRPr="00DF01F6">
        <w:rPr>
          <w:rtl/>
        </w:rPr>
        <w:t>للشفافية</w:t>
      </w:r>
      <w:r w:rsidRPr="00DF01F6">
        <w:rPr>
          <w:rFonts w:hint="cs"/>
          <w:rtl/>
        </w:rPr>
        <w:t>.</w:t>
      </w:r>
    </w:p>
    <w:p w:rsidR="00240A14" w:rsidRPr="00DF01F6" w:rsidRDefault="00240A14" w:rsidP="00240A14">
      <w:pPr>
        <w:rPr>
          <w:rtl/>
        </w:rPr>
      </w:pPr>
      <w:r w:rsidRPr="00DF01F6">
        <w:rPr>
          <w:rFonts w:hint="cs"/>
          <w:rtl/>
        </w:rPr>
        <w:t xml:space="preserve">وتتحمل أوساط </w:t>
      </w:r>
      <w:r w:rsidRPr="00DF01F6">
        <w:rPr>
          <w:rtl/>
        </w:rPr>
        <w:t>صناعة تكنولوجيا المعلومات</w:t>
      </w:r>
      <w:r w:rsidRPr="00DF01F6">
        <w:rPr>
          <w:rFonts w:hint="cs"/>
          <w:rtl/>
        </w:rPr>
        <w:t xml:space="preserve"> -</w:t>
      </w:r>
      <w:r w:rsidRPr="00DF01F6">
        <w:rPr>
          <w:rtl/>
        </w:rPr>
        <w:t xml:space="preserve"> منتجي البرمجيات والشركات التي تقدم خدمات</w:t>
      </w:r>
      <w:r w:rsidRPr="00DF01F6">
        <w:rPr>
          <w:rFonts w:hint="cs"/>
          <w:rtl/>
        </w:rPr>
        <w:t xml:space="preserve"> الإنترنت </w:t>
      </w:r>
      <w:r w:rsidRPr="00DF01F6">
        <w:rPr>
          <w:rtl/>
        </w:rPr>
        <w:t>وجمعياته</w:t>
      </w:r>
      <w:r w:rsidRPr="00DF01F6">
        <w:rPr>
          <w:rFonts w:hint="cs"/>
          <w:rtl/>
        </w:rPr>
        <w:t xml:space="preserve">ا - </w:t>
      </w:r>
      <w:r w:rsidRPr="00DF01F6">
        <w:rPr>
          <w:rtl/>
        </w:rPr>
        <w:t>مسؤوليات واضحة</w:t>
      </w:r>
      <w:r w:rsidRPr="00DF01F6">
        <w:rPr>
          <w:rFonts w:hint="cs"/>
          <w:rtl/>
        </w:rPr>
        <w:t xml:space="preserve">، </w:t>
      </w:r>
      <w:r w:rsidRPr="00DF01F6">
        <w:rPr>
          <w:rtl/>
        </w:rPr>
        <w:t>وينبغي أن نعتمد مدونات قواعد السلوك التي من شأنها أن تستبعد استخدام تكنولوجيات</w:t>
      </w:r>
      <w:r w:rsidRPr="00DF01F6">
        <w:rPr>
          <w:rFonts w:hint="cs"/>
          <w:rtl/>
        </w:rPr>
        <w:t>ها</w:t>
      </w:r>
      <w:r w:rsidRPr="00DF01F6">
        <w:rPr>
          <w:rtl/>
        </w:rPr>
        <w:t xml:space="preserve"> من أجل الرقابة السياسية.</w:t>
      </w:r>
      <w:r w:rsidRPr="00DF01F6">
        <w:rPr>
          <w:rFonts w:hint="cs"/>
          <w:rtl/>
        </w:rPr>
        <w:t xml:space="preserve"> وفي</w:t>
      </w:r>
      <w:r>
        <w:rPr>
          <w:rFonts w:hint="cs"/>
          <w:rtl/>
        </w:rPr>
        <w:t>ما </w:t>
      </w:r>
      <w:r w:rsidRPr="00DF01F6">
        <w:rPr>
          <w:rFonts w:hint="cs"/>
          <w:rtl/>
        </w:rPr>
        <w:t xml:space="preserve">تتعذر واقعياً مطالبة الشركات أن تنحي </w:t>
      </w:r>
      <w:r w:rsidRPr="00DF01F6">
        <w:rPr>
          <w:rtl/>
        </w:rPr>
        <w:t>مصالح أرباحها</w:t>
      </w:r>
      <w:r w:rsidRPr="00DF01F6">
        <w:rPr>
          <w:rFonts w:hint="cs"/>
          <w:rtl/>
        </w:rPr>
        <w:t xml:space="preserve"> </w:t>
      </w:r>
      <w:r w:rsidRPr="00DF01F6">
        <w:rPr>
          <w:rtl/>
        </w:rPr>
        <w:t>جانبا</w:t>
      </w:r>
      <w:r w:rsidRPr="00DF01F6">
        <w:rPr>
          <w:rFonts w:hint="cs"/>
          <w:rtl/>
        </w:rPr>
        <w:t xml:space="preserve">ً بصورة تامة، وفي حين </w:t>
      </w:r>
      <w:r w:rsidRPr="00DF01F6">
        <w:rPr>
          <w:rtl/>
        </w:rPr>
        <w:t xml:space="preserve">أنه من الحماقة </w:t>
      </w:r>
      <w:r w:rsidRPr="00DF01F6">
        <w:rPr>
          <w:rFonts w:hint="cs"/>
          <w:rtl/>
        </w:rPr>
        <w:t xml:space="preserve">إلقاء اللوم الرئيسي للرقابة الحكومية على الوسط الصناعي، فإن </w:t>
      </w:r>
      <w:r w:rsidRPr="00DF01F6">
        <w:rPr>
          <w:rtl/>
        </w:rPr>
        <w:t>العمل الجماعي الطوعي من قبل الشركات</w:t>
      </w:r>
      <w:r w:rsidRPr="00DF01F6">
        <w:rPr>
          <w:rFonts w:hint="cs"/>
          <w:rtl/>
        </w:rPr>
        <w:t xml:space="preserve"> يصب في خانة السمعة </w:t>
      </w:r>
      <w:r w:rsidRPr="00DF01F6">
        <w:rPr>
          <w:rtl/>
        </w:rPr>
        <w:t>وسيعزز صور</w:t>
      </w:r>
      <w:r w:rsidRPr="00DF01F6">
        <w:rPr>
          <w:rFonts w:hint="cs"/>
          <w:rtl/>
        </w:rPr>
        <w:t>اً</w:t>
      </w:r>
      <w:r w:rsidRPr="00DF01F6">
        <w:rPr>
          <w:rtl/>
        </w:rPr>
        <w:t xml:space="preserve"> إيجابية.</w:t>
      </w:r>
      <w:r w:rsidRPr="00DF01F6">
        <w:rPr>
          <w:rFonts w:hint="cs"/>
          <w:rtl/>
        </w:rPr>
        <w:t xml:space="preserve"> وقد </w:t>
      </w:r>
      <w:r w:rsidRPr="00DF01F6">
        <w:rPr>
          <w:rtl/>
        </w:rPr>
        <w:t>أعطت سياسة التنظيم الذاتي</w:t>
      </w:r>
      <w:r w:rsidRPr="00DF01F6">
        <w:rPr>
          <w:rFonts w:hint="cs"/>
          <w:rtl/>
        </w:rPr>
        <w:t>، التي توفر</w:t>
      </w:r>
      <w:r w:rsidRPr="00DF01F6">
        <w:rPr>
          <w:rtl/>
        </w:rPr>
        <w:t xml:space="preserve"> معايير مشتركة واضحة</w:t>
      </w:r>
      <w:r w:rsidRPr="00DF01F6">
        <w:rPr>
          <w:rFonts w:hint="cs"/>
          <w:rtl/>
        </w:rPr>
        <w:t>،</w:t>
      </w:r>
      <w:r w:rsidRPr="00DF01F6">
        <w:rPr>
          <w:rtl/>
        </w:rPr>
        <w:t xml:space="preserve"> نتائج جيدة في الاتحاد الأوروبي</w:t>
      </w:r>
      <w:r w:rsidRPr="00DF01F6">
        <w:rPr>
          <w:rFonts w:hint="cs"/>
          <w:rtl/>
        </w:rPr>
        <w:t>،</w:t>
      </w:r>
      <w:r w:rsidRPr="00DF01F6">
        <w:rPr>
          <w:rtl/>
        </w:rPr>
        <w:t xml:space="preserve"> ويمكن</w:t>
      </w:r>
      <w:r w:rsidRPr="00DF01F6">
        <w:rPr>
          <w:rFonts w:hint="cs"/>
          <w:rtl/>
        </w:rPr>
        <w:t>ها</w:t>
      </w:r>
      <w:r w:rsidRPr="00DF01F6">
        <w:rPr>
          <w:rtl/>
        </w:rPr>
        <w:t xml:space="preserve"> أيضا</w:t>
      </w:r>
      <w:r w:rsidRPr="00DF01F6">
        <w:rPr>
          <w:rFonts w:hint="cs"/>
          <w:rtl/>
        </w:rPr>
        <w:t>ً</w:t>
      </w:r>
      <w:r w:rsidRPr="00DF01F6">
        <w:rPr>
          <w:rtl/>
        </w:rPr>
        <w:t xml:space="preserve"> تعزيز قوة مقاومة </w:t>
      </w:r>
      <w:r w:rsidRPr="00DF01F6">
        <w:rPr>
          <w:rFonts w:hint="cs"/>
          <w:rtl/>
        </w:rPr>
        <w:t>فرادى</w:t>
      </w:r>
      <w:r w:rsidRPr="00DF01F6">
        <w:rPr>
          <w:rtl/>
        </w:rPr>
        <w:t xml:space="preserve"> الشركات</w:t>
      </w:r>
      <w:r w:rsidRPr="00DF01F6">
        <w:rPr>
          <w:rFonts w:hint="cs"/>
          <w:rtl/>
        </w:rPr>
        <w:t xml:space="preserve"> لتصمد</w:t>
      </w:r>
      <w:r w:rsidRPr="00DF01F6">
        <w:rPr>
          <w:rtl/>
        </w:rPr>
        <w:t xml:space="preserve"> في وجه الضغط من الحكومات</w:t>
      </w:r>
      <w:r w:rsidRPr="00DF01F6">
        <w:rPr>
          <w:rFonts w:hint="cs"/>
          <w:rtl/>
        </w:rPr>
        <w:t xml:space="preserve"> ذات </w:t>
      </w:r>
      <w:r w:rsidRPr="00806034">
        <w:rPr>
          <w:rFonts w:hint="cs"/>
          <w:rtl/>
          <w:lang w:bidi="ar-EG"/>
        </w:rPr>
        <w:t>الن‍زعة</w:t>
      </w:r>
      <w:r w:rsidRPr="00806034">
        <w:rPr>
          <w:rFonts w:hint="cs"/>
          <w:rtl/>
        </w:rPr>
        <w:t xml:space="preserve"> </w:t>
      </w:r>
      <w:r w:rsidRPr="00DF01F6">
        <w:rPr>
          <w:rFonts w:hint="cs"/>
          <w:rtl/>
        </w:rPr>
        <w:t>الرقابية ا</w:t>
      </w:r>
      <w:r w:rsidRPr="00DF01F6">
        <w:rPr>
          <w:rtl/>
        </w:rPr>
        <w:t>لحريصة على القيام بأعمال تجارية معها. ومثال ذلك</w:t>
      </w:r>
      <w:r w:rsidRPr="00DF01F6">
        <w:rPr>
          <w:rFonts w:hint="cs"/>
          <w:rtl/>
        </w:rPr>
        <w:t xml:space="preserve">، </w:t>
      </w:r>
      <w:r w:rsidRPr="00DF01F6">
        <w:rPr>
          <w:rtl/>
        </w:rPr>
        <w:t>مبادرة الشبكة العالمية</w:t>
      </w:r>
      <w:r w:rsidRPr="00DF01F6">
        <w:rPr>
          <w:rFonts w:hint="cs"/>
          <w:rtl/>
        </w:rPr>
        <w:t xml:space="preserve"> وهي</w:t>
      </w:r>
      <w:r w:rsidRPr="00DF01F6">
        <w:rPr>
          <w:rtl/>
        </w:rPr>
        <w:t xml:space="preserve"> جهد طوعي من قبل الشركات التكنولوجية </w:t>
      </w:r>
      <w:r w:rsidRPr="00DF01F6">
        <w:rPr>
          <w:rFonts w:hint="cs"/>
          <w:rtl/>
        </w:rPr>
        <w:t xml:space="preserve">في </w:t>
      </w:r>
      <w:r w:rsidRPr="00DF01F6">
        <w:rPr>
          <w:rtl/>
        </w:rPr>
        <w:t>الولايات المتحدة الأمريكية</w:t>
      </w:r>
      <w:r w:rsidRPr="00DF01F6">
        <w:rPr>
          <w:rFonts w:hint="cs"/>
          <w:rtl/>
        </w:rPr>
        <w:t xml:space="preserve"> ينص على</w:t>
      </w:r>
      <w:r w:rsidRPr="00DF01F6">
        <w:rPr>
          <w:rtl/>
        </w:rPr>
        <w:t xml:space="preserve"> هذه المعايير ("ميثاق </w:t>
      </w:r>
      <w:r w:rsidRPr="00DF01F6">
        <w:rPr>
          <w:rFonts w:hint="cs"/>
          <w:rtl/>
        </w:rPr>
        <w:t>الإدارة</w:t>
      </w:r>
      <w:r w:rsidRPr="00DF01F6">
        <w:rPr>
          <w:rtl/>
        </w:rPr>
        <w:t>")</w:t>
      </w:r>
      <w:r w:rsidRPr="00DF01F6">
        <w:rPr>
          <w:rFonts w:hint="cs"/>
          <w:rtl/>
        </w:rPr>
        <w:t xml:space="preserve"> وي</w:t>
      </w:r>
      <w:r w:rsidRPr="00DF01F6">
        <w:rPr>
          <w:rtl/>
        </w:rPr>
        <w:t>تفاعل مع طلبات الحكومة</w:t>
      </w:r>
      <w:r w:rsidRPr="00DF01F6">
        <w:rPr>
          <w:rFonts w:hint="cs"/>
          <w:rtl/>
        </w:rPr>
        <w:t xml:space="preserve"> بشأن الرقابة ويدعو</w:t>
      </w:r>
      <w:r w:rsidRPr="00DF01F6">
        <w:rPr>
          <w:rtl/>
        </w:rPr>
        <w:t xml:space="preserve"> </w:t>
      </w:r>
      <w:r w:rsidRPr="00DF01F6">
        <w:rPr>
          <w:rFonts w:hint="cs"/>
          <w:rtl/>
        </w:rPr>
        <w:t>ل</w:t>
      </w:r>
      <w:r w:rsidRPr="00DF01F6">
        <w:rPr>
          <w:rtl/>
        </w:rPr>
        <w:t>حرية</w:t>
      </w:r>
      <w:r>
        <w:rPr>
          <w:rFonts w:hint="cs"/>
          <w:rtl/>
        </w:rPr>
        <w:t> </w:t>
      </w:r>
      <w:r w:rsidRPr="00DF01F6">
        <w:rPr>
          <w:rtl/>
        </w:rPr>
        <w:t>الإنترنت</w:t>
      </w:r>
      <w:r w:rsidRPr="00362708">
        <w:rPr>
          <w:rStyle w:val="FootnoteReference"/>
          <w:rtl/>
        </w:rPr>
        <w:footnoteReference w:id="83"/>
      </w:r>
      <w:r w:rsidRPr="00DF01F6">
        <w:rPr>
          <w:rtl/>
        </w:rPr>
        <w:t>.</w:t>
      </w:r>
    </w:p>
    <w:p w:rsidR="00240A14" w:rsidRPr="00DF01F6" w:rsidRDefault="00240A14" w:rsidP="00240A14">
      <w:pPr>
        <w:rPr>
          <w:rtl/>
        </w:rPr>
      </w:pPr>
      <w:r w:rsidRPr="00DF01F6">
        <w:rPr>
          <w:rFonts w:hint="cs"/>
          <w:rtl/>
        </w:rPr>
        <w:t>و</w:t>
      </w:r>
      <w:r w:rsidRPr="00DF01F6">
        <w:rPr>
          <w:rtl/>
        </w:rPr>
        <w:t xml:space="preserve">المؤسسات الأكاديمية ومنظمات حقوق </w:t>
      </w:r>
      <w:r>
        <w:rPr>
          <w:rFonts w:hint="cs"/>
          <w:rtl/>
        </w:rPr>
        <w:t>الإنسان</w:t>
      </w:r>
      <w:r w:rsidRPr="00DF01F6">
        <w:rPr>
          <w:rtl/>
        </w:rPr>
        <w:t xml:space="preserve"> التي تشجب</w:t>
      </w:r>
      <w:r w:rsidRPr="00DF01F6">
        <w:rPr>
          <w:rFonts w:hint="cs"/>
          <w:rtl/>
        </w:rPr>
        <w:t xml:space="preserve"> القمع السيبراني</w:t>
      </w:r>
      <w:r w:rsidRPr="00DF01F6">
        <w:rPr>
          <w:rtl/>
        </w:rPr>
        <w:t xml:space="preserve"> ب</w:t>
      </w:r>
      <w:r>
        <w:rPr>
          <w:rtl/>
        </w:rPr>
        <w:t>لا </w:t>
      </w:r>
      <w:r w:rsidRPr="00DF01F6">
        <w:rPr>
          <w:rtl/>
        </w:rPr>
        <w:t>كلل</w:t>
      </w:r>
      <w:r w:rsidRPr="00DF01F6">
        <w:rPr>
          <w:rFonts w:hint="cs"/>
          <w:rtl/>
        </w:rPr>
        <w:t xml:space="preserve"> </w:t>
      </w:r>
      <w:r w:rsidRPr="00DF01F6">
        <w:rPr>
          <w:rtl/>
        </w:rPr>
        <w:t>–</w:t>
      </w:r>
      <w:r w:rsidRPr="00DF01F6">
        <w:rPr>
          <w:rFonts w:hint="cs"/>
          <w:rtl/>
        </w:rPr>
        <w:t xml:space="preserve"> وقد وردت أسماء</w:t>
      </w:r>
      <w:r w:rsidRPr="00DF01F6">
        <w:rPr>
          <w:rtl/>
        </w:rPr>
        <w:t xml:space="preserve"> العديد منه</w:t>
      </w:r>
      <w:r w:rsidRPr="00DF01F6">
        <w:rPr>
          <w:rFonts w:hint="cs"/>
          <w:rtl/>
        </w:rPr>
        <w:t>ا</w:t>
      </w:r>
      <w:r w:rsidRPr="00DF01F6">
        <w:rPr>
          <w:rtl/>
        </w:rPr>
        <w:t xml:space="preserve"> أعلاه</w:t>
      </w:r>
      <w:r w:rsidRPr="00DF01F6">
        <w:rPr>
          <w:rFonts w:hint="cs"/>
          <w:rtl/>
        </w:rPr>
        <w:t>،</w:t>
      </w:r>
      <w:r>
        <w:rPr>
          <w:rFonts w:hint="cs"/>
          <w:rtl/>
        </w:rPr>
        <w:t xml:space="preserve"> </w:t>
      </w:r>
      <w:r w:rsidRPr="00DF01F6">
        <w:rPr>
          <w:rFonts w:hint="cs"/>
          <w:rtl/>
        </w:rPr>
        <w:t xml:space="preserve">تحظى الآن بتشجيع ودعم متزايد </w:t>
      </w:r>
      <w:r w:rsidRPr="00DF01F6">
        <w:rPr>
          <w:rtl/>
        </w:rPr>
        <w:t>من الحكومات التي تتبنى قضيته</w:t>
      </w:r>
      <w:r w:rsidRPr="00DF01F6">
        <w:rPr>
          <w:rFonts w:hint="cs"/>
          <w:rtl/>
        </w:rPr>
        <w:t>ا</w:t>
      </w:r>
      <w:r w:rsidRPr="00DF01F6">
        <w:rPr>
          <w:rtl/>
        </w:rPr>
        <w:t>. ولكن نظرا</w:t>
      </w:r>
      <w:r w:rsidRPr="00DF01F6">
        <w:rPr>
          <w:rFonts w:hint="cs"/>
          <w:rtl/>
        </w:rPr>
        <w:t xml:space="preserve">ً للطبيعة الدولية العابرة للحدود للإنترنت، ولصلة القمع السيبراني بحقوق الإنسان العالمية، لعل المهمة الأهم تتمثل في </w:t>
      </w:r>
      <w:r w:rsidRPr="00DF01F6">
        <w:rPr>
          <w:rtl/>
        </w:rPr>
        <w:t>وضع هذه المسألة على جدول أعمال المنظمات الدولية</w:t>
      </w:r>
      <w:r w:rsidRPr="00DF01F6">
        <w:rPr>
          <w:rFonts w:hint="cs"/>
          <w:rtl/>
        </w:rPr>
        <w:t xml:space="preserve"> ب</w:t>
      </w:r>
      <w:r w:rsidRPr="00DF01F6">
        <w:rPr>
          <w:rtl/>
        </w:rPr>
        <w:t>طريقة جديدة</w:t>
      </w:r>
      <w:r>
        <w:rPr>
          <w:rFonts w:hint="eastAsia"/>
          <w:rtl/>
        </w:rPr>
        <w:t> </w:t>
      </w:r>
      <w:r w:rsidRPr="00DF01F6">
        <w:rPr>
          <w:rFonts w:hint="cs"/>
          <w:rtl/>
        </w:rPr>
        <w:t>وكبيرة.</w:t>
      </w:r>
    </w:p>
    <w:p w:rsidR="00240A14" w:rsidRPr="00DF01F6" w:rsidRDefault="00240A14" w:rsidP="00240A14">
      <w:pPr>
        <w:rPr>
          <w:rtl/>
        </w:rPr>
      </w:pPr>
      <w:r w:rsidRPr="00DF01F6">
        <w:rPr>
          <w:rtl/>
        </w:rPr>
        <w:t xml:space="preserve">وقد </w:t>
      </w:r>
      <w:r w:rsidRPr="00DF01F6">
        <w:rPr>
          <w:rFonts w:hint="cs"/>
          <w:rtl/>
        </w:rPr>
        <w:t>تخطى</w:t>
      </w:r>
      <w:r w:rsidRPr="00DF01F6">
        <w:rPr>
          <w:rtl/>
        </w:rPr>
        <w:t xml:space="preserve"> الخطوة الأولى في التوصل إلى تفاهم دولي أوسع</w:t>
      </w:r>
      <w:r w:rsidRPr="00DF01F6">
        <w:rPr>
          <w:rFonts w:hint="cs"/>
          <w:rtl/>
        </w:rPr>
        <w:t xml:space="preserve"> بشأن</w:t>
      </w:r>
      <w:r w:rsidRPr="00DF01F6">
        <w:rPr>
          <w:rtl/>
        </w:rPr>
        <w:t xml:space="preserve"> التنمية</w:t>
      </w:r>
      <w:r w:rsidRPr="00DF01F6">
        <w:rPr>
          <w:rFonts w:hint="cs"/>
          <w:rtl/>
        </w:rPr>
        <w:t xml:space="preserve"> والمرتكز التقني للاصطفاء الحالي للإنترنت، وفي </w:t>
      </w:r>
      <w:r w:rsidRPr="00DF01F6">
        <w:rPr>
          <w:rtl/>
        </w:rPr>
        <w:t>إنشاء آلية مراقبة</w:t>
      </w:r>
      <w:r>
        <w:rPr>
          <w:rFonts w:hint="eastAsia"/>
          <w:rtl/>
        </w:rPr>
        <w:t> </w:t>
      </w:r>
      <w:r w:rsidRPr="00DF01F6">
        <w:rPr>
          <w:rtl/>
        </w:rPr>
        <w:t>دولية.</w:t>
      </w:r>
    </w:p>
    <w:p w:rsidR="00240A14" w:rsidRPr="00DF01F6" w:rsidRDefault="00240A14" w:rsidP="00240A14">
      <w:pPr>
        <w:rPr>
          <w:rtl/>
        </w:rPr>
      </w:pPr>
      <w:r w:rsidRPr="00DF01F6">
        <w:rPr>
          <w:rFonts w:hint="cs"/>
          <w:rtl/>
        </w:rPr>
        <w:t>و</w:t>
      </w:r>
      <w:r w:rsidRPr="00DF01F6">
        <w:rPr>
          <w:rtl/>
        </w:rPr>
        <w:t xml:space="preserve">في الخطوة الثانية، يمكن </w:t>
      </w:r>
      <w:r w:rsidRPr="00DF01F6">
        <w:rPr>
          <w:rFonts w:hint="cs"/>
          <w:rtl/>
        </w:rPr>
        <w:t>التفكير</w:t>
      </w:r>
      <w:r w:rsidRPr="00DF01F6">
        <w:rPr>
          <w:rtl/>
        </w:rPr>
        <w:t xml:space="preserve"> في إدخال إجراء </w:t>
      </w:r>
      <w:r w:rsidRPr="00DF01F6">
        <w:rPr>
          <w:rFonts w:hint="cs"/>
          <w:rtl/>
        </w:rPr>
        <w:t xml:space="preserve">لتقديم </w:t>
      </w:r>
      <w:r w:rsidRPr="00DF01F6">
        <w:rPr>
          <w:rtl/>
        </w:rPr>
        <w:t>شكوى دولية</w:t>
      </w:r>
      <w:r w:rsidRPr="00DF01F6">
        <w:rPr>
          <w:rFonts w:hint="cs"/>
          <w:rtl/>
        </w:rPr>
        <w:t>، على أن يكون إجراءً متاحاً</w:t>
      </w:r>
      <w:r w:rsidRPr="00DF01F6">
        <w:rPr>
          <w:rtl/>
        </w:rPr>
        <w:t xml:space="preserve"> على نطاق واسع لجميع الأطراف المعنية</w:t>
      </w:r>
      <w:r w:rsidRPr="00DF01F6">
        <w:rPr>
          <w:rFonts w:hint="cs"/>
          <w:rtl/>
        </w:rPr>
        <w:t xml:space="preserve"> ويتبع </w:t>
      </w:r>
      <w:r w:rsidRPr="00DF01F6">
        <w:rPr>
          <w:rtl/>
        </w:rPr>
        <w:t>عدد</w:t>
      </w:r>
      <w:r w:rsidRPr="00DF01F6">
        <w:rPr>
          <w:rFonts w:hint="cs"/>
          <w:rtl/>
        </w:rPr>
        <w:t>اً</w:t>
      </w:r>
      <w:r w:rsidRPr="00DF01F6">
        <w:rPr>
          <w:rtl/>
        </w:rPr>
        <w:t xml:space="preserve"> من معايير</w:t>
      </w:r>
      <w:r w:rsidRPr="00DF01F6">
        <w:rPr>
          <w:rFonts w:hint="cs"/>
          <w:rtl/>
        </w:rPr>
        <w:t xml:space="preserve"> التقارير</w:t>
      </w:r>
      <w:r>
        <w:rPr>
          <w:rFonts w:hint="eastAsia"/>
          <w:rtl/>
        </w:rPr>
        <w:t> </w:t>
      </w:r>
      <w:r w:rsidRPr="00DF01F6">
        <w:rPr>
          <w:rFonts w:hint="cs"/>
          <w:rtl/>
        </w:rPr>
        <w:t>الملخصة.</w:t>
      </w:r>
    </w:p>
    <w:p w:rsidR="00240A14" w:rsidRPr="00DF01F6" w:rsidRDefault="00240A14" w:rsidP="00240A14">
      <w:pPr>
        <w:rPr>
          <w:rtl/>
        </w:rPr>
      </w:pPr>
      <w:r w:rsidRPr="00DF01F6">
        <w:rPr>
          <w:rFonts w:hint="cs"/>
          <w:rtl/>
        </w:rPr>
        <w:t>فأي</w:t>
      </w:r>
      <w:r w:rsidRPr="00DF01F6">
        <w:rPr>
          <w:rtl/>
        </w:rPr>
        <w:t xml:space="preserve"> منظمة أو هيئة دولية </w:t>
      </w:r>
      <w:r w:rsidRPr="00DF01F6">
        <w:rPr>
          <w:rFonts w:hint="cs"/>
          <w:rtl/>
        </w:rPr>
        <w:t xml:space="preserve">يمكن أن </w:t>
      </w:r>
      <w:r>
        <w:rPr>
          <w:rFonts w:hint="cs"/>
          <w:rtl/>
        </w:rPr>
        <w:t>تُ</w:t>
      </w:r>
      <w:r w:rsidRPr="00DF01F6">
        <w:rPr>
          <w:rFonts w:hint="cs"/>
          <w:rtl/>
        </w:rPr>
        <w:t>سخَّر</w:t>
      </w:r>
      <w:r>
        <w:rPr>
          <w:rFonts w:hint="cs"/>
          <w:rtl/>
        </w:rPr>
        <w:t xml:space="preserve"> </w:t>
      </w:r>
      <w:r w:rsidRPr="00DF01F6">
        <w:rPr>
          <w:rtl/>
        </w:rPr>
        <w:t xml:space="preserve">لخدمة هذا </w:t>
      </w:r>
      <w:r w:rsidRPr="00DF01F6">
        <w:rPr>
          <w:rFonts w:hint="cs"/>
          <w:rtl/>
        </w:rPr>
        <w:t>النضال</w:t>
      </w:r>
      <w:r w:rsidRPr="00DF01F6">
        <w:rPr>
          <w:rtl/>
        </w:rPr>
        <w:t>؟</w:t>
      </w:r>
    </w:p>
    <w:p w:rsidR="00240A14" w:rsidRPr="00DF01F6" w:rsidRDefault="00240A14" w:rsidP="00240A14">
      <w:pPr>
        <w:rPr>
          <w:rtl/>
        </w:rPr>
      </w:pPr>
      <w:r w:rsidRPr="00DF01F6">
        <w:rPr>
          <w:rtl/>
        </w:rPr>
        <w:t xml:space="preserve">في المقام الأول، يمكن للمرء التفكير في منتدى </w:t>
      </w:r>
      <w:r w:rsidRPr="00DF01F6">
        <w:rPr>
          <w:rFonts w:hint="cs"/>
          <w:rtl/>
        </w:rPr>
        <w:t>إدارة</w:t>
      </w:r>
      <w:r w:rsidRPr="00DF01F6">
        <w:rPr>
          <w:rtl/>
        </w:rPr>
        <w:t xml:space="preserve"> الإنترنت</w:t>
      </w:r>
      <w:r w:rsidRPr="00DF01F6">
        <w:rPr>
          <w:rFonts w:hint="cs"/>
          <w:rtl/>
        </w:rPr>
        <w:t xml:space="preserve"> الذي أنشئ عام</w:t>
      </w:r>
      <w:r>
        <w:rPr>
          <w:rFonts w:hint="eastAsia"/>
          <w:rtl/>
        </w:rPr>
        <w:t> </w:t>
      </w:r>
      <w:r w:rsidRPr="00DF01F6">
        <w:rPr>
          <w:lang w:bidi="ar-EG"/>
        </w:rPr>
        <w:t>2006</w:t>
      </w:r>
      <w:r w:rsidRPr="00DF01F6">
        <w:rPr>
          <w:rFonts w:hint="cs"/>
          <w:rtl/>
        </w:rPr>
        <w:t xml:space="preserve"> تنفيذاً لمقررات القمة العالمية لمجتمع المعلومات </w:t>
      </w:r>
      <w:r w:rsidRPr="00DF01F6">
        <w:rPr>
          <w:rtl/>
        </w:rPr>
        <w:t>("</w:t>
      </w:r>
      <w:r w:rsidRPr="00DF01F6">
        <w:rPr>
          <w:rFonts w:hint="cs"/>
          <w:rtl/>
        </w:rPr>
        <w:t>جدول أعمال</w:t>
      </w:r>
      <w:r w:rsidRPr="00DF01F6">
        <w:rPr>
          <w:rtl/>
        </w:rPr>
        <w:t xml:space="preserve"> تونس").</w:t>
      </w:r>
      <w:r w:rsidRPr="00DF01F6">
        <w:rPr>
          <w:rFonts w:hint="cs"/>
          <w:rtl/>
        </w:rPr>
        <w:t xml:space="preserve"> فالقيود المفروضة على</w:t>
      </w:r>
      <w:r w:rsidRPr="00DF01F6">
        <w:rPr>
          <w:rtl/>
        </w:rPr>
        <w:t xml:space="preserve"> أداء </w:t>
      </w:r>
      <w:r w:rsidRPr="00DF01F6">
        <w:rPr>
          <w:rFonts w:hint="cs"/>
          <w:rtl/>
        </w:rPr>
        <w:t xml:space="preserve">الشبكة </w:t>
      </w:r>
      <w:r w:rsidRPr="00DF01F6">
        <w:rPr>
          <w:rtl/>
        </w:rPr>
        <w:t>وإدار</w:t>
      </w:r>
      <w:r w:rsidRPr="00DF01F6">
        <w:rPr>
          <w:rFonts w:hint="cs"/>
          <w:rtl/>
        </w:rPr>
        <w:t>تها من جانب</w:t>
      </w:r>
      <w:r w:rsidRPr="00DF01F6">
        <w:rPr>
          <w:rtl/>
        </w:rPr>
        <w:t xml:space="preserve"> الرقابة السياسية على الإنترنت</w:t>
      </w:r>
      <w:r w:rsidRPr="00DF01F6">
        <w:rPr>
          <w:rFonts w:hint="cs"/>
          <w:rtl/>
        </w:rPr>
        <w:t xml:space="preserve"> تتصل جلياً بالمهمة المنوطة بالمنتدى </w:t>
      </w:r>
      <w:r w:rsidRPr="00DF01F6">
        <w:rPr>
          <w:rtl/>
        </w:rPr>
        <w:t>ويمكن أن تندرج بسهولة في إطار ولايته (المادة</w:t>
      </w:r>
      <w:r>
        <w:rPr>
          <w:rFonts w:hint="eastAsia"/>
          <w:rtl/>
        </w:rPr>
        <w:t> </w:t>
      </w:r>
      <w:r w:rsidRPr="00DF01F6">
        <w:rPr>
          <w:lang w:bidi="ar-EG"/>
        </w:rPr>
        <w:t>72</w:t>
      </w:r>
      <w:r w:rsidRPr="00DF01F6">
        <w:rPr>
          <w:rFonts w:hint="cs"/>
          <w:rtl/>
        </w:rPr>
        <w:t xml:space="preserve"> </w:t>
      </w:r>
      <w:r w:rsidRPr="00DF01F6">
        <w:rPr>
          <w:rtl/>
        </w:rPr>
        <w:t>أ)</w:t>
      </w:r>
      <w:r w:rsidRPr="00DF01F6">
        <w:rPr>
          <w:rFonts w:hint="cs"/>
          <w:rtl/>
        </w:rPr>
        <w:t xml:space="preserve"> وب) </w:t>
      </w:r>
      <w:r>
        <w:rPr>
          <w:rFonts w:hint="cs"/>
          <w:rtl/>
        </w:rPr>
        <w:t>وﻫ</w:t>
      </w:r>
      <w:r w:rsidRPr="00DF01F6">
        <w:rPr>
          <w:rFonts w:hint="cs"/>
          <w:rtl/>
        </w:rPr>
        <w:t>) وك)</w:t>
      </w:r>
      <w:r w:rsidRPr="00DF01F6">
        <w:rPr>
          <w:rtl/>
        </w:rPr>
        <w:t xml:space="preserve"> من برنامج عمل تونس)</w:t>
      </w:r>
      <w:r w:rsidRPr="00DF01F6">
        <w:rPr>
          <w:rFonts w:hint="cs"/>
          <w:rtl/>
        </w:rPr>
        <w:t xml:space="preserve">، حتى وإن </w:t>
      </w:r>
      <w:r>
        <w:rPr>
          <w:rFonts w:hint="cs"/>
          <w:rtl/>
        </w:rPr>
        <w:t>لم </w:t>
      </w:r>
      <w:r w:rsidRPr="00DF01F6">
        <w:rPr>
          <w:rFonts w:hint="cs"/>
          <w:rtl/>
        </w:rPr>
        <w:t xml:space="preserve">يرد ذكر مشكلة القمع السيبراني </w:t>
      </w:r>
      <w:r w:rsidRPr="00DF01F6">
        <w:rPr>
          <w:rtl/>
        </w:rPr>
        <w:t>حرفيا</w:t>
      </w:r>
      <w:r w:rsidRPr="00DF01F6">
        <w:rPr>
          <w:rFonts w:hint="cs"/>
          <w:rtl/>
        </w:rPr>
        <w:t>ً</w:t>
      </w:r>
      <w:r w:rsidRPr="00DF01F6">
        <w:rPr>
          <w:rtl/>
        </w:rPr>
        <w:t xml:space="preserve"> في هذه النصوص.</w:t>
      </w:r>
      <w:r w:rsidRPr="00DF01F6">
        <w:rPr>
          <w:rFonts w:hint="cs"/>
          <w:rtl/>
        </w:rPr>
        <w:t xml:space="preserve"> ويؤسف أن </w:t>
      </w:r>
      <w:r w:rsidRPr="00DF01F6">
        <w:rPr>
          <w:rtl/>
        </w:rPr>
        <w:t>منتدى إدارة الإنترنت في</w:t>
      </w:r>
      <w:r>
        <w:rPr>
          <w:rFonts w:hint="cs"/>
          <w:rtl/>
        </w:rPr>
        <w:t> </w:t>
      </w:r>
      <w:r w:rsidRPr="00DF01F6">
        <w:rPr>
          <w:rtl/>
        </w:rPr>
        <w:t>السنوات الخمس من وجوده</w:t>
      </w:r>
      <w:r w:rsidRPr="00DF01F6">
        <w:rPr>
          <w:rFonts w:hint="cs"/>
          <w:rtl/>
        </w:rPr>
        <w:t xml:space="preserve">، اقتصر </w:t>
      </w:r>
      <w:r w:rsidRPr="00DF01F6">
        <w:rPr>
          <w:rtl/>
        </w:rPr>
        <w:t>على</w:t>
      </w:r>
      <w:r w:rsidRPr="00DF01F6">
        <w:rPr>
          <w:rFonts w:hint="cs"/>
          <w:rtl/>
        </w:rPr>
        <w:t xml:space="preserve"> إجراء</w:t>
      </w:r>
      <w:r w:rsidRPr="00DF01F6">
        <w:rPr>
          <w:rtl/>
        </w:rPr>
        <w:t xml:space="preserve"> مناقشات غنية ومفيدة </w:t>
      </w:r>
      <w:r w:rsidRPr="00DF01F6">
        <w:rPr>
          <w:rFonts w:hint="cs"/>
          <w:rtl/>
        </w:rPr>
        <w:t xml:space="preserve">على نحو </w:t>
      </w:r>
      <w:r>
        <w:rPr>
          <w:rFonts w:hint="cs"/>
          <w:rtl/>
        </w:rPr>
        <w:t>لا </w:t>
      </w:r>
      <w:r w:rsidRPr="00DF01F6">
        <w:rPr>
          <w:rFonts w:hint="cs"/>
          <w:rtl/>
        </w:rPr>
        <w:t>يمكن إنكاره،</w:t>
      </w:r>
      <w:r w:rsidRPr="00DF01F6">
        <w:rPr>
          <w:rtl/>
        </w:rPr>
        <w:t xml:space="preserve"> ب</w:t>
      </w:r>
      <w:r>
        <w:rPr>
          <w:rtl/>
        </w:rPr>
        <w:t>ما </w:t>
      </w:r>
      <w:r w:rsidRPr="00DF01F6">
        <w:rPr>
          <w:rtl/>
        </w:rPr>
        <w:t>في ذلك</w:t>
      </w:r>
      <w:r w:rsidRPr="00DF01F6">
        <w:rPr>
          <w:rFonts w:hint="cs"/>
          <w:rtl/>
        </w:rPr>
        <w:t xml:space="preserve"> بشأن</w:t>
      </w:r>
      <w:r w:rsidRPr="00DF01F6">
        <w:rPr>
          <w:rtl/>
        </w:rPr>
        <w:t xml:space="preserve"> حرية الإنترنت</w:t>
      </w:r>
      <w:r w:rsidRPr="00DF01F6">
        <w:rPr>
          <w:rFonts w:hint="cs"/>
          <w:rtl/>
        </w:rPr>
        <w:t>،</w:t>
      </w:r>
      <w:r w:rsidRPr="00DF01F6">
        <w:rPr>
          <w:rtl/>
        </w:rPr>
        <w:t xml:space="preserve"> ولكن </w:t>
      </w:r>
      <w:r>
        <w:rPr>
          <w:rtl/>
        </w:rPr>
        <w:t>لم </w:t>
      </w:r>
      <w:r w:rsidRPr="00DF01F6">
        <w:rPr>
          <w:rtl/>
        </w:rPr>
        <w:t>تبدأ الأنشطة التنفيذية</w:t>
      </w:r>
      <w:r w:rsidRPr="00DF01F6">
        <w:rPr>
          <w:rFonts w:hint="cs"/>
          <w:rtl/>
        </w:rPr>
        <w:t xml:space="preserve">. فمن الوارد والمستحسن وضع إجراء مراقبة يمكن بموجبه متابعة </w:t>
      </w:r>
      <w:r w:rsidRPr="00DF01F6">
        <w:rPr>
          <w:rtl/>
        </w:rPr>
        <w:t xml:space="preserve">ممارسات </w:t>
      </w:r>
      <w:r w:rsidRPr="00DF01F6">
        <w:rPr>
          <w:rFonts w:hint="cs"/>
          <w:rtl/>
        </w:rPr>
        <w:t>المرشاح</w:t>
      </w:r>
      <w:r w:rsidRPr="00DF01F6">
        <w:rPr>
          <w:rtl/>
        </w:rPr>
        <w:t xml:space="preserve"> وتحليلها وتقييمها نقديا</w:t>
      </w:r>
      <w:r w:rsidRPr="00DF01F6">
        <w:rPr>
          <w:rFonts w:hint="cs"/>
          <w:rtl/>
        </w:rPr>
        <w:t>ً في إطار</w:t>
      </w:r>
      <w:r w:rsidRPr="00DF01F6">
        <w:rPr>
          <w:rtl/>
        </w:rPr>
        <w:t xml:space="preserve"> اختصاصات المنتدى</w:t>
      </w:r>
      <w:r w:rsidRPr="00DF01F6">
        <w:rPr>
          <w:rFonts w:hint="cs"/>
          <w:rtl/>
        </w:rPr>
        <w:t xml:space="preserve"> إذا </w:t>
      </w:r>
      <w:r>
        <w:rPr>
          <w:rFonts w:hint="cs"/>
          <w:rtl/>
        </w:rPr>
        <w:t>ما </w:t>
      </w:r>
      <w:r w:rsidRPr="00DF01F6">
        <w:rPr>
          <w:rFonts w:hint="cs"/>
          <w:rtl/>
        </w:rPr>
        <w:t xml:space="preserve">وُسعت </w:t>
      </w:r>
      <w:r w:rsidRPr="00DF01F6">
        <w:rPr>
          <w:rtl/>
        </w:rPr>
        <w:t>ولايته ك</w:t>
      </w:r>
      <w:r>
        <w:rPr>
          <w:rtl/>
        </w:rPr>
        <w:t>ما </w:t>
      </w:r>
      <w:r w:rsidRPr="00DF01F6">
        <w:rPr>
          <w:rtl/>
        </w:rPr>
        <w:t>يبدو</w:t>
      </w:r>
      <w:r w:rsidRPr="00DF01F6">
        <w:rPr>
          <w:rFonts w:hint="cs"/>
          <w:rtl/>
        </w:rPr>
        <w:t xml:space="preserve"> مرجحاً</w:t>
      </w:r>
      <w:r w:rsidRPr="00362708">
        <w:rPr>
          <w:rStyle w:val="FootnoteReference"/>
          <w:rtl/>
        </w:rPr>
        <w:footnoteReference w:id="84"/>
      </w:r>
      <w:r w:rsidRPr="00DF01F6">
        <w:rPr>
          <w:rFonts w:hint="cs"/>
          <w:rtl/>
        </w:rPr>
        <w:t>. (</w:t>
      </w:r>
      <w:r w:rsidRPr="00DF01F6">
        <w:rPr>
          <w:rtl/>
        </w:rPr>
        <w:t>وعلى النقيض من ذلك</w:t>
      </w:r>
      <w:r w:rsidRPr="00DF01F6">
        <w:rPr>
          <w:rFonts w:hint="cs"/>
          <w:rtl/>
        </w:rPr>
        <w:t xml:space="preserve">، فإن المنتدى السنوي للقمة العالمية لمجتمع المعلومات </w:t>
      </w:r>
      <w:r w:rsidRPr="00DF01F6">
        <w:rPr>
          <w:rtl/>
        </w:rPr>
        <w:t>هو منتدى للنقاش المفتوح</w:t>
      </w:r>
      <w:r w:rsidRPr="00DF01F6">
        <w:rPr>
          <w:rFonts w:hint="cs"/>
          <w:rtl/>
        </w:rPr>
        <w:t xml:space="preserve"> بدون تكليف تنفيذي ولن يكون مناسباً بالقدر نفسه </w:t>
      </w:r>
      <w:r w:rsidRPr="00DF01F6">
        <w:rPr>
          <w:rtl/>
        </w:rPr>
        <w:t>لهذا</w:t>
      </w:r>
      <w:r>
        <w:rPr>
          <w:rFonts w:hint="cs"/>
          <w:rtl/>
        </w:rPr>
        <w:t> </w:t>
      </w:r>
      <w:r w:rsidRPr="00DF01F6">
        <w:rPr>
          <w:rtl/>
        </w:rPr>
        <w:t xml:space="preserve">الغرض) </w:t>
      </w:r>
      <w:r>
        <w:rPr>
          <w:rFonts w:hint="cs"/>
          <w:rtl/>
        </w:rPr>
        <w:t>.</w:t>
      </w:r>
    </w:p>
    <w:p w:rsidR="00240A14" w:rsidRPr="00806034" w:rsidRDefault="00240A14" w:rsidP="00240A14">
      <w:pPr>
        <w:rPr>
          <w:rtl/>
        </w:rPr>
      </w:pPr>
      <w:r w:rsidRPr="00DF01F6">
        <w:rPr>
          <w:rFonts w:hint="cs"/>
          <w:rtl/>
        </w:rPr>
        <w:t xml:space="preserve">وتفاخر </w:t>
      </w:r>
      <w:r w:rsidRPr="00DF01F6">
        <w:rPr>
          <w:rtl/>
        </w:rPr>
        <w:t>اليونسكو</w:t>
      </w:r>
      <w:r w:rsidRPr="00DF01F6">
        <w:rPr>
          <w:rFonts w:hint="cs"/>
          <w:rtl/>
        </w:rPr>
        <w:t xml:space="preserve"> في الإعلان عن نفسها وصياً دولياً فريداً على </w:t>
      </w:r>
      <w:r w:rsidRPr="00DF01F6">
        <w:rPr>
          <w:rtl/>
        </w:rPr>
        <w:t>حرية المعلومات بموجب قانونها التأسيسي</w:t>
      </w:r>
      <w:r w:rsidRPr="00DF01F6">
        <w:rPr>
          <w:rFonts w:hint="cs"/>
          <w:rtl/>
        </w:rPr>
        <w:t xml:space="preserve">، وقد عهدت إليها القمة العالمية لمجمتع المعلومات بمهام واضحة تحت عناوين </w:t>
      </w:r>
      <w:r w:rsidRPr="00DF01F6">
        <w:rPr>
          <w:rtl/>
        </w:rPr>
        <w:t>"</w:t>
      </w:r>
      <w:r w:rsidRPr="00DF01F6">
        <w:rPr>
          <w:rFonts w:hint="cs"/>
          <w:rtl/>
        </w:rPr>
        <w:t>النفاذ</w:t>
      </w:r>
      <w:r w:rsidRPr="00DF01F6">
        <w:rPr>
          <w:rtl/>
        </w:rPr>
        <w:t xml:space="preserve"> إلى المعلومات والمعرفة" و"البعد الأخلاقي للإنترنت". وقد اعتمدت اليونسكو إعلانات وتوصيات تلزم الدول الأعضاء والمنظمات الدولية </w:t>
      </w:r>
      <w:r w:rsidRPr="00DF01F6">
        <w:rPr>
          <w:rFonts w:hint="cs"/>
          <w:rtl/>
        </w:rPr>
        <w:t>ب</w:t>
      </w:r>
      <w:r w:rsidRPr="00DF01F6">
        <w:rPr>
          <w:rtl/>
        </w:rPr>
        <w:t xml:space="preserve">حرية </w:t>
      </w:r>
      <w:r w:rsidRPr="00DF01F6">
        <w:rPr>
          <w:rFonts w:hint="cs"/>
          <w:rtl/>
        </w:rPr>
        <w:t>النفاذ</w:t>
      </w:r>
      <w:r w:rsidRPr="00DF01F6">
        <w:rPr>
          <w:rtl/>
        </w:rPr>
        <w:t xml:space="preserve"> إلى شبكة الإنترنت</w:t>
      </w:r>
      <w:r w:rsidRPr="00DF01F6">
        <w:rPr>
          <w:rFonts w:hint="cs"/>
          <w:rtl/>
        </w:rPr>
        <w:t xml:space="preserve"> دون عراقيل</w:t>
      </w:r>
      <w:r w:rsidRPr="00362708">
        <w:rPr>
          <w:rStyle w:val="FootnoteReference"/>
          <w:rtl/>
        </w:rPr>
        <w:footnoteReference w:id="85"/>
      </w:r>
      <w:r w:rsidRPr="00DF01F6">
        <w:rPr>
          <w:rFonts w:hint="cs"/>
          <w:rtl/>
        </w:rPr>
        <w:t>، و لايكف</w:t>
      </w:r>
      <w:r w:rsidRPr="00DF01F6">
        <w:rPr>
          <w:rtl/>
        </w:rPr>
        <w:t xml:space="preserve"> مديرها العام</w:t>
      </w:r>
      <w:r w:rsidRPr="00DF01F6">
        <w:rPr>
          <w:rFonts w:hint="cs"/>
          <w:rtl/>
        </w:rPr>
        <w:t xml:space="preserve"> عن</w:t>
      </w:r>
      <w:r w:rsidRPr="00DF01F6">
        <w:rPr>
          <w:rtl/>
        </w:rPr>
        <w:t xml:space="preserve"> التنديد علنا</w:t>
      </w:r>
      <w:r w:rsidRPr="00DF01F6">
        <w:rPr>
          <w:rFonts w:hint="cs"/>
          <w:rtl/>
        </w:rPr>
        <w:t>ً</w:t>
      </w:r>
      <w:r w:rsidRPr="00DF01F6">
        <w:rPr>
          <w:rtl/>
        </w:rPr>
        <w:t xml:space="preserve"> </w:t>
      </w:r>
      <w:r w:rsidRPr="00DF01F6">
        <w:rPr>
          <w:rFonts w:hint="cs"/>
          <w:rtl/>
        </w:rPr>
        <w:t>ب</w:t>
      </w:r>
      <w:r w:rsidRPr="00DF01F6">
        <w:rPr>
          <w:rtl/>
        </w:rPr>
        <w:t>ا</w:t>
      </w:r>
      <w:r w:rsidRPr="00DF01F6">
        <w:rPr>
          <w:rFonts w:hint="cs"/>
          <w:rtl/>
        </w:rPr>
        <w:t>لا</w:t>
      </w:r>
      <w:r w:rsidRPr="00DF01F6">
        <w:rPr>
          <w:rtl/>
        </w:rPr>
        <w:t xml:space="preserve">نتهاكات </w:t>
      </w:r>
      <w:r w:rsidRPr="00DF01F6">
        <w:rPr>
          <w:rFonts w:hint="cs"/>
          <w:rtl/>
        </w:rPr>
        <w:t xml:space="preserve">التي تنال من </w:t>
      </w:r>
      <w:r w:rsidRPr="00DF01F6">
        <w:rPr>
          <w:rtl/>
        </w:rPr>
        <w:t>حرية الإعلام</w:t>
      </w:r>
      <w:r>
        <w:rPr>
          <w:rFonts w:hint="cs"/>
          <w:rtl/>
        </w:rPr>
        <w:t> </w:t>
      </w:r>
      <w:r w:rsidRPr="00DF01F6">
        <w:rPr>
          <w:rtl/>
        </w:rPr>
        <w:t>والصحافة.</w:t>
      </w:r>
      <w:r>
        <w:rPr>
          <w:rFonts w:hint="cs"/>
          <w:rtl/>
        </w:rPr>
        <w:t xml:space="preserve"> </w:t>
      </w:r>
      <w:r w:rsidRPr="00757E35">
        <w:rPr>
          <w:spacing w:val="-4"/>
          <w:rtl/>
        </w:rPr>
        <w:t>وليس هناك ما </w:t>
      </w:r>
      <w:r w:rsidRPr="00757E35">
        <w:rPr>
          <w:rFonts w:hint="cs"/>
          <w:spacing w:val="-4"/>
          <w:rtl/>
        </w:rPr>
        <w:t>هو</w:t>
      </w:r>
      <w:r w:rsidRPr="00757E35">
        <w:rPr>
          <w:spacing w:val="-4"/>
          <w:rtl/>
        </w:rPr>
        <w:t xml:space="preserve"> منطقي أكثر من الشروع في تنفيذ هذه المهام</w:t>
      </w:r>
      <w:r w:rsidRPr="00757E35">
        <w:rPr>
          <w:rFonts w:hint="cs"/>
          <w:spacing w:val="-4"/>
          <w:rtl/>
        </w:rPr>
        <w:t xml:space="preserve"> وبالحوار، ونتيجةً لذلك، القيام ب</w:t>
      </w:r>
      <w:r w:rsidRPr="00757E35">
        <w:rPr>
          <w:spacing w:val="-4"/>
          <w:rtl/>
        </w:rPr>
        <w:t>فحص دوري لممارسات</w:t>
      </w:r>
      <w:r w:rsidRPr="00757E35">
        <w:rPr>
          <w:rFonts w:hint="cs"/>
          <w:spacing w:val="-4"/>
          <w:rtl/>
        </w:rPr>
        <w:t> </w:t>
      </w:r>
      <w:r w:rsidRPr="00757E35">
        <w:rPr>
          <w:spacing w:val="-4"/>
          <w:rtl/>
        </w:rPr>
        <w:t>الرقابة.</w:t>
      </w:r>
    </w:p>
    <w:p w:rsidR="00240A14" w:rsidRPr="00DF01F6" w:rsidRDefault="00240A14" w:rsidP="00240A14">
      <w:pPr>
        <w:rPr>
          <w:rtl/>
        </w:rPr>
      </w:pPr>
      <w:r w:rsidRPr="00DF01F6">
        <w:rPr>
          <w:rFonts w:hint="cs"/>
          <w:rtl/>
        </w:rPr>
        <w:t xml:space="preserve">وإذ نتعامل مع </w:t>
      </w:r>
      <w:r w:rsidRPr="00DF01F6">
        <w:rPr>
          <w:rtl/>
        </w:rPr>
        <w:t xml:space="preserve">حقوق الإنسان والعهدين الدوليين </w:t>
      </w:r>
      <w:r>
        <w:rPr>
          <w:rFonts w:hint="cs"/>
          <w:rtl/>
        </w:rPr>
        <w:t>الأساسيين</w:t>
      </w:r>
      <w:r w:rsidRPr="00DF01F6">
        <w:rPr>
          <w:rtl/>
        </w:rPr>
        <w:t xml:space="preserve"> </w:t>
      </w:r>
      <w:r w:rsidRPr="00DF01F6">
        <w:rPr>
          <w:rFonts w:hint="cs"/>
          <w:rtl/>
        </w:rPr>
        <w:t>اللذين</w:t>
      </w:r>
      <w:r w:rsidRPr="00DF01F6">
        <w:rPr>
          <w:rtl/>
        </w:rPr>
        <w:t xml:space="preserve"> </w:t>
      </w:r>
      <w:r w:rsidRPr="00DF01F6">
        <w:rPr>
          <w:rFonts w:hint="cs"/>
          <w:rtl/>
        </w:rPr>
        <w:t>ي</w:t>
      </w:r>
      <w:r w:rsidRPr="00DF01F6">
        <w:rPr>
          <w:rtl/>
        </w:rPr>
        <w:t>حدد</w:t>
      </w:r>
      <w:r w:rsidRPr="00DF01F6">
        <w:rPr>
          <w:rFonts w:hint="cs"/>
          <w:rtl/>
        </w:rPr>
        <w:t>ان</w:t>
      </w:r>
      <w:r w:rsidRPr="00DF01F6">
        <w:rPr>
          <w:rtl/>
        </w:rPr>
        <w:t xml:space="preserve"> التزامات الدول بموجب</w:t>
      </w:r>
      <w:r w:rsidRPr="00DF01F6">
        <w:rPr>
          <w:rFonts w:hint="cs"/>
          <w:rtl/>
        </w:rPr>
        <w:t>هما، فإن المضمار</w:t>
      </w:r>
      <w:r w:rsidRPr="00DF01F6">
        <w:rPr>
          <w:rtl/>
        </w:rPr>
        <w:t xml:space="preserve"> الرئيسي للعمل الدولي ينبغي أن</w:t>
      </w:r>
      <w:r w:rsidRPr="00DF01F6">
        <w:rPr>
          <w:rFonts w:hint="cs"/>
          <w:rtl/>
        </w:rPr>
        <w:t xml:space="preserve"> يكون لدى ال</w:t>
      </w:r>
      <w:r w:rsidRPr="00DF01F6">
        <w:rPr>
          <w:rtl/>
        </w:rPr>
        <w:t>منظمات</w:t>
      </w:r>
      <w:r w:rsidRPr="00DF01F6">
        <w:rPr>
          <w:rFonts w:hint="cs"/>
          <w:rtl/>
        </w:rPr>
        <w:t xml:space="preserve"> المختصة</w:t>
      </w:r>
      <w:r w:rsidRPr="00DF01F6">
        <w:rPr>
          <w:rtl/>
        </w:rPr>
        <w:t xml:space="preserve"> </w:t>
      </w:r>
      <w:r w:rsidRPr="00DF01F6">
        <w:rPr>
          <w:rFonts w:hint="cs"/>
          <w:rtl/>
        </w:rPr>
        <w:t>ب</w:t>
      </w:r>
      <w:r w:rsidRPr="00DF01F6">
        <w:rPr>
          <w:rtl/>
        </w:rPr>
        <w:t xml:space="preserve">حقوق الإنسان في إطار الأمم المتحدة </w:t>
      </w:r>
      <w:r w:rsidRPr="00DF01F6">
        <w:rPr>
          <w:rFonts w:hint="cs"/>
          <w:rtl/>
        </w:rPr>
        <w:t>و</w:t>
      </w:r>
      <w:r w:rsidRPr="00DF01F6">
        <w:rPr>
          <w:rtl/>
        </w:rPr>
        <w:t>مجلس حقوق الإنسان</w:t>
      </w:r>
      <w:r w:rsidRPr="00DF01F6">
        <w:rPr>
          <w:rFonts w:hint="cs"/>
          <w:rtl/>
        </w:rPr>
        <w:t xml:space="preserve"> المؤسس عام </w:t>
      </w:r>
      <w:r w:rsidRPr="00DF01F6">
        <w:rPr>
          <w:lang w:val="en-US" w:bidi="ar-EG"/>
        </w:rPr>
        <w:t>2006</w:t>
      </w:r>
      <w:r w:rsidRPr="00DF01F6">
        <w:rPr>
          <w:rtl/>
        </w:rPr>
        <w:t xml:space="preserve"> والهيئة الخاصة </w:t>
      </w:r>
      <w:r w:rsidRPr="00DF01F6">
        <w:rPr>
          <w:rFonts w:hint="cs"/>
          <w:rtl/>
        </w:rPr>
        <w:t>المكلفة با</w:t>
      </w:r>
      <w:r w:rsidRPr="00DF01F6">
        <w:rPr>
          <w:rtl/>
        </w:rPr>
        <w:t xml:space="preserve">لتعامل مع انتهاكات </w:t>
      </w:r>
      <w:r w:rsidRPr="00806034">
        <w:rPr>
          <w:i/>
          <w:iCs/>
          <w:rtl/>
        </w:rPr>
        <w:t>العهد الدولي الخاص بالحقوق السياسية والحقوق المدنية</w:t>
      </w:r>
      <w:r w:rsidRPr="00DF01F6">
        <w:rPr>
          <w:rtl/>
        </w:rPr>
        <w:t>. ويحق لمجلس حقوق الإنسان</w:t>
      </w:r>
      <w:r w:rsidRPr="00DF01F6">
        <w:rPr>
          <w:rFonts w:hint="cs"/>
          <w:rtl/>
        </w:rPr>
        <w:t xml:space="preserve"> ب</w:t>
      </w:r>
      <w:r w:rsidRPr="00DF01F6">
        <w:rPr>
          <w:rtl/>
        </w:rPr>
        <w:t xml:space="preserve">ولايته </w:t>
      </w:r>
      <w:r w:rsidRPr="00DF01F6">
        <w:rPr>
          <w:rFonts w:hint="cs"/>
          <w:rtl/>
        </w:rPr>
        <w:t>ال</w:t>
      </w:r>
      <w:r w:rsidRPr="00DF01F6">
        <w:rPr>
          <w:rtl/>
        </w:rPr>
        <w:t>واسعة</w:t>
      </w:r>
      <w:r w:rsidRPr="00DF01F6">
        <w:rPr>
          <w:rFonts w:hint="cs"/>
          <w:rtl/>
        </w:rPr>
        <w:t xml:space="preserve"> أو يضع</w:t>
      </w:r>
      <w:r w:rsidRPr="00DF01F6">
        <w:rPr>
          <w:rtl/>
        </w:rPr>
        <w:t xml:space="preserve"> إجراء</w:t>
      </w:r>
      <w:r w:rsidRPr="00DF01F6">
        <w:rPr>
          <w:rFonts w:hint="cs"/>
          <w:rtl/>
        </w:rPr>
        <w:t>ً</w:t>
      </w:r>
      <w:r w:rsidRPr="00DF01F6">
        <w:rPr>
          <w:rtl/>
        </w:rPr>
        <w:t xml:space="preserve"> رسمي</w:t>
      </w:r>
      <w:r w:rsidRPr="00DF01F6">
        <w:rPr>
          <w:rFonts w:hint="cs"/>
          <w:rtl/>
        </w:rPr>
        <w:t>اً</w:t>
      </w:r>
      <w:r w:rsidRPr="00DF01F6">
        <w:rPr>
          <w:rtl/>
        </w:rPr>
        <w:t xml:space="preserve"> للشكاوى متاح</w:t>
      </w:r>
      <w:r w:rsidRPr="00DF01F6">
        <w:rPr>
          <w:rFonts w:hint="cs"/>
          <w:rtl/>
        </w:rPr>
        <w:t>اً</w:t>
      </w:r>
      <w:r w:rsidRPr="00DF01F6">
        <w:rPr>
          <w:rtl/>
        </w:rPr>
        <w:t xml:space="preserve"> لجميع الحكومات الأعضاء في الأمم المتحدة.</w:t>
      </w:r>
      <w:r w:rsidRPr="00DF01F6">
        <w:rPr>
          <w:rFonts w:hint="cs"/>
          <w:rtl/>
        </w:rPr>
        <w:t xml:space="preserve"> فتتمثل إحدى الإمكانيات في</w:t>
      </w:r>
      <w:r w:rsidRPr="00DF01F6">
        <w:rPr>
          <w:rtl/>
        </w:rPr>
        <w:t xml:space="preserve"> إدراج موضوع حرية الإنترنت والرقابة </w:t>
      </w:r>
      <w:r w:rsidRPr="00DF01F6">
        <w:rPr>
          <w:rFonts w:hint="cs"/>
          <w:rtl/>
        </w:rPr>
        <w:t>على نحو إلزامي</w:t>
      </w:r>
      <w:r w:rsidRPr="00DF01F6">
        <w:rPr>
          <w:rtl/>
        </w:rPr>
        <w:t xml:space="preserve"> في عملية المراجعة الدورية الشاملة لحقوق الإنسان حيث تخضع السجلات</w:t>
      </w:r>
      <w:r w:rsidRPr="00DF01F6">
        <w:rPr>
          <w:rFonts w:hint="cs"/>
          <w:rtl/>
        </w:rPr>
        <w:t xml:space="preserve"> القطرية</w:t>
      </w:r>
      <w:r w:rsidRPr="00DF01F6">
        <w:rPr>
          <w:rtl/>
        </w:rPr>
        <w:t xml:space="preserve"> لمراجعة النظراء.</w:t>
      </w:r>
      <w:r w:rsidRPr="00DF01F6">
        <w:rPr>
          <w:rFonts w:hint="cs"/>
          <w:rtl/>
        </w:rPr>
        <w:t xml:space="preserve"> وأي</w:t>
      </w:r>
      <w:r>
        <w:rPr>
          <w:rFonts w:hint="cs"/>
          <w:rtl/>
        </w:rPr>
        <w:t>ما </w:t>
      </w:r>
      <w:r w:rsidRPr="00DF01F6">
        <w:rPr>
          <w:rFonts w:hint="cs"/>
          <w:rtl/>
        </w:rPr>
        <w:t xml:space="preserve">كان الشكل الإجرائي الذي يقع عليه الاختيار، فإن </w:t>
      </w:r>
      <w:r w:rsidRPr="00DF01F6">
        <w:rPr>
          <w:rtl/>
        </w:rPr>
        <w:t xml:space="preserve">تسليط الضوء </w:t>
      </w:r>
      <w:r w:rsidRPr="00DF01F6">
        <w:rPr>
          <w:rFonts w:hint="cs"/>
          <w:rtl/>
        </w:rPr>
        <w:t xml:space="preserve">الجماعي </w:t>
      </w:r>
      <w:r w:rsidRPr="00DF01F6">
        <w:rPr>
          <w:rtl/>
        </w:rPr>
        <w:t xml:space="preserve">على انتهاكات حقوق الإنسان في هذا المجال يمكن أن يولد </w:t>
      </w:r>
      <w:r>
        <w:rPr>
          <w:rFonts w:hint="cs"/>
          <w:rtl/>
        </w:rPr>
        <w:t>ما </w:t>
      </w:r>
      <w:r w:rsidRPr="00DF01F6">
        <w:rPr>
          <w:rFonts w:hint="cs"/>
          <w:rtl/>
        </w:rPr>
        <w:t xml:space="preserve">يلقى الترحاب من ضغط ومستلزمات جدلية على الحكومات التي يُشتبه بمخالفتها للقوانين. </w:t>
      </w:r>
      <w:r w:rsidRPr="00DF01F6">
        <w:rPr>
          <w:rtl/>
        </w:rPr>
        <w:t xml:space="preserve">ويمكن </w:t>
      </w:r>
      <w:r w:rsidRPr="00DF01F6">
        <w:rPr>
          <w:rFonts w:hint="cs"/>
          <w:rtl/>
        </w:rPr>
        <w:t>من خلال</w:t>
      </w:r>
      <w:r w:rsidRPr="00DF01F6">
        <w:rPr>
          <w:rtl/>
        </w:rPr>
        <w:t xml:space="preserve"> إجراء </w:t>
      </w:r>
      <w:r w:rsidRPr="00DF01F6">
        <w:rPr>
          <w:rFonts w:hint="cs"/>
          <w:rtl/>
        </w:rPr>
        <w:t>ال</w:t>
      </w:r>
      <w:r w:rsidRPr="00DF01F6">
        <w:rPr>
          <w:rtl/>
        </w:rPr>
        <w:t>شكوى</w:t>
      </w:r>
      <w:r w:rsidRPr="00DF01F6">
        <w:rPr>
          <w:rFonts w:hint="cs"/>
          <w:rtl/>
        </w:rPr>
        <w:t xml:space="preserve"> إلقاء </w:t>
      </w:r>
      <w:r>
        <w:rPr>
          <w:rFonts w:hint="cs"/>
          <w:rtl/>
        </w:rPr>
        <w:t>ما </w:t>
      </w:r>
      <w:r w:rsidRPr="00DF01F6">
        <w:rPr>
          <w:rFonts w:hint="cs"/>
          <w:rtl/>
        </w:rPr>
        <w:t>يكفي من الضوء على</w:t>
      </w:r>
      <w:r w:rsidRPr="00DF01F6">
        <w:rPr>
          <w:rtl/>
        </w:rPr>
        <w:t xml:space="preserve"> الدور المريب لصناعة تكنولوجيا المعلومات الدولية الانترنت</w:t>
      </w:r>
      <w:r w:rsidRPr="00DF01F6">
        <w:rPr>
          <w:rFonts w:hint="cs"/>
          <w:rtl/>
        </w:rPr>
        <w:t xml:space="preserve"> في تزويد القمع السيبراني بأدواته. و</w:t>
      </w:r>
      <w:r w:rsidRPr="00DF01F6">
        <w:rPr>
          <w:rtl/>
        </w:rPr>
        <w:t>ك</w:t>
      </w:r>
      <w:r>
        <w:rPr>
          <w:rtl/>
        </w:rPr>
        <w:t>ما </w:t>
      </w:r>
      <w:r w:rsidRPr="00DF01F6">
        <w:rPr>
          <w:rtl/>
        </w:rPr>
        <w:t>هو الحال في لجنة حقوق الإنسان، يمكن للاستعراض الدوري القطري في لجنة الأمم المتحدة لحقوق الإنسان</w:t>
      </w:r>
      <w:r w:rsidRPr="00DF01F6">
        <w:rPr>
          <w:rFonts w:hint="cs"/>
          <w:rtl/>
        </w:rPr>
        <w:t xml:space="preserve"> أن</w:t>
      </w:r>
      <w:r w:rsidRPr="00DF01F6">
        <w:rPr>
          <w:rtl/>
        </w:rPr>
        <w:t xml:space="preserve"> </w:t>
      </w:r>
      <w:r w:rsidRPr="00DF01F6">
        <w:rPr>
          <w:rFonts w:hint="cs"/>
          <w:rtl/>
        </w:rPr>
        <w:t>ي</w:t>
      </w:r>
      <w:r w:rsidRPr="00DF01F6">
        <w:rPr>
          <w:rtl/>
        </w:rPr>
        <w:t>شمل أيضا</w:t>
      </w:r>
      <w:r w:rsidRPr="00DF01F6">
        <w:rPr>
          <w:rFonts w:hint="cs"/>
          <w:rtl/>
        </w:rPr>
        <w:t>ً</w:t>
      </w:r>
      <w:r w:rsidRPr="00DF01F6">
        <w:rPr>
          <w:rtl/>
        </w:rPr>
        <w:t xml:space="preserve"> حرية</w:t>
      </w:r>
      <w:r>
        <w:rPr>
          <w:rFonts w:hint="cs"/>
          <w:rtl/>
        </w:rPr>
        <w:t> </w:t>
      </w:r>
      <w:r w:rsidRPr="00DF01F6">
        <w:rPr>
          <w:rtl/>
        </w:rPr>
        <w:t>الإنترنت.</w:t>
      </w:r>
    </w:p>
    <w:p w:rsidR="00240A14" w:rsidRDefault="00240A14" w:rsidP="00240A14">
      <w:pPr>
        <w:rPr>
          <w:rtl/>
          <w:lang w:bidi="ar-EG"/>
        </w:rPr>
      </w:pPr>
      <w:r w:rsidRPr="00DF01F6">
        <w:rPr>
          <w:rFonts w:hint="cs"/>
          <w:rtl/>
        </w:rPr>
        <w:t>ومهما بلغ قصور هذه الوسائل الإجرائية البحتة، فإن نظاماً ماثلاً للعيان يقضي بالالتزام أو التفسير، ويؤدي</w:t>
      </w:r>
      <w:r w:rsidRPr="00DF01F6">
        <w:rPr>
          <w:rtl/>
        </w:rPr>
        <w:t xml:space="preserve"> في نهاية المطاف</w:t>
      </w:r>
      <w:r w:rsidRPr="00DF01F6">
        <w:rPr>
          <w:rFonts w:hint="cs"/>
          <w:rtl/>
        </w:rPr>
        <w:t xml:space="preserve"> إلى </w:t>
      </w:r>
      <w:r w:rsidRPr="00DF01F6">
        <w:rPr>
          <w:rtl/>
        </w:rPr>
        <w:t>ضغط الرأي العام وازدراء العامة</w:t>
      </w:r>
      <w:r w:rsidRPr="00DF01F6">
        <w:rPr>
          <w:rFonts w:hint="cs"/>
          <w:rtl/>
        </w:rPr>
        <w:t>،</w:t>
      </w:r>
      <w:r w:rsidRPr="00DF01F6">
        <w:rPr>
          <w:rtl/>
        </w:rPr>
        <w:t xml:space="preserve"> يمكن</w:t>
      </w:r>
      <w:r w:rsidRPr="00DF01F6">
        <w:rPr>
          <w:rFonts w:hint="cs"/>
          <w:rtl/>
        </w:rPr>
        <w:t>ه</w:t>
      </w:r>
      <w:r w:rsidRPr="00DF01F6">
        <w:rPr>
          <w:rtl/>
        </w:rPr>
        <w:t xml:space="preserve"> أن يمهد </w:t>
      </w:r>
      <w:r w:rsidRPr="00DF01F6">
        <w:rPr>
          <w:rFonts w:hint="cs"/>
          <w:rtl/>
        </w:rPr>
        <w:t>السبيل</w:t>
      </w:r>
      <w:r w:rsidRPr="00DF01F6">
        <w:rPr>
          <w:rtl/>
        </w:rPr>
        <w:t xml:space="preserve"> بالفعل لمزيد من الوعي العالمي</w:t>
      </w:r>
      <w:r w:rsidRPr="00DF01F6">
        <w:rPr>
          <w:rFonts w:hint="cs"/>
          <w:rtl/>
        </w:rPr>
        <w:t xml:space="preserve"> ب</w:t>
      </w:r>
      <w:r w:rsidRPr="00DF01F6">
        <w:rPr>
          <w:rtl/>
        </w:rPr>
        <w:t>هذه المشكلة</w:t>
      </w:r>
      <w:r w:rsidRPr="00DF01F6">
        <w:rPr>
          <w:rFonts w:hint="cs"/>
          <w:rtl/>
        </w:rPr>
        <w:t xml:space="preserve"> </w:t>
      </w:r>
      <w:r w:rsidRPr="00DF01F6">
        <w:rPr>
          <w:rtl/>
        </w:rPr>
        <w:t>ولترشيد السلوك في</w:t>
      </w:r>
      <w:r>
        <w:rPr>
          <w:rFonts w:hint="eastAsia"/>
          <w:rtl/>
        </w:rPr>
        <w:t> </w:t>
      </w:r>
      <w:r w:rsidRPr="00DF01F6">
        <w:rPr>
          <w:rFonts w:hint="cs"/>
          <w:rtl/>
        </w:rPr>
        <w:t>العالم الرقمي في المآل</w:t>
      </w:r>
      <w:r>
        <w:rPr>
          <w:rFonts w:hint="cs"/>
          <w:rtl/>
        </w:rPr>
        <w:t> </w:t>
      </w:r>
      <w:r w:rsidRPr="00DF01F6">
        <w:rPr>
          <w:rFonts w:hint="cs"/>
          <w:rtl/>
        </w:rPr>
        <w:t>الأخير.</w:t>
      </w: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Default="00126993" w:rsidP="00240A14">
      <w:pPr>
        <w:rPr>
          <w:rtl/>
          <w:lang w:bidi="ar-EG"/>
        </w:rPr>
      </w:pPr>
    </w:p>
    <w:p w:rsidR="00126993" w:rsidRPr="00DF01F6" w:rsidRDefault="00126993" w:rsidP="00240A14">
      <w:pPr>
        <w:rPr>
          <w:rtl/>
          <w:lang w:bidi="ar-EG"/>
        </w:rPr>
      </w:pPr>
    </w:p>
    <w:p w:rsidR="00240A14" w:rsidRDefault="00240A14" w:rsidP="00240A14">
      <w:pPr>
        <w:tabs>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240A14" w:rsidRPr="00C0315A" w:rsidRDefault="00555D83" w:rsidP="00555D83">
      <w:pPr>
        <w:pStyle w:val="Heading1"/>
        <w:rPr>
          <w:rtl/>
        </w:rPr>
      </w:pPr>
      <w:bookmarkStart w:id="43" w:name="_Toc287950068"/>
      <w:r>
        <w:t>5</w:t>
      </w:r>
      <w:r>
        <w:tab/>
      </w:r>
      <w:r w:rsidR="00240A14">
        <w:rPr>
          <w:rFonts w:hint="cs"/>
          <w:rtl/>
        </w:rPr>
        <w:t>الن‍زاع السيبراني والاستقرار الجيوسيبراني</w:t>
      </w:r>
      <w:bookmarkEnd w:id="43"/>
    </w:p>
    <w:p w:rsidR="00555D83" w:rsidRDefault="00555D83" w:rsidP="00555D83">
      <w:pPr>
        <w:pStyle w:val="Heading2"/>
      </w:pPr>
      <w:bookmarkStart w:id="44" w:name="_Toc287950069"/>
      <w:r>
        <w:t>1.5</w:t>
      </w:r>
      <w:r>
        <w:rPr>
          <w:rFonts w:hint="cs"/>
          <w:rtl/>
        </w:rPr>
        <w:tab/>
      </w:r>
      <w:r w:rsidR="00240A14">
        <w:rPr>
          <w:rFonts w:hint="cs"/>
          <w:rtl/>
        </w:rPr>
        <w:t>الن‍زاع</w:t>
      </w:r>
      <w:r w:rsidR="006A6415">
        <w:rPr>
          <w:rFonts w:hint="cs"/>
          <w:rtl/>
        </w:rPr>
        <w:t xml:space="preserve"> الس</w:t>
      </w:r>
      <w:r w:rsidR="00240A14" w:rsidRPr="0077520A">
        <w:rPr>
          <w:rFonts w:hint="cs"/>
          <w:rtl/>
        </w:rPr>
        <w:t>يبراني</w:t>
      </w:r>
      <w:bookmarkEnd w:id="44"/>
    </w:p>
    <w:p w:rsidR="00240A14" w:rsidRPr="00DF01F6" w:rsidRDefault="00240A14" w:rsidP="00555D83">
      <w:pPr>
        <w:pStyle w:val="auther"/>
        <w:jc w:val="left"/>
        <w:rPr>
          <w:rtl/>
        </w:rPr>
      </w:pPr>
      <w:bookmarkStart w:id="45" w:name="_Toc287950070"/>
      <w:r w:rsidRPr="004300B1">
        <w:rPr>
          <w:rFonts w:hint="cs"/>
          <w:rtl/>
        </w:rPr>
        <w:t>بقلم</w:t>
      </w:r>
      <w:r w:rsidRPr="004300B1">
        <w:rPr>
          <w:rtl/>
        </w:rPr>
        <w:t xml:space="preserve"> </w:t>
      </w:r>
      <w:r w:rsidRPr="004300B1">
        <w:rPr>
          <w:rFonts w:hint="cs"/>
          <w:rtl/>
        </w:rPr>
        <w:t>جانكارلو</w:t>
      </w:r>
      <w:r w:rsidRPr="004300B1">
        <w:rPr>
          <w:rtl/>
        </w:rPr>
        <w:t xml:space="preserve"> </w:t>
      </w:r>
      <w:r w:rsidRPr="004300B1">
        <w:rPr>
          <w:rFonts w:hint="cs"/>
          <w:rtl/>
        </w:rPr>
        <w:t>أ</w:t>
      </w:r>
      <w:r w:rsidRPr="004300B1">
        <w:rPr>
          <w:rtl/>
        </w:rPr>
        <w:t xml:space="preserve">. </w:t>
      </w:r>
      <w:r w:rsidRPr="004300B1">
        <w:rPr>
          <w:rFonts w:hint="cs"/>
          <w:rtl/>
        </w:rPr>
        <w:t>بارليتا،</w:t>
      </w:r>
      <w:r w:rsidRPr="009558C0">
        <w:rPr>
          <w:rStyle w:val="FootnoteReference"/>
          <w:b w:val="0"/>
          <w:bCs w:val="0"/>
          <w:rtl/>
          <w:lang w:val="en-GB" w:bidi="ar-SA"/>
        </w:rPr>
        <w:footnoteReference w:id="86"/>
      </w:r>
      <w:r w:rsidRPr="004300B1">
        <w:rPr>
          <w:rtl/>
        </w:rPr>
        <w:t xml:space="preserve"> </w:t>
      </w:r>
      <w:r w:rsidRPr="004300B1">
        <w:rPr>
          <w:rFonts w:hint="cs"/>
          <w:rtl/>
        </w:rPr>
        <w:t>ووليام</w:t>
      </w:r>
      <w:r w:rsidRPr="004300B1">
        <w:rPr>
          <w:rtl/>
        </w:rPr>
        <w:t xml:space="preserve"> </w:t>
      </w:r>
      <w:r w:rsidRPr="004300B1">
        <w:rPr>
          <w:rFonts w:hint="cs"/>
          <w:rtl/>
        </w:rPr>
        <w:t>أ</w:t>
      </w:r>
      <w:r w:rsidRPr="004300B1">
        <w:rPr>
          <w:rtl/>
        </w:rPr>
        <w:t xml:space="preserve">. </w:t>
      </w:r>
      <w:r w:rsidRPr="004300B1">
        <w:rPr>
          <w:rFonts w:hint="cs"/>
          <w:rtl/>
        </w:rPr>
        <w:t>بارليتا،</w:t>
      </w:r>
      <w:r w:rsidRPr="009558C0">
        <w:rPr>
          <w:rStyle w:val="FootnoteReference"/>
          <w:b w:val="0"/>
          <w:bCs w:val="0"/>
          <w:rtl/>
          <w:lang w:val="en-GB" w:bidi="ar-SA"/>
        </w:rPr>
        <w:footnoteReference w:id="87"/>
      </w:r>
      <w:r w:rsidRPr="004300B1">
        <w:rPr>
          <w:rtl/>
        </w:rPr>
        <w:t xml:space="preserve"> </w:t>
      </w:r>
      <w:r w:rsidRPr="004300B1">
        <w:rPr>
          <w:rFonts w:hint="cs"/>
          <w:rtl/>
        </w:rPr>
        <w:t>وفيتالي</w:t>
      </w:r>
      <w:r w:rsidRPr="004300B1">
        <w:rPr>
          <w:rtl/>
        </w:rPr>
        <w:t xml:space="preserve"> </w:t>
      </w:r>
      <w:r w:rsidRPr="004300B1">
        <w:rPr>
          <w:rFonts w:hint="cs"/>
          <w:rtl/>
        </w:rPr>
        <w:t>تسيجيشكو</w:t>
      </w:r>
      <w:r w:rsidRPr="009558C0">
        <w:rPr>
          <w:rStyle w:val="FootnoteReference"/>
          <w:b w:val="0"/>
          <w:bCs w:val="0"/>
          <w:rtl/>
          <w:lang w:val="en-GB" w:bidi="ar-SA"/>
        </w:rPr>
        <w:footnoteReference w:id="88"/>
      </w:r>
      <w:bookmarkEnd w:id="45"/>
    </w:p>
    <w:p w:rsidR="00240A14" w:rsidRPr="00570447" w:rsidRDefault="00240A14" w:rsidP="00240A14">
      <w:pPr>
        <w:pStyle w:val="Headingb"/>
        <w:rPr>
          <w:rtl/>
        </w:rPr>
      </w:pPr>
      <w:r w:rsidRPr="00570447">
        <w:rPr>
          <w:rtl/>
        </w:rPr>
        <w:t>مقدمة: طبيعة التحدي</w:t>
      </w:r>
    </w:p>
    <w:p w:rsidR="00240A14" w:rsidRPr="004300B1" w:rsidRDefault="00240A14" w:rsidP="00240A14">
      <w:pPr>
        <w:rPr>
          <w:rtl/>
          <w:lang w:bidi="ar-EG"/>
        </w:rPr>
      </w:pPr>
      <w:r w:rsidRPr="004300B1">
        <w:rPr>
          <w:rFonts w:hint="cs"/>
          <w:rtl/>
          <w:lang w:bidi="ar-EG"/>
        </w:rPr>
        <w:t>إن</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قديمة</w:t>
      </w:r>
      <w:r w:rsidRPr="004300B1">
        <w:rPr>
          <w:rtl/>
          <w:lang w:bidi="ar-EG"/>
        </w:rPr>
        <w:t xml:space="preserve"> </w:t>
      </w:r>
      <w:r w:rsidRPr="004300B1">
        <w:rPr>
          <w:rFonts w:hint="cs"/>
          <w:rtl/>
          <w:lang w:bidi="ar-EG"/>
        </w:rPr>
        <w:t>قدم</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البشري</w:t>
      </w:r>
      <w:r w:rsidRPr="004300B1">
        <w:rPr>
          <w:rtl/>
          <w:lang w:bidi="ar-EG"/>
        </w:rPr>
        <w:t xml:space="preserve">. </w:t>
      </w:r>
      <w:r w:rsidRPr="004300B1">
        <w:rPr>
          <w:rFonts w:hint="cs"/>
          <w:rtl/>
          <w:lang w:bidi="ar-EG"/>
        </w:rPr>
        <w:t>وظلت</w:t>
      </w:r>
      <w:r w:rsidRPr="004300B1">
        <w:rPr>
          <w:rtl/>
          <w:lang w:bidi="ar-EG"/>
        </w:rPr>
        <w:t xml:space="preserve"> </w:t>
      </w:r>
      <w:r w:rsidRPr="004300B1">
        <w:rPr>
          <w:rFonts w:hint="cs"/>
          <w:rtl/>
          <w:lang w:bidi="ar-EG"/>
        </w:rPr>
        <w:t>الدوافع</w:t>
      </w:r>
      <w:r w:rsidRPr="004300B1">
        <w:rPr>
          <w:rtl/>
          <w:lang w:bidi="ar-EG"/>
        </w:rPr>
        <w:t xml:space="preserve"> </w:t>
      </w:r>
      <w:r w:rsidRPr="004300B1">
        <w:rPr>
          <w:rFonts w:hint="cs"/>
          <w:rtl/>
          <w:lang w:bidi="ar-EG"/>
        </w:rPr>
        <w:t>الكامنة</w:t>
      </w:r>
      <w:r w:rsidRPr="004300B1">
        <w:rPr>
          <w:rtl/>
          <w:lang w:bidi="ar-EG"/>
        </w:rPr>
        <w:t xml:space="preserve"> </w:t>
      </w:r>
      <w:r w:rsidRPr="004300B1">
        <w:rPr>
          <w:rFonts w:hint="cs"/>
          <w:rtl/>
          <w:lang w:bidi="ar-EG"/>
        </w:rPr>
        <w:t>وراء</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حالها</w:t>
      </w:r>
      <w:r w:rsidRPr="004300B1">
        <w:rPr>
          <w:rtl/>
          <w:lang w:bidi="ar-EG"/>
        </w:rPr>
        <w:t xml:space="preserve"> </w:t>
      </w:r>
      <w:r w:rsidRPr="004300B1">
        <w:rPr>
          <w:rFonts w:hint="cs"/>
          <w:rtl/>
          <w:lang w:bidi="ar-EG"/>
        </w:rPr>
        <w:t>عموما</w:t>
      </w:r>
      <w:r w:rsidRPr="004300B1">
        <w:rPr>
          <w:rtl/>
          <w:lang w:bidi="ar-EG"/>
        </w:rPr>
        <w:t xml:space="preserve">. </w:t>
      </w:r>
      <w:r w:rsidRPr="004300B1">
        <w:rPr>
          <w:rFonts w:hint="cs"/>
          <w:rtl/>
          <w:lang w:bidi="ar-EG"/>
        </w:rPr>
        <w:t>وتشمل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الدوافع</w:t>
      </w:r>
      <w:r w:rsidRPr="004300B1">
        <w:rPr>
          <w:rtl/>
          <w:lang w:bidi="ar-EG"/>
        </w:rPr>
        <w:t xml:space="preserve"> </w:t>
      </w:r>
      <w:r w:rsidRPr="004300B1">
        <w:rPr>
          <w:rFonts w:hint="cs"/>
          <w:rtl/>
          <w:lang w:bidi="ar-EG"/>
        </w:rPr>
        <w:t>السعي</w:t>
      </w:r>
      <w:r w:rsidRPr="004300B1">
        <w:rPr>
          <w:rtl/>
          <w:lang w:bidi="ar-EG"/>
        </w:rPr>
        <w:t xml:space="preserve"> </w:t>
      </w:r>
      <w:r w:rsidRPr="004300B1">
        <w:rPr>
          <w:rFonts w:hint="cs"/>
          <w:rtl/>
          <w:lang w:bidi="ar-EG"/>
        </w:rPr>
        <w:t>لتقويض</w:t>
      </w:r>
      <w:r w:rsidRPr="004300B1">
        <w:rPr>
          <w:rtl/>
          <w:lang w:bidi="ar-EG"/>
        </w:rPr>
        <w:t xml:space="preserve"> </w:t>
      </w:r>
      <w:r w:rsidRPr="004300B1">
        <w:rPr>
          <w:rFonts w:hint="cs"/>
          <w:rtl/>
          <w:lang w:bidi="ar-EG"/>
        </w:rPr>
        <w:t>ثقة</w:t>
      </w:r>
      <w:r w:rsidRPr="004300B1">
        <w:rPr>
          <w:rtl/>
          <w:lang w:bidi="ar-EG"/>
        </w:rPr>
        <w:t xml:space="preserve"> </w:t>
      </w:r>
      <w:r w:rsidRPr="004300B1">
        <w:rPr>
          <w:rFonts w:hint="cs"/>
          <w:rtl/>
          <w:lang w:bidi="ar-EG"/>
        </w:rPr>
        <w:t>الخصم،</w:t>
      </w:r>
      <w:r w:rsidRPr="004300B1">
        <w:rPr>
          <w:rtl/>
          <w:lang w:bidi="ar-EG"/>
        </w:rPr>
        <w:t xml:space="preserve"> </w:t>
      </w:r>
      <w:r w:rsidRPr="004300B1">
        <w:rPr>
          <w:rFonts w:hint="cs"/>
          <w:rtl/>
          <w:lang w:bidi="ar-EG"/>
        </w:rPr>
        <w:t>وتعطيل</w:t>
      </w:r>
      <w:r w:rsidRPr="004300B1">
        <w:rPr>
          <w:rtl/>
          <w:lang w:bidi="ar-EG"/>
        </w:rPr>
        <w:t xml:space="preserve"> </w:t>
      </w:r>
      <w:r w:rsidRPr="004300B1">
        <w:rPr>
          <w:rFonts w:hint="cs"/>
          <w:rtl/>
          <w:lang w:bidi="ar-EG"/>
        </w:rPr>
        <w:t>خطوط</w:t>
      </w:r>
      <w:r w:rsidRPr="004300B1">
        <w:rPr>
          <w:rtl/>
          <w:lang w:bidi="ar-EG"/>
        </w:rPr>
        <w:t xml:space="preserve"> </w:t>
      </w:r>
      <w:r w:rsidRPr="004300B1">
        <w:rPr>
          <w:rFonts w:hint="cs"/>
          <w:rtl/>
          <w:lang w:bidi="ar-EG"/>
        </w:rPr>
        <w:t>اتصالاته</w:t>
      </w:r>
      <w:r w:rsidRPr="004300B1">
        <w:rPr>
          <w:rtl/>
          <w:lang w:bidi="ar-EG"/>
        </w:rPr>
        <w:t xml:space="preserve"> </w:t>
      </w:r>
      <w:r w:rsidRPr="004300B1">
        <w:rPr>
          <w:rFonts w:hint="cs"/>
          <w:rtl/>
          <w:lang w:bidi="ar-EG"/>
        </w:rPr>
        <w:t>وإرباكها،</w:t>
      </w:r>
      <w:r w:rsidRPr="004300B1">
        <w:rPr>
          <w:rtl/>
          <w:lang w:bidi="ar-EG"/>
        </w:rPr>
        <w:t xml:space="preserve"> </w:t>
      </w:r>
      <w:r w:rsidRPr="004300B1">
        <w:rPr>
          <w:rFonts w:hint="cs"/>
          <w:rtl/>
          <w:lang w:bidi="ar-EG"/>
        </w:rPr>
        <w:t>وخلق</w:t>
      </w:r>
      <w:r w:rsidRPr="004300B1">
        <w:rPr>
          <w:rtl/>
          <w:lang w:bidi="ar-EG"/>
        </w:rPr>
        <w:t xml:space="preserve"> </w:t>
      </w:r>
      <w:r w:rsidRPr="004300B1">
        <w:rPr>
          <w:rFonts w:hint="cs"/>
          <w:rtl/>
          <w:lang w:bidi="ar-EG"/>
        </w:rPr>
        <w:t>الأوهام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نفسه</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طبيعة</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ومسرحه</w:t>
      </w:r>
      <w:r w:rsidRPr="004300B1">
        <w:rPr>
          <w:rtl/>
          <w:lang w:bidi="ar-EG"/>
        </w:rPr>
        <w:t xml:space="preserve">. </w:t>
      </w:r>
      <w:r w:rsidRPr="004300B1">
        <w:rPr>
          <w:rFonts w:hint="cs"/>
          <w:rtl/>
          <w:lang w:bidi="ar-EG"/>
        </w:rPr>
        <w:t>و</w:t>
      </w:r>
      <w:r>
        <w:rPr>
          <w:rFonts w:hint="cs"/>
          <w:rtl/>
          <w:lang w:bidi="ar-EG"/>
        </w:rPr>
        <w:t>لم </w:t>
      </w:r>
      <w:r w:rsidRPr="004300B1">
        <w:rPr>
          <w:rFonts w:hint="cs"/>
          <w:rtl/>
          <w:lang w:bidi="ar-EG"/>
        </w:rPr>
        <w:t>تزل</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الدوافع</w:t>
      </w:r>
      <w:r w:rsidRPr="004300B1">
        <w:rPr>
          <w:rtl/>
          <w:lang w:bidi="ar-EG"/>
        </w:rPr>
        <w:t xml:space="preserve"> </w:t>
      </w:r>
      <w:r w:rsidRPr="004300B1">
        <w:rPr>
          <w:rFonts w:hint="cs"/>
          <w:rtl/>
          <w:lang w:bidi="ar-EG"/>
        </w:rPr>
        <w:t>قائمة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عالم</w:t>
      </w:r>
      <w:r w:rsidRPr="004300B1">
        <w:rPr>
          <w:rtl/>
          <w:lang w:bidi="ar-EG"/>
        </w:rPr>
        <w:t xml:space="preserve"> </w:t>
      </w:r>
      <w:r w:rsidRPr="004300B1">
        <w:rPr>
          <w:rFonts w:hint="cs"/>
          <w:rtl/>
          <w:lang w:bidi="ar-EG"/>
        </w:rPr>
        <w:t>اليوم</w:t>
      </w:r>
      <w:r w:rsidRPr="004300B1">
        <w:rPr>
          <w:rtl/>
          <w:lang w:bidi="ar-EG"/>
        </w:rPr>
        <w:t xml:space="preserve">. </w:t>
      </w:r>
      <w:r w:rsidRPr="004300B1">
        <w:rPr>
          <w:rFonts w:hint="cs"/>
          <w:rtl/>
          <w:lang w:bidi="ar-EG"/>
        </w:rPr>
        <w:t>أ</w:t>
      </w:r>
      <w:r>
        <w:rPr>
          <w:rFonts w:hint="cs"/>
          <w:rtl/>
          <w:lang w:bidi="ar-EG"/>
        </w:rPr>
        <w:t>ما ما </w:t>
      </w:r>
      <w:r w:rsidRPr="004300B1">
        <w:rPr>
          <w:rFonts w:hint="cs"/>
          <w:rtl/>
          <w:lang w:bidi="ar-EG"/>
        </w:rPr>
        <w:t>استجد</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القرن</w:t>
      </w:r>
      <w:r w:rsidRPr="004300B1">
        <w:rPr>
          <w:rtl/>
          <w:lang w:bidi="ar-EG"/>
        </w:rPr>
        <w:t xml:space="preserve"> </w:t>
      </w:r>
      <w:r w:rsidRPr="004300B1">
        <w:rPr>
          <w:rFonts w:hint="cs"/>
          <w:rtl/>
          <w:lang w:bidi="ar-EG"/>
        </w:rPr>
        <w:t>الحادي</w:t>
      </w:r>
      <w:r w:rsidRPr="004300B1">
        <w:rPr>
          <w:rtl/>
          <w:lang w:bidi="ar-EG"/>
        </w:rPr>
        <w:t xml:space="preserve"> </w:t>
      </w:r>
      <w:r w:rsidRPr="004300B1">
        <w:rPr>
          <w:rFonts w:hint="cs"/>
          <w:rtl/>
          <w:lang w:bidi="ar-EG"/>
        </w:rPr>
        <w:t>والعشرين</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تشيع</w:t>
      </w:r>
      <w:r w:rsidRPr="004300B1">
        <w:rPr>
          <w:rtl/>
          <w:lang w:bidi="ar-EG"/>
        </w:rPr>
        <w:t xml:space="preserve"> </w:t>
      </w:r>
      <w:r w:rsidRPr="004300B1">
        <w:rPr>
          <w:rFonts w:hint="cs"/>
          <w:rtl/>
          <w:lang w:bidi="ar-EG"/>
        </w:rPr>
        <w:t>فيه</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الإلكترونية</w:t>
      </w:r>
      <w:r w:rsidRPr="004300B1">
        <w:rPr>
          <w:rtl/>
          <w:lang w:bidi="ar-EG"/>
        </w:rPr>
        <w:t xml:space="preserve"> </w:t>
      </w:r>
      <w:r w:rsidRPr="004300B1">
        <w:rPr>
          <w:rFonts w:hint="cs"/>
          <w:rtl/>
          <w:lang w:bidi="ar-EG"/>
        </w:rPr>
        <w:t>بصلاتها</w:t>
      </w:r>
      <w:r w:rsidRPr="004300B1">
        <w:rPr>
          <w:rtl/>
          <w:lang w:bidi="ar-EG"/>
        </w:rPr>
        <w:t xml:space="preserve"> </w:t>
      </w:r>
      <w:r w:rsidRPr="004300B1">
        <w:rPr>
          <w:rFonts w:hint="cs"/>
          <w:rtl/>
          <w:lang w:bidi="ar-EG"/>
        </w:rPr>
        <w:t>الرقمية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النطاق</w:t>
      </w:r>
      <w:r w:rsidRPr="004300B1">
        <w:rPr>
          <w:rtl/>
          <w:lang w:bidi="ar-EG"/>
        </w:rPr>
        <w:t xml:space="preserve"> </w:t>
      </w:r>
      <w:r w:rsidRPr="004300B1">
        <w:rPr>
          <w:rFonts w:hint="cs"/>
          <w:rtl/>
          <w:lang w:bidi="ar-EG"/>
        </w:rPr>
        <w:t>العريض</w:t>
      </w:r>
      <w:r w:rsidRPr="004300B1">
        <w:rPr>
          <w:rtl/>
          <w:lang w:bidi="ar-EG"/>
        </w:rPr>
        <w:t xml:space="preserve"> </w:t>
      </w:r>
      <w:r w:rsidRPr="004300B1">
        <w:rPr>
          <w:rFonts w:hint="cs"/>
          <w:rtl/>
          <w:lang w:bidi="ar-EG"/>
        </w:rPr>
        <w:t>السريع</w:t>
      </w:r>
      <w:r w:rsidRPr="004300B1">
        <w:rPr>
          <w:rtl/>
          <w:lang w:bidi="ar-EG"/>
        </w:rPr>
        <w:t xml:space="preserve"> </w:t>
      </w:r>
      <w:r w:rsidRPr="004300B1">
        <w:rPr>
          <w:rFonts w:hint="cs"/>
          <w:rtl/>
          <w:lang w:bidi="ar-EG"/>
        </w:rPr>
        <w:t>والمتوسعة</w:t>
      </w:r>
      <w:r w:rsidRPr="004300B1">
        <w:rPr>
          <w:rtl/>
          <w:lang w:bidi="ar-EG"/>
        </w:rPr>
        <w:t xml:space="preserve"> </w:t>
      </w:r>
      <w:r w:rsidRPr="004300B1">
        <w:rPr>
          <w:rFonts w:hint="cs"/>
          <w:rtl/>
          <w:lang w:bidi="ar-EG"/>
        </w:rPr>
        <w:t>أكثر</w:t>
      </w:r>
      <w:r w:rsidRPr="004300B1">
        <w:rPr>
          <w:rtl/>
          <w:lang w:bidi="ar-EG"/>
        </w:rPr>
        <w:t xml:space="preserve"> </w:t>
      </w:r>
      <w:r w:rsidRPr="004300B1">
        <w:rPr>
          <w:rFonts w:hint="cs"/>
          <w:rtl/>
          <w:lang w:bidi="ar-EG"/>
        </w:rPr>
        <w:t>فأكثر</w:t>
      </w:r>
      <w:r w:rsidRPr="004300B1">
        <w:rPr>
          <w:rtl/>
          <w:lang w:bidi="ar-EG"/>
        </w:rPr>
        <w:t xml:space="preserve"> </w:t>
      </w:r>
      <w:r w:rsidRPr="004300B1">
        <w:rPr>
          <w:rFonts w:hint="cs"/>
          <w:rtl/>
          <w:lang w:bidi="ar-EG"/>
        </w:rPr>
        <w:t>فهو</w:t>
      </w:r>
      <w:r w:rsidRPr="004300B1">
        <w:rPr>
          <w:rtl/>
          <w:lang w:bidi="ar-EG"/>
        </w:rPr>
        <w:t xml:space="preserve"> </w:t>
      </w:r>
      <w:r w:rsidRPr="004300B1">
        <w:rPr>
          <w:rFonts w:hint="cs"/>
          <w:rtl/>
          <w:lang w:bidi="ar-EG"/>
        </w:rPr>
        <w:t>الآتي</w:t>
      </w:r>
      <w:r w:rsidRPr="004300B1">
        <w:rPr>
          <w:rtl/>
          <w:lang w:bidi="ar-EG"/>
        </w:rPr>
        <w:t xml:space="preserve">: </w:t>
      </w:r>
      <w:r w:rsidRPr="004300B1">
        <w:rPr>
          <w:rFonts w:hint="cs"/>
          <w:rtl/>
          <w:lang w:bidi="ar-EG"/>
        </w:rPr>
        <w:t>أ</w:t>
      </w:r>
      <w:r w:rsidRPr="004300B1">
        <w:rPr>
          <w:rtl/>
          <w:lang w:bidi="ar-EG"/>
        </w:rPr>
        <w:t>)</w:t>
      </w:r>
      <w:r>
        <w:rPr>
          <w:rFonts w:hint="cs"/>
          <w:rtl/>
          <w:lang w:bidi="ar-EG"/>
        </w:rPr>
        <w:t> </w:t>
      </w:r>
      <w:r w:rsidRPr="004300B1">
        <w:rPr>
          <w:rFonts w:hint="cs"/>
          <w:rtl/>
          <w:lang w:bidi="ar-EG"/>
        </w:rPr>
        <w:t>شراسة</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تمزق</w:t>
      </w:r>
      <w:r w:rsidRPr="004300B1">
        <w:rPr>
          <w:rtl/>
          <w:lang w:bidi="ar-EG"/>
        </w:rPr>
        <w:t xml:space="preserve"> </w:t>
      </w:r>
      <w:r w:rsidRPr="004300B1">
        <w:rPr>
          <w:rFonts w:hint="cs"/>
          <w:rtl/>
          <w:lang w:bidi="ar-EG"/>
        </w:rPr>
        <w:t>النسيج</w:t>
      </w:r>
      <w:r w:rsidRPr="004300B1">
        <w:rPr>
          <w:rtl/>
          <w:lang w:bidi="ar-EG"/>
        </w:rPr>
        <w:t xml:space="preserve"> </w:t>
      </w:r>
      <w:r w:rsidRPr="004300B1">
        <w:rPr>
          <w:rFonts w:hint="cs"/>
          <w:rtl/>
          <w:lang w:bidi="ar-EG"/>
        </w:rPr>
        <w:t>الاجتماعي</w:t>
      </w:r>
      <w:r w:rsidRPr="004300B1">
        <w:rPr>
          <w:rtl/>
          <w:lang w:bidi="ar-EG"/>
        </w:rPr>
        <w:t xml:space="preserve"> </w:t>
      </w:r>
      <w:r w:rsidRPr="004300B1">
        <w:rPr>
          <w:rFonts w:hint="cs"/>
          <w:rtl/>
          <w:lang w:bidi="ar-EG"/>
        </w:rPr>
        <w:t>للبلد</w:t>
      </w:r>
      <w:r w:rsidRPr="004300B1">
        <w:rPr>
          <w:rtl/>
          <w:lang w:bidi="ar-EG"/>
        </w:rPr>
        <w:t xml:space="preserve"> </w:t>
      </w:r>
      <w:r w:rsidRPr="004300B1">
        <w:rPr>
          <w:rFonts w:hint="cs"/>
          <w:rtl/>
          <w:lang w:bidi="ar-EG"/>
        </w:rPr>
        <w:t>المستهدف</w:t>
      </w:r>
      <w:r w:rsidRPr="004300B1">
        <w:rPr>
          <w:rtl/>
          <w:lang w:bidi="ar-EG"/>
        </w:rPr>
        <w:t xml:space="preserve"> </w:t>
      </w:r>
      <w:r w:rsidRPr="004300B1">
        <w:rPr>
          <w:rFonts w:hint="cs"/>
          <w:rtl/>
          <w:lang w:bidi="ar-EG"/>
        </w:rPr>
        <w:t>وتكررها؛</w:t>
      </w:r>
      <w:r w:rsidRPr="004300B1">
        <w:rPr>
          <w:rtl/>
          <w:lang w:bidi="ar-EG"/>
        </w:rPr>
        <w:t xml:space="preserve"> </w:t>
      </w:r>
      <w:r w:rsidRPr="004300B1">
        <w:rPr>
          <w:rFonts w:hint="cs"/>
          <w:rtl/>
          <w:lang w:bidi="ar-EG"/>
        </w:rPr>
        <w:t>ب</w:t>
      </w:r>
      <w:r w:rsidRPr="004300B1">
        <w:rPr>
          <w:rtl/>
          <w:lang w:bidi="ar-EG"/>
        </w:rPr>
        <w:t>)</w:t>
      </w:r>
      <w:r>
        <w:rPr>
          <w:rFonts w:hint="cs"/>
          <w:rtl/>
          <w:lang w:bidi="ar-EG"/>
        </w:rPr>
        <w:t> </w:t>
      </w:r>
      <w:r w:rsidRPr="004300B1">
        <w:rPr>
          <w:rFonts w:hint="cs"/>
          <w:rtl/>
          <w:lang w:bidi="ar-EG"/>
        </w:rPr>
        <w:t>القدرة</w:t>
      </w:r>
      <w:r w:rsidRPr="004300B1">
        <w:rPr>
          <w:rtl/>
          <w:lang w:bidi="ar-EG"/>
        </w:rPr>
        <w:t xml:space="preserve"> </w:t>
      </w:r>
      <w:r w:rsidRPr="004300B1">
        <w:rPr>
          <w:rFonts w:hint="cs"/>
          <w:rtl/>
          <w:lang w:bidi="ar-EG"/>
        </w:rPr>
        <w:t>البالغة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إلحاق</w:t>
      </w:r>
      <w:r w:rsidRPr="004300B1">
        <w:rPr>
          <w:rtl/>
          <w:lang w:bidi="ar-EG"/>
        </w:rPr>
        <w:t xml:space="preserve"> </w:t>
      </w:r>
      <w:r w:rsidRPr="004300B1">
        <w:rPr>
          <w:rFonts w:hint="cs"/>
          <w:rtl/>
          <w:lang w:bidi="ar-EG"/>
        </w:rPr>
        <w:t>أضرار</w:t>
      </w:r>
      <w:r w:rsidRPr="004300B1">
        <w:rPr>
          <w:rtl/>
          <w:lang w:bidi="ar-EG"/>
        </w:rPr>
        <w:t xml:space="preserve"> </w:t>
      </w:r>
      <w:r w:rsidRPr="004300B1">
        <w:rPr>
          <w:rFonts w:hint="cs"/>
          <w:rtl/>
          <w:lang w:bidi="ar-EG"/>
        </w:rPr>
        <w:t>مادية</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ج</w:t>
      </w:r>
      <w:r w:rsidRPr="004300B1">
        <w:rPr>
          <w:rtl/>
          <w:lang w:bidi="ar-EG"/>
        </w:rPr>
        <w:t>)</w:t>
      </w:r>
      <w:r>
        <w:rPr>
          <w:rFonts w:hint="cs"/>
          <w:rtl/>
          <w:lang w:bidi="ar-EG"/>
        </w:rPr>
        <w:t> </w:t>
      </w:r>
      <w:r w:rsidRPr="004300B1">
        <w:rPr>
          <w:rFonts w:hint="cs"/>
          <w:rtl/>
          <w:lang w:bidi="ar-EG"/>
        </w:rPr>
        <w:t>الطاقات</w:t>
      </w:r>
      <w:r w:rsidRPr="004300B1">
        <w:rPr>
          <w:rtl/>
          <w:lang w:bidi="ar-EG"/>
        </w:rPr>
        <w:t xml:space="preserve"> </w:t>
      </w:r>
      <w:r w:rsidRPr="004300B1">
        <w:rPr>
          <w:rFonts w:hint="cs"/>
          <w:rtl/>
          <w:lang w:bidi="ar-EG"/>
        </w:rPr>
        <w:t>والقدرات</w:t>
      </w:r>
      <w:r w:rsidRPr="004300B1">
        <w:rPr>
          <w:rtl/>
          <w:lang w:bidi="ar-EG"/>
        </w:rPr>
        <w:t xml:space="preserve"> </w:t>
      </w:r>
      <w:r w:rsidRPr="004300B1">
        <w:rPr>
          <w:rFonts w:hint="cs"/>
          <w:rtl/>
          <w:lang w:bidi="ar-EG"/>
        </w:rPr>
        <w:t>الوبائية</w:t>
      </w:r>
      <w:r w:rsidRPr="004300B1">
        <w:rPr>
          <w:rtl/>
          <w:lang w:bidi="ar-EG"/>
        </w:rPr>
        <w:t xml:space="preserve"> </w:t>
      </w:r>
      <w:r w:rsidRPr="004300B1">
        <w:rPr>
          <w:rFonts w:hint="cs"/>
          <w:rtl/>
          <w:lang w:bidi="ar-EG"/>
        </w:rPr>
        <w:t>للهجمات</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المتواصلة</w:t>
      </w:r>
      <w:r w:rsidRPr="004300B1">
        <w:rPr>
          <w:rtl/>
          <w:lang w:bidi="ar-EG"/>
        </w:rPr>
        <w:t xml:space="preserve"> </w:t>
      </w:r>
      <w:r w:rsidRPr="004300B1">
        <w:rPr>
          <w:rFonts w:hint="cs"/>
          <w:rtl/>
          <w:lang w:bidi="ar-EG"/>
        </w:rPr>
        <w:t>والمتاحة</w:t>
      </w:r>
      <w:r w:rsidRPr="004300B1">
        <w:rPr>
          <w:rtl/>
          <w:lang w:bidi="ar-EG"/>
        </w:rPr>
        <w:t xml:space="preserve"> </w:t>
      </w:r>
      <w:r w:rsidRPr="004300B1">
        <w:rPr>
          <w:rFonts w:hint="cs"/>
          <w:rtl/>
          <w:lang w:bidi="ar-EG"/>
        </w:rPr>
        <w:t>للجهات</w:t>
      </w:r>
      <w:r w:rsidRPr="004300B1">
        <w:rPr>
          <w:rtl/>
          <w:lang w:bidi="ar-EG"/>
        </w:rPr>
        <w:t xml:space="preserve"> </w:t>
      </w:r>
      <w:r w:rsidRPr="004300B1">
        <w:rPr>
          <w:rFonts w:hint="cs"/>
          <w:rtl/>
          <w:lang w:bidi="ar-EG"/>
        </w:rPr>
        <w:t>الفاعلة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الحكومية</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والخاصة</w:t>
      </w:r>
      <w:r w:rsidRPr="004300B1">
        <w:rPr>
          <w:rtl/>
          <w:lang w:bidi="ar-EG"/>
        </w:rPr>
        <w:t xml:space="preserve"> </w:t>
      </w:r>
      <w:r w:rsidRPr="004300B1">
        <w:rPr>
          <w:rFonts w:hint="cs"/>
          <w:rtl/>
          <w:lang w:bidi="ar-EG"/>
        </w:rPr>
        <w:t>القادرة</w:t>
      </w:r>
      <w:r w:rsidRPr="004300B1">
        <w:rPr>
          <w:rtl/>
          <w:lang w:bidi="ar-EG"/>
        </w:rPr>
        <w:t xml:space="preserve"> </w:t>
      </w:r>
      <w:r w:rsidRPr="004300B1">
        <w:rPr>
          <w:rFonts w:hint="cs"/>
          <w:rtl/>
          <w:lang w:bidi="ar-EG"/>
        </w:rPr>
        <w:t>الآن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المشاركة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المتناظرة؛</w:t>
      </w:r>
      <w:r w:rsidRPr="004300B1">
        <w:rPr>
          <w:rtl/>
          <w:lang w:bidi="ar-EG"/>
        </w:rPr>
        <w:t xml:space="preserve"> </w:t>
      </w:r>
      <w:r w:rsidRPr="004300B1">
        <w:rPr>
          <w:rFonts w:hint="cs"/>
          <w:rtl/>
          <w:lang w:bidi="ar-EG"/>
        </w:rPr>
        <w:t>د</w:t>
      </w:r>
      <w:r w:rsidRPr="004300B1">
        <w:rPr>
          <w:rtl/>
          <w:lang w:bidi="ar-EG"/>
        </w:rPr>
        <w:t>)</w:t>
      </w:r>
      <w:r>
        <w:rPr>
          <w:rFonts w:hint="cs"/>
          <w:rtl/>
          <w:lang w:bidi="ar-EG"/>
        </w:rPr>
        <w:t> </w:t>
      </w:r>
      <w:r w:rsidRPr="004300B1">
        <w:rPr>
          <w:rFonts w:hint="cs"/>
          <w:rtl/>
          <w:lang w:bidi="ar-EG"/>
        </w:rPr>
        <w:t>نشوء</w:t>
      </w:r>
      <w:r w:rsidRPr="004300B1">
        <w:rPr>
          <w:rtl/>
          <w:lang w:bidi="ar-EG"/>
        </w:rPr>
        <w:t xml:space="preserve"> </w:t>
      </w:r>
      <w:r w:rsidRPr="004300B1">
        <w:rPr>
          <w:rFonts w:hint="cs"/>
          <w:rtl/>
          <w:lang w:bidi="ar-EG"/>
        </w:rPr>
        <w:t>حالة</w:t>
      </w:r>
      <w:r w:rsidRPr="004300B1">
        <w:rPr>
          <w:rtl/>
          <w:lang w:bidi="ar-EG"/>
        </w:rPr>
        <w:t xml:space="preserve"> </w:t>
      </w:r>
      <w:r w:rsidRPr="004300B1">
        <w:rPr>
          <w:rFonts w:hint="cs"/>
          <w:rtl/>
          <w:lang w:bidi="ar-EG"/>
        </w:rPr>
        <w:t>كامنة</w:t>
      </w:r>
      <w:r w:rsidRPr="004300B1">
        <w:rPr>
          <w:rtl/>
          <w:lang w:bidi="ar-EG"/>
        </w:rPr>
        <w:t xml:space="preserve"> </w:t>
      </w:r>
      <w:r w:rsidRPr="004300B1">
        <w:rPr>
          <w:rFonts w:hint="cs"/>
          <w:rtl/>
          <w:lang w:bidi="ar-EG"/>
        </w:rPr>
        <w:t>متفشية</w:t>
      </w:r>
      <w:r w:rsidRPr="004300B1">
        <w:rPr>
          <w:rtl/>
          <w:lang w:bidi="ar-EG"/>
        </w:rPr>
        <w:t xml:space="preserve"> </w:t>
      </w:r>
      <w:r w:rsidRPr="004300B1">
        <w:rPr>
          <w:rFonts w:hint="cs"/>
          <w:rtl/>
          <w:lang w:bidi="ar-EG"/>
        </w:rPr>
        <w:t>من</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الدائم</w:t>
      </w:r>
      <w:r w:rsidRPr="004300B1">
        <w:rPr>
          <w:rtl/>
          <w:lang w:bidi="ar-EG"/>
        </w:rPr>
        <w:t xml:space="preserve"> </w:t>
      </w:r>
      <w:r w:rsidRPr="004300B1">
        <w:rPr>
          <w:rFonts w:hint="cs"/>
          <w:rtl/>
          <w:lang w:bidi="ar-EG"/>
        </w:rPr>
        <w:t>منخفض</w:t>
      </w:r>
      <w:r w:rsidRPr="004300B1">
        <w:rPr>
          <w:rtl/>
          <w:lang w:bidi="ar-EG"/>
        </w:rPr>
        <w:t xml:space="preserve"> </w:t>
      </w:r>
      <w:r w:rsidRPr="004300B1">
        <w:rPr>
          <w:rFonts w:hint="cs"/>
          <w:rtl/>
          <w:lang w:bidi="ar-EG"/>
        </w:rPr>
        <w:t>المستوى،</w:t>
      </w:r>
      <w:r w:rsidRPr="004300B1">
        <w:rPr>
          <w:rtl/>
          <w:lang w:bidi="ar-EG"/>
        </w:rPr>
        <w:t xml:space="preserve"> </w:t>
      </w:r>
      <w:r w:rsidRPr="004300B1">
        <w:rPr>
          <w:rFonts w:hint="cs"/>
          <w:rtl/>
          <w:lang w:bidi="ar-EG"/>
        </w:rPr>
        <w:t>وهو</w:t>
      </w:r>
      <w:r w:rsidRPr="004300B1">
        <w:rPr>
          <w:rtl/>
          <w:lang w:bidi="ar-EG"/>
        </w:rPr>
        <w:t xml:space="preserve"> </w:t>
      </w:r>
      <w:r>
        <w:rPr>
          <w:rFonts w:hint="cs"/>
          <w:rtl/>
          <w:lang w:bidi="ar-EG"/>
        </w:rPr>
        <w:t>ما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يُطلق</w:t>
      </w:r>
      <w:r w:rsidRPr="004300B1">
        <w:rPr>
          <w:rtl/>
          <w:lang w:bidi="ar-EG"/>
        </w:rPr>
        <w:t xml:space="preserve"> </w:t>
      </w:r>
      <w:r w:rsidRPr="004300B1">
        <w:rPr>
          <w:rFonts w:hint="cs"/>
          <w:rtl/>
          <w:lang w:bidi="ar-EG"/>
        </w:rPr>
        <w:t>عليه</w:t>
      </w:r>
      <w:r w:rsidRPr="004300B1">
        <w:rPr>
          <w:rtl/>
          <w:lang w:bidi="ar-EG"/>
        </w:rPr>
        <w:t xml:space="preserve"> </w:t>
      </w:r>
      <w:r w:rsidRPr="004300B1">
        <w:rPr>
          <w:rFonts w:hint="cs"/>
          <w:rtl/>
          <w:lang w:bidi="ar-EG"/>
        </w:rPr>
        <w:t>اسم</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الباردة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وأدى</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المكثف</w:t>
      </w:r>
      <w:r w:rsidRPr="004300B1">
        <w:rPr>
          <w:rtl/>
          <w:lang w:bidi="ar-EG"/>
        </w:rPr>
        <w:t xml:space="preserve"> </w:t>
      </w:r>
      <w:r w:rsidRPr="004300B1">
        <w:rPr>
          <w:rFonts w:hint="cs"/>
          <w:rtl/>
          <w:lang w:bidi="ar-EG"/>
        </w:rPr>
        <w:t>لتكنولوجيا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الجديدة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تعزيز</w:t>
      </w:r>
      <w:r w:rsidRPr="004300B1">
        <w:rPr>
          <w:rtl/>
          <w:lang w:bidi="ar-EG"/>
        </w:rPr>
        <w:t xml:space="preserve"> </w:t>
      </w:r>
      <w:r w:rsidRPr="004300B1">
        <w:rPr>
          <w:rFonts w:hint="cs"/>
          <w:rtl/>
          <w:lang w:bidi="ar-EG"/>
        </w:rPr>
        <w:t>القدرات</w:t>
      </w:r>
      <w:r w:rsidRPr="004300B1">
        <w:rPr>
          <w:rtl/>
          <w:lang w:bidi="ar-EG"/>
        </w:rPr>
        <w:t xml:space="preserve"> </w:t>
      </w:r>
      <w:r w:rsidRPr="004300B1">
        <w:rPr>
          <w:rFonts w:hint="cs"/>
          <w:rtl/>
          <w:lang w:bidi="ar-EG"/>
        </w:rPr>
        <w:t>القتالية</w:t>
      </w:r>
      <w:r w:rsidRPr="004300B1">
        <w:rPr>
          <w:rtl/>
          <w:lang w:bidi="ar-EG"/>
        </w:rPr>
        <w:t xml:space="preserve"> </w:t>
      </w:r>
      <w:r w:rsidRPr="004300B1">
        <w:rPr>
          <w:rFonts w:hint="cs"/>
          <w:rtl/>
          <w:lang w:bidi="ar-EG"/>
        </w:rPr>
        <w:t>للأسلحة</w:t>
      </w:r>
      <w:r w:rsidRPr="004300B1">
        <w:rPr>
          <w:rtl/>
          <w:lang w:bidi="ar-EG"/>
        </w:rPr>
        <w:t xml:space="preserve"> </w:t>
      </w:r>
      <w:r w:rsidRPr="004300B1">
        <w:rPr>
          <w:rFonts w:hint="cs"/>
          <w:rtl/>
          <w:lang w:bidi="ar-EG"/>
        </w:rPr>
        <w:t>التقليدية</w:t>
      </w:r>
      <w:r w:rsidRPr="004300B1">
        <w:rPr>
          <w:rtl/>
          <w:lang w:bidi="ar-EG"/>
        </w:rPr>
        <w:t xml:space="preserve"> </w:t>
      </w:r>
      <w:r w:rsidRPr="004300B1">
        <w:rPr>
          <w:rFonts w:hint="cs"/>
          <w:rtl/>
          <w:lang w:bidi="ar-EG"/>
        </w:rPr>
        <w:t>والتكنولوجيات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ولهذا</w:t>
      </w:r>
      <w:r w:rsidRPr="004300B1">
        <w:rPr>
          <w:rtl/>
          <w:lang w:bidi="ar-EG"/>
        </w:rPr>
        <w:t xml:space="preserve"> </w:t>
      </w:r>
      <w:r w:rsidRPr="004300B1">
        <w:rPr>
          <w:rFonts w:hint="cs"/>
          <w:rtl/>
          <w:lang w:bidi="ar-EG"/>
        </w:rPr>
        <w:t>السبب</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العسكريين</w:t>
      </w:r>
      <w:r w:rsidRPr="004300B1">
        <w:rPr>
          <w:rtl/>
          <w:lang w:bidi="ar-EG"/>
        </w:rPr>
        <w:t xml:space="preserve"> </w:t>
      </w:r>
      <w:r w:rsidRPr="004300B1">
        <w:rPr>
          <w:rFonts w:hint="cs"/>
          <w:rtl/>
          <w:lang w:bidi="ar-EG"/>
        </w:rPr>
        <w:t>ينظرون</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سلاح</w:t>
      </w:r>
      <w:r w:rsidRPr="004300B1">
        <w:rPr>
          <w:rtl/>
          <w:lang w:bidi="ar-EG"/>
        </w:rPr>
        <w:t xml:space="preserve"> </w:t>
      </w:r>
      <w:r w:rsidRPr="004300B1">
        <w:rPr>
          <w:rFonts w:hint="cs"/>
          <w:rtl/>
          <w:lang w:bidi="ar-EG"/>
        </w:rPr>
        <w:t>وهدف</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آن</w:t>
      </w:r>
      <w:r w:rsidRPr="004300B1">
        <w:rPr>
          <w:rtl/>
          <w:lang w:bidi="ar-EG"/>
        </w:rPr>
        <w:t xml:space="preserve"> </w:t>
      </w:r>
      <w:r w:rsidRPr="004300B1">
        <w:rPr>
          <w:rFonts w:hint="cs"/>
          <w:rtl/>
          <w:lang w:bidi="ar-EG"/>
        </w:rPr>
        <w:t>معاً</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يعتبرون</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ميداناً</w:t>
      </w:r>
      <w:r w:rsidRPr="004300B1">
        <w:rPr>
          <w:rtl/>
          <w:lang w:bidi="ar-EG"/>
        </w:rPr>
        <w:t xml:space="preserve"> </w:t>
      </w:r>
      <w:r w:rsidRPr="004300B1">
        <w:rPr>
          <w:rFonts w:hint="cs"/>
          <w:rtl/>
          <w:lang w:bidi="ar-EG"/>
        </w:rPr>
        <w:t>لخوض</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مثله</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الجو،</w:t>
      </w:r>
      <w:r w:rsidRPr="004300B1">
        <w:rPr>
          <w:rtl/>
          <w:lang w:bidi="ar-EG"/>
        </w:rPr>
        <w:t xml:space="preserve"> </w:t>
      </w:r>
      <w:r w:rsidRPr="004300B1">
        <w:rPr>
          <w:rFonts w:hint="cs"/>
          <w:rtl/>
          <w:lang w:bidi="ar-EG"/>
        </w:rPr>
        <w:t>والفضاء،</w:t>
      </w:r>
      <w:r w:rsidRPr="004300B1">
        <w:rPr>
          <w:rtl/>
          <w:lang w:bidi="ar-EG"/>
        </w:rPr>
        <w:t xml:space="preserve"> </w:t>
      </w:r>
      <w:r w:rsidRPr="004300B1">
        <w:rPr>
          <w:rFonts w:hint="cs"/>
          <w:rtl/>
          <w:lang w:bidi="ar-EG"/>
        </w:rPr>
        <w:t>والبر،</w:t>
      </w:r>
      <w:r>
        <w:rPr>
          <w:rFonts w:hint="eastAsia"/>
          <w:rtl/>
          <w:lang w:bidi="ar-EG"/>
        </w:rPr>
        <w:t> </w:t>
      </w:r>
      <w:r w:rsidRPr="004300B1">
        <w:rPr>
          <w:rFonts w:hint="cs"/>
          <w:rtl/>
          <w:lang w:bidi="ar-EG"/>
        </w:rPr>
        <w:t>والبحر</w:t>
      </w:r>
      <w:r w:rsidRPr="004300B1">
        <w:rPr>
          <w:rtl/>
          <w:lang w:bidi="ar-EG"/>
        </w:rPr>
        <w:t>.</w:t>
      </w:r>
      <w:r w:rsidRPr="009558C0">
        <w:rPr>
          <w:rStyle w:val="FootnoteReference"/>
          <w:rtl/>
        </w:rPr>
        <w:footnoteReference w:id="89"/>
      </w:r>
    </w:p>
    <w:p w:rsidR="00240A14" w:rsidRPr="004300B1" w:rsidRDefault="00240A14" w:rsidP="00240A14">
      <w:pPr>
        <w:rPr>
          <w:rtl/>
          <w:lang w:bidi="ar-EG"/>
        </w:rPr>
      </w:pPr>
      <w:r w:rsidRPr="004300B1">
        <w:rPr>
          <w:rFonts w:hint="cs"/>
          <w:rtl/>
          <w:lang w:bidi="ar-EG"/>
        </w:rPr>
        <w:t>وعلى</w:t>
      </w:r>
      <w:r w:rsidRPr="004300B1">
        <w:rPr>
          <w:rtl/>
          <w:lang w:bidi="ar-EG"/>
        </w:rPr>
        <w:t xml:space="preserve"> </w:t>
      </w:r>
      <w:r w:rsidRPr="004300B1">
        <w:rPr>
          <w:rFonts w:hint="cs"/>
          <w:rtl/>
          <w:lang w:bidi="ar-EG"/>
        </w:rPr>
        <w:t>مدى</w:t>
      </w:r>
      <w:r w:rsidRPr="004300B1">
        <w:rPr>
          <w:rtl/>
          <w:lang w:bidi="ar-EG"/>
        </w:rPr>
        <w:t xml:space="preserve"> </w:t>
      </w:r>
      <w:r w:rsidRPr="004300B1">
        <w:rPr>
          <w:rFonts w:hint="cs"/>
          <w:rtl/>
          <w:lang w:bidi="ar-EG"/>
        </w:rPr>
        <w:t>العقدين</w:t>
      </w:r>
      <w:r w:rsidRPr="004300B1">
        <w:rPr>
          <w:rtl/>
          <w:lang w:bidi="ar-EG"/>
        </w:rPr>
        <w:t xml:space="preserve"> </w:t>
      </w:r>
      <w:r w:rsidRPr="004300B1">
        <w:rPr>
          <w:rFonts w:hint="cs"/>
          <w:rtl/>
          <w:lang w:bidi="ar-EG"/>
        </w:rPr>
        <w:t>الماضيين</w:t>
      </w:r>
      <w:r w:rsidRPr="004300B1">
        <w:rPr>
          <w:rtl/>
          <w:lang w:bidi="ar-EG"/>
        </w:rPr>
        <w:t xml:space="preserve"> </w:t>
      </w:r>
      <w:r w:rsidRPr="004300B1">
        <w:rPr>
          <w:rFonts w:hint="cs"/>
          <w:rtl/>
          <w:lang w:bidi="ar-EG"/>
        </w:rPr>
        <w:t>قامت</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الصناعية</w:t>
      </w:r>
      <w:r w:rsidRPr="004300B1">
        <w:rPr>
          <w:rtl/>
          <w:lang w:bidi="ar-EG"/>
        </w:rPr>
        <w:t xml:space="preserve"> </w:t>
      </w:r>
      <w:r w:rsidRPr="004300B1">
        <w:rPr>
          <w:rFonts w:hint="cs"/>
          <w:rtl/>
          <w:lang w:bidi="ar-EG"/>
        </w:rPr>
        <w:t>بنشر</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الأصول</w:t>
      </w:r>
      <w:r w:rsidRPr="004300B1">
        <w:rPr>
          <w:rtl/>
          <w:lang w:bidi="ar-EG"/>
        </w:rPr>
        <w:t xml:space="preserve"> </w:t>
      </w:r>
      <w:r w:rsidRPr="004300B1">
        <w:rPr>
          <w:rFonts w:hint="cs"/>
          <w:rtl/>
          <w:lang w:bidi="ar-EG"/>
        </w:rPr>
        <w:t>الاقتصادية،</w:t>
      </w:r>
      <w:r w:rsidRPr="004300B1">
        <w:rPr>
          <w:rtl/>
          <w:lang w:bidi="ar-EG"/>
        </w:rPr>
        <w:t xml:space="preserve"> </w:t>
      </w:r>
      <w:r w:rsidRPr="004300B1">
        <w:rPr>
          <w:rFonts w:hint="cs"/>
          <w:rtl/>
          <w:lang w:bidi="ar-EG"/>
        </w:rPr>
        <w:t>والمادية،</w:t>
      </w:r>
      <w:r w:rsidRPr="004300B1">
        <w:rPr>
          <w:rtl/>
          <w:lang w:bidi="ar-EG"/>
        </w:rPr>
        <w:t xml:space="preserve"> </w:t>
      </w:r>
      <w:r w:rsidRPr="004300B1">
        <w:rPr>
          <w:rFonts w:hint="cs"/>
          <w:rtl/>
          <w:lang w:bidi="ar-EG"/>
        </w:rPr>
        <w:t>والاجتماعية</w:t>
      </w:r>
      <w:r w:rsidRPr="004300B1">
        <w:rPr>
          <w:rtl/>
          <w:lang w:bidi="ar-EG"/>
        </w:rPr>
        <w:t xml:space="preserve"> </w:t>
      </w:r>
      <w:r w:rsidRPr="004300B1">
        <w:rPr>
          <w:rFonts w:hint="cs"/>
          <w:rtl/>
          <w:lang w:bidi="ar-EG"/>
        </w:rPr>
        <w:t>الهامة</w:t>
      </w:r>
      <w:r w:rsidRPr="004300B1">
        <w:rPr>
          <w:rtl/>
          <w:lang w:bidi="ar-EG"/>
        </w:rPr>
        <w:t xml:space="preserve"> </w:t>
      </w:r>
      <w:r w:rsidRPr="004300B1">
        <w:rPr>
          <w:rFonts w:hint="cs"/>
          <w:rtl/>
          <w:lang w:bidi="ar-EG"/>
        </w:rPr>
        <w:t>المربوطة</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للنهوض</w:t>
      </w:r>
      <w:r w:rsidRPr="004300B1">
        <w:rPr>
          <w:rtl/>
          <w:lang w:bidi="ar-EG"/>
        </w:rPr>
        <w:t xml:space="preserve"> </w:t>
      </w:r>
      <w:r w:rsidRPr="004300B1">
        <w:rPr>
          <w:rFonts w:hint="cs"/>
          <w:rtl/>
          <w:lang w:bidi="ar-EG"/>
        </w:rPr>
        <w:t>بمستوياتها</w:t>
      </w:r>
      <w:r w:rsidRPr="004300B1">
        <w:rPr>
          <w:rtl/>
          <w:lang w:bidi="ar-EG"/>
        </w:rPr>
        <w:t xml:space="preserve"> </w:t>
      </w:r>
      <w:r w:rsidRPr="004300B1">
        <w:rPr>
          <w:rFonts w:hint="cs"/>
          <w:rtl/>
          <w:lang w:bidi="ar-EG"/>
        </w:rPr>
        <w:t>المعيشية،</w:t>
      </w:r>
      <w:r w:rsidRPr="004300B1">
        <w:rPr>
          <w:rtl/>
          <w:lang w:bidi="ar-EG"/>
        </w:rPr>
        <w:t xml:space="preserve"> </w:t>
      </w:r>
      <w:r w:rsidRPr="004300B1">
        <w:rPr>
          <w:rFonts w:hint="cs"/>
          <w:rtl/>
          <w:lang w:bidi="ar-EG"/>
        </w:rPr>
        <w:t>ورخائها</w:t>
      </w:r>
      <w:r w:rsidRPr="004300B1">
        <w:rPr>
          <w:rtl/>
          <w:lang w:bidi="ar-EG"/>
        </w:rPr>
        <w:t xml:space="preserve"> </w:t>
      </w:r>
      <w:r w:rsidRPr="004300B1">
        <w:rPr>
          <w:rFonts w:hint="cs"/>
          <w:rtl/>
          <w:lang w:bidi="ar-EG"/>
        </w:rPr>
        <w:t>الاقتصادي،</w:t>
      </w:r>
      <w:r w:rsidRPr="004300B1">
        <w:rPr>
          <w:rtl/>
          <w:lang w:bidi="ar-EG"/>
        </w:rPr>
        <w:t xml:space="preserve"> </w:t>
      </w:r>
      <w:r w:rsidRPr="004300B1">
        <w:rPr>
          <w:rFonts w:hint="cs"/>
          <w:rtl/>
          <w:lang w:bidi="ar-EG"/>
        </w:rPr>
        <w:t>وتأثيرها،</w:t>
      </w:r>
      <w:r w:rsidRPr="004300B1">
        <w:rPr>
          <w:rtl/>
          <w:lang w:bidi="ar-EG"/>
        </w:rPr>
        <w:t xml:space="preserve"> </w:t>
      </w:r>
      <w:r w:rsidRPr="004300B1">
        <w:rPr>
          <w:rFonts w:hint="cs"/>
          <w:rtl/>
          <w:lang w:bidi="ar-EG"/>
        </w:rPr>
        <w:t>وقوتها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المستوى</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وبالمثل</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النامية</w:t>
      </w:r>
      <w:r w:rsidRPr="004300B1">
        <w:rPr>
          <w:rtl/>
          <w:lang w:bidi="ar-EG"/>
        </w:rPr>
        <w:t xml:space="preserve"> </w:t>
      </w:r>
      <w:r w:rsidRPr="004300B1">
        <w:rPr>
          <w:rFonts w:hint="cs"/>
          <w:rtl/>
          <w:lang w:bidi="ar-EG"/>
        </w:rPr>
        <w:t>تنظر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مسار</w:t>
      </w:r>
      <w:r w:rsidRPr="004300B1">
        <w:rPr>
          <w:rtl/>
          <w:lang w:bidi="ar-EG"/>
        </w:rPr>
        <w:t xml:space="preserve"> </w:t>
      </w:r>
      <w:r w:rsidRPr="004300B1">
        <w:rPr>
          <w:rFonts w:hint="cs"/>
          <w:rtl/>
          <w:lang w:bidi="ar-EG"/>
        </w:rPr>
        <w:t>اقتصادي</w:t>
      </w:r>
      <w:r w:rsidRPr="004300B1">
        <w:rPr>
          <w:rtl/>
          <w:lang w:bidi="ar-EG"/>
        </w:rPr>
        <w:t xml:space="preserve"> </w:t>
      </w:r>
      <w:r w:rsidRPr="004300B1">
        <w:rPr>
          <w:rFonts w:hint="cs"/>
          <w:rtl/>
          <w:lang w:bidi="ar-EG"/>
        </w:rPr>
        <w:t>سريع</w:t>
      </w:r>
      <w:r w:rsidRPr="004300B1">
        <w:rPr>
          <w:rtl/>
          <w:lang w:bidi="ar-EG"/>
        </w:rPr>
        <w:t xml:space="preserve"> </w:t>
      </w:r>
      <w:r w:rsidRPr="004300B1">
        <w:rPr>
          <w:rFonts w:hint="cs"/>
          <w:rtl/>
          <w:lang w:bidi="ar-EG"/>
        </w:rPr>
        <w:t>نحو</w:t>
      </w:r>
      <w:r w:rsidRPr="004300B1">
        <w:rPr>
          <w:rtl/>
          <w:lang w:bidi="ar-EG"/>
        </w:rPr>
        <w:t xml:space="preserve"> </w:t>
      </w:r>
      <w:r w:rsidRPr="004300B1">
        <w:rPr>
          <w:rFonts w:hint="cs"/>
          <w:rtl/>
          <w:lang w:bidi="ar-EG"/>
        </w:rPr>
        <w:t>المشاركة</w:t>
      </w:r>
      <w:r w:rsidRPr="004300B1">
        <w:rPr>
          <w:rtl/>
          <w:lang w:bidi="ar-EG"/>
        </w:rPr>
        <w:t xml:space="preserve"> </w:t>
      </w:r>
      <w:r w:rsidRPr="004300B1">
        <w:rPr>
          <w:rFonts w:hint="cs"/>
          <w:rtl/>
          <w:lang w:bidi="ar-EG"/>
        </w:rPr>
        <w:t>الكاملة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الاقتصاد</w:t>
      </w:r>
      <w:r w:rsidRPr="004300B1">
        <w:rPr>
          <w:rtl/>
          <w:lang w:bidi="ar-EG"/>
        </w:rPr>
        <w:t xml:space="preserve"> </w:t>
      </w:r>
      <w:r w:rsidRPr="004300B1">
        <w:rPr>
          <w:rFonts w:hint="cs"/>
          <w:rtl/>
          <w:lang w:bidi="ar-EG"/>
        </w:rPr>
        <w:t>العالمي</w:t>
      </w:r>
      <w:r w:rsidRPr="004300B1">
        <w:rPr>
          <w:rtl/>
          <w:lang w:bidi="ar-EG"/>
        </w:rPr>
        <w:t xml:space="preserve">. </w:t>
      </w:r>
      <w:r w:rsidRPr="004300B1">
        <w:rPr>
          <w:rFonts w:hint="cs"/>
          <w:rtl/>
          <w:lang w:bidi="ar-EG"/>
        </w:rPr>
        <w:t>وثمة</w:t>
      </w:r>
      <w:r w:rsidRPr="004300B1">
        <w:rPr>
          <w:rtl/>
          <w:lang w:bidi="ar-EG"/>
        </w:rPr>
        <w:t xml:space="preserve"> </w:t>
      </w:r>
      <w:r w:rsidRPr="004300B1">
        <w:rPr>
          <w:rFonts w:hint="cs"/>
          <w:rtl/>
          <w:lang w:bidi="ar-EG"/>
        </w:rPr>
        <w:t>كم</w:t>
      </w:r>
      <w:r w:rsidRPr="004300B1">
        <w:rPr>
          <w:rtl/>
          <w:lang w:bidi="ar-EG"/>
        </w:rPr>
        <w:t xml:space="preserve"> </w:t>
      </w:r>
      <w:r w:rsidRPr="004300B1">
        <w:rPr>
          <w:rFonts w:hint="cs"/>
          <w:rtl/>
          <w:lang w:bidi="ar-EG"/>
        </w:rPr>
        <w:t>هائل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الأجهزة</w:t>
      </w:r>
      <w:r w:rsidRPr="004300B1">
        <w:rPr>
          <w:rtl/>
          <w:lang w:bidi="ar-EG"/>
        </w:rPr>
        <w:t xml:space="preserve"> </w:t>
      </w:r>
      <w:r w:rsidRPr="004300B1">
        <w:rPr>
          <w:rFonts w:hint="cs"/>
          <w:rtl/>
          <w:lang w:bidi="ar-EG"/>
        </w:rPr>
        <w:t>الذكية</w:t>
      </w:r>
      <w:r w:rsidRPr="004300B1">
        <w:rPr>
          <w:rtl/>
          <w:lang w:bidi="ar-EG"/>
        </w:rPr>
        <w:t xml:space="preserve"> </w:t>
      </w:r>
      <w:r w:rsidRPr="004300B1">
        <w:rPr>
          <w:rFonts w:hint="cs"/>
          <w:rtl/>
          <w:lang w:bidi="ar-EG"/>
        </w:rPr>
        <w:t>الصناعية</w:t>
      </w:r>
      <w:r w:rsidRPr="004300B1">
        <w:rPr>
          <w:rtl/>
          <w:lang w:bidi="ar-EG"/>
        </w:rPr>
        <w:t xml:space="preserve"> (</w:t>
      </w:r>
      <w:r w:rsidRPr="004300B1">
        <w:rPr>
          <w:rFonts w:hint="cs"/>
          <w:rtl/>
          <w:lang w:bidi="ar-EG"/>
        </w:rPr>
        <w:t>والمحتوية</w:t>
      </w:r>
      <w:r w:rsidRPr="004300B1">
        <w:rPr>
          <w:rtl/>
          <w:lang w:bidi="ar-EG"/>
        </w:rPr>
        <w:t xml:space="preserve"> </w:t>
      </w:r>
      <w:r w:rsidRPr="004300B1">
        <w:rPr>
          <w:rFonts w:hint="cs"/>
          <w:rtl/>
          <w:lang w:bidi="ar-EG"/>
        </w:rPr>
        <w:t>على</w:t>
      </w:r>
      <w:r w:rsidRPr="004300B1">
        <w:rPr>
          <w:rtl/>
          <w:lang w:bidi="ar-EG"/>
        </w:rPr>
        <w:t xml:space="preserve"> </w:t>
      </w:r>
      <w:r>
        <w:rPr>
          <w:rFonts w:hint="cs"/>
          <w:rtl/>
          <w:lang w:bidi="ar-EG"/>
        </w:rPr>
        <w:t>المحاسيس</w:t>
      </w:r>
      <w:r w:rsidRPr="004300B1">
        <w:rPr>
          <w:rtl/>
          <w:lang w:bidi="ar-EG"/>
        </w:rPr>
        <w:t xml:space="preserve"> </w:t>
      </w:r>
      <w:r w:rsidRPr="004300B1">
        <w:rPr>
          <w:rFonts w:hint="cs"/>
          <w:rtl/>
          <w:lang w:bidi="ar-EG"/>
        </w:rPr>
        <w:t>والمعالجات</w:t>
      </w:r>
      <w:r w:rsidRPr="004300B1">
        <w:rPr>
          <w:rtl/>
          <w:lang w:bidi="ar-EG"/>
        </w:rPr>
        <w:t xml:space="preserve"> </w:t>
      </w:r>
      <w:r w:rsidRPr="004300B1">
        <w:rPr>
          <w:rFonts w:hint="cs"/>
          <w:rtl/>
          <w:lang w:bidi="ar-EG"/>
        </w:rPr>
        <w:t>الصغرية</w:t>
      </w:r>
      <w:r w:rsidRPr="004300B1">
        <w:rPr>
          <w:rtl/>
          <w:lang w:bidi="ar-EG"/>
        </w:rPr>
        <w:t>)</w:t>
      </w:r>
      <w:r w:rsidRPr="004300B1">
        <w:rPr>
          <w:rFonts w:hint="cs"/>
          <w:rtl/>
          <w:lang w:bidi="ar-EG"/>
        </w:rPr>
        <w:t>،</w:t>
      </w:r>
      <w:r w:rsidRPr="004300B1">
        <w:rPr>
          <w:rtl/>
          <w:lang w:bidi="ar-EG"/>
        </w:rPr>
        <w:t xml:space="preserve"> </w:t>
      </w:r>
      <w:r w:rsidRPr="004300B1">
        <w:rPr>
          <w:rFonts w:hint="cs"/>
          <w:rtl/>
          <w:lang w:bidi="ar-EG"/>
        </w:rPr>
        <w:t>وكذلك</w:t>
      </w:r>
      <w:r w:rsidRPr="004300B1">
        <w:rPr>
          <w:rtl/>
          <w:lang w:bidi="ar-EG"/>
        </w:rPr>
        <w:t xml:space="preserve"> </w:t>
      </w:r>
      <w:r w:rsidRPr="004300B1">
        <w:rPr>
          <w:rFonts w:hint="cs"/>
          <w:rtl/>
          <w:lang w:bidi="ar-EG"/>
        </w:rPr>
        <w:t>الأجهزة</w:t>
      </w:r>
      <w:r w:rsidRPr="004300B1">
        <w:rPr>
          <w:rtl/>
          <w:lang w:bidi="ar-EG"/>
        </w:rPr>
        <w:t xml:space="preserve"> </w:t>
      </w:r>
      <w:r w:rsidRPr="004300B1">
        <w:rPr>
          <w:rFonts w:hint="cs"/>
          <w:rtl/>
          <w:lang w:bidi="ar-EG"/>
        </w:rPr>
        <w:t>الاستهلاكية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المعالجات</w:t>
      </w:r>
      <w:r w:rsidRPr="004300B1">
        <w:rPr>
          <w:rtl/>
          <w:lang w:bidi="ar-EG"/>
        </w:rPr>
        <w:t xml:space="preserve"> </w:t>
      </w:r>
      <w:r w:rsidRPr="004300B1">
        <w:rPr>
          <w:rFonts w:hint="cs"/>
          <w:rtl/>
          <w:lang w:bidi="ar-EG"/>
        </w:rPr>
        <w:t>الصغرية</w:t>
      </w:r>
      <w:r w:rsidRPr="004300B1">
        <w:rPr>
          <w:rtl/>
          <w:lang w:bidi="ar-EG"/>
        </w:rPr>
        <w:t xml:space="preserve"> </w:t>
      </w:r>
      <w:r w:rsidRPr="004300B1">
        <w:rPr>
          <w:rFonts w:hint="cs"/>
          <w:rtl/>
          <w:lang w:bidi="ar-EG"/>
        </w:rPr>
        <w:t>والقدرات</w:t>
      </w:r>
      <w:r w:rsidRPr="004300B1">
        <w:rPr>
          <w:rtl/>
          <w:lang w:bidi="ar-EG"/>
        </w:rPr>
        <w:t xml:space="preserve"> </w:t>
      </w:r>
      <w:r w:rsidRPr="004300B1">
        <w:rPr>
          <w:rFonts w:hint="cs"/>
          <w:rtl/>
          <w:lang w:bidi="ar-EG"/>
        </w:rPr>
        <w:t>اللاسلكية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الخلوية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الهواتف</w:t>
      </w:r>
      <w:r w:rsidRPr="004300B1">
        <w:rPr>
          <w:rtl/>
          <w:lang w:bidi="ar-EG"/>
        </w:rPr>
        <w:t xml:space="preserve"> </w:t>
      </w:r>
      <w:r w:rsidRPr="004300B1">
        <w:rPr>
          <w:rFonts w:hint="cs"/>
          <w:rtl/>
          <w:lang w:bidi="ar-EG"/>
        </w:rPr>
        <w:t>الخلوية،</w:t>
      </w:r>
      <w:r w:rsidRPr="004300B1">
        <w:rPr>
          <w:rtl/>
          <w:lang w:bidi="ar-EG"/>
        </w:rPr>
        <w:t xml:space="preserve"> </w:t>
      </w:r>
      <w:r w:rsidRPr="004300B1">
        <w:rPr>
          <w:rFonts w:hint="cs"/>
          <w:rtl/>
          <w:lang w:bidi="ar-EG"/>
        </w:rPr>
        <w:t>والمساعِدات</w:t>
      </w:r>
      <w:r w:rsidRPr="004300B1">
        <w:rPr>
          <w:rtl/>
          <w:lang w:bidi="ar-EG"/>
        </w:rPr>
        <w:t xml:space="preserve"> </w:t>
      </w:r>
      <w:r w:rsidRPr="004300B1">
        <w:rPr>
          <w:rFonts w:hint="cs"/>
          <w:rtl/>
          <w:lang w:bidi="ar-EG"/>
        </w:rPr>
        <w:t>الرقمية</w:t>
      </w:r>
      <w:r w:rsidRPr="004300B1">
        <w:rPr>
          <w:rtl/>
          <w:lang w:bidi="ar-EG"/>
        </w:rPr>
        <w:t xml:space="preserve"> </w:t>
      </w:r>
      <w:r w:rsidRPr="004300B1">
        <w:rPr>
          <w:rFonts w:hint="cs"/>
          <w:rtl/>
          <w:lang w:bidi="ar-EG"/>
        </w:rPr>
        <w:t>الشخصية،</w:t>
      </w:r>
      <w:r w:rsidRPr="004300B1">
        <w:rPr>
          <w:rtl/>
          <w:lang w:bidi="ar-EG"/>
        </w:rPr>
        <w:t xml:space="preserve"> </w:t>
      </w:r>
      <w:r w:rsidRPr="004300B1">
        <w:rPr>
          <w:rFonts w:hint="cs"/>
          <w:rtl/>
          <w:lang w:bidi="ar-EG"/>
        </w:rPr>
        <w:t>والمفكرات</w:t>
      </w:r>
      <w:r w:rsidRPr="004300B1">
        <w:rPr>
          <w:rtl/>
          <w:lang w:bidi="ar-EG"/>
        </w:rPr>
        <w:t xml:space="preserve"> </w:t>
      </w:r>
      <w:r w:rsidRPr="004300B1">
        <w:rPr>
          <w:rFonts w:hint="cs"/>
          <w:rtl/>
          <w:lang w:bidi="ar-EG"/>
        </w:rPr>
        <w:t>الإلكترونية</w:t>
      </w:r>
      <w:r w:rsidRPr="004300B1">
        <w:rPr>
          <w:rtl/>
          <w:lang w:bidi="ar-EG"/>
        </w:rPr>
        <w:t xml:space="preserve">. </w:t>
      </w:r>
      <w:r w:rsidRPr="004300B1">
        <w:rPr>
          <w:rFonts w:hint="cs"/>
          <w:rtl/>
          <w:lang w:bidi="ar-EG"/>
        </w:rPr>
        <w:t>وتتيح</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الاتصالات</w:t>
      </w:r>
      <w:r w:rsidRPr="004300B1">
        <w:rPr>
          <w:rtl/>
          <w:lang w:bidi="ar-EG"/>
        </w:rPr>
        <w:t xml:space="preserve"> </w:t>
      </w:r>
      <w:r w:rsidRPr="004300B1">
        <w:rPr>
          <w:rFonts w:hint="cs"/>
          <w:rtl/>
          <w:lang w:bidi="ar-EG"/>
        </w:rPr>
        <w:t>الواسعة</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المكثف</w:t>
      </w:r>
      <w:r w:rsidRPr="004300B1">
        <w:rPr>
          <w:rtl/>
          <w:lang w:bidi="ar-EG"/>
        </w:rPr>
        <w:t xml:space="preserve"> </w:t>
      </w:r>
      <w:r w:rsidRPr="004300B1">
        <w:rPr>
          <w:rFonts w:hint="cs"/>
          <w:rtl/>
          <w:lang w:bidi="ar-EG"/>
        </w:rPr>
        <w:t>لموارد</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لتيسير</w:t>
      </w:r>
      <w:r w:rsidRPr="004300B1">
        <w:rPr>
          <w:rtl/>
          <w:lang w:bidi="ar-EG"/>
        </w:rPr>
        <w:t xml:space="preserve"> </w:t>
      </w:r>
      <w:r w:rsidRPr="004300B1">
        <w:rPr>
          <w:rFonts w:hint="cs"/>
          <w:rtl/>
          <w:lang w:bidi="ar-EG"/>
        </w:rPr>
        <w:t>التجارة،</w:t>
      </w:r>
      <w:r w:rsidRPr="004300B1">
        <w:rPr>
          <w:rtl/>
          <w:lang w:bidi="ar-EG"/>
        </w:rPr>
        <w:t xml:space="preserve"> </w:t>
      </w:r>
      <w:r w:rsidRPr="004300B1">
        <w:rPr>
          <w:rFonts w:hint="cs"/>
          <w:rtl/>
          <w:lang w:bidi="ar-EG"/>
        </w:rPr>
        <w:t>وتوفير</w:t>
      </w:r>
      <w:r w:rsidRPr="004300B1">
        <w:rPr>
          <w:rtl/>
          <w:lang w:bidi="ar-EG"/>
        </w:rPr>
        <w:t xml:space="preserve"> </w:t>
      </w:r>
      <w:r w:rsidRPr="004300B1">
        <w:rPr>
          <w:rFonts w:hint="cs"/>
          <w:rtl/>
          <w:lang w:bidi="ar-EG"/>
        </w:rPr>
        <w:t>الخدمات،</w:t>
      </w:r>
      <w:r w:rsidRPr="004300B1">
        <w:rPr>
          <w:rtl/>
          <w:lang w:bidi="ar-EG"/>
        </w:rPr>
        <w:t xml:space="preserve"> </w:t>
      </w:r>
      <w:r w:rsidRPr="004300B1">
        <w:rPr>
          <w:rFonts w:hint="cs"/>
          <w:rtl/>
          <w:lang w:bidi="ar-EG"/>
        </w:rPr>
        <w:t>ورصد</w:t>
      </w:r>
      <w:r w:rsidRPr="004300B1">
        <w:rPr>
          <w:rtl/>
          <w:lang w:bidi="ar-EG"/>
        </w:rPr>
        <w:t xml:space="preserve"> </w:t>
      </w:r>
      <w:r w:rsidRPr="004300B1">
        <w:rPr>
          <w:rFonts w:hint="cs"/>
          <w:rtl/>
          <w:lang w:bidi="ar-EG"/>
        </w:rPr>
        <w:t>البيئة،</w:t>
      </w:r>
      <w:r w:rsidRPr="004300B1">
        <w:rPr>
          <w:rtl/>
          <w:lang w:bidi="ar-EG"/>
        </w:rPr>
        <w:t xml:space="preserve"> </w:t>
      </w:r>
      <w:r w:rsidRPr="004300B1">
        <w:rPr>
          <w:rFonts w:hint="cs"/>
          <w:rtl/>
          <w:lang w:bidi="ar-EG"/>
        </w:rPr>
        <w:t>ومعالجة</w:t>
      </w:r>
      <w:r w:rsidRPr="004300B1">
        <w:rPr>
          <w:rtl/>
          <w:lang w:bidi="ar-EG"/>
        </w:rPr>
        <w:t xml:space="preserve"> </w:t>
      </w:r>
      <w:r w:rsidRPr="004300B1">
        <w:rPr>
          <w:rFonts w:hint="cs"/>
          <w:rtl/>
          <w:lang w:bidi="ar-EG"/>
        </w:rPr>
        <w:t>المشكلات</w:t>
      </w:r>
      <w:r w:rsidRPr="004300B1">
        <w:rPr>
          <w:rtl/>
          <w:lang w:bidi="ar-EG"/>
        </w:rPr>
        <w:t xml:space="preserve"> </w:t>
      </w:r>
      <w:r w:rsidRPr="004300B1">
        <w:rPr>
          <w:rFonts w:hint="cs"/>
          <w:rtl/>
          <w:lang w:bidi="ar-EG"/>
        </w:rPr>
        <w:t>الاجتماعية</w:t>
      </w:r>
      <w:r w:rsidRPr="004300B1">
        <w:rPr>
          <w:rtl/>
          <w:lang w:bidi="ar-EG"/>
        </w:rPr>
        <w:t xml:space="preserve"> </w:t>
      </w:r>
      <w:r w:rsidRPr="004300B1">
        <w:rPr>
          <w:rFonts w:hint="cs"/>
          <w:rtl/>
          <w:lang w:bidi="ar-EG"/>
        </w:rPr>
        <w:t>الشائكة</w:t>
      </w:r>
      <w:r w:rsidRPr="004300B1">
        <w:rPr>
          <w:rtl/>
          <w:lang w:bidi="ar-EG"/>
        </w:rPr>
        <w:t xml:space="preserve">. </w:t>
      </w:r>
      <w:r w:rsidRPr="004300B1">
        <w:rPr>
          <w:rFonts w:hint="cs"/>
          <w:rtl/>
          <w:lang w:bidi="ar-EG"/>
        </w:rPr>
        <w:t>وتشهد</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الأجهزة</w:t>
      </w:r>
      <w:r w:rsidRPr="004300B1">
        <w:rPr>
          <w:rtl/>
          <w:lang w:bidi="ar-EG"/>
        </w:rPr>
        <w:t xml:space="preserve"> </w:t>
      </w:r>
      <w:r w:rsidRPr="004300B1">
        <w:rPr>
          <w:rFonts w:hint="cs"/>
          <w:rtl/>
          <w:lang w:bidi="ar-EG"/>
        </w:rPr>
        <w:t>تطوراً</w:t>
      </w:r>
      <w:r w:rsidRPr="004300B1">
        <w:rPr>
          <w:rtl/>
          <w:lang w:bidi="ar-EG"/>
        </w:rPr>
        <w:t xml:space="preserve"> </w:t>
      </w:r>
      <w:r w:rsidRPr="004300B1">
        <w:rPr>
          <w:rFonts w:hint="cs"/>
          <w:rtl/>
          <w:lang w:bidi="ar-EG"/>
        </w:rPr>
        <w:t>سريعاً</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قدرة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الاتصال</w:t>
      </w:r>
      <w:r w:rsidRPr="004300B1">
        <w:rPr>
          <w:rtl/>
          <w:lang w:bidi="ar-EG"/>
        </w:rPr>
        <w:t xml:space="preserve"> </w:t>
      </w:r>
      <w:r w:rsidRPr="004300B1">
        <w:rPr>
          <w:rFonts w:hint="cs"/>
          <w:rtl/>
          <w:lang w:bidi="ar-EG"/>
        </w:rPr>
        <w:t>بالأجهزة</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مكان</w:t>
      </w:r>
      <w:r>
        <w:rPr>
          <w:rFonts w:hint="eastAsia"/>
          <w:rtl/>
          <w:lang w:bidi="ar-EG"/>
        </w:rPr>
        <w:t> </w:t>
      </w:r>
      <w:r w:rsidRPr="004300B1">
        <w:rPr>
          <w:rFonts w:hint="cs"/>
          <w:rtl/>
          <w:lang w:bidi="ar-EG"/>
        </w:rPr>
        <w:t>في</w:t>
      </w:r>
      <w:r w:rsidRPr="004300B1">
        <w:rPr>
          <w:rtl/>
          <w:lang w:bidi="ar-EG"/>
        </w:rPr>
        <w:t xml:space="preserve"> </w:t>
      </w:r>
      <w:r w:rsidRPr="004300B1">
        <w:rPr>
          <w:rFonts w:hint="cs"/>
          <w:rtl/>
          <w:lang w:bidi="ar-EG"/>
        </w:rPr>
        <w:t>العالم</w:t>
      </w:r>
      <w:r w:rsidRPr="004300B1">
        <w:rPr>
          <w:rtl/>
          <w:lang w:bidi="ar-EG"/>
        </w:rPr>
        <w:t>.</w:t>
      </w:r>
    </w:p>
    <w:p w:rsidR="00240A14" w:rsidRPr="004300B1" w:rsidRDefault="00240A14" w:rsidP="00240A14">
      <w:pPr>
        <w:rPr>
          <w:rtl/>
          <w:lang w:bidi="ar-EG"/>
        </w:rPr>
      </w:pPr>
      <w:r w:rsidRPr="004300B1">
        <w:rPr>
          <w:rFonts w:hint="cs"/>
          <w:rtl/>
          <w:lang w:bidi="ar-EG"/>
        </w:rPr>
        <w:t>وك</w:t>
      </w:r>
      <w:r>
        <w:rPr>
          <w:rFonts w:hint="cs"/>
          <w:rtl/>
          <w:lang w:bidi="ar-EG"/>
        </w:rPr>
        <w:t>ما </w:t>
      </w:r>
      <w:r w:rsidRPr="004300B1">
        <w:rPr>
          <w:rFonts w:hint="cs"/>
          <w:rtl/>
          <w:lang w:bidi="ar-EG"/>
        </w:rPr>
        <w:t>يشير</w:t>
      </w:r>
      <w:r w:rsidRPr="004300B1">
        <w:rPr>
          <w:rtl/>
          <w:lang w:bidi="ar-EG"/>
        </w:rPr>
        <w:t xml:space="preserve"> </w:t>
      </w:r>
      <w:r w:rsidRPr="004300B1">
        <w:rPr>
          <w:rFonts w:hint="cs"/>
          <w:rtl/>
          <w:lang w:bidi="ar-EG"/>
        </w:rPr>
        <w:t>جنرال</w:t>
      </w:r>
      <w:r w:rsidRPr="004300B1">
        <w:rPr>
          <w:rtl/>
          <w:lang w:bidi="ar-EG"/>
        </w:rPr>
        <w:t xml:space="preserve"> </w:t>
      </w:r>
      <w:r w:rsidRPr="004300B1">
        <w:rPr>
          <w:rFonts w:hint="cs"/>
          <w:rtl/>
          <w:lang w:bidi="ar-EG"/>
        </w:rPr>
        <w:t>أمريكي</w:t>
      </w:r>
      <w:r w:rsidRPr="004300B1">
        <w:rPr>
          <w:rtl/>
          <w:lang w:bidi="ar-EG"/>
        </w:rPr>
        <w:t xml:space="preserve"> </w:t>
      </w:r>
      <w:r w:rsidRPr="004300B1">
        <w:rPr>
          <w:rFonts w:hint="cs"/>
          <w:rtl/>
          <w:lang w:bidi="ar-EG"/>
        </w:rPr>
        <w:t>سابق</w:t>
      </w:r>
      <w:r w:rsidRPr="004300B1">
        <w:rPr>
          <w:rtl/>
          <w:lang w:bidi="ar-EG"/>
        </w:rPr>
        <w:t xml:space="preserve"> </w:t>
      </w:r>
      <w:r w:rsidRPr="004300B1">
        <w:rPr>
          <w:rFonts w:hint="cs"/>
          <w:rtl/>
          <w:lang w:bidi="ar-EG"/>
        </w:rPr>
        <w:t>فقد</w:t>
      </w:r>
      <w:r w:rsidRPr="004300B1">
        <w:rPr>
          <w:rtl/>
          <w:lang w:bidi="ar-EG"/>
        </w:rPr>
        <w:t xml:space="preserve"> </w:t>
      </w:r>
      <w:r w:rsidRPr="004300B1">
        <w:rPr>
          <w:rFonts w:hint="cs"/>
          <w:rtl/>
          <w:lang w:bidi="ar-EG"/>
        </w:rPr>
        <w:t>قامت</w:t>
      </w:r>
      <w:r w:rsidRPr="004300B1">
        <w:rPr>
          <w:rtl/>
          <w:lang w:bidi="ar-EG"/>
        </w:rPr>
        <w:t xml:space="preserve"> </w:t>
      </w:r>
      <w:r w:rsidRPr="004300B1">
        <w:rPr>
          <w:rFonts w:hint="cs"/>
          <w:rtl/>
          <w:lang w:bidi="ar-EG"/>
        </w:rPr>
        <w:t>الهيئات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والحركات</w:t>
      </w:r>
      <w:r w:rsidRPr="004300B1">
        <w:rPr>
          <w:rtl/>
          <w:lang w:bidi="ar-EG"/>
        </w:rPr>
        <w:t xml:space="preserve"> </w:t>
      </w:r>
      <w:r w:rsidRPr="004300B1">
        <w:rPr>
          <w:rFonts w:hint="cs"/>
          <w:rtl/>
          <w:lang w:bidi="ar-EG"/>
        </w:rPr>
        <w:t>شبه</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باعتماد</w:t>
      </w:r>
      <w:r w:rsidRPr="004300B1">
        <w:rPr>
          <w:rtl/>
          <w:lang w:bidi="ar-EG"/>
        </w:rPr>
        <w:t xml:space="preserve"> </w:t>
      </w:r>
      <w:r w:rsidRPr="004300B1">
        <w:rPr>
          <w:rFonts w:hint="cs"/>
          <w:rtl/>
          <w:lang w:bidi="ar-EG"/>
        </w:rPr>
        <w:t>تكنولوجيات</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تربط</w:t>
      </w:r>
      <w:r w:rsidRPr="004300B1">
        <w:rPr>
          <w:rtl/>
          <w:lang w:bidi="ar-EG"/>
        </w:rPr>
        <w:t xml:space="preserve"> </w:t>
      </w:r>
      <w:r w:rsidRPr="004300B1">
        <w:rPr>
          <w:rFonts w:hint="cs"/>
          <w:rtl/>
          <w:lang w:bidi="ar-EG"/>
        </w:rPr>
        <w:t>الأصول</w:t>
      </w:r>
      <w:r w:rsidRPr="004300B1">
        <w:rPr>
          <w:rtl/>
          <w:lang w:bidi="ar-EG"/>
        </w:rPr>
        <w:t xml:space="preserve"> </w:t>
      </w:r>
      <w:r w:rsidRPr="004300B1">
        <w:rPr>
          <w:rFonts w:hint="cs"/>
          <w:rtl/>
          <w:lang w:bidi="ar-EG"/>
        </w:rPr>
        <w:t>الاقتصادية</w:t>
      </w:r>
      <w:r w:rsidRPr="004300B1">
        <w:rPr>
          <w:rtl/>
          <w:lang w:bidi="ar-EG"/>
        </w:rPr>
        <w:t xml:space="preserve"> </w:t>
      </w:r>
      <w:r w:rsidRPr="004300B1">
        <w:rPr>
          <w:rFonts w:hint="cs"/>
          <w:rtl/>
          <w:lang w:bidi="ar-EG"/>
        </w:rPr>
        <w:t>والمادية</w:t>
      </w:r>
      <w:r w:rsidRPr="004300B1">
        <w:rPr>
          <w:rtl/>
          <w:lang w:bidi="ar-EG"/>
        </w:rPr>
        <w:t xml:space="preserve"> </w:t>
      </w:r>
      <w:r w:rsidRPr="004300B1">
        <w:rPr>
          <w:rFonts w:hint="cs"/>
          <w:rtl/>
          <w:lang w:bidi="ar-EG"/>
        </w:rPr>
        <w:t>والاجتماعية</w:t>
      </w:r>
      <w:r w:rsidRPr="004300B1">
        <w:rPr>
          <w:rtl/>
          <w:lang w:bidi="ar-EG"/>
        </w:rPr>
        <w:t xml:space="preserve"> </w:t>
      </w:r>
      <w:r w:rsidRPr="004300B1">
        <w:rPr>
          <w:rFonts w:hint="cs"/>
          <w:rtl/>
          <w:lang w:bidi="ar-EG"/>
        </w:rPr>
        <w:t>البارزة</w:t>
      </w:r>
      <w:r w:rsidRPr="004300B1">
        <w:rPr>
          <w:rtl/>
          <w:lang w:bidi="ar-EG"/>
        </w:rPr>
        <w:t xml:space="preserve"> </w:t>
      </w:r>
      <w:r w:rsidRPr="004300B1">
        <w:rPr>
          <w:rFonts w:hint="cs"/>
          <w:rtl/>
          <w:lang w:bidi="ar-EG"/>
        </w:rPr>
        <w:t>وتكييفها،</w:t>
      </w:r>
      <w:r w:rsidRPr="004300B1">
        <w:rPr>
          <w:rtl/>
          <w:lang w:bidi="ar-EG"/>
        </w:rPr>
        <w:t xml:space="preserve"> </w:t>
      </w:r>
      <w:r w:rsidRPr="004300B1">
        <w:rPr>
          <w:rFonts w:hint="cs"/>
          <w:rtl/>
          <w:lang w:bidi="ar-EG"/>
        </w:rPr>
        <w:t>م</w:t>
      </w:r>
      <w:r>
        <w:rPr>
          <w:rFonts w:hint="cs"/>
          <w:rtl/>
          <w:lang w:bidi="ar-EG"/>
        </w:rPr>
        <w:t>ما </w:t>
      </w:r>
      <w:r w:rsidRPr="004300B1">
        <w:rPr>
          <w:rFonts w:hint="cs"/>
          <w:rtl/>
          <w:lang w:bidi="ar-EG"/>
        </w:rPr>
        <w:t>أسهم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إحداث</w:t>
      </w:r>
      <w:r w:rsidRPr="004300B1">
        <w:rPr>
          <w:rtl/>
          <w:lang w:bidi="ar-EG"/>
        </w:rPr>
        <w:t xml:space="preserve"> </w:t>
      </w:r>
      <w:r w:rsidRPr="004300B1">
        <w:rPr>
          <w:rFonts w:hint="cs"/>
          <w:rtl/>
          <w:lang w:bidi="ar-EG"/>
        </w:rPr>
        <w:t>ثورة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الشؤون</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تعمل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تغيير</w:t>
      </w:r>
      <w:r w:rsidRPr="004300B1">
        <w:rPr>
          <w:rtl/>
          <w:lang w:bidi="ar-EG"/>
        </w:rPr>
        <w:t xml:space="preserve"> </w:t>
      </w:r>
      <w:r w:rsidRPr="004300B1">
        <w:rPr>
          <w:rFonts w:hint="cs"/>
          <w:rtl/>
          <w:lang w:bidi="ar-EG"/>
        </w:rPr>
        <w:t>سبل</w:t>
      </w:r>
      <w:r w:rsidRPr="004300B1">
        <w:rPr>
          <w:rtl/>
          <w:lang w:bidi="ar-EG"/>
        </w:rPr>
        <w:t xml:space="preserve"> </w:t>
      </w:r>
      <w:r w:rsidRPr="004300B1">
        <w:rPr>
          <w:rFonts w:hint="cs"/>
          <w:rtl/>
          <w:lang w:bidi="ar-EG"/>
        </w:rPr>
        <w:t>تخطيط</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وتنظيمها،</w:t>
      </w:r>
      <w:r w:rsidRPr="004300B1">
        <w:rPr>
          <w:rtl/>
          <w:lang w:bidi="ar-EG"/>
        </w:rPr>
        <w:t xml:space="preserve"> </w:t>
      </w:r>
      <w:r w:rsidRPr="004300B1">
        <w:rPr>
          <w:rFonts w:hint="cs"/>
          <w:rtl/>
          <w:lang w:bidi="ar-EG"/>
        </w:rPr>
        <w:t>وإدارتها</w:t>
      </w:r>
      <w:r w:rsidRPr="004300B1">
        <w:rPr>
          <w:rtl/>
          <w:lang w:bidi="ar-EG"/>
        </w:rPr>
        <w:t xml:space="preserve">. </w:t>
      </w:r>
      <w:r w:rsidRPr="004300B1">
        <w:rPr>
          <w:rFonts w:hint="cs"/>
          <w:rtl/>
          <w:lang w:bidi="ar-EG"/>
        </w:rPr>
        <w:t>وتشتمل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الثورة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تطورات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تنفيذ</w:t>
      </w:r>
      <w:r w:rsidRPr="004300B1">
        <w:rPr>
          <w:rtl/>
          <w:lang w:bidi="ar-EG"/>
        </w:rPr>
        <w:t xml:space="preserve"> </w:t>
      </w:r>
      <w:r w:rsidRPr="004300B1">
        <w:rPr>
          <w:rFonts w:hint="cs"/>
          <w:rtl/>
          <w:lang w:bidi="ar-EG"/>
        </w:rPr>
        <w:t>مهام</w:t>
      </w:r>
      <w:r w:rsidRPr="004300B1">
        <w:rPr>
          <w:rtl/>
          <w:lang w:bidi="ar-EG"/>
        </w:rPr>
        <w:t xml:space="preserve"> </w:t>
      </w:r>
      <w:r w:rsidRPr="004300B1">
        <w:rPr>
          <w:rFonts w:hint="cs"/>
          <w:rtl/>
          <w:lang w:bidi="ar-EG"/>
        </w:rPr>
        <w:t>جمع</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وتحليلها،</w:t>
      </w:r>
      <w:r w:rsidRPr="004300B1">
        <w:rPr>
          <w:rtl/>
          <w:lang w:bidi="ar-EG"/>
        </w:rPr>
        <w:t xml:space="preserve"> </w:t>
      </w:r>
      <w:r w:rsidRPr="004300B1">
        <w:rPr>
          <w:rFonts w:hint="cs"/>
          <w:rtl/>
          <w:lang w:bidi="ar-EG"/>
        </w:rPr>
        <w:t>والمراقبة،</w:t>
      </w:r>
      <w:r w:rsidRPr="004300B1">
        <w:rPr>
          <w:rtl/>
          <w:lang w:bidi="ar-EG"/>
        </w:rPr>
        <w:t xml:space="preserve"> </w:t>
      </w:r>
      <w:r w:rsidRPr="004300B1">
        <w:rPr>
          <w:rFonts w:hint="cs"/>
          <w:rtl/>
          <w:lang w:bidi="ar-EG"/>
        </w:rPr>
        <w:t>والاستطلاع؛</w:t>
      </w:r>
      <w:r w:rsidRPr="004300B1">
        <w:rPr>
          <w:rtl/>
          <w:lang w:bidi="ar-EG"/>
        </w:rPr>
        <w:t xml:space="preserve"> </w:t>
      </w:r>
      <w:r w:rsidRPr="004300B1">
        <w:rPr>
          <w:rFonts w:hint="cs"/>
          <w:rtl/>
          <w:lang w:bidi="ar-EG"/>
        </w:rPr>
        <w:t>وقيادة</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والعمليات</w:t>
      </w:r>
      <w:r w:rsidRPr="004300B1">
        <w:rPr>
          <w:rtl/>
          <w:lang w:bidi="ar-EG"/>
        </w:rPr>
        <w:t xml:space="preserve"> </w:t>
      </w:r>
      <w:r w:rsidRPr="004300B1">
        <w:rPr>
          <w:rFonts w:hint="cs"/>
          <w:rtl/>
          <w:lang w:bidi="ar-EG"/>
        </w:rPr>
        <w:t>والتحكم</w:t>
      </w:r>
      <w:r w:rsidRPr="004300B1">
        <w:rPr>
          <w:rtl/>
          <w:lang w:bidi="ar-EG"/>
        </w:rPr>
        <w:t xml:space="preserve"> </w:t>
      </w:r>
      <w:r w:rsidRPr="004300B1">
        <w:rPr>
          <w:rFonts w:hint="cs"/>
          <w:rtl/>
          <w:lang w:bidi="ar-EG"/>
        </w:rPr>
        <w:t>فيها؛</w:t>
      </w:r>
      <w:r w:rsidRPr="004300B1">
        <w:rPr>
          <w:rtl/>
          <w:lang w:bidi="ar-EG"/>
        </w:rPr>
        <w:t xml:space="preserve"> </w:t>
      </w:r>
      <w:r w:rsidRPr="004300B1">
        <w:rPr>
          <w:rFonts w:hint="cs"/>
          <w:rtl/>
          <w:lang w:bidi="ar-EG"/>
        </w:rPr>
        <w:t>والنهوض</w:t>
      </w:r>
      <w:r w:rsidRPr="004300B1">
        <w:rPr>
          <w:rtl/>
          <w:lang w:bidi="ar-EG"/>
        </w:rPr>
        <w:t xml:space="preserve"> </w:t>
      </w:r>
      <w:r w:rsidRPr="004300B1">
        <w:rPr>
          <w:rFonts w:hint="cs"/>
          <w:rtl/>
          <w:lang w:bidi="ar-EG"/>
        </w:rPr>
        <w:t>بالتحركات</w:t>
      </w:r>
      <w:r w:rsidRPr="004300B1">
        <w:rPr>
          <w:rtl/>
          <w:lang w:bidi="ar-EG"/>
        </w:rPr>
        <w:t xml:space="preserve"> </w:t>
      </w:r>
      <w:r w:rsidRPr="004300B1">
        <w:rPr>
          <w:rFonts w:hint="cs"/>
          <w:rtl/>
          <w:lang w:bidi="ar-EG"/>
        </w:rPr>
        <w:t>اللوجستية؛</w:t>
      </w:r>
      <w:r w:rsidRPr="004300B1">
        <w:rPr>
          <w:rtl/>
          <w:lang w:bidi="ar-EG"/>
        </w:rPr>
        <w:t xml:space="preserve"> </w:t>
      </w:r>
      <w:r w:rsidRPr="004300B1">
        <w:rPr>
          <w:rFonts w:hint="cs"/>
          <w:rtl/>
          <w:lang w:bidi="ar-EG"/>
        </w:rPr>
        <w:t>وإتاحة</w:t>
      </w:r>
      <w:r w:rsidRPr="004300B1">
        <w:rPr>
          <w:rtl/>
          <w:lang w:bidi="ar-EG"/>
        </w:rPr>
        <w:t xml:space="preserve"> </w:t>
      </w:r>
      <w:r w:rsidRPr="004300B1">
        <w:rPr>
          <w:rFonts w:hint="cs"/>
          <w:rtl/>
          <w:lang w:bidi="ar-EG"/>
        </w:rPr>
        <w:t>الملاحة</w:t>
      </w:r>
      <w:r w:rsidRPr="004300B1">
        <w:rPr>
          <w:rtl/>
          <w:lang w:bidi="ar-EG"/>
        </w:rPr>
        <w:t xml:space="preserve"> </w:t>
      </w:r>
      <w:r w:rsidRPr="004300B1">
        <w:rPr>
          <w:rFonts w:hint="cs"/>
          <w:rtl/>
          <w:lang w:bidi="ar-EG"/>
        </w:rPr>
        <w:t>الدقيقة</w:t>
      </w:r>
      <w:r w:rsidRPr="004300B1">
        <w:rPr>
          <w:rtl/>
          <w:lang w:bidi="ar-EG"/>
        </w:rPr>
        <w:t xml:space="preserve"> </w:t>
      </w:r>
      <w:r w:rsidRPr="004300B1">
        <w:rPr>
          <w:rFonts w:hint="cs"/>
          <w:rtl/>
          <w:lang w:bidi="ar-EG"/>
        </w:rPr>
        <w:t>واستخدام</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الذكية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المهم</w:t>
      </w:r>
      <w:r w:rsidRPr="004300B1">
        <w:rPr>
          <w:rtl/>
          <w:lang w:bidi="ar-EG"/>
        </w:rPr>
        <w:t xml:space="preserve"> </w:t>
      </w:r>
      <w:r w:rsidRPr="004300B1">
        <w:rPr>
          <w:rFonts w:hint="cs"/>
          <w:rtl/>
          <w:lang w:bidi="ar-EG"/>
        </w:rPr>
        <w:t>للغاية</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التكنولوجيات</w:t>
      </w:r>
      <w:r w:rsidRPr="004300B1">
        <w:rPr>
          <w:rtl/>
          <w:lang w:bidi="ar-EG"/>
        </w:rPr>
        <w:t xml:space="preserve"> </w:t>
      </w:r>
      <w:r w:rsidRPr="004300B1">
        <w:rPr>
          <w:rFonts w:hint="cs"/>
          <w:rtl/>
          <w:lang w:bidi="ar-EG"/>
        </w:rPr>
        <w:t>تتيح</w:t>
      </w:r>
      <w:r w:rsidRPr="004300B1">
        <w:rPr>
          <w:rtl/>
          <w:lang w:bidi="ar-EG"/>
        </w:rPr>
        <w:t xml:space="preserve"> </w:t>
      </w:r>
      <w:r w:rsidRPr="004300B1">
        <w:rPr>
          <w:rFonts w:hint="cs"/>
          <w:rtl/>
          <w:lang w:bidi="ar-EG"/>
        </w:rPr>
        <w:t>استخدام</w:t>
      </w:r>
      <w:r w:rsidRPr="004300B1">
        <w:rPr>
          <w:rtl/>
          <w:lang w:bidi="ar-EG"/>
        </w:rPr>
        <w:t xml:space="preserve"> "</w:t>
      </w:r>
      <w:r w:rsidRPr="004300B1">
        <w:rPr>
          <w:rFonts w:hint="cs"/>
          <w:rtl/>
          <w:lang w:bidi="ar-EG"/>
        </w:rPr>
        <w:t>الشبكة</w:t>
      </w:r>
      <w:r w:rsidRPr="004300B1">
        <w:rPr>
          <w:rtl/>
          <w:lang w:bidi="ar-EG"/>
        </w:rPr>
        <w:t xml:space="preserve">" </w:t>
      </w:r>
      <w:r w:rsidRPr="004300B1">
        <w:rPr>
          <w:rFonts w:hint="cs"/>
          <w:rtl/>
          <w:lang w:bidi="ar-EG"/>
        </w:rPr>
        <w:t>كوسيط</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انطلاقاً</w:t>
      </w:r>
      <w:r w:rsidRPr="004300B1">
        <w:rPr>
          <w:rtl/>
          <w:lang w:bidi="ar-EG"/>
        </w:rPr>
        <w:t xml:space="preserve"> </w:t>
      </w:r>
      <w:r w:rsidRPr="004300B1">
        <w:rPr>
          <w:rFonts w:hint="cs"/>
          <w:rtl/>
          <w:lang w:bidi="ar-EG"/>
        </w:rPr>
        <w:t>منه،</w:t>
      </w:r>
      <w:r w:rsidRPr="004300B1">
        <w:rPr>
          <w:rtl/>
          <w:lang w:bidi="ar-EG"/>
        </w:rPr>
        <w:t xml:space="preserve"> </w:t>
      </w:r>
      <w:r w:rsidRPr="004300B1">
        <w:rPr>
          <w:rFonts w:hint="cs"/>
          <w:rtl/>
          <w:lang w:bidi="ar-EG"/>
        </w:rPr>
        <w:t>وعبره،</w:t>
      </w:r>
      <w:r w:rsidRPr="004300B1">
        <w:rPr>
          <w:rtl/>
          <w:lang w:bidi="ar-EG"/>
        </w:rPr>
        <w:t xml:space="preserve"> </w:t>
      </w:r>
      <w:r w:rsidRPr="004300B1">
        <w:rPr>
          <w:rFonts w:hint="cs"/>
          <w:rtl/>
          <w:lang w:bidi="ar-EG"/>
        </w:rPr>
        <w:t>وفيه،</w:t>
      </w:r>
      <w:r w:rsidRPr="004300B1">
        <w:rPr>
          <w:rtl/>
          <w:lang w:bidi="ar-EG"/>
        </w:rPr>
        <w:t xml:space="preserve"> </w:t>
      </w:r>
      <w:r w:rsidRPr="004300B1">
        <w:rPr>
          <w:rFonts w:hint="cs"/>
          <w:rtl/>
          <w:lang w:bidi="ar-EG"/>
        </w:rPr>
        <w:t>تنفيذ</w:t>
      </w:r>
      <w:r w:rsidRPr="004300B1">
        <w:rPr>
          <w:rtl/>
          <w:lang w:bidi="ar-EG"/>
        </w:rPr>
        <w:t xml:space="preserve"> </w:t>
      </w:r>
      <w:r w:rsidRPr="004300B1">
        <w:rPr>
          <w:rFonts w:hint="cs"/>
          <w:rtl/>
          <w:lang w:bidi="ar-EG"/>
        </w:rPr>
        <w:t>العمليات</w:t>
      </w:r>
      <w:r>
        <w:rPr>
          <w:rFonts w:hint="eastAsia"/>
          <w:rtl/>
          <w:lang w:bidi="ar-EG"/>
        </w:rPr>
        <w:t> </w:t>
      </w:r>
      <w:r w:rsidRPr="004300B1">
        <w:rPr>
          <w:rFonts w:hint="cs"/>
          <w:rtl/>
          <w:lang w:bidi="ar-EG"/>
        </w:rPr>
        <w:t>العسكرية</w:t>
      </w:r>
      <w:r w:rsidRPr="004300B1">
        <w:rPr>
          <w:rtl/>
          <w:lang w:bidi="ar-EG"/>
        </w:rPr>
        <w:t>.</w:t>
      </w:r>
      <w:r w:rsidRPr="00144DAE">
        <w:rPr>
          <w:rStyle w:val="FootnoteReference"/>
          <w:rtl/>
        </w:rPr>
        <w:footnoteReference w:id="90"/>
      </w:r>
    </w:p>
    <w:p w:rsidR="00240A14" w:rsidRPr="004300B1" w:rsidRDefault="00240A14" w:rsidP="00240A14">
      <w:pPr>
        <w:rPr>
          <w:rtl/>
          <w:lang w:bidi="ar-EG"/>
        </w:rPr>
      </w:pPr>
      <w:r w:rsidRPr="004300B1">
        <w:rPr>
          <w:rFonts w:hint="cs"/>
          <w:rtl/>
          <w:lang w:bidi="ar-EG"/>
        </w:rPr>
        <w:t>وتتطلب</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وتيسر</w:t>
      </w:r>
      <w:r w:rsidRPr="004300B1">
        <w:rPr>
          <w:rtl/>
          <w:lang w:bidi="ar-EG"/>
        </w:rPr>
        <w:t xml:space="preserve"> </w:t>
      </w:r>
      <w:r w:rsidRPr="004300B1">
        <w:rPr>
          <w:rFonts w:hint="cs"/>
          <w:rtl/>
          <w:lang w:bidi="ar-EG"/>
        </w:rPr>
        <w:t>علاقات</w:t>
      </w:r>
      <w:r w:rsidRPr="004300B1">
        <w:rPr>
          <w:rtl/>
          <w:lang w:bidi="ar-EG"/>
        </w:rPr>
        <w:t xml:space="preserve"> </w:t>
      </w:r>
      <w:r w:rsidRPr="004300B1">
        <w:rPr>
          <w:rFonts w:hint="cs"/>
          <w:rtl/>
          <w:lang w:bidi="ar-EG"/>
        </w:rPr>
        <w:t>سببية</w:t>
      </w:r>
      <w:r w:rsidRPr="004300B1">
        <w:rPr>
          <w:rtl/>
          <w:lang w:bidi="ar-EG"/>
        </w:rPr>
        <w:t xml:space="preserve"> </w:t>
      </w:r>
      <w:r w:rsidRPr="004300B1">
        <w:rPr>
          <w:rFonts w:hint="cs"/>
          <w:rtl/>
          <w:lang w:bidi="ar-EG"/>
        </w:rPr>
        <w:t>جديدة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امتداد</w:t>
      </w:r>
      <w:r w:rsidRPr="004300B1">
        <w:rPr>
          <w:rtl/>
          <w:lang w:bidi="ar-EG"/>
        </w:rPr>
        <w:t xml:space="preserve"> </w:t>
      </w:r>
      <w:r w:rsidRPr="004300B1">
        <w:rPr>
          <w:rFonts w:hint="cs"/>
          <w:rtl/>
          <w:lang w:bidi="ar-EG"/>
        </w:rPr>
        <w:t>المجتمعات</w:t>
      </w:r>
      <w:r w:rsidRPr="004300B1">
        <w:rPr>
          <w:rtl/>
          <w:lang w:bidi="ar-EG"/>
        </w:rPr>
        <w:t xml:space="preserve"> </w:t>
      </w:r>
      <w:r w:rsidRPr="004300B1">
        <w:rPr>
          <w:rFonts w:hint="cs"/>
          <w:rtl/>
          <w:lang w:bidi="ar-EG"/>
        </w:rPr>
        <w:t>بقدرة</w:t>
      </w:r>
      <w:r w:rsidRPr="004300B1">
        <w:rPr>
          <w:rtl/>
          <w:lang w:bidi="ar-EG"/>
        </w:rPr>
        <w:t xml:space="preserve"> </w:t>
      </w:r>
      <w:r w:rsidRPr="004300B1">
        <w:rPr>
          <w:rFonts w:hint="cs"/>
          <w:rtl/>
          <w:lang w:bidi="ar-EG"/>
        </w:rPr>
        <w:t>طبيعية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تدعيم</w:t>
      </w:r>
      <w:r w:rsidRPr="004300B1">
        <w:rPr>
          <w:rtl/>
          <w:lang w:bidi="ar-EG"/>
        </w:rPr>
        <w:t xml:space="preserve"> </w:t>
      </w:r>
      <w:r w:rsidRPr="004300B1">
        <w:rPr>
          <w:rFonts w:hint="cs"/>
          <w:rtl/>
          <w:lang w:bidi="ar-EG"/>
        </w:rPr>
        <w:t>النمو</w:t>
      </w:r>
      <w:r w:rsidRPr="004300B1">
        <w:rPr>
          <w:rtl/>
          <w:lang w:bidi="ar-EG"/>
        </w:rPr>
        <w:t xml:space="preserve"> </w:t>
      </w:r>
      <w:r w:rsidRPr="004300B1">
        <w:rPr>
          <w:rFonts w:hint="cs"/>
          <w:rtl/>
          <w:lang w:bidi="ar-EG"/>
        </w:rPr>
        <w:t>الاقتصادي،</w:t>
      </w:r>
      <w:r w:rsidRPr="004300B1">
        <w:rPr>
          <w:rtl/>
          <w:lang w:bidi="ar-EG"/>
        </w:rPr>
        <w:t xml:space="preserve"> </w:t>
      </w:r>
      <w:r w:rsidRPr="004300B1">
        <w:rPr>
          <w:rFonts w:hint="cs"/>
          <w:rtl/>
          <w:lang w:bidi="ar-EG"/>
        </w:rPr>
        <w:t>والدفاع</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حقوق</w:t>
      </w:r>
      <w:r w:rsidRPr="004300B1">
        <w:rPr>
          <w:rtl/>
          <w:lang w:bidi="ar-EG"/>
        </w:rPr>
        <w:t xml:space="preserve"> </w:t>
      </w:r>
      <w:r w:rsidRPr="004300B1">
        <w:rPr>
          <w:rFonts w:hint="cs"/>
          <w:rtl/>
          <w:lang w:bidi="ar-EG"/>
        </w:rPr>
        <w:t>الإنسان،</w:t>
      </w:r>
      <w:r w:rsidRPr="004300B1">
        <w:rPr>
          <w:rtl/>
          <w:lang w:bidi="ar-EG"/>
        </w:rPr>
        <w:t xml:space="preserve"> </w:t>
      </w:r>
      <w:r w:rsidRPr="004300B1">
        <w:rPr>
          <w:rFonts w:hint="cs"/>
          <w:rtl/>
          <w:lang w:bidi="ar-EG"/>
        </w:rPr>
        <w:t>وفضح</w:t>
      </w:r>
      <w:r w:rsidRPr="004300B1">
        <w:rPr>
          <w:rtl/>
          <w:lang w:bidi="ar-EG"/>
        </w:rPr>
        <w:t xml:space="preserve"> </w:t>
      </w:r>
      <w:r w:rsidRPr="004300B1">
        <w:rPr>
          <w:rFonts w:hint="cs"/>
          <w:rtl/>
          <w:lang w:bidi="ar-EG"/>
        </w:rPr>
        <w:t>القمع</w:t>
      </w:r>
      <w:r w:rsidRPr="004300B1">
        <w:rPr>
          <w:rtl/>
          <w:lang w:bidi="ar-EG"/>
        </w:rPr>
        <w:t xml:space="preserve"> </w:t>
      </w:r>
      <w:r w:rsidRPr="004300B1">
        <w:rPr>
          <w:rFonts w:hint="cs"/>
          <w:rtl/>
          <w:lang w:bidi="ar-EG"/>
        </w:rPr>
        <w:t>الحكومي</w:t>
      </w:r>
      <w:r w:rsidRPr="004300B1">
        <w:rPr>
          <w:rtl/>
          <w:lang w:bidi="ar-EG"/>
        </w:rPr>
        <w:t xml:space="preserve">. </w:t>
      </w:r>
      <w:r w:rsidRPr="004300B1">
        <w:rPr>
          <w:rFonts w:hint="cs"/>
          <w:rtl/>
          <w:lang w:bidi="ar-EG"/>
        </w:rPr>
        <w:t>وتستمتع</w:t>
      </w:r>
      <w:r w:rsidRPr="004300B1">
        <w:rPr>
          <w:rtl/>
          <w:lang w:bidi="ar-EG"/>
        </w:rPr>
        <w:t xml:space="preserve"> </w:t>
      </w:r>
      <w:r w:rsidRPr="004300B1">
        <w:rPr>
          <w:rFonts w:hint="cs"/>
          <w:rtl/>
          <w:lang w:bidi="ar-EG"/>
        </w:rPr>
        <w:t>سلطات</w:t>
      </w:r>
      <w:r w:rsidRPr="004300B1">
        <w:rPr>
          <w:rtl/>
          <w:lang w:bidi="ar-EG"/>
        </w:rPr>
        <w:t xml:space="preserve"> </w:t>
      </w:r>
      <w:r w:rsidRPr="004300B1">
        <w:rPr>
          <w:rFonts w:hint="cs"/>
          <w:rtl/>
          <w:lang w:bidi="ar-EG"/>
        </w:rPr>
        <w:t>القيادة</w:t>
      </w:r>
      <w:r w:rsidRPr="004300B1">
        <w:rPr>
          <w:rtl/>
          <w:lang w:bidi="ar-EG"/>
        </w:rPr>
        <w:t xml:space="preserve"> </w:t>
      </w:r>
      <w:r w:rsidRPr="004300B1">
        <w:rPr>
          <w:rFonts w:hint="cs"/>
          <w:rtl/>
          <w:lang w:bidi="ar-EG"/>
        </w:rPr>
        <w:t>الوطنية</w:t>
      </w:r>
      <w:r w:rsidRPr="004300B1">
        <w:rPr>
          <w:rtl/>
          <w:lang w:bidi="ar-EG"/>
        </w:rPr>
        <w:t xml:space="preserve"> </w:t>
      </w:r>
      <w:r w:rsidRPr="004300B1">
        <w:rPr>
          <w:rFonts w:hint="cs"/>
          <w:rtl/>
          <w:lang w:bidi="ar-EG"/>
        </w:rPr>
        <w:t>كثيراً</w:t>
      </w:r>
      <w:r w:rsidRPr="004300B1">
        <w:rPr>
          <w:rtl/>
          <w:lang w:bidi="ar-EG"/>
        </w:rPr>
        <w:t xml:space="preserve"> </w:t>
      </w:r>
      <w:r w:rsidRPr="004300B1">
        <w:rPr>
          <w:rFonts w:hint="cs"/>
          <w:rtl/>
          <w:lang w:bidi="ar-EG"/>
        </w:rPr>
        <w:t>بالقدرة</w:t>
      </w:r>
      <w:r w:rsidRPr="004300B1">
        <w:rPr>
          <w:rtl/>
          <w:lang w:bidi="ar-EG"/>
        </w:rPr>
        <w:t xml:space="preserve"> </w:t>
      </w:r>
      <w:r w:rsidRPr="004300B1">
        <w:rPr>
          <w:rFonts w:hint="cs"/>
          <w:rtl/>
          <w:lang w:bidi="ar-EG"/>
        </w:rPr>
        <w:t>الميسرة</w:t>
      </w:r>
      <w:r w:rsidRPr="004300B1">
        <w:rPr>
          <w:rtl/>
          <w:lang w:bidi="ar-EG"/>
        </w:rPr>
        <w:t xml:space="preserve"> </w:t>
      </w:r>
      <w:r w:rsidRPr="004300B1">
        <w:rPr>
          <w:rFonts w:hint="cs"/>
          <w:rtl/>
          <w:lang w:bidi="ar-EG"/>
        </w:rPr>
        <w:t>للغاية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التواصل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القمة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القاعدة،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الأهم</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بالنسبة</w:t>
      </w:r>
      <w:r w:rsidRPr="004300B1">
        <w:rPr>
          <w:rtl/>
          <w:lang w:bidi="ar-EG"/>
        </w:rPr>
        <w:t xml:space="preserve"> </w:t>
      </w:r>
      <w:r>
        <w:rPr>
          <w:rFonts w:hint="cs"/>
          <w:rtl/>
          <w:lang w:bidi="ar-EG"/>
        </w:rPr>
        <w:t xml:space="preserve">إلى </w:t>
      </w:r>
      <w:r w:rsidRPr="004300B1">
        <w:rPr>
          <w:rFonts w:hint="cs"/>
          <w:rtl/>
          <w:lang w:bidi="ar-EG"/>
        </w:rPr>
        <w:t>توسيع</w:t>
      </w:r>
      <w:r w:rsidRPr="004300B1">
        <w:rPr>
          <w:rtl/>
          <w:lang w:bidi="ar-EG"/>
        </w:rPr>
        <w:t xml:space="preserve"> </w:t>
      </w:r>
      <w:r w:rsidRPr="004300B1">
        <w:rPr>
          <w:rFonts w:hint="cs"/>
          <w:rtl/>
          <w:lang w:bidi="ar-EG"/>
        </w:rPr>
        <w:t>حقوق</w:t>
      </w:r>
      <w:r w:rsidRPr="004300B1">
        <w:rPr>
          <w:rtl/>
          <w:lang w:bidi="ar-EG"/>
        </w:rPr>
        <w:t xml:space="preserve"> </w:t>
      </w:r>
      <w:r w:rsidRPr="004300B1">
        <w:rPr>
          <w:rFonts w:hint="cs"/>
          <w:rtl/>
          <w:lang w:bidi="ar-EG"/>
        </w:rPr>
        <w:t>الإنسان</w:t>
      </w:r>
      <w:r w:rsidRPr="004300B1">
        <w:rPr>
          <w:rtl/>
          <w:lang w:bidi="ar-EG"/>
        </w:rPr>
        <w:t xml:space="preserve"> </w:t>
      </w:r>
      <w:r w:rsidRPr="004300B1">
        <w:rPr>
          <w:rFonts w:hint="cs"/>
          <w:rtl/>
          <w:lang w:bidi="ar-EG"/>
        </w:rPr>
        <w:t>والرخاء</w:t>
      </w:r>
      <w:r w:rsidRPr="004300B1">
        <w:rPr>
          <w:rtl/>
          <w:lang w:bidi="ar-EG"/>
        </w:rPr>
        <w:t xml:space="preserve"> </w:t>
      </w:r>
      <w:r w:rsidRPr="004300B1">
        <w:rPr>
          <w:rFonts w:hint="cs"/>
          <w:rtl/>
          <w:lang w:bidi="ar-EG"/>
        </w:rPr>
        <w:t>الاقتصادي،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دفقات</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الأفقية</w:t>
      </w:r>
      <w:r w:rsidRPr="004300B1">
        <w:rPr>
          <w:rtl/>
          <w:lang w:bidi="ar-EG"/>
        </w:rPr>
        <w:t xml:space="preserve"> </w:t>
      </w:r>
      <w:r w:rsidRPr="004300B1">
        <w:rPr>
          <w:rFonts w:hint="cs"/>
          <w:rtl/>
          <w:lang w:bidi="ar-EG"/>
        </w:rPr>
        <w:t>والمتجهة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القاعدة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القمة</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توسعت</w:t>
      </w:r>
      <w:r w:rsidRPr="004300B1">
        <w:rPr>
          <w:rtl/>
          <w:lang w:bidi="ar-EG"/>
        </w:rPr>
        <w:t xml:space="preserve"> </w:t>
      </w:r>
      <w:r w:rsidRPr="004300B1">
        <w:rPr>
          <w:rFonts w:hint="cs"/>
          <w:rtl/>
          <w:lang w:bidi="ar-EG"/>
        </w:rPr>
        <w:t>لتصبح</w:t>
      </w:r>
      <w:r w:rsidRPr="004300B1">
        <w:rPr>
          <w:rtl/>
          <w:lang w:bidi="ar-EG"/>
        </w:rPr>
        <w:t xml:space="preserve"> </w:t>
      </w:r>
      <w:r w:rsidRPr="004300B1">
        <w:rPr>
          <w:rFonts w:hint="cs"/>
          <w:rtl/>
          <w:lang w:bidi="ar-EG"/>
        </w:rPr>
        <w:t>أنهاراً</w:t>
      </w:r>
      <w:r w:rsidRPr="004300B1">
        <w:rPr>
          <w:rtl/>
          <w:lang w:bidi="ar-EG"/>
        </w:rPr>
        <w:t xml:space="preserve"> </w:t>
      </w:r>
      <w:r w:rsidRPr="004300B1">
        <w:rPr>
          <w:rFonts w:hint="cs"/>
          <w:rtl/>
          <w:lang w:bidi="ar-EG"/>
        </w:rPr>
        <w:t>عظيمة</w:t>
      </w:r>
      <w:r w:rsidRPr="004300B1">
        <w:rPr>
          <w:rtl/>
          <w:lang w:bidi="ar-EG"/>
        </w:rPr>
        <w:t xml:space="preserve">. </w:t>
      </w:r>
      <w:r w:rsidRPr="004300B1">
        <w:rPr>
          <w:rFonts w:hint="cs"/>
          <w:rtl/>
          <w:lang w:bidi="ar-EG"/>
        </w:rPr>
        <w:t>وتعزز</w:t>
      </w:r>
      <w:r w:rsidRPr="004300B1">
        <w:rPr>
          <w:rtl/>
          <w:lang w:bidi="ar-EG"/>
        </w:rPr>
        <w:t xml:space="preserve"> </w:t>
      </w:r>
      <w:r w:rsidRPr="004300B1">
        <w:rPr>
          <w:rFonts w:hint="cs"/>
          <w:rtl/>
          <w:lang w:bidi="ar-EG"/>
        </w:rPr>
        <w:t>مجتمعات</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الحديثة</w:t>
      </w:r>
      <w:r w:rsidRPr="004300B1">
        <w:rPr>
          <w:rtl/>
          <w:lang w:bidi="ar-EG"/>
        </w:rPr>
        <w:t xml:space="preserve"> </w:t>
      </w:r>
      <w:r w:rsidRPr="004300B1">
        <w:rPr>
          <w:rFonts w:hint="cs"/>
          <w:rtl/>
          <w:lang w:bidi="ar-EG"/>
        </w:rPr>
        <w:t>باستمرار</w:t>
      </w:r>
      <w:r w:rsidRPr="004300B1">
        <w:rPr>
          <w:rtl/>
          <w:lang w:bidi="ar-EG"/>
        </w:rPr>
        <w:t xml:space="preserve"> </w:t>
      </w:r>
      <w:r w:rsidRPr="004300B1">
        <w:rPr>
          <w:rFonts w:hint="cs"/>
          <w:rtl/>
          <w:lang w:bidi="ar-EG"/>
        </w:rPr>
        <w:t>عُقد</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حيث</w:t>
      </w:r>
      <w:r w:rsidRPr="004300B1">
        <w:rPr>
          <w:rtl/>
          <w:lang w:bidi="ar-EG"/>
        </w:rPr>
        <w:t xml:space="preserve"> </w:t>
      </w:r>
      <w:r w:rsidRPr="004300B1">
        <w:rPr>
          <w:rFonts w:hint="cs"/>
          <w:rtl/>
          <w:lang w:bidi="ar-EG"/>
        </w:rPr>
        <w:t>يتم</w:t>
      </w:r>
      <w:r w:rsidRPr="004300B1">
        <w:rPr>
          <w:rtl/>
          <w:lang w:bidi="ar-EG"/>
        </w:rPr>
        <w:t xml:space="preserve"> </w:t>
      </w:r>
      <w:r w:rsidRPr="004300B1">
        <w:rPr>
          <w:rFonts w:hint="cs"/>
          <w:rtl/>
          <w:lang w:bidi="ar-EG"/>
        </w:rPr>
        <w:t>توليد</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واستهلاكها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حيث</w:t>
      </w:r>
      <w:r w:rsidRPr="004300B1">
        <w:rPr>
          <w:rtl/>
          <w:lang w:bidi="ar-EG"/>
        </w:rPr>
        <w:t xml:space="preserve"> </w:t>
      </w:r>
      <w:r w:rsidRPr="004300B1">
        <w:rPr>
          <w:rFonts w:hint="cs"/>
          <w:rtl/>
          <w:lang w:bidi="ar-EG"/>
        </w:rPr>
        <w:t>الأعداد</w:t>
      </w:r>
      <w:r w:rsidRPr="004300B1">
        <w:rPr>
          <w:rtl/>
          <w:lang w:bidi="ar-EG"/>
        </w:rPr>
        <w:t xml:space="preserve"> </w:t>
      </w:r>
      <w:r w:rsidRPr="004300B1">
        <w:rPr>
          <w:rFonts w:hint="cs"/>
          <w:rtl/>
          <w:lang w:bidi="ar-EG"/>
        </w:rPr>
        <w:t>والخواص،</w:t>
      </w:r>
      <w:r w:rsidRPr="004300B1">
        <w:rPr>
          <w:rtl/>
          <w:lang w:bidi="ar-EG"/>
        </w:rPr>
        <w:t xml:space="preserve"> </w:t>
      </w:r>
      <w:r w:rsidRPr="004300B1">
        <w:rPr>
          <w:rFonts w:hint="cs"/>
          <w:rtl/>
          <w:lang w:bidi="ar-EG"/>
        </w:rPr>
        <w:t>وكذلك</w:t>
      </w:r>
      <w:r w:rsidRPr="004300B1">
        <w:rPr>
          <w:rtl/>
          <w:lang w:bidi="ar-EG"/>
        </w:rPr>
        <w:t xml:space="preserve"> </w:t>
      </w:r>
      <w:r w:rsidRPr="004300B1">
        <w:rPr>
          <w:rFonts w:hint="cs"/>
          <w:rtl/>
          <w:lang w:bidi="ar-EG"/>
        </w:rPr>
        <w:t>عدد</w:t>
      </w:r>
      <w:r w:rsidRPr="004300B1">
        <w:rPr>
          <w:rtl/>
          <w:lang w:bidi="ar-EG"/>
        </w:rPr>
        <w:t xml:space="preserve"> </w:t>
      </w:r>
      <w:r w:rsidRPr="004300B1">
        <w:rPr>
          <w:rFonts w:hint="cs"/>
          <w:rtl/>
          <w:lang w:bidi="ar-EG"/>
        </w:rPr>
        <w:t>وعرض</w:t>
      </w:r>
      <w:r w:rsidRPr="004300B1">
        <w:rPr>
          <w:rtl/>
          <w:lang w:bidi="ar-EG"/>
        </w:rPr>
        <w:t xml:space="preserve"> </w:t>
      </w:r>
      <w:r w:rsidRPr="004300B1">
        <w:rPr>
          <w:rFonts w:hint="cs"/>
          <w:rtl/>
          <w:lang w:bidi="ar-EG"/>
        </w:rPr>
        <w:t>الوصلات</w:t>
      </w:r>
      <w:r w:rsidRPr="004300B1">
        <w:rPr>
          <w:rtl/>
          <w:lang w:bidi="ar-EG"/>
        </w:rPr>
        <w:t xml:space="preserve">. </w:t>
      </w:r>
      <w:r w:rsidRPr="004300B1">
        <w:rPr>
          <w:rFonts w:hint="cs"/>
          <w:rtl/>
          <w:lang w:bidi="ar-EG"/>
        </w:rPr>
        <w:t>وبالإضافة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نسبة</w:t>
      </w:r>
      <w:r w:rsidRPr="004300B1">
        <w:rPr>
          <w:rtl/>
          <w:lang w:bidi="ar-EG"/>
        </w:rPr>
        <w:t xml:space="preserve"> </w:t>
      </w:r>
      <w:r w:rsidRPr="004300B1">
        <w:rPr>
          <w:rFonts w:hint="cs"/>
          <w:rtl/>
          <w:lang w:bidi="ar-EG"/>
        </w:rPr>
        <w:t>متزايدة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العُقد</w:t>
      </w:r>
      <w:r w:rsidRPr="004300B1">
        <w:rPr>
          <w:rtl/>
          <w:lang w:bidi="ar-EG"/>
        </w:rPr>
        <w:t xml:space="preserve"> </w:t>
      </w:r>
      <w:r w:rsidRPr="004300B1">
        <w:rPr>
          <w:rFonts w:hint="cs"/>
          <w:rtl/>
          <w:lang w:bidi="ar-EG"/>
        </w:rPr>
        <w:t>والوصلات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حد</w:t>
      </w:r>
      <w:r w:rsidRPr="004300B1">
        <w:rPr>
          <w:rtl/>
          <w:lang w:bidi="ar-EG"/>
        </w:rPr>
        <w:t xml:space="preserve"> </w:t>
      </w:r>
      <w:r w:rsidRPr="004300B1">
        <w:rPr>
          <w:rFonts w:hint="cs"/>
          <w:rtl/>
          <w:lang w:bidi="ar-EG"/>
        </w:rPr>
        <w:t>سواء</w:t>
      </w:r>
      <w:r w:rsidRPr="004300B1">
        <w:rPr>
          <w:rtl/>
          <w:lang w:bidi="ar-EG"/>
        </w:rPr>
        <w:t xml:space="preserve"> </w:t>
      </w:r>
      <w:r w:rsidRPr="004300B1">
        <w:rPr>
          <w:rFonts w:hint="cs"/>
          <w:rtl/>
          <w:lang w:bidi="ar-EG"/>
        </w:rPr>
        <w:t>مجهزة</w:t>
      </w:r>
      <w:r w:rsidRPr="004300B1">
        <w:rPr>
          <w:rtl/>
          <w:lang w:bidi="ar-EG"/>
        </w:rPr>
        <w:t xml:space="preserve"> </w:t>
      </w:r>
      <w:r>
        <w:rPr>
          <w:rFonts w:hint="cs"/>
          <w:rtl/>
          <w:lang w:bidi="ar-EG"/>
        </w:rPr>
        <w:t>بمحاسيس</w:t>
      </w:r>
      <w:r w:rsidRPr="004300B1">
        <w:rPr>
          <w:rtl/>
          <w:lang w:bidi="ar-EG"/>
        </w:rPr>
        <w:t xml:space="preserve"> </w:t>
      </w:r>
      <w:r w:rsidRPr="004300B1">
        <w:rPr>
          <w:rFonts w:hint="cs"/>
          <w:rtl/>
          <w:lang w:bidi="ar-EG"/>
        </w:rPr>
        <w:t>آلية</w:t>
      </w:r>
      <w:r w:rsidRPr="004300B1">
        <w:rPr>
          <w:rtl/>
          <w:lang w:bidi="ar-EG"/>
        </w:rPr>
        <w:t xml:space="preserve"> </w:t>
      </w:r>
      <w:r w:rsidRPr="004300B1">
        <w:rPr>
          <w:rFonts w:hint="cs"/>
          <w:rtl/>
          <w:lang w:bidi="ar-EG"/>
        </w:rPr>
        <w:t>تُظهر</w:t>
      </w:r>
      <w:r w:rsidRPr="004300B1">
        <w:rPr>
          <w:rtl/>
          <w:lang w:bidi="ar-EG"/>
        </w:rPr>
        <w:t xml:space="preserve"> </w:t>
      </w:r>
      <w:r w:rsidRPr="004300B1">
        <w:rPr>
          <w:rFonts w:hint="cs"/>
          <w:rtl/>
          <w:lang w:bidi="ar-EG"/>
        </w:rPr>
        <w:t>حالتها</w:t>
      </w:r>
      <w:r>
        <w:rPr>
          <w:rFonts w:hint="eastAsia"/>
          <w:rtl/>
          <w:lang w:bidi="ar-EG"/>
        </w:rPr>
        <w:t> </w:t>
      </w:r>
      <w:r w:rsidRPr="004300B1">
        <w:rPr>
          <w:rFonts w:hint="cs"/>
          <w:rtl/>
          <w:lang w:bidi="ar-EG"/>
        </w:rPr>
        <w:t>التشغيلية</w:t>
      </w:r>
      <w:r w:rsidRPr="004300B1">
        <w:rPr>
          <w:rtl/>
          <w:lang w:bidi="ar-EG"/>
        </w:rPr>
        <w:t>.</w:t>
      </w:r>
    </w:p>
    <w:p w:rsidR="00240A14" w:rsidRPr="00C75947" w:rsidRDefault="00240A14" w:rsidP="00240A14">
      <w:pPr>
        <w:rPr>
          <w:spacing w:val="-2"/>
          <w:rtl/>
          <w:lang w:bidi="ar-EG"/>
        </w:rPr>
      </w:pPr>
      <w:r w:rsidRPr="00C75947">
        <w:rPr>
          <w:rFonts w:hint="cs"/>
          <w:spacing w:val="-2"/>
          <w:rtl/>
          <w:lang w:bidi="ar-EG"/>
        </w:rPr>
        <w:t>ومثل</w:t>
      </w:r>
      <w:r w:rsidRPr="00C75947">
        <w:rPr>
          <w:spacing w:val="-2"/>
          <w:rtl/>
          <w:lang w:bidi="ar-EG"/>
        </w:rPr>
        <w:t xml:space="preserve"> </w:t>
      </w:r>
      <w:r w:rsidRPr="00C75947">
        <w:rPr>
          <w:rFonts w:hint="cs"/>
          <w:spacing w:val="-2"/>
          <w:rtl/>
          <w:lang w:bidi="ar-EG"/>
        </w:rPr>
        <w:t>هذه</w:t>
      </w:r>
      <w:r w:rsidRPr="00C75947">
        <w:rPr>
          <w:spacing w:val="-2"/>
          <w:rtl/>
          <w:lang w:bidi="ar-EG"/>
        </w:rPr>
        <w:t xml:space="preserve"> </w:t>
      </w:r>
      <w:r w:rsidRPr="00C75947">
        <w:rPr>
          <w:rFonts w:hint="cs"/>
          <w:spacing w:val="-2"/>
          <w:rtl/>
          <w:lang w:bidi="ar-EG"/>
        </w:rPr>
        <w:t>التوصيلة</w:t>
      </w:r>
      <w:r w:rsidRPr="00C75947">
        <w:rPr>
          <w:spacing w:val="-2"/>
          <w:rtl/>
          <w:lang w:bidi="ar-EG"/>
        </w:rPr>
        <w:t xml:space="preserve"> </w:t>
      </w:r>
      <w:r w:rsidRPr="00C75947">
        <w:rPr>
          <w:rFonts w:hint="cs"/>
          <w:spacing w:val="-2"/>
          <w:rtl/>
          <w:lang w:bidi="ar-EG"/>
        </w:rPr>
        <w:t>ذات</w:t>
      </w:r>
      <w:r w:rsidRPr="00C75947">
        <w:rPr>
          <w:spacing w:val="-2"/>
          <w:rtl/>
          <w:lang w:bidi="ar-EG"/>
        </w:rPr>
        <w:t xml:space="preserve"> </w:t>
      </w:r>
      <w:r w:rsidRPr="00C75947">
        <w:rPr>
          <w:rFonts w:hint="cs"/>
          <w:spacing w:val="-2"/>
          <w:rtl/>
          <w:lang w:bidi="ar-EG"/>
        </w:rPr>
        <w:t>السمة</w:t>
      </w:r>
      <w:r w:rsidRPr="00C75947">
        <w:rPr>
          <w:spacing w:val="-2"/>
          <w:rtl/>
          <w:lang w:bidi="ar-EG"/>
        </w:rPr>
        <w:t xml:space="preserve"> </w:t>
      </w:r>
      <w:r w:rsidRPr="00C75947">
        <w:rPr>
          <w:rFonts w:hint="cs"/>
          <w:spacing w:val="-2"/>
          <w:rtl/>
          <w:lang w:bidi="ar-EG"/>
        </w:rPr>
        <w:t>غير</w:t>
      </w:r>
      <w:r w:rsidRPr="00C75947">
        <w:rPr>
          <w:spacing w:val="-2"/>
          <w:rtl/>
          <w:lang w:bidi="ar-EG"/>
        </w:rPr>
        <w:t xml:space="preserve"> </w:t>
      </w:r>
      <w:r w:rsidRPr="00C75947">
        <w:rPr>
          <w:rFonts w:hint="cs"/>
          <w:spacing w:val="-2"/>
          <w:rtl/>
          <w:lang w:bidi="ar-EG"/>
        </w:rPr>
        <w:t>الخطية</w:t>
      </w:r>
      <w:r w:rsidRPr="00C75947">
        <w:rPr>
          <w:spacing w:val="-2"/>
          <w:rtl/>
          <w:lang w:bidi="ar-EG"/>
        </w:rPr>
        <w:t xml:space="preserve"> </w:t>
      </w:r>
      <w:r w:rsidRPr="00C75947">
        <w:rPr>
          <w:rFonts w:hint="cs"/>
          <w:spacing w:val="-2"/>
          <w:rtl/>
          <w:lang w:bidi="ar-EG"/>
        </w:rPr>
        <w:t>الشديدة</w:t>
      </w:r>
      <w:r w:rsidRPr="00C75947">
        <w:rPr>
          <w:spacing w:val="-2"/>
          <w:rtl/>
          <w:lang w:bidi="ar-EG"/>
        </w:rPr>
        <w:t xml:space="preserve"> </w:t>
      </w:r>
      <w:r w:rsidRPr="00C75947">
        <w:rPr>
          <w:rFonts w:hint="cs"/>
          <w:spacing w:val="-2"/>
          <w:rtl/>
          <w:lang w:bidi="ar-EG"/>
        </w:rPr>
        <w:t>تزيد</w:t>
      </w:r>
      <w:r w:rsidRPr="00C75947">
        <w:rPr>
          <w:spacing w:val="-2"/>
          <w:rtl/>
          <w:lang w:bidi="ar-EG"/>
        </w:rPr>
        <w:t xml:space="preserve"> </w:t>
      </w:r>
      <w:r w:rsidRPr="00C75947">
        <w:rPr>
          <w:rFonts w:hint="cs"/>
          <w:spacing w:val="-2"/>
          <w:rtl/>
          <w:lang w:bidi="ar-EG"/>
        </w:rPr>
        <w:t>في</w:t>
      </w:r>
      <w:r w:rsidRPr="00C75947">
        <w:rPr>
          <w:spacing w:val="-2"/>
          <w:rtl/>
          <w:lang w:bidi="ar-EG"/>
        </w:rPr>
        <w:t xml:space="preserve"> </w:t>
      </w:r>
      <w:r w:rsidRPr="00C75947">
        <w:rPr>
          <w:rFonts w:hint="cs"/>
          <w:spacing w:val="-2"/>
          <w:rtl/>
          <w:lang w:bidi="ar-EG"/>
        </w:rPr>
        <w:t>آن</w:t>
      </w:r>
      <w:r w:rsidRPr="00C75947">
        <w:rPr>
          <w:spacing w:val="-2"/>
          <w:rtl/>
          <w:lang w:bidi="ar-EG"/>
        </w:rPr>
        <w:t xml:space="preserve"> </w:t>
      </w:r>
      <w:r w:rsidRPr="00C75947">
        <w:rPr>
          <w:rFonts w:hint="cs"/>
          <w:spacing w:val="-2"/>
          <w:rtl/>
          <w:lang w:bidi="ar-EG"/>
        </w:rPr>
        <w:t>معاً</w:t>
      </w:r>
      <w:r w:rsidRPr="00C75947">
        <w:rPr>
          <w:spacing w:val="-2"/>
          <w:rtl/>
          <w:lang w:bidi="ar-EG"/>
        </w:rPr>
        <w:t xml:space="preserve"> </w:t>
      </w:r>
      <w:r w:rsidRPr="00C75947">
        <w:rPr>
          <w:rFonts w:hint="cs"/>
          <w:spacing w:val="-2"/>
          <w:rtl/>
          <w:lang w:bidi="ar-EG"/>
        </w:rPr>
        <w:t>من</w:t>
      </w:r>
      <w:r w:rsidRPr="00C75947">
        <w:rPr>
          <w:spacing w:val="-2"/>
          <w:rtl/>
          <w:lang w:bidi="ar-EG"/>
        </w:rPr>
        <w:t xml:space="preserve"> </w:t>
      </w:r>
      <w:r w:rsidRPr="00C75947">
        <w:rPr>
          <w:rFonts w:hint="cs"/>
          <w:spacing w:val="-2"/>
          <w:rtl/>
          <w:lang w:bidi="ar-EG"/>
        </w:rPr>
        <w:t>قدرة</w:t>
      </w:r>
      <w:r w:rsidRPr="00C75947">
        <w:rPr>
          <w:spacing w:val="-2"/>
          <w:rtl/>
          <w:lang w:bidi="ar-EG"/>
        </w:rPr>
        <w:t xml:space="preserve"> </w:t>
      </w:r>
      <w:r w:rsidRPr="00C75947">
        <w:rPr>
          <w:rFonts w:hint="cs"/>
          <w:spacing w:val="-2"/>
          <w:rtl/>
          <w:lang w:bidi="ar-EG"/>
        </w:rPr>
        <w:t>شبكة</w:t>
      </w:r>
      <w:r w:rsidRPr="00C75947">
        <w:rPr>
          <w:spacing w:val="-2"/>
          <w:rtl/>
          <w:lang w:bidi="ar-EG"/>
        </w:rPr>
        <w:t xml:space="preserve"> </w:t>
      </w:r>
      <w:r w:rsidRPr="00C75947">
        <w:rPr>
          <w:rFonts w:hint="cs"/>
          <w:spacing w:val="-2"/>
          <w:rtl/>
          <w:lang w:bidi="ar-EG"/>
        </w:rPr>
        <w:t>المعلومات</w:t>
      </w:r>
      <w:r w:rsidRPr="00C75947">
        <w:rPr>
          <w:spacing w:val="-2"/>
          <w:rtl/>
          <w:lang w:bidi="ar-EG"/>
        </w:rPr>
        <w:t xml:space="preserve"> </w:t>
      </w:r>
      <w:r w:rsidRPr="00C75947">
        <w:rPr>
          <w:rFonts w:hint="cs"/>
          <w:spacing w:val="-2"/>
          <w:rtl/>
          <w:lang w:bidi="ar-EG"/>
        </w:rPr>
        <w:t>على</w:t>
      </w:r>
      <w:r w:rsidRPr="00C75947">
        <w:rPr>
          <w:spacing w:val="-2"/>
          <w:rtl/>
          <w:lang w:bidi="ar-EG"/>
        </w:rPr>
        <w:t xml:space="preserve"> </w:t>
      </w:r>
      <w:r w:rsidRPr="00C75947">
        <w:rPr>
          <w:rFonts w:hint="cs"/>
          <w:spacing w:val="-2"/>
          <w:rtl/>
          <w:lang w:bidi="ar-EG"/>
        </w:rPr>
        <w:t>الصمود</w:t>
      </w:r>
      <w:r w:rsidRPr="00C75947">
        <w:rPr>
          <w:spacing w:val="-2"/>
          <w:rtl/>
          <w:lang w:bidi="ar-EG"/>
        </w:rPr>
        <w:t xml:space="preserve"> </w:t>
      </w:r>
      <w:r w:rsidRPr="00C75947">
        <w:rPr>
          <w:rFonts w:hint="cs"/>
          <w:spacing w:val="-2"/>
          <w:rtl/>
          <w:lang w:bidi="ar-EG"/>
        </w:rPr>
        <w:t>في</w:t>
      </w:r>
      <w:r w:rsidRPr="00C75947">
        <w:rPr>
          <w:spacing w:val="-2"/>
          <w:rtl/>
          <w:lang w:bidi="ar-EG"/>
        </w:rPr>
        <w:t xml:space="preserve"> </w:t>
      </w:r>
      <w:r w:rsidRPr="00C75947">
        <w:rPr>
          <w:rFonts w:hint="cs"/>
          <w:spacing w:val="-2"/>
          <w:rtl/>
          <w:lang w:bidi="ar-EG"/>
        </w:rPr>
        <w:t>وجه</w:t>
      </w:r>
      <w:r w:rsidRPr="00C75947">
        <w:rPr>
          <w:spacing w:val="-2"/>
          <w:rtl/>
          <w:lang w:bidi="ar-EG"/>
        </w:rPr>
        <w:t xml:space="preserve"> </w:t>
      </w:r>
      <w:r w:rsidRPr="00C75947">
        <w:rPr>
          <w:rFonts w:hint="cs"/>
          <w:spacing w:val="-2"/>
          <w:rtl/>
          <w:lang w:bidi="ar-EG"/>
        </w:rPr>
        <w:t>المخاطر</w:t>
      </w:r>
      <w:r w:rsidRPr="00C75947">
        <w:rPr>
          <w:spacing w:val="-2"/>
          <w:rtl/>
          <w:lang w:bidi="ar-EG"/>
        </w:rPr>
        <w:t xml:space="preserve"> </w:t>
      </w:r>
      <w:r w:rsidRPr="00C75947">
        <w:rPr>
          <w:rFonts w:hint="cs"/>
          <w:spacing w:val="-2"/>
          <w:rtl/>
          <w:lang w:bidi="ar-EG"/>
        </w:rPr>
        <w:t>والعواقب</w:t>
      </w:r>
      <w:r w:rsidRPr="00C75947">
        <w:rPr>
          <w:spacing w:val="-2"/>
          <w:rtl/>
          <w:lang w:bidi="ar-EG"/>
        </w:rPr>
        <w:t xml:space="preserve"> </w:t>
      </w:r>
      <w:r w:rsidRPr="00C75947">
        <w:rPr>
          <w:rFonts w:hint="cs"/>
          <w:spacing w:val="-2"/>
          <w:rtl/>
          <w:lang w:bidi="ar-EG"/>
        </w:rPr>
        <w:t>الناجمة</w:t>
      </w:r>
      <w:r w:rsidRPr="00C75947">
        <w:rPr>
          <w:spacing w:val="-2"/>
          <w:rtl/>
          <w:lang w:bidi="ar-EG"/>
        </w:rPr>
        <w:t xml:space="preserve"> </w:t>
      </w:r>
      <w:r w:rsidRPr="00C75947">
        <w:rPr>
          <w:rFonts w:hint="cs"/>
          <w:spacing w:val="-2"/>
          <w:rtl/>
          <w:lang w:bidi="ar-EG"/>
        </w:rPr>
        <w:t>عن</w:t>
      </w:r>
      <w:r w:rsidRPr="00C75947">
        <w:rPr>
          <w:spacing w:val="-2"/>
          <w:rtl/>
          <w:lang w:bidi="ar-EG"/>
        </w:rPr>
        <w:t xml:space="preserve"> </w:t>
      </w:r>
      <w:r w:rsidRPr="00C75947">
        <w:rPr>
          <w:rFonts w:hint="cs"/>
          <w:spacing w:val="-2"/>
          <w:rtl/>
          <w:lang w:bidi="ar-EG"/>
        </w:rPr>
        <w:t>الهجمات</w:t>
      </w:r>
      <w:r w:rsidRPr="00C75947">
        <w:rPr>
          <w:spacing w:val="-2"/>
          <w:rtl/>
          <w:lang w:bidi="ar-EG"/>
        </w:rPr>
        <w:t xml:space="preserve"> </w:t>
      </w:r>
      <w:r w:rsidRPr="00C75947">
        <w:rPr>
          <w:rFonts w:hint="cs"/>
          <w:spacing w:val="-2"/>
          <w:rtl/>
          <w:lang w:bidi="ar-EG"/>
        </w:rPr>
        <w:t>المنهكة</w:t>
      </w:r>
      <w:r w:rsidRPr="00C75947">
        <w:rPr>
          <w:spacing w:val="-2"/>
          <w:rtl/>
          <w:lang w:bidi="ar-EG"/>
        </w:rPr>
        <w:t xml:space="preserve"> </w:t>
      </w:r>
      <w:r w:rsidRPr="00C75947">
        <w:rPr>
          <w:rFonts w:hint="cs"/>
          <w:spacing w:val="-2"/>
          <w:rtl/>
          <w:lang w:bidi="ar-EG"/>
        </w:rPr>
        <w:t>على</w:t>
      </w:r>
      <w:r w:rsidRPr="00C75947">
        <w:rPr>
          <w:spacing w:val="-2"/>
          <w:rtl/>
          <w:lang w:bidi="ar-EG"/>
        </w:rPr>
        <w:t xml:space="preserve"> </w:t>
      </w:r>
      <w:r w:rsidRPr="00C75947">
        <w:rPr>
          <w:rFonts w:hint="cs"/>
          <w:spacing w:val="-2"/>
          <w:rtl/>
          <w:lang w:bidi="ar-EG"/>
        </w:rPr>
        <w:t>العقد</w:t>
      </w:r>
      <w:r w:rsidRPr="00C75947">
        <w:rPr>
          <w:spacing w:val="-2"/>
          <w:rtl/>
          <w:lang w:bidi="ar-EG"/>
        </w:rPr>
        <w:t xml:space="preserve"> </w:t>
      </w:r>
      <w:r w:rsidRPr="00C75947">
        <w:rPr>
          <w:rFonts w:hint="cs"/>
          <w:spacing w:val="-2"/>
          <w:rtl/>
          <w:lang w:bidi="ar-EG"/>
        </w:rPr>
        <w:t>والوصلات</w:t>
      </w:r>
      <w:r w:rsidRPr="00C75947">
        <w:rPr>
          <w:spacing w:val="-2"/>
          <w:rtl/>
          <w:lang w:bidi="ar-EG"/>
        </w:rPr>
        <w:t xml:space="preserve"> </w:t>
      </w:r>
      <w:r w:rsidRPr="00C75947">
        <w:rPr>
          <w:rFonts w:hint="cs"/>
          <w:spacing w:val="-2"/>
          <w:rtl/>
          <w:lang w:bidi="ar-EG"/>
        </w:rPr>
        <w:t>الجذعية،</w:t>
      </w:r>
      <w:r w:rsidRPr="00C75947">
        <w:rPr>
          <w:spacing w:val="-2"/>
          <w:rtl/>
          <w:lang w:bidi="ar-EG"/>
        </w:rPr>
        <w:t xml:space="preserve"> </w:t>
      </w:r>
      <w:r w:rsidRPr="00C75947">
        <w:rPr>
          <w:rFonts w:hint="cs"/>
          <w:spacing w:val="-2"/>
          <w:rtl/>
          <w:lang w:bidi="ar-EG"/>
        </w:rPr>
        <w:t>وكذلك</w:t>
      </w:r>
      <w:r w:rsidRPr="00C75947">
        <w:rPr>
          <w:spacing w:val="-2"/>
          <w:rtl/>
          <w:lang w:bidi="ar-EG"/>
        </w:rPr>
        <w:t xml:space="preserve"> </w:t>
      </w:r>
      <w:r w:rsidRPr="00C75947">
        <w:rPr>
          <w:rFonts w:hint="cs"/>
          <w:spacing w:val="-2"/>
          <w:rtl/>
          <w:lang w:bidi="ar-EG"/>
        </w:rPr>
        <w:t>من</w:t>
      </w:r>
      <w:r w:rsidRPr="00C75947">
        <w:rPr>
          <w:spacing w:val="-2"/>
          <w:rtl/>
          <w:lang w:bidi="ar-EG"/>
        </w:rPr>
        <w:t xml:space="preserve"> </w:t>
      </w:r>
      <w:r w:rsidRPr="00C75947">
        <w:rPr>
          <w:rFonts w:hint="cs"/>
          <w:spacing w:val="-2"/>
          <w:rtl/>
          <w:lang w:bidi="ar-EG"/>
        </w:rPr>
        <w:t>المصاعب</w:t>
      </w:r>
      <w:r w:rsidRPr="00C75947">
        <w:rPr>
          <w:spacing w:val="-2"/>
          <w:rtl/>
          <w:lang w:bidi="ar-EG"/>
        </w:rPr>
        <w:t xml:space="preserve"> </w:t>
      </w:r>
      <w:r w:rsidRPr="00C75947">
        <w:rPr>
          <w:rFonts w:hint="cs"/>
          <w:spacing w:val="-2"/>
          <w:rtl/>
          <w:lang w:bidi="ar-EG"/>
        </w:rPr>
        <w:t>المتعلقة</w:t>
      </w:r>
      <w:r w:rsidRPr="00C75947">
        <w:rPr>
          <w:spacing w:val="-2"/>
          <w:rtl/>
          <w:lang w:bidi="ar-EG"/>
        </w:rPr>
        <w:t xml:space="preserve"> </w:t>
      </w:r>
      <w:r w:rsidRPr="00C75947">
        <w:rPr>
          <w:rFonts w:hint="cs"/>
          <w:spacing w:val="-2"/>
          <w:rtl/>
          <w:lang w:bidi="ar-EG"/>
        </w:rPr>
        <w:t>بتوقع</w:t>
      </w:r>
      <w:r w:rsidRPr="00C75947">
        <w:rPr>
          <w:spacing w:val="-2"/>
          <w:rtl/>
          <w:lang w:bidi="ar-EG"/>
        </w:rPr>
        <w:t xml:space="preserve"> </w:t>
      </w:r>
      <w:r w:rsidRPr="00C75947">
        <w:rPr>
          <w:rFonts w:hint="cs"/>
          <w:spacing w:val="-2"/>
          <w:rtl/>
          <w:lang w:bidi="ar-EG"/>
        </w:rPr>
        <w:t>تبعات</w:t>
      </w:r>
      <w:r w:rsidRPr="00C75947">
        <w:rPr>
          <w:spacing w:val="-2"/>
          <w:rtl/>
          <w:lang w:bidi="ar-EG"/>
        </w:rPr>
        <w:t xml:space="preserve"> </w:t>
      </w:r>
      <w:r w:rsidRPr="00C75947">
        <w:rPr>
          <w:rFonts w:hint="cs"/>
          <w:spacing w:val="-2"/>
          <w:rtl/>
          <w:lang w:bidi="ar-EG"/>
        </w:rPr>
        <w:t>الأعطال</w:t>
      </w:r>
      <w:r w:rsidRPr="00C75947">
        <w:rPr>
          <w:spacing w:val="-2"/>
          <w:rtl/>
          <w:lang w:bidi="ar-EG"/>
        </w:rPr>
        <w:t xml:space="preserve"> </w:t>
      </w:r>
      <w:r w:rsidRPr="00C75947">
        <w:rPr>
          <w:rFonts w:hint="cs"/>
          <w:spacing w:val="-2"/>
          <w:rtl/>
          <w:lang w:bidi="ar-EG"/>
        </w:rPr>
        <w:t>الشبكية</w:t>
      </w:r>
      <w:r w:rsidRPr="00C75947">
        <w:rPr>
          <w:spacing w:val="-2"/>
          <w:rtl/>
          <w:lang w:bidi="ar-EG"/>
        </w:rPr>
        <w:t xml:space="preserve">. </w:t>
      </w:r>
      <w:r w:rsidRPr="00C75947">
        <w:rPr>
          <w:rFonts w:hint="cs"/>
          <w:spacing w:val="-2"/>
          <w:rtl/>
          <w:lang w:bidi="ar-EG"/>
        </w:rPr>
        <w:t>وبمقدور</w:t>
      </w:r>
      <w:r w:rsidRPr="00C75947">
        <w:rPr>
          <w:spacing w:val="-2"/>
          <w:rtl/>
          <w:lang w:bidi="ar-EG"/>
        </w:rPr>
        <w:t xml:space="preserve"> </w:t>
      </w:r>
      <w:r w:rsidRPr="00C75947">
        <w:rPr>
          <w:rFonts w:hint="cs"/>
          <w:spacing w:val="-2"/>
          <w:rtl/>
          <w:lang w:bidi="ar-EG"/>
        </w:rPr>
        <w:t>التطور</w:t>
      </w:r>
      <w:r w:rsidRPr="00C75947">
        <w:rPr>
          <w:spacing w:val="-2"/>
          <w:rtl/>
          <w:lang w:bidi="ar-EG"/>
        </w:rPr>
        <w:t xml:space="preserve"> </w:t>
      </w:r>
      <w:r w:rsidRPr="00C75947">
        <w:rPr>
          <w:rFonts w:hint="cs"/>
          <w:spacing w:val="-2"/>
          <w:rtl/>
          <w:lang w:bidi="ar-EG"/>
        </w:rPr>
        <w:t>السريع</w:t>
      </w:r>
      <w:r w:rsidRPr="00C75947">
        <w:rPr>
          <w:spacing w:val="-2"/>
          <w:rtl/>
          <w:lang w:bidi="ar-EG"/>
        </w:rPr>
        <w:t xml:space="preserve"> </w:t>
      </w:r>
      <w:r w:rsidRPr="00C75947">
        <w:rPr>
          <w:rFonts w:hint="cs"/>
          <w:spacing w:val="-2"/>
          <w:rtl/>
          <w:lang w:bidi="ar-EG"/>
        </w:rPr>
        <w:t>لتكنولوجيا</w:t>
      </w:r>
      <w:r w:rsidRPr="00C75947">
        <w:rPr>
          <w:spacing w:val="-2"/>
          <w:rtl/>
          <w:lang w:bidi="ar-EG"/>
        </w:rPr>
        <w:t xml:space="preserve"> </w:t>
      </w:r>
      <w:r w:rsidRPr="00C75947">
        <w:rPr>
          <w:rFonts w:hint="cs"/>
          <w:spacing w:val="-2"/>
          <w:rtl/>
          <w:lang w:bidi="ar-EG"/>
        </w:rPr>
        <w:t>المعلومات</w:t>
      </w:r>
      <w:r w:rsidRPr="00C75947">
        <w:rPr>
          <w:spacing w:val="-2"/>
          <w:rtl/>
          <w:lang w:bidi="ar-EG"/>
        </w:rPr>
        <w:t xml:space="preserve"> </w:t>
      </w:r>
      <w:r w:rsidRPr="00C75947">
        <w:rPr>
          <w:rFonts w:hint="cs"/>
          <w:spacing w:val="-2"/>
          <w:rtl/>
          <w:lang w:bidi="ar-EG"/>
        </w:rPr>
        <w:t>والاتصالات</w:t>
      </w:r>
      <w:r w:rsidRPr="00C75947">
        <w:rPr>
          <w:spacing w:val="-2"/>
          <w:rtl/>
          <w:lang w:bidi="ar-EG"/>
        </w:rPr>
        <w:t xml:space="preserve"> </w:t>
      </w:r>
      <w:r w:rsidRPr="00C75947">
        <w:rPr>
          <w:rFonts w:hint="cs"/>
          <w:spacing w:val="-2"/>
          <w:rtl/>
          <w:lang w:bidi="ar-EG"/>
        </w:rPr>
        <w:t>والارتقاء</w:t>
      </w:r>
      <w:r w:rsidRPr="00C75947">
        <w:rPr>
          <w:spacing w:val="-2"/>
          <w:rtl/>
          <w:lang w:bidi="ar-EG"/>
        </w:rPr>
        <w:t xml:space="preserve"> </w:t>
      </w:r>
      <w:r w:rsidRPr="00C75947">
        <w:rPr>
          <w:rFonts w:hint="cs"/>
          <w:spacing w:val="-2"/>
          <w:rtl/>
          <w:lang w:bidi="ar-EG"/>
        </w:rPr>
        <w:t>اللاحق</w:t>
      </w:r>
      <w:r w:rsidRPr="00C75947">
        <w:rPr>
          <w:spacing w:val="-2"/>
          <w:rtl/>
          <w:lang w:bidi="ar-EG"/>
        </w:rPr>
        <w:t xml:space="preserve"> </w:t>
      </w:r>
      <w:r w:rsidRPr="00C75947">
        <w:rPr>
          <w:rFonts w:hint="cs"/>
          <w:spacing w:val="-2"/>
          <w:rtl/>
          <w:lang w:bidi="ar-EG"/>
        </w:rPr>
        <w:t>لمجتمع</w:t>
      </w:r>
      <w:r w:rsidRPr="00C75947">
        <w:rPr>
          <w:spacing w:val="-2"/>
          <w:rtl/>
          <w:lang w:bidi="ar-EG"/>
        </w:rPr>
        <w:t xml:space="preserve"> </w:t>
      </w:r>
      <w:r w:rsidRPr="00C75947">
        <w:rPr>
          <w:rFonts w:hint="cs"/>
          <w:spacing w:val="-2"/>
          <w:rtl/>
          <w:lang w:bidi="ar-EG"/>
        </w:rPr>
        <w:t>المعلومات</w:t>
      </w:r>
      <w:r w:rsidRPr="00C75947">
        <w:rPr>
          <w:spacing w:val="-2"/>
          <w:rtl/>
          <w:lang w:bidi="ar-EG"/>
        </w:rPr>
        <w:t xml:space="preserve"> </w:t>
      </w:r>
      <w:r w:rsidRPr="00C75947">
        <w:rPr>
          <w:rFonts w:hint="cs"/>
          <w:spacing w:val="-2"/>
          <w:rtl/>
          <w:lang w:bidi="ar-EG"/>
        </w:rPr>
        <w:t>العالمي</w:t>
      </w:r>
      <w:r w:rsidRPr="00C75947">
        <w:rPr>
          <w:spacing w:val="-2"/>
          <w:rtl/>
          <w:lang w:bidi="ar-EG"/>
        </w:rPr>
        <w:t xml:space="preserve"> </w:t>
      </w:r>
      <w:r w:rsidRPr="00C75947">
        <w:rPr>
          <w:rFonts w:hint="cs"/>
          <w:spacing w:val="-2"/>
          <w:rtl/>
          <w:lang w:bidi="ar-EG"/>
        </w:rPr>
        <w:t>أن</w:t>
      </w:r>
      <w:r w:rsidRPr="00C75947">
        <w:rPr>
          <w:spacing w:val="-2"/>
          <w:rtl/>
          <w:lang w:bidi="ar-EG"/>
        </w:rPr>
        <w:t xml:space="preserve"> </w:t>
      </w:r>
      <w:r w:rsidRPr="00C75947">
        <w:rPr>
          <w:rFonts w:hint="cs"/>
          <w:spacing w:val="-2"/>
          <w:rtl/>
          <w:lang w:bidi="ar-EG"/>
        </w:rPr>
        <w:t>ينتجا</w:t>
      </w:r>
      <w:r w:rsidRPr="00C75947">
        <w:rPr>
          <w:spacing w:val="-2"/>
          <w:rtl/>
          <w:lang w:bidi="ar-EG"/>
        </w:rPr>
        <w:t xml:space="preserve"> </w:t>
      </w:r>
      <w:r w:rsidRPr="00C75947">
        <w:rPr>
          <w:rFonts w:hint="cs"/>
          <w:spacing w:val="-2"/>
          <w:rtl/>
          <w:lang w:bidi="ar-EG"/>
        </w:rPr>
        <w:t>طائفة</w:t>
      </w:r>
      <w:r w:rsidRPr="00C75947">
        <w:rPr>
          <w:spacing w:val="-2"/>
          <w:rtl/>
          <w:lang w:bidi="ar-EG"/>
        </w:rPr>
        <w:t xml:space="preserve"> </w:t>
      </w:r>
      <w:r w:rsidRPr="00C75947">
        <w:rPr>
          <w:rFonts w:hint="cs"/>
          <w:spacing w:val="-2"/>
          <w:rtl/>
          <w:lang w:bidi="ar-EG"/>
        </w:rPr>
        <w:t>واسعة</w:t>
      </w:r>
      <w:r w:rsidRPr="00C75947">
        <w:rPr>
          <w:spacing w:val="-2"/>
          <w:rtl/>
          <w:lang w:bidi="ar-EG"/>
        </w:rPr>
        <w:t xml:space="preserve"> </w:t>
      </w:r>
      <w:r w:rsidRPr="00C75947">
        <w:rPr>
          <w:rFonts w:hint="cs"/>
          <w:spacing w:val="-2"/>
          <w:rtl/>
          <w:lang w:bidi="ar-EG"/>
        </w:rPr>
        <w:t>من</w:t>
      </w:r>
      <w:r w:rsidRPr="00C75947">
        <w:rPr>
          <w:spacing w:val="-2"/>
          <w:rtl/>
          <w:lang w:bidi="ar-EG"/>
        </w:rPr>
        <w:t xml:space="preserve"> </w:t>
      </w:r>
      <w:r w:rsidRPr="00C75947">
        <w:rPr>
          <w:rFonts w:hint="cs"/>
          <w:spacing w:val="-2"/>
          <w:rtl/>
          <w:lang w:bidi="ar-EG"/>
        </w:rPr>
        <w:t>الآثار</w:t>
      </w:r>
      <w:r w:rsidRPr="00C75947">
        <w:rPr>
          <w:spacing w:val="-2"/>
          <w:rtl/>
          <w:lang w:bidi="ar-EG"/>
        </w:rPr>
        <w:t xml:space="preserve"> </w:t>
      </w:r>
      <w:r w:rsidRPr="00C75947">
        <w:rPr>
          <w:rFonts w:hint="cs"/>
          <w:spacing w:val="-2"/>
          <w:rtl/>
          <w:lang w:bidi="ar-EG"/>
        </w:rPr>
        <w:t>الجيوسياسية</w:t>
      </w:r>
      <w:r w:rsidRPr="00C75947">
        <w:rPr>
          <w:spacing w:val="-2"/>
          <w:rtl/>
          <w:lang w:bidi="ar-EG"/>
        </w:rPr>
        <w:t xml:space="preserve"> </w:t>
      </w:r>
      <w:r w:rsidRPr="00C75947">
        <w:rPr>
          <w:rFonts w:hint="cs"/>
          <w:spacing w:val="-2"/>
          <w:rtl/>
          <w:lang w:bidi="ar-EG"/>
        </w:rPr>
        <w:t>السلبية</w:t>
      </w:r>
      <w:r w:rsidRPr="00C75947">
        <w:rPr>
          <w:spacing w:val="-2"/>
          <w:rtl/>
          <w:lang w:bidi="ar-EG"/>
        </w:rPr>
        <w:t xml:space="preserve"> </w:t>
      </w:r>
      <w:r w:rsidRPr="00C75947">
        <w:rPr>
          <w:rFonts w:hint="cs"/>
          <w:spacing w:val="-2"/>
          <w:rtl/>
          <w:lang w:bidi="ar-EG"/>
        </w:rPr>
        <w:t>المتمثلة</w:t>
      </w:r>
      <w:r w:rsidRPr="00C75947">
        <w:rPr>
          <w:spacing w:val="-2"/>
          <w:rtl/>
          <w:lang w:bidi="ar-EG"/>
        </w:rPr>
        <w:t xml:space="preserve"> </w:t>
      </w:r>
      <w:r w:rsidRPr="00C75947">
        <w:rPr>
          <w:rFonts w:hint="cs"/>
          <w:spacing w:val="-2"/>
          <w:rtl/>
          <w:lang w:bidi="ar-EG"/>
        </w:rPr>
        <w:t>بما يلي</w:t>
      </w:r>
      <w:r w:rsidRPr="00C75947">
        <w:rPr>
          <w:spacing w:val="-2"/>
          <w:rtl/>
          <w:lang w:bidi="ar-EG"/>
        </w:rPr>
        <w:t xml:space="preserve">: </w:t>
      </w:r>
      <w:r w:rsidRPr="00C75947">
        <w:rPr>
          <w:rFonts w:hint="cs"/>
          <w:spacing w:val="-2"/>
          <w:rtl/>
          <w:lang w:bidi="ar-EG"/>
        </w:rPr>
        <w:t>استقطاب</w:t>
      </w:r>
      <w:r w:rsidRPr="00C75947">
        <w:rPr>
          <w:spacing w:val="-2"/>
          <w:rtl/>
          <w:lang w:bidi="ar-EG"/>
        </w:rPr>
        <w:t xml:space="preserve"> </w:t>
      </w:r>
      <w:r w:rsidRPr="00C75947">
        <w:rPr>
          <w:rFonts w:hint="cs"/>
          <w:spacing w:val="-2"/>
          <w:rtl/>
          <w:lang w:bidi="ar-EG"/>
        </w:rPr>
        <w:t>عالمي</w:t>
      </w:r>
      <w:r w:rsidRPr="00C75947">
        <w:rPr>
          <w:spacing w:val="-2"/>
          <w:rtl/>
          <w:lang w:bidi="ar-EG"/>
        </w:rPr>
        <w:t xml:space="preserve"> </w:t>
      </w:r>
      <w:r w:rsidRPr="00C75947">
        <w:rPr>
          <w:rFonts w:hint="cs"/>
          <w:spacing w:val="-2"/>
          <w:rtl/>
          <w:lang w:bidi="ar-EG"/>
        </w:rPr>
        <w:t>أسرع</w:t>
      </w:r>
      <w:r w:rsidRPr="00C75947">
        <w:rPr>
          <w:spacing w:val="-2"/>
          <w:rtl/>
          <w:lang w:bidi="ar-EG"/>
        </w:rPr>
        <w:t xml:space="preserve"> </w:t>
      </w:r>
      <w:r w:rsidRPr="00C75947">
        <w:rPr>
          <w:rFonts w:hint="cs"/>
          <w:spacing w:val="-2"/>
          <w:rtl/>
          <w:lang w:bidi="ar-EG"/>
        </w:rPr>
        <w:t>بين</w:t>
      </w:r>
      <w:r w:rsidRPr="00C75947">
        <w:rPr>
          <w:spacing w:val="-2"/>
          <w:rtl/>
          <w:lang w:bidi="ar-EG"/>
        </w:rPr>
        <w:t xml:space="preserve"> </w:t>
      </w:r>
      <w:r w:rsidRPr="00C75947">
        <w:rPr>
          <w:rFonts w:hint="cs"/>
          <w:spacing w:val="-2"/>
          <w:rtl/>
          <w:lang w:bidi="ar-EG"/>
        </w:rPr>
        <w:t>البلدان</w:t>
      </w:r>
      <w:r w:rsidRPr="00C75947">
        <w:rPr>
          <w:spacing w:val="-2"/>
          <w:rtl/>
          <w:lang w:bidi="ar-EG"/>
        </w:rPr>
        <w:t xml:space="preserve"> </w:t>
      </w:r>
      <w:r w:rsidRPr="00C75947">
        <w:rPr>
          <w:rFonts w:hint="cs"/>
          <w:spacing w:val="-2"/>
          <w:rtl/>
          <w:lang w:bidi="ar-EG"/>
        </w:rPr>
        <w:t>الغنية</w:t>
      </w:r>
      <w:r w:rsidRPr="00C75947">
        <w:rPr>
          <w:spacing w:val="-2"/>
          <w:rtl/>
          <w:lang w:bidi="ar-EG"/>
        </w:rPr>
        <w:t xml:space="preserve"> </w:t>
      </w:r>
      <w:r w:rsidRPr="00C75947">
        <w:rPr>
          <w:rFonts w:hint="cs"/>
          <w:spacing w:val="-2"/>
          <w:rtl/>
          <w:lang w:bidi="ar-EG"/>
        </w:rPr>
        <w:t>والفقيرة،</w:t>
      </w:r>
      <w:r w:rsidRPr="00C75947">
        <w:rPr>
          <w:spacing w:val="-2"/>
          <w:rtl/>
          <w:lang w:bidi="ar-EG"/>
        </w:rPr>
        <w:t xml:space="preserve"> </w:t>
      </w:r>
      <w:r w:rsidRPr="00C75947">
        <w:rPr>
          <w:rFonts w:hint="cs"/>
          <w:spacing w:val="-2"/>
          <w:rtl/>
          <w:lang w:bidi="ar-EG"/>
        </w:rPr>
        <w:t>واتساع</w:t>
      </w:r>
      <w:r w:rsidRPr="00C75947">
        <w:rPr>
          <w:spacing w:val="-2"/>
          <w:rtl/>
          <w:lang w:bidi="ar-EG"/>
        </w:rPr>
        <w:t xml:space="preserve"> </w:t>
      </w:r>
      <w:r w:rsidRPr="00C75947">
        <w:rPr>
          <w:rFonts w:hint="cs"/>
          <w:spacing w:val="-2"/>
          <w:rtl/>
          <w:lang w:bidi="ar-EG"/>
        </w:rPr>
        <w:t>الفجوة</w:t>
      </w:r>
      <w:r w:rsidRPr="00C75947">
        <w:rPr>
          <w:spacing w:val="-2"/>
          <w:rtl/>
          <w:lang w:bidi="ar-EG"/>
        </w:rPr>
        <w:t xml:space="preserve"> </w:t>
      </w:r>
      <w:r w:rsidRPr="00C75947">
        <w:rPr>
          <w:rFonts w:hint="cs"/>
          <w:spacing w:val="-2"/>
          <w:rtl/>
          <w:lang w:bidi="ar-EG"/>
        </w:rPr>
        <w:t>التكنولوجية</w:t>
      </w:r>
      <w:r w:rsidRPr="00C75947">
        <w:rPr>
          <w:spacing w:val="-2"/>
          <w:rtl/>
          <w:lang w:bidi="ar-EG"/>
        </w:rPr>
        <w:t xml:space="preserve"> </w:t>
      </w:r>
      <w:r w:rsidRPr="00C75947">
        <w:rPr>
          <w:rFonts w:hint="cs"/>
          <w:spacing w:val="-2"/>
          <w:rtl/>
          <w:lang w:bidi="ar-EG"/>
        </w:rPr>
        <w:t>بين</w:t>
      </w:r>
      <w:r w:rsidRPr="00C75947">
        <w:rPr>
          <w:spacing w:val="-2"/>
          <w:rtl/>
          <w:lang w:bidi="ar-EG"/>
        </w:rPr>
        <w:t xml:space="preserve"> </w:t>
      </w:r>
      <w:r w:rsidRPr="00C75947">
        <w:rPr>
          <w:rFonts w:hint="cs"/>
          <w:spacing w:val="-2"/>
          <w:rtl/>
          <w:lang w:bidi="ar-EG"/>
        </w:rPr>
        <w:t>البلدان</w:t>
      </w:r>
      <w:r w:rsidRPr="00C75947">
        <w:rPr>
          <w:spacing w:val="-2"/>
          <w:rtl/>
          <w:lang w:bidi="ar-EG"/>
        </w:rPr>
        <w:t xml:space="preserve"> </w:t>
      </w:r>
      <w:r w:rsidRPr="00C75947">
        <w:rPr>
          <w:rFonts w:hint="cs"/>
          <w:spacing w:val="-2"/>
          <w:rtl/>
          <w:lang w:bidi="ar-EG"/>
        </w:rPr>
        <w:t>الصناعية</w:t>
      </w:r>
      <w:r w:rsidRPr="00C75947">
        <w:rPr>
          <w:spacing w:val="-2"/>
          <w:rtl/>
          <w:lang w:bidi="ar-EG"/>
        </w:rPr>
        <w:t xml:space="preserve"> </w:t>
      </w:r>
      <w:r w:rsidRPr="00C75947">
        <w:rPr>
          <w:rFonts w:hint="cs"/>
          <w:spacing w:val="-2"/>
          <w:rtl/>
          <w:lang w:bidi="ar-EG"/>
        </w:rPr>
        <w:t>للغاية</w:t>
      </w:r>
      <w:r w:rsidRPr="00C75947">
        <w:rPr>
          <w:spacing w:val="-2"/>
          <w:rtl/>
          <w:lang w:bidi="ar-EG"/>
        </w:rPr>
        <w:t xml:space="preserve"> </w:t>
      </w:r>
      <w:r w:rsidRPr="00C75947">
        <w:rPr>
          <w:rFonts w:hint="cs"/>
          <w:spacing w:val="-2"/>
          <w:rtl/>
          <w:lang w:bidi="ar-EG"/>
        </w:rPr>
        <w:t>والبلدان</w:t>
      </w:r>
      <w:r w:rsidRPr="00C75947">
        <w:rPr>
          <w:spacing w:val="-2"/>
          <w:rtl/>
          <w:lang w:bidi="ar-EG"/>
        </w:rPr>
        <w:t xml:space="preserve"> </w:t>
      </w:r>
      <w:r w:rsidRPr="00C75947">
        <w:rPr>
          <w:rFonts w:hint="cs"/>
          <w:spacing w:val="-2"/>
          <w:rtl/>
          <w:lang w:bidi="ar-EG"/>
        </w:rPr>
        <w:t>النامية،</w:t>
      </w:r>
      <w:r w:rsidRPr="00C75947">
        <w:rPr>
          <w:spacing w:val="-2"/>
          <w:rtl/>
          <w:lang w:bidi="ar-EG"/>
        </w:rPr>
        <w:t xml:space="preserve"> </w:t>
      </w:r>
      <w:r w:rsidRPr="00C75947">
        <w:rPr>
          <w:rFonts w:hint="cs"/>
          <w:spacing w:val="-2"/>
          <w:rtl/>
          <w:lang w:bidi="ar-EG"/>
        </w:rPr>
        <w:t>بما يعني</w:t>
      </w:r>
      <w:r w:rsidRPr="00C75947">
        <w:rPr>
          <w:spacing w:val="-2"/>
          <w:rtl/>
          <w:lang w:bidi="ar-EG"/>
        </w:rPr>
        <w:t xml:space="preserve"> </w:t>
      </w:r>
      <w:r w:rsidRPr="00C75947">
        <w:rPr>
          <w:rFonts w:hint="cs"/>
          <w:spacing w:val="-2"/>
          <w:rtl/>
          <w:lang w:bidi="ar-EG"/>
        </w:rPr>
        <w:t>تخلف</w:t>
      </w:r>
      <w:r w:rsidRPr="00C75947">
        <w:rPr>
          <w:spacing w:val="-2"/>
          <w:rtl/>
          <w:lang w:bidi="ar-EG"/>
        </w:rPr>
        <w:t xml:space="preserve"> </w:t>
      </w:r>
      <w:r w:rsidRPr="00C75947">
        <w:rPr>
          <w:rFonts w:hint="cs"/>
          <w:spacing w:val="-2"/>
          <w:rtl/>
          <w:lang w:bidi="ar-EG"/>
        </w:rPr>
        <w:t>عدد</w:t>
      </w:r>
      <w:r w:rsidRPr="00C75947">
        <w:rPr>
          <w:spacing w:val="-2"/>
          <w:rtl/>
          <w:lang w:bidi="ar-EG"/>
        </w:rPr>
        <w:t xml:space="preserve"> </w:t>
      </w:r>
      <w:r w:rsidRPr="00C75947">
        <w:rPr>
          <w:rFonts w:hint="cs"/>
          <w:spacing w:val="-2"/>
          <w:rtl/>
          <w:lang w:bidi="ar-EG"/>
        </w:rPr>
        <w:t>متزايد</w:t>
      </w:r>
      <w:r w:rsidRPr="00C75947">
        <w:rPr>
          <w:spacing w:val="-2"/>
          <w:rtl/>
          <w:lang w:bidi="ar-EG"/>
        </w:rPr>
        <w:t xml:space="preserve"> </w:t>
      </w:r>
      <w:r w:rsidRPr="00C75947">
        <w:rPr>
          <w:rFonts w:hint="cs"/>
          <w:spacing w:val="-2"/>
          <w:rtl/>
          <w:lang w:bidi="ar-EG"/>
        </w:rPr>
        <w:t>من</w:t>
      </w:r>
      <w:r w:rsidRPr="00C75947">
        <w:rPr>
          <w:spacing w:val="-2"/>
          <w:rtl/>
          <w:lang w:bidi="ar-EG"/>
        </w:rPr>
        <w:t xml:space="preserve"> </w:t>
      </w:r>
      <w:r w:rsidRPr="00C75947">
        <w:rPr>
          <w:rFonts w:hint="cs"/>
          <w:spacing w:val="-2"/>
          <w:rtl/>
          <w:lang w:bidi="ar-EG"/>
        </w:rPr>
        <w:t>البلدان</w:t>
      </w:r>
      <w:r w:rsidRPr="00C75947">
        <w:rPr>
          <w:spacing w:val="-2"/>
          <w:rtl/>
          <w:lang w:bidi="ar-EG"/>
        </w:rPr>
        <w:t xml:space="preserve"> </w:t>
      </w:r>
      <w:r w:rsidRPr="00C75947">
        <w:rPr>
          <w:rFonts w:hint="cs"/>
          <w:spacing w:val="-2"/>
          <w:rtl/>
          <w:lang w:bidi="ar-EG"/>
        </w:rPr>
        <w:t>المهمشة</w:t>
      </w:r>
      <w:r w:rsidRPr="00C75947">
        <w:rPr>
          <w:spacing w:val="-2"/>
          <w:rtl/>
          <w:lang w:bidi="ar-EG"/>
        </w:rPr>
        <w:t xml:space="preserve"> </w:t>
      </w:r>
      <w:r w:rsidRPr="00C75947">
        <w:rPr>
          <w:rFonts w:hint="cs"/>
          <w:spacing w:val="-2"/>
          <w:rtl/>
          <w:lang w:bidi="ar-EG"/>
        </w:rPr>
        <w:t>اقتصادياً</w:t>
      </w:r>
      <w:r w:rsidRPr="00C75947">
        <w:rPr>
          <w:spacing w:val="-2"/>
          <w:rtl/>
          <w:lang w:bidi="ar-EG"/>
        </w:rPr>
        <w:t xml:space="preserve"> </w:t>
      </w:r>
      <w:r w:rsidRPr="00C75947">
        <w:rPr>
          <w:rFonts w:hint="cs"/>
          <w:spacing w:val="-2"/>
          <w:rtl/>
          <w:lang w:bidi="ar-EG"/>
        </w:rPr>
        <w:t>عن</w:t>
      </w:r>
      <w:r w:rsidRPr="00C75947">
        <w:rPr>
          <w:spacing w:val="-2"/>
          <w:rtl/>
          <w:lang w:bidi="ar-EG"/>
        </w:rPr>
        <w:t xml:space="preserve"> </w:t>
      </w:r>
      <w:r w:rsidRPr="00C75947">
        <w:rPr>
          <w:rFonts w:hint="cs"/>
          <w:spacing w:val="-2"/>
          <w:rtl/>
          <w:lang w:bidi="ar-EG"/>
        </w:rPr>
        <w:t>ركب</w:t>
      </w:r>
      <w:r w:rsidRPr="00C75947">
        <w:rPr>
          <w:spacing w:val="-2"/>
          <w:rtl/>
          <w:lang w:bidi="ar-EG"/>
        </w:rPr>
        <w:t xml:space="preserve"> </w:t>
      </w:r>
      <w:r w:rsidRPr="00C75947">
        <w:rPr>
          <w:rFonts w:hint="cs"/>
          <w:spacing w:val="-2"/>
          <w:rtl/>
          <w:lang w:bidi="ar-EG"/>
        </w:rPr>
        <w:t>التطور</w:t>
      </w:r>
      <w:r w:rsidRPr="00C75947">
        <w:rPr>
          <w:spacing w:val="-2"/>
          <w:rtl/>
          <w:lang w:bidi="ar-EG"/>
        </w:rPr>
        <w:t xml:space="preserve"> </w:t>
      </w:r>
      <w:r w:rsidRPr="00C75947">
        <w:rPr>
          <w:rFonts w:hint="cs"/>
          <w:spacing w:val="-2"/>
          <w:rtl/>
          <w:lang w:bidi="ar-EG"/>
        </w:rPr>
        <w:t>الحضاري،</w:t>
      </w:r>
      <w:r w:rsidRPr="00C75947">
        <w:rPr>
          <w:spacing w:val="-2"/>
          <w:rtl/>
          <w:lang w:bidi="ar-EG"/>
        </w:rPr>
        <w:t xml:space="preserve"> </w:t>
      </w:r>
      <w:r w:rsidRPr="00C75947">
        <w:rPr>
          <w:rFonts w:hint="cs"/>
          <w:spacing w:val="-2"/>
          <w:rtl/>
          <w:lang w:bidi="ar-EG"/>
        </w:rPr>
        <w:t>وهو</w:t>
      </w:r>
      <w:r w:rsidRPr="00C75947">
        <w:rPr>
          <w:spacing w:val="-2"/>
          <w:rtl/>
          <w:lang w:bidi="ar-EG"/>
        </w:rPr>
        <w:t xml:space="preserve"> </w:t>
      </w:r>
      <w:r w:rsidRPr="00C75947">
        <w:rPr>
          <w:rFonts w:hint="cs"/>
          <w:spacing w:val="-2"/>
          <w:rtl/>
          <w:lang w:bidi="ar-EG"/>
        </w:rPr>
        <w:t>ما يشكل</w:t>
      </w:r>
      <w:r w:rsidRPr="00C75947">
        <w:rPr>
          <w:spacing w:val="-2"/>
          <w:rtl/>
          <w:lang w:bidi="ar-EG"/>
        </w:rPr>
        <w:t xml:space="preserve"> </w:t>
      </w:r>
      <w:r w:rsidRPr="00C75947">
        <w:rPr>
          <w:rFonts w:hint="cs"/>
          <w:spacing w:val="-2"/>
          <w:rtl/>
          <w:lang w:bidi="ar-EG"/>
        </w:rPr>
        <w:t>بؤرة</w:t>
      </w:r>
      <w:r w:rsidRPr="00C75947">
        <w:rPr>
          <w:spacing w:val="-2"/>
          <w:rtl/>
          <w:lang w:bidi="ar-EG"/>
        </w:rPr>
        <w:t xml:space="preserve"> </w:t>
      </w:r>
      <w:r w:rsidRPr="00C75947">
        <w:rPr>
          <w:rFonts w:hint="cs"/>
          <w:spacing w:val="-2"/>
          <w:rtl/>
          <w:lang w:bidi="ar-EG"/>
        </w:rPr>
        <w:t>رئيسية</w:t>
      </w:r>
      <w:r w:rsidRPr="00C75947">
        <w:rPr>
          <w:spacing w:val="-2"/>
          <w:rtl/>
          <w:lang w:bidi="ar-EG"/>
        </w:rPr>
        <w:t xml:space="preserve"> </w:t>
      </w:r>
      <w:r w:rsidRPr="00C75947">
        <w:rPr>
          <w:rFonts w:hint="cs"/>
          <w:spacing w:val="-2"/>
          <w:rtl/>
          <w:lang w:bidi="ar-EG"/>
        </w:rPr>
        <w:t>لنشوء</w:t>
      </w:r>
      <w:r w:rsidRPr="00C75947">
        <w:rPr>
          <w:spacing w:val="-2"/>
          <w:rtl/>
          <w:lang w:bidi="ar-EG"/>
        </w:rPr>
        <w:t xml:space="preserve"> </w:t>
      </w:r>
      <w:r w:rsidRPr="00C75947">
        <w:rPr>
          <w:rFonts w:hint="cs"/>
          <w:spacing w:val="-2"/>
          <w:rtl/>
          <w:lang w:bidi="ar-EG"/>
        </w:rPr>
        <w:t>الن‍زاعات</w:t>
      </w:r>
      <w:r w:rsidRPr="00C75947">
        <w:rPr>
          <w:spacing w:val="-2"/>
          <w:rtl/>
          <w:lang w:bidi="ar-EG"/>
        </w:rPr>
        <w:t xml:space="preserve"> </w:t>
      </w:r>
      <w:r w:rsidRPr="00C75947">
        <w:rPr>
          <w:rFonts w:hint="cs"/>
          <w:spacing w:val="-2"/>
          <w:rtl/>
          <w:lang w:bidi="ar-EG"/>
        </w:rPr>
        <w:t>والقلاقل</w:t>
      </w:r>
      <w:r w:rsidRPr="00C75947">
        <w:rPr>
          <w:spacing w:val="-2"/>
          <w:rtl/>
          <w:lang w:bidi="ar-EG"/>
        </w:rPr>
        <w:t xml:space="preserve"> </w:t>
      </w:r>
      <w:r w:rsidRPr="00C75947">
        <w:rPr>
          <w:rFonts w:hint="cs"/>
          <w:spacing w:val="-2"/>
          <w:rtl/>
          <w:lang w:bidi="ar-EG"/>
        </w:rPr>
        <w:t>السياسية</w:t>
      </w:r>
      <w:r w:rsidRPr="00C75947">
        <w:rPr>
          <w:spacing w:val="-2"/>
          <w:rtl/>
          <w:lang w:bidi="ar-EG"/>
        </w:rPr>
        <w:t xml:space="preserve">. </w:t>
      </w:r>
      <w:r w:rsidRPr="00C75947">
        <w:rPr>
          <w:rFonts w:hint="cs"/>
          <w:spacing w:val="-2"/>
          <w:rtl/>
          <w:lang w:bidi="ar-EG"/>
        </w:rPr>
        <w:t>ومن</w:t>
      </w:r>
      <w:r w:rsidRPr="00C75947">
        <w:rPr>
          <w:spacing w:val="-2"/>
          <w:rtl/>
          <w:lang w:bidi="ar-EG"/>
        </w:rPr>
        <w:t xml:space="preserve"> </w:t>
      </w:r>
      <w:r w:rsidRPr="00C75947">
        <w:rPr>
          <w:rFonts w:hint="cs"/>
          <w:spacing w:val="-2"/>
          <w:rtl/>
          <w:lang w:bidi="ar-EG"/>
        </w:rPr>
        <w:t>ثم،</w:t>
      </w:r>
      <w:r w:rsidRPr="00C75947">
        <w:rPr>
          <w:spacing w:val="-2"/>
          <w:rtl/>
          <w:lang w:bidi="ar-EG"/>
        </w:rPr>
        <w:t xml:space="preserve"> </w:t>
      </w:r>
      <w:r w:rsidRPr="00C75947">
        <w:rPr>
          <w:rFonts w:hint="cs"/>
          <w:spacing w:val="-2"/>
          <w:rtl/>
          <w:lang w:bidi="ar-EG"/>
        </w:rPr>
        <w:t>ومع</w:t>
      </w:r>
      <w:r w:rsidRPr="00C75947">
        <w:rPr>
          <w:spacing w:val="-2"/>
          <w:rtl/>
          <w:lang w:bidi="ar-EG"/>
        </w:rPr>
        <w:t xml:space="preserve"> </w:t>
      </w:r>
      <w:r w:rsidRPr="00C75947">
        <w:rPr>
          <w:rFonts w:hint="cs"/>
          <w:spacing w:val="-2"/>
          <w:rtl/>
          <w:lang w:bidi="ar-EG"/>
        </w:rPr>
        <w:t>تطور</w:t>
      </w:r>
      <w:r w:rsidRPr="00C75947">
        <w:rPr>
          <w:spacing w:val="-2"/>
          <w:rtl/>
          <w:lang w:bidi="ar-EG"/>
        </w:rPr>
        <w:t xml:space="preserve"> </w:t>
      </w:r>
      <w:r w:rsidRPr="00C75947">
        <w:rPr>
          <w:rFonts w:hint="cs"/>
          <w:spacing w:val="-2"/>
          <w:rtl/>
          <w:lang w:bidi="ar-EG"/>
        </w:rPr>
        <w:t>تعقيد</w:t>
      </w:r>
      <w:r w:rsidRPr="00C75947">
        <w:rPr>
          <w:spacing w:val="-2"/>
          <w:rtl/>
          <w:lang w:bidi="ar-EG"/>
        </w:rPr>
        <w:t xml:space="preserve"> </w:t>
      </w:r>
      <w:r w:rsidRPr="00C75947">
        <w:rPr>
          <w:rFonts w:hint="cs"/>
          <w:spacing w:val="-2"/>
          <w:rtl/>
          <w:lang w:bidi="ar-EG"/>
        </w:rPr>
        <w:t>شبكات</w:t>
      </w:r>
      <w:r w:rsidRPr="00C75947">
        <w:rPr>
          <w:spacing w:val="-2"/>
          <w:rtl/>
          <w:lang w:bidi="ar-EG"/>
        </w:rPr>
        <w:t xml:space="preserve"> </w:t>
      </w:r>
      <w:r w:rsidRPr="00C75947">
        <w:rPr>
          <w:rFonts w:hint="cs"/>
          <w:spacing w:val="-2"/>
          <w:rtl/>
          <w:lang w:bidi="ar-EG"/>
        </w:rPr>
        <w:t>المعلومات</w:t>
      </w:r>
      <w:r w:rsidRPr="00C75947">
        <w:rPr>
          <w:spacing w:val="-2"/>
          <w:rtl/>
          <w:lang w:bidi="ar-EG"/>
        </w:rPr>
        <w:t xml:space="preserve"> </w:t>
      </w:r>
      <w:r w:rsidRPr="00C75947">
        <w:rPr>
          <w:rFonts w:hint="cs"/>
          <w:spacing w:val="-2"/>
          <w:rtl/>
          <w:lang w:bidi="ar-EG"/>
        </w:rPr>
        <w:t>عضوياً،</w:t>
      </w:r>
      <w:r w:rsidRPr="00C75947">
        <w:rPr>
          <w:spacing w:val="-2"/>
          <w:rtl/>
          <w:lang w:bidi="ar-EG"/>
        </w:rPr>
        <w:t xml:space="preserve"> </w:t>
      </w:r>
      <w:r w:rsidRPr="00C75947">
        <w:rPr>
          <w:rFonts w:hint="cs"/>
          <w:spacing w:val="-2"/>
          <w:rtl/>
          <w:lang w:bidi="ar-EG"/>
        </w:rPr>
        <w:t>فإن</w:t>
      </w:r>
      <w:r w:rsidRPr="00C75947">
        <w:rPr>
          <w:spacing w:val="-2"/>
          <w:rtl/>
          <w:lang w:bidi="ar-EG"/>
        </w:rPr>
        <w:t xml:space="preserve"> </w:t>
      </w:r>
      <w:r w:rsidRPr="00C75947">
        <w:rPr>
          <w:rFonts w:hint="cs"/>
          <w:spacing w:val="-2"/>
          <w:rtl/>
          <w:lang w:bidi="ar-EG"/>
        </w:rPr>
        <w:t>احتمالات</w:t>
      </w:r>
      <w:r w:rsidRPr="00C75947">
        <w:rPr>
          <w:spacing w:val="-2"/>
          <w:rtl/>
          <w:lang w:bidi="ar-EG"/>
        </w:rPr>
        <w:t xml:space="preserve"> </w:t>
      </w:r>
      <w:r w:rsidRPr="00C75947">
        <w:rPr>
          <w:rFonts w:hint="cs"/>
          <w:spacing w:val="-2"/>
          <w:rtl/>
          <w:lang w:bidi="ar-EG"/>
        </w:rPr>
        <w:t>اندلاع</w:t>
      </w:r>
      <w:r w:rsidRPr="00C75947">
        <w:rPr>
          <w:spacing w:val="-2"/>
          <w:rtl/>
          <w:lang w:bidi="ar-EG"/>
        </w:rPr>
        <w:t xml:space="preserve"> </w:t>
      </w:r>
      <w:r w:rsidRPr="00C75947">
        <w:rPr>
          <w:rFonts w:hint="cs"/>
          <w:spacing w:val="-2"/>
          <w:rtl/>
          <w:lang w:bidi="ar-EG"/>
        </w:rPr>
        <w:t>الحروب</w:t>
      </w:r>
      <w:r w:rsidRPr="00C75947">
        <w:rPr>
          <w:spacing w:val="-2"/>
          <w:rtl/>
          <w:lang w:bidi="ar-EG"/>
        </w:rPr>
        <w:t xml:space="preserve"> </w:t>
      </w:r>
      <w:r w:rsidRPr="00C75947">
        <w:rPr>
          <w:rFonts w:hint="cs"/>
          <w:spacing w:val="-2"/>
          <w:rtl/>
          <w:lang w:bidi="ar-EG"/>
        </w:rPr>
        <w:t>المعلوماتية</w:t>
      </w:r>
      <w:r w:rsidRPr="00C75947">
        <w:rPr>
          <w:spacing w:val="-2"/>
          <w:rtl/>
          <w:lang w:bidi="ar-EG"/>
        </w:rPr>
        <w:t xml:space="preserve"> </w:t>
      </w:r>
      <w:r w:rsidRPr="00C75947">
        <w:rPr>
          <w:rFonts w:hint="cs"/>
          <w:spacing w:val="-2"/>
          <w:rtl/>
          <w:lang w:bidi="ar-EG"/>
        </w:rPr>
        <w:t>تنحو</w:t>
      </w:r>
      <w:r w:rsidRPr="00C75947">
        <w:rPr>
          <w:spacing w:val="-2"/>
          <w:rtl/>
          <w:lang w:bidi="ar-EG"/>
        </w:rPr>
        <w:t xml:space="preserve"> </w:t>
      </w:r>
      <w:r w:rsidRPr="00C75947">
        <w:rPr>
          <w:rFonts w:hint="cs"/>
          <w:spacing w:val="-2"/>
          <w:rtl/>
          <w:lang w:bidi="ar-EG"/>
        </w:rPr>
        <w:t>بصورة</w:t>
      </w:r>
      <w:r w:rsidRPr="00C75947">
        <w:rPr>
          <w:spacing w:val="-2"/>
          <w:rtl/>
          <w:lang w:bidi="ar-EG"/>
        </w:rPr>
        <w:t xml:space="preserve"> </w:t>
      </w:r>
      <w:r w:rsidRPr="00C75947">
        <w:rPr>
          <w:rFonts w:hint="cs"/>
          <w:spacing w:val="-2"/>
          <w:rtl/>
          <w:lang w:bidi="ar-EG"/>
        </w:rPr>
        <w:t>متزايدة</w:t>
      </w:r>
      <w:r w:rsidRPr="00C75947">
        <w:rPr>
          <w:spacing w:val="-2"/>
          <w:rtl/>
          <w:lang w:bidi="ar-EG"/>
        </w:rPr>
        <w:t xml:space="preserve"> </w:t>
      </w:r>
      <w:r w:rsidRPr="00C75947">
        <w:rPr>
          <w:rFonts w:hint="cs"/>
          <w:spacing w:val="-2"/>
          <w:rtl/>
          <w:lang w:bidi="ar-EG"/>
        </w:rPr>
        <w:t>إلى</w:t>
      </w:r>
      <w:r w:rsidRPr="00C75947">
        <w:rPr>
          <w:spacing w:val="-2"/>
          <w:rtl/>
          <w:lang w:bidi="ar-EG"/>
        </w:rPr>
        <w:t xml:space="preserve"> </w:t>
      </w:r>
      <w:r w:rsidRPr="00C75947">
        <w:rPr>
          <w:rFonts w:hint="cs"/>
          <w:spacing w:val="-2"/>
          <w:rtl/>
          <w:lang w:bidi="ar-EG"/>
        </w:rPr>
        <w:t>تعريض</w:t>
      </w:r>
      <w:r w:rsidRPr="00C75947">
        <w:rPr>
          <w:spacing w:val="-2"/>
          <w:rtl/>
          <w:lang w:bidi="ar-EG"/>
        </w:rPr>
        <w:t xml:space="preserve"> </w:t>
      </w:r>
      <w:r w:rsidRPr="00C75947">
        <w:rPr>
          <w:rFonts w:hint="cs"/>
          <w:spacing w:val="-2"/>
          <w:rtl/>
          <w:lang w:bidi="ar-EG"/>
        </w:rPr>
        <w:t>قيم</w:t>
      </w:r>
      <w:r w:rsidRPr="00C75947">
        <w:rPr>
          <w:spacing w:val="-2"/>
          <w:rtl/>
          <w:lang w:bidi="ar-EG"/>
        </w:rPr>
        <w:t xml:space="preserve"> </w:t>
      </w:r>
      <w:r w:rsidRPr="00C75947">
        <w:rPr>
          <w:rFonts w:hint="cs"/>
          <w:spacing w:val="-2"/>
          <w:rtl/>
          <w:lang w:bidi="ar-EG"/>
        </w:rPr>
        <w:t>اجتماعية</w:t>
      </w:r>
      <w:r w:rsidRPr="00C75947">
        <w:rPr>
          <w:spacing w:val="-2"/>
          <w:rtl/>
          <w:lang w:bidi="ar-EG"/>
        </w:rPr>
        <w:t xml:space="preserve"> </w:t>
      </w:r>
      <w:r w:rsidRPr="00C75947">
        <w:rPr>
          <w:rFonts w:hint="cs"/>
          <w:spacing w:val="-2"/>
          <w:rtl/>
          <w:lang w:bidi="ar-EG"/>
        </w:rPr>
        <w:t>متزايدة</w:t>
      </w:r>
      <w:r w:rsidRPr="00C75947">
        <w:rPr>
          <w:spacing w:val="-2"/>
          <w:rtl/>
          <w:lang w:bidi="ar-EG"/>
        </w:rPr>
        <w:t xml:space="preserve"> </w:t>
      </w:r>
      <w:r w:rsidRPr="00C75947">
        <w:rPr>
          <w:rFonts w:hint="cs"/>
          <w:spacing w:val="-2"/>
          <w:rtl/>
          <w:lang w:bidi="ar-EG"/>
        </w:rPr>
        <w:t>الضخامة</w:t>
      </w:r>
      <w:r w:rsidRPr="00C75947">
        <w:rPr>
          <w:rFonts w:hint="eastAsia"/>
          <w:spacing w:val="-2"/>
          <w:rtl/>
          <w:lang w:bidi="ar-EG"/>
        </w:rPr>
        <w:t> </w:t>
      </w:r>
      <w:r w:rsidRPr="00C75947">
        <w:rPr>
          <w:rFonts w:hint="cs"/>
          <w:spacing w:val="-2"/>
          <w:rtl/>
          <w:lang w:bidi="ar-EG"/>
        </w:rPr>
        <w:t>للخطر</w:t>
      </w:r>
      <w:r w:rsidRPr="00C75947">
        <w:rPr>
          <w:spacing w:val="-2"/>
          <w:rtl/>
          <w:lang w:bidi="ar-EG"/>
        </w:rPr>
        <w:t>.</w:t>
      </w:r>
    </w:p>
    <w:p w:rsidR="00240A14" w:rsidRPr="004300B1" w:rsidRDefault="00240A14" w:rsidP="00240A14">
      <w:pPr>
        <w:pStyle w:val="Headingb"/>
        <w:rPr>
          <w:i/>
          <w:rtl/>
        </w:rPr>
      </w:pPr>
      <w:r w:rsidRPr="004300B1">
        <w:rPr>
          <w:rtl/>
        </w:rPr>
        <w:t>التحريم العام للهجمات السيبرانية مقابل الحروب السيبرانية التي تقودها الحكومات</w:t>
      </w:r>
    </w:p>
    <w:p w:rsidR="00240A14" w:rsidRPr="004300B1" w:rsidRDefault="00240A14" w:rsidP="00240A14">
      <w:pPr>
        <w:rPr>
          <w:rtl/>
          <w:lang w:bidi="ar-EG"/>
        </w:rPr>
      </w:pPr>
      <w:r w:rsidRPr="004300B1">
        <w:rPr>
          <w:rFonts w:hint="cs"/>
          <w:rtl/>
          <w:lang w:bidi="ar-EG"/>
        </w:rPr>
        <w:t>أدت</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والنظم،</w:t>
      </w:r>
      <w:r w:rsidRPr="004300B1">
        <w:rPr>
          <w:rtl/>
          <w:lang w:bidi="ar-EG"/>
        </w:rPr>
        <w:t xml:space="preserve"> </w:t>
      </w:r>
      <w:r w:rsidRPr="004300B1">
        <w:rPr>
          <w:rFonts w:hint="cs"/>
          <w:rtl/>
          <w:lang w:bidi="ar-EG"/>
        </w:rPr>
        <w:t>والبيانات</w:t>
      </w:r>
      <w:r w:rsidRPr="004300B1">
        <w:rPr>
          <w:rtl/>
          <w:lang w:bidi="ar-EG"/>
        </w:rPr>
        <w:t xml:space="preserve"> </w:t>
      </w:r>
      <w:r w:rsidRPr="004300B1">
        <w:rPr>
          <w:rFonts w:hint="cs"/>
          <w:rtl/>
          <w:lang w:bidi="ar-EG"/>
        </w:rPr>
        <w:t>الرقمية</w:t>
      </w:r>
      <w:r w:rsidRPr="004300B1">
        <w:rPr>
          <w:rtl/>
          <w:lang w:bidi="ar-EG"/>
        </w:rPr>
        <w:t xml:space="preserve"> </w:t>
      </w:r>
      <w:r w:rsidRPr="004300B1">
        <w:rPr>
          <w:rFonts w:hint="cs"/>
          <w:rtl/>
          <w:lang w:bidi="ar-EG"/>
        </w:rPr>
        <w:t>الحاسوبية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سن</w:t>
      </w:r>
      <w:r w:rsidRPr="004300B1">
        <w:rPr>
          <w:rtl/>
          <w:lang w:bidi="ar-EG"/>
        </w:rPr>
        <w:t xml:space="preserve"> </w:t>
      </w:r>
      <w:r w:rsidRPr="004300B1">
        <w:rPr>
          <w:rFonts w:hint="cs"/>
          <w:rtl/>
          <w:lang w:bidi="ar-EG"/>
        </w:rPr>
        <w:t>قوانين</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الجرائم</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العديد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ورغم</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لمعظم</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الصناعية</w:t>
      </w:r>
      <w:r w:rsidRPr="004300B1">
        <w:rPr>
          <w:rtl/>
          <w:lang w:bidi="ar-EG"/>
        </w:rPr>
        <w:t xml:space="preserve"> </w:t>
      </w:r>
      <w:r w:rsidRPr="004300B1">
        <w:rPr>
          <w:rFonts w:hint="cs"/>
          <w:rtl/>
          <w:lang w:bidi="ar-EG"/>
        </w:rPr>
        <w:t>نوع</w:t>
      </w:r>
      <w:r w:rsidRPr="004300B1">
        <w:rPr>
          <w:rtl/>
          <w:lang w:bidi="ar-EG"/>
        </w:rPr>
        <w:t xml:space="preserve"> </w:t>
      </w:r>
      <w:r>
        <w:rPr>
          <w:rFonts w:hint="cs"/>
          <w:rtl/>
          <w:lang w:bidi="ar-EG"/>
        </w:rPr>
        <w:t>ما </w:t>
      </w:r>
      <w:r w:rsidRPr="004300B1">
        <w:rPr>
          <w:rFonts w:hint="cs"/>
          <w:rtl/>
          <w:lang w:bidi="ar-EG"/>
        </w:rPr>
        <w:t>من</w:t>
      </w:r>
      <w:r w:rsidRPr="004300B1">
        <w:rPr>
          <w:rtl/>
          <w:lang w:bidi="ar-EG"/>
        </w:rPr>
        <w:t xml:space="preserve"> </w:t>
      </w:r>
      <w:r w:rsidRPr="004300B1">
        <w:rPr>
          <w:rFonts w:hint="cs"/>
          <w:rtl/>
          <w:lang w:bidi="ar-EG"/>
        </w:rPr>
        <w:t>أنواع</w:t>
      </w:r>
      <w:r w:rsidRPr="004300B1">
        <w:rPr>
          <w:rtl/>
          <w:lang w:bidi="ar-EG"/>
        </w:rPr>
        <w:t xml:space="preserve"> </w:t>
      </w:r>
      <w:r w:rsidRPr="004300B1">
        <w:rPr>
          <w:rFonts w:hint="cs"/>
          <w:rtl/>
          <w:lang w:bidi="ar-EG"/>
        </w:rPr>
        <w:t>قوانين</w:t>
      </w:r>
      <w:r w:rsidRPr="004300B1">
        <w:rPr>
          <w:rtl/>
          <w:lang w:bidi="ar-EG"/>
        </w:rPr>
        <w:t xml:space="preserve"> </w:t>
      </w:r>
      <w:r w:rsidRPr="004300B1">
        <w:rPr>
          <w:rFonts w:hint="cs"/>
          <w:rtl/>
          <w:lang w:bidi="ar-EG"/>
        </w:rPr>
        <w:t>مكافحة</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الجرائم</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تغايرات</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تحديد</w:t>
      </w:r>
      <w:r w:rsidRPr="004300B1">
        <w:rPr>
          <w:rtl/>
          <w:lang w:bidi="ar-EG"/>
        </w:rPr>
        <w:t xml:space="preserve"> </w:t>
      </w:r>
      <w:r w:rsidRPr="004300B1">
        <w:rPr>
          <w:rFonts w:hint="cs"/>
          <w:rtl/>
          <w:lang w:bidi="ar-EG"/>
        </w:rPr>
        <w:t>ماهية</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كشف</w:t>
      </w:r>
      <w:r w:rsidRPr="004300B1">
        <w:rPr>
          <w:rtl/>
          <w:lang w:bidi="ar-EG"/>
        </w:rPr>
        <w:t xml:space="preserve"> </w:t>
      </w:r>
      <w:r w:rsidRPr="004300B1">
        <w:rPr>
          <w:rFonts w:hint="cs"/>
          <w:rtl/>
          <w:lang w:bidi="ar-EG"/>
        </w:rPr>
        <w:t>وتحديد</w:t>
      </w:r>
      <w:r w:rsidRPr="004300B1">
        <w:rPr>
          <w:rtl/>
          <w:lang w:bidi="ar-EG"/>
        </w:rPr>
        <w:t xml:space="preserve"> </w:t>
      </w:r>
      <w:r w:rsidRPr="004300B1">
        <w:rPr>
          <w:rFonts w:hint="cs"/>
          <w:rtl/>
          <w:lang w:bidi="ar-EG"/>
        </w:rPr>
        <w:t>السلوك</w:t>
      </w:r>
      <w:r w:rsidRPr="004300B1">
        <w:rPr>
          <w:rtl/>
          <w:lang w:bidi="ar-EG"/>
        </w:rPr>
        <w:t xml:space="preserve"> </w:t>
      </w:r>
      <w:r w:rsidRPr="004300B1">
        <w:rPr>
          <w:rFonts w:hint="cs"/>
          <w:rtl/>
          <w:lang w:bidi="ar-EG"/>
        </w:rPr>
        <w:t>الإجرامي</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الأحكام</w:t>
      </w:r>
      <w:r w:rsidRPr="004300B1">
        <w:rPr>
          <w:rtl/>
          <w:lang w:bidi="ar-EG"/>
        </w:rPr>
        <w:t xml:space="preserve"> </w:t>
      </w:r>
      <w:r w:rsidRPr="004300B1">
        <w:rPr>
          <w:rFonts w:hint="cs"/>
          <w:rtl/>
          <w:lang w:bidi="ar-EG"/>
        </w:rPr>
        <w:t>الأساسية</w:t>
      </w:r>
      <w:r w:rsidRPr="004300B1">
        <w:rPr>
          <w:rtl/>
          <w:lang w:bidi="ar-EG"/>
        </w:rPr>
        <w:t xml:space="preserve"> </w:t>
      </w:r>
      <w:r w:rsidRPr="004300B1">
        <w:rPr>
          <w:rFonts w:hint="cs"/>
          <w:rtl/>
          <w:lang w:bidi="ar-EG"/>
        </w:rPr>
        <w:t>والإجرائية</w:t>
      </w:r>
      <w:r w:rsidRPr="004300B1">
        <w:rPr>
          <w:rtl/>
          <w:lang w:bidi="ar-EG"/>
        </w:rPr>
        <w:t xml:space="preserve"> </w:t>
      </w:r>
      <w:r w:rsidRPr="004300B1">
        <w:rPr>
          <w:rFonts w:hint="cs"/>
          <w:rtl/>
          <w:lang w:bidi="ar-EG"/>
        </w:rPr>
        <w:t>م</w:t>
      </w:r>
      <w:r>
        <w:rPr>
          <w:rFonts w:hint="cs"/>
          <w:rtl/>
          <w:lang w:bidi="ar-EG"/>
        </w:rPr>
        <w:t>ما </w:t>
      </w:r>
      <w:r w:rsidRPr="004300B1">
        <w:rPr>
          <w:rFonts w:hint="cs"/>
          <w:rtl/>
          <w:lang w:bidi="ar-EG"/>
        </w:rPr>
        <w:t>أعاق</w:t>
      </w:r>
      <w:r w:rsidRPr="004300B1">
        <w:rPr>
          <w:rtl/>
          <w:lang w:bidi="ar-EG"/>
        </w:rPr>
        <w:t xml:space="preserve"> </w:t>
      </w:r>
      <w:r w:rsidRPr="004300B1">
        <w:rPr>
          <w:rFonts w:hint="cs"/>
          <w:rtl/>
          <w:lang w:bidi="ar-EG"/>
        </w:rPr>
        <w:t>كثيراً</w:t>
      </w:r>
      <w:r w:rsidRPr="004300B1">
        <w:rPr>
          <w:rtl/>
          <w:lang w:bidi="ar-EG"/>
        </w:rPr>
        <w:t xml:space="preserve"> </w:t>
      </w:r>
      <w:r w:rsidRPr="004300B1">
        <w:rPr>
          <w:rFonts w:hint="cs"/>
          <w:rtl/>
          <w:lang w:bidi="ar-EG"/>
        </w:rPr>
        <w:t>التعاون</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توفير</w:t>
      </w:r>
      <w:r w:rsidRPr="004300B1">
        <w:rPr>
          <w:rtl/>
          <w:lang w:bidi="ar-EG"/>
        </w:rPr>
        <w:t xml:space="preserve"> </w:t>
      </w:r>
      <w:r w:rsidRPr="004300B1">
        <w:rPr>
          <w:rFonts w:hint="cs"/>
          <w:rtl/>
          <w:lang w:bidi="ar-EG"/>
        </w:rPr>
        <w:t>المساعدة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التحقيقات</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بالجرائم</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تم</w:t>
      </w:r>
      <w:r w:rsidRPr="004300B1">
        <w:rPr>
          <w:rtl/>
          <w:lang w:bidi="ar-EG"/>
        </w:rPr>
        <w:t xml:space="preserve"> </w:t>
      </w:r>
      <w:r w:rsidRPr="004300B1">
        <w:rPr>
          <w:rFonts w:hint="cs"/>
          <w:rtl/>
          <w:lang w:bidi="ar-EG"/>
        </w:rPr>
        <w:t>إعداد</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مجلس</w:t>
      </w:r>
      <w:r w:rsidRPr="004300B1">
        <w:rPr>
          <w:rtl/>
          <w:lang w:bidi="ar-EG"/>
        </w:rPr>
        <w:t xml:space="preserve"> </w:t>
      </w:r>
      <w:r w:rsidRPr="004300B1">
        <w:rPr>
          <w:rFonts w:hint="cs"/>
          <w:rtl/>
          <w:lang w:bidi="ar-EG"/>
        </w:rPr>
        <w:t>أوربا</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كاتفاق</w:t>
      </w:r>
      <w:r w:rsidRPr="004300B1">
        <w:rPr>
          <w:rtl/>
          <w:lang w:bidi="ar-EG"/>
        </w:rPr>
        <w:t xml:space="preserve"> </w:t>
      </w:r>
      <w:r w:rsidRPr="004300B1">
        <w:rPr>
          <w:rFonts w:hint="cs"/>
          <w:rtl/>
          <w:lang w:bidi="ar-EG"/>
        </w:rPr>
        <w:t>متعدد</w:t>
      </w:r>
      <w:r w:rsidRPr="004300B1">
        <w:rPr>
          <w:rtl/>
          <w:lang w:bidi="ar-EG"/>
        </w:rPr>
        <w:t xml:space="preserve"> </w:t>
      </w:r>
      <w:r w:rsidRPr="004300B1">
        <w:rPr>
          <w:rFonts w:hint="cs"/>
          <w:rtl/>
          <w:lang w:bidi="ar-EG"/>
        </w:rPr>
        <w:t>الأطراف</w:t>
      </w:r>
      <w:r w:rsidRPr="004300B1">
        <w:rPr>
          <w:rtl/>
          <w:lang w:bidi="ar-EG"/>
        </w:rPr>
        <w:t xml:space="preserve"> </w:t>
      </w:r>
      <w:r w:rsidRPr="004300B1">
        <w:rPr>
          <w:rFonts w:hint="cs"/>
          <w:rtl/>
          <w:lang w:bidi="ar-EG"/>
        </w:rPr>
        <w:t>يهدف</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الشروع</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تنسيق</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العالمية</w:t>
      </w:r>
      <w:r w:rsidRPr="004300B1">
        <w:rPr>
          <w:rtl/>
          <w:lang w:bidi="ar-EG"/>
        </w:rPr>
        <w:t xml:space="preserve"> </w:t>
      </w:r>
      <w:r w:rsidRPr="004300B1">
        <w:rPr>
          <w:rFonts w:hint="cs"/>
          <w:rtl/>
          <w:lang w:bidi="ar-EG"/>
        </w:rPr>
        <w:t>للجريمة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الواقع</w:t>
      </w:r>
      <w:r w:rsidRPr="004300B1">
        <w:rPr>
          <w:rtl/>
          <w:lang w:bidi="ar-EG"/>
        </w:rPr>
        <w:t xml:space="preserve"> </w:t>
      </w:r>
      <w:r w:rsidRPr="004300B1">
        <w:rPr>
          <w:rFonts w:hint="cs"/>
          <w:rtl/>
          <w:lang w:bidi="ar-EG"/>
        </w:rPr>
        <w:t>قصَّر</w:t>
      </w:r>
      <w:r w:rsidRPr="004300B1">
        <w:rPr>
          <w:rtl/>
          <w:lang w:bidi="ar-EG"/>
        </w:rPr>
        <w:t xml:space="preserve"> </w:t>
      </w:r>
      <w:r w:rsidRPr="004300B1">
        <w:rPr>
          <w:rFonts w:hint="cs"/>
          <w:rtl/>
          <w:lang w:bidi="ar-EG"/>
        </w:rPr>
        <w:t>كثيراً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التطلعات؛</w:t>
      </w:r>
      <w:r w:rsidRPr="004300B1">
        <w:rPr>
          <w:rtl/>
          <w:lang w:bidi="ar-EG"/>
        </w:rPr>
        <w:t xml:space="preserve"> </w:t>
      </w:r>
      <w:r w:rsidRPr="004300B1">
        <w:rPr>
          <w:rFonts w:hint="cs"/>
          <w:rtl/>
          <w:lang w:bidi="ar-EG"/>
        </w:rPr>
        <w:t>و</w:t>
      </w:r>
      <w:r>
        <w:rPr>
          <w:rFonts w:hint="cs"/>
          <w:rtl/>
          <w:lang w:bidi="ar-EG"/>
        </w:rPr>
        <w:t>لم </w:t>
      </w:r>
      <w:r w:rsidRPr="004300B1">
        <w:rPr>
          <w:rFonts w:hint="cs"/>
          <w:rtl/>
          <w:lang w:bidi="ar-EG"/>
        </w:rPr>
        <w:t>يزد</w:t>
      </w:r>
      <w:r w:rsidRPr="004300B1">
        <w:rPr>
          <w:rtl/>
          <w:lang w:bidi="ar-EG"/>
        </w:rPr>
        <w:t xml:space="preserve"> </w:t>
      </w:r>
      <w:r w:rsidRPr="004300B1">
        <w:rPr>
          <w:rFonts w:hint="cs"/>
          <w:rtl/>
          <w:lang w:bidi="ar-EG"/>
        </w:rPr>
        <w:t>عدد</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وقت</w:t>
      </w:r>
      <w:r w:rsidRPr="004300B1">
        <w:rPr>
          <w:rtl/>
          <w:lang w:bidi="ar-EG"/>
        </w:rPr>
        <w:t xml:space="preserve"> </w:t>
      </w:r>
      <w:r w:rsidRPr="004300B1">
        <w:rPr>
          <w:rFonts w:hint="cs"/>
          <w:rtl/>
          <w:lang w:bidi="ar-EG"/>
        </w:rPr>
        <w:t>الاتفاقية</w:t>
      </w:r>
      <w:r w:rsidRPr="004300B1">
        <w:rPr>
          <w:rtl/>
          <w:lang w:bidi="ar-EG"/>
        </w:rPr>
        <w:t xml:space="preserve"> </w:t>
      </w:r>
      <w:r w:rsidRPr="004300B1">
        <w:rPr>
          <w:rFonts w:hint="cs"/>
          <w:rtl/>
          <w:lang w:bidi="ar-EG"/>
        </w:rPr>
        <w:t>المذكورة</w:t>
      </w:r>
      <w:r w:rsidRPr="004300B1">
        <w:rPr>
          <w:rtl/>
          <w:lang w:bidi="ar-EG"/>
        </w:rPr>
        <w:t xml:space="preserve"> </w:t>
      </w:r>
      <w:r w:rsidRPr="004300B1">
        <w:rPr>
          <w:rFonts w:hint="cs"/>
          <w:rtl/>
          <w:lang w:bidi="ar-EG"/>
        </w:rPr>
        <w:t>عن</w:t>
      </w:r>
      <w:r>
        <w:rPr>
          <w:rFonts w:hint="cs"/>
          <w:rtl/>
          <w:lang w:bidi="ar-EG"/>
        </w:rPr>
        <w:t> </w:t>
      </w:r>
      <w:r>
        <w:rPr>
          <w:lang w:bidi="ar-EG"/>
        </w:rPr>
        <w:t>26</w:t>
      </w:r>
      <w:r w:rsidRPr="004300B1">
        <w:rPr>
          <w:rtl/>
          <w:lang w:bidi="ar-EG"/>
        </w:rPr>
        <w:t xml:space="preserve"> </w:t>
      </w:r>
      <w:r w:rsidRPr="004300B1">
        <w:rPr>
          <w:rFonts w:hint="cs"/>
          <w:rtl/>
          <w:lang w:bidi="ar-EG"/>
        </w:rPr>
        <w:t>بلداً</w:t>
      </w:r>
      <w:r w:rsidRPr="004300B1">
        <w:rPr>
          <w:rtl/>
          <w:lang w:bidi="ar-EG"/>
        </w:rPr>
        <w:t xml:space="preserve"> </w:t>
      </w:r>
      <w:r w:rsidRPr="004300B1">
        <w:rPr>
          <w:rFonts w:hint="cs"/>
          <w:rtl/>
          <w:lang w:bidi="ar-EG"/>
        </w:rPr>
        <w:t>بحلول</w:t>
      </w:r>
      <w:r w:rsidRPr="004300B1">
        <w:rPr>
          <w:rtl/>
          <w:lang w:bidi="ar-EG"/>
        </w:rPr>
        <w:t xml:space="preserve"> </w:t>
      </w:r>
      <w:r w:rsidRPr="004300B1">
        <w:rPr>
          <w:rFonts w:hint="cs"/>
          <w:rtl/>
          <w:lang w:bidi="ar-EG"/>
        </w:rPr>
        <w:t>منتصف</w:t>
      </w:r>
      <w:r w:rsidRPr="004300B1">
        <w:rPr>
          <w:rtl/>
          <w:lang w:bidi="ar-EG"/>
        </w:rPr>
        <w:t xml:space="preserve"> </w:t>
      </w:r>
      <w:r w:rsidRPr="004300B1">
        <w:rPr>
          <w:rFonts w:hint="cs"/>
          <w:rtl/>
          <w:lang w:bidi="ar-EG"/>
        </w:rPr>
        <w:t>عام</w:t>
      </w:r>
      <w:r>
        <w:rPr>
          <w:rFonts w:hint="cs"/>
          <w:rtl/>
          <w:lang w:bidi="ar-EG"/>
        </w:rPr>
        <w:t> </w:t>
      </w:r>
      <w:r>
        <w:rPr>
          <w:lang w:bidi="ar-EG"/>
        </w:rPr>
        <w:t>2010</w:t>
      </w:r>
      <w:r w:rsidRPr="004300B1">
        <w:rPr>
          <w:rFonts w:hint="cs"/>
          <w:rtl/>
          <w:lang w:bidi="ar-EG"/>
        </w:rPr>
        <w:t>،</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بعد</w:t>
      </w:r>
      <w:r w:rsidRPr="004300B1">
        <w:rPr>
          <w:rtl/>
          <w:lang w:bidi="ar-EG"/>
        </w:rPr>
        <w:t xml:space="preserve"> </w:t>
      </w:r>
      <w:r w:rsidRPr="004300B1">
        <w:rPr>
          <w:rFonts w:hint="cs"/>
          <w:rtl/>
          <w:lang w:bidi="ar-EG"/>
        </w:rPr>
        <w:t>نحو</w:t>
      </w:r>
      <w:r w:rsidRPr="004300B1">
        <w:rPr>
          <w:rtl/>
          <w:lang w:bidi="ar-EG"/>
        </w:rPr>
        <w:t xml:space="preserve"> </w:t>
      </w:r>
      <w:r w:rsidRPr="004300B1">
        <w:rPr>
          <w:rFonts w:hint="cs"/>
          <w:rtl/>
          <w:lang w:bidi="ar-EG"/>
        </w:rPr>
        <w:t>تسع</w:t>
      </w:r>
      <w:r w:rsidRPr="004300B1">
        <w:rPr>
          <w:rtl/>
          <w:lang w:bidi="ar-EG"/>
        </w:rPr>
        <w:t xml:space="preserve"> </w:t>
      </w:r>
      <w:r w:rsidRPr="004300B1">
        <w:rPr>
          <w:rFonts w:hint="cs"/>
          <w:rtl/>
          <w:lang w:bidi="ar-EG"/>
        </w:rPr>
        <w:t>سنوات</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فتح</w:t>
      </w:r>
      <w:r w:rsidRPr="004300B1">
        <w:rPr>
          <w:rtl/>
          <w:lang w:bidi="ar-EG"/>
        </w:rPr>
        <w:t xml:space="preserve"> </w:t>
      </w:r>
      <w:r w:rsidRPr="004300B1">
        <w:rPr>
          <w:rFonts w:hint="cs"/>
          <w:rtl/>
          <w:lang w:bidi="ar-EG"/>
        </w:rPr>
        <w:t>بابها</w:t>
      </w:r>
      <w:r w:rsidRPr="004300B1">
        <w:rPr>
          <w:rtl/>
          <w:lang w:bidi="ar-EG"/>
        </w:rPr>
        <w:t xml:space="preserve"> </w:t>
      </w:r>
      <w:r w:rsidRPr="004300B1">
        <w:rPr>
          <w:rFonts w:hint="cs"/>
          <w:rtl/>
          <w:lang w:bidi="ar-EG"/>
        </w:rPr>
        <w:t>للتوقيع</w:t>
      </w:r>
      <w:r w:rsidRPr="004300B1">
        <w:rPr>
          <w:rtl/>
          <w:lang w:bidi="ar-EG"/>
        </w:rPr>
        <w:t xml:space="preserve">. </w:t>
      </w:r>
      <w:r w:rsidRPr="004300B1">
        <w:rPr>
          <w:rFonts w:hint="cs"/>
          <w:rtl/>
          <w:lang w:bidi="ar-EG"/>
        </w:rPr>
        <w:t>وأعد</w:t>
      </w:r>
      <w:r w:rsidRPr="004300B1">
        <w:rPr>
          <w:rtl/>
          <w:lang w:bidi="ar-EG"/>
        </w:rPr>
        <w:t xml:space="preserve"> </w:t>
      </w:r>
      <w:r w:rsidRPr="004300B1">
        <w:rPr>
          <w:rFonts w:hint="cs"/>
          <w:rtl/>
          <w:lang w:bidi="ar-EG"/>
        </w:rPr>
        <w:t>الاتحاد</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للاتصالات</w:t>
      </w:r>
      <w:r w:rsidRPr="004300B1">
        <w:rPr>
          <w:rtl/>
          <w:lang w:bidi="ar-EG"/>
        </w:rPr>
        <w:t xml:space="preserve"> </w:t>
      </w:r>
      <w:r w:rsidRPr="004300B1">
        <w:rPr>
          <w:rFonts w:hint="cs"/>
          <w:rtl/>
          <w:lang w:bidi="ar-EG"/>
        </w:rPr>
        <w:t>كتيباً</w:t>
      </w:r>
      <w:r w:rsidRPr="004300B1">
        <w:rPr>
          <w:rtl/>
          <w:lang w:bidi="ar-EG"/>
        </w:rPr>
        <w:t xml:space="preserve"> </w:t>
      </w:r>
      <w:r w:rsidRPr="004300B1">
        <w:rPr>
          <w:rFonts w:hint="cs"/>
          <w:rtl/>
          <w:lang w:bidi="ar-EG"/>
        </w:rPr>
        <w:t>إرشادياً</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التشريعات</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كمسار</w:t>
      </w:r>
      <w:r w:rsidRPr="004300B1">
        <w:rPr>
          <w:rtl/>
          <w:lang w:bidi="ar-EG"/>
        </w:rPr>
        <w:t xml:space="preserve"> </w:t>
      </w:r>
      <w:r w:rsidRPr="004300B1">
        <w:rPr>
          <w:rFonts w:hint="cs"/>
          <w:rtl/>
          <w:lang w:bidi="ar-EG"/>
        </w:rPr>
        <w:t>بديل</w:t>
      </w:r>
      <w:r w:rsidRPr="004300B1">
        <w:rPr>
          <w:rtl/>
          <w:lang w:bidi="ar-EG"/>
        </w:rPr>
        <w:t xml:space="preserve"> </w:t>
      </w:r>
      <w:r w:rsidRPr="004300B1">
        <w:rPr>
          <w:rFonts w:hint="cs"/>
          <w:rtl/>
          <w:lang w:bidi="ar-EG"/>
        </w:rPr>
        <w:t>متسم</w:t>
      </w:r>
      <w:r w:rsidRPr="004300B1">
        <w:rPr>
          <w:rtl/>
          <w:lang w:bidi="ar-EG"/>
        </w:rPr>
        <w:t xml:space="preserve"> </w:t>
      </w:r>
      <w:r w:rsidRPr="004300B1">
        <w:rPr>
          <w:rFonts w:hint="cs"/>
          <w:rtl/>
          <w:lang w:bidi="ar-EG"/>
        </w:rPr>
        <w:t>بقسط</w:t>
      </w:r>
      <w:r w:rsidRPr="004300B1">
        <w:rPr>
          <w:rtl/>
          <w:lang w:bidi="ar-EG"/>
        </w:rPr>
        <w:t xml:space="preserve"> </w:t>
      </w:r>
      <w:r w:rsidRPr="004300B1">
        <w:rPr>
          <w:rFonts w:hint="cs"/>
          <w:rtl/>
          <w:lang w:bidi="ar-EG"/>
        </w:rPr>
        <w:t>أوفر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المرونة؛</w:t>
      </w:r>
      <w:r w:rsidRPr="004300B1">
        <w:rPr>
          <w:rtl/>
          <w:lang w:bidi="ar-EG"/>
        </w:rPr>
        <w:t xml:space="preserve"> </w:t>
      </w:r>
      <w:r w:rsidRPr="004300B1">
        <w:rPr>
          <w:rFonts w:hint="cs"/>
          <w:rtl/>
          <w:lang w:bidi="ar-EG"/>
        </w:rPr>
        <w:t>ويعرض</w:t>
      </w:r>
      <w:r w:rsidRPr="004300B1">
        <w:rPr>
          <w:rtl/>
          <w:lang w:bidi="ar-EG"/>
        </w:rPr>
        <w:t xml:space="preserve"> </w:t>
      </w:r>
      <w:r w:rsidRPr="004300B1">
        <w:rPr>
          <w:rFonts w:hint="cs"/>
          <w:rtl/>
          <w:lang w:bidi="ar-EG"/>
        </w:rPr>
        <w:t>الكتيب</w:t>
      </w:r>
      <w:r w:rsidRPr="004300B1">
        <w:rPr>
          <w:rtl/>
          <w:lang w:bidi="ar-EG"/>
        </w:rPr>
        <w:t xml:space="preserve"> </w:t>
      </w:r>
      <w:r w:rsidRPr="004300B1">
        <w:rPr>
          <w:rFonts w:hint="cs"/>
          <w:rtl/>
          <w:lang w:bidi="ar-EG"/>
        </w:rPr>
        <w:t>عينة</w:t>
      </w:r>
      <w:r w:rsidRPr="004300B1">
        <w:rPr>
          <w:rtl/>
          <w:lang w:bidi="ar-EG"/>
        </w:rPr>
        <w:t xml:space="preserve"> </w:t>
      </w:r>
      <w:r w:rsidRPr="004300B1">
        <w:rPr>
          <w:rFonts w:hint="cs"/>
          <w:rtl/>
          <w:lang w:bidi="ar-EG"/>
        </w:rPr>
        <w:t>للغة</w:t>
      </w:r>
      <w:r w:rsidRPr="004300B1">
        <w:rPr>
          <w:rtl/>
          <w:lang w:bidi="ar-EG"/>
        </w:rPr>
        <w:t xml:space="preserve"> </w:t>
      </w:r>
      <w:r w:rsidRPr="004300B1">
        <w:rPr>
          <w:rFonts w:hint="cs"/>
          <w:rtl/>
          <w:lang w:bidi="ar-EG"/>
        </w:rPr>
        <w:t>التشريعية</w:t>
      </w:r>
      <w:r w:rsidRPr="004300B1">
        <w:rPr>
          <w:rtl/>
          <w:lang w:bidi="ar-EG"/>
        </w:rPr>
        <w:t xml:space="preserve"> </w:t>
      </w:r>
      <w:r w:rsidRPr="004300B1">
        <w:rPr>
          <w:rFonts w:hint="cs"/>
          <w:rtl/>
          <w:lang w:bidi="ar-EG"/>
        </w:rPr>
        <w:t>المنسجمة</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مجلس</w:t>
      </w:r>
      <w:r w:rsidRPr="004300B1">
        <w:rPr>
          <w:rtl/>
          <w:lang w:bidi="ar-EG"/>
        </w:rPr>
        <w:t xml:space="preserve"> </w:t>
      </w:r>
      <w:r w:rsidRPr="004300B1">
        <w:rPr>
          <w:rFonts w:hint="cs"/>
          <w:rtl/>
          <w:lang w:bidi="ar-EG"/>
        </w:rPr>
        <w:t>أوربا</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وقوانين</w:t>
      </w:r>
      <w:r w:rsidRPr="004300B1">
        <w:rPr>
          <w:rtl/>
          <w:lang w:bidi="ar-EG"/>
        </w:rPr>
        <w:t xml:space="preserve"> </w:t>
      </w:r>
      <w:r w:rsidRPr="004300B1">
        <w:rPr>
          <w:rFonts w:hint="cs"/>
          <w:rtl/>
          <w:lang w:bidi="ar-EG"/>
        </w:rPr>
        <w:t>الجرائم</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الصناعية،</w:t>
      </w:r>
      <w:r w:rsidRPr="004300B1">
        <w:rPr>
          <w:rtl/>
          <w:lang w:bidi="ar-EG"/>
        </w:rPr>
        <w:t xml:space="preserve"> </w:t>
      </w:r>
      <w:r w:rsidRPr="004300B1">
        <w:rPr>
          <w:rFonts w:hint="cs"/>
          <w:rtl/>
          <w:lang w:bidi="ar-EG"/>
        </w:rPr>
        <w:t>ويمكن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تستعين</w:t>
      </w:r>
      <w:r w:rsidRPr="004300B1">
        <w:rPr>
          <w:rtl/>
          <w:lang w:bidi="ar-EG"/>
        </w:rPr>
        <w:t xml:space="preserve"> </w:t>
      </w:r>
      <w:r w:rsidRPr="004300B1">
        <w:rPr>
          <w:rFonts w:hint="cs"/>
          <w:rtl/>
          <w:lang w:bidi="ar-EG"/>
        </w:rPr>
        <w:t>بهذا</w:t>
      </w:r>
      <w:r w:rsidRPr="004300B1">
        <w:rPr>
          <w:rtl/>
          <w:lang w:bidi="ar-EG"/>
        </w:rPr>
        <w:t xml:space="preserve"> </w:t>
      </w:r>
      <w:r w:rsidRPr="004300B1">
        <w:rPr>
          <w:rFonts w:hint="cs"/>
          <w:rtl/>
          <w:lang w:bidi="ar-EG"/>
        </w:rPr>
        <w:t>الكتيب</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مختلف</w:t>
      </w:r>
      <w:r w:rsidRPr="004300B1">
        <w:rPr>
          <w:rtl/>
          <w:lang w:bidi="ar-EG"/>
        </w:rPr>
        <w:t xml:space="preserve"> </w:t>
      </w:r>
      <w:r w:rsidRPr="004300B1">
        <w:rPr>
          <w:rFonts w:hint="cs"/>
          <w:rtl/>
          <w:lang w:bidi="ar-EG"/>
        </w:rPr>
        <w:t>أرجاء</w:t>
      </w:r>
      <w:r w:rsidRPr="004300B1">
        <w:rPr>
          <w:rtl/>
          <w:lang w:bidi="ar-EG"/>
        </w:rPr>
        <w:t xml:space="preserve"> </w:t>
      </w:r>
      <w:r w:rsidRPr="004300B1">
        <w:rPr>
          <w:rFonts w:hint="cs"/>
          <w:rtl/>
          <w:lang w:bidi="ar-EG"/>
        </w:rPr>
        <w:t>العالم</w:t>
      </w:r>
      <w:r w:rsidRPr="004300B1">
        <w:rPr>
          <w:rtl/>
          <w:lang w:bidi="ar-EG"/>
        </w:rPr>
        <w:t xml:space="preserve"> </w:t>
      </w:r>
      <w:r w:rsidRPr="004300B1">
        <w:rPr>
          <w:rFonts w:hint="cs"/>
          <w:rtl/>
          <w:lang w:bidi="ar-EG"/>
        </w:rPr>
        <w:t>عند</w:t>
      </w:r>
      <w:r w:rsidRPr="004300B1">
        <w:rPr>
          <w:rtl/>
          <w:lang w:bidi="ar-EG"/>
        </w:rPr>
        <w:t xml:space="preserve"> </w:t>
      </w:r>
      <w:r w:rsidRPr="004300B1">
        <w:rPr>
          <w:rFonts w:hint="cs"/>
          <w:rtl/>
          <w:lang w:bidi="ar-EG"/>
        </w:rPr>
        <w:t>صياغة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قوانينها</w:t>
      </w:r>
      <w:r w:rsidRPr="004300B1">
        <w:rPr>
          <w:rtl/>
          <w:lang w:bidi="ar-EG"/>
        </w:rPr>
        <w:t xml:space="preserve"> </w:t>
      </w:r>
      <w:r w:rsidRPr="004300B1">
        <w:rPr>
          <w:rFonts w:hint="cs"/>
          <w:rtl/>
          <w:lang w:bidi="ar-EG"/>
        </w:rPr>
        <w:t>المتصلة</w:t>
      </w:r>
      <w:r w:rsidRPr="004300B1">
        <w:rPr>
          <w:rtl/>
          <w:lang w:bidi="ar-EG"/>
        </w:rPr>
        <w:t xml:space="preserve"> </w:t>
      </w:r>
      <w:r w:rsidRPr="004300B1">
        <w:rPr>
          <w:rFonts w:hint="cs"/>
          <w:rtl/>
          <w:lang w:bidi="ar-EG"/>
        </w:rPr>
        <w:t>بالجريمة</w:t>
      </w:r>
      <w:r>
        <w:rPr>
          <w:rFonts w:hint="cs"/>
          <w:rtl/>
          <w:lang w:bidi="ar-EG"/>
        </w:rPr>
        <w:t> </w:t>
      </w:r>
      <w:r w:rsidRPr="004300B1">
        <w:rPr>
          <w:rFonts w:hint="cs"/>
          <w:rtl/>
          <w:lang w:bidi="ar-EG"/>
        </w:rPr>
        <w:t>السيبرانية</w:t>
      </w:r>
      <w:r w:rsidRPr="004300B1">
        <w:rPr>
          <w:rtl/>
          <w:lang w:bidi="ar-EG"/>
        </w:rPr>
        <w:t>.</w:t>
      </w:r>
    </w:p>
    <w:p w:rsidR="00240A14" w:rsidRPr="00C75947" w:rsidRDefault="00240A14" w:rsidP="00240A14">
      <w:pPr>
        <w:rPr>
          <w:spacing w:val="-2"/>
          <w:rtl/>
          <w:lang w:bidi="ar-EG"/>
        </w:rPr>
      </w:pPr>
      <w:r w:rsidRPr="00C75947">
        <w:rPr>
          <w:rFonts w:hint="cs"/>
          <w:spacing w:val="-2"/>
          <w:rtl/>
          <w:lang w:bidi="ar-EG"/>
        </w:rPr>
        <w:t>وتشمل</w:t>
      </w:r>
      <w:r w:rsidRPr="00C75947">
        <w:rPr>
          <w:spacing w:val="-2"/>
          <w:rtl/>
          <w:lang w:bidi="ar-EG"/>
        </w:rPr>
        <w:t xml:space="preserve"> </w:t>
      </w:r>
      <w:r w:rsidRPr="00C75947">
        <w:rPr>
          <w:rFonts w:hint="cs"/>
          <w:spacing w:val="-2"/>
          <w:rtl/>
          <w:lang w:bidi="ar-EG"/>
        </w:rPr>
        <w:t>القوانين</w:t>
      </w:r>
      <w:r w:rsidRPr="00C75947">
        <w:rPr>
          <w:spacing w:val="-2"/>
          <w:rtl/>
          <w:lang w:bidi="ar-EG"/>
        </w:rPr>
        <w:t xml:space="preserve"> </w:t>
      </w:r>
      <w:r w:rsidRPr="00C75947">
        <w:rPr>
          <w:rFonts w:hint="cs"/>
          <w:spacing w:val="-2"/>
          <w:rtl/>
          <w:lang w:bidi="ar-EG"/>
        </w:rPr>
        <w:t>الأخرى</w:t>
      </w:r>
      <w:r w:rsidRPr="00C75947">
        <w:rPr>
          <w:spacing w:val="-2"/>
          <w:rtl/>
          <w:lang w:bidi="ar-EG"/>
        </w:rPr>
        <w:t xml:space="preserve"> </w:t>
      </w:r>
      <w:r w:rsidRPr="00C75947">
        <w:rPr>
          <w:rFonts w:hint="cs"/>
          <w:spacing w:val="-2"/>
          <w:rtl/>
          <w:lang w:bidi="ar-EG"/>
        </w:rPr>
        <w:t>المتعلقة</w:t>
      </w:r>
      <w:r w:rsidRPr="00C75947">
        <w:rPr>
          <w:spacing w:val="-2"/>
          <w:rtl/>
          <w:lang w:bidi="ar-EG"/>
        </w:rPr>
        <w:t xml:space="preserve"> </w:t>
      </w:r>
      <w:r w:rsidRPr="00C75947">
        <w:rPr>
          <w:rFonts w:hint="cs"/>
          <w:spacing w:val="-2"/>
          <w:rtl/>
          <w:lang w:bidi="ar-EG"/>
        </w:rPr>
        <w:t>ببعض</w:t>
      </w:r>
      <w:r w:rsidRPr="00C75947">
        <w:rPr>
          <w:spacing w:val="-2"/>
          <w:rtl/>
          <w:lang w:bidi="ar-EG"/>
        </w:rPr>
        <w:t xml:space="preserve"> </w:t>
      </w:r>
      <w:r w:rsidRPr="00C75947">
        <w:rPr>
          <w:rFonts w:hint="cs"/>
          <w:spacing w:val="-2"/>
          <w:rtl/>
          <w:lang w:bidi="ar-EG"/>
        </w:rPr>
        <w:t>أنواع</w:t>
      </w:r>
      <w:r w:rsidRPr="00C75947">
        <w:rPr>
          <w:spacing w:val="-2"/>
          <w:rtl/>
          <w:lang w:bidi="ar-EG"/>
        </w:rPr>
        <w:t xml:space="preserve"> </w:t>
      </w:r>
      <w:r w:rsidRPr="00C75947">
        <w:rPr>
          <w:rFonts w:hint="cs"/>
          <w:spacing w:val="-2"/>
          <w:rtl/>
          <w:lang w:bidi="ar-EG"/>
        </w:rPr>
        <w:t>الأنشطة</w:t>
      </w:r>
      <w:r w:rsidRPr="00C75947">
        <w:rPr>
          <w:spacing w:val="-2"/>
          <w:rtl/>
          <w:lang w:bidi="ar-EG"/>
        </w:rPr>
        <w:t xml:space="preserve"> </w:t>
      </w:r>
      <w:r w:rsidRPr="00C75947">
        <w:rPr>
          <w:rFonts w:hint="cs"/>
          <w:spacing w:val="-2"/>
          <w:rtl/>
          <w:lang w:bidi="ar-EG"/>
        </w:rPr>
        <w:t>السيبرانية</w:t>
      </w:r>
      <w:r w:rsidRPr="00C75947">
        <w:rPr>
          <w:spacing w:val="-2"/>
          <w:rtl/>
          <w:lang w:bidi="ar-EG"/>
        </w:rPr>
        <w:t xml:space="preserve"> </w:t>
      </w:r>
      <w:r w:rsidRPr="00C75947">
        <w:rPr>
          <w:rFonts w:hint="cs"/>
          <w:spacing w:val="-2"/>
          <w:rtl/>
          <w:lang w:bidi="ar-EG"/>
        </w:rPr>
        <w:t>القوانين</w:t>
      </w:r>
      <w:r w:rsidRPr="00C75947">
        <w:rPr>
          <w:spacing w:val="-2"/>
          <w:rtl/>
          <w:lang w:bidi="ar-EG"/>
        </w:rPr>
        <w:t xml:space="preserve"> </w:t>
      </w:r>
      <w:r w:rsidRPr="00C75947">
        <w:rPr>
          <w:rFonts w:hint="cs"/>
          <w:spacing w:val="-2"/>
          <w:rtl/>
          <w:lang w:bidi="ar-EG"/>
        </w:rPr>
        <w:t>التي</w:t>
      </w:r>
      <w:r w:rsidRPr="00C75947">
        <w:rPr>
          <w:spacing w:val="-2"/>
          <w:rtl/>
          <w:lang w:bidi="ar-EG"/>
        </w:rPr>
        <w:t xml:space="preserve"> </w:t>
      </w:r>
      <w:r w:rsidRPr="00C75947">
        <w:rPr>
          <w:rFonts w:hint="cs"/>
          <w:spacing w:val="-2"/>
          <w:rtl/>
          <w:lang w:bidi="ar-EG"/>
        </w:rPr>
        <w:t>تحمي</w:t>
      </w:r>
      <w:r w:rsidRPr="00C75947">
        <w:rPr>
          <w:spacing w:val="-2"/>
          <w:rtl/>
          <w:lang w:bidi="ar-EG"/>
        </w:rPr>
        <w:t xml:space="preserve"> </w:t>
      </w:r>
      <w:r>
        <w:rPr>
          <w:rFonts w:hint="cs"/>
          <w:spacing w:val="-2"/>
          <w:rtl/>
          <w:lang w:bidi="ar-EG"/>
        </w:rPr>
        <w:t>الأنظمة</w:t>
      </w:r>
      <w:r w:rsidRPr="00C75947">
        <w:rPr>
          <w:spacing w:val="-2"/>
          <w:rtl/>
          <w:lang w:bidi="ar-EG"/>
        </w:rPr>
        <w:t xml:space="preserve"> </w:t>
      </w:r>
      <w:r w:rsidRPr="00C75947">
        <w:rPr>
          <w:rFonts w:hint="cs"/>
          <w:spacing w:val="-2"/>
          <w:rtl/>
          <w:lang w:bidi="ar-EG"/>
        </w:rPr>
        <w:t>والمعدات</w:t>
      </w:r>
      <w:r w:rsidRPr="00C75947">
        <w:rPr>
          <w:spacing w:val="-2"/>
          <w:rtl/>
          <w:lang w:bidi="ar-EG"/>
        </w:rPr>
        <w:t xml:space="preserve"> </w:t>
      </w:r>
      <w:r w:rsidRPr="00C75947">
        <w:rPr>
          <w:rFonts w:hint="cs"/>
          <w:spacing w:val="-2"/>
          <w:rtl/>
          <w:lang w:bidi="ar-EG"/>
        </w:rPr>
        <w:t>المادية</w:t>
      </w:r>
      <w:r w:rsidRPr="00C75947">
        <w:rPr>
          <w:spacing w:val="-2"/>
          <w:rtl/>
          <w:lang w:bidi="ar-EG"/>
        </w:rPr>
        <w:t xml:space="preserve"> </w:t>
      </w:r>
      <w:r w:rsidRPr="00C75947">
        <w:rPr>
          <w:rFonts w:hint="cs"/>
          <w:spacing w:val="-2"/>
          <w:rtl/>
          <w:lang w:bidi="ar-EG"/>
        </w:rPr>
        <w:t>لموردي</w:t>
      </w:r>
      <w:r w:rsidRPr="00C75947">
        <w:rPr>
          <w:spacing w:val="-2"/>
          <w:rtl/>
          <w:lang w:bidi="ar-EG"/>
        </w:rPr>
        <w:t xml:space="preserve"> </w:t>
      </w:r>
      <w:r w:rsidRPr="00C75947">
        <w:rPr>
          <w:rFonts w:hint="cs"/>
          <w:spacing w:val="-2"/>
          <w:rtl/>
          <w:lang w:bidi="ar-EG"/>
        </w:rPr>
        <w:t>الاتصالات،</w:t>
      </w:r>
      <w:r w:rsidRPr="00C75947">
        <w:rPr>
          <w:spacing w:val="-2"/>
          <w:rtl/>
          <w:lang w:bidi="ar-EG"/>
        </w:rPr>
        <w:t xml:space="preserve"> </w:t>
      </w:r>
      <w:r w:rsidRPr="00C75947">
        <w:rPr>
          <w:rFonts w:hint="cs"/>
          <w:spacing w:val="-2"/>
          <w:rtl/>
          <w:lang w:bidi="ar-EG"/>
        </w:rPr>
        <w:t>والتشريعات</w:t>
      </w:r>
      <w:r w:rsidRPr="00C75947">
        <w:rPr>
          <w:spacing w:val="-2"/>
          <w:rtl/>
          <w:lang w:bidi="ar-EG"/>
        </w:rPr>
        <w:t xml:space="preserve"> </w:t>
      </w:r>
      <w:r w:rsidRPr="00C75947">
        <w:rPr>
          <w:rFonts w:hint="cs"/>
          <w:spacing w:val="-2"/>
          <w:rtl/>
          <w:lang w:bidi="ar-EG"/>
        </w:rPr>
        <w:t>التي</w:t>
      </w:r>
      <w:r w:rsidRPr="00C75947">
        <w:rPr>
          <w:spacing w:val="-2"/>
          <w:rtl/>
          <w:lang w:bidi="ar-EG"/>
        </w:rPr>
        <w:t xml:space="preserve"> </w:t>
      </w:r>
      <w:r w:rsidRPr="00C75947">
        <w:rPr>
          <w:rFonts w:hint="cs"/>
          <w:spacing w:val="-2"/>
          <w:rtl/>
          <w:lang w:bidi="ar-EG"/>
        </w:rPr>
        <w:t>تحظر</w:t>
      </w:r>
      <w:r w:rsidRPr="00C75947">
        <w:rPr>
          <w:spacing w:val="-2"/>
          <w:rtl/>
          <w:lang w:bidi="ar-EG"/>
        </w:rPr>
        <w:t xml:space="preserve"> </w:t>
      </w:r>
      <w:r w:rsidRPr="00C75947">
        <w:rPr>
          <w:rFonts w:hint="cs"/>
          <w:spacing w:val="-2"/>
          <w:rtl/>
          <w:lang w:bidi="ar-EG"/>
        </w:rPr>
        <w:t>أعمال</w:t>
      </w:r>
      <w:r w:rsidRPr="00C75947">
        <w:rPr>
          <w:spacing w:val="-2"/>
          <w:rtl/>
          <w:lang w:bidi="ar-EG"/>
        </w:rPr>
        <w:t xml:space="preserve"> </w:t>
      </w:r>
      <w:r w:rsidRPr="00C75947">
        <w:rPr>
          <w:rFonts w:hint="cs"/>
          <w:spacing w:val="-2"/>
          <w:rtl/>
          <w:lang w:bidi="ar-EG"/>
        </w:rPr>
        <w:t>الجاسوسية</w:t>
      </w:r>
      <w:r w:rsidRPr="00C75947">
        <w:rPr>
          <w:spacing w:val="-2"/>
          <w:rtl/>
          <w:lang w:bidi="ar-EG"/>
        </w:rPr>
        <w:t xml:space="preserve"> </w:t>
      </w:r>
      <w:r w:rsidRPr="00C75947">
        <w:rPr>
          <w:rFonts w:hint="cs"/>
          <w:spacing w:val="-2"/>
          <w:rtl/>
          <w:lang w:bidi="ar-EG"/>
        </w:rPr>
        <w:t>الاقتصادية،</w:t>
      </w:r>
      <w:r w:rsidRPr="00C75947">
        <w:rPr>
          <w:spacing w:val="-2"/>
          <w:rtl/>
          <w:lang w:bidi="ar-EG"/>
        </w:rPr>
        <w:t xml:space="preserve"> </w:t>
      </w:r>
      <w:r w:rsidRPr="00C75947">
        <w:rPr>
          <w:rFonts w:hint="cs"/>
          <w:spacing w:val="-2"/>
          <w:rtl/>
          <w:lang w:bidi="ar-EG"/>
        </w:rPr>
        <w:t>وقوانين</w:t>
      </w:r>
      <w:r w:rsidRPr="00C75947">
        <w:rPr>
          <w:spacing w:val="-2"/>
          <w:rtl/>
          <w:lang w:bidi="ar-EG"/>
        </w:rPr>
        <w:t xml:space="preserve"> </w:t>
      </w:r>
      <w:r w:rsidRPr="00C75947">
        <w:rPr>
          <w:rFonts w:hint="cs"/>
          <w:spacing w:val="-2"/>
          <w:rtl/>
          <w:lang w:bidi="ar-EG"/>
        </w:rPr>
        <w:t>الملكية</w:t>
      </w:r>
      <w:r w:rsidRPr="00C75947">
        <w:rPr>
          <w:spacing w:val="-2"/>
          <w:rtl/>
          <w:lang w:bidi="ar-EG"/>
        </w:rPr>
        <w:t xml:space="preserve"> </w:t>
      </w:r>
      <w:r w:rsidRPr="00C75947">
        <w:rPr>
          <w:rFonts w:hint="cs"/>
          <w:spacing w:val="-2"/>
          <w:rtl/>
          <w:lang w:bidi="ar-EG"/>
        </w:rPr>
        <w:t>الفكرية،</w:t>
      </w:r>
      <w:r w:rsidRPr="00C75947">
        <w:rPr>
          <w:spacing w:val="-2"/>
          <w:rtl/>
          <w:lang w:bidi="ar-EG"/>
        </w:rPr>
        <w:t xml:space="preserve"> </w:t>
      </w:r>
      <w:r w:rsidRPr="00C75947">
        <w:rPr>
          <w:rFonts w:hint="cs"/>
          <w:spacing w:val="-2"/>
          <w:rtl/>
          <w:lang w:bidi="ar-EG"/>
        </w:rPr>
        <w:t>وما إلى</w:t>
      </w:r>
      <w:r w:rsidRPr="00C75947">
        <w:rPr>
          <w:spacing w:val="-2"/>
          <w:rtl/>
          <w:lang w:bidi="ar-EG"/>
        </w:rPr>
        <w:t xml:space="preserve"> </w:t>
      </w:r>
      <w:r w:rsidRPr="00C75947">
        <w:rPr>
          <w:rFonts w:hint="cs"/>
          <w:spacing w:val="-2"/>
          <w:rtl/>
          <w:lang w:bidi="ar-EG"/>
        </w:rPr>
        <w:t>ذلك</w:t>
      </w:r>
      <w:r w:rsidRPr="00C75947">
        <w:rPr>
          <w:spacing w:val="-2"/>
          <w:rtl/>
          <w:lang w:bidi="ar-EG"/>
        </w:rPr>
        <w:t xml:space="preserve">. </w:t>
      </w:r>
      <w:r w:rsidRPr="00C75947">
        <w:rPr>
          <w:rFonts w:hint="cs"/>
          <w:spacing w:val="-2"/>
          <w:rtl/>
          <w:lang w:bidi="ar-EG"/>
        </w:rPr>
        <w:t>وبصورة</w:t>
      </w:r>
      <w:r w:rsidRPr="00C75947">
        <w:rPr>
          <w:spacing w:val="-2"/>
          <w:rtl/>
          <w:lang w:bidi="ar-EG"/>
        </w:rPr>
        <w:t xml:space="preserve"> </w:t>
      </w:r>
      <w:r w:rsidRPr="00C75947">
        <w:rPr>
          <w:rFonts w:hint="cs"/>
          <w:spacing w:val="-2"/>
          <w:rtl/>
          <w:lang w:bidi="ar-EG"/>
        </w:rPr>
        <w:t>إجمالية</w:t>
      </w:r>
      <w:r w:rsidRPr="00C75947">
        <w:rPr>
          <w:spacing w:val="-2"/>
          <w:rtl/>
          <w:lang w:bidi="ar-EG"/>
        </w:rPr>
        <w:t xml:space="preserve"> </w:t>
      </w:r>
      <w:r w:rsidRPr="00C75947">
        <w:rPr>
          <w:rFonts w:hint="cs"/>
          <w:spacing w:val="-2"/>
          <w:rtl/>
          <w:lang w:bidi="ar-EG"/>
        </w:rPr>
        <w:t>فإن</w:t>
      </w:r>
      <w:r w:rsidRPr="00C75947">
        <w:rPr>
          <w:spacing w:val="-2"/>
          <w:rtl/>
          <w:lang w:bidi="ar-EG"/>
        </w:rPr>
        <w:t xml:space="preserve"> </w:t>
      </w:r>
      <w:r w:rsidRPr="00C75947">
        <w:rPr>
          <w:rFonts w:hint="cs"/>
          <w:spacing w:val="-2"/>
          <w:rtl/>
          <w:lang w:bidi="ar-EG"/>
        </w:rPr>
        <w:t>هذه</w:t>
      </w:r>
      <w:r w:rsidRPr="00C75947">
        <w:rPr>
          <w:spacing w:val="-2"/>
          <w:rtl/>
          <w:lang w:bidi="ar-EG"/>
        </w:rPr>
        <w:t xml:space="preserve"> </w:t>
      </w:r>
      <w:r w:rsidRPr="00C75947">
        <w:rPr>
          <w:rFonts w:hint="cs"/>
          <w:spacing w:val="-2"/>
          <w:rtl/>
          <w:lang w:bidi="ar-EG"/>
        </w:rPr>
        <w:t>القوانين</w:t>
      </w:r>
      <w:r w:rsidRPr="00C75947">
        <w:rPr>
          <w:spacing w:val="-2"/>
          <w:rtl/>
          <w:lang w:bidi="ar-EG"/>
        </w:rPr>
        <w:t xml:space="preserve"> </w:t>
      </w:r>
      <w:r w:rsidRPr="00C75947">
        <w:rPr>
          <w:rFonts w:hint="cs"/>
          <w:spacing w:val="-2"/>
          <w:rtl/>
          <w:lang w:bidi="ar-EG"/>
        </w:rPr>
        <w:t>تهدف</w:t>
      </w:r>
      <w:r w:rsidRPr="00C75947">
        <w:rPr>
          <w:spacing w:val="-2"/>
          <w:rtl/>
          <w:lang w:bidi="ar-EG"/>
        </w:rPr>
        <w:t xml:space="preserve"> </w:t>
      </w:r>
      <w:r w:rsidRPr="00C75947">
        <w:rPr>
          <w:rFonts w:hint="cs"/>
          <w:spacing w:val="-2"/>
          <w:rtl/>
          <w:lang w:bidi="ar-EG"/>
        </w:rPr>
        <w:t>إلى</w:t>
      </w:r>
      <w:r w:rsidRPr="00C75947">
        <w:rPr>
          <w:spacing w:val="-2"/>
          <w:rtl/>
          <w:lang w:bidi="ar-EG"/>
        </w:rPr>
        <w:t xml:space="preserve"> </w:t>
      </w:r>
      <w:r w:rsidRPr="00C75947">
        <w:rPr>
          <w:rFonts w:hint="cs"/>
          <w:spacing w:val="-2"/>
          <w:rtl/>
          <w:lang w:bidi="ar-EG"/>
        </w:rPr>
        <w:t>فرض</w:t>
      </w:r>
      <w:r w:rsidRPr="00C75947">
        <w:rPr>
          <w:spacing w:val="-2"/>
          <w:rtl/>
          <w:lang w:bidi="ar-EG"/>
        </w:rPr>
        <w:t xml:space="preserve"> </w:t>
      </w:r>
      <w:r w:rsidRPr="00C75947">
        <w:rPr>
          <w:rFonts w:hint="cs"/>
          <w:spacing w:val="-2"/>
          <w:rtl/>
          <w:lang w:bidi="ar-EG"/>
        </w:rPr>
        <w:t>حظر</w:t>
      </w:r>
      <w:r w:rsidRPr="00C75947">
        <w:rPr>
          <w:spacing w:val="-2"/>
          <w:rtl/>
          <w:lang w:bidi="ar-EG"/>
        </w:rPr>
        <w:t xml:space="preserve"> </w:t>
      </w:r>
      <w:r w:rsidRPr="00C75947">
        <w:rPr>
          <w:rFonts w:hint="cs"/>
          <w:spacing w:val="-2"/>
          <w:rtl/>
          <w:lang w:bidi="ar-EG"/>
        </w:rPr>
        <w:t>قانوني</w:t>
      </w:r>
      <w:r w:rsidRPr="00C75947">
        <w:rPr>
          <w:spacing w:val="-2"/>
          <w:rtl/>
          <w:lang w:bidi="ar-EG"/>
        </w:rPr>
        <w:t xml:space="preserve"> </w:t>
      </w:r>
      <w:r w:rsidRPr="00C75947">
        <w:rPr>
          <w:rFonts w:hint="cs"/>
          <w:spacing w:val="-2"/>
          <w:rtl/>
          <w:lang w:bidi="ar-EG"/>
        </w:rPr>
        <w:t>على</w:t>
      </w:r>
      <w:r w:rsidRPr="00C75947">
        <w:rPr>
          <w:spacing w:val="-2"/>
          <w:rtl/>
          <w:lang w:bidi="ar-EG"/>
        </w:rPr>
        <w:t xml:space="preserve"> </w:t>
      </w:r>
      <w:r w:rsidRPr="00C75947">
        <w:rPr>
          <w:rFonts w:hint="cs"/>
          <w:spacing w:val="-2"/>
          <w:rtl/>
          <w:lang w:bidi="ar-EG"/>
        </w:rPr>
        <w:t>مختلف</w:t>
      </w:r>
      <w:r w:rsidRPr="00C75947">
        <w:rPr>
          <w:spacing w:val="-2"/>
          <w:rtl/>
          <w:lang w:bidi="ar-EG"/>
        </w:rPr>
        <w:t xml:space="preserve"> </w:t>
      </w:r>
      <w:r w:rsidRPr="00C75947">
        <w:rPr>
          <w:rFonts w:hint="cs"/>
          <w:spacing w:val="-2"/>
          <w:rtl/>
          <w:lang w:bidi="ar-EG"/>
        </w:rPr>
        <w:t>أنواع</w:t>
      </w:r>
      <w:r w:rsidRPr="00C75947">
        <w:rPr>
          <w:spacing w:val="-2"/>
          <w:rtl/>
          <w:lang w:bidi="ar-EG"/>
        </w:rPr>
        <w:t xml:space="preserve"> </w:t>
      </w:r>
      <w:r w:rsidRPr="00C75947">
        <w:rPr>
          <w:rFonts w:hint="cs"/>
          <w:spacing w:val="-2"/>
          <w:rtl/>
          <w:lang w:bidi="ar-EG"/>
        </w:rPr>
        <w:t>الهجمات</w:t>
      </w:r>
      <w:r w:rsidRPr="00C75947">
        <w:rPr>
          <w:spacing w:val="-2"/>
          <w:rtl/>
          <w:lang w:bidi="ar-EG"/>
        </w:rPr>
        <w:t xml:space="preserve"> </w:t>
      </w:r>
      <w:r w:rsidRPr="00C75947">
        <w:rPr>
          <w:rFonts w:hint="cs"/>
          <w:spacing w:val="-2"/>
          <w:rtl/>
          <w:lang w:bidi="ar-EG"/>
        </w:rPr>
        <w:t>السيبرانية</w:t>
      </w:r>
      <w:r w:rsidRPr="00C75947">
        <w:rPr>
          <w:spacing w:val="-2"/>
          <w:rtl/>
          <w:lang w:bidi="ar-EG"/>
        </w:rPr>
        <w:t xml:space="preserve"> </w:t>
      </w:r>
      <w:r w:rsidRPr="00C75947">
        <w:rPr>
          <w:rFonts w:hint="cs"/>
          <w:spacing w:val="-2"/>
          <w:rtl/>
          <w:lang w:bidi="ar-EG"/>
        </w:rPr>
        <w:t>الموجهة</w:t>
      </w:r>
      <w:r w:rsidRPr="00C75947">
        <w:rPr>
          <w:spacing w:val="-2"/>
          <w:rtl/>
          <w:lang w:bidi="ar-EG"/>
        </w:rPr>
        <w:t xml:space="preserve"> </w:t>
      </w:r>
      <w:r w:rsidRPr="00C75947">
        <w:rPr>
          <w:rFonts w:hint="cs"/>
          <w:spacing w:val="-2"/>
          <w:rtl/>
          <w:lang w:bidi="ar-EG"/>
        </w:rPr>
        <w:t>إلى</w:t>
      </w:r>
      <w:r w:rsidRPr="00C75947">
        <w:rPr>
          <w:spacing w:val="-2"/>
          <w:rtl/>
          <w:lang w:bidi="ar-EG"/>
        </w:rPr>
        <w:t xml:space="preserve"> </w:t>
      </w:r>
      <w:r w:rsidRPr="00C75947">
        <w:rPr>
          <w:rFonts w:hint="cs"/>
          <w:spacing w:val="-2"/>
          <w:rtl/>
          <w:lang w:bidi="ar-EG"/>
        </w:rPr>
        <w:t>كل</w:t>
      </w:r>
      <w:r w:rsidRPr="00C75947">
        <w:rPr>
          <w:spacing w:val="-2"/>
          <w:rtl/>
          <w:lang w:bidi="ar-EG"/>
        </w:rPr>
        <w:t xml:space="preserve"> </w:t>
      </w:r>
      <w:r w:rsidRPr="00C75947">
        <w:rPr>
          <w:rFonts w:hint="cs"/>
          <w:spacing w:val="-2"/>
          <w:rtl/>
          <w:lang w:bidi="ar-EG"/>
        </w:rPr>
        <w:t>أصناف</w:t>
      </w:r>
      <w:r w:rsidRPr="00C75947">
        <w:rPr>
          <w:spacing w:val="-2"/>
          <w:rtl/>
          <w:lang w:bidi="ar-EG"/>
        </w:rPr>
        <w:t xml:space="preserve"> </w:t>
      </w:r>
      <w:r w:rsidRPr="00C75947">
        <w:rPr>
          <w:rFonts w:hint="cs"/>
          <w:spacing w:val="-2"/>
          <w:rtl/>
          <w:lang w:bidi="ar-EG"/>
        </w:rPr>
        <w:t>البنى</w:t>
      </w:r>
      <w:r w:rsidRPr="00C75947">
        <w:rPr>
          <w:spacing w:val="-2"/>
          <w:rtl/>
          <w:lang w:bidi="ar-EG"/>
        </w:rPr>
        <w:t xml:space="preserve"> </w:t>
      </w:r>
      <w:r w:rsidRPr="00C75947">
        <w:rPr>
          <w:rFonts w:hint="cs"/>
          <w:spacing w:val="-2"/>
          <w:rtl/>
          <w:lang w:bidi="ar-EG"/>
        </w:rPr>
        <w:t>التحتية،</w:t>
      </w:r>
      <w:r w:rsidRPr="00C75947">
        <w:rPr>
          <w:spacing w:val="-2"/>
          <w:rtl/>
          <w:lang w:bidi="ar-EG"/>
        </w:rPr>
        <w:t xml:space="preserve"> </w:t>
      </w:r>
      <w:r>
        <w:rPr>
          <w:rFonts w:hint="cs"/>
          <w:spacing w:val="-2"/>
          <w:rtl/>
          <w:lang w:bidi="ar-EG"/>
        </w:rPr>
        <w:t>والأنظمة</w:t>
      </w:r>
      <w:r w:rsidRPr="00C75947">
        <w:rPr>
          <w:rFonts w:hint="cs"/>
          <w:spacing w:val="-2"/>
          <w:rtl/>
          <w:lang w:bidi="ar-EG"/>
        </w:rPr>
        <w:t>، والبيانات</w:t>
      </w:r>
      <w:r w:rsidRPr="00C75947">
        <w:rPr>
          <w:spacing w:val="-2"/>
          <w:rtl/>
          <w:lang w:bidi="ar-EG"/>
        </w:rPr>
        <w:t>.</w:t>
      </w:r>
    </w:p>
    <w:p w:rsidR="00240A14" w:rsidRPr="004300B1" w:rsidRDefault="00240A14" w:rsidP="00240A14">
      <w:pPr>
        <w:rPr>
          <w:rtl/>
          <w:lang w:bidi="ar-EG"/>
        </w:rPr>
      </w:pPr>
      <w:r w:rsidRPr="004300B1">
        <w:rPr>
          <w:rFonts w:hint="cs"/>
          <w:rtl/>
          <w:lang w:bidi="ar-EG"/>
        </w:rPr>
        <w:t>وتتوسع</w:t>
      </w:r>
      <w:r w:rsidRPr="004300B1">
        <w:rPr>
          <w:rtl/>
          <w:lang w:bidi="ar-EG"/>
        </w:rPr>
        <w:t xml:space="preserve"> </w:t>
      </w:r>
      <w:r w:rsidRPr="004300B1">
        <w:rPr>
          <w:rFonts w:hint="cs"/>
          <w:rtl/>
          <w:lang w:bidi="ar-EG"/>
        </w:rPr>
        <w:t>الطائفة</w:t>
      </w:r>
      <w:r w:rsidRPr="004300B1">
        <w:rPr>
          <w:rtl/>
          <w:lang w:bidi="ar-EG"/>
        </w:rPr>
        <w:t xml:space="preserve"> </w:t>
      </w:r>
      <w:r w:rsidRPr="004300B1">
        <w:rPr>
          <w:rFonts w:hint="cs"/>
          <w:rtl/>
          <w:lang w:bidi="ar-EG"/>
        </w:rPr>
        <w:t>العريضة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الاحتمالات</w:t>
      </w:r>
      <w:r w:rsidRPr="004300B1">
        <w:rPr>
          <w:rtl/>
          <w:lang w:bidi="ar-EG"/>
        </w:rPr>
        <w:t xml:space="preserve"> </w:t>
      </w:r>
      <w:r w:rsidRPr="004300B1">
        <w:rPr>
          <w:rFonts w:hint="cs"/>
          <w:rtl/>
          <w:lang w:bidi="ar-EG"/>
        </w:rPr>
        <w:t>يومياً</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طرح</w:t>
      </w:r>
      <w:r w:rsidRPr="004300B1">
        <w:rPr>
          <w:rtl/>
          <w:lang w:bidi="ar-EG"/>
        </w:rPr>
        <w:t xml:space="preserve"> </w:t>
      </w:r>
      <w:r w:rsidRPr="004300B1">
        <w:rPr>
          <w:rFonts w:hint="cs"/>
          <w:rtl/>
          <w:lang w:bidi="ar-EG"/>
        </w:rPr>
        <w:t>تكنولوجيات</w:t>
      </w:r>
      <w:r w:rsidRPr="004300B1">
        <w:rPr>
          <w:rtl/>
          <w:lang w:bidi="ar-EG"/>
        </w:rPr>
        <w:t xml:space="preserve"> </w:t>
      </w:r>
      <w:r w:rsidRPr="004300B1">
        <w:rPr>
          <w:rFonts w:hint="cs"/>
          <w:rtl/>
          <w:lang w:bidi="ar-EG"/>
        </w:rPr>
        <w:t>للمعلومات</w:t>
      </w:r>
      <w:r w:rsidRPr="004300B1">
        <w:rPr>
          <w:rtl/>
          <w:lang w:bidi="ar-EG"/>
        </w:rPr>
        <w:t xml:space="preserve"> </w:t>
      </w:r>
      <w:r w:rsidRPr="004300B1">
        <w:rPr>
          <w:rFonts w:hint="cs"/>
          <w:rtl/>
          <w:lang w:bidi="ar-EG"/>
        </w:rPr>
        <w:t>أشد</w:t>
      </w:r>
      <w:r w:rsidRPr="004300B1">
        <w:rPr>
          <w:rtl/>
          <w:lang w:bidi="ar-EG"/>
        </w:rPr>
        <w:t xml:space="preserve"> </w:t>
      </w:r>
      <w:r w:rsidRPr="004300B1">
        <w:rPr>
          <w:rFonts w:hint="cs"/>
          <w:rtl/>
          <w:lang w:bidi="ar-EG"/>
        </w:rPr>
        <w:t>قوة</w:t>
      </w:r>
      <w:r w:rsidRPr="004300B1">
        <w:rPr>
          <w:rtl/>
          <w:lang w:bidi="ar-EG"/>
        </w:rPr>
        <w:t xml:space="preserve"> </w:t>
      </w:r>
      <w:r w:rsidRPr="004300B1">
        <w:rPr>
          <w:rFonts w:hint="cs"/>
          <w:rtl/>
          <w:lang w:bidi="ar-EG"/>
        </w:rPr>
        <w:t>وانتشاراً</w:t>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عجب</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حافز</w:t>
      </w:r>
      <w:r>
        <w:rPr>
          <w:rFonts w:hint="cs"/>
          <w:rtl/>
          <w:lang w:bidi="ar-EG"/>
        </w:rPr>
        <w:t>اً</w:t>
      </w:r>
      <w:r w:rsidRPr="004300B1">
        <w:rPr>
          <w:rtl/>
          <w:lang w:bidi="ar-EG"/>
        </w:rPr>
        <w:t xml:space="preserve"> </w:t>
      </w:r>
      <w:r w:rsidRPr="004300B1">
        <w:rPr>
          <w:rFonts w:hint="cs"/>
          <w:rtl/>
          <w:lang w:bidi="ar-EG"/>
        </w:rPr>
        <w:t>قوي</w:t>
      </w:r>
      <w:r>
        <w:rPr>
          <w:rFonts w:hint="cs"/>
          <w:rtl/>
          <w:lang w:bidi="ar-EG"/>
        </w:rPr>
        <w:t>اً</w:t>
      </w:r>
      <w:r w:rsidRPr="004300B1">
        <w:rPr>
          <w:rtl/>
          <w:lang w:bidi="ar-EG"/>
        </w:rPr>
        <w:t xml:space="preserve"> </w:t>
      </w:r>
      <w:r w:rsidRPr="004300B1">
        <w:rPr>
          <w:rFonts w:hint="cs"/>
          <w:rtl/>
          <w:lang w:bidi="ar-EG"/>
        </w:rPr>
        <w:t>لقوننة</w:t>
      </w:r>
      <w:r w:rsidRPr="004300B1">
        <w:rPr>
          <w:rtl/>
          <w:lang w:bidi="ar-EG"/>
        </w:rPr>
        <w:t xml:space="preserve"> </w:t>
      </w:r>
      <w:r w:rsidRPr="004300B1">
        <w:rPr>
          <w:rFonts w:hint="cs"/>
          <w:rtl/>
          <w:lang w:bidi="ar-EG"/>
        </w:rPr>
        <w:t>السلوك</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بغض</w:t>
      </w:r>
      <w:r w:rsidRPr="004300B1">
        <w:rPr>
          <w:rtl/>
          <w:lang w:bidi="ar-EG"/>
        </w:rPr>
        <w:t xml:space="preserve"> </w:t>
      </w:r>
      <w:r w:rsidRPr="004300B1">
        <w:rPr>
          <w:rFonts w:hint="cs"/>
          <w:rtl/>
          <w:lang w:bidi="ar-EG"/>
        </w:rPr>
        <w:t>النظر</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مسلكها</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إزاء</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وب</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بمقدور</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تقفز</w:t>
      </w:r>
      <w:r w:rsidRPr="004300B1">
        <w:rPr>
          <w:rtl/>
          <w:lang w:bidi="ar-EG"/>
        </w:rPr>
        <w:t xml:space="preserve"> </w:t>
      </w:r>
      <w:r w:rsidRPr="004300B1">
        <w:rPr>
          <w:rFonts w:hint="cs"/>
          <w:rtl/>
          <w:lang w:bidi="ar-EG"/>
        </w:rPr>
        <w:t>بسهولة</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الحدود</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ف</w:t>
      </w:r>
      <w:r>
        <w:rPr>
          <w:rFonts w:hint="cs"/>
          <w:rtl/>
          <w:lang w:bidi="ar-EG"/>
        </w:rPr>
        <w:t>لا </w:t>
      </w:r>
      <w:r w:rsidRPr="004300B1">
        <w:rPr>
          <w:rFonts w:hint="cs"/>
          <w:rtl/>
          <w:lang w:bidi="ar-EG"/>
        </w:rPr>
        <w:t>حاجة</w:t>
      </w:r>
      <w:r w:rsidRPr="004300B1">
        <w:rPr>
          <w:rtl/>
          <w:lang w:bidi="ar-EG"/>
        </w:rPr>
        <w:t xml:space="preserve"> </w:t>
      </w:r>
      <w:r w:rsidRPr="004300B1">
        <w:rPr>
          <w:rFonts w:hint="cs"/>
          <w:rtl/>
          <w:lang w:bidi="ar-EG"/>
        </w:rPr>
        <w:t>للمجرمين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الإطلاق</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دخول</w:t>
      </w:r>
      <w:r w:rsidRPr="004300B1">
        <w:rPr>
          <w:rtl/>
          <w:lang w:bidi="ar-EG"/>
        </w:rPr>
        <w:t xml:space="preserve"> </w:t>
      </w:r>
      <w:r w:rsidRPr="004300B1">
        <w:rPr>
          <w:rFonts w:hint="cs"/>
          <w:rtl/>
          <w:lang w:bidi="ar-EG"/>
        </w:rPr>
        <w:t>أراضي</w:t>
      </w:r>
      <w:r w:rsidRPr="004300B1">
        <w:rPr>
          <w:rtl/>
          <w:lang w:bidi="ar-EG"/>
        </w:rPr>
        <w:t xml:space="preserve"> </w:t>
      </w:r>
      <w:r w:rsidRPr="004300B1">
        <w:rPr>
          <w:rFonts w:hint="cs"/>
          <w:rtl/>
          <w:lang w:bidi="ar-EG"/>
        </w:rPr>
        <w:t>الدولة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يقيم</w:t>
      </w:r>
      <w:r w:rsidRPr="004300B1">
        <w:rPr>
          <w:rtl/>
          <w:lang w:bidi="ar-EG"/>
        </w:rPr>
        <w:t xml:space="preserve"> </w:t>
      </w:r>
      <w:r w:rsidRPr="004300B1">
        <w:rPr>
          <w:rFonts w:hint="cs"/>
          <w:rtl/>
          <w:lang w:bidi="ar-EG"/>
        </w:rPr>
        <w:t>فيها</w:t>
      </w:r>
      <w:r w:rsidRPr="004300B1">
        <w:rPr>
          <w:rtl/>
          <w:lang w:bidi="ar-EG"/>
        </w:rPr>
        <w:t xml:space="preserve"> </w:t>
      </w:r>
      <w:r w:rsidRPr="004300B1">
        <w:rPr>
          <w:rFonts w:hint="cs"/>
          <w:rtl/>
          <w:lang w:bidi="ar-EG"/>
        </w:rPr>
        <w:t>ضحاياهم</w:t>
      </w:r>
      <w:r w:rsidRPr="004300B1">
        <w:rPr>
          <w:rtl/>
          <w:lang w:bidi="ar-EG"/>
        </w:rPr>
        <w:t xml:space="preserve">. </w:t>
      </w:r>
      <w:r w:rsidRPr="004300B1">
        <w:rPr>
          <w:rFonts w:hint="cs"/>
          <w:rtl/>
          <w:lang w:bidi="ar-EG"/>
        </w:rPr>
        <w:t>وبالتالي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حوافز</w:t>
      </w:r>
      <w:r w:rsidRPr="004300B1">
        <w:rPr>
          <w:rtl/>
          <w:lang w:bidi="ar-EG"/>
        </w:rPr>
        <w:t xml:space="preserve"> </w:t>
      </w:r>
      <w:r w:rsidRPr="004300B1">
        <w:rPr>
          <w:rFonts w:hint="cs"/>
          <w:rtl/>
          <w:lang w:bidi="ar-EG"/>
        </w:rPr>
        <w:t>التعاون</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ينبغي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تكون</w:t>
      </w:r>
      <w:r w:rsidRPr="004300B1">
        <w:rPr>
          <w:rtl/>
          <w:lang w:bidi="ar-EG"/>
        </w:rPr>
        <w:t xml:space="preserve"> </w:t>
      </w:r>
      <w:r w:rsidRPr="004300B1">
        <w:rPr>
          <w:rFonts w:hint="cs"/>
          <w:rtl/>
          <w:lang w:bidi="ar-EG"/>
        </w:rPr>
        <w:t>كثيرة،</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موارد</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الحكومية</w:t>
      </w:r>
      <w:r w:rsidRPr="004300B1">
        <w:rPr>
          <w:rtl/>
          <w:lang w:bidi="ar-EG"/>
        </w:rPr>
        <w:t xml:space="preserve"> </w:t>
      </w:r>
      <w:r w:rsidRPr="004300B1">
        <w:rPr>
          <w:rFonts w:hint="cs"/>
          <w:rtl/>
          <w:lang w:bidi="ar-EG"/>
        </w:rPr>
        <w:t>تشكل</w:t>
      </w:r>
      <w:r w:rsidRPr="004300B1">
        <w:rPr>
          <w:rtl/>
          <w:lang w:bidi="ar-EG"/>
        </w:rPr>
        <w:t xml:space="preserve"> </w:t>
      </w:r>
      <w:r w:rsidRPr="004300B1">
        <w:rPr>
          <w:rFonts w:hint="cs"/>
          <w:rtl/>
          <w:lang w:bidi="ar-EG"/>
        </w:rPr>
        <w:t>هدفاً</w:t>
      </w:r>
      <w:r w:rsidRPr="004300B1">
        <w:rPr>
          <w:rtl/>
          <w:lang w:bidi="ar-EG"/>
        </w:rPr>
        <w:t xml:space="preserve"> </w:t>
      </w:r>
      <w:r w:rsidRPr="004300B1">
        <w:rPr>
          <w:rFonts w:hint="cs"/>
          <w:rtl/>
          <w:lang w:bidi="ar-EG"/>
        </w:rPr>
        <w:t>جذاباً</w:t>
      </w:r>
      <w:r w:rsidRPr="004300B1">
        <w:rPr>
          <w:rtl/>
          <w:lang w:bidi="ar-EG"/>
        </w:rPr>
        <w:t xml:space="preserve"> </w:t>
      </w:r>
      <w:r w:rsidRPr="004300B1">
        <w:rPr>
          <w:rFonts w:hint="cs"/>
          <w:rtl/>
          <w:lang w:bidi="ar-EG"/>
        </w:rPr>
        <w:t>للسلوك</w:t>
      </w:r>
      <w:r w:rsidRPr="004300B1">
        <w:rPr>
          <w:rtl/>
          <w:lang w:bidi="ar-EG"/>
        </w:rPr>
        <w:t xml:space="preserve"> </w:t>
      </w:r>
      <w:r w:rsidRPr="004300B1">
        <w:rPr>
          <w:rFonts w:hint="cs"/>
          <w:rtl/>
          <w:lang w:bidi="ar-EG"/>
        </w:rPr>
        <w:t>الإجرامي</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الحقيقة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ضم</w:t>
      </w:r>
      <w:r w:rsidRPr="004300B1">
        <w:rPr>
          <w:rtl/>
          <w:lang w:bidi="ar-EG"/>
        </w:rPr>
        <w:t xml:space="preserve"> </w:t>
      </w:r>
      <w:r w:rsidRPr="004300B1">
        <w:rPr>
          <w:rFonts w:hint="cs"/>
          <w:rtl/>
          <w:lang w:bidi="ar-EG"/>
        </w:rPr>
        <w:t>الصفوف</w:t>
      </w:r>
      <w:r w:rsidRPr="004300B1">
        <w:rPr>
          <w:rtl/>
          <w:lang w:bidi="ar-EG"/>
        </w:rPr>
        <w:t xml:space="preserve"> </w:t>
      </w:r>
      <w:r w:rsidRPr="004300B1">
        <w:rPr>
          <w:rFonts w:hint="cs"/>
          <w:rtl/>
          <w:lang w:bidi="ar-EG"/>
        </w:rPr>
        <w:t>لترويج</w:t>
      </w:r>
      <w:r w:rsidRPr="004300B1">
        <w:rPr>
          <w:rtl/>
          <w:lang w:bidi="ar-EG"/>
        </w:rPr>
        <w:t xml:space="preserve"> </w:t>
      </w:r>
      <w:r w:rsidRPr="004300B1">
        <w:rPr>
          <w:rFonts w:hint="cs"/>
          <w:rtl/>
          <w:lang w:bidi="ar-EG"/>
        </w:rPr>
        <w:t>التعاون</w:t>
      </w:r>
      <w:r w:rsidRPr="004300B1">
        <w:rPr>
          <w:rtl/>
          <w:lang w:bidi="ar-EG"/>
        </w:rPr>
        <w:t xml:space="preserve"> </w:t>
      </w:r>
      <w:r w:rsidRPr="004300B1">
        <w:rPr>
          <w:rFonts w:hint="cs"/>
          <w:rtl/>
          <w:lang w:bidi="ar-EG"/>
        </w:rPr>
        <w:t>المثمر</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خلالها</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منع،</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الأقل</w:t>
      </w:r>
      <w:r w:rsidRPr="004300B1">
        <w:rPr>
          <w:rtl/>
          <w:lang w:bidi="ar-EG"/>
        </w:rPr>
        <w:t xml:space="preserve"> </w:t>
      </w:r>
      <w:r w:rsidRPr="004300B1">
        <w:rPr>
          <w:rFonts w:hint="cs"/>
          <w:rtl/>
          <w:lang w:bidi="ar-EG"/>
        </w:rPr>
        <w:t>ردع،</w:t>
      </w:r>
      <w:r w:rsidRPr="004300B1">
        <w:rPr>
          <w:rtl/>
          <w:lang w:bidi="ar-EG"/>
        </w:rPr>
        <w:t xml:space="preserve"> </w:t>
      </w:r>
      <w:r w:rsidRPr="004300B1">
        <w:rPr>
          <w:rFonts w:hint="cs"/>
          <w:rtl/>
          <w:lang w:bidi="ar-EG"/>
        </w:rPr>
        <w:t>سوء</w:t>
      </w:r>
      <w:r w:rsidRPr="004300B1">
        <w:rPr>
          <w:rtl/>
          <w:lang w:bidi="ar-EG"/>
        </w:rPr>
        <w:t xml:space="preserve"> </w:t>
      </w:r>
      <w:r w:rsidRPr="004300B1">
        <w:rPr>
          <w:rFonts w:hint="cs"/>
          <w:rtl/>
          <w:lang w:bidi="ar-EG"/>
        </w:rPr>
        <w:t>السلوك</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غدا</w:t>
      </w:r>
      <w:r w:rsidRPr="004300B1">
        <w:rPr>
          <w:rtl/>
          <w:lang w:bidi="ar-EG"/>
        </w:rPr>
        <w:t xml:space="preserve"> </w:t>
      </w:r>
      <w:r w:rsidRPr="004300B1">
        <w:rPr>
          <w:rFonts w:hint="cs"/>
          <w:rtl/>
          <w:lang w:bidi="ar-EG"/>
        </w:rPr>
        <w:t>شاغلاً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شواغل</w:t>
      </w:r>
      <w:r w:rsidRPr="004300B1">
        <w:rPr>
          <w:rtl/>
          <w:lang w:bidi="ar-EG"/>
        </w:rPr>
        <w:t xml:space="preserve"> </w:t>
      </w:r>
      <w:r w:rsidRPr="004300B1">
        <w:rPr>
          <w:rFonts w:hint="cs"/>
          <w:rtl/>
          <w:lang w:bidi="ar-EG"/>
        </w:rPr>
        <w:t>الهيئات</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الطابع</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المتأصل</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الاتحاد</w:t>
      </w:r>
      <w:r w:rsidRPr="004300B1">
        <w:rPr>
          <w:rtl/>
          <w:lang w:bidi="ar-EG"/>
        </w:rPr>
        <w:t xml:space="preserve"> </w:t>
      </w:r>
      <w:r w:rsidRPr="004300B1">
        <w:rPr>
          <w:rFonts w:hint="cs"/>
          <w:rtl/>
          <w:lang w:bidi="ar-EG"/>
        </w:rPr>
        <w:t>الدولي</w:t>
      </w:r>
      <w:r>
        <w:rPr>
          <w:rFonts w:hint="cs"/>
          <w:rtl/>
          <w:lang w:bidi="ar-EG"/>
        </w:rPr>
        <w:t> </w:t>
      </w:r>
      <w:r w:rsidRPr="004300B1">
        <w:rPr>
          <w:rFonts w:hint="cs"/>
          <w:rtl/>
          <w:lang w:bidi="ar-EG"/>
        </w:rPr>
        <w:t>للاتصالات</w:t>
      </w:r>
      <w:r w:rsidRPr="004300B1">
        <w:rPr>
          <w:rtl/>
          <w:lang w:bidi="ar-EG"/>
        </w:rPr>
        <w:t>.</w:t>
      </w:r>
    </w:p>
    <w:p w:rsidR="00240A14" w:rsidRPr="004300B1" w:rsidRDefault="00240A14" w:rsidP="00240A14">
      <w:pPr>
        <w:rPr>
          <w:rtl/>
          <w:lang w:bidi="ar-EG"/>
        </w:rPr>
      </w:pPr>
      <w:r w:rsidRPr="004300B1">
        <w:rPr>
          <w:rFonts w:hint="cs"/>
          <w:rtl/>
          <w:lang w:bidi="ar-EG"/>
        </w:rPr>
        <w:t>وبالنظر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اعتماد</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المتزايد</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لتسهيل</w:t>
      </w:r>
      <w:r w:rsidRPr="004300B1">
        <w:rPr>
          <w:rtl/>
          <w:lang w:bidi="ar-EG"/>
        </w:rPr>
        <w:t xml:space="preserve"> </w:t>
      </w:r>
      <w:r w:rsidRPr="004300B1">
        <w:rPr>
          <w:rFonts w:hint="cs"/>
          <w:rtl/>
          <w:lang w:bidi="ar-EG"/>
        </w:rPr>
        <w:t>توزيع</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والخدمات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مواطنيها،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مجتمع</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يقدم</w:t>
      </w:r>
      <w:r w:rsidRPr="004300B1">
        <w:rPr>
          <w:rtl/>
          <w:lang w:bidi="ar-EG"/>
        </w:rPr>
        <w:t xml:space="preserve"> </w:t>
      </w:r>
      <w:r w:rsidRPr="004300B1">
        <w:rPr>
          <w:rFonts w:hint="cs"/>
          <w:rtl/>
          <w:lang w:bidi="ar-EG"/>
        </w:rPr>
        <w:t>هدفاً</w:t>
      </w:r>
      <w:r w:rsidRPr="004300B1">
        <w:rPr>
          <w:rtl/>
          <w:lang w:bidi="ar-EG"/>
        </w:rPr>
        <w:t xml:space="preserve"> </w:t>
      </w:r>
      <w:r w:rsidRPr="004300B1">
        <w:rPr>
          <w:rFonts w:hint="cs"/>
          <w:rtl/>
          <w:lang w:bidi="ar-EG"/>
        </w:rPr>
        <w:t>مغرياً</w:t>
      </w:r>
      <w:r w:rsidRPr="004300B1">
        <w:rPr>
          <w:rtl/>
          <w:lang w:bidi="ar-EG"/>
        </w:rPr>
        <w:t xml:space="preserve"> </w:t>
      </w:r>
      <w:r w:rsidRPr="004300B1">
        <w:rPr>
          <w:rFonts w:hint="cs"/>
          <w:rtl/>
          <w:lang w:bidi="ar-EG"/>
        </w:rPr>
        <w:t>للأشرار،</w:t>
      </w:r>
      <w:r w:rsidRPr="004300B1">
        <w:rPr>
          <w:rtl/>
          <w:lang w:bidi="ar-EG"/>
        </w:rPr>
        <w:t xml:space="preserve"> </w:t>
      </w:r>
      <w:r w:rsidRPr="004300B1">
        <w:rPr>
          <w:rFonts w:hint="cs"/>
          <w:rtl/>
          <w:lang w:bidi="ar-EG"/>
        </w:rPr>
        <w:t>سواء</w:t>
      </w:r>
      <w:r w:rsidRPr="004300B1">
        <w:rPr>
          <w:rtl/>
          <w:lang w:bidi="ar-EG"/>
        </w:rPr>
        <w:t xml:space="preserve"> </w:t>
      </w:r>
      <w:r>
        <w:rPr>
          <w:rFonts w:hint="cs"/>
          <w:rtl/>
          <w:lang w:bidi="ar-EG"/>
        </w:rPr>
        <w:t>أ</w:t>
      </w:r>
      <w:r w:rsidRPr="004300B1">
        <w:rPr>
          <w:rFonts w:hint="cs"/>
          <w:rtl/>
          <w:lang w:bidi="ar-EG"/>
        </w:rPr>
        <w:t>كانوا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المجرمين،</w:t>
      </w:r>
      <w:r w:rsidRPr="004300B1">
        <w:rPr>
          <w:rtl/>
          <w:lang w:bidi="ar-EG"/>
        </w:rPr>
        <w:t xml:space="preserve"> </w:t>
      </w:r>
      <w:r w:rsidRPr="004300B1">
        <w:rPr>
          <w:rFonts w:hint="cs"/>
          <w:rtl/>
          <w:lang w:bidi="ar-EG"/>
        </w:rPr>
        <w:t>أ</w:t>
      </w:r>
      <w:r>
        <w:rPr>
          <w:rFonts w:hint="cs"/>
          <w:rtl/>
          <w:lang w:bidi="ar-EG"/>
        </w:rPr>
        <w:t>م</w:t>
      </w:r>
      <w:r w:rsidRPr="004300B1">
        <w:rPr>
          <w:rtl/>
          <w:lang w:bidi="ar-EG"/>
        </w:rPr>
        <w:t xml:space="preserve"> </w:t>
      </w:r>
      <w:r w:rsidRPr="004300B1">
        <w:rPr>
          <w:rFonts w:hint="cs"/>
          <w:rtl/>
          <w:lang w:bidi="ar-EG"/>
        </w:rPr>
        <w:t>المجموعات</w:t>
      </w:r>
      <w:r w:rsidRPr="004300B1">
        <w:rPr>
          <w:rtl/>
          <w:lang w:bidi="ar-EG"/>
        </w:rPr>
        <w:t xml:space="preserve"> </w:t>
      </w:r>
      <w:r w:rsidRPr="004300B1">
        <w:rPr>
          <w:rFonts w:hint="cs"/>
          <w:rtl/>
          <w:lang w:bidi="ar-EG"/>
        </w:rPr>
        <w:t>الإرهابية</w:t>
      </w:r>
      <w:r w:rsidRPr="004300B1">
        <w:rPr>
          <w:rtl/>
          <w:lang w:bidi="ar-EG"/>
        </w:rPr>
        <w:t xml:space="preserve"> </w:t>
      </w:r>
      <w:r w:rsidRPr="004300B1">
        <w:rPr>
          <w:rFonts w:hint="cs"/>
          <w:rtl/>
          <w:lang w:bidi="ar-EG"/>
        </w:rPr>
        <w:t>دون</w:t>
      </w:r>
      <w:r w:rsidRPr="004300B1">
        <w:rPr>
          <w:rtl/>
          <w:lang w:bidi="ar-EG"/>
        </w:rPr>
        <w:t xml:space="preserve"> </w:t>
      </w:r>
      <w:r w:rsidRPr="004300B1">
        <w:rPr>
          <w:rFonts w:hint="cs"/>
          <w:rtl/>
          <w:lang w:bidi="ar-EG"/>
        </w:rPr>
        <w:t>الوطنية،</w:t>
      </w:r>
      <w:r w:rsidRPr="004300B1">
        <w:rPr>
          <w:rtl/>
          <w:lang w:bidi="ar-EG"/>
        </w:rPr>
        <w:t xml:space="preserve"> </w:t>
      </w:r>
      <w:r w:rsidRPr="004300B1">
        <w:rPr>
          <w:rFonts w:hint="cs"/>
          <w:rtl/>
          <w:lang w:bidi="ar-EG"/>
        </w:rPr>
        <w:t>أ</w:t>
      </w:r>
      <w:r>
        <w:rPr>
          <w:rFonts w:hint="cs"/>
          <w:rtl/>
          <w:lang w:bidi="ar-EG"/>
        </w:rPr>
        <w:t>م</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المعادية</w:t>
      </w:r>
      <w:r w:rsidRPr="004300B1">
        <w:rPr>
          <w:rtl/>
          <w:lang w:bidi="ar-EG"/>
        </w:rPr>
        <w:t xml:space="preserve">. </w:t>
      </w:r>
      <w:r w:rsidRPr="004300B1">
        <w:rPr>
          <w:rFonts w:hint="cs"/>
          <w:rtl/>
          <w:lang w:bidi="ar-EG"/>
        </w:rPr>
        <w:t>وبرهن</w:t>
      </w:r>
      <w:r w:rsidRPr="004300B1">
        <w:rPr>
          <w:rtl/>
          <w:lang w:bidi="ar-EG"/>
        </w:rPr>
        <w:t xml:space="preserve"> </w:t>
      </w:r>
      <w:r w:rsidRPr="004300B1">
        <w:rPr>
          <w:rFonts w:hint="cs"/>
          <w:rtl/>
          <w:lang w:bidi="ar-EG"/>
        </w:rPr>
        <w:t>الهجوم</w:t>
      </w:r>
      <w:r w:rsidRPr="008B1DED">
        <w:rPr>
          <w:rStyle w:val="FootnoteReference"/>
          <w:rtl/>
        </w:rPr>
        <w:footnoteReference w:id="91"/>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للمعلومات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إستونيا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أبريل</w:t>
      </w:r>
      <w:r w:rsidRPr="004300B1">
        <w:rPr>
          <w:rtl/>
          <w:lang w:bidi="ar-EG"/>
        </w:rPr>
        <w:t xml:space="preserve"> </w:t>
      </w:r>
      <w:r w:rsidRPr="004300B1">
        <w:rPr>
          <w:rFonts w:hint="cs"/>
          <w:rtl/>
          <w:lang w:bidi="ar-EG"/>
        </w:rPr>
        <w:t>عام</w:t>
      </w:r>
      <w:r>
        <w:rPr>
          <w:rFonts w:hint="cs"/>
          <w:rtl/>
          <w:lang w:bidi="ar-EG"/>
        </w:rPr>
        <w:t> </w:t>
      </w:r>
      <w:r>
        <w:rPr>
          <w:lang w:bidi="ar-EG"/>
        </w:rPr>
        <w:t>2007</w:t>
      </w:r>
      <w:r w:rsidRPr="004300B1">
        <w:rPr>
          <w:rtl/>
          <w:lang w:bidi="ar-EG"/>
        </w:rPr>
        <w:t xml:space="preserve"> </w:t>
      </w:r>
      <w:r w:rsidRPr="004300B1">
        <w:rPr>
          <w:rFonts w:hint="cs"/>
          <w:rtl/>
          <w:lang w:bidi="ar-EG"/>
        </w:rPr>
        <w:t>بوضوح</w:t>
      </w:r>
      <w:r w:rsidRPr="004300B1">
        <w:rPr>
          <w:rtl/>
          <w:lang w:bidi="ar-EG"/>
        </w:rPr>
        <w:t xml:space="preserve"> </w:t>
      </w:r>
      <w:r w:rsidRPr="004300B1">
        <w:rPr>
          <w:rFonts w:hint="cs"/>
          <w:rtl/>
          <w:lang w:bidi="ar-EG"/>
        </w:rPr>
        <w:t>الهشاشة</w:t>
      </w:r>
      <w:r w:rsidRPr="004300B1">
        <w:rPr>
          <w:rtl/>
          <w:lang w:bidi="ar-EG"/>
        </w:rPr>
        <w:t xml:space="preserve"> </w:t>
      </w:r>
      <w:r w:rsidRPr="004300B1">
        <w:rPr>
          <w:rFonts w:hint="cs"/>
          <w:rtl/>
          <w:lang w:bidi="ar-EG"/>
        </w:rPr>
        <w:t>المتوقعة</w:t>
      </w:r>
      <w:r w:rsidRPr="004300B1">
        <w:rPr>
          <w:rtl/>
          <w:lang w:bidi="ar-EG"/>
        </w:rPr>
        <w:t xml:space="preserve"> </w:t>
      </w:r>
      <w:r w:rsidRPr="004300B1">
        <w:rPr>
          <w:rFonts w:hint="cs"/>
          <w:rtl/>
          <w:lang w:bidi="ar-EG"/>
        </w:rPr>
        <w:t>للحكومة</w:t>
      </w:r>
      <w:r w:rsidRPr="004300B1">
        <w:rPr>
          <w:rtl/>
          <w:lang w:bidi="ar-EG"/>
        </w:rPr>
        <w:t xml:space="preserve"> </w:t>
      </w:r>
      <w:r w:rsidRPr="004300B1">
        <w:rPr>
          <w:rFonts w:hint="cs"/>
          <w:rtl/>
          <w:lang w:bidi="ar-EG"/>
        </w:rPr>
        <w:t>الإلكترونية</w:t>
      </w:r>
      <w:r w:rsidRPr="004300B1">
        <w:rPr>
          <w:rtl/>
          <w:lang w:bidi="ar-EG"/>
        </w:rPr>
        <w:t xml:space="preserve"> </w:t>
      </w:r>
      <w:r w:rsidRPr="004300B1">
        <w:rPr>
          <w:rFonts w:hint="cs"/>
          <w:rtl/>
          <w:lang w:bidi="ar-EG"/>
        </w:rPr>
        <w:t>والافتقار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العوامل</w:t>
      </w:r>
      <w:r w:rsidRPr="004300B1">
        <w:rPr>
          <w:rtl/>
          <w:lang w:bidi="ar-EG"/>
        </w:rPr>
        <w:t xml:space="preserve"> </w:t>
      </w:r>
      <w:r w:rsidRPr="004300B1">
        <w:rPr>
          <w:rFonts w:hint="cs"/>
          <w:rtl/>
          <w:lang w:bidi="ar-EG"/>
        </w:rPr>
        <w:t>اللازمة</w:t>
      </w:r>
      <w:r w:rsidRPr="004300B1">
        <w:rPr>
          <w:rtl/>
          <w:lang w:bidi="ar-EG"/>
        </w:rPr>
        <w:t xml:space="preserve"> </w:t>
      </w:r>
      <w:r w:rsidRPr="004300B1">
        <w:rPr>
          <w:rFonts w:hint="cs"/>
          <w:rtl/>
          <w:lang w:bidi="ar-EG"/>
        </w:rPr>
        <w:t>لردع</w:t>
      </w:r>
      <w:r w:rsidRPr="004300B1">
        <w:rPr>
          <w:rtl/>
          <w:lang w:bidi="ar-EG"/>
        </w:rPr>
        <w:t xml:space="preserve"> </w:t>
      </w:r>
      <w:r w:rsidRPr="004300B1">
        <w:rPr>
          <w:rFonts w:hint="cs"/>
          <w:rtl/>
          <w:lang w:bidi="ar-EG"/>
        </w:rPr>
        <w:t>المهاجم</w:t>
      </w:r>
      <w:r w:rsidRPr="004300B1">
        <w:rPr>
          <w:rtl/>
          <w:lang w:bidi="ar-EG"/>
        </w:rPr>
        <w:t xml:space="preserve">. </w:t>
      </w:r>
      <w:r w:rsidRPr="004300B1">
        <w:rPr>
          <w:rFonts w:hint="cs"/>
          <w:rtl/>
          <w:lang w:bidi="ar-EG"/>
        </w:rPr>
        <w:t>ويدعي</w:t>
      </w:r>
      <w:r w:rsidRPr="004300B1">
        <w:rPr>
          <w:rtl/>
          <w:lang w:bidi="ar-EG"/>
        </w:rPr>
        <w:t xml:space="preserve"> </w:t>
      </w:r>
      <w:r w:rsidRPr="004300B1">
        <w:rPr>
          <w:rFonts w:hint="cs"/>
          <w:rtl/>
          <w:lang w:bidi="ar-EG"/>
        </w:rPr>
        <w:t>الكثير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الخبراء</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التعقيد</w:t>
      </w:r>
      <w:r w:rsidRPr="004300B1">
        <w:rPr>
          <w:rtl/>
          <w:lang w:bidi="ar-EG"/>
        </w:rPr>
        <w:t xml:space="preserve"> </w:t>
      </w:r>
      <w:r w:rsidRPr="004300B1">
        <w:rPr>
          <w:rFonts w:hint="cs"/>
          <w:rtl/>
          <w:lang w:bidi="ar-EG"/>
        </w:rPr>
        <w:t>التقني</w:t>
      </w:r>
      <w:r w:rsidRPr="004300B1">
        <w:rPr>
          <w:rtl/>
          <w:lang w:bidi="ar-EG"/>
        </w:rPr>
        <w:t xml:space="preserve"> </w:t>
      </w:r>
      <w:r w:rsidRPr="004300B1">
        <w:rPr>
          <w:rFonts w:hint="cs"/>
          <w:rtl/>
          <w:lang w:bidi="ar-EG"/>
        </w:rPr>
        <w:t>للهجوم</w:t>
      </w:r>
      <w:r w:rsidRPr="004300B1">
        <w:rPr>
          <w:rtl/>
          <w:lang w:bidi="ar-EG"/>
        </w:rPr>
        <w:t xml:space="preserve"> </w:t>
      </w:r>
      <w:r w:rsidRPr="004300B1">
        <w:rPr>
          <w:rFonts w:hint="cs"/>
          <w:rtl/>
          <w:lang w:bidi="ar-EG"/>
        </w:rPr>
        <w:t>يفوق</w:t>
      </w:r>
      <w:r w:rsidRPr="004300B1">
        <w:rPr>
          <w:rtl/>
          <w:lang w:bidi="ar-EG"/>
        </w:rPr>
        <w:t xml:space="preserve"> </w:t>
      </w:r>
      <w:r>
        <w:rPr>
          <w:rFonts w:hint="cs"/>
          <w:rtl/>
          <w:lang w:bidi="ar-EG"/>
        </w:rPr>
        <w:t>ما </w:t>
      </w:r>
      <w:r w:rsidRPr="004300B1">
        <w:rPr>
          <w:rFonts w:hint="cs"/>
          <w:rtl/>
          <w:lang w:bidi="ar-EG"/>
        </w:rPr>
        <w:t>شهدته</w:t>
      </w:r>
      <w:r w:rsidRPr="004300B1">
        <w:rPr>
          <w:rtl/>
          <w:lang w:bidi="ar-EG"/>
        </w:rPr>
        <w:t xml:space="preserve"> </w:t>
      </w:r>
      <w:r w:rsidRPr="004300B1">
        <w:rPr>
          <w:rFonts w:hint="cs"/>
          <w:rtl/>
          <w:lang w:bidi="ar-EG"/>
        </w:rPr>
        <w:t>الحوادث</w:t>
      </w:r>
      <w:r w:rsidRPr="004300B1">
        <w:rPr>
          <w:rtl/>
          <w:lang w:bidi="ar-EG"/>
        </w:rPr>
        <w:t xml:space="preserve"> </w:t>
      </w:r>
      <w:r w:rsidRPr="004300B1">
        <w:rPr>
          <w:rFonts w:hint="cs"/>
          <w:rtl/>
          <w:lang w:bidi="ar-EG"/>
        </w:rPr>
        <w:t>المعروفة</w:t>
      </w:r>
      <w:r w:rsidRPr="004300B1">
        <w:rPr>
          <w:rtl/>
          <w:lang w:bidi="ar-EG"/>
        </w:rPr>
        <w:t xml:space="preserve"> </w:t>
      </w:r>
      <w:r w:rsidRPr="004300B1">
        <w:rPr>
          <w:rFonts w:hint="cs"/>
          <w:rtl/>
          <w:lang w:bidi="ar-EG"/>
        </w:rPr>
        <w:t>السابقة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حين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البعض</w:t>
      </w:r>
      <w:r w:rsidRPr="004300B1">
        <w:rPr>
          <w:rtl/>
          <w:lang w:bidi="ar-EG"/>
        </w:rPr>
        <w:t xml:space="preserve"> </w:t>
      </w:r>
      <w:r w:rsidRPr="004300B1">
        <w:rPr>
          <w:rFonts w:hint="cs"/>
          <w:rtl/>
          <w:lang w:bidi="ar-EG"/>
        </w:rPr>
        <w:t>منهم</w:t>
      </w:r>
      <w:r w:rsidRPr="004300B1">
        <w:rPr>
          <w:rtl/>
          <w:lang w:bidi="ar-EG"/>
        </w:rPr>
        <w:t xml:space="preserve"> </w:t>
      </w:r>
      <w:r w:rsidRPr="004300B1">
        <w:rPr>
          <w:rFonts w:hint="cs"/>
          <w:rtl/>
          <w:lang w:bidi="ar-EG"/>
        </w:rPr>
        <w:t>يصل</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درجة</w:t>
      </w:r>
      <w:r w:rsidRPr="004300B1">
        <w:rPr>
          <w:rtl/>
          <w:lang w:bidi="ar-EG"/>
        </w:rPr>
        <w:t xml:space="preserve"> </w:t>
      </w:r>
      <w:r w:rsidRPr="004300B1">
        <w:rPr>
          <w:rFonts w:hint="cs"/>
          <w:rtl/>
          <w:lang w:bidi="ar-EG"/>
        </w:rPr>
        <w:t>القول</w:t>
      </w:r>
      <w:r w:rsidRPr="004300B1">
        <w:rPr>
          <w:rtl/>
          <w:lang w:bidi="ar-EG"/>
        </w:rPr>
        <w:t xml:space="preserve"> </w:t>
      </w:r>
      <w:r w:rsidRPr="004300B1">
        <w:rPr>
          <w:rFonts w:hint="cs"/>
          <w:rtl/>
          <w:lang w:bidi="ar-EG"/>
        </w:rPr>
        <w:t>بأن</w:t>
      </w:r>
      <w:r w:rsidRPr="004300B1">
        <w:rPr>
          <w:rtl/>
          <w:lang w:bidi="ar-EG"/>
        </w:rPr>
        <w:t xml:space="preserve"> </w:t>
      </w:r>
      <w:r w:rsidRPr="004300B1">
        <w:rPr>
          <w:rFonts w:hint="cs"/>
          <w:rtl/>
          <w:lang w:bidi="ar-EG"/>
        </w:rPr>
        <w:t>الأمر</w:t>
      </w:r>
      <w:r w:rsidRPr="004300B1">
        <w:rPr>
          <w:rtl/>
          <w:lang w:bidi="ar-EG"/>
        </w:rPr>
        <w:t xml:space="preserve"> </w:t>
      </w:r>
      <w:r>
        <w:rPr>
          <w:rFonts w:hint="cs"/>
          <w:rtl/>
          <w:lang w:bidi="ar-EG"/>
        </w:rPr>
        <w:t>ما </w:t>
      </w:r>
      <w:r w:rsidRPr="004300B1">
        <w:rPr>
          <w:rFonts w:hint="cs"/>
          <w:rtl/>
          <w:lang w:bidi="ar-EG"/>
        </w:rPr>
        <w:t>كان</w:t>
      </w:r>
      <w:r w:rsidRPr="004300B1">
        <w:rPr>
          <w:rtl/>
          <w:lang w:bidi="ar-EG"/>
        </w:rPr>
        <w:t xml:space="preserve"> </w:t>
      </w:r>
      <w:r w:rsidRPr="004300B1">
        <w:rPr>
          <w:rFonts w:hint="cs"/>
          <w:rtl/>
          <w:lang w:bidi="ar-EG"/>
        </w:rPr>
        <w:t>ليحدث</w:t>
      </w:r>
      <w:r w:rsidRPr="004300B1">
        <w:rPr>
          <w:rtl/>
          <w:lang w:bidi="ar-EG"/>
        </w:rPr>
        <w:t xml:space="preserve"> </w:t>
      </w:r>
      <w:r w:rsidRPr="004300B1">
        <w:rPr>
          <w:rFonts w:hint="cs"/>
          <w:rtl/>
          <w:lang w:bidi="ar-EG"/>
        </w:rPr>
        <w:t>دون</w:t>
      </w:r>
      <w:r w:rsidRPr="004300B1">
        <w:rPr>
          <w:rtl/>
          <w:lang w:bidi="ar-EG"/>
        </w:rPr>
        <w:t xml:space="preserve"> </w:t>
      </w:r>
      <w:r w:rsidRPr="004300B1">
        <w:rPr>
          <w:rFonts w:hint="cs"/>
          <w:rtl/>
          <w:lang w:bidi="ar-EG"/>
        </w:rPr>
        <w:t>معرفة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تواطؤ</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كيان</w:t>
      </w:r>
      <w:r w:rsidRPr="004300B1">
        <w:rPr>
          <w:rtl/>
          <w:lang w:bidi="ar-EG"/>
        </w:rPr>
        <w:t xml:space="preserve"> </w:t>
      </w:r>
      <w:r w:rsidRPr="004300B1">
        <w:rPr>
          <w:rFonts w:hint="cs"/>
          <w:rtl/>
          <w:lang w:bidi="ar-EG"/>
        </w:rPr>
        <w:t>وطني،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عدداً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الخبراء</w:t>
      </w:r>
      <w:r w:rsidRPr="004300B1">
        <w:rPr>
          <w:rtl/>
          <w:lang w:bidi="ar-EG"/>
        </w:rPr>
        <w:t xml:space="preserve"> </w:t>
      </w:r>
      <w:r w:rsidRPr="004300B1">
        <w:rPr>
          <w:rFonts w:hint="cs"/>
          <w:rtl/>
          <w:lang w:bidi="ar-EG"/>
        </w:rPr>
        <w:t>الأمريكيين</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قللوا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قيمة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التكهنات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w:t>
      </w:r>
      <w:r w:rsidRPr="004300B1">
        <w:rPr>
          <w:rtl/>
          <w:lang w:bidi="ar-EG"/>
        </w:rPr>
        <w:t xml:space="preserve"> </w:t>
      </w:r>
      <w:r w:rsidRPr="004300B1">
        <w:rPr>
          <w:rFonts w:hint="cs"/>
          <w:rtl/>
          <w:lang w:bidi="ar-EG"/>
        </w:rPr>
        <w:t>تجدر</w:t>
      </w:r>
      <w:r w:rsidRPr="004300B1">
        <w:rPr>
          <w:rtl/>
          <w:lang w:bidi="ar-EG"/>
        </w:rPr>
        <w:t xml:space="preserve"> </w:t>
      </w:r>
      <w:r w:rsidRPr="004300B1">
        <w:rPr>
          <w:rFonts w:hint="cs"/>
          <w:rtl/>
          <w:lang w:bidi="ar-EG"/>
        </w:rPr>
        <w:t>الإشارة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الحادثة</w:t>
      </w:r>
      <w:r w:rsidRPr="004300B1">
        <w:rPr>
          <w:rtl/>
          <w:lang w:bidi="ar-EG"/>
        </w:rPr>
        <w:t xml:space="preserve"> </w:t>
      </w:r>
      <w:r w:rsidRPr="004300B1">
        <w:rPr>
          <w:rFonts w:hint="cs"/>
          <w:rtl/>
          <w:lang w:bidi="ar-EG"/>
        </w:rPr>
        <w:t>الإستونية</w:t>
      </w:r>
      <w:r w:rsidRPr="004300B1">
        <w:rPr>
          <w:rtl/>
          <w:lang w:bidi="ar-EG"/>
        </w:rPr>
        <w:t xml:space="preserve"> </w:t>
      </w:r>
      <w:r>
        <w:rPr>
          <w:rFonts w:hint="cs"/>
          <w:rtl/>
          <w:lang w:bidi="ar-EG"/>
        </w:rPr>
        <w:t>لم </w:t>
      </w:r>
      <w:r w:rsidRPr="004300B1">
        <w:rPr>
          <w:rFonts w:hint="cs"/>
          <w:rtl/>
          <w:lang w:bidi="ar-EG"/>
        </w:rPr>
        <w:t>تترافق</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مطالب</w:t>
      </w:r>
      <w:r w:rsidRPr="004300B1">
        <w:rPr>
          <w:rtl/>
          <w:lang w:bidi="ar-EG"/>
        </w:rPr>
        <w:t xml:space="preserve"> </w:t>
      </w:r>
      <w:r w:rsidRPr="004300B1">
        <w:rPr>
          <w:rFonts w:hint="cs"/>
          <w:rtl/>
          <w:lang w:bidi="ar-EG"/>
        </w:rPr>
        <w:t>سياسية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نقدية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بيانات</w:t>
      </w:r>
      <w:r w:rsidRPr="004300B1">
        <w:rPr>
          <w:rtl/>
          <w:lang w:bidi="ar-EG"/>
        </w:rPr>
        <w:t xml:space="preserve"> </w:t>
      </w:r>
      <w:r w:rsidRPr="004300B1">
        <w:rPr>
          <w:rFonts w:hint="cs"/>
          <w:rtl/>
          <w:lang w:bidi="ar-EG"/>
        </w:rPr>
        <w:t>صادرة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القادة</w:t>
      </w:r>
      <w:r w:rsidRPr="004300B1">
        <w:rPr>
          <w:rtl/>
          <w:lang w:bidi="ar-EG"/>
        </w:rPr>
        <w:t xml:space="preserve"> </w:t>
      </w:r>
      <w:r w:rsidRPr="004300B1">
        <w:rPr>
          <w:rFonts w:hint="cs"/>
          <w:rtl/>
          <w:lang w:bidi="ar-EG"/>
        </w:rPr>
        <w:t>المزعومين</w:t>
      </w:r>
      <w:r w:rsidRPr="004300B1">
        <w:rPr>
          <w:rtl/>
          <w:lang w:bidi="ar-EG"/>
        </w:rPr>
        <w:t xml:space="preserve"> </w:t>
      </w:r>
      <w:r w:rsidRPr="004300B1">
        <w:rPr>
          <w:rFonts w:hint="cs"/>
          <w:rtl/>
          <w:lang w:bidi="ar-EG"/>
        </w:rPr>
        <w:t>للهجوم،</w:t>
      </w:r>
      <w:r w:rsidRPr="008B1DED">
        <w:rPr>
          <w:rStyle w:val="FootnoteReference"/>
          <w:rtl/>
        </w:rPr>
        <w:footnoteReference w:id="92"/>
      </w:r>
      <w:r w:rsidRPr="004300B1">
        <w:rPr>
          <w:rtl/>
          <w:lang w:bidi="ar-EG"/>
        </w:rPr>
        <w:t xml:space="preserve"> </w:t>
      </w:r>
      <w:r w:rsidRPr="004300B1">
        <w:rPr>
          <w:rFonts w:hint="cs"/>
          <w:rtl/>
          <w:lang w:bidi="ar-EG"/>
        </w:rPr>
        <w:t>م</w:t>
      </w:r>
      <w:r>
        <w:rPr>
          <w:rFonts w:hint="cs"/>
          <w:rtl/>
          <w:lang w:bidi="ar-EG"/>
        </w:rPr>
        <w:t>ما </w:t>
      </w:r>
      <w:r w:rsidRPr="004300B1">
        <w:rPr>
          <w:rFonts w:hint="cs"/>
          <w:rtl/>
          <w:lang w:bidi="ar-EG"/>
        </w:rPr>
        <w:t>يعني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المتعذر</w:t>
      </w:r>
      <w:r w:rsidRPr="004300B1">
        <w:rPr>
          <w:rtl/>
          <w:lang w:bidi="ar-EG"/>
        </w:rPr>
        <w:t xml:space="preserve"> </w:t>
      </w:r>
      <w:r w:rsidRPr="004300B1">
        <w:rPr>
          <w:rFonts w:hint="cs"/>
          <w:rtl/>
          <w:lang w:bidi="ar-EG"/>
        </w:rPr>
        <w:t>استبعاد</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الأمر</w:t>
      </w:r>
      <w:r w:rsidRPr="004300B1">
        <w:rPr>
          <w:rtl/>
          <w:lang w:bidi="ar-EG"/>
        </w:rPr>
        <w:t xml:space="preserve"> </w:t>
      </w:r>
      <w:r w:rsidRPr="004300B1">
        <w:rPr>
          <w:rFonts w:hint="cs"/>
          <w:rtl/>
          <w:lang w:bidi="ar-EG"/>
        </w:rPr>
        <w:t>عملاً</w:t>
      </w:r>
      <w:r w:rsidRPr="004300B1">
        <w:rPr>
          <w:rtl/>
          <w:lang w:bidi="ar-EG"/>
        </w:rPr>
        <w:t xml:space="preserve"> </w:t>
      </w:r>
      <w:r w:rsidRPr="004300B1">
        <w:rPr>
          <w:rFonts w:hint="cs"/>
          <w:rtl/>
          <w:lang w:bidi="ar-EG"/>
        </w:rPr>
        <w:t>إجرامياً</w:t>
      </w:r>
      <w:r w:rsidRPr="004300B1">
        <w:rPr>
          <w:rtl/>
          <w:lang w:bidi="ar-EG"/>
        </w:rPr>
        <w:t xml:space="preserve"> </w:t>
      </w:r>
      <w:r w:rsidRPr="004300B1">
        <w:rPr>
          <w:rFonts w:hint="cs"/>
          <w:rtl/>
          <w:lang w:bidi="ar-EG"/>
        </w:rPr>
        <w:t>دون</w:t>
      </w:r>
      <w:r w:rsidRPr="004300B1">
        <w:rPr>
          <w:rtl/>
          <w:lang w:bidi="ar-EG"/>
        </w:rPr>
        <w:t xml:space="preserve"> </w:t>
      </w:r>
      <w:r w:rsidRPr="004300B1">
        <w:rPr>
          <w:rFonts w:hint="cs"/>
          <w:rtl/>
          <w:lang w:bidi="ar-EG"/>
        </w:rPr>
        <w:t>دوافع</w:t>
      </w:r>
      <w:r>
        <w:rPr>
          <w:rFonts w:hint="cs"/>
          <w:rtl/>
          <w:lang w:bidi="ar-EG"/>
        </w:rPr>
        <w:t> </w:t>
      </w:r>
      <w:r w:rsidRPr="004300B1">
        <w:rPr>
          <w:rFonts w:hint="cs"/>
          <w:rtl/>
          <w:lang w:bidi="ar-EG"/>
        </w:rPr>
        <w:t>سياسية</w:t>
      </w:r>
      <w:r w:rsidRPr="004300B1">
        <w:rPr>
          <w:rtl/>
          <w:lang w:bidi="ar-EG"/>
        </w:rPr>
        <w:t>.</w:t>
      </w:r>
      <w:r>
        <w:rPr>
          <w:rFonts w:hint="cs"/>
          <w:rtl/>
          <w:lang w:bidi="ar-EG"/>
        </w:rPr>
        <w:t xml:space="preserve"> </w:t>
      </w:r>
      <w:r w:rsidRPr="004300B1">
        <w:rPr>
          <w:rFonts w:hint="cs"/>
          <w:rtl/>
          <w:lang w:bidi="ar-EG"/>
        </w:rPr>
        <w:t>ويعتبر</w:t>
      </w:r>
      <w:r w:rsidRPr="004300B1">
        <w:rPr>
          <w:rtl/>
          <w:lang w:bidi="ar-EG"/>
        </w:rPr>
        <w:t xml:space="preserve"> </w:t>
      </w:r>
      <w:r w:rsidRPr="004300B1">
        <w:rPr>
          <w:rFonts w:hint="cs"/>
          <w:rtl/>
          <w:lang w:bidi="ar-EG"/>
        </w:rPr>
        <w:t>هجوما</w:t>
      </w:r>
      <w:r w:rsidRPr="004300B1">
        <w:rPr>
          <w:rtl/>
          <w:lang w:bidi="ar-EG"/>
        </w:rPr>
        <w:t xml:space="preserve"> </w:t>
      </w:r>
      <w:r w:rsidRPr="004300B1">
        <w:rPr>
          <w:rFonts w:hint="cs"/>
          <w:rtl/>
          <w:lang w:bidi="ar-EG"/>
        </w:rPr>
        <w:t>غوستنت</w:t>
      </w:r>
      <w:r w:rsidRPr="008B1DED">
        <w:rPr>
          <w:rStyle w:val="FootnoteReference"/>
          <w:rtl/>
        </w:rPr>
        <w:footnoteReference w:id="93"/>
      </w:r>
      <w:r w:rsidRPr="004300B1">
        <w:rPr>
          <w:rtl/>
          <w:lang w:bidi="ar-EG"/>
        </w:rPr>
        <w:t xml:space="preserve"> </w:t>
      </w:r>
      <w:r w:rsidRPr="004300B1">
        <w:rPr>
          <w:rFonts w:hint="cs"/>
          <w:rtl/>
          <w:lang w:bidi="ar-EG"/>
        </w:rPr>
        <w:t>وأورورا</w:t>
      </w:r>
      <w:r w:rsidRPr="004300B1">
        <w:rPr>
          <w:rtl/>
          <w:lang w:bidi="ar-EG"/>
        </w:rPr>
        <w:t xml:space="preserve"> </w:t>
      </w:r>
      <w:r w:rsidRPr="004300B1">
        <w:rPr>
          <w:rFonts w:hint="cs"/>
          <w:rtl/>
          <w:lang w:bidi="ar-EG"/>
        </w:rPr>
        <w:t>عام</w:t>
      </w:r>
      <w:r>
        <w:rPr>
          <w:rFonts w:hint="cs"/>
          <w:rtl/>
          <w:lang w:bidi="ar-EG"/>
        </w:rPr>
        <w:t> </w:t>
      </w:r>
      <w:r>
        <w:rPr>
          <w:lang w:bidi="ar-EG"/>
        </w:rPr>
        <w:t>2009</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الأمثلة</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الأكثر</w:t>
      </w:r>
      <w:r w:rsidRPr="004300B1">
        <w:rPr>
          <w:rtl/>
          <w:lang w:bidi="ar-EG"/>
        </w:rPr>
        <w:t xml:space="preserve"> </w:t>
      </w:r>
      <w:r w:rsidRPr="004300B1">
        <w:rPr>
          <w:rFonts w:hint="cs"/>
          <w:rtl/>
          <w:lang w:bidi="ar-EG"/>
        </w:rPr>
        <w:t>استمراراً</w:t>
      </w:r>
      <w:r w:rsidRPr="004300B1">
        <w:rPr>
          <w:rtl/>
          <w:lang w:bidi="ar-EG"/>
        </w:rPr>
        <w:t xml:space="preserve"> </w:t>
      </w:r>
      <w:r w:rsidRPr="004300B1">
        <w:rPr>
          <w:rFonts w:hint="cs"/>
          <w:rtl/>
          <w:lang w:bidi="ar-EG"/>
        </w:rPr>
        <w:t>واتساعا</w:t>
      </w:r>
      <w:r>
        <w:rPr>
          <w:rFonts w:hint="cs"/>
          <w:rtl/>
          <w:lang w:bidi="ar-EG"/>
        </w:rPr>
        <w:t>ً</w:t>
      </w:r>
      <w:r w:rsidRPr="004300B1">
        <w:rPr>
          <w:rtl/>
          <w:lang w:bidi="ar-EG"/>
        </w:rPr>
        <w:t>.</w:t>
      </w:r>
      <w:r>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تركز</w:t>
      </w:r>
      <w:r w:rsidRPr="004300B1">
        <w:rPr>
          <w:rtl/>
          <w:lang w:bidi="ar-EG"/>
        </w:rPr>
        <w:t xml:space="preserve"> </w:t>
      </w:r>
      <w:r w:rsidRPr="004300B1">
        <w:rPr>
          <w:rFonts w:hint="cs"/>
          <w:rtl/>
          <w:lang w:bidi="ar-EG"/>
        </w:rPr>
        <w:t>جانب</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مخدمات</w:t>
      </w:r>
      <w:r w:rsidRPr="004300B1">
        <w:rPr>
          <w:rtl/>
          <w:lang w:bidi="ar-EG"/>
        </w:rPr>
        <w:t xml:space="preserve"> </w:t>
      </w:r>
      <w:r w:rsidRPr="004300B1">
        <w:rPr>
          <w:rFonts w:hint="cs"/>
          <w:rtl/>
          <w:lang w:bidi="ar-EG"/>
        </w:rPr>
        <w:t>غوغل</w:t>
      </w:r>
      <w:r w:rsidRPr="004300B1">
        <w:rPr>
          <w:rtl/>
          <w:lang w:bidi="ar-EG"/>
        </w:rPr>
        <w:t xml:space="preserve"> </w:t>
      </w:r>
      <w:r w:rsidRPr="004300B1">
        <w:rPr>
          <w:rFonts w:hint="cs"/>
          <w:rtl/>
          <w:lang w:bidi="ar-EG"/>
        </w:rPr>
        <w:t>كجزء</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جهد</w:t>
      </w:r>
      <w:r w:rsidRPr="004300B1">
        <w:rPr>
          <w:rtl/>
          <w:lang w:bidi="ar-EG"/>
        </w:rPr>
        <w:t xml:space="preserve"> </w:t>
      </w:r>
      <w:r w:rsidRPr="004300B1">
        <w:rPr>
          <w:rFonts w:hint="cs"/>
          <w:rtl/>
          <w:lang w:bidi="ar-EG"/>
        </w:rPr>
        <w:t>تجسسي</w:t>
      </w:r>
      <w:r w:rsidRPr="004300B1">
        <w:rPr>
          <w:rtl/>
          <w:lang w:bidi="ar-EG"/>
        </w:rPr>
        <w:t xml:space="preserve"> </w:t>
      </w:r>
      <w:r w:rsidRPr="004300B1">
        <w:rPr>
          <w:rFonts w:hint="cs"/>
          <w:rtl/>
          <w:lang w:bidi="ar-EG"/>
        </w:rPr>
        <w:t>سياسي</w:t>
      </w:r>
      <w:r w:rsidRPr="004300B1">
        <w:rPr>
          <w:rtl/>
          <w:lang w:bidi="ar-EG"/>
        </w:rPr>
        <w:t xml:space="preserve"> </w:t>
      </w:r>
      <w:r w:rsidRPr="004300B1">
        <w:rPr>
          <w:rFonts w:hint="cs"/>
          <w:rtl/>
          <w:lang w:bidi="ar-EG"/>
        </w:rPr>
        <w:t>ومؤسسي</w:t>
      </w:r>
      <w:r w:rsidRPr="004300B1">
        <w:rPr>
          <w:rtl/>
          <w:lang w:bidi="ar-EG"/>
        </w:rPr>
        <w:t xml:space="preserve"> </w:t>
      </w:r>
      <w:r w:rsidRPr="004300B1">
        <w:rPr>
          <w:rFonts w:hint="cs"/>
          <w:rtl/>
          <w:lang w:bidi="ar-EG"/>
        </w:rPr>
        <w:t>مدبر</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يبدو،</w:t>
      </w:r>
      <w:r w:rsidRPr="004300B1">
        <w:rPr>
          <w:rtl/>
          <w:lang w:bidi="ar-EG"/>
        </w:rPr>
        <w:t xml:space="preserve"> </w:t>
      </w:r>
      <w:r w:rsidRPr="004300B1">
        <w:rPr>
          <w:rFonts w:hint="cs"/>
          <w:rtl/>
          <w:lang w:bidi="ar-EG"/>
        </w:rPr>
        <w:t>وهذا</w:t>
      </w:r>
      <w:r w:rsidRPr="004300B1">
        <w:rPr>
          <w:rtl/>
          <w:lang w:bidi="ar-EG"/>
        </w:rPr>
        <w:t xml:space="preserve"> </w:t>
      </w:r>
      <w:r w:rsidRPr="004300B1">
        <w:rPr>
          <w:rFonts w:hint="cs"/>
          <w:rtl/>
          <w:lang w:bidi="ar-EG"/>
        </w:rPr>
        <w:t>الجهد</w:t>
      </w:r>
      <w:r w:rsidRPr="004300B1">
        <w:rPr>
          <w:rtl/>
          <w:lang w:bidi="ar-EG"/>
        </w:rPr>
        <w:t xml:space="preserve"> " </w:t>
      </w:r>
      <w:r w:rsidRPr="004300B1">
        <w:rPr>
          <w:rFonts w:hint="cs"/>
          <w:rtl/>
          <w:lang w:bidi="ar-EG"/>
        </w:rPr>
        <w:t>استغل</w:t>
      </w:r>
      <w:r w:rsidRPr="004300B1">
        <w:rPr>
          <w:rtl/>
          <w:lang w:bidi="ar-EG"/>
        </w:rPr>
        <w:t xml:space="preserve"> </w:t>
      </w:r>
      <w:r w:rsidRPr="004300B1">
        <w:rPr>
          <w:rFonts w:hint="cs"/>
          <w:rtl/>
          <w:lang w:bidi="ar-EG"/>
        </w:rPr>
        <w:t>ثغرات</w:t>
      </w:r>
      <w:r w:rsidRPr="004300B1">
        <w:rPr>
          <w:rtl/>
          <w:lang w:bidi="ar-EG"/>
        </w:rPr>
        <w:t xml:space="preserve"> </w:t>
      </w:r>
      <w:r w:rsidRPr="004300B1">
        <w:rPr>
          <w:rFonts w:hint="cs"/>
          <w:rtl/>
          <w:lang w:bidi="ar-EG"/>
        </w:rPr>
        <w:t>أمنية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ضمائم</w:t>
      </w:r>
      <w:r w:rsidRPr="004300B1">
        <w:rPr>
          <w:rtl/>
          <w:lang w:bidi="ar-EG"/>
        </w:rPr>
        <w:t xml:space="preserve"> </w:t>
      </w:r>
      <w:r w:rsidRPr="004300B1">
        <w:rPr>
          <w:rFonts w:hint="cs"/>
          <w:rtl/>
          <w:lang w:bidi="ar-EG"/>
        </w:rPr>
        <w:t>البريد</w:t>
      </w:r>
      <w:r w:rsidRPr="004300B1">
        <w:rPr>
          <w:rtl/>
          <w:lang w:bidi="ar-EG"/>
        </w:rPr>
        <w:t xml:space="preserve"> </w:t>
      </w:r>
      <w:r w:rsidRPr="004300B1">
        <w:rPr>
          <w:rFonts w:hint="cs"/>
          <w:rtl/>
          <w:lang w:bidi="ar-EG"/>
        </w:rPr>
        <w:t>الإلكتروني</w:t>
      </w:r>
      <w:r w:rsidRPr="004300B1">
        <w:rPr>
          <w:rtl/>
          <w:lang w:bidi="ar-EG"/>
        </w:rPr>
        <w:t xml:space="preserve"> </w:t>
      </w:r>
      <w:r w:rsidRPr="004300B1">
        <w:rPr>
          <w:rFonts w:hint="cs"/>
          <w:rtl/>
          <w:lang w:bidi="ar-EG"/>
        </w:rPr>
        <w:t>للتسلل</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الشركات</w:t>
      </w:r>
      <w:r w:rsidRPr="004300B1">
        <w:rPr>
          <w:rtl/>
          <w:lang w:bidi="ar-EG"/>
        </w:rPr>
        <w:t xml:space="preserve"> </w:t>
      </w:r>
      <w:r w:rsidRPr="004300B1">
        <w:rPr>
          <w:rFonts w:hint="cs"/>
          <w:rtl/>
          <w:lang w:bidi="ar-EG"/>
        </w:rPr>
        <w:t>المالية،</w:t>
      </w:r>
      <w:r w:rsidRPr="004300B1">
        <w:rPr>
          <w:rtl/>
          <w:lang w:bidi="ar-EG"/>
        </w:rPr>
        <w:t xml:space="preserve"> </w:t>
      </w:r>
      <w:r w:rsidRPr="004300B1">
        <w:rPr>
          <w:rFonts w:hint="cs"/>
          <w:rtl/>
          <w:lang w:bidi="ar-EG"/>
        </w:rPr>
        <w:t>والدفاعية،</w:t>
      </w:r>
      <w:r w:rsidRPr="004300B1">
        <w:rPr>
          <w:rtl/>
          <w:lang w:bidi="ar-EG"/>
        </w:rPr>
        <w:t xml:space="preserve"> </w:t>
      </w:r>
      <w:r w:rsidRPr="004300B1">
        <w:rPr>
          <w:rFonts w:hint="cs"/>
          <w:rtl/>
          <w:lang w:bidi="ar-EG"/>
        </w:rPr>
        <w:t>والتكنولوجية،</w:t>
      </w:r>
      <w:r w:rsidRPr="004300B1">
        <w:rPr>
          <w:rtl/>
          <w:lang w:bidi="ar-EG"/>
        </w:rPr>
        <w:t xml:space="preserve"> </w:t>
      </w:r>
      <w:r w:rsidRPr="004300B1">
        <w:rPr>
          <w:rFonts w:hint="cs"/>
          <w:rtl/>
          <w:lang w:bidi="ar-EG"/>
        </w:rPr>
        <w:t>ومؤسسات</w:t>
      </w:r>
      <w:r w:rsidRPr="004300B1">
        <w:rPr>
          <w:rtl/>
          <w:lang w:bidi="ar-EG"/>
        </w:rPr>
        <w:t xml:space="preserve"> </w:t>
      </w:r>
      <w:r w:rsidRPr="004300B1">
        <w:rPr>
          <w:rFonts w:hint="cs"/>
          <w:rtl/>
          <w:lang w:bidi="ar-EG"/>
        </w:rPr>
        <w:t>البحوث</w:t>
      </w:r>
      <w:r w:rsidRPr="004300B1">
        <w:rPr>
          <w:rtl/>
          <w:lang w:bidi="ar-EG"/>
        </w:rPr>
        <w:t xml:space="preserve"> </w:t>
      </w:r>
      <w:r w:rsidRPr="004300B1">
        <w:rPr>
          <w:rFonts w:hint="cs"/>
          <w:rtl/>
          <w:lang w:bidi="ar-EG"/>
        </w:rPr>
        <w:t>البارزة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الولايات</w:t>
      </w:r>
      <w:r>
        <w:rPr>
          <w:rFonts w:hint="cs"/>
          <w:rtl/>
          <w:lang w:bidi="ar-EG"/>
        </w:rPr>
        <w:t> </w:t>
      </w:r>
      <w:r w:rsidRPr="004300B1">
        <w:rPr>
          <w:rFonts w:hint="cs"/>
          <w:rtl/>
          <w:lang w:bidi="ar-EG"/>
        </w:rPr>
        <w:t>المتحدة</w:t>
      </w:r>
      <w:r w:rsidRPr="004300B1">
        <w:rPr>
          <w:rtl/>
          <w:lang w:bidi="ar-EG"/>
        </w:rPr>
        <w:t>".</w:t>
      </w:r>
      <w:r w:rsidRPr="008B1DED">
        <w:rPr>
          <w:rStyle w:val="FootnoteReference"/>
          <w:rtl/>
        </w:rPr>
        <w:footnoteReference w:id="94"/>
      </w:r>
    </w:p>
    <w:p w:rsidR="00240A14" w:rsidRPr="004300B1" w:rsidRDefault="00240A14" w:rsidP="00240A14">
      <w:pPr>
        <w:rPr>
          <w:rtl/>
          <w:lang w:bidi="ar-EG"/>
        </w:rPr>
      </w:pPr>
      <w:r w:rsidRPr="004300B1">
        <w:rPr>
          <w:rFonts w:hint="cs"/>
          <w:rtl/>
          <w:lang w:bidi="ar-EG"/>
        </w:rPr>
        <w:t>وك</w:t>
      </w:r>
      <w:r>
        <w:rPr>
          <w:rFonts w:hint="cs"/>
          <w:rtl/>
          <w:lang w:bidi="ar-EG"/>
        </w:rPr>
        <w:t>ما </w:t>
      </w:r>
      <w:r w:rsidRPr="004300B1">
        <w:rPr>
          <w:rFonts w:hint="cs"/>
          <w:rtl/>
          <w:lang w:bidi="ar-EG"/>
        </w:rPr>
        <w:t>يتضح</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المثال</w:t>
      </w:r>
      <w:r w:rsidRPr="004300B1">
        <w:rPr>
          <w:rtl/>
          <w:lang w:bidi="ar-EG"/>
        </w:rPr>
        <w:t xml:space="preserve"> </w:t>
      </w:r>
      <w:r w:rsidRPr="004300B1">
        <w:rPr>
          <w:rFonts w:hint="cs"/>
          <w:rtl/>
          <w:lang w:bidi="ar-EG"/>
        </w:rPr>
        <w:t>الإستوني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الكثيفة</w:t>
      </w:r>
      <w:r w:rsidRPr="004300B1">
        <w:rPr>
          <w:rtl/>
          <w:lang w:bidi="ar-EG"/>
        </w:rPr>
        <w:t xml:space="preserve"> </w:t>
      </w:r>
      <w:r w:rsidRPr="004300B1">
        <w:rPr>
          <w:rFonts w:hint="cs"/>
          <w:rtl/>
          <w:lang w:bidi="ar-EG"/>
        </w:rPr>
        <w:t>والمتواصلة</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تشكل</w:t>
      </w:r>
      <w:r w:rsidRPr="004300B1">
        <w:rPr>
          <w:rtl/>
          <w:lang w:bidi="ar-EG"/>
        </w:rPr>
        <w:t xml:space="preserve"> </w:t>
      </w:r>
      <w:r w:rsidRPr="004300B1">
        <w:rPr>
          <w:rFonts w:hint="cs"/>
          <w:rtl/>
          <w:lang w:bidi="ar-EG"/>
        </w:rPr>
        <w:t>فعلياً</w:t>
      </w:r>
      <w:r w:rsidRPr="004300B1">
        <w:rPr>
          <w:rtl/>
          <w:lang w:bidi="ar-EG"/>
        </w:rPr>
        <w:t xml:space="preserve"> </w:t>
      </w:r>
      <w:r w:rsidRPr="004300B1">
        <w:rPr>
          <w:rFonts w:hint="cs"/>
          <w:rtl/>
          <w:lang w:bidi="ar-EG"/>
        </w:rPr>
        <w:t>اعتداء</w:t>
      </w:r>
      <w:r w:rsidRPr="004300B1">
        <w:rPr>
          <w:rtl/>
          <w:lang w:bidi="ar-EG"/>
        </w:rPr>
        <w:t xml:space="preserve"> </w:t>
      </w:r>
      <w:r w:rsidRPr="004300B1">
        <w:rPr>
          <w:rFonts w:hint="cs"/>
          <w:rtl/>
          <w:lang w:bidi="ar-EG"/>
        </w:rPr>
        <w:t>مباشراً</w:t>
      </w:r>
      <w:r w:rsidRPr="004300B1">
        <w:rPr>
          <w:rtl/>
          <w:lang w:bidi="ar-EG"/>
        </w:rPr>
        <w:t xml:space="preserve"> </w:t>
      </w:r>
      <w:r w:rsidRPr="004300B1">
        <w:rPr>
          <w:rFonts w:hint="cs"/>
          <w:rtl/>
          <w:lang w:bidi="ar-EG"/>
        </w:rPr>
        <w:t>وواسعاً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الكيانات</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والحكومية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يتجاوز</w:t>
      </w:r>
      <w:r w:rsidRPr="004300B1">
        <w:rPr>
          <w:rtl/>
          <w:lang w:bidi="ar-EG"/>
        </w:rPr>
        <w:t xml:space="preserve"> </w:t>
      </w:r>
      <w:r w:rsidRPr="004300B1">
        <w:rPr>
          <w:rFonts w:hint="cs"/>
          <w:rtl/>
          <w:lang w:bidi="ar-EG"/>
        </w:rPr>
        <w:t>السلوك</w:t>
      </w:r>
      <w:r w:rsidRPr="004300B1">
        <w:rPr>
          <w:rtl/>
          <w:lang w:bidi="ar-EG"/>
        </w:rPr>
        <w:t xml:space="preserve"> </w:t>
      </w:r>
      <w:r w:rsidRPr="004300B1">
        <w:rPr>
          <w:rFonts w:hint="cs"/>
          <w:rtl/>
          <w:lang w:bidi="ar-EG"/>
        </w:rPr>
        <w:t>الإجرامي</w:t>
      </w:r>
      <w:r w:rsidRPr="004300B1">
        <w:rPr>
          <w:rtl/>
          <w:lang w:bidi="ar-EG"/>
        </w:rPr>
        <w:t xml:space="preserve"> </w:t>
      </w:r>
      <w:r w:rsidRPr="004300B1">
        <w:rPr>
          <w:rFonts w:hint="cs"/>
          <w:rtl/>
          <w:lang w:bidi="ar-EG"/>
        </w:rPr>
        <w:t>المجرد</w:t>
      </w:r>
      <w:r w:rsidRPr="004300B1">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تشمل</w:t>
      </w:r>
      <w:r w:rsidRPr="004300B1">
        <w:rPr>
          <w:rtl/>
          <w:lang w:bidi="ar-EG"/>
        </w:rPr>
        <w:t xml:space="preserve"> </w:t>
      </w:r>
      <w:r w:rsidRPr="004300B1">
        <w:rPr>
          <w:rFonts w:hint="cs"/>
          <w:rtl/>
          <w:lang w:bidi="ar-EG"/>
        </w:rPr>
        <w:t>سمات</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الهجمات</w:t>
      </w:r>
      <w:r w:rsidRPr="004300B1">
        <w:rPr>
          <w:rtl/>
          <w:lang w:bidi="ar-EG"/>
        </w:rPr>
        <w:t xml:space="preserve"> </w:t>
      </w:r>
      <w:r>
        <w:rPr>
          <w:rFonts w:hint="cs"/>
          <w:rtl/>
          <w:lang w:bidi="ar-EG"/>
        </w:rPr>
        <w:t>ما </w:t>
      </w:r>
      <w:r w:rsidRPr="004300B1">
        <w:rPr>
          <w:rFonts w:hint="cs"/>
          <w:rtl/>
          <w:lang w:bidi="ar-EG"/>
        </w:rPr>
        <w:t>يلي</w:t>
      </w:r>
      <w:r w:rsidRPr="004300B1">
        <w:rPr>
          <w:rtl/>
          <w:lang w:bidi="ar-EG"/>
        </w:rPr>
        <w:t xml:space="preserve">: </w:t>
      </w:r>
      <w:r w:rsidRPr="004300B1">
        <w:rPr>
          <w:rFonts w:hint="cs"/>
          <w:rtl/>
          <w:lang w:bidi="ar-EG"/>
        </w:rPr>
        <w:t>أ</w:t>
      </w:r>
      <w:r w:rsidRPr="004300B1">
        <w:rPr>
          <w:rtl/>
          <w:lang w:bidi="ar-EG"/>
        </w:rPr>
        <w:t>)</w:t>
      </w:r>
      <w:r>
        <w:rPr>
          <w:rFonts w:hint="cs"/>
          <w:rtl/>
          <w:lang w:bidi="ar-EG"/>
        </w:rPr>
        <w:t> </w:t>
      </w:r>
      <w:r w:rsidRPr="004300B1">
        <w:rPr>
          <w:rFonts w:hint="cs"/>
          <w:rtl/>
          <w:lang w:bidi="ar-EG"/>
        </w:rPr>
        <w:t>أضرار</w:t>
      </w:r>
      <w:r w:rsidRPr="004300B1">
        <w:rPr>
          <w:rtl/>
          <w:lang w:bidi="ar-EG"/>
        </w:rPr>
        <w:t xml:space="preserve"> </w:t>
      </w:r>
      <w:r w:rsidRPr="004300B1">
        <w:rPr>
          <w:rFonts w:hint="cs"/>
          <w:rtl/>
          <w:lang w:bidi="ar-EG"/>
        </w:rPr>
        <w:t>مادية</w:t>
      </w:r>
      <w:r w:rsidRPr="004300B1">
        <w:rPr>
          <w:rtl/>
          <w:lang w:bidi="ar-EG"/>
        </w:rPr>
        <w:t xml:space="preserve"> </w:t>
      </w:r>
      <w:r w:rsidRPr="004300B1">
        <w:rPr>
          <w:rFonts w:hint="cs"/>
          <w:rtl/>
          <w:lang w:bidi="ar-EG"/>
        </w:rPr>
        <w:t>بالغة</w:t>
      </w:r>
      <w:r w:rsidRPr="004300B1">
        <w:rPr>
          <w:rtl/>
          <w:lang w:bidi="ar-EG"/>
        </w:rPr>
        <w:t xml:space="preserve"> </w:t>
      </w:r>
      <w:r w:rsidRPr="004300B1">
        <w:rPr>
          <w:rFonts w:hint="cs"/>
          <w:rtl/>
          <w:lang w:bidi="ar-EG"/>
        </w:rPr>
        <w:t>تلحق</w:t>
      </w:r>
      <w:r w:rsidRPr="004300B1">
        <w:rPr>
          <w:rtl/>
          <w:lang w:bidi="ar-EG"/>
        </w:rPr>
        <w:t xml:space="preserve"> </w:t>
      </w:r>
      <w:r w:rsidRPr="004300B1">
        <w:rPr>
          <w:rFonts w:hint="cs"/>
          <w:rtl/>
          <w:lang w:bidi="ar-EG"/>
        </w:rPr>
        <w:t>بالمرافق</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ب</w:t>
      </w:r>
      <w:r w:rsidRPr="004300B1">
        <w:rPr>
          <w:rtl/>
          <w:lang w:bidi="ar-EG"/>
        </w:rPr>
        <w:t>)</w:t>
      </w:r>
      <w:r>
        <w:rPr>
          <w:rFonts w:hint="cs"/>
          <w:rtl/>
          <w:lang w:bidi="ar-EG"/>
        </w:rPr>
        <w:t> </w:t>
      </w:r>
      <w:r w:rsidRPr="004300B1">
        <w:rPr>
          <w:rFonts w:hint="cs"/>
          <w:rtl/>
          <w:lang w:bidi="ar-EG"/>
        </w:rPr>
        <w:t>إصابات</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خسائر</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الأرواح؛</w:t>
      </w:r>
      <w:r w:rsidRPr="004300B1">
        <w:rPr>
          <w:rtl/>
          <w:lang w:bidi="ar-EG"/>
        </w:rPr>
        <w:t xml:space="preserve"> </w:t>
      </w:r>
      <w:r w:rsidRPr="004300B1">
        <w:rPr>
          <w:rFonts w:hint="cs"/>
          <w:rtl/>
          <w:lang w:bidi="ar-EG"/>
        </w:rPr>
        <w:t>ج</w:t>
      </w:r>
      <w:r w:rsidRPr="004300B1">
        <w:rPr>
          <w:rtl/>
          <w:lang w:bidi="ar-EG"/>
        </w:rPr>
        <w:t>)</w:t>
      </w:r>
      <w:r>
        <w:rPr>
          <w:rFonts w:hint="cs"/>
          <w:rtl/>
          <w:lang w:bidi="ar-EG"/>
        </w:rPr>
        <w:t> </w:t>
      </w:r>
      <w:r w:rsidRPr="004300B1">
        <w:rPr>
          <w:rFonts w:hint="cs"/>
          <w:rtl/>
          <w:lang w:bidi="ar-EG"/>
        </w:rPr>
        <w:t>انتشار</w:t>
      </w:r>
      <w:r w:rsidRPr="004300B1">
        <w:rPr>
          <w:rtl/>
          <w:lang w:bidi="ar-EG"/>
        </w:rPr>
        <w:t xml:space="preserve"> </w:t>
      </w:r>
      <w:r w:rsidRPr="004300B1">
        <w:rPr>
          <w:rFonts w:hint="cs"/>
          <w:rtl/>
          <w:lang w:bidi="ar-EG"/>
        </w:rPr>
        <w:t>الفوضى</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المؤسسات</w:t>
      </w:r>
      <w:r w:rsidRPr="004300B1">
        <w:rPr>
          <w:rtl/>
          <w:lang w:bidi="ar-EG"/>
        </w:rPr>
        <w:t xml:space="preserve"> </w:t>
      </w:r>
      <w:r w:rsidRPr="004300B1">
        <w:rPr>
          <w:rFonts w:hint="cs"/>
          <w:rtl/>
          <w:lang w:bidi="ar-EG"/>
        </w:rPr>
        <w:t>المالية؛</w:t>
      </w:r>
      <w:r w:rsidRPr="004300B1">
        <w:rPr>
          <w:rtl/>
          <w:lang w:bidi="ar-EG"/>
        </w:rPr>
        <w:t xml:space="preserve"> </w:t>
      </w:r>
      <w:r w:rsidRPr="004300B1">
        <w:rPr>
          <w:rFonts w:hint="cs"/>
          <w:rtl/>
          <w:lang w:bidi="ar-EG"/>
        </w:rPr>
        <w:t>د</w:t>
      </w:r>
      <w:r w:rsidRPr="004300B1">
        <w:rPr>
          <w:rtl/>
          <w:lang w:bidi="ar-EG"/>
        </w:rPr>
        <w:t>)</w:t>
      </w:r>
      <w:r>
        <w:rPr>
          <w:rFonts w:hint="cs"/>
          <w:rtl/>
          <w:lang w:bidi="ar-EG"/>
        </w:rPr>
        <w:t> </w:t>
      </w:r>
      <w:r w:rsidRPr="004300B1">
        <w:rPr>
          <w:rFonts w:hint="cs"/>
          <w:rtl/>
          <w:lang w:bidi="ar-EG"/>
        </w:rPr>
        <w:t>تعطل</w:t>
      </w:r>
      <w:r w:rsidRPr="004300B1">
        <w:rPr>
          <w:rtl/>
          <w:lang w:bidi="ar-EG"/>
        </w:rPr>
        <w:t xml:space="preserve"> </w:t>
      </w:r>
      <w:r w:rsidRPr="004300B1">
        <w:rPr>
          <w:rFonts w:hint="cs"/>
          <w:rtl/>
          <w:lang w:bidi="ar-EG"/>
        </w:rPr>
        <w:t>وظائف</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المرجح</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يسفر</w:t>
      </w:r>
      <w:r w:rsidRPr="004300B1">
        <w:rPr>
          <w:rtl/>
          <w:lang w:bidi="ar-EG"/>
        </w:rPr>
        <w:t xml:space="preserve"> </w:t>
      </w:r>
      <w:r w:rsidRPr="004300B1">
        <w:rPr>
          <w:rFonts w:hint="cs"/>
          <w:rtl/>
          <w:lang w:bidi="ar-EG"/>
        </w:rPr>
        <w:t>تنسيق</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استمرارها</w:t>
      </w:r>
      <w:r w:rsidRPr="004300B1">
        <w:rPr>
          <w:rtl/>
          <w:lang w:bidi="ar-EG"/>
        </w:rPr>
        <w:t xml:space="preserve"> </w:t>
      </w:r>
      <w:r w:rsidRPr="004300B1">
        <w:rPr>
          <w:rFonts w:hint="cs"/>
          <w:rtl/>
          <w:lang w:bidi="ar-EG"/>
        </w:rPr>
        <w:t>لفترات</w:t>
      </w:r>
      <w:r w:rsidRPr="004300B1">
        <w:rPr>
          <w:rtl/>
          <w:lang w:bidi="ar-EG"/>
        </w:rPr>
        <w:t xml:space="preserve"> </w:t>
      </w:r>
      <w:r w:rsidRPr="004300B1">
        <w:rPr>
          <w:rFonts w:hint="cs"/>
          <w:rtl/>
          <w:lang w:bidi="ar-EG"/>
        </w:rPr>
        <w:t>مطولة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تفاقم</w:t>
      </w:r>
      <w:r w:rsidRPr="004300B1">
        <w:rPr>
          <w:rtl/>
          <w:lang w:bidi="ar-EG"/>
        </w:rPr>
        <w:t xml:space="preserve"> </w:t>
      </w:r>
      <w:r w:rsidRPr="004300B1">
        <w:rPr>
          <w:rFonts w:hint="cs"/>
          <w:rtl/>
          <w:lang w:bidi="ar-EG"/>
        </w:rPr>
        <w:t>العواقب</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الحالات،</w:t>
      </w:r>
      <w:r w:rsidRPr="004300B1">
        <w:rPr>
          <w:rtl/>
          <w:lang w:bidi="ar-EG"/>
        </w:rPr>
        <w:t xml:space="preserve"> </w:t>
      </w:r>
      <w:r w:rsidRPr="004300B1">
        <w:rPr>
          <w:rFonts w:hint="cs"/>
          <w:rtl/>
          <w:lang w:bidi="ar-EG"/>
        </w:rPr>
        <w:t>وسواء</w:t>
      </w:r>
      <w:r w:rsidRPr="004300B1">
        <w:rPr>
          <w:rtl/>
          <w:lang w:bidi="ar-EG"/>
        </w:rPr>
        <w:t xml:space="preserve"> </w:t>
      </w:r>
      <w:r>
        <w:rPr>
          <w:rFonts w:hint="cs"/>
          <w:rtl/>
          <w:lang w:bidi="ar-EG"/>
        </w:rPr>
        <w:t>أ</w:t>
      </w:r>
      <w:r w:rsidRPr="004300B1">
        <w:rPr>
          <w:rFonts w:hint="cs"/>
          <w:rtl/>
          <w:lang w:bidi="ar-EG"/>
        </w:rPr>
        <w:t>كانت</w:t>
      </w:r>
      <w:r w:rsidRPr="004300B1">
        <w:rPr>
          <w:rtl/>
          <w:lang w:bidi="ar-EG"/>
        </w:rPr>
        <w:t xml:space="preserve"> </w:t>
      </w:r>
      <w:r w:rsidRPr="004300B1">
        <w:rPr>
          <w:rFonts w:hint="cs"/>
          <w:rtl/>
          <w:lang w:bidi="ar-EG"/>
        </w:rPr>
        <w:t>هوية</w:t>
      </w:r>
      <w:r w:rsidRPr="004300B1">
        <w:rPr>
          <w:rtl/>
          <w:lang w:bidi="ar-EG"/>
        </w:rPr>
        <w:t xml:space="preserve"> </w:t>
      </w:r>
      <w:r w:rsidRPr="004300B1">
        <w:rPr>
          <w:rFonts w:hint="cs"/>
          <w:rtl/>
          <w:lang w:bidi="ar-EG"/>
        </w:rPr>
        <w:t>المهاجم</w:t>
      </w:r>
      <w:r w:rsidRPr="004300B1">
        <w:rPr>
          <w:rtl/>
          <w:lang w:bidi="ar-EG"/>
        </w:rPr>
        <w:t xml:space="preserve"> </w:t>
      </w:r>
      <w:r w:rsidRPr="004300B1">
        <w:rPr>
          <w:rFonts w:hint="cs"/>
          <w:rtl/>
          <w:lang w:bidi="ar-EG"/>
        </w:rPr>
        <w:t>أ</w:t>
      </w:r>
      <w:r>
        <w:rPr>
          <w:rFonts w:hint="cs"/>
          <w:rtl/>
          <w:lang w:bidi="ar-EG"/>
        </w:rPr>
        <w:t>م</w:t>
      </w:r>
      <w:r w:rsidRPr="004300B1">
        <w:rPr>
          <w:rtl/>
          <w:lang w:bidi="ar-EG"/>
        </w:rPr>
        <w:t xml:space="preserve"> </w:t>
      </w:r>
      <w:r w:rsidRPr="004300B1">
        <w:rPr>
          <w:rFonts w:hint="cs"/>
          <w:rtl/>
          <w:lang w:bidi="ar-EG"/>
        </w:rPr>
        <w:t>دوافعه</w:t>
      </w:r>
      <w:r w:rsidRPr="004300B1">
        <w:rPr>
          <w:rtl/>
          <w:lang w:bidi="ar-EG"/>
        </w:rPr>
        <w:t xml:space="preserve"> </w:t>
      </w:r>
      <w:r w:rsidRPr="004300B1">
        <w:rPr>
          <w:rFonts w:hint="cs"/>
          <w:rtl/>
          <w:lang w:bidi="ar-EG"/>
        </w:rPr>
        <w:t>مكشوفة،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تنظر</w:t>
      </w:r>
      <w:r w:rsidRPr="008B1DED">
        <w:rPr>
          <w:rStyle w:val="FootnoteReference"/>
          <w:rtl/>
        </w:rPr>
        <w:footnoteReference w:id="95"/>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هجوم</w:t>
      </w:r>
      <w:r w:rsidRPr="004300B1">
        <w:rPr>
          <w:rtl/>
          <w:lang w:bidi="ar-EG"/>
        </w:rPr>
        <w:t xml:space="preserve"> </w:t>
      </w:r>
      <w:r w:rsidRPr="004300B1">
        <w:rPr>
          <w:rFonts w:hint="cs"/>
          <w:rtl/>
          <w:lang w:bidi="ar-EG"/>
        </w:rPr>
        <w:t>سيبراني</w:t>
      </w:r>
      <w:r w:rsidRPr="004300B1">
        <w:rPr>
          <w:rtl/>
          <w:lang w:bidi="ar-EG"/>
        </w:rPr>
        <w:t xml:space="preserve"> </w:t>
      </w:r>
      <w:r w:rsidRPr="004300B1">
        <w:rPr>
          <w:rFonts w:hint="cs"/>
          <w:rtl/>
          <w:lang w:bidi="ar-EG"/>
        </w:rPr>
        <w:t>واسع</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w:t>
      </w:r>
      <w:r w:rsidRPr="004300B1">
        <w:rPr>
          <w:rtl/>
          <w:lang w:bidi="ar-EG"/>
        </w:rPr>
        <w:t xml:space="preserve"> </w:t>
      </w:r>
      <w:r w:rsidRPr="004300B1">
        <w:rPr>
          <w:rFonts w:hint="cs"/>
          <w:rtl/>
          <w:lang w:bidi="ar-EG"/>
        </w:rPr>
        <w:t>عمل</w:t>
      </w:r>
      <w:r w:rsidRPr="004300B1">
        <w:rPr>
          <w:rtl/>
          <w:lang w:bidi="ar-EG"/>
        </w:rPr>
        <w:t xml:space="preserve"> </w:t>
      </w:r>
      <w:r w:rsidRPr="004300B1">
        <w:rPr>
          <w:rFonts w:hint="cs"/>
          <w:rtl/>
          <w:lang w:bidi="ar-EG"/>
        </w:rPr>
        <w:t>إرهابي</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أنه</w:t>
      </w:r>
      <w:r w:rsidRPr="004300B1">
        <w:rPr>
          <w:rtl/>
          <w:lang w:bidi="ar-EG"/>
        </w:rPr>
        <w:t xml:space="preserve"> </w:t>
      </w:r>
      <w:r w:rsidRPr="004300B1">
        <w:rPr>
          <w:rFonts w:hint="cs"/>
          <w:rtl/>
          <w:lang w:bidi="ar-EG"/>
        </w:rPr>
        <w:t>يكافئ</w:t>
      </w:r>
      <w:r w:rsidRPr="004300B1">
        <w:rPr>
          <w:rtl/>
          <w:lang w:bidi="ar-EG"/>
        </w:rPr>
        <w:t xml:space="preserve"> </w:t>
      </w:r>
      <w:r w:rsidRPr="004300B1">
        <w:rPr>
          <w:rFonts w:hint="cs"/>
          <w:rtl/>
          <w:lang w:bidi="ar-EG"/>
        </w:rPr>
        <w:t>وظيفياً</w:t>
      </w:r>
      <w:r w:rsidRPr="004300B1">
        <w:rPr>
          <w:rtl/>
          <w:lang w:bidi="ar-EG"/>
        </w:rPr>
        <w:t xml:space="preserve"> </w:t>
      </w:r>
      <w:r w:rsidRPr="004300B1">
        <w:rPr>
          <w:rFonts w:hint="cs"/>
          <w:rtl/>
          <w:lang w:bidi="ar-EG"/>
        </w:rPr>
        <w:t>هجوماً</w:t>
      </w:r>
      <w:r w:rsidRPr="004300B1">
        <w:rPr>
          <w:rtl/>
          <w:lang w:bidi="ar-EG"/>
        </w:rPr>
        <w:t xml:space="preserve"> </w:t>
      </w:r>
      <w:r w:rsidRPr="004300B1">
        <w:rPr>
          <w:rFonts w:hint="cs"/>
          <w:rtl/>
          <w:lang w:bidi="ar-EG"/>
        </w:rPr>
        <w:t>مسلحاً</w:t>
      </w:r>
      <w:r w:rsidRPr="004300B1">
        <w:rPr>
          <w:rtl/>
          <w:lang w:bidi="ar-EG"/>
        </w:rPr>
        <w:t xml:space="preserve"> </w:t>
      </w:r>
      <w:r w:rsidRPr="004300B1">
        <w:rPr>
          <w:rFonts w:hint="cs"/>
          <w:rtl/>
          <w:lang w:bidi="ar-EG"/>
        </w:rPr>
        <w:t>يبرر</w:t>
      </w:r>
      <w:r w:rsidRPr="004300B1">
        <w:rPr>
          <w:rtl/>
          <w:lang w:bidi="ar-EG"/>
        </w:rPr>
        <w:t xml:space="preserve"> </w:t>
      </w:r>
      <w:r w:rsidRPr="004300B1">
        <w:rPr>
          <w:rFonts w:hint="cs"/>
          <w:rtl/>
          <w:lang w:bidi="ar-EG"/>
        </w:rPr>
        <w:t>دراسة</w:t>
      </w:r>
      <w:r w:rsidRPr="004300B1">
        <w:rPr>
          <w:rtl/>
          <w:lang w:bidi="ar-EG"/>
        </w:rPr>
        <w:t xml:space="preserve"> </w:t>
      </w:r>
      <w:r w:rsidRPr="004300B1">
        <w:rPr>
          <w:rFonts w:hint="cs"/>
          <w:rtl/>
          <w:lang w:bidi="ar-EG"/>
        </w:rPr>
        <w:t>خاصة</w:t>
      </w:r>
      <w:r w:rsidRPr="004300B1">
        <w:rPr>
          <w:rtl/>
          <w:lang w:bidi="ar-EG"/>
        </w:rPr>
        <w:t xml:space="preserve"> </w:t>
      </w:r>
      <w:r w:rsidRPr="004300B1">
        <w:rPr>
          <w:rFonts w:hint="cs"/>
          <w:rtl/>
          <w:lang w:bidi="ar-EG"/>
        </w:rPr>
        <w:t>ومعاملة</w:t>
      </w:r>
      <w:r w:rsidRPr="004300B1">
        <w:rPr>
          <w:rtl/>
          <w:lang w:bidi="ar-EG"/>
        </w:rPr>
        <w:t xml:space="preserve"> </w:t>
      </w:r>
      <w:r w:rsidRPr="004300B1">
        <w:rPr>
          <w:rFonts w:hint="cs"/>
          <w:rtl/>
          <w:lang w:bidi="ar-EG"/>
        </w:rPr>
        <w:t>خاصة</w:t>
      </w:r>
      <w:r w:rsidRPr="004300B1">
        <w:rPr>
          <w:rtl/>
          <w:lang w:bidi="ar-EG"/>
        </w:rPr>
        <w:t xml:space="preserve"> </w:t>
      </w:r>
      <w:r w:rsidRPr="004300B1">
        <w:rPr>
          <w:rFonts w:hint="cs"/>
          <w:rtl/>
          <w:lang w:bidi="ar-EG"/>
        </w:rPr>
        <w:t>لمعالجة</w:t>
      </w:r>
      <w:r>
        <w:rPr>
          <w:rFonts w:hint="cs"/>
          <w:rtl/>
          <w:lang w:bidi="ar-EG"/>
        </w:rPr>
        <w:t> </w:t>
      </w:r>
      <w:r w:rsidRPr="004300B1">
        <w:rPr>
          <w:rFonts w:hint="cs"/>
          <w:rtl/>
          <w:lang w:bidi="ar-EG"/>
        </w:rPr>
        <w:t>الأمر</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الحدود</w:t>
      </w:r>
      <w:r w:rsidRPr="004300B1">
        <w:rPr>
          <w:rtl/>
          <w:lang w:bidi="ar-EG"/>
        </w:rPr>
        <w:t xml:space="preserve"> </w:t>
      </w:r>
      <w:r w:rsidRPr="004300B1">
        <w:rPr>
          <w:rFonts w:hint="cs"/>
          <w:rtl/>
          <w:lang w:bidi="ar-EG"/>
        </w:rPr>
        <w:t>الدنيا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الاحتمالات</w:t>
      </w:r>
      <w:r w:rsidRPr="004300B1">
        <w:rPr>
          <w:rtl/>
          <w:lang w:bidi="ar-EG"/>
        </w:rPr>
        <w:t xml:space="preserve"> </w:t>
      </w:r>
      <w:r w:rsidRPr="004300B1">
        <w:rPr>
          <w:rFonts w:hint="cs"/>
          <w:rtl/>
          <w:lang w:bidi="ar-EG"/>
        </w:rPr>
        <w:t>المثبتة</w:t>
      </w:r>
      <w:r w:rsidRPr="004300B1">
        <w:rPr>
          <w:rtl/>
          <w:lang w:bidi="ar-EG"/>
        </w:rPr>
        <w:t xml:space="preserve"> </w:t>
      </w:r>
      <w:r w:rsidRPr="004300B1">
        <w:rPr>
          <w:rFonts w:hint="cs"/>
          <w:rtl/>
          <w:lang w:bidi="ar-EG"/>
        </w:rPr>
        <w:t>للتعطيل</w:t>
      </w:r>
      <w:r w:rsidRPr="004300B1">
        <w:rPr>
          <w:rtl/>
          <w:lang w:bidi="ar-EG"/>
        </w:rPr>
        <w:t xml:space="preserve"> </w:t>
      </w:r>
      <w:r w:rsidRPr="004300B1">
        <w:rPr>
          <w:rFonts w:hint="cs"/>
          <w:rtl/>
          <w:lang w:bidi="ar-EG"/>
        </w:rPr>
        <w:t>واسع</w:t>
      </w:r>
      <w:r w:rsidRPr="004300B1">
        <w:rPr>
          <w:rtl/>
          <w:lang w:bidi="ar-EG"/>
        </w:rPr>
        <w:t xml:space="preserve"> </w:t>
      </w:r>
      <w:r w:rsidRPr="004300B1">
        <w:rPr>
          <w:rFonts w:hint="cs"/>
          <w:rtl/>
          <w:lang w:bidi="ar-EG"/>
        </w:rPr>
        <w:t>النطاق</w:t>
      </w:r>
      <w:r w:rsidRPr="004300B1">
        <w:rPr>
          <w:rtl/>
          <w:lang w:bidi="ar-EG"/>
        </w:rPr>
        <w:t xml:space="preserve"> </w:t>
      </w:r>
      <w:r w:rsidRPr="004300B1">
        <w:rPr>
          <w:rFonts w:hint="cs"/>
          <w:rtl/>
          <w:lang w:bidi="ar-EG"/>
        </w:rPr>
        <w:t>لمجتمع</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تتطلب</w:t>
      </w:r>
      <w:r w:rsidRPr="004300B1">
        <w:rPr>
          <w:rtl/>
          <w:lang w:bidi="ar-EG"/>
        </w:rPr>
        <w:t xml:space="preserve"> </w:t>
      </w:r>
      <w:r w:rsidRPr="004300B1">
        <w:rPr>
          <w:rFonts w:hint="cs"/>
          <w:rtl/>
          <w:lang w:bidi="ar-EG"/>
        </w:rPr>
        <w:t>ثقافة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التعاون</w:t>
      </w:r>
      <w:r w:rsidRPr="004300B1">
        <w:rPr>
          <w:rtl/>
          <w:lang w:bidi="ar-EG"/>
        </w:rPr>
        <w:t xml:space="preserve"> </w:t>
      </w:r>
      <w:r w:rsidRPr="004300B1">
        <w:rPr>
          <w:rFonts w:hint="cs"/>
          <w:rtl/>
          <w:lang w:bidi="ar-EG"/>
        </w:rPr>
        <w:t>المشترك</w:t>
      </w:r>
      <w:r w:rsidRPr="004300B1">
        <w:rPr>
          <w:rtl/>
          <w:lang w:bidi="ar-EG"/>
        </w:rPr>
        <w:t xml:space="preserve"> </w:t>
      </w:r>
      <w:r w:rsidRPr="004300B1">
        <w:rPr>
          <w:rFonts w:hint="cs"/>
          <w:rtl/>
          <w:lang w:bidi="ar-EG"/>
        </w:rPr>
        <w:t>عابرة</w:t>
      </w:r>
      <w:r w:rsidRPr="004300B1">
        <w:rPr>
          <w:rtl/>
          <w:lang w:bidi="ar-EG"/>
        </w:rPr>
        <w:t xml:space="preserve"> </w:t>
      </w:r>
      <w:r w:rsidRPr="004300B1">
        <w:rPr>
          <w:rFonts w:hint="cs"/>
          <w:rtl/>
          <w:lang w:bidi="ar-EG"/>
        </w:rPr>
        <w:t>للحدود</w:t>
      </w:r>
      <w:r w:rsidRPr="004300B1">
        <w:rPr>
          <w:rtl/>
          <w:lang w:bidi="ar-EG"/>
        </w:rPr>
        <w:t xml:space="preserve"> </w:t>
      </w:r>
      <w:r w:rsidRPr="004300B1">
        <w:rPr>
          <w:rFonts w:hint="cs"/>
          <w:rtl/>
          <w:lang w:bidi="ar-EG"/>
        </w:rPr>
        <w:t>الوطنية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المثال</w:t>
      </w:r>
      <w:r w:rsidRPr="004300B1">
        <w:rPr>
          <w:rtl/>
          <w:lang w:bidi="ar-EG"/>
        </w:rPr>
        <w:t xml:space="preserve"> </w:t>
      </w:r>
      <w:r w:rsidRPr="004300B1">
        <w:rPr>
          <w:rFonts w:hint="cs"/>
          <w:rtl/>
          <w:lang w:bidi="ar-EG"/>
        </w:rPr>
        <w:t>الإستوني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الموجة</w:t>
      </w:r>
      <w:r w:rsidRPr="004300B1">
        <w:rPr>
          <w:rtl/>
          <w:lang w:bidi="ar-EG"/>
        </w:rPr>
        <w:t xml:space="preserve"> </w:t>
      </w:r>
      <w:r w:rsidRPr="004300B1">
        <w:rPr>
          <w:rFonts w:hint="cs"/>
          <w:rtl/>
          <w:lang w:bidi="ar-EG"/>
        </w:rPr>
        <w:t>الأولى</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تعطيل</w:t>
      </w:r>
      <w:r w:rsidRPr="004300B1">
        <w:rPr>
          <w:rtl/>
          <w:lang w:bidi="ar-EG"/>
        </w:rPr>
        <w:t xml:space="preserve"> </w:t>
      </w:r>
      <w:r w:rsidRPr="004300B1">
        <w:rPr>
          <w:rFonts w:hint="cs"/>
          <w:rtl/>
          <w:lang w:bidi="ar-EG"/>
        </w:rPr>
        <w:t>المواقع</w:t>
      </w:r>
      <w:r w:rsidRPr="004300B1">
        <w:rPr>
          <w:rtl/>
          <w:lang w:bidi="ar-EG"/>
        </w:rPr>
        <w:t xml:space="preserve"> </w:t>
      </w:r>
      <w:r w:rsidRPr="004300B1">
        <w:rPr>
          <w:rFonts w:hint="cs"/>
          <w:rtl/>
          <w:lang w:bidi="ar-EG"/>
        </w:rPr>
        <w:t>الحكومية</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أدت</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إطلاق</w:t>
      </w:r>
      <w:r w:rsidRPr="004300B1">
        <w:rPr>
          <w:rtl/>
          <w:lang w:bidi="ar-EG"/>
        </w:rPr>
        <w:t xml:space="preserve"> </w:t>
      </w:r>
      <w:r w:rsidRPr="004300B1">
        <w:rPr>
          <w:rFonts w:hint="cs"/>
          <w:rtl/>
          <w:lang w:bidi="ar-EG"/>
        </w:rPr>
        <w:t>خطط</w:t>
      </w:r>
      <w:r w:rsidRPr="004300B1">
        <w:rPr>
          <w:rtl/>
          <w:lang w:bidi="ar-EG"/>
        </w:rPr>
        <w:t xml:space="preserve"> </w:t>
      </w:r>
      <w:r w:rsidRPr="004300B1">
        <w:rPr>
          <w:rFonts w:hint="cs"/>
          <w:rtl/>
          <w:lang w:bidi="ar-EG"/>
        </w:rPr>
        <w:t>احترازية</w:t>
      </w:r>
      <w:r w:rsidRPr="004300B1">
        <w:rPr>
          <w:rtl/>
          <w:lang w:bidi="ar-EG"/>
        </w:rPr>
        <w:t xml:space="preserve"> </w:t>
      </w:r>
      <w:r w:rsidRPr="004300B1">
        <w:rPr>
          <w:rFonts w:hint="cs"/>
          <w:rtl/>
          <w:lang w:bidi="ar-EG"/>
        </w:rPr>
        <w:t>للتصدي</w:t>
      </w:r>
      <w:r w:rsidRPr="004300B1">
        <w:rPr>
          <w:rtl/>
          <w:lang w:bidi="ar-EG"/>
        </w:rPr>
        <w:t xml:space="preserve"> </w:t>
      </w:r>
      <w:r w:rsidRPr="004300B1">
        <w:rPr>
          <w:rFonts w:hint="cs"/>
          <w:rtl/>
          <w:lang w:bidi="ar-EG"/>
        </w:rPr>
        <w:t>لموجة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الخدمات</w:t>
      </w:r>
      <w:r w:rsidRPr="004300B1">
        <w:rPr>
          <w:rtl/>
          <w:lang w:bidi="ar-EG"/>
        </w:rPr>
        <w:t xml:space="preserve"> </w:t>
      </w:r>
      <w:r w:rsidRPr="004300B1">
        <w:rPr>
          <w:rFonts w:hint="cs"/>
          <w:rtl/>
          <w:lang w:bidi="ar-EG"/>
        </w:rPr>
        <w:t>المالية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الخدمات</w:t>
      </w:r>
      <w:r w:rsidRPr="004300B1">
        <w:rPr>
          <w:rtl/>
          <w:lang w:bidi="ar-EG"/>
        </w:rPr>
        <w:t xml:space="preserve"> </w:t>
      </w:r>
      <w:r w:rsidRPr="004300B1">
        <w:rPr>
          <w:rFonts w:hint="cs"/>
          <w:rtl/>
          <w:lang w:bidi="ar-EG"/>
        </w:rPr>
        <w:t>المصرفية</w:t>
      </w:r>
      <w:r w:rsidRPr="004300B1">
        <w:rPr>
          <w:rtl/>
          <w:lang w:bidi="ar-EG"/>
        </w:rPr>
        <w:t xml:space="preserve"> </w:t>
      </w:r>
      <w:r w:rsidRPr="004300B1">
        <w:rPr>
          <w:rFonts w:hint="cs"/>
          <w:rtl/>
          <w:lang w:bidi="ar-EG"/>
        </w:rPr>
        <w:t>الشبكية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الحقيقة،</w:t>
      </w:r>
      <w:r w:rsidRPr="004300B1">
        <w:rPr>
          <w:rtl/>
          <w:lang w:bidi="ar-EG"/>
        </w:rPr>
        <w:t xml:space="preserve"> </w:t>
      </w:r>
      <w:r w:rsidRPr="004300B1">
        <w:rPr>
          <w:rFonts w:hint="cs"/>
          <w:rtl/>
          <w:lang w:bidi="ar-EG"/>
        </w:rPr>
        <w:t>وخلال</w:t>
      </w:r>
      <w:r w:rsidRPr="004300B1">
        <w:rPr>
          <w:rtl/>
          <w:lang w:bidi="ar-EG"/>
        </w:rPr>
        <w:t xml:space="preserve"> </w:t>
      </w:r>
      <w:r w:rsidRPr="004300B1">
        <w:rPr>
          <w:rFonts w:hint="cs"/>
          <w:rtl/>
          <w:lang w:bidi="ar-EG"/>
        </w:rPr>
        <w:t>بضعة</w:t>
      </w:r>
      <w:r w:rsidRPr="004300B1">
        <w:rPr>
          <w:rtl/>
          <w:lang w:bidi="ar-EG"/>
        </w:rPr>
        <w:t xml:space="preserve"> </w:t>
      </w:r>
      <w:r w:rsidRPr="004300B1">
        <w:rPr>
          <w:rFonts w:hint="cs"/>
          <w:rtl/>
          <w:lang w:bidi="ar-EG"/>
        </w:rPr>
        <w:t>أيام،</w:t>
      </w:r>
      <w:r w:rsidRPr="004300B1">
        <w:rPr>
          <w:rtl/>
          <w:lang w:bidi="ar-EG"/>
        </w:rPr>
        <w:t xml:space="preserve"> </w:t>
      </w:r>
      <w:r w:rsidRPr="004300B1">
        <w:rPr>
          <w:rFonts w:hint="cs"/>
          <w:rtl/>
          <w:lang w:bidi="ar-EG"/>
        </w:rPr>
        <w:t>فقد</w:t>
      </w:r>
      <w:r w:rsidRPr="004300B1">
        <w:rPr>
          <w:rtl/>
          <w:lang w:bidi="ar-EG"/>
        </w:rPr>
        <w:t xml:space="preserve"> " </w:t>
      </w:r>
      <w:r w:rsidRPr="004300B1">
        <w:rPr>
          <w:rFonts w:hint="cs"/>
          <w:rtl/>
          <w:lang w:bidi="ar-EG"/>
        </w:rPr>
        <w:t>استُهدفت</w:t>
      </w:r>
      <w:r w:rsidRPr="004300B1">
        <w:rPr>
          <w:rtl/>
          <w:lang w:bidi="ar-EG"/>
        </w:rPr>
        <w:t xml:space="preserve"> </w:t>
      </w:r>
      <w:r w:rsidRPr="004300B1">
        <w:rPr>
          <w:rFonts w:hint="cs"/>
          <w:rtl/>
          <w:lang w:bidi="ar-EG"/>
        </w:rPr>
        <w:t>الخدمات</w:t>
      </w:r>
      <w:r w:rsidRPr="004300B1">
        <w:rPr>
          <w:rtl/>
          <w:lang w:bidi="ar-EG"/>
        </w:rPr>
        <w:t xml:space="preserve"> </w:t>
      </w:r>
      <w:r w:rsidRPr="004300B1">
        <w:rPr>
          <w:rFonts w:hint="cs"/>
          <w:rtl/>
          <w:lang w:bidi="ar-EG"/>
        </w:rPr>
        <w:t>المصرفية</w:t>
      </w:r>
      <w:r w:rsidRPr="004300B1">
        <w:rPr>
          <w:rtl/>
          <w:lang w:bidi="ar-EG"/>
        </w:rPr>
        <w:t xml:space="preserve"> </w:t>
      </w:r>
      <w:r w:rsidRPr="004300B1">
        <w:rPr>
          <w:rFonts w:hint="cs"/>
          <w:rtl/>
          <w:lang w:bidi="ar-EG"/>
        </w:rPr>
        <w:t>للقطاع</w:t>
      </w:r>
      <w:r w:rsidRPr="004300B1">
        <w:rPr>
          <w:rtl/>
          <w:lang w:bidi="ar-EG"/>
        </w:rPr>
        <w:t xml:space="preserve"> </w:t>
      </w:r>
      <w:r w:rsidRPr="004300B1">
        <w:rPr>
          <w:rFonts w:hint="cs"/>
          <w:rtl/>
          <w:lang w:bidi="ar-EG"/>
        </w:rPr>
        <w:t>الخاص</w:t>
      </w:r>
      <w:r w:rsidRPr="004300B1">
        <w:rPr>
          <w:rtl/>
          <w:lang w:bidi="ar-EG"/>
        </w:rPr>
        <w:t xml:space="preserve"> </w:t>
      </w:r>
      <w:r w:rsidRPr="004300B1">
        <w:rPr>
          <w:rFonts w:hint="cs"/>
          <w:rtl/>
          <w:lang w:bidi="ar-EG"/>
        </w:rPr>
        <w:t>والوسائل</w:t>
      </w:r>
      <w:r w:rsidRPr="004300B1">
        <w:rPr>
          <w:rtl/>
          <w:lang w:bidi="ar-EG"/>
        </w:rPr>
        <w:t xml:space="preserve"> </w:t>
      </w:r>
      <w:r w:rsidRPr="004300B1">
        <w:rPr>
          <w:rFonts w:hint="cs"/>
          <w:rtl/>
          <w:lang w:bidi="ar-EG"/>
        </w:rPr>
        <w:t>الإعلامية</w:t>
      </w:r>
      <w:r w:rsidRPr="004300B1">
        <w:rPr>
          <w:rtl/>
          <w:lang w:bidi="ar-EG"/>
        </w:rPr>
        <w:t xml:space="preserve"> </w:t>
      </w:r>
      <w:r w:rsidRPr="004300B1">
        <w:rPr>
          <w:rFonts w:hint="cs"/>
          <w:rtl/>
          <w:lang w:bidi="ar-EG"/>
        </w:rPr>
        <w:t>الشبكية</w:t>
      </w:r>
      <w:r w:rsidRPr="004300B1">
        <w:rPr>
          <w:rtl/>
          <w:lang w:bidi="ar-EG"/>
        </w:rPr>
        <w:t xml:space="preserve"> </w:t>
      </w:r>
      <w:r w:rsidRPr="004300B1">
        <w:rPr>
          <w:rFonts w:hint="cs"/>
          <w:rtl/>
          <w:lang w:bidi="ar-EG"/>
        </w:rPr>
        <w:t>بشكل</w:t>
      </w:r>
      <w:r w:rsidRPr="004300B1">
        <w:rPr>
          <w:rtl/>
          <w:lang w:bidi="ar-EG"/>
        </w:rPr>
        <w:t xml:space="preserve"> </w:t>
      </w:r>
      <w:r w:rsidRPr="004300B1">
        <w:rPr>
          <w:rFonts w:hint="cs"/>
          <w:rtl/>
          <w:lang w:bidi="ar-EG"/>
        </w:rPr>
        <w:t>كثيف</w:t>
      </w:r>
      <w:r w:rsidRPr="004300B1">
        <w:rPr>
          <w:rtl/>
          <w:lang w:bidi="ar-EG"/>
        </w:rPr>
        <w:t xml:space="preserve"> </w:t>
      </w:r>
      <w:r w:rsidRPr="004300B1">
        <w:rPr>
          <w:rFonts w:hint="cs"/>
          <w:rtl/>
          <w:lang w:bidi="ar-EG"/>
        </w:rPr>
        <w:t>وأدت</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الإضرار</w:t>
      </w:r>
      <w:r w:rsidRPr="004300B1">
        <w:rPr>
          <w:rtl/>
          <w:lang w:bidi="ar-EG"/>
        </w:rPr>
        <w:t xml:space="preserve"> </w:t>
      </w:r>
      <w:r w:rsidRPr="004300B1">
        <w:rPr>
          <w:rFonts w:hint="cs"/>
          <w:rtl/>
          <w:lang w:bidi="ar-EG"/>
        </w:rPr>
        <w:t>بعمل</w:t>
      </w:r>
      <w:r w:rsidRPr="004300B1">
        <w:rPr>
          <w:rtl/>
          <w:lang w:bidi="ar-EG"/>
        </w:rPr>
        <w:t xml:space="preserve"> </w:t>
      </w:r>
      <w:r w:rsidRPr="004300B1">
        <w:rPr>
          <w:rFonts w:hint="cs"/>
          <w:rtl/>
          <w:lang w:bidi="ar-EG"/>
        </w:rPr>
        <w:t>بقية</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الشبكية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إستونيا</w:t>
      </w:r>
      <w:r w:rsidRPr="004300B1">
        <w:rPr>
          <w:rtl/>
          <w:lang w:bidi="ar-EG"/>
        </w:rPr>
        <w:t>".</w:t>
      </w:r>
      <w:r w:rsidRPr="00344FD4">
        <w:rPr>
          <w:rStyle w:val="FootnoteReference"/>
          <w:rtl/>
        </w:rPr>
        <w:footnoteReference w:id="96"/>
      </w:r>
      <w:r w:rsidRPr="004300B1">
        <w:rPr>
          <w:rtl/>
          <w:lang w:bidi="ar-EG"/>
        </w:rPr>
        <w:t xml:space="preserve"> </w:t>
      </w:r>
      <w:r w:rsidRPr="004300B1">
        <w:rPr>
          <w:rFonts w:hint="cs"/>
          <w:rtl/>
          <w:lang w:bidi="ar-EG"/>
        </w:rPr>
        <w:t>وخلال</w:t>
      </w:r>
      <w:r w:rsidRPr="004300B1">
        <w:rPr>
          <w:rtl/>
          <w:lang w:bidi="ar-EG"/>
        </w:rPr>
        <w:t xml:space="preserve"> </w:t>
      </w:r>
      <w:r w:rsidRPr="004300B1">
        <w:rPr>
          <w:rFonts w:hint="cs"/>
          <w:rtl/>
          <w:lang w:bidi="ar-EG"/>
        </w:rPr>
        <w:t>الفترة</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التدابير</w:t>
      </w:r>
      <w:r w:rsidRPr="004300B1">
        <w:rPr>
          <w:rtl/>
          <w:lang w:bidi="ar-EG"/>
        </w:rPr>
        <w:t xml:space="preserve"> </w:t>
      </w:r>
      <w:r w:rsidRPr="004300B1">
        <w:rPr>
          <w:rFonts w:hint="cs"/>
          <w:rtl/>
          <w:lang w:bidi="ar-EG"/>
        </w:rPr>
        <w:t>المضادة،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اتُخذت</w:t>
      </w:r>
      <w:r w:rsidRPr="004300B1">
        <w:rPr>
          <w:rtl/>
          <w:lang w:bidi="ar-EG"/>
        </w:rPr>
        <w:t xml:space="preserve"> </w:t>
      </w:r>
      <w:r w:rsidRPr="004300B1">
        <w:rPr>
          <w:rFonts w:hint="cs"/>
          <w:rtl/>
          <w:lang w:bidi="ar-EG"/>
        </w:rPr>
        <w:t>بالتعاون</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موردي</w:t>
      </w:r>
      <w:r w:rsidRPr="004300B1">
        <w:rPr>
          <w:rtl/>
          <w:lang w:bidi="ar-EG"/>
        </w:rPr>
        <w:t xml:space="preserve"> </w:t>
      </w:r>
      <w:r w:rsidRPr="004300B1">
        <w:rPr>
          <w:rFonts w:hint="cs"/>
          <w:rtl/>
          <w:lang w:bidi="ar-EG"/>
        </w:rPr>
        <w:t>خدمات</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مختلف</w:t>
      </w:r>
      <w:r w:rsidRPr="004300B1">
        <w:rPr>
          <w:rtl/>
          <w:lang w:bidi="ar-EG"/>
        </w:rPr>
        <w:t xml:space="preserve"> </w:t>
      </w:r>
      <w:r w:rsidRPr="004300B1">
        <w:rPr>
          <w:rFonts w:hint="cs"/>
          <w:rtl/>
          <w:lang w:bidi="ar-EG"/>
        </w:rPr>
        <w:t>أنحاء</w:t>
      </w:r>
      <w:r w:rsidRPr="004300B1">
        <w:rPr>
          <w:rtl/>
          <w:lang w:bidi="ar-EG"/>
        </w:rPr>
        <w:t xml:space="preserve"> </w:t>
      </w:r>
      <w:r w:rsidRPr="004300B1">
        <w:rPr>
          <w:rFonts w:hint="cs"/>
          <w:rtl/>
          <w:lang w:bidi="ar-EG"/>
        </w:rPr>
        <w:t>العالم،</w:t>
      </w:r>
      <w:r w:rsidRPr="004300B1">
        <w:rPr>
          <w:rtl/>
          <w:lang w:bidi="ar-EG"/>
        </w:rPr>
        <w:t xml:space="preserve"> </w:t>
      </w:r>
      <w:r w:rsidRPr="004300B1">
        <w:rPr>
          <w:rFonts w:hint="cs"/>
          <w:rtl/>
          <w:lang w:bidi="ar-EG"/>
        </w:rPr>
        <w:t>عملت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توسيع</w:t>
      </w:r>
      <w:r w:rsidRPr="004300B1">
        <w:rPr>
          <w:rtl/>
          <w:lang w:bidi="ar-EG"/>
        </w:rPr>
        <w:t xml:space="preserve"> </w:t>
      </w:r>
      <w:r w:rsidRPr="004300B1">
        <w:rPr>
          <w:rFonts w:hint="cs"/>
          <w:rtl/>
          <w:lang w:bidi="ar-EG"/>
        </w:rPr>
        <w:t>حظر</w:t>
      </w:r>
      <w:r w:rsidRPr="004300B1">
        <w:rPr>
          <w:rtl/>
          <w:lang w:bidi="ar-EG"/>
        </w:rPr>
        <w:t xml:space="preserve"> </w:t>
      </w:r>
      <w:r w:rsidRPr="004300B1">
        <w:rPr>
          <w:rFonts w:hint="cs"/>
          <w:rtl/>
          <w:lang w:bidi="ar-EG"/>
        </w:rPr>
        <w:t>الحركة</w:t>
      </w:r>
      <w:r w:rsidRPr="004300B1">
        <w:rPr>
          <w:rtl/>
          <w:lang w:bidi="ar-EG"/>
        </w:rPr>
        <w:t xml:space="preserve"> </w:t>
      </w:r>
      <w:r w:rsidRPr="004300B1">
        <w:rPr>
          <w:rFonts w:hint="cs"/>
          <w:rtl/>
          <w:lang w:bidi="ar-EG"/>
        </w:rPr>
        <w:t>الواردة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مجموعات</w:t>
      </w:r>
      <w:r w:rsidRPr="004300B1">
        <w:rPr>
          <w:rtl/>
          <w:lang w:bidi="ar-EG"/>
        </w:rPr>
        <w:t xml:space="preserve"> </w:t>
      </w:r>
      <w:r w:rsidRPr="004300B1">
        <w:rPr>
          <w:rFonts w:hint="cs"/>
          <w:rtl/>
          <w:lang w:bidi="ar-EG"/>
        </w:rPr>
        <w:t>معنية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عناوين</w:t>
      </w:r>
      <w:r w:rsidRPr="004300B1">
        <w:rPr>
          <w:rtl/>
          <w:lang w:bidi="ar-EG"/>
        </w:rPr>
        <w:t xml:space="preserve"> </w:t>
      </w:r>
      <w:r w:rsidRPr="004300B1">
        <w:rPr>
          <w:rFonts w:hint="cs"/>
          <w:rtl/>
          <w:lang w:bidi="ar-EG"/>
        </w:rPr>
        <w:t>موردي</w:t>
      </w:r>
      <w:r w:rsidRPr="004300B1">
        <w:rPr>
          <w:rtl/>
          <w:lang w:bidi="ar-EG"/>
        </w:rPr>
        <w:t xml:space="preserve"> </w:t>
      </w:r>
      <w:r w:rsidRPr="004300B1">
        <w:rPr>
          <w:rFonts w:hint="cs"/>
          <w:rtl/>
          <w:lang w:bidi="ar-EG"/>
        </w:rPr>
        <w:t>خدمات</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عزل</w:t>
      </w:r>
      <w:r w:rsidRPr="004300B1">
        <w:rPr>
          <w:rtl/>
          <w:lang w:bidi="ar-EG"/>
        </w:rPr>
        <w:t xml:space="preserve"> </w:t>
      </w:r>
      <w:r w:rsidRPr="004300B1">
        <w:rPr>
          <w:rFonts w:hint="cs"/>
          <w:rtl/>
          <w:lang w:bidi="ar-EG"/>
        </w:rPr>
        <w:t>النظام</w:t>
      </w:r>
      <w:r w:rsidRPr="004300B1">
        <w:rPr>
          <w:rtl/>
          <w:lang w:bidi="ar-EG"/>
        </w:rPr>
        <w:t xml:space="preserve"> </w:t>
      </w:r>
      <w:r w:rsidRPr="004300B1">
        <w:rPr>
          <w:rFonts w:hint="cs"/>
          <w:rtl/>
          <w:lang w:bidi="ar-EG"/>
        </w:rPr>
        <w:t>المصرفي</w:t>
      </w:r>
      <w:r w:rsidRPr="004300B1">
        <w:rPr>
          <w:rtl/>
          <w:lang w:bidi="ar-EG"/>
        </w:rPr>
        <w:t xml:space="preserve"> </w:t>
      </w:r>
      <w:r w:rsidRPr="004300B1">
        <w:rPr>
          <w:rFonts w:hint="cs"/>
          <w:rtl/>
          <w:lang w:bidi="ar-EG"/>
        </w:rPr>
        <w:t>الإستوني</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الحركة</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وتجدر</w:t>
      </w:r>
      <w:r w:rsidRPr="004300B1">
        <w:rPr>
          <w:rtl/>
          <w:lang w:bidi="ar-EG"/>
        </w:rPr>
        <w:t xml:space="preserve"> </w:t>
      </w:r>
      <w:r w:rsidRPr="004300B1">
        <w:rPr>
          <w:rFonts w:hint="cs"/>
          <w:rtl/>
          <w:lang w:bidi="ar-EG"/>
        </w:rPr>
        <w:t>الإشارة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حجم</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الموارد</w:t>
      </w:r>
      <w:r w:rsidRPr="004300B1">
        <w:rPr>
          <w:rtl/>
          <w:lang w:bidi="ar-EG"/>
        </w:rPr>
        <w:t xml:space="preserve"> </w:t>
      </w:r>
      <w:r w:rsidRPr="004300B1">
        <w:rPr>
          <w:rFonts w:hint="cs"/>
          <w:rtl/>
          <w:lang w:bidi="ar-EG"/>
        </w:rPr>
        <w:t>المطلوبة</w:t>
      </w:r>
      <w:r w:rsidRPr="004300B1">
        <w:rPr>
          <w:rtl/>
          <w:lang w:bidi="ar-EG"/>
        </w:rPr>
        <w:t xml:space="preserve"> </w:t>
      </w:r>
      <w:r w:rsidRPr="004300B1">
        <w:rPr>
          <w:rFonts w:hint="cs"/>
          <w:rtl/>
          <w:lang w:bidi="ar-EG"/>
        </w:rPr>
        <w:t>للتخفيف</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آثار</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فاق</w:t>
      </w:r>
      <w:r w:rsidRPr="004300B1">
        <w:rPr>
          <w:rtl/>
          <w:lang w:bidi="ar-EG"/>
        </w:rPr>
        <w:t xml:space="preserve"> </w:t>
      </w:r>
      <w:r w:rsidRPr="004300B1">
        <w:rPr>
          <w:rFonts w:hint="cs"/>
          <w:rtl/>
          <w:lang w:bidi="ar-EG"/>
        </w:rPr>
        <w:t>بالتأكيد،</w:t>
      </w:r>
      <w:r w:rsidRPr="004300B1">
        <w:rPr>
          <w:rtl/>
          <w:lang w:bidi="ar-EG"/>
        </w:rPr>
        <w:t xml:space="preserve"> </w:t>
      </w:r>
      <w:r w:rsidRPr="004300B1">
        <w:rPr>
          <w:rFonts w:hint="cs"/>
          <w:rtl/>
          <w:lang w:bidi="ar-EG"/>
        </w:rPr>
        <w:t>وبأضعاف</w:t>
      </w:r>
      <w:r w:rsidRPr="004300B1">
        <w:rPr>
          <w:rtl/>
          <w:lang w:bidi="ar-EG"/>
        </w:rPr>
        <w:t xml:space="preserve"> </w:t>
      </w:r>
      <w:r w:rsidRPr="004300B1">
        <w:rPr>
          <w:rFonts w:hint="cs"/>
          <w:rtl/>
          <w:lang w:bidi="ar-EG"/>
        </w:rPr>
        <w:t>مضاعفة،</w:t>
      </w:r>
      <w:r w:rsidRPr="004300B1">
        <w:rPr>
          <w:rtl/>
          <w:lang w:bidi="ar-EG"/>
        </w:rPr>
        <w:t xml:space="preserve"> </w:t>
      </w:r>
      <w:r w:rsidRPr="004300B1">
        <w:rPr>
          <w:rFonts w:hint="cs"/>
          <w:rtl/>
          <w:lang w:bidi="ar-EG"/>
        </w:rPr>
        <w:t>حجم</w:t>
      </w:r>
      <w:r w:rsidRPr="004300B1">
        <w:rPr>
          <w:rtl/>
          <w:lang w:bidi="ar-EG"/>
        </w:rPr>
        <w:t xml:space="preserve"> </w:t>
      </w:r>
      <w:r w:rsidRPr="004300B1">
        <w:rPr>
          <w:rFonts w:hint="cs"/>
          <w:rtl/>
          <w:lang w:bidi="ar-EG"/>
        </w:rPr>
        <w:t>الموارد</w:t>
      </w:r>
      <w:r w:rsidRPr="004300B1">
        <w:rPr>
          <w:rtl/>
          <w:lang w:bidi="ar-EG"/>
        </w:rPr>
        <w:t xml:space="preserve"> </w:t>
      </w:r>
      <w:r w:rsidRPr="004300B1">
        <w:rPr>
          <w:rFonts w:hint="cs"/>
          <w:rtl/>
          <w:lang w:bidi="ar-EG"/>
        </w:rPr>
        <w:t>المستخدمة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شن</w:t>
      </w:r>
      <w:r>
        <w:rPr>
          <w:rFonts w:hint="cs"/>
          <w:rtl/>
          <w:lang w:bidi="ar-EG"/>
        </w:rPr>
        <w:t> </w:t>
      </w:r>
      <w:r w:rsidRPr="004300B1">
        <w:rPr>
          <w:rFonts w:hint="cs"/>
          <w:rtl/>
          <w:lang w:bidi="ar-EG"/>
        </w:rPr>
        <w:t>الهجمات</w:t>
      </w:r>
      <w:r w:rsidRPr="004300B1">
        <w:rPr>
          <w:rtl/>
          <w:lang w:bidi="ar-EG"/>
        </w:rPr>
        <w:t>.</w:t>
      </w:r>
    </w:p>
    <w:p w:rsidR="00240A14" w:rsidRPr="004300B1" w:rsidRDefault="00240A14" w:rsidP="00873AFA">
      <w:pPr>
        <w:rPr>
          <w:rtl/>
          <w:lang w:bidi="ar-EG"/>
        </w:rPr>
      </w:pPr>
      <w:r w:rsidRPr="004300B1">
        <w:rPr>
          <w:rFonts w:hint="cs"/>
          <w:rtl/>
          <w:lang w:bidi="ar-EG"/>
        </w:rPr>
        <w:t>وليست</w:t>
      </w:r>
      <w:r w:rsidRPr="004300B1">
        <w:rPr>
          <w:rtl/>
          <w:lang w:bidi="ar-EG"/>
        </w:rPr>
        <w:t xml:space="preserve"> </w:t>
      </w:r>
      <w:r w:rsidRPr="004300B1">
        <w:rPr>
          <w:rFonts w:hint="cs"/>
          <w:rtl/>
          <w:lang w:bidi="ar-EG"/>
        </w:rPr>
        <w:t>ظاهرة</w:t>
      </w:r>
      <w:r w:rsidRPr="004300B1">
        <w:rPr>
          <w:rtl/>
          <w:lang w:bidi="ar-EG"/>
        </w:rPr>
        <w:t xml:space="preserve"> </w:t>
      </w:r>
      <w:r w:rsidRPr="004300B1">
        <w:rPr>
          <w:rFonts w:hint="cs"/>
          <w:rtl/>
          <w:lang w:bidi="ar-EG"/>
        </w:rPr>
        <w:t>اللاتناظر</w:t>
      </w:r>
      <w:r w:rsidRPr="004300B1">
        <w:rPr>
          <w:rtl/>
          <w:lang w:bidi="ar-EG"/>
        </w:rPr>
        <w:t xml:space="preserve"> </w:t>
      </w:r>
      <w:r w:rsidRPr="004300B1">
        <w:rPr>
          <w:rFonts w:hint="cs"/>
          <w:rtl/>
          <w:lang w:bidi="ar-EG"/>
        </w:rPr>
        <w:t>الواسع</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والدفاع</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بالأمر</w:t>
      </w:r>
      <w:r w:rsidRPr="004300B1">
        <w:rPr>
          <w:rtl/>
          <w:lang w:bidi="ar-EG"/>
        </w:rPr>
        <w:t xml:space="preserve"> </w:t>
      </w:r>
      <w:r w:rsidRPr="004300B1">
        <w:rPr>
          <w:rFonts w:hint="cs"/>
          <w:rtl/>
          <w:lang w:bidi="ar-EG"/>
        </w:rPr>
        <w:t>الخافي</w:t>
      </w:r>
      <w:r w:rsidRPr="004300B1">
        <w:rPr>
          <w:rtl/>
          <w:lang w:bidi="ar-EG"/>
        </w:rPr>
        <w:t xml:space="preserve">. </w:t>
      </w:r>
      <w:r w:rsidRPr="004300B1">
        <w:rPr>
          <w:rFonts w:hint="cs"/>
          <w:rtl/>
          <w:lang w:bidi="ar-EG"/>
        </w:rPr>
        <w:t>وبدون</w:t>
      </w:r>
      <w:r w:rsidRPr="004300B1">
        <w:rPr>
          <w:rtl/>
          <w:lang w:bidi="ar-EG"/>
        </w:rPr>
        <w:t xml:space="preserve"> </w:t>
      </w:r>
      <w:r w:rsidRPr="004300B1">
        <w:rPr>
          <w:rFonts w:hint="cs"/>
          <w:rtl/>
          <w:lang w:bidi="ar-EG"/>
        </w:rPr>
        <w:t>الحاجة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النطاق</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الوكالات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والاستخبارية</w:t>
      </w:r>
      <w:r w:rsidRPr="004300B1">
        <w:rPr>
          <w:rtl/>
          <w:lang w:bidi="ar-EG"/>
        </w:rPr>
        <w:t xml:space="preserve"> </w:t>
      </w:r>
      <w:r w:rsidRPr="004300B1">
        <w:rPr>
          <w:rFonts w:hint="cs"/>
          <w:rtl/>
          <w:lang w:bidi="ar-EG"/>
        </w:rPr>
        <w:t>للولايات</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والدول</w:t>
      </w:r>
      <w:r w:rsidRPr="004300B1">
        <w:rPr>
          <w:rtl/>
          <w:lang w:bidi="ar-EG"/>
        </w:rPr>
        <w:t xml:space="preserve"> </w:t>
      </w:r>
      <w:r w:rsidR="00873AFA">
        <w:rPr>
          <w:rFonts w:hint="cs"/>
          <w:rtl/>
          <w:lang w:bidi="ar-EG"/>
        </w:rPr>
        <w:br/>
      </w:r>
      <w:r w:rsidRPr="004300B1">
        <w:rPr>
          <w:rFonts w:hint="cs"/>
          <w:rtl/>
          <w:lang w:bidi="ar-EG"/>
        </w:rPr>
        <w:t>القومية</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روسيا،</w:t>
      </w:r>
      <w:r w:rsidRPr="004300B1">
        <w:rPr>
          <w:rtl/>
          <w:lang w:bidi="ar-EG"/>
        </w:rPr>
        <w:t xml:space="preserve"> </w:t>
      </w:r>
      <w:r w:rsidRPr="004300B1">
        <w:rPr>
          <w:rFonts w:hint="cs"/>
          <w:rtl/>
          <w:lang w:bidi="ar-EG"/>
        </w:rPr>
        <w:t>الصين،</w:t>
      </w:r>
      <w:r w:rsidRPr="004300B1">
        <w:rPr>
          <w:rtl/>
          <w:lang w:bidi="ar-EG"/>
        </w:rPr>
        <w:t xml:space="preserve"> </w:t>
      </w:r>
      <w:r w:rsidRPr="004300B1">
        <w:rPr>
          <w:rFonts w:hint="cs"/>
          <w:rtl/>
          <w:lang w:bidi="ar-EG"/>
        </w:rPr>
        <w:t>الهند،</w:t>
      </w:r>
      <w:r w:rsidRPr="004300B1">
        <w:rPr>
          <w:rtl/>
          <w:lang w:bidi="ar-EG"/>
        </w:rPr>
        <w:t xml:space="preserve"> </w:t>
      </w:r>
      <w:r w:rsidRPr="004300B1">
        <w:rPr>
          <w:rFonts w:hint="cs"/>
          <w:rtl/>
          <w:lang w:bidi="ar-EG"/>
        </w:rPr>
        <w:t>باكستان،</w:t>
      </w:r>
      <w:r w:rsidRPr="004300B1">
        <w:rPr>
          <w:rtl/>
          <w:lang w:bidi="ar-EG"/>
        </w:rPr>
        <w:t xml:space="preserve"> </w:t>
      </w:r>
      <w:r w:rsidRPr="004300B1">
        <w:rPr>
          <w:rFonts w:hint="cs"/>
          <w:rtl/>
          <w:lang w:bidi="ar-EG"/>
        </w:rPr>
        <w:t>إيران</w:t>
      </w:r>
      <w:r w:rsidRPr="004300B1">
        <w:rPr>
          <w:rtl/>
          <w:lang w:bidi="ar-EG"/>
        </w:rPr>
        <w:t xml:space="preserve">) </w:t>
      </w:r>
      <w:r w:rsidRPr="004300B1">
        <w:rPr>
          <w:rFonts w:hint="cs"/>
          <w:rtl/>
          <w:lang w:bidi="ar-EG"/>
        </w:rPr>
        <w:t>تنفذ</w:t>
      </w:r>
      <w:r w:rsidRPr="004300B1">
        <w:rPr>
          <w:rtl/>
          <w:lang w:bidi="ar-EG"/>
        </w:rPr>
        <w:t xml:space="preserve"> </w:t>
      </w:r>
      <w:r w:rsidRPr="004300B1">
        <w:rPr>
          <w:rFonts w:hint="cs"/>
          <w:rtl/>
          <w:lang w:bidi="ar-EG"/>
        </w:rPr>
        <w:t>بالفعل</w:t>
      </w:r>
      <w:r w:rsidRPr="004300B1">
        <w:rPr>
          <w:rtl/>
          <w:lang w:bidi="ar-EG"/>
        </w:rPr>
        <w:t xml:space="preserve"> "</w:t>
      </w:r>
      <w:r w:rsidRPr="004300B1">
        <w:rPr>
          <w:rFonts w:hint="cs"/>
          <w:rtl/>
          <w:lang w:bidi="ar-EG"/>
        </w:rPr>
        <w:t>عمليات</w:t>
      </w:r>
      <w:r w:rsidRPr="004300B1">
        <w:rPr>
          <w:rtl/>
          <w:lang w:bidi="ar-EG"/>
        </w:rPr>
        <w:t xml:space="preserve"> </w:t>
      </w:r>
      <w:r w:rsidRPr="004300B1">
        <w:rPr>
          <w:rFonts w:hint="cs"/>
          <w:rtl/>
          <w:lang w:bidi="ar-EG"/>
        </w:rPr>
        <w:t>الاستطلاع</w:t>
      </w:r>
      <w:r w:rsidRPr="004300B1">
        <w:rPr>
          <w:rtl/>
          <w:lang w:bidi="ar-EG"/>
        </w:rPr>
        <w:t xml:space="preserve"> </w:t>
      </w:r>
      <w:r w:rsidRPr="004300B1">
        <w:rPr>
          <w:rFonts w:hint="cs"/>
          <w:rtl/>
          <w:lang w:bidi="ar-EG"/>
        </w:rPr>
        <w:t>والجس</w:t>
      </w:r>
      <w:r w:rsidRPr="004300B1">
        <w:rPr>
          <w:rtl/>
          <w:lang w:bidi="ar-EG"/>
        </w:rPr>
        <w:t xml:space="preserve"> </w:t>
      </w:r>
      <w:r w:rsidRPr="004300B1">
        <w:rPr>
          <w:rFonts w:hint="cs"/>
          <w:rtl/>
          <w:lang w:bidi="ar-EG"/>
        </w:rPr>
        <w:t>لتحديد</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رقمية</w:t>
      </w:r>
      <w:r w:rsidRPr="004300B1">
        <w:rPr>
          <w:rtl/>
          <w:lang w:bidi="ar-EG"/>
        </w:rPr>
        <w:t xml:space="preserve"> </w:t>
      </w:r>
      <w:r w:rsidRPr="004300B1">
        <w:rPr>
          <w:rFonts w:hint="cs"/>
          <w:rtl/>
          <w:lang w:bidi="ar-EG"/>
        </w:rPr>
        <w:t>صالحة</w:t>
      </w:r>
      <w:r w:rsidRPr="004300B1">
        <w:rPr>
          <w:rtl/>
          <w:lang w:bidi="ar-EG"/>
        </w:rPr>
        <w:t xml:space="preserve"> </w:t>
      </w:r>
      <w:r w:rsidRPr="004300B1">
        <w:rPr>
          <w:rFonts w:hint="cs"/>
          <w:rtl/>
          <w:lang w:bidi="ar-EG"/>
        </w:rPr>
        <w:t>للاستغلال</w:t>
      </w:r>
      <w:r w:rsidRPr="004300B1">
        <w:rPr>
          <w:rtl/>
          <w:lang w:bidi="ar-EG"/>
        </w:rPr>
        <w:t xml:space="preserve"> </w:t>
      </w:r>
      <w:r w:rsidRPr="004300B1">
        <w:rPr>
          <w:rFonts w:hint="cs"/>
          <w:rtl/>
          <w:lang w:bidi="ar-EG"/>
        </w:rPr>
        <w:t>بسبب</w:t>
      </w:r>
      <w:r w:rsidRPr="004300B1">
        <w:rPr>
          <w:rtl/>
          <w:lang w:bidi="ar-EG"/>
        </w:rPr>
        <w:t xml:space="preserve"> </w:t>
      </w:r>
      <w:r w:rsidRPr="004300B1">
        <w:rPr>
          <w:rFonts w:hint="cs"/>
          <w:rtl/>
          <w:lang w:bidi="ar-EG"/>
        </w:rPr>
        <w:t>أوجه</w:t>
      </w:r>
      <w:r w:rsidRPr="004300B1">
        <w:rPr>
          <w:rtl/>
          <w:lang w:bidi="ar-EG"/>
        </w:rPr>
        <w:t xml:space="preserve"> </w:t>
      </w:r>
      <w:r w:rsidRPr="004300B1">
        <w:rPr>
          <w:rFonts w:hint="cs"/>
          <w:rtl/>
          <w:lang w:bidi="ar-EG"/>
        </w:rPr>
        <w:t>ضعفها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صفوف</w:t>
      </w:r>
      <w:r w:rsidRPr="004300B1">
        <w:rPr>
          <w:rtl/>
          <w:lang w:bidi="ar-EG"/>
        </w:rPr>
        <w:t xml:space="preserve"> </w:t>
      </w:r>
      <w:r w:rsidRPr="004300B1">
        <w:rPr>
          <w:rFonts w:hint="cs"/>
          <w:rtl/>
          <w:lang w:bidi="ar-EG"/>
        </w:rPr>
        <w:t>الخصوم</w:t>
      </w:r>
      <w:r w:rsidRPr="004300B1">
        <w:rPr>
          <w:rtl/>
          <w:lang w:bidi="ar-EG"/>
        </w:rPr>
        <w:t xml:space="preserve"> </w:t>
      </w:r>
      <w:r w:rsidRPr="004300B1">
        <w:rPr>
          <w:rFonts w:hint="cs"/>
          <w:rtl/>
          <w:lang w:bidi="ar-EG"/>
        </w:rPr>
        <w:t>المحتملين</w:t>
      </w:r>
      <w:r w:rsidRPr="004300B1">
        <w:rPr>
          <w:rtl/>
          <w:lang w:bidi="ar-EG"/>
        </w:rPr>
        <w:t xml:space="preserve">". </w:t>
      </w:r>
      <w:r w:rsidRPr="004300B1">
        <w:rPr>
          <w:rFonts w:hint="cs"/>
          <w:rtl/>
          <w:lang w:bidi="ar-EG"/>
        </w:rPr>
        <w:t>ويعمل</w:t>
      </w:r>
      <w:r w:rsidRPr="004300B1">
        <w:rPr>
          <w:rtl/>
          <w:lang w:bidi="ar-EG"/>
        </w:rPr>
        <w:t xml:space="preserve"> </w:t>
      </w:r>
      <w:r w:rsidRPr="004300B1">
        <w:rPr>
          <w:rFonts w:hint="cs"/>
          <w:rtl/>
          <w:lang w:bidi="ar-EG"/>
        </w:rPr>
        <w:t>واضعو</w:t>
      </w:r>
      <w:r w:rsidRPr="004300B1">
        <w:rPr>
          <w:rtl/>
          <w:lang w:bidi="ar-EG"/>
        </w:rPr>
        <w:t xml:space="preserve"> </w:t>
      </w:r>
      <w:r w:rsidRPr="004300B1">
        <w:rPr>
          <w:rFonts w:hint="cs"/>
          <w:rtl/>
          <w:lang w:bidi="ar-EG"/>
        </w:rPr>
        <w:t>القرارات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لو</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عصر</w:t>
      </w:r>
      <w:r w:rsidRPr="004300B1">
        <w:rPr>
          <w:rtl/>
          <w:lang w:bidi="ar-EG"/>
        </w:rPr>
        <w:t xml:space="preserve"> </w:t>
      </w:r>
      <w:r w:rsidRPr="004300B1">
        <w:rPr>
          <w:rFonts w:hint="cs"/>
          <w:rtl/>
          <w:lang w:bidi="ar-EG"/>
        </w:rPr>
        <w:t>الصراع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حل</w:t>
      </w:r>
      <w:r w:rsidRPr="004300B1">
        <w:rPr>
          <w:rtl/>
          <w:lang w:bidi="ar-EG"/>
        </w:rPr>
        <w:t xml:space="preserve"> </w:t>
      </w:r>
      <w:r w:rsidRPr="004300B1">
        <w:rPr>
          <w:rFonts w:hint="cs"/>
          <w:rtl/>
          <w:lang w:bidi="ar-EG"/>
        </w:rPr>
        <w:t>بالفعل</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الواقع</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بلداناً</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الولايات</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تمتلك</w:t>
      </w:r>
      <w:r w:rsidRPr="004300B1">
        <w:rPr>
          <w:rtl/>
          <w:lang w:bidi="ar-EG"/>
        </w:rPr>
        <w:t xml:space="preserve"> </w:t>
      </w:r>
      <w:r w:rsidRPr="004300B1">
        <w:rPr>
          <w:rFonts w:hint="cs"/>
          <w:rtl/>
          <w:lang w:bidi="ar-EG"/>
        </w:rPr>
        <w:t>قدرات</w:t>
      </w:r>
      <w:r w:rsidRPr="004300B1">
        <w:rPr>
          <w:rtl/>
          <w:lang w:bidi="ar-EG"/>
        </w:rPr>
        <w:t xml:space="preserve"> </w:t>
      </w:r>
      <w:r w:rsidRPr="004300B1">
        <w:rPr>
          <w:rFonts w:hint="cs"/>
          <w:rtl/>
          <w:lang w:bidi="ar-EG"/>
        </w:rPr>
        <w:t>وطاقات</w:t>
      </w:r>
      <w:r w:rsidRPr="004300B1">
        <w:rPr>
          <w:rtl/>
          <w:lang w:bidi="ar-EG"/>
        </w:rPr>
        <w:t xml:space="preserve"> </w:t>
      </w:r>
      <w:r w:rsidRPr="004300B1">
        <w:rPr>
          <w:rFonts w:hint="cs"/>
          <w:rtl/>
          <w:lang w:bidi="ar-EG"/>
        </w:rPr>
        <w:t>لا</w:t>
      </w:r>
      <w:r>
        <w:rPr>
          <w:rFonts w:hint="eastAsia"/>
          <w:rtl/>
          <w:lang w:bidi="ar-EG"/>
        </w:rPr>
        <w:t> </w:t>
      </w:r>
      <w:r w:rsidRPr="004300B1">
        <w:rPr>
          <w:rFonts w:hint="cs"/>
          <w:rtl/>
          <w:lang w:bidi="ar-EG"/>
        </w:rPr>
        <w:t>متناظرة</w:t>
      </w:r>
      <w:r w:rsidRPr="004300B1">
        <w:rPr>
          <w:rtl/>
          <w:lang w:bidi="ar-EG"/>
        </w:rPr>
        <w:t xml:space="preserve"> </w:t>
      </w:r>
      <w:r w:rsidRPr="004300B1">
        <w:rPr>
          <w:rFonts w:hint="cs"/>
          <w:rtl/>
          <w:lang w:bidi="ar-EG"/>
        </w:rPr>
        <w:t>لشن</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رعاية</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وخصوصاً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شكل</w:t>
      </w:r>
      <w:r w:rsidRPr="004300B1">
        <w:rPr>
          <w:rtl/>
          <w:lang w:bidi="ar-EG"/>
        </w:rPr>
        <w:t xml:space="preserve"> </w:t>
      </w:r>
      <w:r w:rsidRPr="004300B1">
        <w:rPr>
          <w:rFonts w:hint="cs"/>
          <w:rtl/>
          <w:lang w:bidi="ar-EG"/>
        </w:rPr>
        <w:t>عمليات</w:t>
      </w:r>
      <w:r w:rsidRPr="004300B1">
        <w:rPr>
          <w:rtl/>
          <w:lang w:bidi="ar-EG"/>
        </w:rPr>
        <w:t xml:space="preserve"> </w:t>
      </w:r>
      <w:r w:rsidRPr="004300B1">
        <w:rPr>
          <w:rFonts w:hint="cs"/>
          <w:rtl/>
          <w:lang w:bidi="ar-EG"/>
        </w:rPr>
        <w:t>سرية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الأقل</w:t>
      </w:r>
      <w:r w:rsidRPr="004300B1">
        <w:rPr>
          <w:rtl/>
          <w:lang w:bidi="ar-EG"/>
        </w:rPr>
        <w:t xml:space="preserve"> </w:t>
      </w:r>
      <w:r w:rsidRPr="004300B1">
        <w:rPr>
          <w:rFonts w:hint="cs"/>
          <w:rtl/>
          <w:lang w:bidi="ar-EG"/>
        </w:rPr>
        <w:t>قدرة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الرد</w:t>
      </w:r>
      <w:r w:rsidRPr="004300B1">
        <w:rPr>
          <w:rtl/>
          <w:lang w:bidi="ar-EG"/>
        </w:rPr>
        <w:t xml:space="preserve"> </w:t>
      </w:r>
      <w:r w:rsidRPr="004300B1">
        <w:rPr>
          <w:rFonts w:hint="cs"/>
          <w:rtl/>
          <w:lang w:bidi="ar-EG"/>
        </w:rPr>
        <w:t>بالمثل</w:t>
      </w:r>
      <w:r w:rsidRPr="004300B1">
        <w:rPr>
          <w:rtl/>
          <w:lang w:bidi="ar-EG"/>
        </w:rPr>
        <w:t xml:space="preserve">. </w:t>
      </w:r>
      <w:r w:rsidRPr="004300B1">
        <w:rPr>
          <w:rFonts w:hint="cs"/>
          <w:rtl/>
          <w:lang w:bidi="ar-EG"/>
        </w:rPr>
        <w:t>وبالإضافة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السلطات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وغيرها</w:t>
      </w:r>
      <w:r w:rsidRPr="004300B1">
        <w:rPr>
          <w:rtl/>
          <w:lang w:bidi="ar-EG"/>
        </w:rPr>
        <w:t xml:space="preserve"> </w:t>
      </w:r>
      <w:r w:rsidRPr="004300B1">
        <w:rPr>
          <w:rFonts w:hint="cs"/>
          <w:rtl/>
          <w:lang w:bidi="ar-EG"/>
        </w:rPr>
        <w:t>تدرك</w:t>
      </w:r>
      <w:r w:rsidRPr="004300B1">
        <w:rPr>
          <w:rtl/>
          <w:lang w:bidi="ar-EG"/>
        </w:rPr>
        <w:t xml:space="preserve"> </w:t>
      </w:r>
      <w:r w:rsidRPr="004300B1">
        <w:rPr>
          <w:rFonts w:hint="cs"/>
          <w:rtl/>
          <w:lang w:bidi="ar-EG"/>
        </w:rPr>
        <w:t>حق</w:t>
      </w:r>
      <w:r w:rsidRPr="004300B1">
        <w:rPr>
          <w:rtl/>
          <w:lang w:bidi="ar-EG"/>
        </w:rPr>
        <w:t xml:space="preserve"> </w:t>
      </w:r>
      <w:r w:rsidRPr="004300B1">
        <w:rPr>
          <w:rFonts w:hint="cs"/>
          <w:rtl/>
          <w:lang w:bidi="ar-EG"/>
        </w:rPr>
        <w:t>الإدراك</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اللاتناظر</w:t>
      </w:r>
      <w:r w:rsidRPr="004300B1">
        <w:rPr>
          <w:rtl/>
          <w:lang w:bidi="ar-EG"/>
        </w:rPr>
        <w:t xml:space="preserve"> </w:t>
      </w:r>
      <w:r w:rsidRPr="004300B1">
        <w:rPr>
          <w:rFonts w:hint="cs"/>
          <w:rtl/>
          <w:lang w:bidi="ar-EG"/>
        </w:rPr>
        <w:t>الواسع</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والدفاع</w:t>
      </w:r>
      <w:r w:rsidRPr="004300B1">
        <w:rPr>
          <w:rtl/>
          <w:lang w:bidi="ar-EG"/>
        </w:rPr>
        <w:t xml:space="preserve"> </w:t>
      </w:r>
      <w:r w:rsidRPr="004300B1">
        <w:rPr>
          <w:rFonts w:hint="cs"/>
          <w:rtl/>
          <w:lang w:bidi="ar-EG"/>
        </w:rPr>
        <w:t>حينما</w:t>
      </w:r>
      <w:r w:rsidRPr="004300B1">
        <w:rPr>
          <w:rtl/>
          <w:lang w:bidi="ar-EG"/>
        </w:rPr>
        <w:t xml:space="preserve"> </w:t>
      </w:r>
      <w:r w:rsidRPr="004300B1">
        <w:rPr>
          <w:rFonts w:hint="cs"/>
          <w:rtl/>
          <w:lang w:bidi="ar-EG"/>
        </w:rPr>
        <w:t>يترافق</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الهوية</w:t>
      </w:r>
      <w:r w:rsidRPr="004300B1">
        <w:rPr>
          <w:rtl/>
          <w:lang w:bidi="ar-EG"/>
        </w:rPr>
        <w:t xml:space="preserve"> </w:t>
      </w:r>
      <w:r w:rsidRPr="004300B1">
        <w:rPr>
          <w:rFonts w:hint="cs"/>
          <w:rtl/>
          <w:lang w:bidi="ar-EG"/>
        </w:rPr>
        <w:t>الخفية</w:t>
      </w:r>
      <w:r w:rsidRPr="004300B1">
        <w:rPr>
          <w:rtl/>
          <w:lang w:bidi="ar-EG"/>
        </w:rPr>
        <w:t xml:space="preserve"> </w:t>
      </w:r>
      <w:r w:rsidRPr="004300B1">
        <w:rPr>
          <w:rFonts w:hint="cs"/>
          <w:rtl/>
          <w:lang w:bidi="ar-EG"/>
        </w:rPr>
        <w:t>تقريباً</w:t>
      </w:r>
      <w:r w:rsidRPr="004300B1">
        <w:rPr>
          <w:rtl/>
          <w:lang w:bidi="ar-EG"/>
        </w:rPr>
        <w:t xml:space="preserve"> </w:t>
      </w:r>
      <w:r w:rsidRPr="004300B1">
        <w:rPr>
          <w:rFonts w:hint="cs"/>
          <w:rtl/>
          <w:lang w:bidi="ar-EG"/>
        </w:rPr>
        <w:t>للمهاجم</w:t>
      </w:r>
      <w:r w:rsidRPr="004300B1">
        <w:rPr>
          <w:rtl/>
          <w:lang w:bidi="ar-EG"/>
        </w:rPr>
        <w:t xml:space="preserve"> </w:t>
      </w:r>
      <w:r w:rsidRPr="004300B1">
        <w:rPr>
          <w:rFonts w:hint="cs"/>
          <w:rtl/>
          <w:lang w:bidi="ar-EG"/>
        </w:rPr>
        <w:t>المصمم</w:t>
      </w:r>
      <w:r w:rsidRPr="004300B1">
        <w:rPr>
          <w:rtl/>
          <w:lang w:bidi="ar-EG"/>
        </w:rPr>
        <w:t xml:space="preserve"> </w:t>
      </w:r>
      <w:r w:rsidRPr="004300B1">
        <w:rPr>
          <w:rFonts w:hint="cs"/>
          <w:rtl/>
          <w:lang w:bidi="ar-EG"/>
        </w:rPr>
        <w:t>يطرح</w:t>
      </w:r>
      <w:r w:rsidRPr="004300B1">
        <w:rPr>
          <w:rtl/>
          <w:lang w:bidi="ar-EG"/>
        </w:rPr>
        <w:t xml:space="preserve"> </w:t>
      </w:r>
      <w:r w:rsidRPr="004300B1">
        <w:rPr>
          <w:rFonts w:hint="cs"/>
          <w:rtl/>
          <w:lang w:bidi="ar-EG"/>
        </w:rPr>
        <w:t>احتمال</w:t>
      </w:r>
      <w:r w:rsidRPr="004300B1">
        <w:rPr>
          <w:rtl/>
          <w:lang w:bidi="ar-EG"/>
        </w:rPr>
        <w:t xml:space="preserve"> </w:t>
      </w:r>
      <w:r w:rsidRPr="004300B1">
        <w:rPr>
          <w:rFonts w:hint="cs"/>
          <w:rtl/>
          <w:lang w:bidi="ar-EG"/>
        </w:rPr>
        <w:t>الاستعانة</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مباشرة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مباشرة</w:t>
      </w:r>
      <w:r w:rsidRPr="004300B1">
        <w:rPr>
          <w:rtl/>
          <w:lang w:bidi="ar-EG"/>
        </w:rPr>
        <w:t xml:space="preserve"> </w:t>
      </w:r>
      <w:r w:rsidRPr="004300B1">
        <w:rPr>
          <w:rFonts w:hint="cs"/>
          <w:rtl/>
          <w:lang w:bidi="ar-EG"/>
        </w:rPr>
        <w:t>بـ</w:t>
      </w:r>
      <w:r w:rsidRPr="004300B1">
        <w:rPr>
          <w:rtl/>
          <w:lang w:bidi="ar-EG"/>
        </w:rPr>
        <w:t xml:space="preserve"> "</w:t>
      </w:r>
      <w:r w:rsidRPr="004300B1">
        <w:rPr>
          <w:rFonts w:hint="cs"/>
          <w:rtl/>
          <w:lang w:bidi="ar-EG"/>
        </w:rPr>
        <w:t>جيوش</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المرتزقة</w:t>
      </w:r>
      <w:r w:rsidRPr="004300B1">
        <w:rPr>
          <w:rtl/>
          <w:lang w:bidi="ar-EG"/>
        </w:rPr>
        <w:t xml:space="preserve"> </w:t>
      </w:r>
      <w:r w:rsidRPr="004300B1">
        <w:rPr>
          <w:rFonts w:hint="cs"/>
          <w:rtl/>
          <w:lang w:bidi="ar-EG"/>
        </w:rPr>
        <w:t>السيبرانيين</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المقاتلين</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الشرعيين</w:t>
      </w:r>
      <w:r w:rsidRPr="004300B1">
        <w:rPr>
          <w:rtl/>
          <w:lang w:bidi="ar-EG"/>
        </w:rPr>
        <w:t xml:space="preserve">" </w:t>
      </w:r>
      <w:r w:rsidRPr="004300B1">
        <w:rPr>
          <w:rFonts w:hint="cs"/>
          <w:rtl/>
          <w:lang w:bidi="ar-EG"/>
        </w:rPr>
        <w:t>الذين</w:t>
      </w:r>
      <w:r w:rsidRPr="004300B1">
        <w:rPr>
          <w:rtl/>
          <w:lang w:bidi="ar-EG"/>
        </w:rPr>
        <w:t xml:space="preserve"> </w:t>
      </w:r>
      <w:r w:rsidRPr="004300B1">
        <w:rPr>
          <w:rFonts w:hint="cs"/>
          <w:rtl/>
          <w:lang w:bidi="ar-EG"/>
        </w:rPr>
        <w:t>يزودون</w:t>
      </w:r>
      <w:r w:rsidRPr="004300B1">
        <w:rPr>
          <w:rtl/>
          <w:lang w:bidi="ar-EG"/>
        </w:rPr>
        <w:t xml:space="preserve"> </w:t>
      </w:r>
      <w:r w:rsidRPr="004300B1">
        <w:rPr>
          <w:rFonts w:hint="cs"/>
          <w:rtl/>
          <w:lang w:bidi="ar-EG"/>
        </w:rPr>
        <w:t>السلطات</w:t>
      </w:r>
      <w:r w:rsidRPr="004300B1">
        <w:rPr>
          <w:rtl/>
          <w:lang w:bidi="ar-EG"/>
        </w:rPr>
        <w:t xml:space="preserve"> </w:t>
      </w:r>
      <w:r w:rsidRPr="004300B1">
        <w:rPr>
          <w:rFonts w:hint="cs"/>
          <w:rtl/>
          <w:lang w:bidi="ar-EG"/>
        </w:rPr>
        <w:t>الوطنية</w:t>
      </w:r>
      <w:r w:rsidRPr="004300B1">
        <w:rPr>
          <w:rtl/>
          <w:lang w:bidi="ar-EG"/>
        </w:rPr>
        <w:t xml:space="preserve"> </w:t>
      </w:r>
      <w:r w:rsidRPr="004300B1">
        <w:rPr>
          <w:rFonts w:hint="cs"/>
          <w:rtl/>
          <w:lang w:bidi="ar-EG"/>
        </w:rPr>
        <w:t>بالقدرة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الإنكار</w:t>
      </w:r>
      <w:r w:rsidR="00873AFA">
        <w:rPr>
          <w:rFonts w:hint="cs"/>
          <w:rtl/>
          <w:lang w:bidi="ar-EG"/>
        </w:rPr>
        <w:t> </w:t>
      </w:r>
      <w:r w:rsidRPr="004300B1">
        <w:rPr>
          <w:rFonts w:hint="cs"/>
          <w:rtl/>
          <w:lang w:bidi="ar-EG"/>
        </w:rPr>
        <w:t>المعقول</w:t>
      </w:r>
      <w:r w:rsidRPr="004300B1">
        <w:rPr>
          <w:rtl/>
          <w:lang w:bidi="ar-EG"/>
        </w:rPr>
        <w:t>.</w:t>
      </w:r>
    </w:p>
    <w:p w:rsidR="00240A14" w:rsidRPr="004300B1" w:rsidRDefault="00240A14" w:rsidP="00240A14">
      <w:pPr>
        <w:rPr>
          <w:rtl/>
          <w:lang w:bidi="ar-EG"/>
        </w:rPr>
      </w:pPr>
      <w:r w:rsidRPr="004300B1">
        <w:rPr>
          <w:rFonts w:hint="cs"/>
          <w:rtl/>
          <w:lang w:bidi="ar-EG"/>
        </w:rPr>
        <w:t>وعلى</w:t>
      </w:r>
      <w:r w:rsidRPr="004300B1">
        <w:rPr>
          <w:rtl/>
          <w:lang w:bidi="ar-EG"/>
        </w:rPr>
        <w:t xml:space="preserve"> </w:t>
      </w:r>
      <w:r w:rsidRPr="004300B1">
        <w:rPr>
          <w:rFonts w:hint="cs"/>
          <w:rtl/>
          <w:lang w:bidi="ar-EG"/>
        </w:rPr>
        <w:t>الصعيد</w:t>
      </w:r>
      <w:r w:rsidRPr="004300B1">
        <w:rPr>
          <w:rtl/>
          <w:lang w:bidi="ar-EG"/>
        </w:rPr>
        <w:t xml:space="preserve"> </w:t>
      </w:r>
      <w:r w:rsidRPr="004300B1">
        <w:rPr>
          <w:rFonts w:hint="cs"/>
          <w:rtl/>
          <w:lang w:bidi="ar-EG"/>
        </w:rPr>
        <w:t>العملي،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الأضرار</w:t>
      </w:r>
      <w:r w:rsidRPr="004300B1">
        <w:rPr>
          <w:rtl/>
          <w:lang w:bidi="ar-EG"/>
        </w:rPr>
        <w:t xml:space="preserve"> </w:t>
      </w:r>
      <w:r w:rsidRPr="004300B1">
        <w:rPr>
          <w:rFonts w:hint="cs"/>
          <w:rtl/>
          <w:lang w:bidi="ar-EG"/>
        </w:rPr>
        <w:t>المحتملة</w:t>
      </w:r>
      <w:r w:rsidRPr="004300B1">
        <w:rPr>
          <w:rtl/>
          <w:lang w:bidi="ar-EG"/>
        </w:rPr>
        <w:t xml:space="preserve"> </w:t>
      </w:r>
      <w:r w:rsidRPr="004300B1">
        <w:rPr>
          <w:rFonts w:hint="cs"/>
          <w:rtl/>
          <w:lang w:bidi="ar-EG"/>
        </w:rPr>
        <w:t>لهجوم</w:t>
      </w:r>
      <w:r w:rsidRPr="004300B1">
        <w:rPr>
          <w:rtl/>
          <w:lang w:bidi="ar-EG"/>
        </w:rPr>
        <w:t xml:space="preserve"> </w:t>
      </w:r>
      <w:r>
        <w:rPr>
          <w:rFonts w:hint="cs"/>
          <w:rtl/>
          <w:lang w:bidi="ar-EG"/>
        </w:rPr>
        <w:t>ما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تتباين</w:t>
      </w:r>
      <w:r w:rsidRPr="004300B1">
        <w:rPr>
          <w:rtl/>
          <w:lang w:bidi="ar-EG"/>
        </w:rPr>
        <w:t xml:space="preserve"> </w:t>
      </w:r>
      <w:r w:rsidRPr="004300B1">
        <w:rPr>
          <w:rFonts w:hint="cs"/>
          <w:rtl/>
          <w:lang w:bidi="ar-EG"/>
        </w:rPr>
        <w:t>تبايناً</w:t>
      </w:r>
      <w:r w:rsidRPr="004300B1">
        <w:rPr>
          <w:rtl/>
          <w:lang w:bidi="ar-EG"/>
        </w:rPr>
        <w:t xml:space="preserve"> </w:t>
      </w:r>
      <w:r w:rsidRPr="004300B1">
        <w:rPr>
          <w:rFonts w:hint="cs"/>
          <w:rtl/>
          <w:lang w:bidi="ar-EG"/>
        </w:rPr>
        <w:t>واسعاً</w:t>
      </w:r>
      <w:r w:rsidRPr="004300B1">
        <w:rPr>
          <w:rtl/>
          <w:lang w:bidi="ar-EG"/>
        </w:rPr>
        <w:t xml:space="preserve"> </w:t>
      </w:r>
      <w:r w:rsidRPr="004300B1">
        <w:rPr>
          <w:rFonts w:hint="cs"/>
          <w:rtl/>
          <w:lang w:bidi="ar-EG"/>
        </w:rPr>
        <w:t>وفقاً</w:t>
      </w:r>
      <w:r w:rsidRPr="004300B1">
        <w:rPr>
          <w:rtl/>
          <w:lang w:bidi="ar-EG"/>
        </w:rPr>
        <w:t xml:space="preserve"> </w:t>
      </w:r>
      <w:r w:rsidRPr="004300B1">
        <w:rPr>
          <w:rFonts w:hint="cs"/>
          <w:rtl/>
          <w:lang w:bidi="ar-EG"/>
        </w:rPr>
        <w:t>لدرجة</w:t>
      </w:r>
      <w:r w:rsidRPr="004300B1">
        <w:rPr>
          <w:rtl/>
          <w:lang w:bidi="ar-EG"/>
        </w:rPr>
        <w:t xml:space="preserve"> </w:t>
      </w:r>
      <w:r w:rsidRPr="004300B1">
        <w:rPr>
          <w:rFonts w:hint="cs"/>
          <w:rtl/>
          <w:lang w:bidi="ar-EG"/>
        </w:rPr>
        <w:t>استعداد</w:t>
      </w:r>
      <w:r w:rsidRPr="004300B1">
        <w:rPr>
          <w:rtl/>
          <w:lang w:bidi="ar-EG"/>
        </w:rPr>
        <w:t xml:space="preserve"> </w:t>
      </w:r>
      <w:r w:rsidRPr="004300B1">
        <w:rPr>
          <w:rFonts w:hint="cs"/>
          <w:rtl/>
          <w:lang w:bidi="ar-EG"/>
        </w:rPr>
        <w:t>المجتمع</w:t>
      </w:r>
      <w:r w:rsidRPr="004300B1">
        <w:rPr>
          <w:rtl/>
          <w:lang w:bidi="ar-EG"/>
        </w:rPr>
        <w:t xml:space="preserve"> </w:t>
      </w:r>
      <w:r w:rsidRPr="004300B1">
        <w:rPr>
          <w:rFonts w:hint="cs"/>
          <w:rtl/>
          <w:lang w:bidi="ar-EG"/>
        </w:rPr>
        <w:t>والقدرة</w:t>
      </w:r>
      <w:r w:rsidRPr="004300B1">
        <w:rPr>
          <w:rtl/>
          <w:lang w:bidi="ar-EG"/>
        </w:rPr>
        <w:t xml:space="preserve"> </w:t>
      </w:r>
      <w:r w:rsidRPr="004300B1">
        <w:rPr>
          <w:rFonts w:hint="cs"/>
          <w:rtl/>
          <w:lang w:bidi="ar-EG"/>
        </w:rPr>
        <w:t>الأمنية</w:t>
      </w:r>
      <w:r w:rsidRPr="004300B1">
        <w:rPr>
          <w:rtl/>
          <w:lang w:bidi="ar-EG"/>
        </w:rPr>
        <w:t xml:space="preserve"> </w:t>
      </w:r>
      <w:r w:rsidRPr="004300B1">
        <w:rPr>
          <w:rFonts w:hint="cs"/>
          <w:rtl/>
          <w:lang w:bidi="ar-EG"/>
        </w:rPr>
        <w:t>المتأصلة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المتعرضة</w:t>
      </w:r>
      <w:r w:rsidRPr="004300B1">
        <w:rPr>
          <w:rtl/>
          <w:lang w:bidi="ar-EG"/>
        </w:rPr>
        <w:t xml:space="preserve"> </w:t>
      </w:r>
      <w:r w:rsidRPr="004300B1">
        <w:rPr>
          <w:rFonts w:hint="cs"/>
          <w:rtl/>
          <w:lang w:bidi="ar-EG"/>
        </w:rPr>
        <w:t>للهجوم</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زاوية</w:t>
      </w:r>
      <w:r w:rsidRPr="004300B1">
        <w:rPr>
          <w:rtl/>
          <w:lang w:bidi="ar-EG"/>
        </w:rPr>
        <w:t xml:space="preserve"> </w:t>
      </w:r>
      <w:r w:rsidRPr="004300B1">
        <w:rPr>
          <w:rFonts w:hint="cs"/>
          <w:rtl/>
          <w:lang w:bidi="ar-EG"/>
        </w:rPr>
        <w:t>واضعي</w:t>
      </w:r>
      <w:r w:rsidRPr="004300B1">
        <w:rPr>
          <w:rtl/>
          <w:lang w:bidi="ar-EG"/>
        </w:rPr>
        <w:t xml:space="preserve"> </w:t>
      </w:r>
      <w:r w:rsidRPr="004300B1">
        <w:rPr>
          <w:rFonts w:hint="cs"/>
          <w:rtl/>
          <w:lang w:bidi="ar-EG"/>
        </w:rPr>
        <w:t>القرارات</w:t>
      </w:r>
      <w:r w:rsidRPr="004300B1">
        <w:rPr>
          <w:rtl/>
          <w:lang w:bidi="ar-EG"/>
        </w:rPr>
        <w:t xml:space="preserve"> </w:t>
      </w:r>
      <w:r w:rsidRPr="004300B1">
        <w:rPr>
          <w:rFonts w:hint="cs"/>
          <w:rtl/>
          <w:lang w:bidi="ar-EG"/>
        </w:rPr>
        <w:t>العسكريين</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السياسيين</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المسألة</w:t>
      </w:r>
      <w:r w:rsidRPr="004300B1">
        <w:rPr>
          <w:rtl/>
          <w:lang w:bidi="ar-EG"/>
        </w:rPr>
        <w:t xml:space="preserve"> </w:t>
      </w:r>
      <w:r w:rsidRPr="004300B1">
        <w:rPr>
          <w:rFonts w:hint="cs"/>
          <w:rtl/>
          <w:lang w:bidi="ar-EG"/>
        </w:rPr>
        <w:t>المهمة</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بالتصدي</w:t>
      </w:r>
      <w:r w:rsidRPr="004300B1">
        <w:rPr>
          <w:rtl/>
          <w:lang w:bidi="ar-EG"/>
        </w:rPr>
        <w:t xml:space="preserve"> </w:t>
      </w:r>
      <w:r w:rsidRPr="004300B1">
        <w:rPr>
          <w:rFonts w:hint="cs"/>
          <w:rtl/>
          <w:lang w:bidi="ar-EG"/>
        </w:rPr>
        <w:t>لأي</w:t>
      </w:r>
      <w:r w:rsidRPr="004300B1">
        <w:rPr>
          <w:rtl/>
          <w:lang w:bidi="ar-EG"/>
        </w:rPr>
        <w:t xml:space="preserve"> </w:t>
      </w:r>
      <w:r w:rsidRPr="004300B1">
        <w:rPr>
          <w:rFonts w:hint="cs"/>
          <w:rtl/>
          <w:lang w:bidi="ar-EG"/>
        </w:rPr>
        <w:t>شكل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أشكال</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تتمثل</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تبين</w:t>
      </w:r>
      <w:r w:rsidRPr="004300B1">
        <w:rPr>
          <w:rtl/>
          <w:lang w:bidi="ar-EG"/>
        </w:rPr>
        <w:t xml:space="preserve"> </w:t>
      </w:r>
      <w:r w:rsidRPr="004300B1">
        <w:rPr>
          <w:rFonts w:hint="cs"/>
          <w:rtl/>
          <w:lang w:bidi="ar-EG"/>
        </w:rPr>
        <w:t>نوع</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وهوية</w:t>
      </w:r>
      <w:r w:rsidRPr="004300B1">
        <w:rPr>
          <w:rtl/>
          <w:lang w:bidi="ar-EG"/>
        </w:rPr>
        <w:t xml:space="preserve"> </w:t>
      </w:r>
      <w:r w:rsidRPr="004300B1">
        <w:rPr>
          <w:rFonts w:hint="cs"/>
          <w:rtl/>
          <w:lang w:bidi="ar-EG"/>
        </w:rPr>
        <w:t>الخصم</w:t>
      </w:r>
      <w:r w:rsidRPr="004300B1">
        <w:rPr>
          <w:rtl/>
          <w:lang w:bidi="ar-EG"/>
        </w:rPr>
        <w:t xml:space="preserve"> </w:t>
      </w:r>
      <w:r w:rsidRPr="004300B1">
        <w:rPr>
          <w:rFonts w:hint="cs"/>
          <w:rtl/>
          <w:lang w:bidi="ar-EG"/>
        </w:rPr>
        <w:t>بسرعة</w:t>
      </w:r>
      <w:r w:rsidRPr="004300B1">
        <w:rPr>
          <w:rtl/>
          <w:lang w:bidi="ar-EG"/>
        </w:rPr>
        <w:t xml:space="preserve"> </w:t>
      </w:r>
      <w:r w:rsidRPr="004300B1">
        <w:rPr>
          <w:rFonts w:hint="cs"/>
          <w:rtl/>
          <w:lang w:bidi="ar-EG"/>
        </w:rPr>
        <w:t>ثم</w:t>
      </w:r>
      <w:r w:rsidRPr="004300B1">
        <w:rPr>
          <w:rtl/>
          <w:lang w:bidi="ar-EG"/>
        </w:rPr>
        <w:t xml:space="preserve"> </w:t>
      </w:r>
      <w:r w:rsidRPr="004300B1">
        <w:rPr>
          <w:rFonts w:hint="cs"/>
          <w:rtl/>
          <w:lang w:bidi="ar-EG"/>
        </w:rPr>
        <w:t>الرد</w:t>
      </w:r>
      <w:r w:rsidRPr="004300B1">
        <w:rPr>
          <w:rtl/>
          <w:lang w:bidi="ar-EG"/>
        </w:rPr>
        <w:t xml:space="preserve"> </w:t>
      </w:r>
      <w:r w:rsidRPr="004300B1">
        <w:rPr>
          <w:rFonts w:hint="cs"/>
          <w:rtl/>
          <w:lang w:bidi="ar-EG"/>
        </w:rPr>
        <w:t>بالشكل</w:t>
      </w:r>
      <w:r w:rsidRPr="004300B1">
        <w:rPr>
          <w:rtl/>
          <w:lang w:bidi="ar-EG"/>
        </w:rPr>
        <w:t xml:space="preserve"> </w:t>
      </w:r>
      <w:r w:rsidRPr="004300B1">
        <w:rPr>
          <w:rFonts w:hint="cs"/>
          <w:rtl/>
          <w:lang w:bidi="ar-EG"/>
        </w:rPr>
        <w:t>المناسب</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الوقت</w:t>
      </w:r>
      <w:r w:rsidRPr="004300B1">
        <w:rPr>
          <w:rtl/>
          <w:lang w:bidi="ar-EG"/>
        </w:rPr>
        <w:t xml:space="preserve"> </w:t>
      </w:r>
      <w:r w:rsidRPr="004300B1">
        <w:rPr>
          <w:rFonts w:hint="cs"/>
          <w:rtl/>
          <w:lang w:bidi="ar-EG"/>
        </w:rPr>
        <w:t>الراهن</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تتبع</w:t>
      </w:r>
      <w:r w:rsidRPr="004300B1">
        <w:rPr>
          <w:rtl/>
          <w:lang w:bidi="ar-EG"/>
        </w:rPr>
        <w:t xml:space="preserve"> </w:t>
      </w:r>
      <w:r w:rsidRPr="004300B1">
        <w:rPr>
          <w:rFonts w:hint="cs"/>
          <w:rtl/>
          <w:lang w:bidi="ar-EG"/>
        </w:rPr>
        <w:t>عمليات</w:t>
      </w:r>
      <w:r w:rsidRPr="004300B1">
        <w:rPr>
          <w:rtl/>
          <w:lang w:bidi="ar-EG"/>
        </w:rPr>
        <w:t xml:space="preserve"> </w:t>
      </w:r>
      <w:r w:rsidRPr="004300B1">
        <w:rPr>
          <w:rFonts w:hint="cs"/>
          <w:rtl/>
          <w:lang w:bidi="ar-EG"/>
        </w:rPr>
        <w:t>الاقتحام</w:t>
      </w:r>
      <w:r w:rsidRPr="004300B1">
        <w:rPr>
          <w:rtl/>
          <w:lang w:bidi="ar-EG"/>
        </w:rPr>
        <w:t xml:space="preserve"> </w:t>
      </w:r>
      <w:r w:rsidRPr="004300B1">
        <w:rPr>
          <w:rFonts w:hint="cs"/>
          <w:rtl/>
          <w:lang w:bidi="ar-EG"/>
        </w:rPr>
        <w:t>الحاسوبية</w:t>
      </w:r>
      <w:r w:rsidRPr="004300B1">
        <w:rPr>
          <w:rtl/>
          <w:lang w:bidi="ar-EG"/>
        </w:rPr>
        <w:t xml:space="preserve"> </w:t>
      </w:r>
      <w:r w:rsidRPr="004300B1">
        <w:rPr>
          <w:rFonts w:hint="cs"/>
          <w:rtl/>
          <w:lang w:bidi="ar-EG"/>
        </w:rPr>
        <w:t>هو</w:t>
      </w:r>
      <w:r w:rsidRPr="004300B1">
        <w:rPr>
          <w:rtl/>
          <w:lang w:bidi="ar-EG"/>
        </w:rPr>
        <w:t xml:space="preserve"> </w:t>
      </w:r>
      <w:r w:rsidRPr="004300B1">
        <w:rPr>
          <w:rFonts w:hint="cs"/>
          <w:rtl/>
          <w:lang w:bidi="ar-EG"/>
        </w:rPr>
        <w:t>وظيفة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وظائف</w:t>
      </w:r>
      <w:r w:rsidRPr="004300B1">
        <w:rPr>
          <w:rtl/>
          <w:lang w:bidi="ar-EG"/>
        </w:rPr>
        <w:t xml:space="preserve"> </w:t>
      </w:r>
      <w:r w:rsidRPr="004300B1">
        <w:rPr>
          <w:rFonts w:hint="cs"/>
          <w:rtl/>
          <w:lang w:bidi="ar-EG"/>
        </w:rPr>
        <w:t>تطبيق</w:t>
      </w:r>
      <w:r w:rsidRPr="004300B1">
        <w:rPr>
          <w:rtl/>
          <w:lang w:bidi="ar-EG"/>
        </w:rPr>
        <w:t xml:space="preserve"> </w:t>
      </w:r>
      <w:r w:rsidRPr="004300B1">
        <w:rPr>
          <w:rFonts w:hint="cs"/>
          <w:rtl/>
          <w:lang w:bidi="ar-EG"/>
        </w:rPr>
        <w:t>القوانين</w:t>
      </w:r>
      <w:r w:rsidRPr="004300B1">
        <w:rPr>
          <w:rtl/>
          <w:lang w:bidi="ar-EG"/>
        </w:rPr>
        <w:t xml:space="preserve"> ... </w:t>
      </w:r>
      <w:r w:rsidRPr="004300B1">
        <w:rPr>
          <w:rFonts w:hint="cs"/>
          <w:rtl/>
          <w:lang w:bidi="ar-EG"/>
        </w:rPr>
        <w:t>ومن</w:t>
      </w:r>
      <w:r w:rsidRPr="004300B1">
        <w:rPr>
          <w:rtl/>
          <w:lang w:bidi="ar-EG"/>
        </w:rPr>
        <w:t xml:space="preserve"> </w:t>
      </w:r>
      <w:r w:rsidRPr="004300B1">
        <w:rPr>
          <w:rFonts w:hint="cs"/>
          <w:rtl/>
          <w:lang w:bidi="ar-EG"/>
        </w:rPr>
        <w:t>المحظور</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الهيئات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تخوض</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التقليدية</w:t>
      </w:r>
      <w:r w:rsidRPr="004300B1">
        <w:rPr>
          <w:rtl/>
          <w:lang w:bidi="ar-EG"/>
        </w:rPr>
        <w:t xml:space="preserve"> </w:t>
      </w:r>
      <w:r w:rsidRPr="004300B1">
        <w:rPr>
          <w:rFonts w:hint="cs"/>
          <w:rtl/>
          <w:lang w:bidi="ar-EG"/>
        </w:rPr>
        <w:t>تنفيذ</w:t>
      </w:r>
      <w:r w:rsidRPr="004300B1">
        <w:rPr>
          <w:rtl/>
          <w:lang w:bidi="ar-EG"/>
        </w:rPr>
        <w:t xml:space="preserve"> </w:t>
      </w:r>
      <w:r w:rsidRPr="004300B1">
        <w:rPr>
          <w:rFonts w:hint="cs"/>
          <w:rtl/>
          <w:lang w:bidi="ar-EG"/>
        </w:rPr>
        <w:t>مهمتها</w:t>
      </w:r>
      <w:r w:rsidRPr="004300B1">
        <w:rPr>
          <w:rtl/>
          <w:lang w:bidi="ar-EG"/>
        </w:rPr>
        <w:t xml:space="preserve"> </w:t>
      </w:r>
      <w:r w:rsidRPr="004300B1">
        <w:rPr>
          <w:rFonts w:hint="cs"/>
          <w:rtl/>
          <w:lang w:bidi="ar-EG"/>
        </w:rPr>
        <w:t>محلياً</w:t>
      </w:r>
      <w:r>
        <w:rPr>
          <w:rFonts w:hint="cs"/>
          <w:rtl/>
          <w:lang w:bidi="ar-EG"/>
        </w:rPr>
        <w:t xml:space="preserve"> </w:t>
      </w:r>
      <w:r w:rsidRPr="004300B1">
        <w:rPr>
          <w:rtl/>
          <w:lang w:bidi="ar-EG"/>
        </w:rPr>
        <w:t>... [</w:t>
      </w:r>
      <w:r w:rsidRPr="004300B1">
        <w:rPr>
          <w:rFonts w:hint="cs"/>
          <w:rtl/>
          <w:lang w:bidi="ar-EG"/>
        </w:rPr>
        <w:t>ولذلك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للتدابير</w:t>
      </w:r>
      <w:r w:rsidRPr="004300B1">
        <w:rPr>
          <w:rtl/>
          <w:lang w:bidi="ar-EG"/>
        </w:rPr>
        <w:t xml:space="preserve"> </w:t>
      </w:r>
      <w:r w:rsidRPr="004300B1">
        <w:rPr>
          <w:rFonts w:hint="cs"/>
          <w:rtl/>
          <w:lang w:bidi="ar-EG"/>
        </w:rPr>
        <w:t>المحلية</w:t>
      </w:r>
      <w:r w:rsidRPr="004300B1">
        <w:rPr>
          <w:rtl/>
          <w:lang w:bidi="ar-EG"/>
        </w:rPr>
        <w:t xml:space="preserve"> </w:t>
      </w:r>
      <w:r w:rsidRPr="004300B1">
        <w:rPr>
          <w:rFonts w:hint="cs"/>
          <w:rtl/>
          <w:lang w:bidi="ar-EG"/>
        </w:rPr>
        <w:t>لإنفاذ</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دوراً</w:t>
      </w:r>
      <w:r w:rsidRPr="004300B1">
        <w:rPr>
          <w:rtl/>
          <w:lang w:bidi="ar-EG"/>
        </w:rPr>
        <w:t xml:space="preserve"> </w:t>
      </w:r>
      <w:r w:rsidRPr="004300B1">
        <w:rPr>
          <w:rFonts w:hint="cs"/>
          <w:rtl/>
          <w:lang w:bidi="ar-EG"/>
        </w:rPr>
        <w:t>حاسماً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الأمن</w:t>
      </w:r>
      <w:r w:rsidRPr="004300B1">
        <w:rPr>
          <w:rtl/>
          <w:lang w:bidi="ar-EG"/>
        </w:rPr>
        <w:t xml:space="preserve"> </w:t>
      </w:r>
      <w:r w:rsidRPr="004300B1">
        <w:rPr>
          <w:rFonts w:hint="cs"/>
          <w:rtl/>
          <w:lang w:bidi="ar-EG"/>
        </w:rPr>
        <w:t>والدفاع</w:t>
      </w:r>
      <w:r w:rsidRPr="004300B1">
        <w:rPr>
          <w:rtl/>
          <w:lang w:bidi="ar-EG"/>
        </w:rPr>
        <w:t xml:space="preserve"> </w:t>
      </w:r>
      <w:r w:rsidRPr="004300B1">
        <w:rPr>
          <w:rFonts w:hint="cs"/>
          <w:rtl/>
          <w:lang w:bidi="ar-EG"/>
        </w:rPr>
        <w:t>الوطنيين</w:t>
      </w:r>
      <w:r w:rsidRPr="004300B1">
        <w:rPr>
          <w:rtl/>
          <w:lang w:bidi="ar-EG"/>
        </w:rPr>
        <w:t>".</w:t>
      </w:r>
      <w:r w:rsidRPr="00344FD4">
        <w:rPr>
          <w:rStyle w:val="FootnoteReference"/>
          <w:rtl/>
        </w:rPr>
        <w:footnoteReference w:id="97"/>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تحتاج</w:t>
      </w:r>
      <w:r w:rsidRPr="004300B1">
        <w:rPr>
          <w:rtl/>
          <w:lang w:bidi="ar-EG"/>
        </w:rPr>
        <w:t xml:space="preserve"> </w:t>
      </w:r>
      <w:r w:rsidRPr="004300B1">
        <w:rPr>
          <w:rFonts w:hint="cs"/>
          <w:rtl/>
          <w:lang w:bidi="ar-EG"/>
        </w:rPr>
        <w:t>سواء</w:t>
      </w:r>
      <w:r w:rsidRPr="004300B1">
        <w:rPr>
          <w:rtl/>
          <w:lang w:bidi="ar-EG"/>
        </w:rPr>
        <w:t xml:space="preserve"> </w:t>
      </w:r>
      <w:r>
        <w:rPr>
          <w:rFonts w:hint="cs"/>
          <w:rtl/>
          <w:lang w:bidi="ar-EG"/>
        </w:rPr>
        <w:t>أ</w:t>
      </w:r>
      <w:r w:rsidRPr="004300B1">
        <w:rPr>
          <w:rFonts w:hint="cs"/>
          <w:rtl/>
          <w:lang w:bidi="ar-EG"/>
        </w:rPr>
        <w:t>في</w:t>
      </w:r>
      <w:r w:rsidRPr="004300B1">
        <w:rPr>
          <w:rtl/>
          <w:lang w:bidi="ar-EG"/>
        </w:rPr>
        <w:t xml:space="preserve"> </w:t>
      </w:r>
      <w:r w:rsidRPr="004300B1">
        <w:rPr>
          <w:rFonts w:hint="cs"/>
          <w:rtl/>
          <w:lang w:bidi="ar-EG"/>
        </w:rPr>
        <w:t>وكالاتها</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أ</w:t>
      </w:r>
      <w:r>
        <w:rPr>
          <w:rFonts w:hint="cs"/>
          <w:rtl/>
          <w:lang w:bidi="ar-EG"/>
        </w:rPr>
        <w:t>م</w:t>
      </w:r>
      <w:r w:rsidRPr="004300B1">
        <w:rPr>
          <w:rtl/>
          <w:lang w:bidi="ar-EG"/>
        </w:rPr>
        <w:t xml:space="preserve"> </w:t>
      </w:r>
      <w:r w:rsidRPr="004300B1">
        <w:rPr>
          <w:rFonts w:hint="cs"/>
          <w:rtl/>
          <w:lang w:bidi="ar-EG"/>
        </w:rPr>
        <w:t>وكالات</w:t>
      </w:r>
      <w:r w:rsidRPr="004300B1">
        <w:rPr>
          <w:rtl/>
          <w:lang w:bidi="ar-EG"/>
        </w:rPr>
        <w:t xml:space="preserve"> </w:t>
      </w:r>
      <w:r w:rsidRPr="004300B1">
        <w:rPr>
          <w:rFonts w:hint="cs"/>
          <w:rtl/>
          <w:lang w:bidi="ar-EG"/>
        </w:rPr>
        <w:t>إنفاذ</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أدوات</w:t>
      </w:r>
      <w:r w:rsidRPr="004300B1">
        <w:rPr>
          <w:rtl/>
          <w:lang w:bidi="ar-EG"/>
        </w:rPr>
        <w:t xml:space="preserve"> </w:t>
      </w:r>
      <w:r w:rsidRPr="004300B1">
        <w:rPr>
          <w:rFonts w:hint="cs"/>
          <w:rtl/>
          <w:lang w:bidi="ar-EG"/>
        </w:rPr>
        <w:t>تحقيق</w:t>
      </w:r>
      <w:r w:rsidRPr="004300B1">
        <w:rPr>
          <w:rtl/>
          <w:lang w:bidi="ar-EG"/>
        </w:rPr>
        <w:t xml:space="preserve"> </w:t>
      </w:r>
      <w:r w:rsidRPr="004300B1">
        <w:rPr>
          <w:rFonts w:hint="cs"/>
          <w:rtl/>
          <w:lang w:bidi="ar-EG"/>
        </w:rPr>
        <w:t>رقمية</w:t>
      </w:r>
      <w:r w:rsidRPr="004300B1">
        <w:rPr>
          <w:rtl/>
          <w:lang w:bidi="ar-EG"/>
        </w:rPr>
        <w:t xml:space="preserve"> </w:t>
      </w:r>
      <w:r w:rsidRPr="004300B1">
        <w:rPr>
          <w:rFonts w:hint="cs"/>
          <w:rtl/>
          <w:lang w:bidi="ar-EG"/>
        </w:rPr>
        <w:t>قوية،</w:t>
      </w:r>
      <w:r w:rsidRPr="004300B1">
        <w:rPr>
          <w:rtl/>
          <w:lang w:bidi="ar-EG"/>
        </w:rPr>
        <w:t xml:space="preserve"> </w:t>
      </w:r>
      <w:r w:rsidRPr="004300B1">
        <w:rPr>
          <w:rFonts w:hint="cs"/>
          <w:rtl/>
          <w:lang w:bidi="ar-EG"/>
        </w:rPr>
        <w:t>وهيكل</w:t>
      </w:r>
      <w:r w:rsidRPr="004300B1">
        <w:rPr>
          <w:rtl/>
          <w:lang w:bidi="ar-EG"/>
        </w:rPr>
        <w:t xml:space="preserve"> </w:t>
      </w:r>
      <w:r w:rsidRPr="004300B1">
        <w:rPr>
          <w:rFonts w:hint="cs"/>
          <w:rtl/>
          <w:lang w:bidi="ar-EG"/>
        </w:rPr>
        <w:t>قانوني</w:t>
      </w:r>
      <w:r w:rsidRPr="004300B1">
        <w:rPr>
          <w:rtl/>
          <w:lang w:bidi="ar-EG"/>
        </w:rPr>
        <w:t xml:space="preserve"> </w:t>
      </w:r>
      <w:r w:rsidRPr="004300B1">
        <w:rPr>
          <w:rFonts w:hint="cs"/>
          <w:rtl/>
          <w:lang w:bidi="ar-EG"/>
        </w:rPr>
        <w:t>مناسب</w:t>
      </w:r>
      <w:r w:rsidRPr="004300B1">
        <w:rPr>
          <w:rtl/>
          <w:lang w:bidi="ar-EG"/>
        </w:rPr>
        <w:t xml:space="preserve"> </w:t>
      </w:r>
      <w:r w:rsidRPr="004300B1">
        <w:rPr>
          <w:rFonts w:hint="cs"/>
          <w:rtl/>
          <w:lang w:bidi="ar-EG"/>
        </w:rPr>
        <w:t>لاستخدامها،</w:t>
      </w:r>
      <w:r w:rsidRPr="004300B1">
        <w:rPr>
          <w:rtl/>
          <w:lang w:bidi="ar-EG"/>
        </w:rPr>
        <w:t xml:space="preserve"> </w:t>
      </w:r>
      <w:r w:rsidRPr="004300B1">
        <w:rPr>
          <w:rFonts w:hint="cs"/>
          <w:rtl/>
          <w:lang w:bidi="ar-EG"/>
        </w:rPr>
        <w:t>ونُهج</w:t>
      </w:r>
      <w:r w:rsidRPr="004300B1">
        <w:rPr>
          <w:rtl/>
          <w:lang w:bidi="ar-EG"/>
        </w:rPr>
        <w:t xml:space="preserve"> </w:t>
      </w:r>
      <w:r w:rsidRPr="004300B1">
        <w:rPr>
          <w:rFonts w:hint="cs"/>
          <w:rtl/>
          <w:lang w:bidi="ar-EG"/>
        </w:rPr>
        <w:t>معقولة</w:t>
      </w:r>
      <w:r w:rsidRPr="004300B1">
        <w:rPr>
          <w:rtl/>
          <w:lang w:bidi="ar-EG"/>
        </w:rPr>
        <w:t xml:space="preserve"> </w:t>
      </w:r>
      <w:r w:rsidRPr="004300B1">
        <w:rPr>
          <w:rFonts w:hint="cs"/>
          <w:rtl/>
          <w:lang w:bidi="ar-EG"/>
        </w:rPr>
        <w:t>للحفاظ</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منعة</w:t>
      </w:r>
      <w:r w:rsidRPr="004300B1">
        <w:rPr>
          <w:rtl/>
          <w:lang w:bidi="ar-EG"/>
        </w:rPr>
        <w:t xml:space="preserve"> </w:t>
      </w:r>
      <w:r w:rsidRPr="004300B1">
        <w:rPr>
          <w:rFonts w:hint="cs"/>
          <w:rtl/>
          <w:lang w:bidi="ar-EG"/>
        </w:rPr>
        <w:t>الأدلة</w:t>
      </w:r>
      <w:r w:rsidRPr="004300B1">
        <w:rPr>
          <w:rtl/>
          <w:lang w:bidi="ar-EG"/>
        </w:rPr>
        <w:t xml:space="preserve"> </w:t>
      </w:r>
      <w:r w:rsidRPr="004300B1">
        <w:rPr>
          <w:rFonts w:hint="cs"/>
          <w:rtl/>
          <w:lang w:bidi="ar-EG"/>
        </w:rPr>
        <w:t>وفرض</w:t>
      </w:r>
      <w:r w:rsidRPr="004300B1">
        <w:rPr>
          <w:rtl/>
          <w:lang w:bidi="ar-EG"/>
        </w:rPr>
        <w:t xml:space="preserve"> </w:t>
      </w:r>
      <w:r w:rsidRPr="004300B1">
        <w:rPr>
          <w:rFonts w:hint="cs"/>
          <w:rtl/>
          <w:lang w:bidi="ar-EG"/>
        </w:rPr>
        <w:t>عقوبات</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قيمة</w:t>
      </w:r>
      <w:r w:rsidRPr="004300B1">
        <w:rPr>
          <w:rtl/>
          <w:lang w:bidi="ar-EG"/>
        </w:rPr>
        <w:t xml:space="preserve"> </w:t>
      </w:r>
      <w:r w:rsidRPr="004300B1">
        <w:rPr>
          <w:rFonts w:hint="cs"/>
          <w:rtl/>
          <w:lang w:bidi="ar-EG"/>
        </w:rPr>
        <w:t>ردعية</w:t>
      </w:r>
      <w:r w:rsidRPr="004300B1">
        <w:rPr>
          <w:rtl/>
          <w:lang w:bidi="ar-EG"/>
        </w:rPr>
        <w:t xml:space="preserve"> </w:t>
      </w:r>
      <w:r w:rsidRPr="004300B1">
        <w:rPr>
          <w:rFonts w:hint="cs"/>
          <w:rtl/>
          <w:lang w:bidi="ar-EG"/>
        </w:rPr>
        <w:t>حقيقية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المخالفين</w:t>
      </w:r>
      <w:r w:rsidRPr="004300B1">
        <w:rPr>
          <w:rtl/>
          <w:lang w:bidi="ar-EG"/>
        </w:rPr>
        <w:t xml:space="preserve">. </w:t>
      </w:r>
      <w:r w:rsidRPr="004300B1">
        <w:rPr>
          <w:rFonts w:hint="cs"/>
          <w:rtl/>
          <w:lang w:bidi="ar-EG"/>
        </w:rPr>
        <w:t>وب</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الأدوات</w:t>
      </w:r>
      <w:r w:rsidRPr="004300B1">
        <w:rPr>
          <w:rtl/>
          <w:lang w:bidi="ar-EG"/>
        </w:rPr>
        <w:t xml:space="preserve"> </w:t>
      </w:r>
      <w:r w:rsidRPr="004300B1">
        <w:rPr>
          <w:rFonts w:hint="cs"/>
          <w:rtl/>
          <w:lang w:bidi="ar-EG"/>
        </w:rPr>
        <w:t>تتمتع</w:t>
      </w:r>
      <w:r w:rsidRPr="004300B1">
        <w:rPr>
          <w:rtl/>
          <w:lang w:bidi="ar-EG"/>
        </w:rPr>
        <w:t xml:space="preserve"> </w:t>
      </w:r>
      <w:r w:rsidRPr="004300B1">
        <w:rPr>
          <w:rFonts w:hint="cs"/>
          <w:rtl/>
          <w:lang w:bidi="ar-EG"/>
        </w:rPr>
        <w:t>بقدرة</w:t>
      </w:r>
      <w:r w:rsidRPr="004300B1">
        <w:rPr>
          <w:rtl/>
          <w:lang w:bidi="ar-EG"/>
        </w:rPr>
        <w:t xml:space="preserve"> </w:t>
      </w:r>
      <w:r w:rsidRPr="004300B1">
        <w:rPr>
          <w:rFonts w:hint="cs"/>
          <w:rtl/>
          <w:lang w:bidi="ar-EG"/>
        </w:rPr>
        <w:t>كامنة</w:t>
      </w:r>
      <w:r w:rsidRPr="004300B1">
        <w:rPr>
          <w:rtl/>
          <w:lang w:bidi="ar-EG"/>
        </w:rPr>
        <w:t xml:space="preserve"> </w:t>
      </w:r>
      <w:r w:rsidRPr="004300B1">
        <w:rPr>
          <w:rFonts w:hint="cs"/>
          <w:rtl/>
          <w:lang w:bidi="ar-EG"/>
        </w:rPr>
        <w:t>قوية</w:t>
      </w:r>
      <w:r w:rsidRPr="004300B1">
        <w:rPr>
          <w:rtl/>
          <w:lang w:bidi="ar-EG"/>
        </w:rPr>
        <w:t xml:space="preserve"> </w:t>
      </w:r>
      <w:r w:rsidRPr="004300B1">
        <w:rPr>
          <w:rFonts w:hint="cs"/>
          <w:rtl/>
          <w:lang w:bidi="ar-EG"/>
        </w:rPr>
        <w:t>لـ</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المزدوج</w:t>
      </w:r>
      <w:r w:rsidRPr="004300B1">
        <w:rPr>
          <w:rtl/>
          <w:lang w:bidi="ar-EG"/>
        </w:rPr>
        <w:t>"</w:t>
      </w:r>
      <w:r w:rsidRPr="004300B1">
        <w:rPr>
          <w:rFonts w:hint="cs"/>
          <w:rtl/>
          <w:lang w:bidi="ar-EG"/>
        </w:rPr>
        <w:t>،</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تتطلب</w:t>
      </w:r>
      <w:r w:rsidRPr="004300B1">
        <w:rPr>
          <w:rtl/>
          <w:lang w:bidi="ar-EG"/>
        </w:rPr>
        <w:t xml:space="preserve"> </w:t>
      </w:r>
      <w:r w:rsidRPr="004300B1">
        <w:rPr>
          <w:rFonts w:hint="cs"/>
          <w:rtl/>
          <w:lang w:bidi="ar-EG"/>
        </w:rPr>
        <w:t>أقوى</w:t>
      </w:r>
      <w:r w:rsidRPr="004300B1">
        <w:rPr>
          <w:rtl/>
          <w:lang w:bidi="ar-EG"/>
        </w:rPr>
        <w:t xml:space="preserve"> </w:t>
      </w:r>
      <w:r w:rsidRPr="004300B1">
        <w:rPr>
          <w:rFonts w:hint="cs"/>
          <w:rtl/>
          <w:lang w:bidi="ar-EG"/>
        </w:rPr>
        <w:t>القدرات</w:t>
      </w:r>
      <w:r w:rsidRPr="004300B1">
        <w:rPr>
          <w:rtl/>
          <w:lang w:bidi="ar-EG"/>
        </w:rPr>
        <w:t xml:space="preserve"> </w:t>
      </w:r>
      <w:r w:rsidRPr="004300B1">
        <w:rPr>
          <w:rFonts w:hint="cs"/>
          <w:rtl/>
          <w:lang w:bidi="ar-EG"/>
        </w:rPr>
        <w:t>الدفاعية</w:t>
      </w:r>
      <w:r w:rsidRPr="004300B1">
        <w:rPr>
          <w:rtl/>
          <w:lang w:bidi="ar-EG"/>
        </w:rPr>
        <w:t xml:space="preserve"> </w:t>
      </w:r>
      <w:r w:rsidRPr="004300B1">
        <w:rPr>
          <w:rFonts w:hint="cs"/>
          <w:rtl/>
          <w:lang w:bidi="ar-EG"/>
        </w:rPr>
        <w:t>والتحقيقية</w:t>
      </w:r>
      <w:r w:rsidRPr="004300B1">
        <w:rPr>
          <w:rtl/>
          <w:lang w:bidi="ar-EG"/>
        </w:rPr>
        <w:t xml:space="preserve"> </w:t>
      </w:r>
      <w:r w:rsidRPr="004300B1">
        <w:rPr>
          <w:rFonts w:hint="cs"/>
          <w:rtl/>
          <w:lang w:bidi="ar-EG"/>
        </w:rPr>
        <w:t>وأشدها</w:t>
      </w:r>
      <w:r w:rsidRPr="004300B1">
        <w:rPr>
          <w:rtl/>
          <w:lang w:bidi="ar-EG"/>
        </w:rPr>
        <w:t xml:space="preserve"> </w:t>
      </w:r>
      <w:r w:rsidRPr="004300B1">
        <w:rPr>
          <w:rFonts w:hint="cs"/>
          <w:rtl/>
          <w:lang w:bidi="ar-EG"/>
        </w:rPr>
        <w:t>مرونة،</w:t>
      </w:r>
      <w:r w:rsidRPr="004300B1">
        <w:rPr>
          <w:rtl/>
          <w:lang w:bidi="ar-EG"/>
        </w:rPr>
        <w:t xml:space="preserve"> </w:t>
      </w:r>
      <w:r w:rsidRPr="004300B1">
        <w:rPr>
          <w:rFonts w:hint="cs"/>
          <w:rtl/>
          <w:lang w:bidi="ar-EG"/>
        </w:rPr>
        <w:t>ستمتلك</w:t>
      </w:r>
      <w:r w:rsidRPr="004300B1">
        <w:rPr>
          <w:rtl/>
          <w:lang w:bidi="ar-EG"/>
        </w:rPr>
        <w:t xml:space="preserve"> </w:t>
      </w:r>
      <w:r w:rsidRPr="004300B1">
        <w:rPr>
          <w:rFonts w:hint="cs"/>
          <w:rtl/>
          <w:lang w:bidi="ar-EG"/>
        </w:rPr>
        <w:t>بالتالي</w:t>
      </w:r>
      <w:r w:rsidRPr="004300B1">
        <w:rPr>
          <w:rtl/>
          <w:lang w:bidi="ar-EG"/>
        </w:rPr>
        <w:t xml:space="preserve"> </w:t>
      </w:r>
      <w:r w:rsidRPr="004300B1">
        <w:rPr>
          <w:rFonts w:hint="cs"/>
          <w:rtl/>
          <w:lang w:bidi="ar-EG"/>
        </w:rPr>
        <w:t>قدرات</w:t>
      </w:r>
      <w:r w:rsidRPr="004300B1">
        <w:rPr>
          <w:rtl/>
          <w:lang w:bidi="ar-EG"/>
        </w:rPr>
        <w:t xml:space="preserve"> </w:t>
      </w:r>
      <w:r w:rsidRPr="004300B1">
        <w:rPr>
          <w:rFonts w:hint="cs"/>
          <w:rtl/>
          <w:lang w:bidi="ar-EG"/>
        </w:rPr>
        <w:t>هجومية</w:t>
      </w:r>
      <w:r w:rsidRPr="004300B1">
        <w:rPr>
          <w:rtl/>
          <w:lang w:bidi="ar-EG"/>
        </w:rPr>
        <w:t xml:space="preserve"> </w:t>
      </w:r>
      <w:r w:rsidRPr="004300B1">
        <w:rPr>
          <w:rFonts w:hint="cs"/>
          <w:rtl/>
          <w:lang w:bidi="ar-EG"/>
        </w:rPr>
        <w:t>وتجسسية</w:t>
      </w:r>
      <w:r w:rsidRPr="004300B1">
        <w:rPr>
          <w:rtl/>
          <w:lang w:bidi="ar-EG"/>
        </w:rPr>
        <w:t xml:space="preserve"> </w:t>
      </w:r>
      <w:r w:rsidRPr="004300B1">
        <w:rPr>
          <w:rFonts w:hint="cs"/>
          <w:rtl/>
          <w:lang w:bidi="ar-EG"/>
        </w:rPr>
        <w:t>سيبرانية</w:t>
      </w:r>
      <w:r w:rsidRPr="004300B1">
        <w:rPr>
          <w:rtl/>
          <w:lang w:bidi="ar-EG"/>
        </w:rPr>
        <w:t xml:space="preserve"> </w:t>
      </w:r>
      <w:r w:rsidRPr="004300B1">
        <w:rPr>
          <w:rFonts w:hint="cs"/>
          <w:rtl/>
          <w:lang w:bidi="ar-EG"/>
        </w:rPr>
        <w:t>بالغة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حين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احتمالات</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المزدوج</w:t>
      </w:r>
      <w:r w:rsidRPr="004300B1">
        <w:rPr>
          <w:rtl/>
          <w:lang w:bidi="ar-EG"/>
        </w:rPr>
        <w:t xml:space="preserve"> </w:t>
      </w:r>
      <w:r w:rsidRPr="004300B1">
        <w:rPr>
          <w:rFonts w:hint="cs"/>
          <w:rtl/>
          <w:lang w:bidi="ar-EG"/>
        </w:rPr>
        <w:t>وأوجه</w:t>
      </w:r>
      <w:r w:rsidRPr="004300B1">
        <w:rPr>
          <w:rtl/>
          <w:lang w:bidi="ar-EG"/>
        </w:rPr>
        <w:t xml:space="preserve"> </w:t>
      </w:r>
      <w:r w:rsidRPr="004300B1">
        <w:rPr>
          <w:rFonts w:hint="cs"/>
          <w:rtl/>
          <w:lang w:bidi="ar-EG"/>
        </w:rPr>
        <w:t>اللاتناظر</w:t>
      </w:r>
      <w:r w:rsidRPr="004300B1">
        <w:rPr>
          <w:rtl/>
          <w:lang w:bidi="ar-EG"/>
        </w:rPr>
        <w:t xml:space="preserve"> </w:t>
      </w:r>
      <w:r w:rsidRPr="004300B1">
        <w:rPr>
          <w:rFonts w:hint="cs"/>
          <w:rtl/>
          <w:lang w:bidi="ar-EG"/>
        </w:rPr>
        <w:t>الهجومي</w:t>
      </w:r>
      <w:r w:rsidRPr="004300B1">
        <w:rPr>
          <w:rtl/>
          <w:lang w:bidi="ar-EG"/>
        </w:rPr>
        <w:t xml:space="preserve"> </w:t>
      </w:r>
      <w:r w:rsidRPr="004300B1">
        <w:rPr>
          <w:rFonts w:hint="cs"/>
          <w:rtl/>
          <w:lang w:bidi="ar-EG"/>
        </w:rPr>
        <w:t>الدفاعي</w:t>
      </w:r>
      <w:r w:rsidRPr="004300B1">
        <w:rPr>
          <w:rtl/>
          <w:lang w:bidi="ar-EG"/>
        </w:rPr>
        <w:t xml:space="preserve"> </w:t>
      </w:r>
      <w:r w:rsidRPr="004300B1">
        <w:rPr>
          <w:rFonts w:hint="cs"/>
          <w:rtl/>
          <w:lang w:bidi="ar-EG"/>
        </w:rPr>
        <w:t>قائمة</w:t>
      </w:r>
      <w:r w:rsidRPr="004300B1">
        <w:rPr>
          <w:rtl/>
          <w:lang w:bidi="ar-EG"/>
        </w:rPr>
        <w:t xml:space="preserve"> </w:t>
      </w:r>
      <w:r w:rsidRPr="004300B1">
        <w:rPr>
          <w:rFonts w:hint="cs"/>
          <w:rtl/>
          <w:lang w:bidi="ar-EG"/>
        </w:rPr>
        <w:t>أيضاً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عالم</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المادية،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احتمال</w:t>
      </w:r>
      <w:r w:rsidRPr="004300B1">
        <w:rPr>
          <w:rtl/>
          <w:lang w:bidi="ar-EG"/>
        </w:rPr>
        <w:t xml:space="preserve"> </w:t>
      </w:r>
      <w:r w:rsidRPr="004300B1">
        <w:rPr>
          <w:rFonts w:hint="cs"/>
          <w:rtl/>
          <w:lang w:bidi="ar-EG"/>
        </w:rPr>
        <w:t>شن</w:t>
      </w:r>
      <w:r w:rsidRPr="004300B1">
        <w:rPr>
          <w:rtl/>
          <w:lang w:bidi="ar-EG"/>
        </w:rPr>
        <w:t xml:space="preserve"> </w:t>
      </w:r>
      <w:r w:rsidRPr="004300B1">
        <w:rPr>
          <w:rFonts w:hint="cs"/>
          <w:rtl/>
          <w:lang w:bidi="ar-EG"/>
        </w:rPr>
        <w:t>هجمات</w:t>
      </w:r>
      <w:r w:rsidRPr="004300B1">
        <w:rPr>
          <w:rtl/>
          <w:lang w:bidi="ar-EG"/>
        </w:rPr>
        <w:t xml:space="preserve"> </w:t>
      </w:r>
      <w:r w:rsidRPr="004300B1">
        <w:rPr>
          <w:rFonts w:hint="cs"/>
          <w:rtl/>
          <w:lang w:bidi="ar-EG"/>
        </w:rPr>
        <w:t>حركية</w:t>
      </w:r>
      <w:r w:rsidRPr="004300B1">
        <w:rPr>
          <w:rtl/>
          <w:lang w:bidi="ar-EG"/>
        </w:rPr>
        <w:t xml:space="preserve"> </w:t>
      </w:r>
      <w:r w:rsidRPr="004300B1">
        <w:rPr>
          <w:rFonts w:hint="cs"/>
          <w:rtl/>
          <w:lang w:bidi="ar-EG"/>
        </w:rPr>
        <w:t>قيد</w:t>
      </w:r>
      <w:r w:rsidRPr="004300B1">
        <w:rPr>
          <w:rtl/>
          <w:lang w:bidi="ar-EG"/>
        </w:rPr>
        <w:t xml:space="preserve"> </w:t>
      </w:r>
      <w:r w:rsidRPr="004300B1">
        <w:rPr>
          <w:rFonts w:hint="cs"/>
          <w:rtl/>
          <w:lang w:bidi="ar-EG"/>
        </w:rPr>
        <w:t>القمع</w:t>
      </w:r>
      <w:r w:rsidRPr="004300B1">
        <w:rPr>
          <w:rtl/>
          <w:lang w:bidi="ar-EG"/>
        </w:rPr>
        <w:t xml:space="preserve"> (</w:t>
      </w:r>
      <w:r w:rsidRPr="004300B1">
        <w:rPr>
          <w:rFonts w:hint="cs"/>
          <w:rtl/>
          <w:lang w:bidi="ar-EG"/>
        </w:rPr>
        <w:t>وإن</w:t>
      </w:r>
      <w:r w:rsidRPr="004300B1">
        <w:rPr>
          <w:rtl/>
          <w:lang w:bidi="ar-EG"/>
        </w:rPr>
        <w:t xml:space="preserve"> </w:t>
      </w:r>
      <w:r>
        <w:rPr>
          <w:rFonts w:hint="cs"/>
          <w:rtl/>
          <w:lang w:bidi="ar-EG"/>
        </w:rPr>
        <w:t>لم </w:t>
      </w:r>
      <w:r w:rsidRPr="004300B1">
        <w:rPr>
          <w:rFonts w:hint="cs"/>
          <w:rtl/>
          <w:lang w:bidi="ar-EG"/>
        </w:rPr>
        <w:t>يكن</w:t>
      </w:r>
      <w:r w:rsidRPr="004300B1">
        <w:rPr>
          <w:rtl/>
          <w:lang w:bidi="ar-EG"/>
        </w:rPr>
        <w:t xml:space="preserve"> </w:t>
      </w:r>
      <w:r w:rsidRPr="004300B1">
        <w:rPr>
          <w:rFonts w:hint="cs"/>
          <w:rtl/>
          <w:lang w:bidi="ar-EG"/>
        </w:rPr>
        <w:t>مستبعداً</w:t>
      </w:r>
      <w:r w:rsidRPr="004300B1">
        <w:rPr>
          <w:rtl/>
          <w:lang w:bidi="ar-EG"/>
        </w:rPr>
        <w:t xml:space="preserve"> </w:t>
      </w:r>
      <w:r w:rsidRPr="004300B1">
        <w:rPr>
          <w:rFonts w:hint="cs"/>
          <w:rtl/>
          <w:lang w:bidi="ar-EG"/>
        </w:rPr>
        <w:t>تماماً</w:t>
      </w:r>
      <w:r w:rsidRPr="004300B1">
        <w:rPr>
          <w:rtl/>
          <w:lang w:bidi="ar-EG"/>
        </w:rPr>
        <w:t xml:space="preserve">) </w:t>
      </w:r>
      <w:r w:rsidRPr="004300B1">
        <w:rPr>
          <w:rFonts w:hint="cs"/>
          <w:rtl/>
          <w:lang w:bidi="ar-EG"/>
        </w:rPr>
        <w:t>بفعل</w:t>
      </w:r>
      <w:r w:rsidRPr="004300B1">
        <w:rPr>
          <w:rtl/>
          <w:lang w:bidi="ar-EG"/>
        </w:rPr>
        <w:t xml:space="preserve"> </w:t>
      </w:r>
      <w:r w:rsidRPr="004300B1">
        <w:rPr>
          <w:rFonts w:hint="cs"/>
          <w:rtl/>
          <w:lang w:bidi="ar-EG"/>
        </w:rPr>
        <w:t>مفاهيم</w:t>
      </w:r>
      <w:r w:rsidRPr="004300B1">
        <w:rPr>
          <w:rtl/>
          <w:lang w:bidi="ar-EG"/>
        </w:rPr>
        <w:t xml:space="preserve"> </w:t>
      </w:r>
      <w:r w:rsidRPr="004300B1">
        <w:rPr>
          <w:rFonts w:hint="cs"/>
          <w:rtl/>
          <w:lang w:bidi="ar-EG"/>
        </w:rPr>
        <w:t>الردع</w:t>
      </w:r>
      <w:r w:rsidRPr="004300B1">
        <w:rPr>
          <w:rtl/>
          <w:lang w:bidi="ar-EG"/>
        </w:rPr>
        <w:t xml:space="preserve"> </w:t>
      </w:r>
      <w:r w:rsidRPr="004300B1">
        <w:rPr>
          <w:rFonts w:hint="cs"/>
          <w:rtl/>
          <w:lang w:bidi="ar-EG"/>
        </w:rPr>
        <w:t>وبسبب</w:t>
      </w:r>
      <w:r w:rsidRPr="004300B1">
        <w:rPr>
          <w:rtl/>
          <w:lang w:bidi="ar-EG"/>
        </w:rPr>
        <w:t xml:space="preserve"> </w:t>
      </w:r>
      <w:r w:rsidRPr="004300B1">
        <w:rPr>
          <w:rFonts w:hint="cs"/>
          <w:rtl/>
          <w:lang w:bidi="ar-EG"/>
        </w:rPr>
        <w:t>السهولة</w:t>
      </w:r>
      <w:r w:rsidRPr="004300B1">
        <w:rPr>
          <w:rtl/>
          <w:lang w:bidi="ar-EG"/>
        </w:rPr>
        <w:t xml:space="preserve"> </w:t>
      </w:r>
      <w:r w:rsidRPr="004300B1">
        <w:rPr>
          <w:rFonts w:hint="cs"/>
          <w:rtl/>
          <w:lang w:bidi="ar-EG"/>
        </w:rPr>
        <w:t>النسبية</w:t>
      </w:r>
      <w:r w:rsidRPr="004300B1">
        <w:rPr>
          <w:rtl/>
          <w:lang w:bidi="ar-EG"/>
        </w:rPr>
        <w:t xml:space="preserve"> </w:t>
      </w:r>
      <w:r w:rsidRPr="004300B1">
        <w:rPr>
          <w:rFonts w:hint="cs"/>
          <w:rtl/>
          <w:lang w:bidi="ar-EG"/>
        </w:rPr>
        <w:t>لتحديد</w:t>
      </w:r>
      <w:r w:rsidRPr="004300B1">
        <w:rPr>
          <w:rtl/>
          <w:lang w:bidi="ar-EG"/>
        </w:rPr>
        <w:t xml:space="preserve"> </w:t>
      </w:r>
      <w:r w:rsidRPr="004300B1">
        <w:rPr>
          <w:rFonts w:hint="cs"/>
          <w:rtl/>
          <w:lang w:bidi="ar-EG"/>
        </w:rPr>
        <w:t>مصدر</w:t>
      </w:r>
      <w:r>
        <w:rPr>
          <w:rFonts w:hint="cs"/>
          <w:rtl/>
          <w:lang w:bidi="ar-EG"/>
        </w:rPr>
        <w:t> </w:t>
      </w:r>
      <w:r w:rsidRPr="004300B1">
        <w:rPr>
          <w:rFonts w:hint="cs"/>
          <w:rtl/>
          <w:lang w:bidi="ar-EG"/>
        </w:rPr>
        <w:t>الهجوم</w:t>
      </w:r>
      <w:r w:rsidRPr="004300B1">
        <w:rPr>
          <w:rtl/>
          <w:lang w:bidi="ar-EG"/>
        </w:rPr>
        <w:t>.</w:t>
      </w:r>
    </w:p>
    <w:p w:rsidR="00240A14" w:rsidRPr="004300B1" w:rsidRDefault="00240A14" w:rsidP="00240A14">
      <w:pPr>
        <w:pStyle w:val="Headingb"/>
        <w:rPr>
          <w:i/>
          <w:rtl/>
        </w:rPr>
      </w:pPr>
      <w:r w:rsidRPr="004300B1">
        <w:rPr>
          <w:rtl/>
        </w:rPr>
        <w:t>التفاعل بين</w:t>
      </w:r>
      <w:r>
        <w:rPr>
          <w:rtl/>
        </w:rPr>
        <w:t xml:space="preserve"> الن‍زاع</w:t>
      </w:r>
      <w:r w:rsidRPr="004300B1">
        <w:rPr>
          <w:rtl/>
        </w:rPr>
        <w:t xml:space="preserve"> المعلوماتي والحركي</w:t>
      </w:r>
    </w:p>
    <w:p w:rsidR="00240A14" w:rsidRPr="004300B1" w:rsidRDefault="00240A14" w:rsidP="00240A14">
      <w:pPr>
        <w:rPr>
          <w:rtl/>
          <w:lang w:bidi="ar-EG"/>
        </w:rPr>
      </w:pPr>
      <w:r w:rsidRPr="004300B1">
        <w:rPr>
          <w:rFonts w:hint="cs"/>
          <w:rtl/>
          <w:lang w:bidi="ar-EG"/>
        </w:rPr>
        <w:t>يؤدي</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المكثف</w:t>
      </w:r>
      <w:r w:rsidRPr="004300B1">
        <w:rPr>
          <w:rtl/>
          <w:lang w:bidi="ar-EG"/>
        </w:rPr>
        <w:t xml:space="preserve"> </w:t>
      </w:r>
      <w:r w:rsidRPr="004300B1">
        <w:rPr>
          <w:rFonts w:hint="cs"/>
          <w:rtl/>
          <w:lang w:bidi="ar-EG"/>
        </w:rPr>
        <w:t>لتكنولوجيات</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الجديدة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تعزيز</w:t>
      </w:r>
      <w:r w:rsidRPr="004300B1">
        <w:rPr>
          <w:rtl/>
          <w:lang w:bidi="ar-EG"/>
        </w:rPr>
        <w:t xml:space="preserve"> </w:t>
      </w:r>
      <w:r w:rsidRPr="004300B1">
        <w:rPr>
          <w:rFonts w:hint="cs"/>
          <w:rtl/>
          <w:lang w:bidi="ar-EG"/>
        </w:rPr>
        <w:t>قدرات</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التقليدية</w:t>
      </w:r>
      <w:r w:rsidRPr="004300B1">
        <w:rPr>
          <w:rtl/>
          <w:lang w:bidi="ar-EG"/>
        </w:rPr>
        <w:t xml:space="preserve"> </w:t>
      </w:r>
      <w:r w:rsidRPr="004300B1">
        <w:rPr>
          <w:rFonts w:hint="cs"/>
          <w:rtl/>
          <w:lang w:bidi="ar-EG"/>
        </w:rPr>
        <w:t>والتكنولوجيا</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وزيادتها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حد</w:t>
      </w:r>
      <w:r w:rsidRPr="004300B1">
        <w:rPr>
          <w:rtl/>
          <w:lang w:bidi="ar-EG"/>
        </w:rPr>
        <w:t xml:space="preserve"> </w:t>
      </w:r>
      <w:r w:rsidRPr="004300B1">
        <w:rPr>
          <w:rFonts w:hint="cs"/>
          <w:rtl/>
          <w:lang w:bidi="ar-EG"/>
        </w:rPr>
        <w:t>سواء</w:t>
      </w:r>
      <w:r w:rsidRPr="004300B1">
        <w:rPr>
          <w:rtl/>
          <w:lang w:bidi="ar-EG"/>
        </w:rPr>
        <w:t xml:space="preserve">. </w:t>
      </w:r>
      <w:r w:rsidRPr="004300B1">
        <w:rPr>
          <w:rFonts w:hint="cs"/>
          <w:rtl/>
          <w:lang w:bidi="ar-EG"/>
        </w:rPr>
        <w:t>وتتيح</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إدخال</w:t>
      </w:r>
      <w:r w:rsidRPr="004300B1">
        <w:rPr>
          <w:rtl/>
          <w:lang w:bidi="ar-EG"/>
        </w:rPr>
        <w:t xml:space="preserve"> </w:t>
      </w:r>
      <w:r w:rsidRPr="004300B1">
        <w:rPr>
          <w:rFonts w:hint="cs"/>
          <w:rtl/>
          <w:lang w:bidi="ar-EG"/>
        </w:rPr>
        <w:t>تغييرات</w:t>
      </w:r>
      <w:r w:rsidRPr="004300B1">
        <w:rPr>
          <w:rtl/>
          <w:lang w:bidi="ar-EG"/>
        </w:rPr>
        <w:t xml:space="preserve"> </w:t>
      </w:r>
      <w:r w:rsidRPr="004300B1">
        <w:rPr>
          <w:rFonts w:hint="cs"/>
          <w:rtl/>
          <w:lang w:bidi="ar-EG"/>
        </w:rPr>
        <w:t>نوعية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ميادين</w:t>
      </w:r>
      <w:r w:rsidRPr="004300B1">
        <w:rPr>
          <w:rtl/>
          <w:lang w:bidi="ar-EG"/>
        </w:rPr>
        <w:t xml:space="preserve"> </w:t>
      </w:r>
      <w:r w:rsidRPr="004300B1">
        <w:rPr>
          <w:rFonts w:hint="cs"/>
          <w:rtl/>
          <w:lang w:bidi="ar-EG"/>
        </w:rPr>
        <w:t>الشؤون</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والاستطلاع،</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أنها</w:t>
      </w:r>
      <w:r w:rsidRPr="004300B1">
        <w:rPr>
          <w:rtl/>
          <w:lang w:bidi="ar-EG"/>
        </w:rPr>
        <w:t xml:space="preserve"> </w:t>
      </w:r>
      <w:r w:rsidRPr="004300B1">
        <w:rPr>
          <w:rFonts w:hint="cs"/>
          <w:rtl/>
          <w:lang w:bidi="ar-EG"/>
        </w:rPr>
        <w:t>تزيد</w:t>
      </w:r>
      <w:r w:rsidRPr="004300B1">
        <w:rPr>
          <w:rtl/>
          <w:lang w:bidi="ar-EG"/>
        </w:rPr>
        <w:t xml:space="preserve"> </w:t>
      </w:r>
      <w:r w:rsidRPr="004300B1">
        <w:rPr>
          <w:rFonts w:hint="cs"/>
          <w:rtl/>
          <w:lang w:bidi="ar-EG"/>
        </w:rPr>
        <w:t>كثيراً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سرعة</w:t>
      </w:r>
      <w:r w:rsidRPr="004300B1">
        <w:rPr>
          <w:rtl/>
          <w:lang w:bidi="ar-EG"/>
        </w:rPr>
        <w:t xml:space="preserve"> </w:t>
      </w:r>
      <w:r w:rsidRPr="004300B1">
        <w:rPr>
          <w:rFonts w:hint="cs"/>
          <w:rtl/>
          <w:lang w:bidi="ar-EG"/>
        </w:rPr>
        <w:t>معالجة</w:t>
      </w:r>
      <w:r w:rsidRPr="004300B1">
        <w:rPr>
          <w:rtl/>
          <w:lang w:bidi="ar-EG"/>
        </w:rPr>
        <w:t xml:space="preserve"> </w:t>
      </w:r>
      <w:r w:rsidRPr="004300B1">
        <w:rPr>
          <w:rFonts w:hint="cs"/>
          <w:rtl/>
          <w:lang w:bidi="ar-EG"/>
        </w:rPr>
        <w:t>مجموعات</w:t>
      </w:r>
      <w:r w:rsidRPr="004300B1">
        <w:rPr>
          <w:rtl/>
          <w:lang w:bidi="ar-EG"/>
        </w:rPr>
        <w:t xml:space="preserve"> </w:t>
      </w:r>
      <w:r w:rsidRPr="004300B1">
        <w:rPr>
          <w:rFonts w:hint="cs"/>
          <w:rtl/>
          <w:lang w:bidi="ar-EG"/>
        </w:rPr>
        <w:t>هائلة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البيانات</w:t>
      </w:r>
      <w:r w:rsidRPr="004300B1">
        <w:rPr>
          <w:rtl/>
          <w:lang w:bidi="ar-EG"/>
        </w:rPr>
        <w:t xml:space="preserve"> </w:t>
      </w:r>
      <w:r w:rsidRPr="004300B1">
        <w:rPr>
          <w:rFonts w:hint="cs"/>
          <w:rtl/>
          <w:lang w:bidi="ar-EG"/>
        </w:rPr>
        <w:t>واتخاذ</w:t>
      </w:r>
      <w:r w:rsidRPr="004300B1">
        <w:rPr>
          <w:rtl/>
          <w:lang w:bidi="ar-EG"/>
        </w:rPr>
        <w:t xml:space="preserve"> </w:t>
      </w:r>
      <w:r w:rsidRPr="004300B1">
        <w:rPr>
          <w:rFonts w:hint="cs"/>
          <w:rtl/>
          <w:lang w:bidi="ar-EG"/>
        </w:rPr>
        <w:t>قرارات</w:t>
      </w:r>
      <w:r w:rsidRPr="004300B1">
        <w:rPr>
          <w:rtl/>
          <w:lang w:bidi="ar-EG"/>
        </w:rPr>
        <w:t xml:space="preserve"> </w:t>
      </w:r>
      <w:r w:rsidRPr="004300B1">
        <w:rPr>
          <w:rFonts w:hint="cs"/>
          <w:rtl/>
          <w:lang w:bidi="ar-EG"/>
        </w:rPr>
        <w:t>تشغيلية</w:t>
      </w:r>
      <w:r w:rsidRPr="004300B1">
        <w:rPr>
          <w:rtl/>
          <w:lang w:bidi="ar-EG"/>
        </w:rPr>
        <w:t xml:space="preserve"> </w:t>
      </w:r>
      <w:r w:rsidRPr="004300B1">
        <w:rPr>
          <w:rFonts w:hint="cs"/>
          <w:rtl/>
          <w:lang w:bidi="ar-EG"/>
        </w:rPr>
        <w:t>معقدة،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ثم</w:t>
      </w:r>
      <w:r w:rsidRPr="004300B1">
        <w:rPr>
          <w:rtl/>
          <w:lang w:bidi="ar-EG"/>
        </w:rPr>
        <w:t xml:space="preserve"> </w:t>
      </w:r>
      <w:r w:rsidRPr="004300B1">
        <w:rPr>
          <w:rFonts w:hint="cs"/>
          <w:rtl/>
          <w:lang w:bidi="ar-EG"/>
        </w:rPr>
        <w:t>فإنها</w:t>
      </w:r>
      <w:r w:rsidRPr="004300B1">
        <w:rPr>
          <w:rtl/>
          <w:lang w:bidi="ar-EG"/>
        </w:rPr>
        <w:t xml:space="preserve"> </w:t>
      </w:r>
      <w:r w:rsidRPr="004300B1">
        <w:rPr>
          <w:rFonts w:hint="cs"/>
          <w:rtl/>
          <w:lang w:bidi="ar-EG"/>
        </w:rPr>
        <w:t>تمكِّن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التحول</w:t>
      </w:r>
      <w:r w:rsidRPr="004300B1">
        <w:rPr>
          <w:rtl/>
          <w:lang w:bidi="ar-EG"/>
        </w:rPr>
        <w:t xml:space="preserve"> </w:t>
      </w:r>
      <w:r w:rsidRPr="004300B1">
        <w:rPr>
          <w:rFonts w:hint="cs"/>
          <w:rtl/>
          <w:lang w:bidi="ar-EG"/>
        </w:rPr>
        <w:t>بسرعة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طرق</w:t>
      </w:r>
      <w:r w:rsidRPr="004300B1">
        <w:rPr>
          <w:rtl/>
          <w:lang w:bidi="ar-EG"/>
        </w:rPr>
        <w:t xml:space="preserve"> </w:t>
      </w:r>
      <w:r w:rsidRPr="004300B1">
        <w:rPr>
          <w:rFonts w:hint="cs"/>
          <w:rtl/>
          <w:lang w:bidi="ar-EG"/>
        </w:rPr>
        <w:t>جديدة</w:t>
      </w:r>
      <w:r w:rsidRPr="004300B1">
        <w:rPr>
          <w:rtl/>
          <w:lang w:bidi="ar-EG"/>
        </w:rPr>
        <w:t xml:space="preserve"> </w:t>
      </w:r>
      <w:r w:rsidRPr="004300B1">
        <w:rPr>
          <w:rFonts w:hint="cs"/>
          <w:rtl/>
          <w:lang w:bidi="ar-EG"/>
        </w:rPr>
        <w:t>جذرياً</w:t>
      </w:r>
      <w:r w:rsidRPr="004300B1">
        <w:rPr>
          <w:rtl/>
          <w:lang w:bidi="ar-EG"/>
        </w:rPr>
        <w:t xml:space="preserve"> </w:t>
      </w:r>
      <w:r w:rsidRPr="004300B1">
        <w:rPr>
          <w:rFonts w:hint="cs"/>
          <w:rtl/>
          <w:lang w:bidi="ar-EG"/>
        </w:rPr>
        <w:t>للتحكم</w:t>
      </w:r>
      <w:r w:rsidRPr="004300B1">
        <w:rPr>
          <w:rtl/>
          <w:lang w:bidi="ar-EG"/>
        </w:rPr>
        <w:t xml:space="preserve"> </w:t>
      </w:r>
      <w:r w:rsidRPr="004300B1">
        <w:rPr>
          <w:rFonts w:hint="cs"/>
          <w:rtl/>
          <w:lang w:bidi="ar-EG"/>
        </w:rPr>
        <w:t>بالقوات</w:t>
      </w:r>
      <w:r w:rsidRPr="004300B1">
        <w:rPr>
          <w:rtl/>
          <w:lang w:bidi="ar-EG"/>
        </w:rPr>
        <w:t xml:space="preserve"> </w:t>
      </w:r>
      <w:r w:rsidRPr="004300B1">
        <w:rPr>
          <w:rFonts w:hint="cs"/>
          <w:rtl/>
          <w:lang w:bidi="ar-EG"/>
        </w:rPr>
        <w:t>والأسلحة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مختلف</w:t>
      </w:r>
      <w:r w:rsidRPr="004300B1">
        <w:rPr>
          <w:rtl/>
          <w:lang w:bidi="ar-EG"/>
        </w:rPr>
        <w:t xml:space="preserve"> </w:t>
      </w:r>
      <w:r w:rsidRPr="004300B1">
        <w:rPr>
          <w:rFonts w:hint="cs"/>
          <w:rtl/>
          <w:lang w:bidi="ar-EG"/>
        </w:rPr>
        <w:t>المستويات</w:t>
      </w:r>
      <w:r w:rsidRPr="004300B1">
        <w:rPr>
          <w:rtl/>
          <w:lang w:bidi="ar-EG"/>
        </w:rPr>
        <w:t xml:space="preserve"> </w:t>
      </w:r>
      <w:r w:rsidRPr="004300B1">
        <w:rPr>
          <w:rFonts w:hint="cs"/>
          <w:rtl/>
          <w:lang w:bidi="ar-EG"/>
        </w:rPr>
        <w:t>الاستراتيجية</w:t>
      </w:r>
      <w:r w:rsidRPr="004300B1">
        <w:rPr>
          <w:rtl/>
          <w:lang w:bidi="ar-EG"/>
        </w:rPr>
        <w:t xml:space="preserve"> </w:t>
      </w:r>
      <w:r w:rsidRPr="004300B1">
        <w:rPr>
          <w:rFonts w:hint="cs"/>
          <w:rtl/>
          <w:lang w:bidi="ar-EG"/>
        </w:rPr>
        <w:t>منها</w:t>
      </w:r>
      <w:r w:rsidRPr="004300B1">
        <w:rPr>
          <w:rtl/>
          <w:lang w:bidi="ar-EG"/>
        </w:rPr>
        <w:t xml:space="preserve"> </w:t>
      </w:r>
      <w:r w:rsidRPr="004300B1">
        <w:rPr>
          <w:rFonts w:hint="cs"/>
          <w:rtl/>
          <w:lang w:bidi="ar-EG"/>
        </w:rPr>
        <w:t>والتكتيكية</w:t>
      </w:r>
      <w:r w:rsidRPr="004300B1">
        <w:rPr>
          <w:rtl/>
          <w:lang w:bidi="ar-EG"/>
        </w:rPr>
        <w:t xml:space="preserve">. </w:t>
      </w:r>
      <w:r w:rsidRPr="004300B1">
        <w:rPr>
          <w:rFonts w:hint="cs"/>
          <w:rtl/>
          <w:lang w:bidi="ar-EG"/>
        </w:rPr>
        <w:t>وتزيد</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الجديدة</w:t>
      </w:r>
      <w:r w:rsidRPr="004300B1">
        <w:rPr>
          <w:rtl/>
          <w:lang w:bidi="ar-EG"/>
        </w:rPr>
        <w:t xml:space="preserve"> </w:t>
      </w:r>
      <w:r w:rsidRPr="004300B1">
        <w:rPr>
          <w:rFonts w:hint="cs"/>
          <w:rtl/>
          <w:lang w:bidi="ar-EG"/>
        </w:rPr>
        <w:t>بشدة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القدرات</w:t>
      </w:r>
      <w:r w:rsidRPr="004300B1">
        <w:rPr>
          <w:rtl/>
          <w:lang w:bidi="ar-EG"/>
        </w:rPr>
        <w:t xml:space="preserve"> </w:t>
      </w:r>
      <w:r w:rsidRPr="004300B1">
        <w:rPr>
          <w:rFonts w:hint="cs"/>
          <w:rtl/>
          <w:lang w:bidi="ar-EG"/>
        </w:rPr>
        <w:t>القتالية</w:t>
      </w:r>
      <w:r w:rsidRPr="004300B1">
        <w:rPr>
          <w:rtl/>
          <w:lang w:bidi="ar-EG"/>
        </w:rPr>
        <w:t xml:space="preserve"> </w:t>
      </w:r>
      <w:r w:rsidRPr="004300B1">
        <w:rPr>
          <w:rFonts w:hint="cs"/>
          <w:rtl/>
          <w:lang w:bidi="ar-EG"/>
        </w:rPr>
        <w:t>لمرافق</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الإلكترونية</w:t>
      </w:r>
      <w:r w:rsidRPr="004300B1">
        <w:rPr>
          <w:rtl/>
          <w:lang w:bidi="ar-EG"/>
        </w:rPr>
        <w:t xml:space="preserve"> </w:t>
      </w:r>
      <w:r w:rsidRPr="004300B1">
        <w:rPr>
          <w:rFonts w:hint="cs"/>
          <w:rtl/>
          <w:lang w:bidi="ar-EG"/>
        </w:rPr>
        <w:t>وتخلق</w:t>
      </w:r>
      <w:r w:rsidRPr="004300B1">
        <w:rPr>
          <w:rtl/>
          <w:lang w:bidi="ar-EG"/>
        </w:rPr>
        <w:t xml:space="preserve"> </w:t>
      </w:r>
      <w:r w:rsidRPr="004300B1">
        <w:rPr>
          <w:rFonts w:hint="cs"/>
          <w:rtl/>
          <w:lang w:bidi="ar-EG"/>
        </w:rPr>
        <w:t>نوعاً</w:t>
      </w:r>
      <w:r w:rsidRPr="004300B1">
        <w:rPr>
          <w:rtl/>
          <w:lang w:bidi="ar-EG"/>
        </w:rPr>
        <w:t xml:space="preserve"> </w:t>
      </w:r>
      <w:r w:rsidRPr="004300B1">
        <w:rPr>
          <w:rFonts w:hint="cs"/>
          <w:rtl/>
          <w:lang w:bidi="ar-EG"/>
        </w:rPr>
        <w:t>جديداً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المصممة</w:t>
      </w:r>
      <w:r w:rsidRPr="004300B1">
        <w:rPr>
          <w:rtl/>
          <w:lang w:bidi="ar-EG"/>
        </w:rPr>
        <w:t xml:space="preserve"> </w:t>
      </w:r>
      <w:r w:rsidRPr="004300B1">
        <w:rPr>
          <w:rFonts w:hint="cs"/>
          <w:rtl/>
          <w:lang w:bidi="ar-EG"/>
        </w:rPr>
        <w:t>لإتلاف</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والمدنية</w:t>
      </w:r>
      <w:r w:rsidRPr="004300B1">
        <w:rPr>
          <w:rtl/>
          <w:lang w:bidi="ar-EG"/>
        </w:rPr>
        <w:t xml:space="preserve"> </w:t>
      </w:r>
      <w:r w:rsidRPr="004300B1">
        <w:rPr>
          <w:rFonts w:hint="cs"/>
          <w:rtl/>
          <w:lang w:bidi="ar-EG"/>
        </w:rPr>
        <w:t>للخصم</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اختراق</w:t>
      </w:r>
      <w:r w:rsidRPr="004300B1">
        <w:rPr>
          <w:rtl/>
          <w:lang w:bidi="ar-EG"/>
        </w:rPr>
        <w:t xml:space="preserve"> </w:t>
      </w:r>
      <w:r w:rsidRPr="004300B1">
        <w:rPr>
          <w:rFonts w:hint="cs"/>
          <w:rtl/>
          <w:lang w:bidi="ar-EG"/>
        </w:rPr>
        <w:t>شبكاته</w:t>
      </w:r>
      <w:r>
        <w:rPr>
          <w:rFonts w:hint="cs"/>
          <w:rtl/>
          <w:lang w:bidi="ar-EG"/>
        </w:rPr>
        <w:t> </w:t>
      </w:r>
      <w:r w:rsidRPr="004300B1">
        <w:rPr>
          <w:rFonts w:hint="cs"/>
          <w:rtl/>
          <w:lang w:bidi="ar-EG"/>
        </w:rPr>
        <w:t>الحاسوبية</w:t>
      </w:r>
      <w:r w:rsidRPr="004300B1">
        <w:rPr>
          <w:rtl/>
          <w:lang w:bidi="ar-EG"/>
        </w:rPr>
        <w:t>.</w:t>
      </w:r>
    </w:p>
    <w:p w:rsidR="00240A14" w:rsidRPr="004300B1" w:rsidRDefault="00240A14" w:rsidP="00240A14">
      <w:pPr>
        <w:rPr>
          <w:rtl/>
          <w:lang w:bidi="ar-EG"/>
        </w:rPr>
      </w:pPr>
      <w:r w:rsidRPr="004300B1">
        <w:rPr>
          <w:rFonts w:hint="cs"/>
          <w:rtl/>
          <w:lang w:bidi="ar-EG"/>
        </w:rPr>
        <w:t>وبالنسبة</w:t>
      </w:r>
      <w:r w:rsidRPr="004300B1">
        <w:rPr>
          <w:rtl/>
          <w:lang w:bidi="ar-EG"/>
        </w:rPr>
        <w:t xml:space="preserve"> </w:t>
      </w:r>
      <w:r>
        <w:rPr>
          <w:rFonts w:hint="cs"/>
          <w:rtl/>
          <w:lang w:bidi="ar-EG"/>
        </w:rPr>
        <w:t>إلى ا</w:t>
      </w:r>
      <w:r w:rsidRPr="004300B1">
        <w:rPr>
          <w:rFonts w:hint="cs"/>
          <w:rtl/>
          <w:lang w:bidi="ar-EG"/>
        </w:rPr>
        <w:t>لجهات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ثورة</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والتكنولوجيا</w:t>
      </w:r>
      <w:r w:rsidRPr="004300B1">
        <w:rPr>
          <w:rtl/>
          <w:lang w:bidi="ar-EG"/>
        </w:rPr>
        <w:t xml:space="preserve"> </w:t>
      </w:r>
      <w:r w:rsidRPr="004300B1">
        <w:rPr>
          <w:rFonts w:hint="cs"/>
          <w:rtl/>
          <w:lang w:bidi="ar-EG"/>
        </w:rPr>
        <w:t>تزيد</w:t>
      </w:r>
      <w:r w:rsidRPr="004300B1">
        <w:rPr>
          <w:rtl/>
          <w:lang w:bidi="ar-EG"/>
        </w:rPr>
        <w:t xml:space="preserve"> </w:t>
      </w:r>
      <w:r w:rsidRPr="004300B1">
        <w:rPr>
          <w:rFonts w:hint="cs"/>
          <w:rtl/>
          <w:lang w:bidi="ar-EG"/>
        </w:rPr>
        <w:t>بشدة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القدرات</w:t>
      </w:r>
      <w:r w:rsidRPr="004300B1">
        <w:rPr>
          <w:rtl/>
          <w:lang w:bidi="ar-EG"/>
        </w:rPr>
        <w:t xml:space="preserve"> </w:t>
      </w:r>
      <w:r w:rsidRPr="004300B1">
        <w:rPr>
          <w:rFonts w:hint="cs"/>
          <w:rtl/>
          <w:lang w:bidi="ar-EG"/>
        </w:rPr>
        <w:t>القتالية</w:t>
      </w:r>
      <w:r w:rsidRPr="004300B1">
        <w:rPr>
          <w:rtl/>
          <w:lang w:bidi="ar-EG"/>
        </w:rPr>
        <w:t xml:space="preserve"> </w:t>
      </w:r>
      <w:r w:rsidRPr="004300B1">
        <w:rPr>
          <w:rFonts w:hint="cs"/>
          <w:rtl/>
          <w:lang w:bidi="ar-EG"/>
        </w:rPr>
        <w:t>للقوات،</w:t>
      </w:r>
      <w:r w:rsidRPr="004300B1">
        <w:rPr>
          <w:rtl/>
          <w:lang w:bidi="ar-EG"/>
        </w:rPr>
        <w:t xml:space="preserve"> </w:t>
      </w:r>
      <w:r>
        <w:rPr>
          <w:rFonts w:hint="cs"/>
          <w:rtl/>
          <w:lang w:bidi="ar-EG"/>
        </w:rPr>
        <w:t>لا </w:t>
      </w:r>
      <w:r w:rsidRPr="004300B1">
        <w:rPr>
          <w:rFonts w:hint="cs"/>
          <w:rtl/>
          <w:lang w:bidi="ar-EG"/>
        </w:rPr>
        <w:t>بتبديل</w:t>
      </w:r>
      <w:r w:rsidRPr="004300B1">
        <w:rPr>
          <w:rtl/>
          <w:lang w:bidi="ar-EG"/>
        </w:rPr>
        <w:t xml:space="preserve"> </w:t>
      </w:r>
      <w:r w:rsidRPr="004300B1">
        <w:rPr>
          <w:rFonts w:hint="cs"/>
          <w:rtl/>
          <w:lang w:bidi="ar-EG"/>
        </w:rPr>
        <w:t>أشكال</w:t>
      </w:r>
      <w:r w:rsidRPr="004300B1">
        <w:rPr>
          <w:rtl/>
          <w:lang w:bidi="ar-EG"/>
        </w:rPr>
        <w:t xml:space="preserve"> </w:t>
      </w:r>
      <w:r w:rsidRPr="004300B1">
        <w:rPr>
          <w:rFonts w:hint="cs"/>
          <w:rtl/>
          <w:lang w:bidi="ar-EG"/>
        </w:rPr>
        <w:t>وطرق</w:t>
      </w:r>
      <w:r w:rsidRPr="004300B1">
        <w:rPr>
          <w:rtl/>
          <w:lang w:bidi="ar-EG"/>
        </w:rPr>
        <w:t xml:space="preserve"> </w:t>
      </w:r>
      <w:r w:rsidRPr="004300B1">
        <w:rPr>
          <w:rFonts w:hint="cs"/>
          <w:rtl/>
          <w:lang w:bidi="ar-EG"/>
        </w:rPr>
        <w:t>المستويات</w:t>
      </w:r>
      <w:r w:rsidRPr="004300B1">
        <w:rPr>
          <w:rtl/>
          <w:lang w:bidi="ar-EG"/>
        </w:rPr>
        <w:t xml:space="preserve"> </w:t>
      </w:r>
      <w:r w:rsidRPr="004300B1">
        <w:rPr>
          <w:rFonts w:hint="cs"/>
          <w:rtl/>
          <w:lang w:bidi="ar-EG"/>
        </w:rPr>
        <w:t>المختلفة</w:t>
      </w:r>
      <w:r w:rsidRPr="004300B1">
        <w:rPr>
          <w:rtl/>
          <w:lang w:bidi="ar-EG"/>
        </w:rPr>
        <w:t xml:space="preserve"> </w:t>
      </w:r>
      <w:r w:rsidRPr="004300B1">
        <w:rPr>
          <w:rFonts w:hint="cs"/>
          <w:rtl/>
          <w:lang w:bidi="ar-EG"/>
        </w:rPr>
        <w:t>للحروب</w:t>
      </w:r>
      <w:r w:rsidRPr="004300B1">
        <w:rPr>
          <w:rtl/>
          <w:lang w:bidi="ar-EG"/>
        </w:rPr>
        <w:t xml:space="preserve"> </w:t>
      </w:r>
      <w:r w:rsidRPr="004300B1">
        <w:rPr>
          <w:rFonts w:hint="cs"/>
          <w:rtl/>
          <w:lang w:bidi="ar-EG"/>
        </w:rPr>
        <w:t>فحسب،</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وبتغيير</w:t>
      </w:r>
      <w:r w:rsidRPr="004300B1">
        <w:rPr>
          <w:rtl/>
          <w:lang w:bidi="ar-EG"/>
        </w:rPr>
        <w:t xml:space="preserve"> </w:t>
      </w:r>
      <w:r w:rsidRPr="004300B1">
        <w:rPr>
          <w:rFonts w:hint="cs"/>
          <w:rtl/>
          <w:lang w:bidi="ar-EG"/>
        </w:rPr>
        <w:t>النموذج</w:t>
      </w:r>
      <w:r w:rsidRPr="004300B1">
        <w:rPr>
          <w:rtl/>
          <w:lang w:bidi="ar-EG"/>
        </w:rPr>
        <w:t xml:space="preserve"> </w:t>
      </w:r>
      <w:r w:rsidRPr="004300B1">
        <w:rPr>
          <w:rFonts w:hint="cs"/>
          <w:rtl/>
          <w:lang w:bidi="ar-EG"/>
        </w:rPr>
        <w:t>التقليدي</w:t>
      </w:r>
      <w:r w:rsidRPr="004300B1">
        <w:rPr>
          <w:rtl/>
          <w:lang w:bidi="ar-EG"/>
        </w:rPr>
        <w:t xml:space="preserve"> </w:t>
      </w:r>
      <w:r w:rsidRPr="004300B1">
        <w:rPr>
          <w:rFonts w:hint="cs"/>
          <w:rtl/>
          <w:lang w:bidi="ar-EG"/>
        </w:rPr>
        <w:t>أيضاً</w:t>
      </w:r>
      <w:r w:rsidRPr="004300B1">
        <w:rPr>
          <w:rtl/>
          <w:lang w:bidi="ar-EG"/>
        </w:rPr>
        <w:t xml:space="preserve"> </w:t>
      </w:r>
      <w:r w:rsidRPr="004300B1">
        <w:rPr>
          <w:rFonts w:hint="cs"/>
          <w:rtl/>
          <w:lang w:bidi="ar-EG"/>
        </w:rPr>
        <w:t>للصراع</w:t>
      </w:r>
      <w:r w:rsidRPr="004300B1">
        <w:rPr>
          <w:rtl/>
          <w:lang w:bidi="ar-EG"/>
        </w:rPr>
        <w:t xml:space="preserve"> </w:t>
      </w:r>
      <w:r w:rsidRPr="004300B1">
        <w:rPr>
          <w:rFonts w:hint="cs"/>
          <w:rtl/>
          <w:lang w:bidi="ar-EG"/>
        </w:rPr>
        <w:t>العسكري</w:t>
      </w:r>
      <w:r w:rsidRPr="004300B1">
        <w:rPr>
          <w:rtl/>
          <w:lang w:bidi="ar-EG"/>
        </w:rPr>
        <w:t xml:space="preserve"> </w:t>
      </w:r>
      <w:r w:rsidRPr="004300B1">
        <w:rPr>
          <w:rFonts w:hint="cs"/>
          <w:rtl/>
          <w:lang w:bidi="ar-EG"/>
        </w:rPr>
        <w:t>وتصعيد</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ووفقاً</w:t>
      </w:r>
      <w:r w:rsidRPr="004300B1">
        <w:rPr>
          <w:rtl/>
          <w:lang w:bidi="ar-EG"/>
        </w:rPr>
        <w:t xml:space="preserve"> </w:t>
      </w:r>
      <w:r w:rsidRPr="004300B1">
        <w:rPr>
          <w:rFonts w:hint="cs"/>
          <w:rtl/>
          <w:lang w:bidi="ar-EG"/>
        </w:rPr>
        <w:t>للخبراء</w:t>
      </w:r>
      <w:r w:rsidRPr="004300B1">
        <w:rPr>
          <w:rtl/>
          <w:lang w:bidi="ar-EG"/>
        </w:rPr>
        <w:t xml:space="preserve"> </w:t>
      </w:r>
      <w:r w:rsidRPr="004300B1">
        <w:rPr>
          <w:rFonts w:hint="cs"/>
          <w:rtl/>
          <w:lang w:bidi="ar-EG"/>
        </w:rPr>
        <w:t>الأمريكيين</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التسليط</w:t>
      </w:r>
      <w:r w:rsidRPr="004300B1">
        <w:rPr>
          <w:rtl/>
          <w:lang w:bidi="ar-EG"/>
        </w:rPr>
        <w:t xml:space="preserve"> </w:t>
      </w:r>
      <w:r w:rsidRPr="004300B1">
        <w:rPr>
          <w:rFonts w:hint="cs"/>
          <w:rtl/>
          <w:lang w:bidi="ar-EG"/>
        </w:rPr>
        <w:t>الانتقائي</w:t>
      </w:r>
      <w:r w:rsidRPr="004300B1">
        <w:rPr>
          <w:rtl/>
          <w:lang w:bidi="ar-EG"/>
        </w:rPr>
        <w:t xml:space="preserve"> </w:t>
      </w:r>
      <w:r w:rsidRPr="004300B1">
        <w:rPr>
          <w:rFonts w:hint="cs"/>
          <w:rtl/>
          <w:lang w:bidi="ar-EG"/>
        </w:rPr>
        <w:t>للأسلحة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البينة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والمدنية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ينهي</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قبل</w:t>
      </w:r>
      <w:r w:rsidRPr="004300B1">
        <w:rPr>
          <w:rtl/>
          <w:lang w:bidi="ar-EG"/>
        </w:rPr>
        <w:t xml:space="preserve"> </w:t>
      </w:r>
      <w:r w:rsidRPr="004300B1">
        <w:rPr>
          <w:rFonts w:hint="cs"/>
          <w:rtl/>
          <w:lang w:bidi="ar-EG"/>
        </w:rPr>
        <w:t>بدء</w:t>
      </w:r>
      <w:r w:rsidRPr="004300B1">
        <w:rPr>
          <w:rtl/>
          <w:lang w:bidi="ar-EG"/>
        </w:rPr>
        <w:t xml:space="preserve"> </w:t>
      </w:r>
      <w:r w:rsidRPr="004300B1">
        <w:rPr>
          <w:rFonts w:hint="cs"/>
          <w:rtl/>
          <w:lang w:bidi="ar-EG"/>
        </w:rPr>
        <w:t>العمليات</w:t>
      </w:r>
      <w:r w:rsidRPr="004300B1">
        <w:rPr>
          <w:rtl/>
          <w:lang w:bidi="ar-EG"/>
        </w:rPr>
        <w:t xml:space="preserve"> </w:t>
      </w:r>
      <w:r w:rsidRPr="004300B1">
        <w:rPr>
          <w:rFonts w:hint="cs"/>
          <w:rtl/>
          <w:lang w:bidi="ar-EG"/>
        </w:rPr>
        <w:t>القتالية</w:t>
      </w:r>
      <w:r w:rsidRPr="004300B1">
        <w:rPr>
          <w:rtl/>
          <w:lang w:bidi="ar-EG"/>
        </w:rPr>
        <w:t xml:space="preserve"> </w:t>
      </w:r>
      <w:r w:rsidRPr="004300B1">
        <w:rPr>
          <w:rFonts w:hint="cs"/>
          <w:rtl/>
          <w:lang w:bidi="ar-EG"/>
        </w:rPr>
        <w:t>الحركية</w:t>
      </w:r>
      <w:r w:rsidRPr="004300B1">
        <w:rPr>
          <w:rtl/>
          <w:lang w:bidi="ar-EG"/>
        </w:rPr>
        <w:t xml:space="preserve"> </w:t>
      </w:r>
      <w:r w:rsidRPr="004300B1">
        <w:rPr>
          <w:rFonts w:hint="cs"/>
          <w:rtl/>
          <w:lang w:bidi="ar-EG"/>
        </w:rPr>
        <w:t>للأطراف،</w:t>
      </w:r>
      <w:r w:rsidRPr="004300B1">
        <w:rPr>
          <w:rtl/>
          <w:lang w:bidi="ar-EG"/>
        </w:rPr>
        <w:t xml:space="preserve"> </w:t>
      </w:r>
      <w:r w:rsidRPr="004300B1">
        <w:rPr>
          <w:rFonts w:hint="cs"/>
          <w:rtl/>
          <w:lang w:bidi="ar-EG"/>
        </w:rPr>
        <w:t>إذ</w:t>
      </w:r>
      <w:r w:rsidRPr="004300B1">
        <w:rPr>
          <w:rtl/>
          <w:lang w:bidi="ar-EG"/>
        </w:rPr>
        <w:t xml:space="preserve"> </w:t>
      </w:r>
      <w:r>
        <w:rPr>
          <w:rFonts w:hint="cs"/>
          <w:rtl/>
          <w:lang w:bidi="ar-EG"/>
        </w:rPr>
        <w:t>إ</w:t>
      </w:r>
      <w:r w:rsidRPr="004300B1">
        <w:rPr>
          <w:rFonts w:hint="cs"/>
          <w:rtl/>
          <w:lang w:bidi="ar-EG"/>
        </w:rPr>
        <w:t>ن</w:t>
      </w:r>
      <w:r w:rsidRPr="004300B1">
        <w:rPr>
          <w:rtl/>
          <w:lang w:bidi="ar-EG"/>
        </w:rPr>
        <w:t xml:space="preserve"> </w:t>
      </w:r>
      <w:r w:rsidRPr="004300B1">
        <w:rPr>
          <w:rFonts w:hint="cs"/>
          <w:rtl/>
          <w:lang w:bidi="ar-EG"/>
        </w:rPr>
        <w:t>تصعيد</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المعلوماتي</w:t>
      </w:r>
      <w:r w:rsidRPr="004300B1">
        <w:rPr>
          <w:rtl/>
          <w:lang w:bidi="ar-EG"/>
        </w:rPr>
        <w:t xml:space="preserve"> </w:t>
      </w:r>
      <w:r w:rsidRPr="004300B1">
        <w:rPr>
          <w:rFonts w:hint="cs"/>
          <w:rtl/>
          <w:lang w:bidi="ar-EG"/>
        </w:rPr>
        <w:t>سيسفر</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كارثة</w:t>
      </w:r>
      <w:r w:rsidRPr="004300B1">
        <w:rPr>
          <w:rtl/>
          <w:lang w:bidi="ar-EG"/>
        </w:rPr>
        <w:t xml:space="preserve">. </w:t>
      </w:r>
      <w:r w:rsidRPr="004300B1">
        <w:rPr>
          <w:rFonts w:hint="cs"/>
          <w:rtl/>
          <w:lang w:bidi="ar-EG"/>
        </w:rPr>
        <w:t>ويتيح</w:t>
      </w:r>
      <w:r w:rsidRPr="004300B1">
        <w:rPr>
          <w:rtl/>
          <w:lang w:bidi="ar-EG"/>
        </w:rPr>
        <w:t xml:space="preserve"> </w:t>
      </w:r>
      <w:r w:rsidRPr="004300B1">
        <w:rPr>
          <w:rFonts w:hint="cs"/>
          <w:rtl/>
          <w:lang w:bidi="ar-EG"/>
        </w:rPr>
        <w:t>امتلاك</w:t>
      </w:r>
      <w:r w:rsidRPr="004300B1">
        <w:rPr>
          <w:rtl/>
          <w:lang w:bidi="ar-EG"/>
        </w:rPr>
        <w:t xml:space="preserve"> </w:t>
      </w:r>
      <w:r w:rsidRPr="004300B1">
        <w:rPr>
          <w:rFonts w:hint="cs"/>
          <w:rtl/>
          <w:lang w:bidi="ar-EG"/>
        </w:rPr>
        <w:t>أسلحة</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مزية</w:t>
      </w:r>
      <w:r w:rsidRPr="004300B1">
        <w:rPr>
          <w:rtl/>
          <w:lang w:bidi="ar-EG"/>
        </w:rPr>
        <w:t xml:space="preserve"> </w:t>
      </w:r>
      <w:r w:rsidRPr="004300B1">
        <w:rPr>
          <w:rFonts w:hint="cs"/>
          <w:rtl/>
          <w:lang w:bidi="ar-EG"/>
        </w:rPr>
        <w:t>ساحقة</w:t>
      </w:r>
      <w:r w:rsidRPr="004300B1">
        <w:rPr>
          <w:rtl/>
          <w:lang w:bidi="ar-EG"/>
        </w:rPr>
        <w:t xml:space="preserve"> </w:t>
      </w:r>
      <w:r>
        <w:rPr>
          <w:rFonts w:hint="cs"/>
          <w:rtl/>
          <w:lang w:bidi="ar-EG"/>
        </w:rPr>
        <w:t>ل</w:t>
      </w:r>
      <w:r w:rsidRPr="004300B1">
        <w:rPr>
          <w:rFonts w:hint="cs"/>
          <w:rtl/>
          <w:lang w:bidi="ar-EG"/>
        </w:rPr>
        <w:t>لبلدان</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تفتقر</w:t>
      </w:r>
      <w:r w:rsidRPr="004300B1">
        <w:rPr>
          <w:rtl/>
          <w:lang w:bidi="ar-EG"/>
        </w:rPr>
        <w:t xml:space="preserve"> </w:t>
      </w:r>
      <w:r w:rsidRPr="004300B1">
        <w:rPr>
          <w:rFonts w:hint="cs"/>
          <w:rtl/>
          <w:lang w:bidi="ar-EG"/>
        </w:rPr>
        <w:t>إليها</w:t>
      </w:r>
      <w:r w:rsidRPr="004300B1">
        <w:rPr>
          <w:rtl/>
          <w:lang w:bidi="ar-EG"/>
        </w:rPr>
        <w:t xml:space="preserve">. </w:t>
      </w:r>
      <w:r w:rsidRPr="004300B1">
        <w:rPr>
          <w:rFonts w:hint="cs"/>
          <w:rtl/>
          <w:lang w:bidi="ar-EG"/>
        </w:rPr>
        <w:t>وستتجاوز</w:t>
      </w:r>
      <w:r w:rsidRPr="004300B1">
        <w:rPr>
          <w:rtl/>
          <w:lang w:bidi="ar-EG"/>
        </w:rPr>
        <w:t xml:space="preserve"> </w:t>
      </w:r>
      <w:r w:rsidRPr="004300B1">
        <w:rPr>
          <w:rFonts w:hint="cs"/>
          <w:rtl/>
          <w:lang w:bidi="ar-EG"/>
        </w:rPr>
        <w:t>المتغايرات</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والسياسية</w:t>
      </w:r>
      <w:r w:rsidRPr="004300B1">
        <w:rPr>
          <w:rtl/>
          <w:lang w:bidi="ar-EG"/>
        </w:rPr>
        <w:t xml:space="preserve"> </w:t>
      </w:r>
      <w:r w:rsidRPr="004300B1">
        <w:rPr>
          <w:rFonts w:hint="cs"/>
          <w:rtl/>
          <w:lang w:bidi="ar-EG"/>
        </w:rPr>
        <w:t>للمجابهة</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القوى</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حيث</w:t>
      </w:r>
      <w:r w:rsidRPr="004300B1">
        <w:rPr>
          <w:rtl/>
          <w:lang w:bidi="ar-EG"/>
        </w:rPr>
        <w:t xml:space="preserve"> </w:t>
      </w:r>
      <w:r w:rsidRPr="004300B1">
        <w:rPr>
          <w:rFonts w:hint="cs"/>
          <w:rtl/>
          <w:lang w:bidi="ar-EG"/>
        </w:rPr>
        <w:t>أهميتها</w:t>
      </w:r>
      <w:r w:rsidRPr="004300B1">
        <w:rPr>
          <w:rtl/>
          <w:lang w:bidi="ar-EG"/>
        </w:rPr>
        <w:t xml:space="preserve"> </w:t>
      </w:r>
      <w:r w:rsidRPr="004300B1">
        <w:rPr>
          <w:rFonts w:hint="cs"/>
          <w:rtl/>
          <w:lang w:bidi="ar-EG"/>
        </w:rPr>
        <w:t>المتغايرات</w:t>
      </w:r>
      <w:r w:rsidRPr="004300B1">
        <w:rPr>
          <w:rtl/>
          <w:lang w:bidi="ar-EG"/>
        </w:rPr>
        <w:t xml:space="preserve"> </w:t>
      </w:r>
      <w:r w:rsidRPr="004300B1">
        <w:rPr>
          <w:rFonts w:hint="cs"/>
          <w:rtl/>
          <w:lang w:bidi="ar-EG"/>
        </w:rPr>
        <w:t>النووية</w:t>
      </w:r>
      <w:r w:rsidRPr="004300B1">
        <w:rPr>
          <w:rtl/>
          <w:lang w:bidi="ar-EG"/>
        </w:rPr>
        <w:t xml:space="preserve"> </w:t>
      </w:r>
      <w:r w:rsidRPr="004300B1">
        <w:rPr>
          <w:rFonts w:hint="cs"/>
          <w:rtl/>
          <w:lang w:bidi="ar-EG"/>
        </w:rPr>
        <w:t>إن</w:t>
      </w:r>
      <w:r w:rsidRPr="004300B1">
        <w:rPr>
          <w:rtl/>
          <w:lang w:bidi="ar-EG"/>
        </w:rPr>
        <w:t xml:space="preserve"> </w:t>
      </w:r>
      <w:r>
        <w:rPr>
          <w:rFonts w:hint="cs"/>
          <w:rtl/>
          <w:lang w:bidi="ar-EG"/>
        </w:rPr>
        <w:t>لم </w:t>
      </w:r>
      <w:r w:rsidRPr="004300B1">
        <w:rPr>
          <w:rFonts w:hint="cs"/>
          <w:rtl/>
          <w:lang w:bidi="ar-EG"/>
        </w:rPr>
        <w:t>يكن</w:t>
      </w:r>
      <w:r w:rsidRPr="004300B1">
        <w:rPr>
          <w:rtl/>
          <w:lang w:bidi="ar-EG"/>
        </w:rPr>
        <w:t xml:space="preserve"> </w:t>
      </w:r>
      <w:r w:rsidRPr="004300B1">
        <w:rPr>
          <w:rFonts w:hint="cs"/>
          <w:rtl/>
          <w:lang w:bidi="ar-EG"/>
        </w:rPr>
        <w:t>اليوم</w:t>
      </w:r>
      <w:r w:rsidRPr="004300B1">
        <w:rPr>
          <w:rtl/>
          <w:lang w:bidi="ar-EG"/>
        </w:rPr>
        <w:t xml:space="preserve"> </w:t>
      </w:r>
      <w:r w:rsidRPr="004300B1">
        <w:rPr>
          <w:rFonts w:hint="cs"/>
          <w:rtl/>
          <w:lang w:bidi="ar-EG"/>
        </w:rPr>
        <w:t>ففي</w:t>
      </w:r>
      <w:r w:rsidRPr="004300B1">
        <w:rPr>
          <w:rtl/>
          <w:lang w:bidi="ar-EG"/>
        </w:rPr>
        <w:t xml:space="preserve"> </w:t>
      </w:r>
      <w:r w:rsidRPr="004300B1">
        <w:rPr>
          <w:rFonts w:hint="cs"/>
          <w:rtl/>
          <w:lang w:bidi="ar-EG"/>
        </w:rPr>
        <w:t>المستقبل</w:t>
      </w:r>
      <w:r w:rsidRPr="004300B1">
        <w:rPr>
          <w:rtl/>
          <w:lang w:bidi="ar-EG"/>
        </w:rPr>
        <w:t xml:space="preserve"> </w:t>
      </w:r>
      <w:r w:rsidRPr="004300B1">
        <w:rPr>
          <w:rFonts w:hint="cs"/>
          <w:rtl/>
          <w:lang w:bidi="ar-EG"/>
        </w:rPr>
        <w:t>القريب</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النقيض</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المتقدمة</w:t>
      </w:r>
      <w:r w:rsidRPr="004300B1">
        <w:rPr>
          <w:rtl/>
          <w:lang w:bidi="ar-EG"/>
        </w:rPr>
        <w:t xml:space="preserve"> </w:t>
      </w:r>
      <w:r w:rsidRPr="004300B1">
        <w:rPr>
          <w:rFonts w:hint="cs"/>
          <w:rtl/>
          <w:lang w:bidi="ar-EG"/>
        </w:rPr>
        <w:t>منها</w:t>
      </w:r>
      <w:r w:rsidRPr="004300B1">
        <w:rPr>
          <w:rtl/>
          <w:lang w:bidi="ar-EG"/>
        </w:rPr>
        <w:t xml:space="preserve"> </w:t>
      </w:r>
      <w:r w:rsidRPr="004300B1">
        <w:rPr>
          <w:rFonts w:hint="cs"/>
          <w:rtl/>
          <w:lang w:bidi="ar-EG"/>
        </w:rPr>
        <w:t>للغاية،</w:t>
      </w:r>
      <w:r w:rsidRPr="004300B1">
        <w:rPr>
          <w:rtl/>
          <w:lang w:bidi="ar-EG"/>
        </w:rPr>
        <w:t xml:space="preserve"> </w:t>
      </w:r>
      <w:r w:rsidRPr="004300B1">
        <w:rPr>
          <w:rFonts w:hint="cs"/>
          <w:rtl/>
          <w:lang w:bidi="ar-EG"/>
        </w:rPr>
        <w:t>معرضة</w:t>
      </w:r>
      <w:r w:rsidRPr="004300B1">
        <w:rPr>
          <w:rtl/>
          <w:lang w:bidi="ar-EG"/>
        </w:rPr>
        <w:t xml:space="preserve"> </w:t>
      </w:r>
      <w:r w:rsidRPr="004300B1">
        <w:rPr>
          <w:rFonts w:hint="cs"/>
          <w:rtl/>
          <w:lang w:bidi="ar-EG"/>
        </w:rPr>
        <w:t>لهجمات</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وبالمستطاع</w:t>
      </w:r>
      <w:r w:rsidRPr="004300B1">
        <w:rPr>
          <w:rtl/>
          <w:lang w:bidi="ar-EG"/>
        </w:rPr>
        <w:t xml:space="preserve"> </w:t>
      </w:r>
      <w:r w:rsidRPr="004300B1">
        <w:rPr>
          <w:rFonts w:hint="cs"/>
          <w:rtl/>
          <w:lang w:bidi="ar-EG"/>
        </w:rPr>
        <w:t>استخدام</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غرار</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الذرية،</w:t>
      </w:r>
      <w:r w:rsidRPr="004300B1">
        <w:rPr>
          <w:rtl/>
          <w:lang w:bidi="ar-EG"/>
        </w:rPr>
        <w:t xml:space="preserve"> </w:t>
      </w:r>
      <w:r w:rsidRPr="004300B1">
        <w:rPr>
          <w:rFonts w:hint="cs"/>
          <w:rtl/>
          <w:lang w:bidi="ar-EG"/>
        </w:rPr>
        <w:t>كعامل</w:t>
      </w:r>
      <w:r w:rsidRPr="004300B1">
        <w:rPr>
          <w:rtl/>
          <w:lang w:bidi="ar-EG"/>
        </w:rPr>
        <w:t xml:space="preserve"> </w:t>
      </w:r>
      <w:r w:rsidRPr="004300B1">
        <w:rPr>
          <w:rFonts w:hint="cs"/>
          <w:rtl/>
          <w:lang w:bidi="ar-EG"/>
        </w:rPr>
        <w:t>للضغط</w:t>
      </w:r>
      <w:r w:rsidRPr="004300B1">
        <w:rPr>
          <w:rtl/>
          <w:lang w:bidi="ar-EG"/>
        </w:rPr>
        <w:t xml:space="preserve"> </w:t>
      </w:r>
      <w:r w:rsidRPr="004300B1">
        <w:rPr>
          <w:rFonts w:hint="cs"/>
          <w:rtl/>
          <w:lang w:bidi="ar-EG"/>
        </w:rPr>
        <w:t>السياسي</w:t>
      </w:r>
      <w:r>
        <w:rPr>
          <w:rFonts w:hint="cs"/>
          <w:rtl/>
          <w:lang w:bidi="ar-EG"/>
        </w:rPr>
        <w:t> </w:t>
      </w:r>
      <w:r w:rsidRPr="004300B1">
        <w:rPr>
          <w:rFonts w:hint="cs"/>
          <w:rtl/>
          <w:lang w:bidi="ar-EG"/>
        </w:rPr>
        <w:t>وللردع</w:t>
      </w:r>
      <w:r w:rsidRPr="004300B1">
        <w:rPr>
          <w:rtl/>
          <w:lang w:bidi="ar-EG"/>
        </w:rPr>
        <w:t>.</w:t>
      </w:r>
    </w:p>
    <w:p w:rsidR="00240A14" w:rsidRPr="004300B1" w:rsidRDefault="00240A14" w:rsidP="00240A14">
      <w:pPr>
        <w:rPr>
          <w:rtl/>
          <w:lang w:bidi="ar-EG"/>
        </w:rPr>
      </w:pPr>
      <w:r w:rsidRPr="004300B1">
        <w:rPr>
          <w:rFonts w:hint="cs"/>
          <w:rtl/>
          <w:lang w:bidi="ar-EG"/>
        </w:rPr>
        <w:t>وليست</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مجرد</w:t>
      </w:r>
      <w:r w:rsidRPr="004300B1">
        <w:rPr>
          <w:rtl/>
          <w:lang w:bidi="ar-EG"/>
        </w:rPr>
        <w:t xml:space="preserve"> </w:t>
      </w:r>
      <w:r w:rsidRPr="004300B1">
        <w:rPr>
          <w:rFonts w:hint="cs"/>
          <w:rtl/>
          <w:lang w:bidi="ar-EG"/>
        </w:rPr>
        <w:t>حقيقة</w:t>
      </w:r>
      <w:r w:rsidRPr="004300B1">
        <w:rPr>
          <w:rtl/>
          <w:lang w:bidi="ar-EG"/>
        </w:rPr>
        <w:t xml:space="preserve"> </w:t>
      </w:r>
      <w:r w:rsidRPr="004300B1">
        <w:rPr>
          <w:rFonts w:hint="cs"/>
          <w:rtl/>
          <w:lang w:bidi="ar-EG"/>
        </w:rPr>
        <w:t>افتراضية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حقائق</w:t>
      </w:r>
      <w:r w:rsidRPr="004300B1">
        <w:rPr>
          <w:rtl/>
          <w:lang w:bidi="ar-EG"/>
        </w:rPr>
        <w:t xml:space="preserve"> </w:t>
      </w:r>
      <w:r w:rsidRPr="004300B1">
        <w:rPr>
          <w:rFonts w:hint="cs"/>
          <w:rtl/>
          <w:lang w:bidi="ar-EG"/>
        </w:rPr>
        <w:t>الألعاب</w:t>
      </w:r>
      <w:r w:rsidRPr="004300B1">
        <w:rPr>
          <w:rtl/>
          <w:lang w:bidi="ar-EG"/>
        </w:rPr>
        <w:t xml:space="preserve"> </w:t>
      </w:r>
      <w:r w:rsidRPr="004300B1">
        <w:rPr>
          <w:rFonts w:hint="cs"/>
          <w:rtl/>
          <w:lang w:bidi="ar-EG"/>
        </w:rPr>
        <w:t>الحاسوبية،</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إنها</w:t>
      </w:r>
      <w:r w:rsidRPr="004300B1">
        <w:rPr>
          <w:rtl/>
          <w:lang w:bidi="ar-EG"/>
        </w:rPr>
        <w:t xml:space="preserve"> </w:t>
      </w:r>
      <w:r w:rsidRPr="004300B1">
        <w:rPr>
          <w:rFonts w:hint="cs"/>
          <w:rtl/>
          <w:lang w:bidi="ar-EG"/>
        </w:rPr>
        <w:t>أداة</w:t>
      </w:r>
      <w:r w:rsidRPr="004300B1">
        <w:rPr>
          <w:rtl/>
          <w:lang w:bidi="ar-EG"/>
        </w:rPr>
        <w:t xml:space="preserve"> </w:t>
      </w:r>
      <w:r w:rsidRPr="004300B1">
        <w:rPr>
          <w:rFonts w:hint="cs"/>
          <w:rtl/>
          <w:lang w:bidi="ar-EG"/>
        </w:rPr>
        <w:t>محسوسة</w:t>
      </w:r>
      <w:r w:rsidRPr="004300B1">
        <w:rPr>
          <w:rtl/>
          <w:lang w:bidi="ar-EG"/>
        </w:rPr>
        <w:t xml:space="preserve"> </w:t>
      </w:r>
      <w:r w:rsidRPr="004300B1">
        <w:rPr>
          <w:rFonts w:hint="cs"/>
          <w:rtl/>
          <w:lang w:bidi="ar-EG"/>
        </w:rPr>
        <w:t>لإحراز</w:t>
      </w:r>
      <w:r w:rsidRPr="004300B1">
        <w:rPr>
          <w:rtl/>
          <w:lang w:bidi="ar-EG"/>
        </w:rPr>
        <w:t xml:space="preserve"> </w:t>
      </w:r>
      <w:r w:rsidRPr="004300B1">
        <w:rPr>
          <w:rFonts w:hint="cs"/>
          <w:rtl/>
          <w:lang w:bidi="ar-EG"/>
        </w:rPr>
        <w:t>النصر</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نزاع</w:t>
      </w:r>
      <w:r w:rsidRPr="004300B1">
        <w:rPr>
          <w:rtl/>
          <w:lang w:bidi="ar-EG"/>
        </w:rPr>
        <w:t xml:space="preserve"> </w:t>
      </w:r>
      <w:r w:rsidRPr="004300B1">
        <w:rPr>
          <w:rFonts w:hint="cs"/>
          <w:rtl/>
          <w:lang w:bidi="ar-EG"/>
        </w:rPr>
        <w:t>عسكري</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سياسي</w:t>
      </w:r>
      <w:r w:rsidRPr="004300B1">
        <w:rPr>
          <w:rtl/>
          <w:lang w:bidi="ar-EG"/>
        </w:rPr>
        <w:t xml:space="preserve">. </w:t>
      </w:r>
      <w:r w:rsidRPr="004300B1">
        <w:rPr>
          <w:rFonts w:hint="cs"/>
          <w:rtl/>
          <w:lang w:bidi="ar-EG"/>
        </w:rPr>
        <w:t>وم</w:t>
      </w:r>
      <w:r>
        <w:rPr>
          <w:rFonts w:hint="cs"/>
          <w:rtl/>
          <w:lang w:bidi="ar-EG"/>
        </w:rPr>
        <w:t>ما </w:t>
      </w:r>
      <w:r w:rsidRPr="004300B1">
        <w:rPr>
          <w:rFonts w:hint="cs"/>
          <w:rtl/>
          <w:lang w:bidi="ar-EG"/>
        </w:rPr>
        <w:t>لاشك</w:t>
      </w:r>
      <w:r w:rsidRPr="004300B1">
        <w:rPr>
          <w:rtl/>
          <w:lang w:bidi="ar-EG"/>
        </w:rPr>
        <w:t xml:space="preserve"> </w:t>
      </w:r>
      <w:r w:rsidRPr="004300B1">
        <w:rPr>
          <w:rFonts w:hint="cs"/>
          <w:rtl/>
          <w:lang w:bidi="ar-EG"/>
        </w:rPr>
        <w:t>فيه</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تغدو</w:t>
      </w:r>
      <w:r w:rsidRPr="004300B1">
        <w:rPr>
          <w:rtl/>
          <w:lang w:bidi="ar-EG"/>
        </w:rPr>
        <w:t xml:space="preserve"> </w:t>
      </w:r>
      <w:r w:rsidRPr="004300B1">
        <w:rPr>
          <w:rFonts w:hint="cs"/>
          <w:rtl/>
          <w:lang w:bidi="ar-EG"/>
        </w:rPr>
        <w:t>يوماً</w:t>
      </w:r>
      <w:r w:rsidRPr="004300B1">
        <w:rPr>
          <w:rtl/>
          <w:lang w:bidi="ar-EG"/>
        </w:rPr>
        <w:t xml:space="preserve"> </w:t>
      </w:r>
      <w:r w:rsidRPr="004300B1">
        <w:rPr>
          <w:rFonts w:hint="cs"/>
          <w:rtl/>
          <w:lang w:bidi="ar-EG"/>
        </w:rPr>
        <w:t>بعد</w:t>
      </w:r>
      <w:r w:rsidRPr="004300B1">
        <w:rPr>
          <w:rtl/>
          <w:lang w:bidi="ar-EG"/>
        </w:rPr>
        <w:t xml:space="preserve"> </w:t>
      </w:r>
      <w:r w:rsidRPr="004300B1">
        <w:rPr>
          <w:rFonts w:hint="cs"/>
          <w:rtl/>
          <w:lang w:bidi="ar-EG"/>
        </w:rPr>
        <w:t>يوم</w:t>
      </w:r>
      <w:r w:rsidRPr="004300B1">
        <w:rPr>
          <w:rtl/>
          <w:lang w:bidi="ar-EG"/>
        </w:rPr>
        <w:t xml:space="preserve"> </w:t>
      </w:r>
      <w:r w:rsidRPr="004300B1">
        <w:rPr>
          <w:rFonts w:hint="cs"/>
          <w:rtl/>
          <w:lang w:bidi="ar-EG"/>
        </w:rPr>
        <w:t>عنصراً</w:t>
      </w:r>
      <w:r w:rsidRPr="004300B1">
        <w:rPr>
          <w:rtl/>
          <w:lang w:bidi="ar-EG"/>
        </w:rPr>
        <w:t xml:space="preserve"> </w:t>
      </w:r>
      <w:r w:rsidRPr="004300B1">
        <w:rPr>
          <w:rFonts w:hint="cs"/>
          <w:rtl/>
          <w:lang w:bidi="ar-EG"/>
        </w:rPr>
        <w:t>بارزاً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القدرات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الكثير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الولايات</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الأمريكية</w:t>
      </w:r>
      <w:r w:rsidRPr="004300B1">
        <w:rPr>
          <w:rtl/>
          <w:lang w:bidi="ar-EG"/>
        </w:rPr>
        <w:t xml:space="preserve"> </w:t>
      </w:r>
      <w:r w:rsidRPr="004300B1">
        <w:rPr>
          <w:rFonts w:hint="cs"/>
          <w:rtl/>
          <w:lang w:bidi="ar-EG"/>
        </w:rPr>
        <w:t>والصين،</w:t>
      </w:r>
      <w:r w:rsidRPr="004300B1">
        <w:rPr>
          <w:rtl/>
          <w:lang w:bidi="ar-EG"/>
        </w:rPr>
        <w:t xml:space="preserve"> </w:t>
      </w:r>
      <w:r w:rsidRPr="004300B1">
        <w:rPr>
          <w:rFonts w:hint="cs"/>
          <w:rtl/>
          <w:lang w:bidi="ar-EG"/>
        </w:rPr>
        <w:t>تستعد</w:t>
      </w:r>
      <w:r w:rsidRPr="004300B1">
        <w:rPr>
          <w:rtl/>
          <w:lang w:bidi="ar-EG"/>
        </w:rPr>
        <w:t xml:space="preserve"> </w:t>
      </w:r>
      <w:r w:rsidRPr="004300B1">
        <w:rPr>
          <w:rFonts w:hint="cs"/>
          <w:rtl/>
          <w:lang w:bidi="ar-EG"/>
        </w:rPr>
        <w:t>بنشاط</w:t>
      </w:r>
      <w:r w:rsidRPr="004300B1">
        <w:rPr>
          <w:rtl/>
          <w:lang w:bidi="ar-EG"/>
        </w:rPr>
        <w:t xml:space="preserve"> </w:t>
      </w:r>
      <w:r w:rsidRPr="004300B1">
        <w:rPr>
          <w:rFonts w:hint="cs"/>
          <w:rtl/>
          <w:lang w:bidi="ar-EG"/>
        </w:rPr>
        <w:t>وإصرار</w:t>
      </w:r>
      <w:r w:rsidRPr="004300B1">
        <w:rPr>
          <w:rtl/>
          <w:lang w:bidi="ar-EG"/>
        </w:rPr>
        <w:t xml:space="preserve"> </w:t>
      </w:r>
      <w:r w:rsidRPr="004300B1">
        <w:rPr>
          <w:rFonts w:hint="cs"/>
          <w:rtl/>
          <w:lang w:bidi="ar-EG"/>
        </w:rPr>
        <w:t>لشن</w:t>
      </w:r>
      <w:r w:rsidRPr="004300B1">
        <w:rPr>
          <w:rtl/>
          <w:lang w:bidi="ar-EG"/>
        </w:rPr>
        <w:t xml:space="preserve"> </w:t>
      </w:r>
      <w:r w:rsidRPr="004300B1">
        <w:rPr>
          <w:rFonts w:hint="cs"/>
          <w:rtl/>
          <w:lang w:bidi="ar-EG"/>
        </w:rPr>
        <w:t>حروب</w:t>
      </w:r>
      <w:r>
        <w:rPr>
          <w:rFonts w:hint="cs"/>
          <w:rtl/>
          <w:lang w:bidi="ar-EG"/>
        </w:rPr>
        <w:t> </w:t>
      </w:r>
      <w:r w:rsidRPr="004300B1">
        <w:rPr>
          <w:rFonts w:hint="cs"/>
          <w:rtl/>
          <w:lang w:bidi="ar-EG"/>
        </w:rPr>
        <w:t>المعلومات</w:t>
      </w:r>
      <w:r w:rsidRPr="004300B1">
        <w:rPr>
          <w:rtl/>
          <w:lang w:bidi="ar-EG"/>
        </w:rPr>
        <w:t>.</w:t>
      </w:r>
    </w:p>
    <w:p w:rsidR="00240A14" w:rsidRPr="004300B1" w:rsidRDefault="00240A14" w:rsidP="00240A14">
      <w:pPr>
        <w:pStyle w:val="Headingb"/>
        <w:rPr>
          <w:i/>
          <w:rtl/>
        </w:rPr>
      </w:pPr>
      <w:r w:rsidRPr="004300B1">
        <w:rPr>
          <w:rtl/>
        </w:rPr>
        <w:t>طبيعة الأسلحة المعلوماتية</w:t>
      </w:r>
    </w:p>
    <w:p w:rsidR="00240A14" w:rsidRPr="004300B1" w:rsidRDefault="00240A14" w:rsidP="00240A14">
      <w:pPr>
        <w:rPr>
          <w:rtl/>
          <w:lang w:bidi="ar-EG"/>
        </w:rPr>
      </w:pPr>
      <w:r w:rsidRPr="004300B1">
        <w:rPr>
          <w:rtl/>
          <w:lang w:bidi="ar-EG"/>
        </w:rPr>
        <w:t xml:space="preserve"> </w:t>
      </w:r>
      <w:r w:rsidRPr="004300B1">
        <w:rPr>
          <w:rFonts w:hint="cs"/>
          <w:rtl/>
          <w:lang w:bidi="ar-EG"/>
        </w:rPr>
        <w:t>يعتبر</w:t>
      </w:r>
      <w:r w:rsidRPr="004300B1">
        <w:rPr>
          <w:rtl/>
          <w:lang w:bidi="ar-EG"/>
        </w:rPr>
        <w:t xml:space="preserve"> </w:t>
      </w:r>
      <w:r w:rsidRPr="004300B1">
        <w:rPr>
          <w:rFonts w:hint="cs"/>
          <w:rtl/>
          <w:lang w:bidi="ar-EG"/>
        </w:rPr>
        <w:t>تعريف</w:t>
      </w:r>
      <w:r w:rsidRPr="004300B1">
        <w:rPr>
          <w:rtl/>
          <w:lang w:bidi="ar-EG"/>
        </w:rPr>
        <w:t xml:space="preserve"> </w:t>
      </w:r>
      <w:r w:rsidRPr="004300B1">
        <w:rPr>
          <w:rFonts w:hint="cs"/>
          <w:rtl/>
          <w:lang w:bidi="ar-EG"/>
        </w:rPr>
        <w:t>وتحديد</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المشكلات</w:t>
      </w:r>
      <w:r w:rsidRPr="004300B1">
        <w:rPr>
          <w:rtl/>
          <w:lang w:bidi="ar-EG"/>
        </w:rPr>
        <w:t xml:space="preserve"> </w:t>
      </w:r>
      <w:r w:rsidRPr="004300B1">
        <w:rPr>
          <w:rFonts w:hint="cs"/>
          <w:rtl/>
          <w:lang w:bidi="ar-EG"/>
        </w:rPr>
        <w:t>المفاهيمية</w:t>
      </w:r>
      <w:r w:rsidRPr="004300B1">
        <w:rPr>
          <w:rtl/>
          <w:lang w:bidi="ar-EG"/>
        </w:rPr>
        <w:t xml:space="preserve"> </w:t>
      </w:r>
      <w:r w:rsidRPr="004300B1">
        <w:rPr>
          <w:rFonts w:hint="cs"/>
          <w:rtl/>
          <w:lang w:bidi="ar-EG"/>
        </w:rPr>
        <w:t>المطروحة</w:t>
      </w:r>
      <w:r w:rsidRPr="004300B1">
        <w:rPr>
          <w:rtl/>
          <w:lang w:bidi="ar-EG"/>
        </w:rPr>
        <w:t xml:space="preserve"> </w:t>
      </w:r>
      <w:r w:rsidRPr="004300B1">
        <w:rPr>
          <w:rFonts w:hint="cs"/>
          <w:rtl/>
          <w:lang w:bidi="ar-EG"/>
        </w:rPr>
        <w:t>عند</w:t>
      </w:r>
      <w:r w:rsidRPr="004300B1">
        <w:rPr>
          <w:rtl/>
          <w:lang w:bidi="ar-EG"/>
        </w:rPr>
        <w:t xml:space="preserve"> </w:t>
      </w:r>
      <w:r w:rsidRPr="004300B1">
        <w:rPr>
          <w:rFonts w:hint="cs"/>
          <w:rtl/>
          <w:lang w:bidi="ar-EG"/>
        </w:rPr>
        <w:t>صياغة</w:t>
      </w:r>
      <w:r w:rsidRPr="004300B1">
        <w:rPr>
          <w:rtl/>
          <w:lang w:bidi="ar-EG"/>
        </w:rPr>
        <w:t xml:space="preserve"> </w:t>
      </w:r>
      <w:r w:rsidRPr="004300B1">
        <w:rPr>
          <w:rFonts w:hint="cs"/>
          <w:rtl/>
          <w:lang w:bidi="ar-EG"/>
        </w:rPr>
        <w:t>نموذج</w:t>
      </w:r>
      <w:r w:rsidRPr="004300B1">
        <w:rPr>
          <w:rtl/>
          <w:lang w:bidi="ar-EG"/>
        </w:rPr>
        <w:t xml:space="preserve"> </w:t>
      </w:r>
      <w:r w:rsidRPr="004300B1">
        <w:rPr>
          <w:rFonts w:hint="cs"/>
          <w:rtl/>
          <w:lang w:bidi="ar-EG"/>
        </w:rPr>
        <w:t>للأمن</w:t>
      </w:r>
      <w:r w:rsidRPr="004300B1">
        <w:rPr>
          <w:rtl/>
          <w:lang w:bidi="ar-EG"/>
        </w:rPr>
        <w:t xml:space="preserve"> </w:t>
      </w:r>
      <w:r w:rsidRPr="004300B1">
        <w:rPr>
          <w:rFonts w:hint="cs"/>
          <w:rtl/>
          <w:lang w:bidi="ar-EG"/>
        </w:rPr>
        <w:t>المعلوماتي</w:t>
      </w:r>
      <w:r w:rsidRPr="004300B1">
        <w:rPr>
          <w:rtl/>
          <w:lang w:bidi="ar-EG"/>
        </w:rPr>
        <w:t xml:space="preserve">. </w:t>
      </w:r>
      <w:r w:rsidRPr="004300B1">
        <w:rPr>
          <w:rFonts w:hint="cs"/>
          <w:rtl/>
          <w:lang w:bidi="ar-EG"/>
        </w:rPr>
        <w:t>ف</w:t>
      </w:r>
      <w:r>
        <w:rPr>
          <w:rFonts w:hint="cs"/>
          <w:rtl/>
          <w:lang w:bidi="ar-EG"/>
        </w:rPr>
        <w:t>ما </w:t>
      </w:r>
      <w:r w:rsidRPr="004300B1">
        <w:rPr>
          <w:rtl/>
          <w:lang w:bidi="ar-EG"/>
        </w:rPr>
        <w:t xml:space="preserve"> </w:t>
      </w:r>
      <w:r w:rsidRPr="004300B1">
        <w:rPr>
          <w:rFonts w:hint="cs"/>
          <w:rtl/>
          <w:lang w:bidi="ar-EG"/>
        </w:rPr>
        <w:t>السمات</w:t>
      </w:r>
      <w:r w:rsidRPr="004300B1">
        <w:rPr>
          <w:rtl/>
          <w:lang w:bidi="ar-EG"/>
        </w:rPr>
        <w:t xml:space="preserve"> </w:t>
      </w:r>
      <w:r w:rsidRPr="004300B1">
        <w:rPr>
          <w:rFonts w:hint="cs"/>
          <w:rtl/>
          <w:lang w:bidi="ar-EG"/>
        </w:rPr>
        <w:t>المميزة</w:t>
      </w:r>
      <w:r w:rsidRPr="004300B1">
        <w:rPr>
          <w:rtl/>
          <w:lang w:bidi="ar-EG"/>
        </w:rPr>
        <w:t xml:space="preserve"> </w:t>
      </w:r>
      <w:r w:rsidRPr="004300B1">
        <w:rPr>
          <w:rFonts w:hint="cs"/>
          <w:rtl/>
          <w:lang w:bidi="ar-EG"/>
        </w:rPr>
        <w:t>للأسلحة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w:t>
      </w:r>
      <w:r>
        <w:rPr>
          <w:rFonts w:hint="cs"/>
          <w:rtl/>
          <w:lang w:bidi="ar-EG"/>
        </w:rPr>
        <w:t>ما </w:t>
      </w:r>
      <w:r w:rsidRPr="004300B1">
        <w:rPr>
          <w:rtl/>
          <w:lang w:bidi="ar-EG"/>
        </w:rPr>
        <w:t xml:space="preserve"> </w:t>
      </w:r>
      <w:r w:rsidRPr="004300B1">
        <w:rPr>
          <w:rFonts w:hint="cs"/>
          <w:rtl/>
          <w:lang w:bidi="ar-EG"/>
        </w:rPr>
        <w:t>مستوى</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إن</w:t>
      </w:r>
      <w:r w:rsidRPr="004300B1">
        <w:rPr>
          <w:rtl/>
          <w:lang w:bidi="ar-EG"/>
        </w:rPr>
        <w:t xml:space="preserve"> </w:t>
      </w:r>
      <w:r w:rsidRPr="004300B1">
        <w:rPr>
          <w:rFonts w:hint="cs"/>
          <w:rtl/>
          <w:lang w:bidi="ar-EG"/>
        </w:rPr>
        <w:t>وجد</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ينبغي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يُعامل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w:t>
      </w:r>
      <w:r w:rsidRPr="004300B1">
        <w:rPr>
          <w:rtl/>
          <w:lang w:bidi="ar-EG"/>
        </w:rPr>
        <w:t xml:space="preserve"> </w:t>
      </w:r>
      <w:r w:rsidRPr="004300B1">
        <w:rPr>
          <w:rFonts w:hint="cs"/>
          <w:rtl/>
          <w:lang w:bidi="ar-EG"/>
        </w:rPr>
        <w:t>نزاع</w:t>
      </w:r>
      <w:r w:rsidRPr="004300B1">
        <w:rPr>
          <w:rtl/>
          <w:lang w:bidi="ar-EG"/>
        </w:rPr>
        <w:t xml:space="preserve"> </w:t>
      </w:r>
      <w:r w:rsidRPr="004300B1">
        <w:rPr>
          <w:rFonts w:hint="cs"/>
          <w:rtl/>
          <w:lang w:bidi="ar-EG"/>
        </w:rPr>
        <w:t>مسلح؟</w:t>
      </w:r>
      <w:r w:rsidRPr="004300B1">
        <w:rPr>
          <w:rtl/>
          <w:lang w:bidi="ar-EG"/>
        </w:rPr>
        <w:t xml:space="preserve"> </w:t>
      </w:r>
      <w:r w:rsidRPr="004300B1">
        <w:rPr>
          <w:rFonts w:hint="cs"/>
          <w:rtl/>
          <w:lang w:bidi="ar-EG"/>
        </w:rPr>
        <w:t>إن</w:t>
      </w:r>
      <w:r w:rsidRPr="004300B1">
        <w:rPr>
          <w:rtl/>
          <w:lang w:bidi="ar-EG"/>
        </w:rPr>
        <w:t xml:space="preserve"> </w:t>
      </w:r>
      <w:r w:rsidRPr="004300B1">
        <w:rPr>
          <w:rFonts w:hint="cs"/>
          <w:rtl/>
          <w:lang w:bidi="ar-EG"/>
        </w:rPr>
        <w:t>الافتقار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توافق</w:t>
      </w:r>
      <w:r w:rsidRPr="004300B1">
        <w:rPr>
          <w:rtl/>
          <w:lang w:bidi="ar-EG"/>
        </w:rPr>
        <w:t xml:space="preserve"> </w:t>
      </w:r>
      <w:r w:rsidRPr="004300B1">
        <w:rPr>
          <w:rFonts w:hint="cs"/>
          <w:rtl/>
          <w:lang w:bidi="ar-EG"/>
        </w:rPr>
        <w:t>دولي</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الأسئلة</w:t>
      </w:r>
      <w:r w:rsidRPr="004300B1">
        <w:rPr>
          <w:rtl/>
          <w:lang w:bidi="ar-EG"/>
        </w:rPr>
        <w:t xml:space="preserve"> </w:t>
      </w:r>
      <w:r w:rsidRPr="004300B1">
        <w:rPr>
          <w:rFonts w:hint="cs"/>
          <w:rtl/>
          <w:lang w:bidi="ar-EG"/>
        </w:rPr>
        <w:t>يعرقل</w:t>
      </w:r>
      <w:r w:rsidRPr="004300B1">
        <w:rPr>
          <w:rtl/>
          <w:lang w:bidi="ar-EG"/>
        </w:rPr>
        <w:t xml:space="preserve"> </w:t>
      </w:r>
      <w:r w:rsidRPr="004300B1">
        <w:rPr>
          <w:rFonts w:hint="cs"/>
          <w:rtl/>
          <w:lang w:bidi="ar-EG"/>
        </w:rPr>
        <w:t>إطلاق</w:t>
      </w:r>
      <w:r w:rsidRPr="004300B1">
        <w:rPr>
          <w:rtl/>
          <w:lang w:bidi="ar-EG"/>
        </w:rPr>
        <w:t xml:space="preserve"> </w:t>
      </w:r>
      <w:r w:rsidRPr="004300B1">
        <w:rPr>
          <w:rFonts w:hint="cs"/>
          <w:rtl/>
          <w:lang w:bidi="ar-EG"/>
        </w:rPr>
        <w:t>مفاوضات</w:t>
      </w:r>
      <w:r w:rsidRPr="004300B1">
        <w:rPr>
          <w:rtl/>
          <w:lang w:bidi="ar-EG"/>
        </w:rPr>
        <w:t xml:space="preserve"> </w:t>
      </w:r>
      <w:r w:rsidRPr="004300B1">
        <w:rPr>
          <w:rFonts w:hint="cs"/>
          <w:rtl/>
          <w:lang w:bidi="ar-EG"/>
        </w:rPr>
        <w:t>بناءة</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الأمن</w:t>
      </w:r>
      <w:r w:rsidRPr="004300B1">
        <w:rPr>
          <w:rtl/>
          <w:lang w:bidi="ar-EG"/>
        </w:rPr>
        <w:t xml:space="preserve"> </w:t>
      </w:r>
      <w:r w:rsidRPr="004300B1">
        <w:rPr>
          <w:rFonts w:hint="cs"/>
          <w:rtl/>
          <w:lang w:bidi="ar-EG"/>
        </w:rPr>
        <w:t>المعلوماتي</w:t>
      </w:r>
      <w:r w:rsidRPr="004300B1">
        <w:rPr>
          <w:rtl/>
          <w:lang w:bidi="ar-EG"/>
        </w:rPr>
        <w:t xml:space="preserve"> </w:t>
      </w:r>
      <w:r w:rsidRPr="004300B1">
        <w:rPr>
          <w:rFonts w:hint="cs"/>
          <w:rtl/>
          <w:lang w:bidi="ar-EG"/>
        </w:rPr>
        <w:t>العالمي</w:t>
      </w:r>
      <w:r w:rsidRPr="004300B1">
        <w:rPr>
          <w:rtl/>
          <w:lang w:bidi="ar-EG"/>
        </w:rPr>
        <w:t xml:space="preserve">. </w:t>
      </w:r>
      <w:r w:rsidRPr="004300B1">
        <w:rPr>
          <w:rFonts w:hint="cs"/>
          <w:rtl/>
          <w:lang w:bidi="ar-EG"/>
        </w:rPr>
        <w:t>ويستند</w:t>
      </w:r>
      <w:r w:rsidRPr="004300B1">
        <w:rPr>
          <w:rtl/>
          <w:lang w:bidi="ar-EG"/>
        </w:rPr>
        <w:t xml:space="preserve"> </w:t>
      </w:r>
      <w:r w:rsidRPr="004300B1">
        <w:rPr>
          <w:rFonts w:hint="cs"/>
          <w:rtl/>
          <w:lang w:bidi="ar-EG"/>
        </w:rPr>
        <w:t>أحد</w:t>
      </w:r>
      <w:r w:rsidRPr="004300B1">
        <w:rPr>
          <w:rtl/>
          <w:lang w:bidi="ar-EG"/>
        </w:rPr>
        <w:t xml:space="preserve"> </w:t>
      </w:r>
      <w:r w:rsidRPr="004300B1">
        <w:rPr>
          <w:rFonts w:hint="cs"/>
          <w:rtl/>
          <w:lang w:bidi="ar-EG"/>
        </w:rPr>
        <w:t>النُهج</w:t>
      </w:r>
      <w:r w:rsidRPr="004300B1">
        <w:rPr>
          <w:rtl/>
          <w:lang w:bidi="ar-EG"/>
        </w:rPr>
        <w:t xml:space="preserve"> </w:t>
      </w:r>
      <w:r w:rsidRPr="004300B1">
        <w:rPr>
          <w:rFonts w:hint="cs"/>
          <w:rtl/>
          <w:lang w:bidi="ar-EG"/>
        </w:rPr>
        <w:t>المستخدمة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تعريف</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قدرتها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الإضرار</w:t>
      </w:r>
      <w:r w:rsidRPr="004300B1">
        <w:rPr>
          <w:rtl/>
          <w:lang w:bidi="ar-EG"/>
        </w:rPr>
        <w:t xml:space="preserve"> </w:t>
      </w:r>
      <w:r w:rsidRPr="004300B1">
        <w:rPr>
          <w:rFonts w:hint="cs"/>
          <w:rtl/>
          <w:lang w:bidi="ar-EG"/>
        </w:rPr>
        <w:t>بالبنية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والمدنية</w:t>
      </w:r>
      <w:r w:rsidRPr="004300B1">
        <w:rPr>
          <w:rtl/>
          <w:lang w:bidi="ar-EG"/>
        </w:rPr>
        <w:t>.</w:t>
      </w:r>
      <w:r w:rsidRPr="00873AFA">
        <w:rPr>
          <w:rStyle w:val="FootnoteReference"/>
          <w:rtl/>
        </w:rPr>
        <w:footnoteReference w:id="98"/>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مثالب</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النهج</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بالمستطاع</w:t>
      </w:r>
      <w:r w:rsidRPr="004300B1">
        <w:rPr>
          <w:rtl/>
          <w:lang w:bidi="ar-EG"/>
        </w:rPr>
        <w:t xml:space="preserve"> </w:t>
      </w:r>
      <w:r w:rsidRPr="004300B1">
        <w:rPr>
          <w:rFonts w:hint="cs"/>
          <w:rtl/>
          <w:lang w:bidi="ar-EG"/>
        </w:rPr>
        <w:t>بالتالي</w:t>
      </w:r>
      <w:r w:rsidRPr="004300B1">
        <w:rPr>
          <w:rtl/>
          <w:lang w:bidi="ar-EG"/>
        </w:rPr>
        <w:t xml:space="preserve"> </w:t>
      </w:r>
      <w:r w:rsidRPr="004300B1">
        <w:rPr>
          <w:rFonts w:hint="cs"/>
          <w:rtl/>
          <w:lang w:bidi="ar-EG"/>
        </w:rPr>
        <w:t>إطلاق</w:t>
      </w:r>
      <w:r w:rsidRPr="004300B1">
        <w:rPr>
          <w:rtl/>
          <w:lang w:bidi="ar-EG"/>
        </w:rPr>
        <w:t xml:space="preserve"> </w:t>
      </w:r>
      <w:r w:rsidRPr="004300B1">
        <w:rPr>
          <w:rFonts w:hint="cs"/>
          <w:rtl/>
          <w:lang w:bidi="ar-EG"/>
        </w:rPr>
        <w:t>اسم</w:t>
      </w:r>
      <w:r w:rsidRPr="004300B1">
        <w:rPr>
          <w:rtl/>
          <w:lang w:bidi="ar-EG"/>
        </w:rPr>
        <w:t xml:space="preserve"> </w:t>
      </w:r>
      <w:r w:rsidRPr="004300B1">
        <w:rPr>
          <w:rFonts w:hint="cs"/>
          <w:rtl/>
          <w:lang w:bidi="ar-EG"/>
        </w:rPr>
        <w:t>سلاح</w:t>
      </w:r>
      <w:r w:rsidRPr="004300B1">
        <w:rPr>
          <w:rtl/>
          <w:lang w:bidi="ar-EG"/>
        </w:rPr>
        <w:t xml:space="preserve"> </w:t>
      </w:r>
      <w:r w:rsidRPr="004300B1">
        <w:rPr>
          <w:rFonts w:hint="cs"/>
          <w:rtl/>
          <w:lang w:bidi="ar-EG"/>
        </w:rPr>
        <w:t>معلوماتي</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نوع</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أنواع</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في</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التقليدية</w:t>
      </w:r>
      <w:r w:rsidRPr="004300B1">
        <w:rPr>
          <w:rtl/>
          <w:lang w:bidi="ar-EG"/>
        </w:rPr>
        <w:t xml:space="preserve"> </w:t>
      </w:r>
      <w:r w:rsidRPr="004300B1">
        <w:rPr>
          <w:rFonts w:hint="cs"/>
          <w:rtl/>
          <w:lang w:bidi="ar-EG"/>
        </w:rPr>
        <w:t>منها،</w:t>
      </w:r>
      <w:r w:rsidRPr="004300B1">
        <w:rPr>
          <w:rtl/>
          <w:lang w:bidi="ar-EG"/>
        </w:rPr>
        <w:t xml:space="preserve"> </w:t>
      </w:r>
      <w:r w:rsidRPr="004300B1">
        <w:rPr>
          <w:rFonts w:hint="cs"/>
          <w:rtl/>
          <w:lang w:bidi="ar-EG"/>
        </w:rPr>
        <w:t>القادرة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إلحاق</w:t>
      </w:r>
      <w:r w:rsidRPr="004300B1">
        <w:rPr>
          <w:rtl/>
          <w:lang w:bidi="ar-EG"/>
        </w:rPr>
        <w:t xml:space="preserve"> </w:t>
      </w:r>
      <w:r w:rsidRPr="004300B1">
        <w:rPr>
          <w:rFonts w:hint="cs"/>
          <w:rtl/>
          <w:lang w:bidi="ar-EG"/>
        </w:rPr>
        <w:t>الضرر</w:t>
      </w:r>
      <w:r w:rsidRPr="004300B1">
        <w:rPr>
          <w:rtl/>
          <w:lang w:bidi="ar-EG"/>
        </w:rPr>
        <w:t xml:space="preserve"> </w:t>
      </w:r>
      <w:r w:rsidRPr="004300B1">
        <w:rPr>
          <w:rFonts w:hint="cs"/>
          <w:rtl/>
          <w:lang w:bidi="ar-EG"/>
        </w:rPr>
        <w:t>بالبنية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سبيل</w:t>
      </w:r>
      <w:r w:rsidRPr="004300B1">
        <w:rPr>
          <w:rtl/>
          <w:lang w:bidi="ar-EG"/>
        </w:rPr>
        <w:t xml:space="preserve"> </w:t>
      </w:r>
      <w:r w:rsidRPr="004300B1">
        <w:rPr>
          <w:rFonts w:hint="cs"/>
          <w:rtl/>
          <w:lang w:bidi="ar-EG"/>
        </w:rPr>
        <w:t>المثال،</w:t>
      </w:r>
      <w:r w:rsidRPr="004300B1">
        <w:rPr>
          <w:rtl/>
          <w:lang w:bidi="ar-EG"/>
        </w:rPr>
        <w:t xml:space="preserve"> </w:t>
      </w:r>
      <w:r w:rsidRPr="004300B1">
        <w:rPr>
          <w:rFonts w:hint="cs"/>
          <w:rtl/>
          <w:lang w:bidi="ar-EG"/>
        </w:rPr>
        <w:t>هل</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أهمية</w:t>
      </w:r>
      <w:r w:rsidRPr="004300B1">
        <w:rPr>
          <w:rtl/>
          <w:lang w:bidi="ar-EG"/>
        </w:rPr>
        <w:t xml:space="preserve"> </w:t>
      </w:r>
      <w:r w:rsidRPr="004300B1">
        <w:rPr>
          <w:rFonts w:hint="cs"/>
          <w:rtl/>
          <w:lang w:bidi="ar-EG"/>
        </w:rPr>
        <w:t>لنوع</w:t>
      </w:r>
      <w:r w:rsidRPr="004300B1">
        <w:rPr>
          <w:rtl/>
          <w:lang w:bidi="ar-EG"/>
        </w:rPr>
        <w:t xml:space="preserve"> </w:t>
      </w:r>
      <w:r w:rsidRPr="004300B1">
        <w:rPr>
          <w:rFonts w:hint="cs"/>
          <w:rtl/>
          <w:lang w:bidi="ar-EG"/>
        </w:rPr>
        <w:t>الجهاز</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يُستخدم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تعطيل</w:t>
      </w:r>
      <w:r w:rsidRPr="004300B1">
        <w:rPr>
          <w:rtl/>
          <w:lang w:bidi="ar-EG"/>
        </w:rPr>
        <w:t xml:space="preserve"> </w:t>
      </w:r>
      <w:r w:rsidRPr="004300B1">
        <w:rPr>
          <w:rFonts w:hint="cs"/>
          <w:rtl/>
          <w:lang w:bidi="ar-EG"/>
        </w:rPr>
        <w:t>نظام</w:t>
      </w:r>
      <w:r w:rsidRPr="004300B1">
        <w:rPr>
          <w:rtl/>
          <w:lang w:bidi="ar-EG"/>
        </w:rPr>
        <w:t xml:space="preserve"> </w:t>
      </w:r>
      <w:r w:rsidRPr="004300B1">
        <w:rPr>
          <w:rFonts w:hint="cs"/>
          <w:rtl/>
          <w:lang w:bidi="ar-EG"/>
        </w:rPr>
        <w:t>التحكم</w:t>
      </w:r>
      <w:r w:rsidRPr="004300B1">
        <w:rPr>
          <w:rtl/>
          <w:lang w:bidi="ar-EG"/>
        </w:rPr>
        <w:t xml:space="preserve"> </w:t>
      </w:r>
      <w:r w:rsidRPr="004300B1">
        <w:rPr>
          <w:rFonts w:hint="cs"/>
          <w:rtl/>
          <w:lang w:bidi="ar-EG"/>
        </w:rPr>
        <w:t>بالاقتصاد</w:t>
      </w:r>
      <w:r w:rsidRPr="004300B1">
        <w:rPr>
          <w:rtl/>
          <w:lang w:bidi="ar-EG"/>
        </w:rPr>
        <w:t xml:space="preserve"> </w:t>
      </w:r>
      <w:r w:rsidRPr="004300B1">
        <w:rPr>
          <w:rFonts w:hint="cs"/>
          <w:rtl/>
          <w:lang w:bidi="ar-EG"/>
        </w:rPr>
        <w:t>البلدي،</w:t>
      </w:r>
      <w:r w:rsidRPr="004300B1">
        <w:rPr>
          <w:rtl/>
          <w:lang w:bidi="ar-EG"/>
        </w:rPr>
        <w:t xml:space="preserve"> </w:t>
      </w:r>
      <w:r w:rsidRPr="004300B1">
        <w:rPr>
          <w:rFonts w:hint="cs"/>
          <w:rtl/>
          <w:lang w:bidi="ar-EG"/>
        </w:rPr>
        <w:t>سواء</w:t>
      </w:r>
      <w:r w:rsidRPr="004300B1">
        <w:rPr>
          <w:rtl/>
          <w:lang w:bidi="ar-EG"/>
        </w:rPr>
        <w:t xml:space="preserve"> </w:t>
      </w:r>
      <w:r>
        <w:rPr>
          <w:rFonts w:hint="cs"/>
          <w:rtl/>
          <w:lang w:bidi="ar-EG"/>
        </w:rPr>
        <w:t>أ</w:t>
      </w:r>
      <w:r w:rsidRPr="004300B1">
        <w:rPr>
          <w:rFonts w:hint="cs"/>
          <w:rtl/>
          <w:lang w:bidi="ar-EG"/>
        </w:rPr>
        <w:t>كان</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الجهاز</w:t>
      </w:r>
      <w:r w:rsidRPr="004300B1">
        <w:rPr>
          <w:rtl/>
          <w:lang w:bidi="ar-EG"/>
        </w:rPr>
        <w:t xml:space="preserve"> </w:t>
      </w:r>
      <w:r w:rsidRPr="004300B1">
        <w:rPr>
          <w:rFonts w:hint="cs"/>
          <w:rtl/>
          <w:lang w:bidi="ar-EG"/>
        </w:rPr>
        <w:t>شفرة</w:t>
      </w:r>
      <w:r w:rsidRPr="004300B1">
        <w:rPr>
          <w:rtl/>
          <w:lang w:bidi="ar-EG"/>
        </w:rPr>
        <w:t xml:space="preserve"> </w:t>
      </w:r>
      <w:r w:rsidRPr="004300B1">
        <w:rPr>
          <w:rFonts w:hint="cs"/>
          <w:rtl/>
          <w:lang w:bidi="ar-EG"/>
        </w:rPr>
        <w:t>برنامجية،</w:t>
      </w:r>
      <w:r w:rsidRPr="004300B1">
        <w:rPr>
          <w:rtl/>
          <w:lang w:bidi="ar-EG"/>
        </w:rPr>
        <w:t xml:space="preserve"> </w:t>
      </w:r>
      <w:r w:rsidRPr="004300B1">
        <w:rPr>
          <w:rFonts w:hint="cs"/>
          <w:rtl/>
          <w:lang w:bidi="ar-EG"/>
        </w:rPr>
        <w:t>أ</w:t>
      </w:r>
      <w:r>
        <w:rPr>
          <w:rFonts w:hint="cs"/>
          <w:rtl/>
          <w:lang w:bidi="ar-EG"/>
        </w:rPr>
        <w:t>م</w:t>
      </w:r>
      <w:r w:rsidRPr="004300B1">
        <w:rPr>
          <w:rtl/>
          <w:lang w:bidi="ar-EG"/>
        </w:rPr>
        <w:t xml:space="preserve"> </w:t>
      </w:r>
      <w:r w:rsidRPr="004300B1">
        <w:rPr>
          <w:rFonts w:hint="cs"/>
          <w:rtl/>
          <w:lang w:bidi="ar-EG"/>
        </w:rPr>
        <w:t>نبضة</w:t>
      </w:r>
      <w:r w:rsidRPr="004300B1">
        <w:rPr>
          <w:rtl/>
          <w:lang w:bidi="ar-EG"/>
        </w:rPr>
        <w:t xml:space="preserve"> </w:t>
      </w:r>
      <w:r w:rsidRPr="004300B1">
        <w:rPr>
          <w:rFonts w:hint="cs"/>
          <w:rtl/>
          <w:lang w:bidi="ar-EG"/>
        </w:rPr>
        <w:t>إلكترونية</w:t>
      </w:r>
      <w:r w:rsidRPr="004300B1">
        <w:rPr>
          <w:rtl/>
          <w:lang w:bidi="ar-EG"/>
        </w:rPr>
        <w:t xml:space="preserve"> </w:t>
      </w:r>
      <w:r w:rsidRPr="004300B1">
        <w:rPr>
          <w:rFonts w:hint="cs"/>
          <w:rtl/>
          <w:lang w:bidi="ar-EG"/>
        </w:rPr>
        <w:t>شديدة،</w:t>
      </w:r>
      <w:r w:rsidRPr="004300B1">
        <w:rPr>
          <w:rtl/>
          <w:lang w:bidi="ar-EG"/>
        </w:rPr>
        <w:t xml:space="preserve"> </w:t>
      </w:r>
      <w:r w:rsidRPr="004300B1">
        <w:rPr>
          <w:rFonts w:hint="cs"/>
          <w:rtl/>
          <w:lang w:bidi="ar-EG"/>
        </w:rPr>
        <w:t>أ</w:t>
      </w:r>
      <w:r>
        <w:rPr>
          <w:rFonts w:hint="cs"/>
          <w:rtl/>
          <w:lang w:bidi="ar-EG"/>
        </w:rPr>
        <w:t>م</w:t>
      </w:r>
      <w:r w:rsidRPr="004300B1">
        <w:rPr>
          <w:rtl/>
          <w:lang w:bidi="ar-EG"/>
        </w:rPr>
        <w:t xml:space="preserve"> </w:t>
      </w:r>
      <w:r w:rsidRPr="004300B1">
        <w:rPr>
          <w:rFonts w:hint="cs"/>
          <w:rtl/>
          <w:lang w:bidi="ar-EG"/>
        </w:rPr>
        <w:t>ضربة</w:t>
      </w:r>
      <w:r w:rsidRPr="004300B1">
        <w:rPr>
          <w:rtl/>
          <w:lang w:bidi="ar-EG"/>
        </w:rPr>
        <w:t xml:space="preserve"> </w:t>
      </w:r>
      <w:r w:rsidRPr="004300B1">
        <w:rPr>
          <w:rFonts w:hint="cs"/>
          <w:rtl/>
          <w:lang w:bidi="ar-EG"/>
        </w:rPr>
        <w:t>مباشرة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متفجرة</w:t>
      </w:r>
      <w:r w:rsidRPr="004300B1">
        <w:rPr>
          <w:rtl/>
          <w:lang w:bidi="ar-EG"/>
        </w:rPr>
        <w:t xml:space="preserve"> </w:t>
      </w:r>
      <w:r w:rsidRPr="004300B1">
        <w:rPr>
          <w:rFonts w:hint="cs"/>
          <w:rtl/>
          <w:lang w:bidi="ar-EG"/>
        </w:rPr>
        <w:t>تقليدية؟</w:t>
      </w:r>
      <w:r w:rsidRPr="004300B1">
        <w:rPr>
          <w:rtl/>
          <w:lang w:bidi="ar-EG"/>
        </w:rPr>
        <w:t xml:space="preserve"> </w:t>
      </w:r>
      <w:r w:rsidRPr="004300B1">
        <w:rPr>
          <w:rFonts w:hint="cs"/>
          <w:rtl/>
          <w:lang w:bidi="ar-EG"/>
        </w:rPr>
        <w:t>وثمة</w:t>
      </w:r>
      <w:r w:rsidRPr="004300B1">
        <w:rPr>
          <w:rtl/>
          <w:lang w:bidi="ar-EG"/>
        </w:rPr>
        <w:t xml:space="preserve"> </w:t>
      </w:r>
      <w:r w:rsidRPr="004300B1">
        <w:rPr>
          <w:rFonts w:hint="cs"/>
          <w:rtl/>
          <w:lang w:bidi="ar-EG"/>
        </w:rPr>
        <w:t>نهج</w:t>
      </w:r>
      <w:r w:rsidRPr="004300B1">
        <w:rPr>
          <w:rtl/>
          <w:lang w:bidi="ar-EG"/>
        </w:rPr>
        <w:t xml:space="preserve"> </w:t>
      </w:r>
      <w:r w:rsidRPr="004300B1">
        <w:rPr>
          <w:rFonts w:hint="cs"/>
          <w:rtl/>
          <w:lang w:bidi="ar-EG"/>
        </w:rPr>
        <w:t>آخر</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بمقتضاه</w:t>
      </w:r>
      <w:r w:rsidRPr="004300B1">
        <w:rPr>
          <w:rtl/>
          <w:lang w:bidi="ar-EG"/>
        </w:rPr>
        <w:t xml:space="preserve"> </w:t>
      </w:r>
      <w:r w:rsidRPr="004300B1">
        <w:rPr>
          <w:rFonts w:hint="cs"/>
          <w:rtl/>
          <w:lang w:bidi="ar-EG"/>
        </w:rPr>
        <w:t>اعتبار</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وسائل</w:t>
      </w:r>
      <w:r w:rsidRPr="004300B1">
        <w:rPr>
          <w:rtl/>
          <w:lang w:bidi="ar-EG"/>
        </w:rPr>
        <w:t xml:space="preserve"> </w:t>
      </w:r>
      <w:r w:rsidRPr="004300B1">
        <w:rPr>
          <w:rFonts w:hint="cs"/>
          <w:rtl/>
          <w:lang w:bidi="ar-EG"/>
        </w:rPr>
        <w:t>التدمير</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تستخدم</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Pr>
          <w:rFonts w:hint="cs"/>
          <w:rtl/>
          <w:lang w:bidi="ar-EG"/>
        </w:rPr>
        <w:t> </w:t>
      </w:r>
      <w:r w:rsidRPr="004300B1">
        <w:rPr>
          <w:rFonts w:hint="cs"/>
          <w:rtl/>
          <w:lang w:bidi="ar-EG"/>
        </w:rPr>
        <w:t>والاتصالات</w:t>
      </w:r>
      <w:r w:rsidRPr="004300B1">
        <w:rPr>
          <w:rtl/>
          <w:lang w:bidi="ar-EG"/>
        </w:rPr>
        <w:t>.</w:t>
      </w:r>
    </w:p>
    <w:p w:rsidR="00240A14" w:rsidRPr="004300B1" w:rsidRDefault="00240A14" w:rsidP="00240A14">
      <w:pPr>
        <w:rPr>
          <w:rtl/>
          <w:lang w:bidi="ar-EG"/>
        </w:rPr>
      </w:pPr>
      <w:r w:rsidRPr="004300B1">
        <w:rPr>
          <w:rFonts w:hint="cs"/>
          <w:rtl/>
          <w:lang w:bidi="ar-EG"/>
        </w:rPr>
        <w:t>و</w:t>
      </w:r>
      <w:r>
        <w:rPr>
          <w:rFonts w:hint="cs"/>
          <w:rtl/>
          <w:lang w:bidi="ar-EG"/>
        </w:rPr>
        <w:t>ما </w:t>
      </w:r>
      <w:r w:rsidRPr="004300B1">
        <w:rPr>
          <w:rFonts w:hint="cs"/>
          <w:rtl/>
          <w:lang w:bidi="ar-EG"/>
        </w:rPr>
        <w:t>ينبغي</w:t>
      </w:r>
      <w:r w:rsidRPr="004300B1">
        <w:rPr>
          <w:rtl/>
          <w:lang w:bidi="ar-EG"/>
        </w:rPr>
        <w:t xml:space="preserve"> </w:t>
      </w:r>
      <w:r w:rsidRPr="004300B1">
        <w:rPr>
          <w:rFonts w:hint="cs"/>
          <w:rtl/>
          <w:lang w:bidi="ar-EG"/>
        </w:rPr>
        <w:t>تفاديه</w:t>
      </w:r>
      <w:r w:rsidRPr="004300B1">
        <w:rPr>
          <w:rtl/>
          <w:lang w:bidi="ar-EG"/>
        </w:rPr>
        <w:t xml:space="preserve"> </w:t>
      </w:r>
      <w:r w:rsidRPr="004300B1">
        <w:rPr>
          <w:rFonts w:hint="cs"/>
          <w:rtl/>
          <w:lang w:bidi="ar-EG"/>
        </w:rPr>
        <w:t>عند</w:t>
      </w:r>
      <w:r w:rsidRPr="004300B1">
        <w:rPr>
          <w:rtl/>
          <w:lang w:bidi="ar-EG"/>
        </w:rPr>
        <w:t xml:space="preserve"> </w:t>
      </w:r>
      <w:r w:rsidRPr="004300B1">
        <w:rPr>
          <w:rFonts w:hint="cs"/>
          <w:rtl/>
          <w:lang w:bidi="ar-EG"/>
        </w:rPr>
        <w:t>التصدي</w:t>
      </w:r>
      <w:r w:rsidRPr="004300B1">
        <w:rPr>
          <w:rtl/>
          <w:lang w:bidi="ar-EG"/>
        </w:rPr>
        <w:t xml:space="preserve"> </w:t>
      </w:r>
      <w:r w:rsidRPr="004300B1">
        <w:rPr>
          <w:rFonts w:hint="cs"/>
          <w:rtl/>
          <w:lang w:bidi="ar-EG"/>
        </w:rPr>
        <w:t>لمسألة</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هو</w:t>
      </w:r>
      <w:r w:rsidRPr="004300B1">
        <w:rPr>
          <w:rtl/>
          <w:lang w:bidi="ar-EG"/>
        </w:rPr>
        <w:t xml:space="preserve"> </w:t>
      </w:r>
      <w:r w:rsidRPr="004300B1">
        <w:rPr>
          <w:rFonts w:hint="cs"/>
          <w:rtl/>
          <w:lang w:bidi="ar-EG"/>
        </w:rPr>
        <w:t>خفض</w:t>
      </w:r>
      <w:r w:rsidRPr="004300B1">
        <w:rPr>
          <w:rtl/>
          <w:lang w:bidi="ar-EG"/>
        </w:rPr>
        <w:t xml:space="preserve"> </w:t>
      </w:r>
      <w:r w:rsidRPr="004300B1">
        <w:rPr>
          <w:rFonts w:hint="cs"/>
          <w:rtl/>
          <w:lang w:bidi="ar-EG"/>
        </w:rPr>
        <w:t>الحاجز</w:t>
      </w:r>
      <w:r w:rsidRPr="004300B1">
        <w:rPr>
          <w:rtl/>
          <w:lang w:bidi="ar-EG"/>
        </w:rPr>
        <w:t xml:space="preserve"> </w:t>
      </w:r>
      <w:r w:rsidRPr="004300B1">
        <w:rPr>
          <w:rFonts w:hint="cs"/>
          <w:rtl/>
          <w:lang w:bidi="ar-EG"/>
        </w:rPr>
        <w:t>القائم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وجه</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اعتماد</w:t>
      </w:r>
      <w:r w:rsidRPr="004300B1">
        <w:rPr>
          <w:rtl/>
          <w:lang w:bidi="ar-EG"/>
        </w:rPr>
        <w:t xml:space="preserve"> </w:t>
      </w:r>
      <w:r w:rsidRPr="004300B1">
        <w:rPr>
          <w:rFonts w:hint="cs"/>
          <w:rtl/>
          <w:lang w:bidi="ar-EG"/>
        </w:rPr>
        <w:t>تعاريف</w:t>
      </w:r>
      <w:r w:rsidRPr="004300B1">
        <w:rPr>
          <w:rtl/>
          <w:lang w:bidi="ar-EG"/>
        </w:rPr>
        <w:t xml:space="preserve"> </w:t>
      </w:r>
      <w:r w:rsidRPr="004300B1">
        <w:rPr>
          <w:rFonts w:hint="cs"/>
          <w:rtl/>
          <w:lang w:bidi="ar-EG"/>
        </w:rPr>
        <w:t>تشمل</w:t>
      </w:r>
      <w:r w:rsidRPr="004300B1">
        <w:rPr>
          <w:rtl/>
          <w:lang w:bidi="ar-EG"/>
        </w:rPr>
        <w:t xml:space="preserve"> </w:t>
      </w:r>
      <w:r w:rsidRPr="004300B1">
        <w:rPr>
          <w:rFonts w:hint="cs"/>
          <w:rtl/>
          <w:lang w:bidi="ar-EG"/>
        </w:rPr>
        <w:t>أنشطة</w:t>
      </w:r>
      <w:r w:rsidRPr="004300B1">
        <w:rPr>
          <w:rtl/>
          <w:lang w:bidi="ar-EG"/>
        </w:rPr>
        <w:t xml:space="preserve"> </w:t>
      </w:r>
      <w:r w:rsidRPr="004300B1">
        <w:rPr>
          <w:rFonts w:hint="cs"/>
          <w:rtl/>
          <w:lang w:bidi="ar-EG"/>
        </w:rPr>
        <w:t>تمارس</w:t>
      </w:r>
      <w:r w:rsidRPr="004300B1">
        <w:rPr>
          <w:rtl/>
          <w:lang w:bidi="ar-EG"/>
        </w:rPr>
        <w:t xml:space="preserve"> </w:t>
      </w:r>
      <w:r w:rsidRPr="004300B1">
        <w:rPr>
          <w:rFonts w:hint="cs"/>
          <w:rtl/>
          <w:lang w:bidi="ar-EG"/>
        </w:rPr>
        <w:t>بكثرة</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فترات</w:t>
      </w:r>
      <w:r w:rsidRPr="004300B1">
        <w:rPr>
          <w:rtl/>
          <w:lang w:bidi="ar-EG"/>
        </w:rPr>
        <w:t xml:space="preserve"> </w:t>
      </w:r>
      <w:r w:rsidRPr="004300B1">
        <w:rPr>
          <w:rFonts w:hint="cs"/>
          <w:rtl/>
          <w:lang w:bidi="ar-EG"/>
        </w:rPr>
        <w:t>السلم</w:t>
      </w:r>
      <w:r w:rsidRPr="004300B1">
        <w:rPr>
          <w:rtl/>
          <w:lang w:bidi="ar-EG"/>
        </w:rPr>
        <w:t xml:space="preserve">. </w:t>
      </w:r>
      <w:r w:rsidRPr="004300B1">
        <w:rPr>
          <w:rFonts w:hint="cs"/>
          <w:rtl/>
          <w:lang w:bidi="ar-EG"/>
        </w:rPr>
        <w:t>ف</w:t>
      </w:r>
      <w:r>
        <w:rPr>
          <w:rFonts w:hint="cs"/>
          <w:rtl/>
          <w:lang w:bidi="ar-EG"/>
        </w:rPr>
        <w:t>ما </w:t>
      </w:r>
      <w:r w:rsidRPr="004300B1">
        <w:rPr>
          <w:rFonts w:hint="cs"/>
          <w:rtl/>
          <w:lang w:bidi="ar-EG"/>
        </w:rPr>
        <w:t>السمات</w:t>
      </w:r>
      <w:r w:rsidRPr="004300B1">
        <w:rPr>
          <w:rtl/>
          <w:lang w:bidi="ar-EG"/>
        </w:rPr>
        <w:t xml:space="preserve"> </w:t>
      </w:r>
      <w:r w:rsidRPr="004300B1">
        <w:rPr>
          <w:rFonts w:hint="cs"/>
          <w:rtl/>
          <w:lang w:bidi="ar-EG"/>
        </w:rPr>
        <w:t>المميزة</w:t>
      </w:r>
      <w:r w:rsidRPr="004300B1">
        <w:rPr>
          <w:rtl/>
          <w:lang w:bidi="ar-EG"/>
        </w:rPr>
        <w:t xml:space="preserve"> </w:t>
      </w:r>
      <w:r w:rsidRPr="004300B1">
        <w:rPr>
          <w:rFonts w:hint="cs"/>
          <w:rtl/>
          <w:lang w:bidi="ar-EG"/>
        </w:rPr>
        <w:t>للأسلحة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w:t>
      </w:r>
      <w:r>
        <w:rPr>
          <w:rFonts w:hint="cs"/>
          <w:rtl/>
          <w:lang w:bidi="ar-EG"/>
        </w:rPr>
        <w:t>ما </w:t>
      </w:r>
      <w:r w:rsidRPr="004300B1">
        <w:rPr>
          <w:rFonts w:hint="cs"/>
          <w:rtl/>
          <w:lang w:bidi="ar-EG"/>
        </w:rPr>
        <w:t>مستوى</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يجب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يُعامل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w:t>
      </w:r>
      <w:r w:rsidRPr="004300B1">
        <w:rPr>
          <w:rtl/>
          <w:lang w:bidi="ar-EG"/>
        </w:rPr>
        <w:t xml:space="preserve"> </w:t>
      </w:r>
      <w:r w:rsidRPr="004300B1">
        <w:rPr>
          <w:rFonts w:hint="cs"/>
          <w:rtl/>
          <w:lang w:bidi="ar-EG"/>
        </w:rPr>
        <w:t>نزاع</w:t>
      </w:r>
      <w:r w:rsidRPr="004300B1">
        <w:rPr>
          <w:rtl/>
          <w:lang w:bidi="ar-EG"/>
        </w:rPr>
        <w:t xml:space="preserve"> </w:t>
      </w:r>
      <w:r w:rsidRPr="004300B1">
        <w:rPr>
          <w:rFonts w:hint="cs"/>
          <w:rtl/>
          <w:lang w:bidi="ar-EG"/>
        </w:rPr>
        <w:t>مسلح؟</w:t>
      </w:r>
      <w:r w:rsidRPr="004300B1">
        <w:rPr>
          <w:rtl/>
          <w:lang w:bidi="ar-EG"/>
        </w:rPr>
        <w:t xml:space="preserve"> </w:t>
      </w:r>
      <w:r w:rsidRPr="004300B1">
        <w:rPr>
          <w:rFonts w:hint="cs"/>
          <w:rtl/>
          <w:lang w:bidi="ar-EG"/>
        </w:rPr>
        <w:t>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الحمق</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الخطير</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الاستقرار</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تتم</w:t>
      </w:r>
      <w:r w:rsidRPr="004300B1">
        <w:rPr>
          <w:rtl/>
          <w:lang w:bidi="ar-EG"/>
        </w:rPr>
        <w:t xml:space="preserve"> </w:t>
      </w:r>
      <w:r w:rsidRPr="004300B1">
        <w:rPr>
          <w:rFonts w:hint="cs"/>
          <w:rtl/>
          <w:lang w:bidi="ar-EG"/>
        </w:rPr>
        <w:t>معاملة</w:t>
      </w:r>
      <w:r>
        <w:rPr>
          <w:rtl/>
          <w:lang w:bidi="ar-EG"/>
        </w:rPr>
        <w:t xml:space="preserve"> </w:t>
      </w:r>
      <w:r>
        <w:rPr>
          <w:rFonts w:hint="cs"/>
          <w:rtl/>
          <w:lang w:bidi="ar-EG"/>
        </w:rPr>
        <w:t>الن‍زاع</w:t>
      </w:r>
      <w:r w:rsidRPr="004300B1">
        <w:rPr>
          <w:rFonts w:hint="cs"/>
          <w:rtl/>
          <w:lang w:bidi="ar-EG"/>
        </w:rPr>
        <w:t>ات</w:t>
      </w:r>
      <w:r w:rsidRPr="004300B1">
        <w:rPr>
          <w:rtl/>
          <w:lang w:bidi="ar-EG"/>
        </w:rPr>
        <w:t xml:space="preserve"> </w:t>
      </w:r>
      <w:r w:rsidRPr="004300B1">
        <w:rPr>
          <w:rFonts w:hint="cs"/>
          <w:rtl/>
          <w:lang w:bidi="ar-EG"/>
        </w:rPr>
        <w:t>التي</w:t>
      </w:r>
      <w:r w:rsidRPr="004300B1">
        <w:rPr>
          <w:rtl/>
          <w:lang w:bidi="ar-EG"/>
        </w:rPr>
        <w:t xml:space="preserve"> </w:t>
      </w:r>
      <w:r>
        <w:rPr>
          <w:rFonts w:hint="cs"/>
          <w:rtl/>
          <w:lang w:bidi="ar-EG"/>
        </w:rPr>
        <w:t>لا </w:t>
      </w:r>
      <w:r w:rsidRPr="004300B1">
        <w:rPr>
          <w:rFonts w:hint="cs"/>
          <w:rtl/>
          <w:lang w:bidi="ar-EG"/>
        </w:rPr>
        <w:t>تشتمل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تهديدات</w:t>
      </w:r>
      <w:r w:rsidRPr="004300B1">
        <w:rPr>
          <w:rtl/>
          <w:lang w:bidi="ar-EG"/>
        </w:rPr>
        <w:t xml:space="preserve"> </w:t>
      </w:r>
      <w:r w:rsidRPr="004300B1">
        <w:rPr>
          <w:rFonts w:hint="cs"/>
          <w:rtl/>
          <w:lang w:bidi="ar-EG"/>
        </w:rPr>
        <w:t>واضحة</w:t>
      </w:r>
      <w:r w:rsidRPr="004300B1">
        <w:rPr>
          <w:rtl/>
          <w:lang w:bidi="ar-EG"/>
        </w:rPr>
        <w:t xml:space="preserve"> </w:t>
      </w:r>
      <w:r w:rsidRPr="004300B1">
        <w:rPr>
          <w:rFonts w:hint="cs"/>
          <w:rtl/>
          <w:lang w:bidi="ar-EG"/>
        </w:rPr>
        <w:t>للأرواح</w:t>
      </w:r>
      <w:r w:rsidRPr="004300B1">
        <w:rPr>
          <w:rtl/>
          <w:lang w:bidi="ar-EG"/>
        </w:rPr>
        <w:t xml:space="preserve"> </w:t>
      </w:r>
      <w:r w:rsidRPr="004300B1">
        <w:rPr>
          <w:rFonts w:hint="cs"/>
          <w:rtl/>
          <w:lang w:bidi="ar-EG"/>
        </w:rPr>
        <w:t>البشرية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الحرية</w:t>
      </w:r>
      <w:r w:rsidRPr="004300B1">
        <w:rPr>
          <w:rtl/>
          <w:lang w:bidi="ar-EG"/>
        </w:rPr>
        <w:t xml:space="preserve"> </w:t>
      </w:r>
      <w:r w:rsidRPr="004300B1">
        <w:rPr>
          <w:rFonts w:hint="cs"/>
          <w:rtl/>
          <w:lang w:bidi="ar-EG"/>
        </w:rPr>
        <w:t>الاجتماعية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نزاع</w:t>
      </w:r>
      <w:r w:rsidRPr="004300B1">
        <w:rPr>
          <w:rtl/>
          <w:lang w:bidi="ar-EG"/>
        </w:rPr>
        <w:t xml:space="preserve"> </w:t>
      </w:r>
      <w:r w:rsidRPr="004300B1">
        <w:rPr>
          <w:rFonts w:hint="cs"/>
          <w:rtl/>
          <w:lang w:bidi="ar-EG"/>
        </w:rPr>
        <w:t>مسلح</w:t>
      </w:r>
      <w:r w:rsidRPr="004300B1">
        <w:rPr>
          <w:rtl/>
          <w:lang w:bidi="ar-EG"/>
        </w:rPr>
        <w:t xml:space="preserve">". </w:t>
      </w:r>
      <w:r w:rsidRPr="004300B1">
        <w:rPr>
          <w:rFonts w:hint="cs"/>
          <w:rtl/>
          <w:lang w:bidi="ar-EG"/>
        </w:rPr>
        <w:t>وفضلاً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وبالنظر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كل</w:t>
      </w:r>
      <w:r w:rsidRPr="004300B1">
        <w:rPr>
          <w:rtl/>
          <w:lang w:bidi="ar-EG"/>
        </w:rPr>
        <w:t xml:space="preserve"> </w:t>
      </w:r>
      <w:r>
        <w:rPr>
          <w:rFonts w:hint="cs"/>
          <w:rtl/>
          <w:lang w:bidi="ar-EG"/>
        </w:rPr>
        <w:t>أنظمة</w:t>
      </w:r>
      <w:r w:rsidRPr="004300B1">
        <w:rPr>
          <w:rtl/>
          <w:lang w:bidi="ar-EG"/>
        </w:rPr>
        <w:t xml:space="preserve"> </w:t>
      </w:r>
      <w:r w:rsidRPr="004300B1">
        <w:rPr>
          <w:rFonts w:hint="cs"/>
          <w:rtl/>
          <w:lang w:bidi="ar-EG"/>
        </w:rPr>
        <w:t>السلاح</w:t>
      </w:r>
      <w:r w:rsidRPr="004300B1">
        <w:rPr>
          <w:rtl/>
          <w:lang w:bidi="ar-EG"/>
        </w:rPr>
        <w:t xml:space="preserve"> </w:t>
      </w:r>
      <w:r w:rsidRPr="004300B1">
        <w:rPr>
          <w:rFonts w:hint="cs"/>
          <w:rtl/>
          <w:lang w:bidi="ar-EG"/>
        </w:rPr>
        <w:t>المتطورة</w:t>
      </w:r>
      <w:r w:rsidRPr="004300B1">
        <w:rPr>
          <w:rtl/>
          <w:lang w:bidi="ar-EG"/>
        </w:rPr>
        <w:t xml:space="preserve"> </w:t>
      </w:r>
      <w:r w:rsidRPr="004300B1">
        <w:rPr>
          <w:rFonts w:hint="cs"/>
          <w:rtl/>
          <w:lang w:bidi="ar-EG"/>
        </w:rPr>
        <w:t>عملياً</w:t>
      </w:r>
      <w:r w:rsidRPr="004300B1">
        <w:rPr>
          <w:rtl/>
          <w:lang w:bidi="ar-EG"/>
        </w:rPr>
        <w:t xml:space="preserve"> </w:t>
      </w:r>
      <w:r w:rsidRPr="004300B1">
        <w:rPr>
          <w:rFonts w:hint="cs"/>
          <w:rtl/>
          <w:lang w:bidi="ar-EG"/>
        </w:rPr>
        <w:t>تستخدم</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العسير</w:t>
      </w:r>
      <w:r w:rsidRPr="004300B1">
        <w:rPr>
          <w:rtl/>
          <w:lang w:bidi="ar-EG"/>
        </w:rPr>
        <w:t xml:space="preserve"> </w:t>
      </w:r>
      <w:r w:rsidRPr="004300B1">
        <w:rPr>
          <w:rFonts w:hint="cs"/>
          <w:rtl/>
          <w:lang w:bidi="ar-EG"/>
        </w:rPr>
        <w:t>للغاية،</w:t>
      </w:r>
      <w:r w:rsidRPr="004300B1">
        <w:rPr>
          <w:rtl/>
          <w:lang w:bidi="ar-EG"/>
        </w:rPr>
        <w:t xml:space="preserve"> </w:t>
      </w:r>
      <w:r w:rsidRPr="004300B1">
        <w:rPr>
          <w:rFonts w:hint="cs"/>
          <w:rtl/>
          <w:lang w:bidi="ar-EG"/>
        </w:rPr>
        <w:t>إن</w:t>
      </w:r>
      <w:r w:rsidRPr="004300B1">
        <w:rPr>
          <w:rtl/>
          <w:lang w:bidi="ar-EG"/>
        </w:rPr>
        <w:t xml:space="preserve"> </w:t>
      </w:r>
      <w:r>
        <w:rPr>
          <w:rFonts w:hint="cs"/>
          <w:rtl/>
          <w:lang w:bidi="ar-EG"/>
        </w:rPr>
        <w:t>لم </w:t>
      </w:r>
      <w:r w:rsidRPr="004300B1">
        <w:rPr>
          <w:rFonts w:hint="cs"/>
          <w:rtl/>
          <w:lang w:bidi="ar-EG"/>
        </w:rPr>
        <w:t>يكن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المستحيل،</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نعزل</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الطائفة</w:t>
      </w:r>
      <w:r w:rsidRPr="004300B1">
        <w:rPr>
          <w:rtl/>
          <w:lang w:bidi="ar-EG"/>
        </w:rPr>
        <w:t xml:space="preserve"> </w:t>
      </w:r>
      <w:r w:rsidRPr="004300B1">
        <w:rPr>
          <w:rFonts w:hint="cs"/>
          <w:rtl/>
          <w:lang w:bidi="ar-EG"/>
        </w:rPr>
        <w:t>الكاملة</w:t>
      </w:r>
      <w:r w:rsidRPr="004300B1">
        <w:rPr>
          <w:rtl/>
          <w:lang w:bidi="ar-EG"/>
        </w:rPr>
        <w:t xml:space="preserve"> </w:t>
      </w:r>
      <w:r w:rsidRPr="004300B1">
        <w:rPr>
          <w:rFonts w:hint="cs"/>
          <w:rtl/>
          <w:lang w:bidi="ar-EG"/>
        </w:rPr>
        <w:t>للأسلحة</w:t>
      </w:r>
      <w:r w:rsidRPr="004300B1">
        <w:rPr>
          <w:rtl/>
          <w:lang w:bidi="ar-EG"/>
        </w:rPr>
        <w:t xml:space="preserve">. </w:t>
      </w:r>
      <w:r w:rsidRPr="004300B1">
        <w:rPr>
          <w:rFonts w:hint="cs"/>
          <w:rtl/>
          <w:lang w:bidi="ar-EG"/>
        </w:rPr>
        <w:t>وب</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ظاهرة</w:t>
      </w:r>
      <w:r w:rsidRPr="004300B1">
        <w:rPr>
          <w:rtl/>
          <w:lang w:bidi="ar-EG"/>
        </w:rPr>
        <w:t xml:space="preserve"> </w:t>
      </w:r>
      <w:r w:rsidRPr="004300B1">
        <w:rPr>
          <w:rFonts w:hint="cs"/>
          <w:rtl/>
          <w:lang w:bidi="ar-EG"/>
        </w:rPr>
        <w:t>مستمرة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تاريخ</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البشري،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الصعب</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وجه</w:t>
      </w:r>
      <w:r w:rsidRPr="004300B1">
        <w:rPr>
          <w:rtl/>
          <w:lang w:bidi="ar-EG"/>
        </w:rPr>
        <w:t xml:space="preserve"> </w:t>
      </w:r>
      <w:r w:rsidRPr="004300B1">
        <w:rPr>
          <w:rFonts w:hint="cs"/>
          <w:rtl/>
          <w:lang w:bidi="ar-EG"/>
        </w:rPr>
        <w:t>الخصوص</w:t>
      </w:r>
      <w:r w:rsidRPr="004300B1">
        <w:rPr>
          <w:rtl/>
          <w:lang w:bidi="ar-EG"/>
        </w:rPr>
        <w:t xml:space="preserve"> </w:t>
      </w:r>
      <w:r w:rsidRPr="004300B1">
        <w:rPr>
          <w:rFonts w:hint="cs"/>
          <w:rtl/>
          <w:lang w:bidi="ar-EG"/>
        </w:rPr>
        <w:t>تقديم</w:t>
      </w:r>
      <w:r w:rsidRPr="004300B1">
        <w:rPr>
          <w:rtl/>
          <w:lang w:bidi="ar-EG"/>
        </w:rPr>
        <w:t xml:space="preserve"> </w:t>
      </w:r>
      <w:r w:rsidRPr="004300B1">
        <w:rPr>
          <w:rFonts w:hint="cs"/>
          <w:rtl/>
          <w:lang w:bidi="ar-EG"/>
        </w:rPr>
        <w:t>تعريف</w:t>
      </w:r>
      <w:r w:rsidRPr="004300B1">
        <w:rPr>
          <w:rtl/>
          <w:lang w:bidi="ar-EG"/>
        </w:rPr>
        <w:t xml:space="preserve"> </w:t>
      </w:r>
      <w:r w:rsidRPr="004300B1">
        <w:rPr>
          <w:rFonts w:hint="cs"/>
          <w:rtl/>
          <w:lang w:bidi="ar-EG"/>
        </w:rPr>
        <w:t>قاطع</w:t>
      </w:r>
      <w:r w:rsidRPr="004300B1">
        <w:rPr>
          <w:rtl/>
          <w:lang w:bidi="ar-EG"/>
        </w:rPr>
        <w:t xml:space="preserve"> </w:t>
      </w:r>
      <w:r w:rsidRPr="004300B1">
        <w:rPr>
          <w:rFonts w:hint="cs"/>
          <w:rtl/>
          <w:lang w:bidi="ar-EG"/>
        </w:rPr>
        <w:t>بالنظر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المستويات</w:t>
      </w:r>
      <w:r w:rsidRPr="004300B1">
        <w:rPr>
          <w:rtl/>
          <w:lang w:bidi="ar-EG"/>
        </w:rPr>
        <w:t xml:space="preserve"> </w:t>
      </w:r>
      <w:r w:rsidRPr="004300B1">
        <w:rPr>
          <w:rFonts w:hint="cs"/>
          <w:rtl/>
          <w:lang w:bidi="ar-EG"/>
        </w:rPr>
        <w:t>المتعددة</w:t>
      </w:r>
      <w:r w:rsidRPr="004300B1">
        <w:rPr>
          <w:rtl/>
          <w:lang w:bidi="ar-EG"/>
        </w:rPr>
        <w:t xml:space="preserve"> </w:t>
      </w:r>
      <w:r w:rsidRPr="004300B1">
        <w:rPr>
          <w:rFonts w:hint="cs"/>
          <w:rtl/>
          <w:lang w:bidi="ar-EG"/>
        </w:rPr>
        <w:t>للتعقيد</w:t>
      </w:r>
      <w:r w:rsidRPr="004300B1">
        <w:rPr>
          <w:rtl/>
          <w:lang w:bidi="ar-EG"/>
        </w:rPr>
        <w:t xml:space="preserve"> </w:t>
      </w:r>
      <w:r w:rsidRPr="004300B1">
        <w:rPr>
          <w:rFonts w:hint="cs"/>
          <w:rtl/>
          <w:lang w:bidi="ar-EG"/>
        </w:rPr>
        <w:t>المفاهيمي</w:t>
      </w:r>
      <w:r w:rsidRPr="004300B1">
        <w:rPr>
          <w:rtl/>
          <w:lang w:bidi="ar-EG"/>
        </w:rPr>
        <w:t xml:space="preserve">. </w:t>
      </w:r>
      <w:r w:rsidRPr="004300B1">
        <w:rPr>
          <w:rFonts w:hint="cs"/>
          <w:rtl/>
          <w:lang w:bidi="ar-EG"/>
        </w:rPr>
        <w:t>فكيف</w:t>
      </w:r>
      <w:r w:rsidRPr="004300B1">
        <w:rPr>
          <w:rtl/>
          <w:lang w:bidi="ar-EG"/>
        </w:rPr>
        <w:t xml:space="preserve"> </w:t>
      </w:r>
      <w:r w:rsidRPr="004300B1">
        <w:rPr>
          <w:rFonts w:hint="cs"/>
          <w:rtl/>
          <w:lang w:bidi="ar-EG"/>
        </w:rPr>
        <w:t>لنا</w:t>
      </w:r>
      <w:r w:rsidRPr="004300B1">
        <w:rPr>
          <w:rtl/>
          <w:lang w:bidi="ar-EG"/>
        </w:rPr>
        <w:t xml:space="preserve"> </w:t>
      </w:r>
      <w:r w:rsidRPr="004300B1">
        <w:rPr>
          <w:rFonts w:hint="cs"/>
          <w:rtl/>
          <w:lang w:bidi="ar-EG"/>
        </w:rPr>
        <w:t>مثلاً</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نصنف</w:t>
      </w:r>
      <w:r w:rsidRPr="004300B1">
        <w:rPr>
          <w:rtl/>
          <w:lang w:bidi="ar-EG"/>
        </w:rPr>
        <w:t xml:space="preserve"> </w:t>
      </w:r>
      <w:r w:rsidRPr="004300B1">
        <w:rPr>
          <w:rFonts w:hint="cs"/>
          <w:rtl/>
          <w:lang w:bidi="ar-EG"/>
        </w:rPr>
        <w:t>عملية</w:t>
      </w:r>
      <w:r w:rsidRPr="004300B1">
        <w:rPr>
          <w:rtl/>
          <w:lang w:bidi="ar-EG"/>
        </w:rPr>
        <w:t xml:space="preserve"> </w:t>
      </w:r>
      <w:r w:rsidRPr="004300B1">
        <w:rPr>
          <w:rFonts w:hint="cs"/>
          <w:rtl/>
          <w:lang w:bidi="ar-EG"/>
        </w:rPr>
        <w:t>التزويد</w:t>
      </w:r>
      <w:r w:rsidRPr="004300B1">
        <w:rPr>
          <w:rtl/>
          <w:lang w:bidi="ar-EG"/>
        </w:rPr>
        <w:t xml:space="preserve"> </w:t>
      </w:r>
      <w:r w:rsidRPr="004300B1">
        <w:rPr>
          <w:rFonts w:hint="cs"/>
          <w:rtl/>
          <w:lang w:bidi="ar-EG"/>
        </w:rPr>
        <w:t>المتعمد</w:t>
      </w:r>
      <w:r w:rsidRPr="004300B1">
        <w:rPr>
          <w:rtl/>
          <w:lang w:bidi="ar-EG"/>
        </w:rPr>
        <w:t xml:space="preserve"> </w:t>
      </w:r>
      <w:r w:rsidRPr="004300B1">
        <w:rPr>
          <w:rFonts w:hint="cs"/>
          <w:rtl/>
          <w:lang w:bidi="ar-EG"/>
        </w:rPr>
        <w:t>بالمعلومات</w:t>
      </w:r>
      <w:r w:rsidRPr="004300B1">
        <w:rPr>
          <w:rtl/>
          <w:lang w:bidi="ar-EG"/>
        </w:rPr>
        <w:t xml:space="preserve"> </w:t>
      </w:r>
      <w:r w:rsidRPr="004300B1">
        <w:rPr>
          <w:rFonts w:hint="cs"/>
          <w:rtl/>
          <w:lang w:bidi="ar-EG"/>
        </w:rPr>
        <w:t>الخاطئة؟</w:t>
      </w:r>
      <w:r w:rsidRPr="004300B1">
        <w:rPr>
          <w:rtl/>
          <w:lang w:bidi="ar-EG"/>
        </w:rPr>
        <w:t xml:space="preserve"> </w:t>
      </w:r>
      <w:r w:rsidRPr="004300B1">
        <w:rPr>
          <w:rFonts w:hint="cs"/>
          <w:rtl/>
          <w:lang w:bidi="ar-EG"/>
        </w:rPr>
        <w:t>وماذا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التجسس،</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اعتراض</w:t>
      </w:r>
      <w:r w:rsidRPr="004300B1">
        <w:rPr>
          <w:rtl/>
          <w:lang w:bidi="ar-EG"/>
        </w:rPr>
        <w:t xml:space="preserve"> </w:t>
      </w:r>
      <w:r w:rsidRPr="004300B1">
        <w:rPr>
          <w:rFonts w:hint="cs"/>
          <w:rtl/>
          <w:lang w:bidi="ar-EG"/>
        </w:rPr>
        <w:t>تدفقات</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إن</w:t>
      </w:r>
      <w:r w:rsidRPr="004300B1">
        <w:rPr>
          <w:rtl/>
          <w:lang w:bidi="ar-EG"/>
        </w:rPr>
        <w:t xml:space="preserve"> </w:t>
      </w:r>
      <w:r w:rsidRPr="004300B1">
        <w:rPr>
          <w:rFonts w:hint="cs"/>
          <w:rtl/>
          <w:lang w:bidi="ar-EG"/>
        </w:rPr>
        <w:t>المنظور</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يعتمده</w:t>
      </w:r>
      <w:r w:rsidRPr="004300B1">
        <w:rPr>
          <w:rtl/>
          <w:lang w:bidi="ar-EG"/>
        </w:rPr>
        <w:t xml:space="preserve"> </w:t>
      </w:r>
      <w:r w:rsidRPr="004300B1">
        <w:rPr>
          <w:rFonts w:hint="cs"/>
          <w:rtl/>
          <w:lang w:bidi="ar-EG"/>
        </w:rPr>
        <w:t>الفرد</w:t>
      </w:r>
      <w:r w:rsidRPr="004300B1">
        <w:rPr>
          <w:rtl/>
          <w:lang w:bidi="ar-EG"/>
        </w:rPr>
        <w:t xml:space="preserve"> </w:t>
      </w:r>
      <w:r w:rsidRPr="004300B1">
        <w:rPr>
          <w:rFonts w:hint="cs"/>
          <w:rtl/>
          <w:lang w:bidi="ar-EG"/>
        </w:rPr>
        <w:t>إزاء</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الأنشطة</w:t>
      </w:r>
      <w:r w:rsidRPr="004300B1">
        <w:rPr>
          <w:rtl/>
          <w:lang w:bidi="ar-EG"/>
        </w:rPr>
        <w:t xml:space="preserve"> </w:t>
      </w:r>
      <w:r w:rsidRPr="004300B1">
        <w:rPr>
          <w:rFonts w:hint="cs"/>
          <w:rtl/>
          <w:lang w:bidi="ar-EG"/>
        </w:rPr>
        <w:t>يتأثر</w:t>
      </w:r>
      <w:r w:rsidRPr="004300B1">
        <w:rPr>
          <w:rtl/>
          <w:lang w:bidi="ar-EG"/>
        </w:rPr>
        <w:t xml:space="preserve"> </w:t>
      </w:r>
      <w:r w:rsidRPr="004300B1">
        <w:rPr>
          <w:rFonts w:hint="cs"/>
          <w:rtl/>
          <w:lang w:bidi="ar-EG"/>
        </w:rPr>
        <w:t>بشدة</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إذا</w:t>
      </w:r>
      <w:r w:rsidRPr="004300B1">
        <w:rPr>
          <w:rtl/>
          <w:lang w:bidi="ar-EG"/>
        </w:rPr>
        <w:t xml:space="preserve"> </w:t>
      </w:r>
      <w:r w:rsidRPr="004300B1">
        <w:rPr>
          <w:rFonts w:hint="cs"/>
          <w:rtl/>
          <w:lang w:bidi="ar-EG"/>
        </w:rPr>
        <w:t>كانت</w:t>
      </w:r>
      <w:r w:rsidRPr="004300B1">
        <w:rPr>
          <w:rtl/>
          <w:lang w:bidi="ar-EG"/>
        </w:rPr>
        <w:t xml:space="preserve"> </w:t>
      </w:r>
      <w:r w:rsidRPr="004300B1">
        <w:rPr>
          <w:rFonts w:hint="cs"/>
          <w:rtl/>
          <w:lang w:bidi="ar-EG"/>
        </w:rPr>
        <w:t>تُنفذ</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حرب</w:t>
      </w:r>
      <w:r w:rsidRPr="004300B1">
        <w:rPr>
          <w:rtl/>
          <w:lang w:bidi="ar-EG"/>
        </w:rPr>
        <w:t xml:space="preserve"> </w:t>
      </w:r>
      <w:r w:rsidRPr="004300B1">
        <w:rPr>
          <w:rFonts w:hint="cs"/>
          <w:rtl/>
          <w:lang w:bidi="ar-EG"/>
        </w:rPr>
        <w:t>حركية</w:t>
      </w:r>
      <w:r w:rsidRPr="004300B1">
        <w:rPr>
          <w:rtl/>
          <w:lang w:bidi="ar-EG"/>
        </w:rPr>
        <w:t>.</w:t>
      </w:r>
    </w:p>
    <w:p w:rsidR="00240A14" w:rsidRPr="00AD2CAB" w:rsidRDefault="00240A14" w:rsidP="00240A14">
      <w:pPr>
        <w:rPr>
          <w:spacing w:val="-2"/>
          <w:rtl/>
          <w:lang w:bidi="ar-EG"/>
        </w:rPr>
      </w:pPr>
      <w:r w:rsidRPr="00AD2CAB">
        <w:rPr>
          <w:rFonts w:hint="cs"/>
          <w:spacing w:val="-2"/>
          <w:rtl/>
          <w:lang w:bidi="ar-EG"/>
        </w:rPr>
        <w:t>والسمات</w:t>
      </w:r>
      <w:r w:rsidRPr="00AD2CAB">
        <w:rPr>
          <w:spacing w:val="-2"/>
          <w:rtl/>
          <w:lang w:bidi="ar-EG"/>
        </w:rPr>
        <w:t xml:space="preserve"> </w:t>
      </w:r>
      <w:r w:rsidRPr="00AD2CAB">
        <w:rPr>
          <w:rFonts w:hint="cs"/>
          <w:spacing w:val="-2"/>
          <w:rtl/>
          <w:lang w:bidi="ar-EG"/>
        </w:rPr>
        <w:t>التشغيلية</w:t>
      </w:r>
      <w:r w:rsidRPr="00AD2CAB">
        <w:rPr>
          <w:spacing w:val="-2"/>
          <w:rtl/>
          <w:lang w:bidi="ar-EG"/>
        </w:rPr>
        <w:t xml:space="preserve"> </w:t>
      </w:r>
      <w:r w:rsidRPr="00AD2CAB">
        <w:rPr>
          <w:rFonts w:hint="cs"/>
          <w:spacing w:val="-2"/>
          <w:rtl/>
          <w:lang w:bidi="ar-EG"/>
        </w:rPr>
        <w:t>الهامة</w:t>
      </w:r>
      <w:r w:rsidRPr="00AD2CAB">
        <w:rPr>
          <w:spacing w:val="-2"/>
          <w:rtl/>
          <w:lang w:bidi="ar-EG"/>
        </w:rPr>
        <w:t xml:space="preserve"> </w:t>
      </w:r>
      <w:r w:rsidRPr="00AD2CAB">
        <w:rPr>
          <w:rFonts w:hint="cs"/>
          <w:spacing w:val="-2"/>
          <w:rtl/>
          <w:lang w:bidi="ar-EG"/>
        </w:rPr>
        <w:t>للأسلحة</w:t>
      </w:r>
      <w:r w:rsidRPr="00AD2CAB">
        <w:rPr>
          <w:spacing w:val="-2"/>
          <w:rtl/>
          <w:lang w:bidi="ar-EG"/>
        </w:rPr>
        <w:t xml:space="preserve"> </w:t>
      </w:r>
      <w:r w:rsidRPr="00AD2CAB">
        <w:rPr>
          <w:rFonts w:hint="cs"/>
          <w:spacing w:val="-2"/>
          <w:rtl/>
          <w:lang w:bidi="ar-EG"/>
        </w:rPr>
        <w:t>المعلوماتية</w:t>
      </w:r>
      <w:r w:rsidRPr="00AD2CAB">
        <w:rPr>
          <w:spacing w:val="-2"/>
          <w:rtl/>
          <w:lang w:bidi="ar-EG"/>
        </w:rPr>
        <w:t xml:space="preserve"> </w:t>
      </w:r>
      <w:r w:rsidRPr="00AD2CAB">
        <w:rPr>
          <w:rFonts w:hint="cs"/>
          <w:spacing w:val="-2"/>
          <w:rtl/>
          <w:lang w:bidi="ar-EG"/>
        </w:rPr>
        <w:t>هي</w:t>
      </w:r>
      <w:r w:rsidRPr="00AD2CAB">
        <w:rPr>
          <w:spacing w:val="-2"/>
          <w:rtl/>
          <w:lang w:bidi="ar-EG"/>
        </w:rPr>
        <w:t xml:space="preserve">: </w:t>
      </w:r>
      <w:r w:rsidRPr="00AD2CAB">
        <w:rPr>
          <w:spacing w:val="-2"/>
          <w:lang w:bidi="ar-EG"/>
        </w:rPr>
        <w:t>(1</w:t>
      </w:r>
      <w:r w:rsidRPr="00AD2CAB">
        <w:rPr>
          <w:rFonts w:hint="cs"/>
          <w:spacing w:val="-2"/>
          <w:rtl/>
          <w:lang w:bidi="ar-EG"/>
        </w:rPr>
        <w:t> تكلفتها</w:t>
      </w:r>
      <w:r w:rsidRPr="00AD2CAB">
        <w:rPr>
          <w:spacing w:val="-2"/>
          <w:rtl/>
          <w:lang w:bidi="ar-EG"/>
        </w:rPr>
        <w:t xml:space="preserve"> </w:t>
      </w:r>
      <w:r w:rsidRPr="00AD2CAB">
        <w:rPr>
          <w:rFonts w:hint="cs"/>
          <w:spacing w:val="-2"/>
          <w:rtl/>
          <w:lang w:bidi="ar-EG"/>
        </w:rPr>
        <w:t>المنخفضة</w:t>
      </w:r>
      <w:r w:rsidRPr="00AD2CAB">
        <w:rPr>
          <w:spacing w:val="-2"/>
          <w:rtl/>
          <w:lang w:bidi="ar-EG"/>
        </w:rPr>
        <w:t xml:space="preserve"> </w:t>
      </w:r>
      <w:r w:rsidRPr="00AD2CAB">
        <w:rPr>
          <w:rFonts w:hint="cs"/>
          <w:spacing w:val="-2"/>
          <w:rtl/>
          <w:lang w:bidi="ar-EG"/>
        </w:rPr>
        <w:t>نسبياً</w:t>
      </w:r>
      <w:r w:rsidRPr="00AD2CAB">
        <w:rPr>
          <w:spacing w:val="-2"/>
          <w:rtl/>
          <w:lang w:bidi="ar-EG"/>
        </w:rPr>
        <w:t xml:space="preserve"> </w:t>
      </w:r>
      <w:r w:rsidRPr="00AD2CAB">
        <w:rPr>
          <w:rFonts w:hint="cs"/>
          <w:spacing w:val="-2"/>
          <w:rtl/>
          <w:lang w:bidi="ar-EG"/>
        </w:rPr>
        <w:t>وسهولة</w:t>
      </w:r>
      <w:r w:rsidRPr="00AD2CAB">
        <w:rPr>
          <w:spacing w:val="-2"/>
          <w:rtl/>
          <w:lang w:bidi="ar-EG"/>
        </w:rPr>
        <w:t xml:space="preserve"> </w:t>
      </w:r>
      <w:r w:rsidRPr="00AD2CAB">
        <w:rPr>
          <w:rFonts w:hint="cs"/>
          <w:spacing w:val="-2"/>
          <w:rtl/>
          <w:lang w:bidi="ar-EG"/>
        </w:rPr>
        <w:t>الحصول</w:t>
      </w:r>
      <w:r w:rsidRPr="00AD2CAB">
        <w:rPr>
          <w:spacing w:val="-2"/>
          <w:rtl/>
          <w:lang w:bidi="ar-EG"/>
        </w:rPr>
        <w:t xml:space="preserve"> </w:t>
      </w:r>
      <w:r w:rsidRPr="00AD2CAB">
        <w:rPr>
          <w:rFonts w:hint="cs"/>
          <w:spacing w:val="-2"/>
          <w:rtl/>
          <w:lang w:bidi="ar-EG"/>
        </w:rPr>
        <w:t>عليها؛</w:t>
      </w:r>
      <w:r w:rsidRPr="00AD2CAB">
        <w:rPr>
          <w:spacing w:val="-2"/>
          <w:rtl/>
          <w:lang w:bidi="ar-EG"/>
        </w:rPr>
        <w:t xml:space="preserve"> </w:t>
      </w:r>
      <w:r w:rsidRPr="00AD2CAB">
        <w:rPr>
          <w:spacing w:val="-2"/>
          <w:lang w:bidi="ar-EG"/>
        </w:rPr>
        <w:t>(2</w:t>
      </w:r>
      <w:r w:rsidRPr="00AD2CAB">
        <w:rPr>
          <w:rFonts w:hint="cs"/>
          <w:spacing w:val="-2"/>
          <w:rtl/>
          <w:lang w:bidi="ar-EG"/>
        </w:rPr>
        <w:t> إمكانية</w:t>
      </w:r>
      <w:r w:rsidRPr="00AD2CAB">
        <w:rPr>
          <w:spacing w:val="-2"/>
          <w:rtl/>
          <w:lang w:bidi="ar-EG"/>
        </w:rPr>
        <w:t xml:space="preserve"> </w:t>
      </w:r>
      <w:r w:rsidRPr="00AD2CAB">
        <w:rPr>
          <w:rFonts w:hint="cs"/>
          <w:spacing w:val="-2"/>
          <w:rtl/>
          <w:lang w:bidi="ar-EG"/>
        </w:rPr>
        <w:t>تطويرها،</w:t>
      </w:r>
      <w:r w:rsidRPr="00AD2CAB">
        <w:rPr>
          <w:spacing w:val="-2"/>
          <w:rtl/>
          <w:lang w:bidi="ar-EG"/>
        </w:rPr>
        <w:t xml:space="preserve"> </w:t>
      </w:r>
      <w:r w:rsidRPr="00AD2CAB">
        <w:rPr>
          <w:rFonts w:hint="cs"/>
          <w:spacing w:val="-2"/>
          <w:rtl/>
          <w:lang w:bidi="ar-EG"/>
        </w:rPr>
        <w:t>ومراكمتها،</w:t>
      </w:r>
      <w:r w:rsidRPr="00AD2CAB">
        <w:rPr>
          <w:spacing w:val="-2"/>
          <w:rtl/>
          <w:lang w:bidi="ar-EG"/>
        </w:rPr>
        <w:t xml:space="preserve"> </w:t>
      </w:r>
      <w:r w:rsidRPr="00AD2CAB">
        <w:rPr>
          <w:rFonts w:hint="cs"/>
          <w:spacing w:val="-2"/>
          <w:rtl/>
          <w:lang w:bidi="ar-EG"/>
        </w:rPr>
        <w:t>ونشرها</w:t>
      </w:r>
      <w:r w:rsidRPr="00AD2CAB">
        <w:rPr>
          <w:spacing w:val="-2"/>
          <w:rtl/>
          <w:lang w:bidi="ar-EG"/>
        </w:rPr>
        <w:t xml:space="preserve"> </w:t>
      </w:r>
      <w:r w:rsidRPr="00AD2CAB">
        <w:rPr>
          <w:rFonts w:hint="cs"/>
          <w:spacing w:val="-2"/>
          <w:rtl/>
          <w:lang w:bidi="ar-EG"/>
        </w:rPr>
        <w:t>بشكل</w:t>
      </w:r>
      <w:r w:rsidRPr="00AD2CAB">
        <w:rPr>
          <w:spacing w:val="-2"/>
          <w:rtl/>
          <w:lang w:bidi="ar-EG"/>
        </w:rPr>
        <w:t xml:space="preserve"> </w:t>
      </w:r>
      <w:r w:rsidRPr="00AD2CAB">
        <w:rPr>
          <w:rFonts w:hint="cs"/>
          <w:spacing w:val="-2"/>
          <w:rtl/>
          <w:lang w:bidi="ar-EG"/>
        </w:rPr>
        <w:t>سري؛</w:t>
      </w:r>
      <w:r w:rsidRPr="00AD2CAB">
        <w:rPr>
          <w:spacing w:val="-2"/>
          <w:rtl/>
          <w:lang w:bidi="ar-EG"/>
        </w:rPr>
        <w:t xml:space="preserve"> </w:t>
      </w:r>
      <w:r w:rsidRPr="00AD2CAB">
        <w:rPr>
          <w:spacing w:val="-2"/>
          <w:lang w:bidi="ar-EG"/>
        </w:rPr>
        <w:t>(3</w:t>
      </w:r>
      <w:r w:rsidRPr="00AD2CAB">
        <w:rPr>
          <w:rFonts w:hint="cs"/>
          <w:spacing w:val="-2"/>
          <w:rtl/>
          <w:lang w:bidi="ar-EG"/>
        </w:rPr>
        <w:t> اتسامها</w:t>
      </w:r>
      <w:r w:rsidRPr="00AD2CAB">
        <w:rPr>
          <w:spacing w:val="-2"/>
          <w:rtl/>
          <w:lang w:bidi="ar-EG"/>
        </w:rPr>
        <w:t xml:space="preserve"> </w:t>
      </w:r>
      <w:r w:rsidRPr="00AD2CAB">
        <w:rPr>
          <w:rFonts w:hint="cs"/>
          <w:spacing w:val="-2"/>
          <w:rtl/>
          <w:lang w:bidi="ar-EG"/>
        </w:rPr>
        <w:t>بصورة</w:t>
      </w:r>
      <w:r w:rsidRPr="00AD2CAB">
        <w:rPr>
          <w:spacing w:val="-2"/>
          <w:rtl/>
          <w:lang w:bidi="ar-EG"/>
        </w:rPr>
        <w:t xml:space="preserve"> </w:t>
      </w:r>
      <w:r w:rsidRPr="00AD2CAB">
        <w:rPr>
          <w:rFonts w:hint="cs"/>
          <w:spacing w:val="-2"/>
          <w:rtl/>
          <w:lang w:bidi="ar-EG"/>
        </w:rPr>
        <w:t>متأصلة</w:t>
      </w:r>
      <w:r w:rsidRPr="00AD2CAB">
        <w:rPr>
          <w:spacing w:val="-2"/>
          <w:rtl/>
          <w:lang w:bidi="ar-EG"/>
        </w:rPr>
        <w:t xml:space="preserve"> </w:t>
      </w:r>
      <w:r w:rsidRPr="00AD2CAB">
        <w:rPr>
          <w:rFonts w:hint="cs"/>
          <w:spacing w:val="-2"/>
          <w:rtl/>
          <w:lang w:bidi="ar-EG"/>
        </w:rPr>
        <w:t>بأثر</w:t>
      </w:r>
      <w:r w:rsidRPr="00AD2CAB">
        <w:rPr>
          <w:spacing w:val="-2"/>
          <w:rtl/>
          <w:lang w:bidi="ar-EG"/>
        </w:rPr>
        <w:t xml:space="preserve"> </w:t>
      </w:r>
      <w:r w:rsidRPr="00AD2CAB">
        <w:rPr>
          <w:rFonts w:hint="cs"/>
          <w:spacing w:val="-2"/>
          <w:rtl/>
          <w:lang w:bidi="ar-EG"/>
        </w:rPr>
        <w:t>يتجاوز</w:t>
      </w:r>
      <w:r w:rsidRPr="00AD2CAB">
        <w:rPr>
          <w:spacing w:val="-2"/>
          <w:rtl/>
          <w:lang w:bidi="ar-EG"/>
        </w:rPr>
        <w:t xml:space="preserve"> </w:t>
      </w:r>
      <w:r w:rsidRPr="00AD2CAB">
        <w:rPr>
          <w:rFonts w:hint="cs"/>
          <w:spacing w:val="-2"/>
          <w:rtl/>
          <w:lang w:bidi="ar-EG"/>
        </w:rPr>
        <w:t>حدود</w:t>
      </w:r>
      <w:r w:rsidRPr="00AD2CAB">
        <w:rPr>
          <w:spacing w:val="-2"/>
          <w:rtl/>
          <w:lang w:bidi="ar-EG"/>
        </w:rPr>
        <w:t xml:space="preserve"> </w:t>
      </w:r>
      <w:r w:rsidRPr="00AD2CAB">
        <w:rPr>
          <w:rFonts w:hint="cs"/>
          <w:spacing w:val="-2"/>
          <w:rtl/>
          <w:lang w:bidi="ar-EG"/>
        </w:rPr>
        <w:t>الإقليم</w:t>
      </w:r>
      <w:r w:rsidRPr="00AD2CAB">
        <w:rPr>
          <w:spacing w:val="-2"/>
          <w:rtl/>
          <w:lang w:bidi="ar-EG"/>
        </w:rPr>
        <w:t xml:space="preserve"> </w:t>
      </w:r>
      <w:r w:rsidRPr="00AD2CAB">
        <w:rPr>
          <w:rFonts w:hint="cs"/>
          <w:spacing w:val="-2"/>
          <w:rtl/>
          <w:lang w:bidi="ar-EG"/>
        </w:rPr>
        <w:t>ولا يمكن</w:t>
      </w:r>
      <w:r w:rsidRPr="00AD2CAB">
        <w:rPr>
          <w:spacing w:val="-2"/>
          <w:rtl/>
          <w:lang w:bidi="ar-EG"/>
        </w:rPr>
        <w:t xml:space="preserve"> </w:t>
      </w:r>
      <w:r w:rsidRPr="00AD2CAB">
        <w:rPr>
          <w:rFonts w:hint="cs"/>
          <w:spacing w:val="-2"/>
          <w:rtl/>
          <w:lang w:bidi="ar-EG"/>
        </w:rPr>
        <w:t>تحديد</w:t>
      </w:r>
      <w:r w:rsidRPr="00AD2CAB">
        <w:rPr>
          <w:spacing w:val="-2"/>
          <w:rtl/>
          <w:lang w:bidi="ar-EG"/>
        </w:rPr>
        <w:t xml:space="preserve"> </w:t>
      </w:r>
      <w:r w:rsidRPr="00AD2CAB">
        <w:rPr>
          <w:rFonts w:hint="cs"/>
          <w:spacing w:val="-2"/>
          <w:rtl/>
          <w:lang w:bidi="ar-EG"/>
        </w:rPr>
        <w:t>مصدره</w:t>
      </w:r>
      <w:r w:rsidRPr="00AD2CAB">
        <w:rPr>
          <w:spacing w:val="-2"/>
          <w:rtl/>
          <w:lang w:bidi="ar-EG"/>
        </w:rPr>
        <w:t xml:space="preserve">. </w:t>
      </w:r>
      <w:r w:rsidRPr="00AD2CAB">
        <w:rPr>
          <w:rFonts w:hint="cs"/>
          <w:spacing w:val="-2"/>
          <w:rtl/>
          <w:lang w:bidi="ar-EG"/>
        </w:rPr>
        <w:t>وتتيح</w:t>
      </w:r>
      <w:r w:rsidRPr="00AD2CAB">
        <w:rPr>
          <w:spacing w:val="-2"/>
          <w:rtl/>
          <w:lang w:bidi="ar-EG"/>
        </w:rPr>
        <w:t xml:space="preserve"> </w:t>
      </w:r>
      <w:r w:rsidRPr="00AD2CAB">
        <w:rPr>
          <w:rFonts w:hint="cs"/>
          <w:spacing w:val="-2"/>
          <w:rtl/>
          <w:lang w:bidi="ar-EG"/>
        </w:rPr>
        <w:t>هذه</w:t>
      </w:r>
      <w:r w:rsidRPr="00AD2CAB">
        <w:rPr>
          <w:spacing w:val="-2"/>
          <w:rtl/>
          <w:lang w:bidi="ar-EG"/>
        </w:rPr>
        <w:t xml:space="preserve"> </w:t>
      </w:r>
      <w:r w:rsidRPr="00AD2CAB">
        <w:rPr>
          <w:rFonts w:hint="cs"/>
          <w:spacing w:val="-2"/>
          <w:rtl/>
          <w:lang w:bidi="ar-EG"/>
        </w:rPr>
        <w:t>السمات</w:t>
      </w:r>
      <w:r w:rsidRPr="00AD2CAB">
        <w:rPr>
          <w:spacing w:val="-2"/>
          <w:rtl/>
          <w:lang w:bidi="ar-EG"/>
        </w:rPr>
        <w:t xml:space="preserve"> </w:t>
      </w:r>
      <w:r w:rsidRPr="00AD2CAB">
        <w:rPr>
          <w:rFonts w:hint="cs"/>
          <w:spacing w:val="-2"/>
          <w:rtl/>
          <w:lang w:bidi="ar-EG"/>
        </w:rPr>
        <w:t>الانتشار</w:t>
      </w:r>
      <w:r w:rsidRPr="00AD2CAB">
        <w:rPr>
          <w:spacing w:val="-2"/>
          <w:rtl/>
          <w:lang w:bidi="ar-EG"/>
        </w:rPr>
        <w:t xml:space="preserve"> </w:t>
      </w:r>
      <w:r w:rsidRPr="00AD2CAB">
        <w:rPr>
          <w:rFonts w:hint="cs"/>
          <w:spacing w:val="-2"/>
          <w:rtl/>
          <w:lang w:bidi="ar-EG"/>
        </w:rPr>
        <w:t>العشوائي</w:t>
      </w:r>
      <w:r w:rsidRPr="00AD2CAB">
        <w:rPr>
          <w:spacing w:val="-2"/>
          <w:rtl/>
          <w:lang w:bidi="ar-EG"/>
        </w:rPr>
        <w:t xml:space="preserve"> </w:t>
      </w:r>
      <w:r w:rsidRPr="00AD2CAB">
        <w:rPr>
          <w:rFonts w:hint="cs"/>
          <w:spacing w:val="-2"/>
          <w:rtl/>
          <w:lang w:bidi="ar-EG"/>
        </w:rPr>
        <w:t>للأسلحة</w:t>
      </w:r>
      <w:r w:rsidRPr="00AD2CAB">
        <w:rPr>
          <w:spacing w:val="-2"/>
          <w:rtl/>
          <w:lang w:bidi="ar-EG"/>
        </w:rPr>
        <w:t xml:space="preserve"> </w:t>
      </w:r>
      <w:r w:rsidRPr="00AD2CAB">
        <w:rPr>
          <w:rFonts w:hint="cs"/>
          <w:spacing w:val="-2"/>
          <w:rtl/>
          <w:lang w:bidi="ar-EG"/>
        </w:rPr>
        <w:t>المعلوماتية</w:t>
      </w:r>
      <w:r w:rsidRPr="00AD2CAB">
        <w:rPr>
          <w:spacing w:val="-2"/>
          <w:rtl/>
          <w:lang w:bidi="ar-EG"/>
        </w:rPr>
        <w:t xml:space="preserve"> </w:t>
      </w:r>
      <w:r w:rsidRPr="00AD2CAB">
        <w:rPr>
          <w:rFonts w:hint="cs"/>
          <w:spacing w:val="-2"/>
          <w:rtl/>
          <w:lang w:bidi="ar-EG"/>
        </w:rPr>
        <w:t>ويجعل</w:t>
      </w:r>
      <w:r w:rsidRPr="00AD2CAB">
        <w:rPr>
          <w:spacing w:val="-2"/>
          <w:rtl/>
          <w:lang w:bidi="ar-EG"/>
        </w:rPr>
        <w:t xml:space="preserve"> </w:t>
      </w:r>
      <w:r w:rsidRPr="00AD2CAB">
        <w:rPr>
          <w:rFonts w:hint="cs"/>
          <w:spacing w:val="-2"/>
          <w:rtl/>
          <w:lang w:bidi="ar-EG"/>
        </w:rPr>
        <w:t>من</w:t>
      </w:r>
      <w:r w:rsidRPr="00AD2CAB">
        <w:rPr>
          <w:spacing w:val="-2"/>
          <w:rtl/>
          <w:lang w:bidi="ar-EG"/>
        </w:rPr>
        <w:t xml:space="preserve"> </w:t>
      </w:r>
      <w:r w:rsidRPr="00AD2CAB">
        <w:rPr>
          <w:rFonts w:hint="cs"/>
          <w:spacing w:val="-2"/>
          <w:rtl/>
          <w:lang w:bidi="ar-EG"/>
        </w:rPr>
        <w:t>حيازة</w:t>
      </w:r>
      <w:r w:rsidRPr="00AD2CAB">
        <w:rPr>
          <w:spacing w:val="-2"/>
          <w:rtl/>
          <w:lang w:bidi="ar-EG"/>
        </w:rPr>
        <w:t xml:space="preserve"> </w:t>
      </w:r>
      <w:r w:rsidRPr="00AD2CAB">
        <w:rPr>
          <w:rFonts w:hint="cs"/>
          <w:spacing w:val="-2"/>
          <w:rtl/>
          <w:lang w:bidi="ar-EG"/>
        </w:rPr>
        <w:t>الأنظمة</w:t>
      </w:r>
      <w:r w:rsidRPr="00AD2CAB">
        <w:rPr>
          <w:spacing w:val="-2"/>
          <w:rtl/>
          <w:lang w:bidi="ar-EG"/>
        </w:rPr>
        <w:t xml:space="preserve"> </w:t>
      </w:r>
      <w:r w:rsidRPr="00AD2CAB">
        <w:rPr>
          <w:rFonts w:hint="cs"/>
          <w:spacing w:val="-2"/>
          <w:rtl/>
          <w:lang w:bidi="ar-EG"/>
        </w:rPr>
        <w:t>العدوانية</w:t>
      </w:r>
      <w:r w:rsidRPr="00AD2CAB">
        <w:rPr>
          <w:spacing w:val="-2"/>
          <w:rtl/>
          <w:lang w:bidi="ar-EG"/>
        </w:rPr>
        <w:t xml:space="preserve"> </w:t>
      </w:r>
      <w:r w:rsidRPr="00AD2CAB">
        <w:rPr>
          <w:rFonts w:hint="cs"/>
          <w:spacing w:val="-2"/>
          <w:rtl/>
          <w:lang w:bidi="ar-EG"/>
        </w:rPr>
        <w:t>لها</w:t>
      </w:r>
      <w:r w:rsidRPr="00AD2CAB">
        <w:rPr>
          <w:spacing w:val="-2"/>
          <w:rtl/>
          <w:lang w:bidi="ar-EG"/>
        </w:rPr>
        <w:t xml:space="preserve"> </w:t>
      </w:r>
      <w:r w:rsidRPr="00AD2CAB">
        <w:rPr>
          <w:rFonts w:hint="cs"/>
          <w:spacing w:val="-2"/>
          <w:rtl/>
          <w:lang w:bidi="ar-EG"/>
        </w:rPr>
        <w:t>مسألة</w:t>
      </w:r>
      <w:r w:rsidRPr="00AD2CAB">
        <w:rPr>
          <w:spacing w:val="-2"/>
          <w:rtl/>
          <w:lang w:bidi="ar-EG"/>
        </w:rPr>
        <w:t xml:space="preserve"> </w:t>
      </w:r>
      <w:r w:rsidRPr="00AD2CAB">
        <w:rPr>
          <w:rFonts w:hint="cs"/>
          <w:spacing w:val="-2"/>
          <w:rtl/>
          <w:lang w:bidi="ar-EG"/>
        </w:rPr>
        <w:t>عالمية</w:t>
      </w:r>
      <w:r w:rsidRPr="00AD2CAB">
        <w:rPr>
          <w:spacing w:val="-2"/>
          <w:rtl/>
          <w:lang w:bidi="ar-EG"/>
        </w:rPr>
        <w:t xml:space="preserve"> </w:t>
      </w:r>
      <w:r w:rsidRPr="00AD2CAB">
        <w:rPr>
          <w:rFonts w:hint="cs"/>
          <w:spacing w:val="-2"/>
          <w:rtl/>
          <w:lang w:bidi="ar-EG"/>
        </w:rPr>
        <w:t>خطيرة</w:t>
      </w:r>
      <w:r w:rsidRPr="00AD2CAB">
        <w:rPr>
          <w:spacing w:val="-2"/>
          <w:rtl/>
          <w:lang w:bidi="ar-EG"/>
        </w:rPr>
        <w:t xml:space="preserve">. </w:t>
      </w:r>
      <w:r w:rsidRPr="00AD2CAB">
        <w:rPr>
          <w:rFonts w:hint="cs"/>
          <w:spacing w:val="-2"/>
          <w:rtl/>
          <w:lang w:bidi="ar-EG"/>
        </w:rPr>
        <w:t>ويستدعي</w:t>
      </w:r>
      <w:r w:rsidRPr="00AD2CAB">
        <w:rPr>
          <w:spacing w:val="-2"/>
          <w:rtl/>
          <w:lang w:bidi="ar-EG"/>
        </w:rPr>
        <w:t xml:space="preserve"> </w:t>
      </w:r>
      <w:r w:rsidRPr="00AD2CAB">
        <w:rPr>
          <w:rFonts w:hint="cs"/>
          <w:spacing w:val="-2"/>
          <w:rtl/>
          <w:lang w:bidi="ar-EG"/>
        </w:rPr>
        <w:t>الخطر</w:t>
      </w:r>
      <w:r w:rsidRPr="00AD2CAB">
        <w:rPr>
          <w:spacing w:val="-2"/>
          <w:rtl/>
          <w:lang w:bidi="ar-EG"/>
        </w:rPr>
        <w:t xml:space="preserve"> </w:t>
      </w:r>
      <w:r w:rsidRPr="00AD2CAB">
        <w:rPr>
          <w:rFonts w:hint="cs"/>
          <w:spacing w:val="-2"/>
          <w:rtl/>
          <w:lang w:bidi="ar-EG"/>
        </w:rPr>
        <w:t>اللاحق</w:t>
      </w:r>
      <w:r w:rsidRPr="00AD2CAB">
        <w:rPr>
          <w:spacing w:val="-2"/>
          <w:rtl/>
          <w:lang w:bidi="ar-EG"/>
        </w:rPr>
        <w:t xml:space="preserve"> </w:t>
      </w:r>
      <w:r w:rsidRPr="00AD2CAB">
        <w:rPr>
          <w:rFonts w:hint="cs"/>
          <w:spacing w:val="-2"/>
          <w:rtl/>
          <w:lang w:bidi="ar-EG"/>
        </w:rPr>
        <w:t>على</w:t>
      </w:r>
      <w:r w:rsidRPr="00AD2CAB">
        <w:rPr>
          <w:spacing w:val="-2"/>
          <w:rtl/>
          <w:lang w:bidi="ar-EG"/>
        </w:rPr>
        <w:t xml:space="preserve"> </w:t>
      </w:r>
      <w:r w:rsidRPr="00AD2CAB">
        <w:rPr>
          <w:rFonts w:hint="cs"/>
          <w:spacing w:val="-2"/>
          <w:rtl/>
          <w:lang w:bidi="ar-EG"/>
        </w:rPr>
        <w:t>السلام</w:t>
      </w:r>
      <w:r w:rsidRPr="00AD2CAB">
        <w:rPr>
          <w:spacing w:val="-2"/>
          <w:rtl/>
          <w:lang w:bidi="ar-EG"/>
        </w:rPr>
        <w:t xml:space="preserve"> </w:t>
      </w:r>
      <w:r w:rsidRPr="00AD2CAB">
        <w:rPr>
          <w:rFonts w:hint="cs"/>
          <w:spacing w:val="-2"/>
          <w:rtl/>
          <w:lang w:bidi="ar-EG"/>
        </w:rPr>
        <w:t>والاستقرار</w:t>
      </w:r>
      <w:r w:rsidRPr="00AD2CAB">
        <w:rPr>
          <w:spacing w:val="-2"/>
          <w:rtl/>
          <w:lang w:bidi="ar-EG"/>
        </w:rPr>
        <w:t xml:space="preserve"> </w:t>
      </w:r>
      <w:r w:rsidRPr="00AD2CAB">
        <w:rPr>
          <w:rFonts w:hint="cs"/>
          <w:spacing w:val="-2"/>
          <w:rtl/>
          <w:lang w:bidi="ar-EG"/>
        </w:rPr>
        <w:t>الدوليين</w:t>
      </w:r>
      <w:r w:rsidRPr="00AD2CAB">
        <w:rPr>
          <w:spacing w:val="-2"/>
          <w:rtl/>
          <w:lang w:bidi="ar-EG"/>
        </w:rPr>
        <w:t xml:space="preserve"> </w:t>
      </w:r>
      <w:r w:rsidRPr="00AD2CAB">
        <w:rPr>
          <w:rFonts w:hint="cs"/>
          <w:spacing w:val="-2"/>
          <w:rtl/>
          <w:lang w:bidi="ar-EG"/>
        </w:rPr>
        <w:t>أن</w:t>
      </w:r>
      <w:r w:rsidRPr="00AD2CAB">
        <w:rPr>
          <w:spacing w:val="-2"/>
          <w:rtl/>
          <w:lang w:bidi="ar-EG"/>
        </w:rPr>
        <w:t xml:space="preserve"> </w:t>
      </w:r>
      <w:r w:rsidRPr="00AD2CAB">
        <w:rPr>
          <w:rFonts w:hint="cs"/>
          <w:spacing w:val="-2"/>
          <w:rtl/>
          <w:lang w:bidi="ar-EG"/>
        </w:rPr>
        <w:t>يبادر</w:t>
      </w:r>
      <w:r w:rsidRPr="00AD2CAB">
        <w:rPr>
          <w:spacing w:val="-2"/>
          <w:rtl/>
          <w:lang w:bidi="ar-EG"/>
        </w:rPr>
        <w:t xml:space="preserve"> </w:t>
      </w:r>
      <w:r w:rsidRPr="00AD2CAB">
        <w:rPr>
          <w:rFonts w:hint="cs"/>
          <w:spacing w:val="-2"/>
          <w:rtl/>
          <w:lang w:bidi="ar-EG"/>
        </w:rPr>
        <w:t>المجتمع</w:t>
      </w:r>
      <w:r w:rsidRPr="00AD2CAB">
        <w:rPr>
          <w:spacing w:val="-2"/>
          <w:rtl/>
          <w:lang w:bidi="ar-EG"/>
        </w:rPr>
        <w:t xml:space="preserve"> </w:t>
      </w:r>
      <w:r w:rsidRPr="00AD2CAB">
        <w:rPr>
          <w:rFonts w:hint="cs"/>
          <w:spacing w:val="-2"/>
          <w:rtl/>
          <w:lang w:bidi="ar-EG"/>
        </w:rPr>
        <w:t>العالمي</w:t>
      </w:r>
      <w:r w:rsidRPr="00AD2CAB">
        <w:rPr>
          <w:spacing w:val="-2"/>
          <w:rtl/>
          <w:lang w:bidi="ar-EG"/>
        </w:rPr>
        <w:t xml:space="preserve"> </w:t>
      </w:r>
      <w:r w:rsidRPr="00AD2CAB">
        <w:rPr>
          <w:rFonts w:hint="cs"/>
          <w:spacing w:val="-2"/>
          <w:rtl/>
          <w:lang w:bidi="ar-EG"/>
        </w:rPr>
        <w:t>إلى</w:t>
      </w:r>
      <w:r w:rsidRPr="00AD2CAB">
        <w:rPr>
          <w:spacing w:val="-2"/>
          <w:rtl/>
          <w:lang w:bidi="ar-EG"/>
        </w:rPr>
        <w:t xml:space="preserve"> </w:t>
      </w:r>
      <w:r w:rsidRPr="00AD2CAB">
        <w:rPr>
          <w:rFonts w:hint="cs"/>
          <w:spacing w:val="-2"/>
          <w:rtl/>
          <w:lang w:bidi="ar-EG"/>
        </w:rPr>
        <w:t>مجابهة</w:t>
      </w:r>
      <w:r w:rsidRPr="00AD2CAB">
        <w:rPr>
          <w:spacing w:val="-2"/>
          <w:rtl/>
          <w:lang w:bidi="ar-EG"/>
        </w:rPr>
        <w:t xml:space="preserve"> </w:t>
      </w:r>
      <w:r w:rsidRPr="00AD2CAB">
        <w:rPr>
          <w:rFonts w:hint="cs"/>
          <w:spacing w:val="-2"/>
          <w:rtl/>
          <w:lang w:bidi="ar-EG"/>
        </w:rPr>
        <w:t>التهديد</w:t>
      </w:r>
      <w:r w:rsidRPr="00AD2CAB">
        <w:rPr>
          <w:spacing w:val="-2"/>
          <w:rtl/>
          <w:lang w:bidi="ar-EG"/>
        </w:rPr>
        <w:t xml:space="preserve"> </w:t>
      </w:r>
      <w:r w:rsidRPr="00AD2CAB">
        <w:rPr>
          <w:rFonts w:hint="cs"/>
          <w:spacing w:val="-2"/>
          <w:rtl/>
          <w:lang w:bidi="ar-EG"/>
        </w:rPr>
        <w:t>الموجه</w:t>
      </w:r>
      <w:r w:rsidRPr="00AD2CAB">
        <w:rPr>
          <w:spacing w:val="-2"/>
          <w:rtl/>
          <w:lang w:bidi="ar-EG"/>
        </w:rPr>
        <w:t xml:space="preserve"> </w:t>
      </w:r>
      <w:r w:rsidRPr="00AD2CAB">
        <w:rPr>
          <w:rFonts w:hint="cs"/>
          <w:spacing w:val="-2"/>
          <w:rtl/>
          <w:lang w:bidi="ar-EG"/>
        </w:rPr>
        <w:t>إلى</w:t>
      </w:r>
      <w:r w:rsidRPr="00AD2CAB">
        <w:rPr>
          <w:spacing w:val="-2"/>
          <w:rtl/>
          <w:lang w:bidi="ar-EG"/>
        </w:rPr>
        <w:t xml:space="preserve"> </w:t>
      </w:r>
      <w:r w:rsidRPr="00AD2CAB">
        <w:rPr>
          <w:rFonts w:hint="cs"/>
          <w:spacing w:val="-2"/>
          <w:rtl/>
          <w:lang w:bidi="ar-EG"/>
        </w:rPr>
        <w:t>البني</w:t>
      </w:r>
      <w:r w:rsidRPr="00AD2CAB">
        <w:rPr>
          <w:spacing w:val="-2"/>
          <w:rtl/>
          <w:lang w:bidi="ar-EG"/>
        </w:rPr>
        <w:t xml:space="preserve"> </w:t>
      </w:r>
      <w:r w:rsidRPr="00AD2CAB">
        <w:rPr>
          <w:rFonts w:hint="cs"/>
          <w:spacing w:val="-2"/>
          <w:rtl/>
          <w:lang w:bidi="ar-EG"/>
        </w:rPr>
        <w:t>التحتية</w:t>
      </w:r>
      <w:r w:rsidRPr="00AD2CAB">
        <w:rPr>
          <w:spacing w:val="-2"/>
          <w:rtl/>
          <w:lang w:bidi="ar-EG"/>
        </w:rPr>
        <w:t xml:space="preserve"> </w:t>
      </w:r>
      <w:r w:rsidRPr="00AD2CAB">
        <w:rPr>
          <w:rFonts w:hint="cs"/>
          <w:spacing w:val="-2"/>
          <w:rtl/>
          <w:lang w:bidi="ar-EG"/>
        </w:rPr>
        <w:t>الوطنية</w:t>
      </w:r>
      <w:r w:rsidRPr="00AD2CAB">
        <w:rPr>
          <w:spacing w:val="-2"/>
          <w:rtl/>
          <w:lang w:bidi="ar-EG"/>
        </w:rPr>
        <w:t xml:space="preserve"> </w:t>
      </w:r>
      <w:r w:rsidRPr="00AD2CAB">
        <w:rPr>
          <w:rFonts w:hint="cs"/>
          <w:spacing w:val="-2"/>
          <w:rtl/>
          <w:lang w:bidi="ar-EG"/>
        </w:rPr>
        <w:t>والعالمية</w:t>
      </w:r>
      <w:r w:rsidRPr="00AD2CAB">
        <w:rPr>
          <w:spacing w:val="-2"/>
          <w:rtl/>
          <w:lang w:bidi="ar-EG"/>
        </w:rPr>
        <w:t xml:space="preserve"> </w:t>
      </w:r>
      <w:r w:rsidRPr="00AD2CAB">
        <w:rPr>
          <w:rFonts w:hint="cs"/>
          <w:spacing w:val="-2"/>
          <w:rtl/>
          <w:lang w:bidi="ar-EG"/>
        </w:rPr>
        <w:t>للأمن</w:t>
      </w:r>
      <w:r w:rsidRPr="00AD2CAB">
        <w:rPr>
          <w:spacing w:val="-2"/>
          <w:rtl/>
          <w:lang w:bidi="ar-EG"/>
        </w:rPr>
        <w:t xml:space="preserve"> </w:t>
      </w:r>
      <w:r w:rsidRPr="00AD2CAB">
        <w:rPr>
          <w:rFonts w:hint="cs"/>
          <w:spacing w:val="-2"/>
          <w:rtl/>
          <w:lang w:bidi="ar-EG"/>
        </w:rPr>
        <w:t>المعلوماتي</w:t>
      </w:r>
      <w:r w:rsidRPr="00AD2CAB">
        <w:rPr>
          <w:spacing w:val="-2"/>
          <w:rtl/>
          <w:lang w:bidi="ar-EG"/>
        </w:rPr>
        <w:t xml:space="preserve"> </w:t>
      </w:r>
      <w:r w:rsidRPr="00AD2CAB">
        <w:rPr>
          <w:rFonts w:hint="cs"/>
          <w:spacing w:val="-2"/>
          <w:rtl/>
          <w:lang w:bidi="ar-EG"/>
        </w:rPr>
        <w:t>من</w:t>
      </w:r>
      <w:r w:rsidRPr="00AD2CAB">
        <w:rPr>
          <w:spacing w:val="-2"/>
          <w:rtl/>
          <w:lang w:bidi="ar-EG"/>
        </w:rPr>
        <w:t xml:space="preserve"> </w:t>
      </w:r>
      <w:r w:rsidRPr="00AD2CAB">
        <w:rPr>
          <w:rFonts w:hint="cs"/>
          <w:spacing w:val="-2"/>
          <w:rtl/>
          <w:lang w:bidi="ar-EG"/>
        </w:rPr>
        <w:t>خلال</w:t>
      </w:r>
      <w:r w:rsidRPr="00AD2CAB">
        <w:rPr>
          <w:spacing w:val="-2"/>
          <w:rtl/>
          <w:lang w:bidi="ar-EG"/>
        </w:rPr>
        <w:t xml:space="preserve"> </w:t>
      </w:r>
      <w:r w:rsidRPr="00AD2CAB">
        <w:rPr>
          <w:rFonts w:hint="cs"/>
          <w:spacing w:val="-2"/>
          <w:rtl/>
          <w:lang w:bidi="ar-EG"/>
        </w:rPr>
        <w:t>اتخاذ</w:t>
      </w:r>
      <w:r w:rsidRPr="00AD2CAB">
        <w:rPr>
          <w:spacing w:val="-2"/>
          <w:rtl/>
          <w:lang w:bidi="ar-EG"/>
        </w:rPr>
        <w:t xml:space="preserve"> </w:t>
      </w:r>
      <w:r w:rsidRPr="00AD2CAB">
        <w:rPr>
          <w:rFonts w:hint="cs"/>
          <w:spacing w:val="-2"/>
          <w:rtl/>
          <w:lang w:bidi="ar-EG"/>
        </w:rPr>
        <w:t>خطوات</w:t>
      </w:r>
      <w:r w:rsidRPr="00AD2CAB">
        <w:rPr>
          <w:spacing w:val="-2"/>
          <w:rtl/>
          <w:lang w:bidi="ar-EG"/>
        </w:rPr>
        <w:t xml:space="preserve"> </w:t>
      </w:r>
      <w:r w:rsidRPr="00AD2CAB">
        <w:rPr>
          <w:rFonts w:hint="cs"/>
          <w:spacing w:val="-2"/>
          <w:rtl/>
          <w:lang w:bidi="ar-EG"/>
        </w:rPr>
        <w:t>عملية</w:t>
      </w:r>
      <w:r w:rsidRPr="00AD2CAB">
        <w:rPr>
          <w:spacing w:val="-2"/>
          <w:rtl/>
          <w:lang w:bidi="ar-EG"/>
        </w:rPr>
        <w:t xml:space="preserve"> </w:t>
      </w:r>
      <w:r w:rsidRPr="00AD2CAB">
        <w:rPr>
          <w:rFonts w:hint="cs"/>
          <w:spacing w:val="-2"/>
          <w:rtl/>
          <w:lang w:bidi="ar-EG"/>
        </w:rPr>
        <w:t>لتحييد</w:t>
      </w:r>
      <w:r w:rsidRPr="00AD2CAB">
        <w:rPr>
          <w:spacing w:val="-2"/>
          <w:rtl/>
          <w:lang w:bidi="ar-EG"/>
        </w:rPr>
        <w:t xml:space="preserve"> </w:t>
      </w:r>
      <w:r w:rsidRPr="00AD2CAB">
        <w:rPr>
          <w:rFonts w:hint="cs"/>
          <w:spacing w:val="-2"/>
          <w:rtl/>
          <w:lang w:bidi="ar-EG"/>
        </w:rPr>
        <w:t>التهديدات</w:t>
      </w:r>
      <w:r w:rsidRPr="00AD2CAB">
        <w:rPr>
          <w:spacing w:val="-2"/>
          <w:rtl/>
          <w:lang w:bidi="ar-EG"/>
        </w:rPr>
        <w:t xml:space="preserve"> </w:t>
      </w:r>
      <w:r w:rsidRPr="00AD2CAB">
        <w:rPr>
          <w:rFonts w:hint="cs"/>
          <w:spacing w:val="-2"/>
          <w:rtl/>
          <w:lang w:bidi="ar-EG"/>
        </w:rPr>
        <w:t>السيبرانية</w:t>
      </w:r>
      <w:r w:rsidRPr="00AD2CAB">
        <w:rPr>
          <w:spacing w:val="-2"/>
          <w:rtl/>
          <w:lang w:bidi="ar-EG"/>
        </w:rPr>
        <w:t xml:space="preserve">. </w:t>
      </w:r>
      <w:r w:rsidRPr="00AD2CAB">
        <w:rPr>
          <w:rFonts w:hint="cs"/>
          <w:spacing w:val="-2"/>
          <w:rtl/>
          <w:lang w:bidi="ar-EG"/>
        </w:rPr>
        <w:t>وبما أن</w:t>
      </w:r>
      <w:r w:rsidRPr="00AD2CAB">
        <w:rPr>
          <w:spacing w:val="-2"/>
          <w:rtl/>
          <w:lang w:bidi="ar-EG"/>
        </w:rPr>
        <w:t xml:space="preserve"> </w:t>
      </w:r>
      <w:r w:rsidRPr="00AD2CAB">
        <w:rPr>
          <w:rFonts w:hint="cs"/>
          <w:spacing w:val="-2"/>
          <w:rtl/>
          <w:lang w:bidi="ar-EG"/>
        </w:rPr>
        <w:t>تكنولوجيا</w:t>
      </w:r>
      <w:r w:rsidRPr="00AD2CAB">
        <w:rPr>
          <w:spacing w:val="-2"/>
          <w:rtl/>
          <w:lang w:bidi="ar-EG"/>
        </w:rPr>
        <w:t xml:space="preserve"> </w:t>
      </w:r>
      <w:r w:rsidRPr="00AD2CAB">
        <w:rPr>
          <w:rFonts w:hint="cs"/>
          <w:spacing w:val="-2"/>
          <w:rtl/>
          <w:lang w:bidi="ar-EG"/>
        </w:rPr>
        <w:t>المعلومات</w:t>
      </w:r>
      <w:r w:rsidRPr="00AD2CAB">
        <w:rPr>
          <w:spacing w:val="-2"/>
          <w:rtl/>
          <w:lang w:bidi="ar-EG"/>
        </w:rPr>
        <w:t xml:space="preserve"> </w:t>
      </w:r>
      <w:r w:rsidRPr="00AD2CAB">
        <w:rPr>
          <w:rFonts w:hint="cs"/>
          <w:spacing w:val="-2"/>
          <w:rtl/>
          <w:lang w:bidi="ar-EG"/>
        </w:rPr>
        <w:t>والاتصالات</w:t>
      </w:r>
      <w:r w:rsidRPr="00AD2CAB">
        <w:rPr>
          <w:spacing w:val="-2"/>
          <w:rtl/>
          <w:lang w:bidi="ar-EG"/>
        </w:rPr>
        <w:t xml:space="preserve"> </w:t>
      </w:r>
      <w:r w:rsidRPr="00AD2CAB">
        <w:rPr>
          <w:rFonts w:hint="cs"/>
          <w:spacing w:val="-2"/>
          <w:rtl/>
          <w:lang w:bidi="ar-EG"/>
        </w:rPr>
        <w:t>تشكل</w:t>
      </w:r>
      <w:r w:rsidRPr="00AD2CAB">
        <w:rPr>
          <w:spacing w:val="-2"/>
          <w:rtl/>
          <w:lang w:bidi="ar-EG"/>
        </w:rPr>
        <w:t xml:space="preserve"> </w:t>
      </w:r>
      <w:r w:rsidRPr="00AD2CAB">
        <w:rPr>
          <w:rFonts w:hint="cs"/>
          <w:spacing w:val="-2"/>
          <w:rtl/>
          <w:lang w:bidi="ar-EG"/>
        </w:rPr>
        <w:t>جزءاً</w:t>
      </w:r>
      <w:r w:rsidRPr="00AD2CAB">
        <w:rPr>
          <w:spacing w:val="-2"/>
          <w:rtl/>
          <w:lang w:bidi="ar-EG"/>
        </w:rPr>
        <w:t xml:space="preserve"> </w:t>
      </w:r>
      <w:r w:rsidRPr="00AD2CAB">
        <w:rPr>
          <w:rFonts w:hint="cs"/>
          <w:spacing w:val="-2"/>
          <w:rtl/>
          <w:lang w:bidi="ar-EG"/>
        </w:rPr>
        <w:t>من</w:t>
      </w:r>
      <w:r w:rsidRPr="00AD2CAB">
        <w:rPr>
          <w:spacing w:val="-2"/>
          <w:rtl/>
          <w:lang w:bidi="ar-EG"/>
        </w:rPr>
        <w:t xml:space="preserve"> </w:t>
      </w:r>
      <w:r w:rsidRPr="00AD2CAB">
        <w:rPr>
          <w:rFonts w:hint="cs"/>
          <w:spacing w:val="-2"/>
          <w:rtl/>
          <w:lang w:bidi="ar-EG"/>
        </w:rPr>
        <w:t>البنية</w:t>
      </w:r>
      <w:r w:rsidRPr="00AD2CAB">
        <w:rPr>
          <w:spacing w:val="-2"/>
          <w:rtl/>
          <w:lang w:bidi="ar-EG"/>
        </w:rPr>
        <w:t xml:space="preserve"> </w:t>
      </w:r>
      <w:r w:rsidRPr="00AD2CAB">
        <w:rPr>
          <w:rFonts w:hint="cs"/>
          <w:spacing w:val="-2"/>
          <w:rtl/>
          <w:lang w:bidi="ar-EG"/>
        </w:rPr>
        <w:t>التحتية</w:t>
      </w:r>
      <w:r w:rsidRPr="00AD2CAB">
        <w:rPr>
          <w:spacing w:val="-2"/>
          <w:rtl/>
          <w:lang w:bidi="ar-EG"/>
        </w:rPr>
        <w:t xml:space="preserve"> </w:t>
      </w:r>
      <w:r w:rsidRPr="00AD2CAB">
        <w:rPr>
          <w:rFonts w:hint="cs"/>
          <w:spacing w:val="-2"/>
          <w:rtl/>
          <w:lang w:bidi="ar-EG"/>
        </w:rPr>
        <w:t>للمجتمع</w:t>
      </w:r>
      <w:r w:rsidRPr="00AD2CAB">
        <w:rPr>
          <w:spacing w:val="-2"/>
          <w:rtl/>
          <w:lang w:bidi="ar-EG"/>
        </w:rPr>
        <w:t xml:space="preserve"> </w:t>
      </w:r>
      <w:r w:rsidRPr="00AD2CAB">
        <w:rPr>
          <w:rFonts w:hint="cs"/>
          <w:spacing w:val="-2"/>
          <w:rtl/>
          <w:lang w:bidi="ar-EG"/>
        </w:rPr>
        <w:t>الحديث</w:t>
      </w:r>
      <w:r w:rsidRPr="00AD2CAB">
        <w:rPr>
          <w:spacing w:val="-2"/>
          <w:rtl/>
          <w:lang w:bidi="ar-EG"/>
        </w:rPr>
        <w:t xml:space="preserve"> </w:t>
      </w:r>
      <w:r w:rsidRPr="00AD2CAB">
        <w:rPr>
          <w:rFonts w:hint="cs"/>
          <w:spacing w:val="-2"/>
          <w:rtl/>
          <w:lang w:bidi="ar-EG"/>
        </w:rPr>
        <w:t>فإنها</w:t>
      </w:r>
      <w:r w:rsidRPr="00AD2CAB">
        <w:rPr>
          <w:spacing w:val="-2"/>
          <w:rtl/>
          <w:lang w:bidi="ar-EG"/>
        </w:rPr>
        <w:t xml:space="preserve"> </w:t>
      </w:r>
      <w:r w:rsidRPr="00AD2CAB">
        <w:rPr>
          <w:rFonts w:hint="cs"/>
          <w:spacing w:val="-2"/>
          <w:rtl/>
          <w:lang w:bidi="ar-EG"/>
        </w:rPr>
        <w:t>تندرج</w:t>
      </w:r>
      <w:r w:rsidRPr="00AD2CAB">
        <w:rPr>
          <w:spacing w:val="-2"/>
          <w:rtl/>
          <w:lang w:bidi="ar-EG"/>
        </w:rPr>
        <w:t xml:space="preserve"> </w:t>
      </w:r>
      <w:r w:rsidRPr="00AD2CAB">
        <w:rPr>
          <w:rFonts w:hint="cs"/>
          <w:spacing w:val="-2"/>
          <w:rtl/>
          <w:lang w:bidi="ar-EG"/>
        </w:rPr>
        <w:t>ضمن</w:t>
      </w:r>
      <w:r w:rsidRPr="00AD2CAB">
        <w:rPr>
          <w:spacing w:val="-2"/>
          <w:rtl/>
          <w:lang w:bidi="ar-EG"/>
        </w:rPr>
        <w:t xml:space="preserve"> </w:t>
      </w:r>
      <w:r w:rsidRPr="00AD2CAB">
        <w:rPr>
          <w:rFonts w:hint="cs"/>
          <w:spacing w:val="-2"/>
          <w:rtl/>
          <w:lang w:bidi="ar-EG"/>
        </w:rPr>
        <w:t>مجموعة</w:t>
      </w:r>
      <w:r w:rsidRPr="00AD2CAB">
        <w:rPr>
          <w:spacing w:val="-2"/>
          <w:rtl/>
          <w:lang w:bidi="ar-EG"/>
        </w:rPr>
        <w:t xml:space="preserve"> </w:t>
      </w:r>
      <w:r w:rsidRPr="00AD2CAB">
        <w:rPr>
          <w:rFonts w:hint="cs"/>
          <w:spacing w:val="-2"/>
          <w:rtl/>
          <w:lang w:bidi="ar-EG"/>
        </w:rPr>
        <w:t>الأدوات</w:t>
      </w:r>
      <w:r w:rsidRPr="00AD2CAB">
        <w:rPr>
          <w:spacing w:val="-2"/>
          <w:rtl/>
          <w:lang w:bidi="ar-EG"/>
        </w:rPr>
        <w:t xml:space="preserve"> </w:t>
      </w:r>
      <w:r w:rsidRPr="00AD2CAB">
        <w:rPr>
          <w:rFonts w:hint="cs"/>
          <w:spacing w:val="-2"/>
          <w:rtl/>
          <w:lang w:bidi="ar-EG"/>
        </w:rPr>
        <w:t>المتاحة</w:t>
      </w:r>
      <w:r w:rsidRPr="00AD2CAB">
        <w:rPr>
          <w:spacing w:val="-2"/>
          <w:rtl/>
          <w:lang w:bidi="ar-EG"/>
        </w:rPr>
        <w:t xml:space="preserve"> </w:t>
      </w:r>
      <w:r w:rsidRPr="00AD2CAB">
        <w:rPr>
          <w:rFonts w:hint="cs"/>
          <w:spacing w:val="-2"/>
          <w:rtl/>
          <w:lang w:bidi="ar-EG"/>
        </w:rPr>
        <w:t>لبلد</w:t>
      </w:r>
      <w:r w:rsidRPr="00AD2CAB">
        <w:rPr>
          <w:spacing w:val="-2"/>
          <w:rtl/>
          <w:lang w:bidi="ar-EG"/>
        </w:rPr>
        <w:t xml:space="preserve"> </w:t>
      </w:r>
      <w:r w:rsidRPr="00AD2CAB">
        <w:rPr>
          <w:rFonts w:hint="cs"/>
          <w:spacing w:val="-2"/>
          <w:rtl/>
          <w:lang w:bidi="ar-EG"/>
        </w:rPr>
        <w:t>ما في</w:t>
      </w:r>
      <w:r w:rsidRPr="00AD2CAB">
        <w:rPr>
          <w:spacing w:val="-2"/>
          <w:rtl/>
          <w:lang w:bidi="ar-EG"/>
        </w:rPr>
        <w:t xml:space="preserve"> </w:t>
      </w:r>
      <w:r w:rsidRPr="00AD2CAB">
        <w:rPr>
          <w:rFonts w:hint="cs"/>
          <w:spacing w:val="-2"/>
          <w:rtl/>
          <w:lang w:bidi="ar-EG"/>
        </w:rPr>
        <w:t>حربه</w:t>
      </w:r>
      <w:r w:rsidRPr="00AD2CAB">
        <w:rPr>
          <w:spacing w:val="-2"/>
          <w:rtl/>
          <w:lang w:bidi="ar-EG"/>
        </w:rPr>
        <w:t xml:space="preserve"> </w:t>
      </w:r>
      <w:r w:rsidRPr="00AD2CAB">
        <w:rPr>
          <w:rFonts w:hint="cs"/>
          <w:spacing w:val="-2"/>
          <w:rtl/>
          <w:lang w:bidi="ar-EG"/>
        </w:rPr>
        <w:t>ضد</w:t>
      </w:r>
      <w:r w:rsidRPr="00AD2CAB">
        <w:rPr>
          <w:spacing w:val="-2"/>
          <w:rtl/>
          <w:lang w:bidi="ar-EG"/>
        </w:rPr>
        <w:t xml:space="preserve"> </w:t>
      </w:r>
      <w:r w:rsidRPr="00AD2CAB">
        <w:rPr>
          <w:rFonts w:hint="cs"/>
          <w:spacing w:val="-2"/>
          <w:rtl/>
          <w:lang w:bidi="ar-EG"/>
        </w:rPr>
        <w:t>أعدائه</w:t>
      </w:r>
      <w:r w:rsidRPr="00AD2CAB">
        <w:rPr>
          <w:spacing w:val="-2"/>
          <w:rtl/>
          <w:lang w:bidi="ar-EG"/>
        </w:rPr>
        <w:t xml:space="preserve">. </w:t>
      </w:r>
    </w:p>
    <w:p w:rsidR="00240A14" w:rsidRPr="004300B1" w:rsidRDefault="00240A14" w:rsidP="00240A14">
      <w:pPr>
        <w:rPr>
          <w:rtl/>
          <w:lang w:bidi="ar-EG"/>
        </w:rPr>
      </w:pPr>
      <w:r w:rsidRPr="004300B1">
        <w:rPr>
          <w:rFonts w:hint="cs"/>
          <w:rtl/>
          <w:lang w:bidi="ar-EG"/>
        </w:rPr>
        <w:t>وتتخذ</w:t>
      </w:r>
      <w:r w:rsidRPr="004300B1">
        <w:rPr>
          <w:rtl/>
          <w:lang w:bidi="ar-EG"/>
        </w:rPr>
        <w:t xml:space="preserve"> </w:t>
      </w:r>
      <w:r w:rsidRPr="004300B1">
        <w:rPr>
          <w:rFonts w:hint="cs"/>
          <w:rtl/>
          <w:lang w:bidi="ar-EG"/>
        </w:rPr>
        <w:t>العديد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إجراءات</w:t>
      </w:r>
      <w:r w:rsidRPr="004300B1">
        <w:rPr>
          <w:rtl/>
          <w:lang w:bidi="ar-EG"/>
        </w:rPr>
        <w:t xml:space="preserve"> </w:t>
      </w:r>
      <w:r w:rsidRPr="004300B1">
        <w:rPr>
          <w:rFonts w:hint="cs"/>
          <w:rtl/>
          <w:lang w:bidi="ar-EG"/>
        </w:rPr>
        <w:t>لمجابهة</w:t>
      </w:r>
      <w:r w:rsidRPr="004300B1">
        <w:rPr>
          <w:rtl/>
          <w:lang w:bidi="ar-EG"/>
        </w:rPr>
        <w:t xml:space="preserve"> </w:t>
      </w:r>
      <w:r w:rsidRPr="004300B1">
        <w:rPr>
          <w:rFonts w:hint="cs"/>
          <w:rtl/>
          <w:lang w:bidi="ar-EG"/>
        </w:rPr>
        <w:t>التهديدات</w:t>
      </w:r>
      <w:r w:rsidRPr="004300B1">
        <w:rPr>
          <w:rtl/>
          <w:lang w:bidi="ar-EG"/>
        </w:rPr>
        <w:t xml:space="preserve"> </w:t>
      </w:r>
      <w:r w:rsidRPr="004300B1">
        <w:rPr>
          <w:rFonts w:hint="cs"/>
          <w:rtl/>
          <w:lang w:bidi="ar-EG"/>
        </w:rPr>
        <w:t>الموجهة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الأمن</w:t>
      </w:r>
      <w:r w:rsidRPr="004300B1">
        <w:rPr>
          <w:rtl/>
          <w:lang w:bidi="ar-EG"/>
        </w:rPr>
        <w:t xml:space="preserve"> </w:t>
      </w:r>
      <w:r w:rsidRPr="004300B1">
        <w:rPr>
          <w:rFonts w:hint="cs"/>
          <w:rtl/>
          <w:lang w:bidi="ar-EG"/>
        </w:rPr>
        <w:t>المعلوماتي؛</w:t>
      </w:r>
      <w:r w:rsidRPr="004300B1">
        <w:rPr>
          <w:rtl/>
          <w:lang w:bidi="ar-EG"/>
        </w:rPr>
        <w:t xml:space="preserve"> </w:t>
      </w:r>
      <w:r w:rsidRPr="004300B1">
        <w:rPr>
          <w:rFonts w:hint="cs"/>
          <w:rtl/>
          <w:lang w:bidi="ar-EG"/>
        </w:rPr>
        <w:t>ومع</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طابع</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التهديد</w:t>
      </w:r>
      <w:r w:rsidRPr="004300B1">
        <w:rPr>
          <w:rtl/>
          <w:lang w:bidi="ar-EG"/>
        </w:rPr>
        <w:t xml:space="preserve"> </w:t>
      </w:r>
      <w:r w:rsidRPr="004300B1">
        <w:rPr>
          <w:rFonts w:hint="cs"/>
          <w:rtl/>
          <w:lang w:bidi="ar-EG"/>
        </w:rPr>
        <w:t>العابر</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والهوية</w:t>
      </w:r>
      <w:r w:rsidRPr="004300B1">
        <w:rPr>
          <w:rtl/>
          <w:lang w:bidi="ar-EG"/>
        </w:rPr>
        <w:t xml:space="preserve"> </w:t>
      </w:r>
      <w:r w:rsidRPr="004300B1">
        <w:rPr>
          <w:rFonts w:hint="cs"/>
          <w:rtl/>
          <w:lang w:bidi="ar-EG"/>
        </w:rPr>
        <w:t>المغفلة</w:t>
      </w:r>
      <w:r w:rsidRPr="004300B1">
        <w:rPr>
          <w:rtl/>
          <w:lang w:bidi="ar-EG"/>
        </w:rPr>
        <w:t xml:space="preserve"> </w:t>
      </w:r>
      <w:r w:rsidRPr="004300B1">
        <w:rPr>
          <w:rFonts w:hint="cs"/>
          <w:rtl/>
          <w:lang w:bidi="ar-EG"/>
        </w:rPr>
        <w:t>للمعتدين</w:t>
      </w:r>
      <w:r w:rsidRPr="004300B1">
        <w:rPr>
          <w:rtl/>
          <w:lang w:bidi="ar-EG"/>
        </w:rPr>
        <w:t xml:space="preserve"> </w:t>
      </w:r>
      <w:r w:rsidRPr="004300B1">
        <w:rPr>
          <w:rFonts w:hint="cs"/>
          <w:rtl/>
          <w:lang w:bidi="ar-EG"/>
        </w:rPr>
        <w:t>تقلل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كفاءة</w:t>
      </w:r>
      <w:r w:rsidRPr="004300B1">
        <w:rPr>
          <w:rtl/>
          <w:lang w:bidi="ar-EG"/>
        </w:rPr>
        <w:t xml:space="preserve"> </w:t>
      </w:r>
      <w:r w:rsidRPr="004300B1">
        <w:rPr>
          <w:rFonts w:hint="cs"/>
          <w:rtl/>
          <w:lang w:bidi="ar-EG"/>
        </w:rPr>
        <w:t>حتى</w:t>
      </w:r>
      <w:r w:rsidRPr="004300B1">
        <w:rPr>
          <w:rtl/>
          <w:lang w:bidi="ar-EG"/>
        </w:rPr>
        <w:t xml:space="preserve"> </w:t>
      </w:r>
      <w:r w:rsidRPr="004300B1">
        <w:rPr>
          <w:rFonts w:hint="cs"/>
          <w:rtl/>
          <w:lang w:bidi="ar-EG"/>
        </w:rPr>
        <w:t>أشد</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الإجراءات</w:t>
      </w:r>
      <w:r w:rsidRPr="004300B1">
        <w:rPr>
          <w:rtl/>
          <w:lang w:bidi="ar-EG"/>
        </w:rPr>
        <w:t xml:space="preserve"> </w:t>
      </w:r>
      <w:r w:rsidRPr="004300B1">
        <w:rPr>
          <w:rFonts w:hint="cs"/>
          <w:rtl/>
          <w:lang w:bidi="ar-EG"/>
        </w:rPr>
        <w:t>صرامة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الظروف</w:t>
      </w:r>
      <w:r w:rsidRPr="004300B1">
        <w:rPr>
          <w:rtl/>
          <w:lang w:bidi="ar-EG"/>
        </w:rPr>
        <w:t xml:space="preserve"> </w:t>
      </w:r>
      <w:r w:rsidRPr="004300B1">
        <w:rPr>
          <w:rFonts w:hint="cs"/>
          <w:rtl/>
          <w:lang w:bidi="ar-EG"/>
        </w:rPr>
        <w:t>فليس</w:t>
      </w:r>
      <w:r w:rsidRPr="004300B1">
        <w:rPr>
          <w:rtl/>
          <w:lang w:bidi="ar-EG"/>
        </w:rPr>
        <w:t xml:space="preserve"> </w:t>
      </w:r>
      <w:r w:rsidRPr="004300B1">
        <w:rPr>
          <w:rFonts w:hint="cs"/>
          <w:rtl/>
          <w:lang w:bidi="ar-EG"/>
        </w:rPr>
        <w:t>بمقدور</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بلد</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يتمتع</w:t>
      </w:r>
      <w:r w:rsidRPr="004300B1">
        <w:rPr>
          <w:rtl/>
          <w:lang w:bidi="ar-EG"/>
        </w:rPr>
        <w:t xml:space="preserve"> </w:t>
      </w:r>
      <w:r w:rsidRPr="004300B1">
        <w:rPr>
          <w:rFonts w:hint="cs"/>
          <w:rtl/>
          <w:lang w:bidi="ar-EG"/>
        </w:rPr>
        <w:t>بالسلامة</w:t>
      </w:r>
      <w:r w:rsidRPr="004300B1">
        <w:rPr>
          <w:rtl/>
          <w:lang w:bidi="ar-EG"/>
        </w:rPr>
        <w:t xml:space="preserve"> </w:t>
      </w:r>
      <w:r w:rsidRPr="004300B1">
        <w:rPr>
          <w:rFonts w:hint="cs"/>
          <w:rtl/>
          <w:lang w:bidi="ar-EG"/>
        </w:rPr>
        <w:t>إذا</w:t>
      </w:r>
      <w:r w:rsidRPr="004300B1">
        <w:rPr>
          <w:rtl/>
          <w:lang w:bidi="ar-EG"/>
        </w:rPr>
        <w:t xml:space="preserve"> </w:t>
      </w:r>
      <w:r>
        <w:rPr>
          <w:rFonts w:hint="cs"/>
          <w:rtl/>
          <w:lang w:bidi="ar-EG"/>
        </w:rPr>
        <w:t>ما </w:t>
      </w:r>
      <w:r w:rsidRPr="004300B1">
        <w:rPr>
          <w:rFonts w:hint="cs"/>
          <w:rtl/>
          <w:lang w:bidi="ar-EG"/>
        </w:rPr>
        <w:t>حاول</w:t>
      </w:r>
      <w:r w:rsidRPr="004300B1">
        <w:rPr>
          <w:rtl/>
          <w:lang w:bidi="ar-EG"/>
        </w:rPr>
        <w:t xml:space="preserve"> </w:t>
      </w:r>
      <w:r w:rsidRPr="004300B1">
        <w:rPr>
          <w:rFonts w:hint="cs"/>
          <w:rtl/>
          <w:lang w:bidi="ar-EG"/>
        </w:rPr>
        <w:t>التصدي</w:t>
      </w:r>
      <w:r w:rsidRPr="004300B1">
        <w:rPr>
          <w:rtl/>
          <w:lang w:bidi="ar-EG"/>
        </w:rPr>
        <w:t xml:space="preserve"> </w:t>
      </w:r>
      <w:r w:rsidRPr="004300B1">
        <w:rPr>
          <w:rFonts w:hint="cs"/>
          <w:rtl/>
          <w:lang w:bidi="ar-EG"/>
        </w:rPr>
        <w:t>بمفرده</w:t>
      </w:r>
      <w:r w:rsidRPr="004300B1">
        <w:rPr>
          <w:rtl/>
          <w:lang w:bidi="ar-EG"/>
        </w:rPr>
        <w:t xml:space="preserve"> </w:t>
      </w:r>
      <w:r w:rsidRPr="004300B1">
        <w:rPr>
          <w:rFonts w:hint="cs"/>
          <w:rtl/>
          <w:lang w:bidi="ar-EG"/>
        </w:rPr>
        <w:t>للتهديدات</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الحد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انتشار</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وتقليل</w:t>
      </w:r>
      <w:r w:rsidRPr="004300B1">
        <w:rPr>
          <w:rtl/>
          <w:lang w:bidi="ar-EG"/>
        </w:rPr>
        <w:t xml:space="preserve"> </w:t>
      </w:r>
      <w:r w:rsidRPr="004300B1">
        <w:rPr>
          <w:rFonts w:hint="cs"/>
          <w:rtl/>
          <w:lang w:bidi="ar-EG"/>
        </w:rPr>
        <w:t>خطر</w:t>
      </w:r>
      <w:r w:rsidRPr="004300B1">
        <w:rPr>
          <w:rtl/>
          <w:lang w:bidi="ar-EG"/>
        </w:rPr>
        <w:t xml:space="preserve"> </w:t>
      </w:r>
      <w:r w:rsidRPr="004300B1">
        <w:rPr>
          <w:rFonts w:hint="cs"/>
          <w:rtl/>
          <w:lang w:bidi="ar-EG"/>
        </w:rPr>
        <w:t>نشوب</w:t>
      </w:r>
      <w:r w:rsidRPr="004300B1">
        <w:rPr>
          <w:rtl/>
          <w:lang w:bidi="ar-EG"/>
        </w:rPr>
        <w:t xml:space="preserve"> </w:t>
      </w:r>
      <w:r w:rsidRPr="004300B1">
        <w:rPr>
          <w:rFonts w:hint="cs"/>
          <w:rtl/>
          <w:lang w:bidi="ar-EG"/>
        </w:rPr>
        <w:t>حروب</w:t>
      </w:r>
      <w:r w:rsidRPr="004300B1">
        <w:rPr>
          <w:rtl/>
          <w:lang w:bidi="ar-EG"/>
        </w:rPr>
        <w:t xml:space="preserve"> </w:t>
      </w:r>
      <w:r w:rsidRPr="004300B1">
        <w:rPr>
          <w:rFonts w:hint="cs"/>
          <w:rtl/>
          <w:lang w:bidi="ar-EG"/>
        </w:rPr>
        <w:t>معلوماتية،</w:t>
      </w:r>
      <w:r w:rsidRPr="004300B1">
        <w:rPr>
          <w:rtl/>
          <w:lang w:bidi="ar-EG"/>
        </w:rPr>
        <w:t xml:space="preserve"> </w:t>
      </w:r>
      <w:r w:rsidRPr="004300B1">
        <w:rPr>
          <w:rFonts w:hint="cs"/>
          <w:rtl/>
          <w:lang w:bidi="ar-EG"/>
        </w:rPr>
        <w:t>وعمليات</w:t>
      </w:r>
      <w:r w:rsidRPr="004300B1">
        <w:rPr>
          <w:rtl/>
          <w:lang w:bidi="ar-EG"/>
        </w:rPr>
        <w:t xml:space="preserve"> </w:t>
      </w:r>
      <w:r w:rsidRPr="004300B1">
        <w:rPr>
          <w:rFonts w:hint="cs"/>
          <w:rtl/>
          <w:lang w:bidi="ar-EG"/>
        </w:rPr>
        <w:t>إرهابية</w:t>
      </w:r>
      <w:r w:rsidRPr="004300B1">
        <w:rPr>
          <w:rtl/>
          <w:lang w:bidi="ar-EG"/>
        </w:rPr>
        <w:t xml:space="preserve"> </w:t>
      </w:r>
      <w:r w:rsidRPr="004300B1">
        <w:rPr>
          <w:rFonts w:hint="cs"/>
          <w:rtl/>
          <w:lang w:bidi="ar-EG"/>
        </w:rPr>
        <w:t>معلوماتية،</w:t>
      </w:r>
      <w:r w:rsidRPr="004300B1">
        <w:rPr>
          <w:rtl/>
          <w:lang w:bidi="ar-EG"/>
        </w:rPr>
        <w:t xml:space="preserve"> </w:t>
      </w:r>
      <w:r w:rsidRPr="004300B1">
        <w:rPr>
          <w:rFonts w:hint="cs"/>
          <w:rtl/>
          <w:lang w:bidi="ar-EG"/>
        </w:rPr>
        <w:t>وجرائم</w:t>
      </w:r>
      <w:r w:rsidRPr="004300B1">
        <w:rPr>
          <w:rtl/>
          <w:lang w:bidi="ar-EG"/>
        </w:rPr>
        <w:t xml:space="preserve"> </w:t>
      </w:r>
      <w:r w:rsidRPr="004300B1">
        <w:rPr>
          <w:rFonts w:hint="cs"/>
          <w:rtl/>
          <w:lang w:bidi="ar-EG"/>
        </w:rPr>
        <w:t>سيبرانية،</w:t>
      </w:r>
      <w:r w:rsidRPr="004300B1">
        <w:rPr>
          <w:rtl/>
          <w:lang w:bidi="ar-EG"/>
        </w:rPr>
        <w:t xml:space="preserve"> </w:t>
      </w:r>
      <w:r w:rsidRPr="004300B1">
        <w:rPr>
          <w:rFonts w:hint="cs"/>
          <w:rtl/>
          <w:lang w:bidi="ar-EG"/>
        </w:rPr>
        <w:t>إ</w:t>
      </w:r>
      <w:r>
        <w:rPr>
          <w:rFonts w:hint="cs"/>
          <w:rtl/>
          <w:lang w:bidi="ar-EG"/>
        </w:rPr>
        <w:t>لا </w:t>
      </w:r>
      <w:r w:rsidRPr="004300B1">
        <w:rPr>
          <w:rFonts w:hint="cs"/>
          <w:rtl/>
          <w:lang w:bidi="ar-EG"/>
        </w:rPr>
        <w:t>بإرساء</w:t>
      </w:r>
      <w:r w:rsidRPr="004300B1">
        <w:rPr>
          <w:rtl/>
          <w:lang w:bidi="ar-EG"/>
        </w:rPr>
        <w:t xml:space="preserve"> </w:t>
      </w:r>
      <w:r w:rsidRPr="004300B1">
        <w:rPr>
          <w:rFonts w:hint="cs"/>
          <w:rtl/>
          <w:lang w:bidi="ar-EG"/>
        </w:rPr>
        <w:t>نظام</w:t>
      </w:r>
      <w:r w:rsidRPr="004300B1">
        <w:rPr>
          <w:rtl/>
          <w:lang w:bidi="ar-EG"/>
        </w:rPr>
        <w:t xml:space="preserve"> </w:t>
      </w:r>
      <w:r w:rsidRPr="004300B1">
        <w:rPr>
          <w:rFonts w:hint="cs"/>
          <w:rtl/>
          <w:lang w:bidi="ar-EG"/>
        </w:rPr>
        <w:t>دولي</w:t>
      </w:r>
      <w:r w:rsidRPr="004300B1">
        <w:rPr>
          <w:rtl/>
          <w:lang w:bidi="ar-EG"/>
        </w:rPr>
        <w:t xml:space="preserve"> </w:t>
      </w:r>
      <w:r w:rsidRPr="004300B1">
        <w:rPr>
          <w:rFonts w:hint="cs"/>
          <w:rtl/>
          <w:lang w:bidi="ar-EG"/>
        </w:rPr>
        <w:t>للأمن</w:t>
      </w:r>
      <w:r w:rsidRPr="004300B1">
        <w:rPr>
          <w:rtl/>
          <w:lang w:bidi="ar-EG"/>
        </w:rPr>
        <w:t xml:space="preserve"> </w:t>
      </w:r>
      <w:r w:rsidRPr="004300B1">
        <w:rPr>
          <w:rFonts w:hint="cs"/>
          <w:rtl/>
          <w:lang w:bidi="ar-EG"/>
        </w:rPr>
        <w:t>المعلوماتي</w:t>
      </w:r>
      <w:r w:rsidRPr="004300B1">
        <w:rPr>
          <w:rtl/>
          <w:lang w:bidi="ar-EG"/>
        </w:rPr>
        <w:t xml:space="preserve"> </w:t>
      </w:r>
      <w:r w:rsidRPr="004300B1">
        <w:rPr>
          <w:rFonts w:hint="cs"/>
          <w:rtl/>
          <w:lang w:bidi="ar-EG"/>
        </w:rPr>
        <w:t>يبذل</w:t>
      </w:r>
      <w:r w:rsidRPr="004300B1">
        <w:rPr>
          <w:rtl/>
          <w:lang w:bidi="ar-EG"/>
        </w:rPr>
        <w:t xml:space="preserve"> </w:t>
      </w:r>
      <w:r w:rsidRPr="004300B1">
        <w:rPr>
          <w:rFonts w:hint="cs"/>
          <w:rtl/>
          <w:lang w:bidi="ar-EG"/>
        </w:rPr>
        <w:t>المشاركون</w:t>
      </w:r>
      <w:r w:rsidRPr="004300B1">
        <w:rPr>
          <w:rtl/>
          <w:lang w:bidi="ar-EG"/>
        </w:rPr>
        <w:t xml:space="preserve"> </w:t>
      </w:r>
      <w:r w:rsidRPr="004300B1">
        <w:rPr>
          <w:rFonts w:hint="cs"/>
          <w:rtl/>
          <w:lang w:bidi="ar-EG"/>
        </w:rPr>
        <w:t>فيه</w:t>
      </w:r>
      <w:r w:rsidRPr="004300B1">
        <w:rPr>
          <w:rtl/>
          <w:lang w:bidi="ar-EG"/>
        </w:rPr>
        <w:t xml:space="preserve"> </w:t>
      </w:r>
      <w:r w:rsidRPr="004300B1">
        <w:rPr>
          <w:rFonts w:hint="cs"/>
          <w:rtl/>
          <w:lang w:bidi="ar-EG"/>
        </w:rPr>
        <w:t>جهوداً</w:t>
      </w:r>
      <w:r w:rsidRPr="004300B1">
        <w:rPr>
          <w:rtl/>
          <w:lang w:bidi="ar-EG"/>
        </w:rPr>
        <w:t xml:space="preserve"> </w:t>
      </w:r>
      <w:r w:rsidRPr="004300B1">
        <w:rPr>
          <w:rFonts w:hint="cs"/>
          <w:rtl/>
          <w:lang w:bidi="ar-EG"/>
        </w:rPr>
        <w:t>دؤوبة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هذا</w:t>
      </w:r>
      <w:r>
        <w:rPr>
          <w:rFonts w:hint="cs"/>
          <w:rtl/>
          <w:lang w:bidi="ar-EG"/>
        </w:rPr>
        <w:t> </w:t>
      </w:r>
      <w:r w:rsidRPr="004300B1">
        <w:rPr>
          <w:rFonts w:hint="cs"/>
          <w:rtl/>
          <w:lang w:bidi="ar-EG"/>
        </w:rPr>
        <w:t>الصدد</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الحد</w:t>
      </w:r>
      <w:r w:rsidRPr="004300B1">
        <w:rPr>
          <w:rtl/>
          <w:lang w:bidi="ar-EG"/>
        </w:rPr>
        <w:t xml:space="preserve"> </w:t>
      </w:r>
      <w:r w:rsidRPr="004300B1">
        <w:rPr>
          <w:rFonts w:hint="cs"/>
          <w:rtl/>
          <w:lang w:bidi="ar-EG"/>
        </w:rPr>
        <w:t>الأدنى</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بالإمكان</w:t>
      </w:r>
      <w:r w:rsidRPr="004300B1">
        <w:rPr>
          <w:rtl/>
          <w:lang w:bidi="ar-EG"/>
        </w:rPr>
        <w:t xml:space="preserve"> </w:t>
      </w:r>
      <w:r w:rsidRPr="004300B1">
        <w:rPr>
          <w:rFonts w:hint="cs"/>
          <w:rtl/>
          <w:lang w:bidi="ar-EG"/>
        </w:rPr>
        <w:t>اعتبار</w:t>
      </w:r>
      <w:r w:rsidRPr="004300B1">
        <w:rPr>
          <w:rtl/>
          <w:lang w:bidi="ar-EG"/>
        </w:rPr>
        <w:t xml:space="preserve"> </w:t>
      </w:r>
      <w:r w:rsidRPr="004300B1">
        <w:rPr>
          <w:rFonts w:hint="cs"/>
          <w:rtl/>
          <w:lang w:bidi="ar-EG"/>
        </w:rPr>
        <w:t>البرمجيات</w:t>
      </w:r>
      <w:r w:rsidRPr="004300B1">
        <w:rPr>
          <w:rtl/>
          <w:lang w:bidi="ar-EG"/>
        </w:rPr>
        <w:t xml:space="preserve"> </w:t>
      </w:r>
      <w:r w:rsidRPr="004300B1">
        <w:rPr>
          <w:rFonts w:hint="cs"/>
          <w:rtl/>
          <w:lang w:bidi="ar-EG"/>
        </w:rPr>
        <w:t>المصممة</w:t>
      </w:r>
      <w:r w:rsidRPr="004300B1">
        <w:rPr>
          <w:rtl/>
          <w:lang w:bidi="ar-EG"/>
        </w:rPr>
        <w:t xml:space="preserve"> </w:t>
      </w:r>
      <w:r w:rsidRPr="004300B1">
        <w:rPr>
          <w:rFonts w:hint="cs"/>
          <w:rtl/>
          <w:lang w:bidi="ar-EG"/>
        </w:rPr>
        <w:t>خصيصاً</w:t>
      </w:r>
      <w:r w:rsidRPr="004300B1">
        <w:rPr>
          <w:rtl/>
          <w:lang w:bidi="ar-EG"/>
        </w:rPr>
        <w:t xml:space="preserve"> </w:t>
      </w:r>
      <w:r w:rsidRPr="004300B1">
        <w:rPr>
          <w:rFonts w:hint="cs"/>
          <w:rtl/>
          <w:lang w:bidi="ar-EG"/>
        </w:rPr>
        <w:t>لتدمير</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الفيروسات</w:t>
      </w:r>
      <w:r w:rsidRPr="004300B1">
        <w:rPr>
          <w:rtl/>
          <w:lang w:bidi="ar-EG"/>
        </w:rPr>
        <w:t xml:space="preserve"> </w:t>
      </w:r>
      <w:r w:rsidRPr="004300B1">
        <w:rPr>
          <w:rFonts w:hint="cs"/>
          <w:rtl/>
          <w:lang w:bidi="ar-EG"/>
        </w:rPr>
        <w:t>المختلفة،</w:t>
      </w:r>
      <w:r w:rsidRPr="004300B1">
        <w:rPr>
          <w:rtl/>
          <w:lang w:bidi="ar-EG"/>
        </w:rPr>
        <w:t xml:space="preserve"> </w:t>
      </w:r>
      <w:r w:rsidRPr="004300B1">
        <w:rPr>
          <w:rFonts w:hint="cs"/>
          <w:rtl/>
          <w:lang w:bidi="ar-EG"/>
        </w:rPr>
        <w:t>وعلامات</w:t>
      </w:r>
      <w:r w:rsidRPr="004300B1">
        <w:rPr>
          <w:rtl/>
          <w:lang w:bidi="ar-EG"/>
        </w:rPr>
        <w:t xml:space="preserve"> </w:t>
      </w:r>
      <w:r w:rsidRPr="004300B1">
        <w:rPr>
          <w:rFonts w:hint="cs"/>
          <w:rtl/>
          <w:lang w:bidi="ar-EG"/>
        </w:rPr>
        <w:t>التأشير،</w:t>
      </w:r>
      <w:r w:rsidRPr="004300B1">
        <w:rPr>
          <w:rtl/>
          <w:lang w:bidi="ar-EG"/>
        </w:rPr>
        <w:t xml:space="preserve"> </w:t>
      </w:r>
      <w:r w:rsidRPr="004300B1">
        <w:rPr>
          <w:rFonts w:hint="cs"/>
          <w:rtl/>
          <w:lang w:bidi="ar-EG"/>
        </w:rPr>
        <w:t>و</w:t>
      </w:r>
      <w:r>
        <w:rPr>
          <w:rFonts w:hint="cs"/>
          <w:rtl/>
          <w:lang w:bidi="ar-EG"/>
        </w:rPr>
        <w:t>ما </w:t>
      </w:r>
      <w:r w:rsidRPr="004300B1">
        <w:rPr>
          <w:rFonts w:hint="cs"/>
          <w:rtl/>
          <w:lang w:bidi="ar-EG"/>
        </w:rPr>
        <w:t>إلى</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بدون</w:t>
      </w:r>
      <w:r w:rsidRPr="004300B1">
        <w:rPr>
          <w:rtl/>
          <w:lang w:bidi="ar-EG"/>
        </w:rPr>
        <w:t xml:space="preserve"> </w:t>
      </w:r>
      <w:r w:rsidRPr="004300B1">
        <w:rPr>
          <w:rFonts w:hint="cs"/>
          <w:rtl/>
          <w:lang w:bidi="ar-EG"/>
        </w:rPr>
        <w:t>أدنى</w:t>
      </w:r>
      <w:r w:rsidRPr="004300B1">
        <w:rPr>
          <w:rtl/>
          <w:lang w:bidi="ar-EG"/>
        </w:rPr>
        <w:t xml:space="preserve"> </w:t>
      </w:r>
      <w:r w:rsidRPr="004300B1">
        <w:rPr>
          <w:rFonts w:hint="cs"/>
          <w:rtl/>
          <w:lang w:bidi="ar-EG"/>
        </w:rPr>
        <w:t>شك</w:t>
      </w:r>
      <w:r w:rsidRPr="004300B1">
        <w:rPr>
          <w:rtl/>
          <w:lang w:bidi="ar-EG"/>
        </w:rPr>
        <w:t xml:space="preserve"> </w:t>
      </w:r>
      <w:r w:rsidRPr="004300B1">
        <w:rPr>
          <w:rFonts w:hint="cs"/>
          <w:rtl/>
          <w:lang w:bidi="ar-EG"/>
        </w:rPr>
        <w:t>أسلحة</w:t>
      </w:r>
      <w:r w:rsidRPr="004300B1">
        <w:rPr>
          <w:rtl/>
          <w:lang w:bidi="ar-EG"/>
        </w:rPr>
        <w:t xml:space="preserve"> </w:t>
      </w:r>
      <w:r w:rsidRPr="004300B1">
        <w:rPr>
          <w:rFonts w:hint="cs"/>
          <w:rtl/>
          <w:lang w:bidi="ar-EG"/>
        </w:rPr>
        <w:t>معلوماتية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الغالبية</w:t>
      </w:r>
      <w:r w:rsidRPr="004300B1">
        <w:rPr>
          <w:rtl/>
          <w:lang w:bidi="ar-EG"/>
        </w:rPr>
        <w:t xml:space="preserve"> </w:t>
      </w:r>
      <w:r w:rsidRPr="004300B1">
        <w:rPr>
          <w:rFonts w:hint="cs"/>
          <w:rtl/>
          <w:lang w:bidi="ar-EG"/>
        </w:rPr>
        <w:t>العظمى</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الوسائل</w:t>
      </w:r>
      <w:r w:rsidRPr="004300B1">
        <w:rPr>
          <w:rtl/>
          <w:lang w:bidi="ar-EG"/>
        </w:rPr>
        <w:t xml:space="preserve"> </w:t>
      </w:r>
      <w:r w:rsidRPr="004300B1">
        <w:rPr>
          <w:rFonts w:hint="cs"/>
          <w:rtl/>
          <w:lang w:bidi="ar-EG"/>
        </w:rPr>
        <w:t>المتطورة</w:t>
      </w:r>
      <w:r w:rsidRPr="004300B1">
        <w:rPr>
          <w:rtl/>
          <w:lang w:bidi="ar-EG"/>
        </w:rPr>
        <w:t xml:space="preserve"> </w:t>
      </w:r>
      <w:r w:rsidRPr="004300B1">
        <w:rPr>
          <w:rFonts w:hint="cs"/>
          <w:rtl/>
          <w:lang w:bidi="ar-EG"/>
        </w:rPr>
        <w:t>للصراع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تستخدم</w:t>
      </w:r>
      <w:r w:rsidRPr="004300B1">
        <w:rPr>
          <w:rtl/>
          <w:lang w:bidi="ar-EG"/>
        </w:rPr>
        <w:t xml:space="preserve"> </w:t>
      </w:r>
      <w:r w:rsidRPr="004300B1">
        <w:rPr>
          <w:rFonts w:hint="cs"/>
          <w:rtl/>
          <w:lang w:bidi="ar-EG"/>
        </w:rPr>
        <w:t>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استخدامات</w:t>
      </w:r>
      <w:r w:rsidRPr="004300B1">
        <w:rPr>
          <w:rtl/>
          <w:lang w:bidi="ar-EG"/>
        </w:rPr>
        <w:t xml:space="preserve"> </w:t>
      </w:r>
      <w:r w:rsidRPr="004300B1">
        <w:rPr>
          <w:rFonts w:hint="cs"/>
          <w:rtl/>
          <w:lang w:bidi="ar-EG"/>
        </w:rPr>
        <w:t>متعددة،</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ليست</w:t>
      </w:r>
      <w:r w:rsidRPr="004300B1">
        <w:rPr>
          <w:rtl/>
          <w:lang w:bidi="ar-EG"/>
        </w:rPr>
        <w:t xml:space="preserve"> </w:t>
      </w:r>
      <w:r w:rsidRPr="004300B1">
        <w:rPr>
          <w:rFonts w:hint="cs"/>
          <w:rtl/>
          <w:lang w:bidi="ar-EG"/>
        </w:rPr>
        <w:t>مصممة</w:t>
      </w:r>
      <w:r w:rsidRPr="004300B1">
        <w:rPr>
          <w:rtl/>
          <w:lang w:bidi="ar-EG"/>
        </w:rPr>
        <w:t xml:space="preserve"> </w:t>
      </w:r>
      <w:r w:rsidRPr="004300B1">
        <w:rPr>
          <w:rFonts w:hint="cs"/>
          <w:rtl/>
          <w:lang w:bidi="ar-EG"/>
        </w:rPr>
        <w:t>فحسب</w:t>
      </w:r>
      <w:r w:rsidRPr="004300B1">
        <w:rPr>
          <w:rtl/>
          <w:lang w:bidi="ar-EG"/>
        </w:rPr>
        <w:t xml:space="preserve"> </w:t>
      </w:r>
      <w:r w:rsidRPr="004300B1">
        <w:rPr>
          <w:rFonts w:hint="cs"/>
          <w:rtl/>
          <w:lang w:bidi="ar-EG"/>
        </w:rPr>
        <w:t>لتدمير</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لمهام</w:t>
      </w:r>
      <w:r w:rsidRPr="004300B1">
        <w:rPr>
          <w:rtl/>
          <w:lang w:bidi="ar-EG"/>
        </w:rPr>
        <w:t xml:space="preserve"> </w:t>
      </w:r>
      <w:r w:rsidRPr="004300B1">
        <w:rPr>
          <w:rFonts w:hint="cs"/>
          <w:rtl/>
          <w:lang w:bidi="ar-EG"/>
        </w:rPr>
        <w:t>قتالية</w:t>
      </w:r>
      <w:r w:rsidRPr="004300B1">
        <w:rPr>
          <w:rtl/>
          <w:lang w:bidi="ar-EG"/>
        </w:rPr>
        <w:t xml:space="preserve"> </w:t>
      </w:r>
      <w:r w:rsidRPr="004300B1">
        <w:rPr>
          <w:rFonts w:hint="cs"/>
          <w:rtl/>
          <w:lang w:bidi="ar-EG"/>
        </w:rPr>
        <w:t>أخرى</w:t>
      </w:r>
      <w:r w:rsidRPr="004300B1">
        <w:rPr>
          <w:rtl/>
          <w:lang w:bidi="ar-EG"/>
        </w:rPr>
        <w:t xml:space="preserve"> </w:t>
      </w:r>
      <w:r w:rsidRPr="004300B1">
        <w:rPr>
          <w:rFonts w:hint="cs"/>
          <w:rtl/>
          <w:lang w:bidi="ar-EG"/>
        </w:rPr>
        <w:t>أيضا</w:t>
      </w:r>
      <w:r w:rsidRPr="004300B1">
        <w:rPr>
          <w:rtl/>
          <w:lang w:bidi="ar-EG"/>
        </w:rPr>
        <w:t xml:space="preserve">. </w:t>
      </w:r>
      <w:r w:rsidRPr="004300B1">
        <w:rPr>
          <w:rFonts w:hint="cs"/>
          <w:rtl/>
          <w:lang w:bidi="ar-EG"/>
        </w:rPr>
        <w:t>وتتمتع</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تمتلك</w:t>
      </w:r>
      <w:r w:rsidRPr="004300B1">
        <w:rPr>
          <w:rtl/>
          <w:lang w:bidi="ar-EG"/>
        </w:rPr>
        <w:t xml:space="preserve"> </w:t>
      </w:r>
      <w:r>
        <w:rPr>
          <w:rFonts w:hint="cs"/>
          <w:rtl/>
          <w:lang w:bidi="ar-EG"/>
        </w:rPr>
        <w:t>أنظمة</w:t>
      </w:r>
      <w:r w:rsidRPr="004300B1">
        <w:rPr>
          <w:rtl/>
          <w:lang w:bidi="ar-EG"/>
        </w:rPr>
        <w:t xml:space="preserve"> </w:t>
      </w:r>
      <w:r w:rsidRPr="004300B1">
        <w:rPr>
          <w:rFonts w:hint="cs"/>
          <w:rtl/>
          <w:lang w:bidi="ar-EG"/>
        </w:rPr>
        <w:t>أسلحة</w:t>
      </w:r>
      <w:r w:rsidRPr="004300B1">
        <w:rPr>
          <w:rtl/>
          <w:lang w:bidi="ar-EG"/>
        </w:rPr>
        <w:t xml:space="preserve"> </w:t>
      </w:r>
      <w:r w:rsidRPr="004300B1">
        <w:rPr>
          <w:rFonts w:hint="cs"/>
          <w:rtl/>
          <w:lang w:bidi="ar-EG"/>
        </w:rPr>
        <w:t>متطورة،</w:t>
      </w:r>
      <w:r w:rsidRPr="004300B1">
        <w:rPr>
          <w:rtl/>
          <w:lang w:bidi="ar-EG"/>
        </w:rPr>
        <w:t xml:space="preserve"> </w:t>
      </w:r>
      <w:r w:rsidRPr="004300B1">
        <w:rPr>
          <w:rFonts w:hint="cs"/>
          <w:rtl/>
          <w:lang w:bidi="ar-EG"/>
        </w:rPr>
        <w:t>ووسائل</w:t>
      </w:r>
      <w:r w:rsidRPr="004300B1">
        <w:rPr>
          <w:rtl/>
          <w:lang w:bidi="ar-EG"/>
        </w:rPr>
        <w:t xml:space="preserve"> </w:t>
      </w:r>
      <w:r w:rsidRPr="004300B1">
        <w:rPr>
          <w:rFonts w:hint="cs"/>
          <w:rtl/>
          <w:lang w:bidi="ar-EG"/>
        </w:rPr>
        <w:t>استطلاع،</w:t>
      </w:r>
      <w:r w:rsidRPr="004300B1">
        <w:rPr>
          <w:rtl/>
          <w:lang w:bidi="ar-EG"/>
        </w:rPr>
        <w:t xml:space="preserve"> </w:t>
      </w:r>
      <w:r w:rsidRPr="004300B1">
        <w:rPr>
          <w:rFonts w:hint="cs"/>
          <w:rtl/>
          <w:lang w:bidi="ar-EG"/>
        </w:rPr>
        <w:t>واتصال،</w:t>
      </w:r>
      <w:r w:rsidRPr="004300B1">
        <w:rPr>
          <w:rtl/>
          <w:lang w:bidi="ar-EG"/>
        </w:rPr>
        <w:t xml:space="preserve"> </w:t>
      </w:r>
      <w:r w:rsidRPr="004300B1">
        <w:rPr>
          <w:rFonts w:hint="cs"/>
          <w:rtl/>
          <w:lang w:bidi="ar-EG"/>
        </w:rPr>
        <w:t>وملاحة،</w:t>
      </w:r>
      <w:r w:rsidRPr="004300B1">
        <w:rPr>
          <w:rtl/>
          <w:lang w:bidi="ar-EG"/>
        </w:rPr>
        <w:t xml:space="preserve"> </w:t>
      </w:r>
      <w:r w:rsidRPr="004300B1">
        <w:rPr>
          <w:rFonts w:hint="cs"/>
          <w:rtl/>
          <w:lang w:bidi="ar-EG"/>
        </w:rPr>
        <w:t>وتحكم</w:t>
      </w:r>
      <w:r w:rsidRPr="004300B1">
        <w:rPr>
          <w:rtl/>
          <w:lang w:bidi="ar-EG"/>
        </w:rPr>
        <w:t xml:space="preserve"> </w:t>
      </w:r>
      <w:r w:rsidRPr="004300B1">
        <w:rPr>
          <w:rFonts w:hint="cs"/>
          <w:rtl/>
          <w:lang w:bidi="ar-EG"/>
        </w:rPr>
        <w:t>مستندة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الواسع</w:t>
      </w:r>
      <w:r w:rsidRPr="004300B1">
        <w:rPr>
          <w:rtl/>
          <w:lang w:bidi="ar-EG"/>
        </w:rPr>
        <w:t xml:space="preserve"> </w:t>
      </w:r>
      <w:r w:rsidRPr="004300B1">
        <w:rPr>
          <w:rFonts w:hint="cs"/>
          <w:rtl/>
          <w:lang w:bidi="ar-EG"/>
        </w:rPr>
        <w:t>لتكنولوجيا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بتفوق</w:t>
      </w:r>
      <w:r w:rsidRPr="004300B1">
        <w:rPr>
          <w:rtl/>
          <w:lang w:bidi="ar-EG"/>
        </w:rPr>
        <w:t xml:space="preserve"> </w:t>
      </w:r>
      <w:r w:rsidRPr="004300B1">
        <w:rPr>
          <w:rFonts w:hint="cs"/>
          <w:rtl/>
          <w:lang w:bidi="ar-EG"/>
        </w:rPr>
        <w:t>عسكري</w:t>
      </w:r>
      <w:r w:rsidRPr="004300B1">
        <w:rPr>
          <w:rtl/>
          <w:lang w:bidi="ar-EG"/>
        </w:rPr>
        <w:t xml:space="preserve"> </w:t>
      </w:r>
      <w:r w:rsidRPr="004300B1">
        <w:rPr>
          <w:rFonts w:hint="cs"/>
          <w:rtl/>
          <w:lang w:bidi="ar-EG"/>
        </w:rPr>
        <w:t>حاسم؛</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ثم</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المشكوك</w:t>
      </w:r>
      <w:r w:rsidRPr="004300B1">
        <w:rPr>
          <w:rtl/>
          <w:lang w:bidi="ar-EG"/>
        </w:rPr>
        <w:t xml:space="preserve"> </w:t>
      </w:r>
      <w:r w:rsidRPr="004300B1">
        <w:rPr>
          <w:rFonts w:hint="cs"/>
          <w:rtl/>
          <w:lang w:bidi="ar-EG"/>
        </w:rPr>
        <w:t>فيه</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تنضم</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اتفاقيات</w:t>
      </w:r>
      <w:r w:rsidRPr="004300B1">
        <w:rPr>
          <w:rtl/>
          <w:lang w:bidi="ar-EG"/>
        </w:rPr>
        <w:t xml:space="preserve"> </w:t>
      </w:r>
      <w:r w:rsidRPr="004300B1">
        <w:rPr>
          <w:rFonts w:hint="cs"/>
          <w:rtl/>
          <w:lang w:bidi="ar-EG"/>
        </w:rPr>
        <w:t>تحد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مزاياها</w:t>
      </w:r>
      <w:r w:rsidRPr="004300B1">
        <w:rPr>
          <w:rtl/>
          <w:lang w:bidi="ar-EG"/>
        </w:rPr>
        <w:t xml:space="preserve"> </w:t>
      </w:r>
      <w:r w:rsidRPr="004300B1">
        <w:rPr>
          <w:rFonts w:hint="cs"/>
          <w:rtl/>
          <w:lang w:bidi="ar-EG"/>
        </w:rPr>
        <w:t>الاستراتيجية</w:t>
      </w:r>
      <w:r w:rsidRPr="004300B1">
        <w:rPr>
          <w:rtl/>
          <w:lang w:bidi="ar-EG"/>
        </w:rPr>
        <w:t>.</w:t>
      </w:r>
    </w:p>
    <w:p w:rsidR="00240A14" w:rsidRPr="004300B1" w:rsidRDefault="00240A14" w:rsidP="00240A14">
      <w:pPr>
        <w:rPr>
          <w:rtl/>
          <w:lang w:bidi="ar-EG"/>
        </w:rPr>
      </w:pPr>
      <w:r w:rsidRPr="004300B1">
        <w:rPr>
          <w:rFonts w:hint="cs"/>
          <w:rtl/>
          <w:lang w:bidi="ar-EG"/>
        </w:rPr>
        <w:t>وعلى</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المسألة</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بحظر</w:t>
      </w:r>
      <w:r w:rsidRPr="004300B1">
        <w:rPr>
          <w:rtl/>
          <w:lang w:bidi="ar-EG"/>
        </w:rPr>
        <w:t xml:space="preserve"> </w:t>
      </w:r>
      <w:r w:rsidRPr="004300B1">
        <w:rPr>
          <w:rFonts w:hint="cs"/>
          <w:rtl/>
          <w:lang w:bidi="ar-EG"/>
        </w:rPr>
        <w:t>إنتاج،</w:t>
      </w:r>
      <w:r w:rsidRPr="004300B1">
        <w:rPr>
          <w:rtl/>
          <w:lang w:bidi="ar-EG"/>
        </w:rPr>
        <w:t xml:space="preserve"> </w:t>
      </w:r>
      <w:r w:rsidRPr="004300B1">
        <w:rPr>
          <w:rFonts w:hint="cs"/>
          <w:rtl/>
          <w:lang w:bidi="ar-EG"/>
        </w:rPr>
        <w:t>وانتشار،</w:t>
      </w:r>
      <w:r w:rsidRPr="004300B1">
        <w:rPr>
          <w:rtl/>
          <w:lang w:bidi="ar-EG"/>
        </w:rPr>
        <w:t xml:space="preserve"> </w:t>
      </w:r>
      <w:r w:rsidRPr="004300B1">
        <w:rPr>
          <w:rFonts w:hint="cs"/>
          <w:rtl/>
          <w:lang w:bidi="ar-EG"/>
        </w:rPr>
        <w:t>واستخدم</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الحد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ستقتصر</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الأرجح</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الغرض</w:t>
      </w:r>
      <w:r w:rsidRPr="004300B1">
        <w:rPr>
          <w:rtl/>
          <w:lang w:bidi="ar-EG"/>
        </w:rPr>
        <w:t xml:space="preserve"> </w:t>
      </w:r>
      <w:r w:rsidRPr="004300B1">
        <w:rPr>
          <w:rFonts w:hint="cs"/>
          <w:rtl/>
          <w:lang w:bidi="ar-EG"/>
        </w:rPr>
        <w:t>الواحد</w:t>
      </w:r>
      <w:r w:rsidRPr="004300B1">
        <w:rPr>
          <w:rtl/>
          <w:lang w:bidi="ar-EG"/>
        </w:rPr>
        <w:t xml:space="preserve"> </w:t>
      </w:r>
      <w:r w:rsidRPr="004300B1">
        <w:rPr>
          <w:rFonts w:hint="cs"/>
          <w:rtl/>
          <w:lang w:bidi="ar-EG"/>
        </w:rPr>
        <w:t>المصممة</w:t>
      </w:r>
      <w:r w:rsidRPr="004300B1">
        <w:rPr>
          <w:rtl/>
          <w:lang w:bidi="ar-EG"/>
        </w:rPr>
        <w:t xml:space="preserve"> </w:t>
      </w:r>
      <w:r w:rsidRPr="004300B1">
        <w:rPr>
          <w:rFonts w:hint="cs"/>
          <w:rtl/>
          <w:lang w:bidi="ar-EG"/>
        </w:rPr>
        <w:t>فحسب</w:t>
      </w:r>
      <w:r w:rsidRPr="004300B1">
        <w:rPr>
          <w:rtl/>
          <w:lang w:bidi="ar-EG"/>
        </w:rPr>
        <w:t xml:space="preserve"> </w:t>
      </w:r>
      <w:r w:rsidRPr="004300B1">
        <w:rPr>
          <w:rFonts w:hint="cs"/>
          <w:rtl/>
          <w:lang w:bidi="ar-EG"/>
        </w:rPr>
        <w:t>لضرب</w:t>
      </w:r>
      <w:r w:rsidRPr="004300B1">
        <w:rPr>
          <w:rtl/>
          <w:lang w:bidi="ar-EG"/>
        </w:rPr>
        <w:t xml:space="preserve"> </w:t>
      </w:r>
      <w:r w:rsidRPr="004300B1">
        <w:rPr>
          <w:rFonts w:hint="cs"/>
          <w:rtl/>
          <w:lang w:bidi="ar-EG"/>
        </w:rPr>
        <w:t>عناصر</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المرتكزة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الشفرات</w:t>
      </w:r>
      <w:r w:rsidRPr="004300B1">
        <w:rPr>
          <w:rtl/>
          <w:lang w:bidi="ar-EG"/>
        </w:rPr>
        <w:t xml:space="preserve"> </w:t>
      </w:r>
      <w:r w:rsidRPr="004300B1">
        <w:rPr>
          <w:rFonts w:hint="cs"/>
          <w:rtl/>
          <w:lang w:bidi="ar-EG"/>
        </w:rPr>
        <w:t>البرامجية</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الفيروسات</w:t>
      </w:r>
      <w:r w:rsidRPr="004300B1">
        <w:rPr>
          <w:rtl/>
          <w:lang w:bidi="ar-EG"/>
        </w:rPr>
        <w:t xml:space="preserve"> </w:t>
      </w:r>
      <w:r w:rsidRPr="004300B1">
        <w:rPr>
          <w:rFonts w:hint="cs"/>
          <w:rtl/>
          <w:lang w:bidi="ar-EG"/>
        </w:rPr>
        <w:t>المختلفة</w:t>
      </w:r>
      <w:r w:rsidRPr="004300B1">
        <w:rPr>
          <w:rtl/>
          <w:lang w:bidi="ar-EG"/>
        </w:rPr>
        <w:t xml:space="preserve"> </w:t>
      </w:r>
      <w:r w:rsidRPr="004300B1">
        <w:rPr>
          <w:rFonts w:hint="cs"/>
          <w:rtl/>
          <w:lang w:bidi="ar-EG"/>
        </w:rPr>
        <w:t>ووسائل</w:t>
      </w:r>
      <w:r w:rsidRPr="004300B1">
        <w:rPr>
          <w:rtl/>
          <w:lang w:bidi="ar-EG"/>
        </w:rPr>
        <w:t xml:space="preserve"> </w:t>
      </w:r>
      <w:r w:rsidRPr="004300B1">
        <w:rPr>
          <w:rFonts w:hint="cs"/>
          <w:rtl/>
          <w:lang w:bidi="ar-EG"/>
        </w:rPr>
        <w:t>تسليمها</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سوء</w:t>
      </w:r>
      <w:r w:rsidRPr="004300B1">
        <w:rPr>
          <w:rtl/>
          <w:lang w:bidi="ar-EG"/>
        </w:rPr>
        <w:t xml:space="preserve"> </w:t>
      </w:r>
      <w:r w:rsidRPr="004300B1">
        <w:rPr>
          <w:rFonts w:hint="cs"/>
          <w:rtl/>
          <w:lang w:bidi="ar-EG"/>
        </w:rPr>
        <w:t>الطالع</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الغالبية</w:t>
      </w:r>
      <w:r w:rsidRPr="004300B1">
        <w:rPr>
          <w:rtl/>
          <w:lang w:bidi="ar-EG"/>
        </w:rPr>
        <w:t xml:space="preserve"> </w:t>
      </w:r>
      <w:r w:rsidRPr="004300B1">
        <w:rPr>
          <w:rFonts w:hint="cs"/>
          <w:rtl/>
          <w:lang w:bidi="ar-EG"/>
        </w:rPr>
        <w:t>الساحقة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التكنولوجيات</w:t>
      </w:r>
      <w:r w:rsidRPr="004300B1">
        <w:rPr>
          <w:rtl/>
          <w:lang w:bidi="ar-EG"/>
        </w:rPr>
        <w:t xml:space="preserve"> </w:t>
      </w:r>
      <w:r w:rsidRPr="004300B1">
        <w:rPr>
          <w:rFonts w:hint="cs"/>
          <w:rtl/>
          <w:lang w:bidi="ar-EG"/>
        </w:rPr>
        <w:t>الحديثة</w:t>
      </w:r>
      <w:r w:rsidRPr="004300B1">
        <w:rPr>
          <w:rtl/>
          <w:lang w:bidi="ar-EG"/>
        </w:rPr>
        <w:t xml:space="preserve"> </w:t>
      </w:r>
      <w:r w:rsidRPr="004300B1">
        <w:rPr>
          <w:rFonts w:hint="cs"/>
          <w:rtl/>
          <w:lang w:bidi="ar-EG"/>
        </w:rPr>
        <w:t>للمعلومات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تُستخدم</w:t>
      </w:r>
      <w:r w:rsidRPr="004300B1">
        <w:rPr>
          <w:rtl/>
          <w:lang w:bidi="ar-EG"/>
        </w:rPr>
        <w:t xml:space="preserve"> </w:t>
      </w:r>
      <w:r>
        <w:rPr>
          <w:rFonts w:hint="cs"/>
          <w:rtl/>
          <w:lang w:bidi="ar-EG"/>
        </w:rPr>
        <w:t>لأ</w:t>
      </w:r>
      <w:r w:rsidRPr="004300B1">
        <w:rPr>
          <w:rFonts w:hint="cs"/>
          <w:rtl/>
          <w:lang w:bidi="ar-EG"/>
        </w:rPr>
        <w:t>غراض</w:t>
      </w:r>
      <w:r w:rsidRPr="004300B1">
        <w:rPr>
          <w:rtl/>
          <w:lang w:bidi="ar-EG"/>
        </w:rPr>
        <w:t xml:space="preserve"> </w:t>
      </w:r>
      <w:r w:rsidRPr="004300B1">
        <w:rPr>
          <w:rFonts w:hint="cs"/>
          <w:rtl/>
          <w:lang w:bidi="ar-EG"/>
        </w:rPr>
        <w:t>عسكرية،</w:t>
      </w:r>
      <w:r w:rsidRPr="004300B1">
        <w:rPr>
          <w:rtl/>
          <w:lang w:bidi="ar-EG"/>
        </w:rPr>
        <w:t xml:space="preserve"> </w:t>
      </w:r>
      <w:r w:rsidRPr="004300B1">
        <w:rPr>
          <w:rFonts w:hint="cs"/>
          <w:rtl/>
          <w:lang w:bidi="ar-EG"/>
        </w:rPr>
        <w:t>وإرهابية،</w:t>
      </w:r>
      <w:r w:rsidRPr="004300B1">
        <w:rPr>
          <w:rtl/>
          <w:lang w:bidi="ar-EG"/>
        </w:rPr>
        <w:t xml:space="preserve"> </w:t>
      </w:r>
      <w:r w:rsidRPr="004300B1">
        <w:rPr>
          <w:rFonts w:hint="cs"/>
          <w:rtl/>
          <w:lang w:bidi="ar-EG"/>
        </w:rPr>
        <w:t>وإجرامية</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إنتاج</w:t>
      </w:r>
      <w:r w:rsidRPr="004300B1">
        <w:rPr>
          <w:rtl/>
          <w:lang w:bidi="ar-EG"/>
        </w:rPr>
        <w:t xml:space="preserve"> </w:t>
      </w:r>
      <w:r w:rsidRPr="004300B1">
        <w:rPr>
          <w:rFonts w:hint="cs"/>
          <w:rtl/>
          <w:lang w:bidi="ar-EG"/>
        </w:rPr>
        <w:t>الصناعات</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ثم</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التحكم</w:t>
      </w:r>
      <w:r w:rsidRPr="004300B1">
        <w:rPr>
          <w:rtl/>
          <w:lang w:bidi="ar-EG"/>
        </w:rPr>
        <w:t xml:space="preserve"> </w:t>
      </w:r>
      <w:r w:rsidRPr="004300B1">
        <w:rPr>
          <w:rFonts w:hint="cs"/>
          <w:rtl/>
          <w:lang w:bidi="ar-EG"/>
        </w:rPr>
        <w:t>بتطويرها</w:t>
      </w:r>
      <w:r w:rsidRPr="004300B1">
        <w:rPr>
          <w:rtl/>
          <w:lang w:bidi="ar-EG"/>
        </w:rPr>
        <w:t xml:space="preserve"> </w:t>
      </w:r>
      <w:r w:rsidRPr="004300B1">
        <w:rPr>
          <w:rFonts w:hint="cs"/>
          <w:rtl/>
          <w:lang w:bidi="ar-EG"/>
        </w:rPr>
        <w:t>وانتشارها</w:t>
      </w:r>
      <w:r w:rsidRPr="004300B1">
        <w:rPr>
          <w:rtl/>
          <w:lang w:bidi="ar-EG"/>
        </w:rPr>
        <w:t xml:space="preserve"> </w:t>
      </w:r>
      <w:r w:rsidRPr="004300B1">
        <w:rPr>
          <w:rFonts w:hint="cs"/>
          <w:rtl/>
          <w:lang w:bidi="ar-EG"/>
        </w:rPr>
        <w:t>سيكون</w:t>
      </w:r>
      <w:r w:rsidRPr="004300B1">
        <w:rPr>
          <w:rtl/>
          <w:lang w:bidi="ar-EG"/>
        </w:rPr>
        <w:t xml:space="preserve"> </w:t>
      </w:r>
      <w:r w:rsidRPr="004300B1">
        <w:rPr>
          <w:rFonts w:hint="cs"/>
          <w:rtl/>
          <w:lang w:bidi="ar-EG"/>
        </w:rPr>
        <w:t>عسيراً</w:t>
      </w:r>
      <w:r>
        <w:rPr>
          <w:rFonts w:hint="cs"/>
          <w:rtl/>
          <w:lang w:bidi="ar-EG"/>
        </w:rPr>
        <w:t> </w:t>
      </w:r>
      <w:r w:rsidRPr="004300B1">
        <w:rPr>
          <w:rFonts w:hint="cs"/>
          <w:rtl/>
          <w:lang w:bidi="ar-EG"/>
        </w:rPr>
        <w:t>جدا</w:t>
      </w:r>
      <w:r>
        <w:rPr>
          <w:rFonts w:hint="cs"/>
          <w:rtl/>
          <w:lang w:bidi="ar-EG"/>
        </w:rPr>
        <w:t>ً</w:t>
      </w:r>
      <w:r w:rsidRPr="004300B1">
        <w:rPr>
          <w:rtl/>
          <w:lang w:bidi="ar-EG"/>
        </w:rPr>
        <w:t>.</w:t>
      </w:r>
    </w:p>
    <w:p w:rsidR="00240A14" w:rsidRPr="004300B1" w:rsidRDefault="00240A14" w:rsidP="00240A14">
      <w:pPr>
        <w:rPr>
          <w:rtl/>
          <w:lang w:bidi="ar-EG"/>
        </w:rPr>
      </w:pPr>
      <w:r w:rsidRPr="004300B1">
        <w:rPr>
          <w:rFonts w:hint="cs"/>
          <w:rtl/>
          <w:lang w:bidi="ar-EG"/>
        </w:rPr>
        <w:t>والتهديد</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تطرحه</w:t>
      </w:r>
      <w:r w:rsidRPr="004300B1">
        <w:rPr>
          <w:rtl/>
          <w:lang w:bidi="ar-EG"/>
        </w:rPr>
        <w:t xml:space="preserve"> </w:t>
      </w:r>
      <w:r w:rsidRPr="004300B1">
        <w:rPr>
          <w:rFonts w:hint="cs"/>
          <w:rtl/>
          <w:lang w:bidi="ar-EG"/>
        </w:rPr>
        <w:t>أدوات</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والحرب</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هو</w:t>
      </w:r>
      <w:r w:rsidRPr="004300B1">
        <w:rPr>
          <w:rtl/>
          <w:lang w:bidi="ar-EG"/>
        </w:rPr>
        <w:t xml:space="preserve"> </w:t>
      </w:r>
      <w:r w:rsidRPr="004300B1">
        <w:rPr>
          <w:rFonts w:hint="cs"/>
          <w:rtl/>
          <w:lang w:bidi="ar-EG"/>
        </w:rPr>
        <w:t>تهديد</w:t>
      </w:r>
      <w:r w:rsidRPr="004300B1">
        <w:rPr>
          <w:rtl/>
          <w:lang w:bidi="ar-EG"/>
        </w:rPr>
        <w:t xml:space="preserve"> </w:t>
      </w:r>
      <w:r w:rsidRPr="004300B1">
        <w:rPr>
          <w:rFonts w:hint="cs"/>
          <w:rtl/>
          <w:lang w:bidi="ar-EG"/>
        </w:rPr>
        <w:t>حقيقي</w:t>
      </w:r>
      <w:r w:rsidRPr="004300B1">
        <w:rPr>
          <w:rtl/>
          <w:lang w:bidi="ar-EG"/>
        </w:rPr>
        <w:t xml:space="preserve"> </w:t>
      </w:r>
      <w:r w:rsidRPr="004300B1">
        <w:rPr>
          <w:rFonts w:hint="cs"/>
          <w:rtl/>
          <w:lang w:bidi="ar-EG"/>
        </w:rPr>
        <w:t>بالنسبة</w:t>
      </w:r>
      <w:r w:rsidRPr="004300B1">
        <w:rPr>
          <w:rtl/>
          <w:lang w:bidi="ar-EG"/>
        </w:rPr>
        <w:t xml:space="preserve"> </w:t>
      </w:r>
      <w:r>
        <w:rPr>
          <w:rFonts w:hint="cs"/>
          <w:rtl/>
          <w:lang w:bidi="ar-EG"/>
        </w:rPr>
        <w:t>إلى ا</w:t>
      </w:r>
      <w:r w:rsidRPr="004300B1">
        <w:rPr>
          <w:rFonts w:hint="cs"/>
          <w:rtl/>
          <w:lang w:bidi="ar-EG"/>
        </w:rPr>
        <w:t>لجميع،</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المتقدمة</w:t>
      </w:r>
      <w:r w:rsidRPr="004300B1">
        <w:rPr>
          <w:rtl/>
          <w:lang w:bidi="ar-EG"/>
        </w:rPr>
        <w:t xml:space="preserve"> </w:t>
      </w:r>
      <w:r w:rsidRPr="004300B1">
        <w:rPr>
          <w:rFonts w:hint="cs"/>
          <w:rtl/>
          <w:lang w:bidi="ar-EG"/>
        </w:rPr>
        <w:t>حيث</w:t>
      </w:r>
      <w:r w:rsidRPr="004300B1">
        <w:rPr>
          <w:rtl/>
          <w:lang w:bidi="ar-EG"/>
        </w:rPr>
        <w:t xml:space="preserve"> </w:t>
      </w:r>
      <w:r w:rsidRPr="004300B1">
        <w:rPr>
          <w:rFonts w:hint="cs"/>
          <w:rtl/>
          <w:lang w:bidi="ar-EG"/>
        </w:rPr>
        <w:t>تتحكم</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المعقدة</w:t>
      </w:r>
      <w:r w:rsidRPr="004300B1">
        <w:rPr>
          <w:rtl/>
          <w:lang w:bidi="ar-EG"/>
        </w:rPr>
        <w:t xml:space="preserve"> </w:t>
      </w:r>
      <w:r w:rsidRPr="004300B1">
        <w:rPr>
          <w:rFonts w:hint="cs"/>
          <w:rtl/>
          <w:lang w:bidi="ar-EG"/>
        </w:rPr>
        <w:t>بكل</w:t>
      </w:r>
      <w:r w:rsidRPr="004300B1">
        <w:rPr>
          <w:rtl/>
          <w:lang w:bidi="ar-EG"/>
        </w:rPr>
        <w:t xml:space="preserve"> </w:t>
      </w:r>
      <w:r w:rsidRPr="004300B1">
        <w:rPr>
          <w:rFonts w:hint="cs"/>
          <w:rtl/>
          <w:lang w:bidi="ar-EG"/>
        </w:rPr>
        <w:t>أنشطتها</w:t>
      </w:r>
      <w:r w:rsidRPr="004300B1">
        <w:rPr>
          <w:rtl/>
          <w:lang w:bidi="ar-EG"/>
        </w:rPr>
        <w:t xml:space="preserve"> </w:t>
      </w:r>
      <w:r w:rsidRPr="004300B1">
        <w:rPr>
          <w:rFonts w:hint="cs"/>
          <w:rtl/>
          <w:lang w:bidi="ar-EG"/>
        </w:rPr>
        <w:t>الحيوية</w:t>
      </w:r>
      <w:r w:rsidRPr="004300B1">
        <w:rPr>
          <w:rtl/>
          <w:lang w:bidi="ar-EG"/>
        </w:rPr>
        <w:t>.</w:t>
      </w:r>
      <w:r w:rsidRPr="00873AFA">
        <w:rPr>
          <w:rStyle w:val="FootnoteReference"/>
          <w:rtl/>
        </w:rPr>
        <w:footnoteReference w:id="99"/>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الأرجح</w:t>
      </w:r>
      <w:r w:rsidRPr="004300B1">
        <w:rPr>
          <w:rtl/>
          <w:lang w:bidi="ar-EG"/>
        </w:rPr>
        <w:t xml:space="preserve"> </w:t>
      </w:r>
      <w:r w:rsidRPr="004300B1">
        <w:rPr>
          <w:rFonts w:hint="cs"/>
          <w:rtl/>
          <w:lang w:bidi="ar-EG"/>
        </w:rPr>
        <w:t>التخفيف</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حدة</w:t>
      </w:r>
      <w:r w:rsidRPr="004300B1">
        <w:rPr>
          <w:rtl/>
          <w:lang w:bidi="ar-EG"/>
        </w:rPr>
        <w:t xml:space="preserve"> </w:t>
      </w:r>
      <w:r w:rsidRPr="004300B1">
        <w:rPr>
          <w:rFonts w:hint="cs"/>
          <w:rtl/>
          <w:lang w:bidi="ar-EG"/>
        </w:rPr>
        <w:t>التهديد</w:t>
      </w:r>
      <w:r w:rsidRPr="004300B1">
        <w:rPr>
          <w:rtl/>
          <w:lang w:bidi="ar-EG"/>
        </w:rPr>
        <w:t xml:space="preserve"> </w:t>
      </w:r>
      <w:r w:rsidRPr="004300B1">
        <w:rPr>
          <w:rFonts w:hint="cs"/>
          <w:rtl/>
          <w:lang w:bidi="ar-EG"/>
        </w:rPr>
        <w:t>بالاستخدام</w:t>
      </w:r>
      <w:r w:rsidRPr="004300B1">
        <w:rPr>
          <w:rtl/>
          <w:lang w:bidi="ar-EG"/>
        </w:rPr>
        <w:t xml:space="preserve"> </w:t>
      </w:r>
      <w:r w:rsidRPr="004300B1">
        <w:rPr>
          <w:rFonts w:hint="cs"/>
          <w:rtl/>
          <w:lang w:bidi="ar-EG"/>
        </w:rPr>
        <w:t>المؤذي</w:t>
      </w:r>
      <w:r w:rsidRPr="004300B1">
        <w:rPr>
          <w:rtl/>
          <w:lang w:bidi="ar-EG"/>
        </w:rPr>
        <w:t xml:space="preserve"> </w:t>
      </w:r>
      <w:r w:rsidRPr="004300B1">
        <w:rPr>
          <w:rFonts w:hint="cs"/>
          <w:rtl/>
          <w:lang w:bidi="ar-EG"/>
        </w:rPr>
        <w:t>لتكنولوجيا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إ</w:t>
      </w:r>
      <w:r>
        <w:rPr>
          <w:rFonts w:hint="cs"/>
          <w:rtl/>
          <w:lang w:bidi="ar-EG"/>
        </w:rPr>
        <w:t>لا </w:t>
      </w:r>
      <w:r w:rsidRPr="004300B1">
        <w:rPr>
          <w:rFonts w:hint="cs"/>
          <w:rtl/>
          <w:lang w:bidi="ar-EG"/>
        </w:rPr>
        <w:t>من</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الجهود</w:t>
      </w:r>
      <w:r w:rsidRPr="004300B1">
        <w:rPr>
          <w:rtl/>
          <w:lang w:bidi="ar-EG"/>
        </w:rPr>
        <w:t xml:space="preserve"> </w:t>
      </w:r>
      <w:r w:rsidRPr="004300B1">
        <w:rPr>
          <w:rFonts w:hint="cs"/>
          <w:rtl/>
          <w:lang w:bidi="ar-EG"/>
        </w:rPr>
        <w:t>الدؤوبة</w:t>
      </w:r>
      <w:r w:rsidRPr="004300B1">
        <w:rPr>
          <w:rtl/>
          <w:lang w:bidi="ar-EG"/>
        </w:rPr>
        <w:t xml:space="preserve"> </w:t>
      </w:r>
      <w:r w:rsidRPr="004300B1">
        <w:rPr>
          <w:rFonts w:hint="cs"/>
          <w:rtl/>
          <w:lang w:bidi="ar-EG"/>
        </w:rPr>
        <w:t>للمجتمع</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أجل</w:t>
      </w:r>
      <w:r w:rsidRPr="004300B1">
        <w:rPr>
          <w:rtl/>
          <w:lang w:bidi="ar-EG"/>
        </w:rPr>
        <w:t xml:space="preserve"> </w:t>
      </w:r>
      <w:r w:rsidRPr="004300B1">
        <w:rPr>
          <w:rFonts w:hint="cs"/>
          <w:rtl/>
          <w:lang w:bidi="ar-EG"/>
        </w:rPr>
        <w:t>حماية</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الوطنية</w:t>
      </w:r>
      <w:r w:rsidRPr="004300B1">
        <w:rPr>
          <w:rtl/>
          <w:lang w:bidi="ar-EG"/>
        </w:rPr>
        <w:t xml:space="preserve"> </w:t>
      </w:r>
      <w:r w:rsidRPr="004300B1">
        <w:rPr>
          <w:rFonts w:hint="cs"/>
          <w:rtl/>
          <w:lang w:bidi="ar-EG"/>
        </w:rPr>
        <w:t>الهامة</w:t>
      </w:r>
      <w:r w:rsidRPr="004300B1">
        <w:rPr>
          <w:rtl/>
          <w:lang w:bidi="ar-EG"/>
        </w:rPr>
        <w:t xml:space="preserve">. </w:t>
      </w:r>
      <w:r w:rsidRPr="004300B1">
        <w:rPr>
          <w:rFonts w:hint="cs"/>
          <w:rtl/>
          <w:lang w:bidi="ar-EG"/>
        </w:rPr>
        <w:t>وسيتيح</w:t>
      </w:r>
      <w:r w:rsidRPr="004300B1">
        <w:rPr>
          <w:rtl/>
          <w:lang w:bidi="ar-EG"/>
        </w:rPr>
        <w:t xml:space="preserve"> </w:t>
      </w:r>
      <w:r w:rsidRPr="004300B1">
        <w:rPr>
          <w:rFonts w:hint="cs"/>
          <w:rtl/>
          <w:lang w:bidi="ar-EG"/>
        </w:rPr>
        <w:t>توافق</w:t>
      </w:r>
      <w:r w:rsidRPr="004300B1">
        <w:rPr>
          <w:rtl/>
          <w:lang w:bidi="ar-EG"/>
        </w:rPr>
        <w:t xml:space="preserve"> </w:t>
      </w:r>
      <w:r w:rsidRPr="004300B1">
        <w:rPr>
          <w:rFonts w:hint="cs"/>
          <w:rtl/>
          <w:lang w:bidi="ar-EG"/>
        </w:rPr>
        <w:t>الآراء</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الصنف</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نظم</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توفير</w:t>
      </w:r>
      <w:r w:rsidRPr="004300B1">
        <w:rPr>
          <w:rtl/>
          <w:lang w:bidi="ar-EG"/>
        </w:rPr>
        <w:t xml:space="preserve"> </w:t>
      </w:r>
      <w:r w:rsidRPr="004300B1">
        <w:rPr>
          <w:rFonts w:hint="cs"/>
          <w:rtl/>
          <w:lang w:bidi="ar-EG"/>
        </w:rPr>
        <w:t>ردع</w:t>
      </w:r>
      <w:r w:rsidRPr="004300B1">
        <w:rPr>
          <w:rtl/>
          <w:lang w:bidi="ar-EG"/>
        </w:rPr>
        <w:t xml:space="preserve"> </w:t>
      </w:r>
      <w:r w:rsidRPr="004300B1">
        <w:rPr>
          <w:rFonts w:hint="cs"/>
          <w:rtl/>
          <w:lang w:bidi="ar-EG"/>
        </w:rPr>
        <w:t>فعال</w:t>
      </w:r>
      <w:r w:rsidRPr="004300B1">
        <w:rPr>
          <w:rtl/>
          <w:lang w:bidi="ar-EG"/>
        </w:rPr>
        <w:t xml:space="preserve"> </w:t>
      </w:r>
      <w:r w:rsidRPr="004300B1">
        <w:rPr>
          <w:rFonts w:hint="cs"/>
          <w:rtl/>
          <w:lang w:bidi="ar-EG"/>
        </w:rPr>
        <w:t>وإجراءات</w:t>
      </w:r>
      <w:r w:rsidRPr="004300B1">
        <w:rPr>
          <w:rtl/>
          <w:lang w:bidi="ar-EG"/>
        </w:rPr>
        <w:t xml:space="preserve"> </w:t>
      </w:r>
      <w:r w:rsidRPr="004300B1">
        <w:rPr>
          <w:rFonts w:hint="cs"/>
          <w:rtl/>
          <w:lang w:bidi="ar-EG"/>
        </w:rPr>
        <w:t>وقائية</w:t>
      </w:r>
      <w:r w:rsidRPr="004300B1">
        <w:rPr>
          <w:rtl/>
          <w:lang w:bidi="ar-EG"/>
        </w:rPr>
        <w:t xml:space="preserve"> </w:t>
      </w:r>
      <w:r w:rsidRPr="004300B1">
        <w:rPr>
          <w:rFonts w:hint="cs"/>
          <w:rtl/>
          <w:lang w:bidi="ar-EG"/>
        </w:rPr>
        <w:t>كفوءة،</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في</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الحق</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لجوء</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إجراءات</w:t>
      </w:r>
      <w:r w:rsidRPr="004300B1">
        <w:rPr>
          <w:rtl/>
          <w:lang w:bidi="ar-EG"/>
        </w:rPr>
        <w:t xml:space="preserve"> </w:t>
      </w:r>
      <w:r w:rsidRPr="004300B1">
        <w:rPr>
          <w:rFonts w:hint="cs"/>
          <w:rtl/>
          <w:lang w:bidi="ar-EG"/>
        </w:rPr>
        <w:t>ثأرية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حال</w:t>
      </w:r>
      <w:r w:rsidRPr="004300B1">
        <w:rPr>
          <w:rtl/>
          <w:lang w:bidi="ar-EG"/>
        </w:rPr>
        <w:t xml:space="preserve"> </w:t>
      </w:r>
      <w:r w:rsidRPr="004300B1">
        <w:rPr>
          <w:rFonts w:hint="cs"/>
          <w:rtl/>
          <w:lang w:bidi="ar-EG"/>
        </w:rPr>
        <w:t>تنفيذ</w:t>
      </w:r>
      <w:r w:rsidRPr="004300B1">
        <w:rPr>
          <w:rtl/>
          <w:lang w:bidi="ar-EG"/>
        </w:rPr>
        <w:t xml:space="preserve"> </w:t>
      </w:r>
      <w:r w:rsidRPr="004300B1">
        <w:rPr>
          <w:rFonts w:hint="cs"/>
          <w:rtl/>
          <w:lang w:bidi="ar-EG"/>
        </w:rPr>
        <w:t>عمليات</w:t>
      </w:r>
      <w:r w:rsidRPr="004300B1">
        <w:rPr>
          <w:rtl/>
          <w:lang w:bidi="ar-EG"/>
        </w:rPr>
        <w:t xml:space="preserve"> </w:t>
      </w:r>
      <w:r w:rsidRPr="004300B1">
        <w:rPr>
          <w:rFonts w:hint="cs"/>
          <w:rtl/>
          <w:lang w:bidi="ar-EG"/>
        </w:rPr>
        <w:t>معلوماتية</w:t>
      </w:r>
      <w:r w:rsidRPr="004300B1">
        <w:rPr>
          <w:rtl/>
          <w:lang w:bidi="ar-EG"/>
        </w:rPr>
        <w:t xml:space="preserve"> </w:t>
      </w:r>
      <w:r w:rsidRPr="004300B1">
        <w:rPr>
          <w:rFonts w:hint="cs"/>
          <w:rtl/>
          <w:lang w:bidi="ar-EG"/>
        </w:rPr>
        <w:t>ضدها</w:t>
      </w:r>
      <w:r w:rsidRPr="004300B1">
        <w:rPr>
          <w:rtl/>
          <w:lang w:bidi="ar-EG"/>
        </w:rPr>
        <w:t xml:space="preserve"> </w:t>
      </w:r>
      <w:r w:rsidRPr="004300B1">
        <w:rPr>
          <w:rFonts w:hint="cs"/>
          <w:rtl/>
          <w:lang w:bidi="ar-EG"/>
        </w:rPr>
        <w:t>تلحق</w:t>
      </w:r>
      <w:r w:rsidRPr="004300B1">
        <w:rPr>
          <w:rtl/>
          <w:lang w:bidi="ar-EG"/>
        </w:rPr>
        <w:t xml:space="preserve"> </w:t>
      </w:r>
      <w:r w:rsidRPr="004300B1">
        <w:rPr>
          <w:rFonts w:hint="cs"/>
          <w:rtl/>
          <w:lang w:bidi="ar-EG"/>
        </w:rPr>
        <w:t>بها</w:t>
      </w:r>
      <w:r w:rsidRPr="004300B1">
        <w:rPr>
          <w:rtl/>
          <w:lang w:bidi="ar-EG"/>
        </w:rPr>
        <w:t xml:space="preserve"> </w:t>
      </w:r>
      <w:r w:rsidRPr="004300B1">
        <w:rPr>
          <w:rFonts w:hint="cs"/>
          <w:rtl/>
          <w:lang w:bidi="ar-EG"/>
        </w:rPr>
        <w:t>آثاراً</w:t>
      </w:r>
      <w:r w:rsidRPr="004300B1">
        <w:rPr>
          <w:rtl/>
          <w:lang w:bidi="ar-EG"/>
        </w:rPr>
        <w:t xml:space="preserve"> </w:t>
      </w:r>
      <w:r w:rsidRPr="004300B1">
        <w:rPr>
          <w:rFonts w:hint="cs"/>
          <w:rtl/>
          <w:lang w:bidi="ar-EG"/>
        </w:rPr>
        <w:t>مباشرة</w:t>
      </w:r>
      <w:r w:rsidRPr="004300B1">
        <w:rPr>
          <w:rtl/>
          <w:lang w:bidi="ar-EG"/>
        </w:rPr>
        <w:t xml:space="preserve"> </w:t>
      </w:r>
      <w:r w:rsidRPr="004300B1">
        <w:rPr>
          <w:rFonts w:hint="cs"/>
          <w:rtl/>
          <w:lang w:bidi="ar-EG"/>
        </w:rPr>
        <w:t>خطيرة</w:t>
      </w:r>
      <w:r w:rsidRPr="004300B1">
        <w:rPr>
          <w:rtl/>
          <w:lang w:bidi="ar-EG"/>
        </w:rPr>
        <w:t xml:space="preserve"> </w:t>
      </w:r>
      <w:r w:rsidRPr="004300B1">
        <w:rPr>
          <w:rFonts w:hint="cs"/>
          <w:rtl/>
          <w:lang w:bidi="ar-EG"/>
        </w:rPr>
        <w:t>وغير</w:t>
      </w:r>
      <w:r w:rsidRPr="004300B1">
        <w:rPr>
          <w:rtl/>
          <w:lang w:bidi="ar-EG"/>
        </w:rPr>
        <w:t xml:space="preserve"> </w:t>
      </w:r>
      <w:r w:rsidRPr="004300B1">
        <w:rPr>
          <w:rFonts w:hint="cs"/>
          <w:rtl/>
          <w:lang w:bidi="ar-EG"/>
        </w:rPr>
        <w:t>مقبولة</w:t>
      </w:r>
      <w:r w:rsidRPr="004300B1">
        <w:rPr>
          <w:rtl/>
          <w:lang w:bidi="ar-EG"/>
        </w:rPr>
        <w:t xml:space="preserve">. </w:t>
      </w:r>
      <w:r w:rsidRPr="004300B1">
        <w:rPr>
          <w:rFonts w:hint="cs"/>
          <w:rtl/>
          <w:lang w:bidi="ar-EG"/>
        </w:rPr>
        <w:t>وحتى</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الجانب</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توخي</w:t>
      </w:r>
      <w:r w:rsidRPr="004300B1">
        <w:rPr>
          <w:rtl/>
          <w:lang w:bidi="ar-EG"/>
        </w:rPr>
        <w:t xml:space="preserve"> </w:t>
      </w:r>
      <w:r w:rsidRPr="004300B1">
        <w:rPr>
          <w:rFonts w:hint="cs"/>
          <w:rtl/>
          <w:lang w:bidi="ar-EG"/>
        </w:rPr>
        <w:t>الحذر</w:t>
      </w:r>
      <w:r w:rsidRPr="004300B1">
        <w:rPr>
          <w:rtl/>
          <w:lang w:bidi="ar-EG"/>
        </w:rPr>
        <w:t xml:space="preserve"> </w:t>
      </w:r>
      <w:r w:rsidRPr="004300B1">
        <w:rPr>
          <w:rFonts w:hint="cs"/>
          <w:rtl/>
          <w:lang w:bidi="ar-EG"/>
        </w:rPr>
        <w:t>الشديد</w:t>
      </w:r>
      <w:r w:rsidRPr="004300B1">
        <w:rPr>
          <w:rtl/>
          <w:lang w:bidi="ar-EG"/>
        </w:rPr>
        <w:t xml:space="preserve">. </w:t>
      </w:r>
      <w:r w:rsidRPr="004300B1">
        <w:rPr>
          <w:rFonts w:hint="cs"/>
          <w:rtl/>
          <w:lang w:bidi="ar-EG"/>
        </w:rPr>
        <w:t>فمن</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المبرر</w:t>
      </w:r>
      <w:r w:rsidRPr="004300B1">
        <w:rPr>
          <w:rtl/>
          <w:lang w:bidi="ar-EG"/>
        </w:rPr>
        <w:t xml:space="preserve"> </w:t>
      </w:r>
      <w:r w:rsidRPr="004300B1">
        <w:rPr>
          <w:rFonts w:hint="cs"/>
          <w:rtl/>
          <w:lang w:bidi="ar-EG"/>
        </w:rPr>
        <w:t>الشروع</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حرب</w:t>
      </w:r>
      <w:r w:rsidRPr="004300B1">
        <w:rPr>
          <w:rtl/>
          <w:lang w:bidi="ar-EG"/>
        </w:rPr>
        <w:t xml:space="preserve"> </w:t>
      </w:r>
      <w:r w:rsidRPr="004300B1">
        <w:rPr>
          <w:rFonts w:hint="cs"/>
          <w:rtl/>
          <w:lang w:bidi="ar-EG"/>
        </w:rPr>
        <w:t>حركية</w:t>
      </w:r>
      <w:r w:rsidRPr="004300B1">
        <w:rPr>
          <w:rtl/>
          <w:lang w:bidi="ar-EG"/>
        </w:rPr>
        <w:t xml:space="preserve"> </w:t>
      </w:r>
      <w:r w:rsidRPr="004300B1">
        <w:rPr>
          <w:rFonts w:hint="cs"/>
          <w:rtl/>
          <w:lang w:bidi="ar-EG"/>
        </w:rPr>
        <w:t>نتيجة</w:t>
      </w:r>
      <w:r w:rsidRPr="004300B1">
        <w:rPr>
          <w:rtl/>
          <w:lang w:bidi="ar-EG"/>
        </w:rPr>
        <w:t xml:space="preserve"> </w:t>
      </w:r>
      <w:r w:rsidRPr="004300B1">
        <w:rPr>
          <w:rFonts w:hint="cs"/>
          <w:rtl/>
          <w:lang w:bidi="ar-EG"/>
        </w:rPr>
        <w:t>عمل</w:t>
      </w:r>
      <w:r w:rsidRPr="004300B1">
        <w:rPr>
          <w:rtl/>
          <w:lang w:bidi="ar-EG"/>
        </w:rPr>
        <w:t xml:space="preserve"> </w:t>
      </w:r>
      <w:r>
        <w:rPr>
          <w:rFonts w:hint="cs"/>
          <w:rtl/>
          <w:lang w:bidi="ar-EG"/>
        </w:rPr>
        <w:t>ما </w:t>
      </w:r>
      <w:r w:rsidRPr="004300B1">
        <w:rPr>
          <w:rFonts w:hint="cs"/>
          <w:rtl/>
          <w:lang w:bidi="ar-EG"/>
        </w:rPr>
        <w:t>مهما</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نوعه</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العدوانية؛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الحماقة</w:t>
      </w:r>
      <w:r w:rsidRPr="004300B1">
        <w:rPr>
          <w:rtl/>
          <w:lang w:bidi="ar-EG"/>
        </w:rPr>
        <w:t xml:space="preserve"> </w:t>
      </w:r>
      <w:r w:rsidRPr="004300B1">
        <w:rPr>
          <w:rFonts w:hint="cs"/>
          <w:rtl/>
          <w:lang w:bidi="ar-EG"/>
        </w:rPr>
        <w:t>منح</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الحجج</w:t>
      </w:r>
      <w:r w:rsidRPr="004300B1">
        <w:rPr>
          <w:rtl/>
          <w:lang w:bidi="ar-EG"/>
        </w:rPr>
        <w:t xml:space="preserve"> </w:t>
      </w:r>
      <w:r w:rsidRPr="004300B1">
        <w:rPr>
          <w:rFonts w:hint="cs"/>
          <w:rtl/>
          <w:lang w:bidi="ar-EG"/>
        </w:rPr>
        <w:t>اللازمة</w:t>
      </w:r>
      <w:r w:rsidRPr="004300B1">
        <w:rPr>
          <w:rtl/>
          <w:lang w:bidi="ar-EG"/>
        </w:rPr>
        <w:t xml:space="preserve"> </w:t>
      </w:r>
      <w:r w:rsidRPr="004300B1">
        <w:rPr>
          <w:rFonts w:hint="cs"/>
          <w:rtl/>
          <w:lang w:bidi="ar-EG"/>
        </w:rPr>
        <w:t>لكي</w:t>
      </w:r>
      <w:r w:rsidRPr="004300B1">
        <w:rPr>
          <w:rtl/>
          <w:lang w:bidi="ar-EG"/>
        </w:rPr>
        <w:t xml:space="preserve"> </w:t>
      </w:r>
      <w:r w:rsidRPr="004300B1">
        <w:rPr>
          <w:rFonts w:hint="cs"/>
          <w:rtl/>
          <w:lang w:bidi="ar-EG"/>
        </w:rPr>
        <w:t>تبت</w:t>
      </w:r>
      <w:r w:rsidRPr="004300B1">
        <w:rPr>
          <w:rtl/>
          <w:lang w:bidi="ar-EG"/>
        </w:rPr>
        <w:t xml:space="preserve"> </w:t>
      </w:r>
      <w:r w:rsidRPr="004300B1">
        <w:rPr>
          <w:rFonts w:hint="cs"/>
          <w:rtl/>
          <w:lang w:bidi="ar-EG"/>
        </w:rPr>
        <w:t>في</w:t>
      </w:r>
      <w:r>
        <w:rPr>
          <w:rFonts w:hint="cs"/>
          <w:rtl/>
          <w:lang w:bidi="ar-EG"/>
        </w:rPr>
        <w:t> </w:t>
      </w:r>
      <w:r w:rsidRPr="004300B1">
        <w:rPr>
          <w:rFonts w:hint="cs"/>
          <w:rtl/>
          <w:lang w:bidi="ar-EG"/>
        </w:rPr>
        <w:t>الأمر</w:t>
      </w:r>
      <w:r>
        <w:rPr>
          <w:rFonts w:hint="cs"/>
          <w:rtl/>
          <w:lang w:bidi="ar-EG"/>
        </w:rPr>
        <w:t> </w:t>
      </w:r>
      <w:r w:rsidRPr="004300B1">
        <w:rPr>
          <w:rFonts w:hint="cs"/>
          <w:rtl/>
          <w:lang w:bidi="ar-EG"/>
        </w:rPr>
        <w:t>بنفسها</w:t>
      </w:r>
      <w:r w:rsidRPr="004300B1">
        <w:rPr>
          <w:rtl/>
          <w:lang w:bidi="ar-EG"/>
        </w:rPr>
        <w:t>.</w:t>
      </w:r>
    </w:p>
    <w:p w:rsidR="00240A14" w:rsidRPr="004300B1" w:rsidRDefault="00240A14" w:rsidP="00240A14">
      <w:pPr>
        <w:pStyle w:val="Headingb"/>
        <w:rPr>
          <w:i/>
          <w:rtl/>
        </w:rPr>
      </w:pPr>
      <w:r w:rsidRPr="004300B1">
        <w:rPr>
          <w:rtl/>
        </w:rPr>
        <w:t>الحد من</w:t>
      </w:r>
      <w:r>
        <w:rPr>
          <w:rtl/>
        </w:rPr>
        <w:t xml:space="preserve"> الن‍زاع</w:t>
      </w:r>
      <w:r w:rsidRPr="004300B1">
        <w:rPr>
          <w:rtl/>
        </w:rPr>
        <w:t xml:space="preserve"> السيبراني</w:t>
      </w:r>
    </w:p>
    <w:p w:rsidR="00240A14" w:rsidRPr="004300B1" w:rsidRDefault="00240A14" w:rsidP="00240A14">
      <w:pPr>
        <w:rPr>
          <w:rtl/>
          <w:lang w:bidi="ar-EG"/>
        </w:rPr>
      </w:pPr>
      <w:r w:rsidRPr="004300B1">
        <w:rPr>
          <w:rFonts w:hint="cs"/>
          <w:rtl/>
          <w:lang w:bidi="ar-EG"/>
        </w:rPr>
        <w:t>يؤدي</w:t>
      </w:r>
      <w:r w:rsidRPr="004300B1">
        <w:rPr>
          <w:rtl/>
          <w:lang w:bidi="ar-EG"/>
        </w:rPr>
        <w:t xml:space="preserve"> </w:t>
      </w:r>
      <w:r w:rsidRPr="004300B1">
        <w:rPr>
          <w:rFonts w:hint="cs"/>
          <w:rtl/>
          <w:lang w:bidi="ar-EG"/>
        </w:rPr>
        <w:t>اللاتناظر</w:t>
      </w:r>
      <w:r w:rsidRPr="004300B1">
        <w:rPr>
          <w:rtl/>
          <w:lang w:bidi="ar-EG"/>
        </w:rPr>
        <w:t xml:space="preserve"> </w:t>
      </w:r>
      <w:r w:rsidRPr="004300B1">
        <w:rPr>
          <w:rFonts w:hint="cs"/>
          <w:rtl/>
          <w:lang w:bidi="ar-EG"/>
        </w:rPr>
        <w:t>الهائل</w:t>
      </w:r>
      <w:r w:rsidRPr="004300B1">
        <w:rPr>
          <w:rtl/>
          <w:lang w:bidi="ar-EG"/>
        </w:rPr>
        <w:t xml:space="preserve"> </w:t>
      </w:r>
      <w:r w:rsidRPr="004300B1">
        <w:rPr>
          <w:rFonts w:hint="cs"/>
          <w:rtl/>
          <w:lang w:bidi="ar-EG"/>
        </w:rPr>
        <w:t>المحتمل</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التكنولوجيات</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الهجومية</w:t>
      </w:r>
      <w:r w:rsidRPr="004300B1">
        <w:rPr>
          <w:rtl/>
          <w:lang w:bidi="ar-EG"/>
        </w:rPr>
        <w:t xml:space="preserve"> </w:t>
      </w:r>
      <w:r w:rsidRPr="004300B1">
        <w:rPr>
          <w:rFonts w:hint="cs"/>
          <w:rtl/>
          <w:lang w:bidi="ar-EG"/>
        </w:rPr>
        <w:t>والدفاعية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وضع</w:t>
      </w:r>
      <w:r w:rsidRPr="004300B1">
        <w:rPr>
          <w:rtl/>
          <w:lang w:bidi="ar-EG"/>
        </w:rPr>
        <w:t xml:space="preserve"> </w:t>
      </w:r>
      <w:r w:rsidRPr="004300B1">
        <w:rPr>
          <w:rFonts w:hint="cs"/>
          <w:rtl/>
          <w:lang w:bidi="ar-EG"/>
        </w:rPr>
        <w:t>يستطيع</w:t>
      </w:r>
      <w:r w:rsidRPr="004300B1">
        <w:rPr>
          <w:rtl/>
          <w:lang w:bidi="ar-EG"/>
        </w:rPr>
        <w:t xml:space="preserve"> </w:t>
      </w:r>
      <w:r w:rsidRPr="004300B1">
        <w:rPr>
          <w:rFonts w:hint="cs"/>
          <w:rtl/>
          <w:lang w:bidi="ar-EG"/>
        </w:rPr>
        <w:t>فيه</w:t>
      </w:r>
      <w:r w:rsidRPr="004300B1">
        <w:rPr>
          <w:rtl/>
          <w:lang w:bidi="ar-EG"/>
        </w:rPr>
        <w:t xml:space="preserve"> </w:t>
      </w:r>
      <w:r w:rsidRPr="004300B1">
        <w:rPr>
          <w:rFonts w:hint="cs"/>
          <w:rtl/>
          <w:lang w:bidi="ar-EG"/>
        </w:rPr>
        <w:t>المستخدمون</w:t>
      </w:r>
      <w:r w:rsidRPr="004300B1">
        <w:rPr>
          <w:rtl/>
          <w:lang w:bidi="ar-EG"/>
        </w:rPr>
        <w:t xml:space="preserve"> </w:t>
      </w:r>
      <w:r w:rsidRPr="004300B1">
        <w:rPr>
          <w:rFonts w:hint="cs"/>
          <w:rtl/>
          <w:lang w:bidi="ar-EG"/>
        </w:rPr>
        <w:t>الفعليون</w:t>
      </w:r>
      <w:r w:rsidRPr="004300B1">
        <w:rPr>
          <w:rtl/>
          <w:lang w:bidi="ar-EG"/>
        </w:rPr>
        <w:t xml:space="preserve"> </w:t>
      </w:r>
      <w:r w:rsidRPr="004300B1">
        <w:rPr>
          <w:rFonts w:hint="cs"/>
          <w:rtl/>
          <w:lang w:bidi="ar-EG"/>
        </w:rPr>
        <w:t>شن</w:t>
      </w:r>
      <w:r w:rsidRPr="004300B1">
        <w:rPr>
          <w:rtl/>
          <w:lang w:bidi="ar-EG"/>
        </w:rPr>
        <w:t xml:space="preserve"> "</w:t>
      </w:r>
      <w:r w:rsidRPr="004300B1">
        <w:rPr>
          <w:rFonts w:hint="cs"/>
          <w:rtl/>
          <w:lang w:bidi="ar-EG"/>
        </w:rPr>
        <w:t>حروب</w:t>
      </w:r>
      <w:r w:rsidRPr="004300B1">
        <w:rPr>
          <w:rtl/>
          <w:lang w:bidi="ar-EG"/>
        </w:rPr>
        <w:t xml:space="preserve"> </w:t>
      </w:r>
      <w:r w:rsidRPr="004300B1">
        <w:rPr>
          <w:rFonts w:hint="cs"/>
          <w:rtl/>
          <w:lang w:bidi="ar-EG"/>
        </w:rPr>
        <w:t>سيبرانية</w:t>
      </w:r>
      <w:r w:rsidRPr="004300B1">
        <w:rPr>
          <w:rtl/>
          <w:lang w:bidi="ar-EG"/>
        </w:rPr>
        <w:t xml:space="preserve">" </w:t>
      </w:r>
      <w:r w:rsidRPr="004300B1">
        <w:rPr>
          <w:rFonts w:hint="cs"/>
          <w:rtl/>
          <w:lang w:bidi="ar-EG"/>
        </w:rPr>
        <w:t>شخصية</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المعلوماتية</w:t>
      </w:r>
      <w:r w:rsidRPr="004300B1">
        <w:rPr>
          <w:rtl/>
          <w:lang w:bidi="ar-EG"/>
        </w:rPr>
        <w:t xml:space="preserve"> </w:t>
      </w:r>
      <w:r w:rsidRPr="004300B1">
        <w:rPr>
          <w:rFonts w:hint="cs"/>
          <w:rtl/>
          <w:lang w:bidi="ar-EG"/>
        </w:rPr>
        <w:t>المهمة</w:t>
      </w:r>
      <w:r w:rsidRPr="004300B1">
        <w:rPr>
          <w:rtl/>
          <w:lang w:bidi="ar-EG"/>
        </w:rPr>
        <w:t xml:space="preserve"> </w:t>
      </w:r>
      <w:r w:rsidRPr="004300B1">
        <w:rPr>
          <w:rFonts w:hint="cs"/>
          <w:rtl/>
          <w:lang w:bidi="ar-EG"/>
        </w:rPr>
        <w:t>للمجتمع</w:t>
      </w:r>
      <w:r w:rsidRPr="004300B1">
        <w:rPr>
          <w:rtl/>
          <w:lang w:bidi="ar-EG"/>
        </w:rPr>
        <w:t xml:space="preserve"> </w:t>
      </w:r>
      <w:r w:rsidRPr="004300B1">
        <w:rPr>
          <w:rFonts w:hint="cs"/>
          <w:rtl/>
          <w:lang w:bidi="ar-EG"/>
        </w:rPr>
        <w:t>وذلك</w:t>
      </w:r>
      <w:r w:rsidRPr="004300B1">
        <w:rPr>
          <w:rtl/>
          <w:lang w:bidi="ar-EG"/>
        </w:rPr>
        <w:t xml:space="preserve"> </w:t>
      </w:r>
      <w:r w:rsidRPr="004300B1">
        <w:rPr>
          <w:rFonts w:hint="cs"/>
          <w:rtl/>
          <w:lang w:bidi="ar-EG"/>
        </w:rPr>
        <w:t>بالقوة</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تقريباً</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تستخدمها</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وبالتالي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النظام</w:t>
      </w:r>
      <w:r w:rsidRPr="004300B1">
        <w:rPr>
          <w:rtl/>
          <w:lang w:bidi="ar-EG"/>
        </w:rPr>
        <w:t xml:space="preserve"> </w:t>
      </w:r>
      <w:r w:rsidRPr="004300B1">
        <w:rPr>
          <w:rFonts w:hint="cs"/>
          <w:rtl/>
          <w:lang w:bidi="ar-EG"/>
        </w:rPr>
        <w:t>القانوني</w:t>
      </w:r>
      <w:r w:rsidRPr="004300B1">
        <w:rPr>
          <w:rtl/>
          <w:lang w:bidi="ar-EG"/>
        </w:rPr>
        <w:t xml:space="preserve"> </w:t>
      </w:r>
      <w:r w:rsidRPr="004300B1">
        <w:rPr>
          <w:rFonts w:hint="cs"/>
          <w:rtl/>
          <w:lang w:bidi="ar-EG"/>
        </w:rPr>
        <w:t>والسياسي</w:t>
      </w:r>
      <w:r w:rsidRPr="004300B1">
        <w:rPr>
          <w:rtl/>
          <w:lang w:bidi="ar-EG"/>
        </w:rPr>
        <w:t xml:space="preserve"> </w:t>
      </w:r>
      <w:r w:rsidRPr="004300B1">
        <w:rPr>
          <w:rFonts w:hint="cs"/>
          <w:rtl/>
          <w:lang w:bidi="ar-EG"/>
        </w:rPr>
        <w:t>لردع</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والحد</w:t>
      </w:r>
      <w:r w:rsidRPr="004300B1">
        <w:rPr>
          <w:rtl/>
          <w:lang w:bidi="ar-EG"/>
        </w:rPr>
        <w:t xml:space="preserve"> </w:t>
      </w:r>
      <w:r w:rsidRPr="004300B1">
        <w:rPr>
          <w:rFonts w:hint="cs"/>
          <w:rtl/>
          <w:lang w:bidi="ar-EG"/>
        </w:rPr>
        <w:t>منه</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سيرتبط</w:t>
      </w:r>
      <w:r w:rsidRPr="004300B1">
        <w:rPr>
          <w:rtl/>
          <w:lang w:bidi="ar-EG"/>
        </w:rPr>
        <w:t xml:space="preserve"> </w:t>
      </w:r>
      <w:r w:rsidRPr="004300B1">
        <w:rPr>
          <w:rFonts w:hint="cs"/>
          <w:rtl/>
          <w:lang w:bidi="ar-EG"/>
        </w:rPr>
        <w:t>بحكم</w:t>
      </w:r>
      <w:r w:rsidRPr="004300B1">
        <w:rPr>
          <w:rtl/>
          <w:lang w:bidi="ar-EG"/>
        </w:rPr>
        <w:t xml:space="preserve"> </w:t>
      </w:r>
      <w:r w:rsidRPr="004300B1">
        <w:rPr>
          <w:rFonts w:hint="cs"/>
          <w:rtl/>
          <w:lang w:bidi="ar-EG"/>
        </w:rPr>
        <w:t>الواقع</w:t>
      </w:r>
      <w:r w:rsidRPr="004300B1">
        <w:rPr>
          <w:rtl/>
          <w:lang w:bidi="ar-EG"/>
        </w:rPr>
        <w:t xml:space="preserve"> </w:t>
      </w:r>
      <w:r w:rsidRPr="004300B1">
        <w:rPr>
          <w:rFonts w:hint="cs"/>
          <w:rtl/>
          <w:lang w:bidi="ar-EG"/>
        </w:rPr>
        <w:t>بالأطر</w:t>
      </w:r>
      <w:r w:rsidRPr="004300B1">
        <w:rPr>
          <w:rtl/>
          <w:lang w:bidi="ar-EG"/>
        </w:rPr>
        <w:t xml:space="preserve"> </w:t>
      </w:r>
      <w:r w:rsidRPr="004300B1">
        <w:rPr>
          <w:rFonts w:hint="cs"/>
          <w:rtl/>
          <w:lang w:bidi="ar-EG"/>
        </w:rPr>
        <w:t>القانونية</w:t>
      </w:r>
      <w:r w:rsidRPr="004300B1">
        <w:rPr>
          <w:rtl/>
          <w:lang w:bidi="ar-EG"/>
        </w:rPr>
        <w:t xml:space="preserve"> </w:t>
      </w:r>
      <w:r w:rsidRPr="004300B1">
        <w:rPr>
          <w:rFonts w:hint="cs"/>
          <w:rtl/>
          <w:lang w:bidi="ar-EG"/>
        </w:rPr>
        <w:t>والإجرائية</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بردع</w:t>
      </w:r>
      <w:r w:rsidRPr="004300B1">
        <w:rPr>
          <w:rtl/>
          <w:lang w:bidi="ar-EG"/>
        </w:rPr>
        <w:t xml:space="preserve"> </w:t>
      </w:r>
      <w:r w:rsidRPr="004300B1">
        <w:rPr>
          <w:rFonts w:hint="cs"/>
          <w:rtl/>
          <w:lang w:bidi="ar-EG"/>
        </w:rPr>
        <w:t>الإرهاب</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والتعامل</w:t>
      </w:r>
      <w:r>
        <w:rPr>
          <w:rFonts w:hint="cs"/>
          <w:rtl/>
          <w:lang w:bidi="ar-EG"/>
        </w:rPr>
        <w:t> </w:t>
      </w:r>
      <w:r w:rsidRPr="004300B1">
        <w:rPr>
          <w:rFonts w:hint="cs"/>
          <w:rtl/>
          <w:lang w:bidi="ar-EG"/>
        </w:rPr>
        <w:t>معهما</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ميدان</w:t>
      </w:r>
      <w:r w:rsidRPr="004300B1">
        <w:rPr>
          <w:rtl/>
          <w:lang w:bidi="ar-EG"/>
        </w:rPr>
        <w:t xml:space="preserve"> </w:t>
      </w:r>
      <w:r w:rsidRPr="004300B1">
        <w:rPr>
          <w:rFonts w:hint="cs"/>
          <w:rtl/>
          <w:lang w:bidi="ar-EG"/>
        </w:rPr>
        <w:t>مجتمع</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مفهوم</w:t>
      </w:r>
      <w:r w:rsidRPr="004300B1">
        <w:rPr>
          <w:rtl/>
          <w:lang w:bidi="ar-EG"/>
        </w:rPr>
        <w:t xml:space="preserve"> </w:t>
      </w:r>
      <w:r w:rsidRPr="004300B1">
        <w:rPr>
          <w:rFonts w:hint="cs"/>
          <w:rtl/>
          <w:lang w:bidi="ar-EG"/>
        </w:rPr>
        <w:t>الردع</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العقوبات</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والجنائية</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قابلاً</w:t>
      </w:r>
      <w:r w:rsidRPr="004300B1">
        <w:rPr>
          <w:rtl/>
          <w:lang w:bidi="ar-EG"/>
        </w:rPr>
        <w:t xml:space="preserve"> </w:t>
      </w:r>
      <w:r w:rsidRPr="004300B1">
        <w:rPr>
          <w:rFonts w:hint="cs"/>
          <w:rtl/>
          <w:lang w:bidi="ar-EG"/>
        </w:rPr>
        <w:t>للتطبيق</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الإجرام</w:t>
      </w:r>
      <w:r w:rsidRPr="004300B1">
        <w:rPr>
          <w:rtl/>
          <w:lang w:bidi="ar-EG"/>
        </w:rPr>
        <w:t xml:space="preserve"> </w:t>
      </w:r>
      <w:r w:rsidRPr="004300B1">
        <w:rPr>
          <w:rFonts w:hint="cs"/>
          <w:rtl/>
          <w:lang w:bidi="ar-EG"/>
        </w:rPr>
        <w:t>أو</w:t>
      </w:r>
      <w:r>
        <w:rPr>
          <w:rFonts w:hint="cs"/>
          <w:rtl/>
          <w:lang w:bidi="ar-EG"/>
        </w:rPr>
        <w:t> </w:t>
      </w:r>
      <w:r w:rsidRPr="004300B1">
        <w:rPr>
          <w:rtl/>
          <w:lang w:bidi="ar-EG"/>
        </w:rPr>
        <w:t>"</w:t>
      </w:r>
      <w:r w:rsidRPr="004300B1">
        <w:rPr>
          <w:rFonts w:hint="cs"/>
          <w:rtl/>
          <w:lang w:bidi="ar-EG"/>
        </w:rPr>
        <w:t>التقرصن</w:t>
      </w:r>
      <w:r w:rsidRPr="004300B1">
        <w:rPr>
          <w:rtl/>
          <w:lang w:bidi="ar-EG"/>
        </w:rPr>
        <w:t>"</w:t>
      </w:r>
      <w:r w:rsidRPr="00873AFA">
        <w:rPr>
          <w:rStyle w:val="FootnoteReference"/>
          <w:rtl/>
        </w:rPr>
        <w:footnoteReference w:id="100"/>
      </w:r>
      <w:r w:rsidRPr="004300B1">
        <w:rPr>
          <w:rtl/>
          <w:lang w:bidi="ar-EG"/>
        </w:rPr>
        <w:t xml:space="preserve"> </w:t>
      </w:r>
      <w:r w:rsidRPr="004300B1">
        <w:rPr>
          <w:rFonts w:hint="cs"/>
          <w:rtl/>
          <w:lang w:bidi="ar-EG"/>
        </w:rPr>
        <w:t>إذا</w:t>
      </w:r>
      <w:r w:rsidRPr="004300B1">
        <w:rPr>
          <w:rtl/>
          <w:lang w:bidi="ar-EG"/>
        </w:rPr>
        <w:t xml:space="preserve"> </w:t>
      </w:r>
      <w:r>
        <w:rPr>
          <w:rFonts w:hint="cs"/>
          <w:rtl/>
          <w:lang w:bidi="ar-EG"/>
        </w:rPr>
        <w:t>ما </w:t>
      </w:r>
      <w:r w:rsidRPr="004300B1">
        <w:rPr>
          <w:rFonts w:hint="cs"/>
          <w:rtl/>
          <w:lang w:bidi="ar-EG"/>
        </w:rPr>
        <w:t>أمكن</w:t>
      </w:r>
      <w:r w:rsidRPr="004300B1">
        <w:rPr>
          <w:rtl/>
          <w:lang w:bidi="ar-EG"/>
        </w:rPr>
        <w:t xml:space="preserve"> </w:t>
      </w:r>
      <w:r w:rsidRPr="004300B1">
        <w:rPr>
          <w:rFonts w:hint="cs"/>
          <w:rtl/>
          <w:lang w:bidi="ar-EG"/>
        </w:rPr>
        <w:t>إرساء</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مناسبة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التماثل</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الجنائية</w:t>
      </w:r>
      <w:r w:rsidRPr="004300B1">
        <w:rPr>
          <w:rtl/>
          <w:lang w:bidi="ar-EG"/>
        </w:rPr>
        <w:t xml:space="preserve">. </w:t>
      </w:r>
      <w:r w:rsidRPr="004300B1">
        <w:rPr>
          <w:rFonts w:hint="cs"/>
          <w:rtl/>
          <w:lang w:bidi="ar-EG"/>
        </w:rPr>
        <w:t>ولسوء</w:t>
      </w:r>
      <w:r w:rsidRPr="004300B1">
        <w:rPr>
          <w:rtl/>
          <w:lang w:bidi="ar-EG"/>
        </w:rPr>
        <w:t xml:space="preserve"> </w:t>
      </w:r>
      <w:r w:rsidRPr="004300B1">
        <w:rPr>
          <w:rFonts w:hint="cs"/>
          <w:rtl/>
          <w:lang w:bidi="ar-EG"/>
        </w:rPr>
        <w:t>الحظ،</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تشنها</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فقد</w:t>
      </w:r>
      <w:r w:rsidRPr="004300B1">
        <w:rPr>
          <w:rtl/>
          <w:lang w:bidi="ar-EG"/>
        </w:rPr>
        <w:t xml:space="preserve"> </w:t>
      </w:r>
      <w:r>
        <w:rPr>
          <w:rFonts w:hint="cs"/>
          <w:rtl/>
          <w:lang w:bidi="ar-EG"/>
        </w:rPr>
        <w:t>لا </w:t>
      </w:r>
      <w:r w:rsidRPr="004300B1">
        <w:rPr>
          <w:rFonts w:hint="cs"/>
          <w:rtl/>
          <w:lang w:bidi="ar-EG"/>
        </w:rPr>
        <w:t>يكون</w:t>
      </w:r>
      <w:r w:rsidRPr="004300B1">
        <w:rPr>
          <w:rtl/>
          <w:lang w:bidi="ar-EG"/>
        </w:rPr>
        <w:t xml:space="preserve"> </w:t>
      </w:r>
      <w:r w:rsidRPr="004300B1">
        <w:rPr>
          <w:rFonts w:hint="cs"/>
          <w:rtl/>
          <w:lang w:bidi="ar-EG"/>
        </w:rPr>
        <w:t>لمفاهيم</w:t>
      </w:r>
      <w:r w:rsidRPr="004300B1">
        <w:rPr>
          <w:rtl/>
          <w:lang w:bidi="ar-EG"/>
        </w:rPr>
        <w:t xml:space="preserve"> </w:t>
      </w:r>
      <w:r w:rsidRPr="004300B1">
        <w:rPr>
          <w:rFonts w:hint="cs"/>
          <w:rtl/>
          <w:lang w:bidi="ar-EG"/>
        </w:rPr>
        <w:t>الردع</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استُحدثت</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الباردة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قيمة</w:t>
      </w:r>
      <w:r w:rsidRPr="004300B1">
        <w:rPr>
          <w:rtl/>
          <w:lang w:bidi="ar-EG"/>
        </w:rPr>
        <w:t xml:space="preserve"> </w:t>
      </w:r>
      <w:r w:rsidRPr="004300B1">
        <w:rPr>
          <w:rFonts w:hint="cs"/>
          <w:rtl/>
          <w:lang w:bidi="ar-EG"/>
        </w:rPr>
        <w:t>تُذكر،</w:t>
      </w:r>
      <w:r w:rsidRPr="004300B1">
        <w:rPr>
          <w:rtl/>
          <w:lang w:bidi="ar-EG"/>
        </w:rPr>
        <w:t xml:space="preserve"> </w:t>
      </w:r>
      <w:r w:rsidRPr="004300B1">
        <w:rPr>
          <w:rFonts w:hint="cs"/>
          <w:rtl/>
          <w:lang w:bidi="ar-EG"/>
        </w:rPr>
        <w:t>إذ</w:t>
      </w:r>
      <w:r w:rsidRPr="004300B1">
        <w:rPr>
          <w:rtl/>
          <w:lang w:bidi="ar-EG"/>
        </w:rPr>
        <w:t xml:space="preserve"> </w:t>
      </w:r>
      <w:r>
        <w:rPr>
          <w:rFonts w:hint="cs"/>
          <w:rtl/>
          <w:lang w:bidi="ar-EG"/>
        </w:rPr>
        <w:t>إ</w:t>
      </w:r>
      <w:r w:rsidRPr="004300B1">
        <w:rPr>
          <w:rFonts w:hint="cs"/>
          <w:rtl/>
          <w:lang w:bidi="ar-EG"/>
        </w:rPr>
        <w:t>ن</w:t>
      </w:r>
      <w:r w:rsidRPr="004300B1">
        <w:rPr>
          <w:rtl/>
          <w:lang w:bidi="ar-EG"/>
        </w:rPr>
        <w:t xml:space="preserve"> </w:t>
      </w:r>
      <w:r w:rsidRPr="004300B1">
        <w:rPr>
          <w:rFonts w:hint="cs"/>
          <w:rtl/>
          <w:lang w:bidi="ar-EG"/>
        </w:rPr>
        <w:t>شن</w:t>
      </w:r>
      <w:r w:rsidRPr="004300B1">
        <w:rPr>
          <w:rtl/>
          <w:lang w:bidi="ar-EG"/>
        </w:rPr>
        <w:t xml:space="preserve"> </w:t>
      </w:r>
      <w:r w:rsidRPr="004300B1">
        <w:rPr>
          <w:rFonts w:hint="cs"/>
          <w:rtl/>
          <w:lang w:bidi="ar-EG"/>
        </w:rPr>
        <w:t>هجوم</w:t>
      </w:r>
      <w:r w:rsidRPr="004300B1">
        <w:rPr>
          <w:rtl/>
          <w:lang w:bidi="ar-EG"/>
        </w:rPr>
        <w:t xml:space="preserve"> </w:t>
      </w:r>
      <w:r w:rsidRPr="004300B1">
        <w:rPr>
          <w:rFonts w:hint="cs"/>
          <w:rtl/>
          <w:lang w:bidi="ar-EG"/>
        </w:rPr>
        <w:t>مضاد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النوع</w:t>
      </w:r>
      <w:r w:rsidRPr="004300B1">
        <w:rPr>
          <w:rtl/>
          <w:lang w:bidi="ar-EG"/>
        </w:rPr>
        <w:t xml:space="preserve"> </w:t>
      </w:r>
      <w:r w:rsidRPr="004300B1">
        <w:rPr>
          <w:rFonts w:hint="cs"/>
          <w:rtl/>
          <w:lang w:bidi="ar-EG"/>
        </w:rPr>
        <w:t>ذاته</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يلحق</w:t>
      </w:r>
      <w:r w:rsidRPr="004300B1">
        <w:rPr>
          <w:rtl/>
          <w:lang w:bidi="ar-EG"/>
        </w:rPr>
        <w:t xml:space="preserve"> </w:t>
      </w:r>
      <w:r w:rsidRPr="004300B1">
        <w:rPr>
          <w:rFonts w:hint="cs"/>
          <w:rtl/>
          <w:lang w:bidi="ar-EG"/>
        </w:rPr>
        <w:t>الضرر</w:t>
      </w:r>
      <w:r w:rsidRPr="004300B1">
        <w:rPr>
          <w:rtl/>
          <w:lang w:bidi="ar-EG"/>
        </w:rPr>
        <w:t xml:space="preserve"> </w:t>
      </w:r>
      <w:r w:rsidRPr="004300B1">
        <w:rPr>
          <w:rFonts w:hint="cs"/>
          <w:rtl/>
          <w:lang w:bidi="ar-EG"/>
        </w:rPr>
        <w:t>بالتوصيلة</w:t>
      </w:r>
      <w:r w:rsidRPr="004300B1">
        <w:rPr>
          <w:rtl/>
          <w:lang w:bidi="ar-EG"/>
        </w:rPr>
        <w:t xml:space="preserve"> </w:t>
      </w:r>
      <w:r w:rsidRPr="004300B1">
        <w:rPr>
          <w:rFonts w:hint="cs"/>
          <w:rtl/>
          <w:lang w:bidi="ar-EG"/>
        </w:rPr>
        <w:t>الاجتماعية</w:t>
      </w:r>
      <w:r w:rsidRPr="004300B1">
        <w:rPr>
          <w:rtl/>
          <w:lang w:bidi="ar-EG"/>
        </w:rPr>
        <w:t xml:space="preserve"> </w:t>
      </w:r>
      <w:r w:rsidRPr="004300B1">
        <w:rPr>
          <w:rFonts w:hint="cs"/>
          <w:rtl/>
          <w:lang w:bidi="ar-EG"/>
        </w:rPr>
        <w:t>والمادية</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مقبول</w:t>
      </w:r>
      <w:r w:rsidRPr="004300B1">
        <w:rPr>
          <w:rtl/>
          <w:lang w:bidi="ar-EG"/>
        </w:rPr>
        <w:t xml:space="preserve"> </w:t>
      </w:r>
      <w:r w:rsidRPr="004300B1">
        <w:rPr>
          <w:rFonts w:hint="cs"/>
          <w:rtl/>
          <w:lang w:bidi="ar-EG"/>
        </w:rPr>
        <w:t>للأطراف</w:t>
      </w:r>
      <w:r w:rsidRPr="004300B1">
        <w:rPr>
          <w:rtl/>
          <w:lang w:bidi="ar-EG"/>
        </w:rPr>
        <w:t xml:space="preserve"> </w:t>
      </w:r>
      <w:r w:rsidRPr="004300B1">
        <w:rPr>
          <w:rFonts w:hint="cs"/>
          <w:rtl/>
          <w:lang w:bidi="ar-EG"/>
        </w:rPr>
        <w:t>الثالثة</w:t>
      </w:r>
      <w:r w:rsidRPr="004300B1">
        <w:rPr>
          <w:rtl/>
          <w:lang w:bidi="ar-EG"/>
        </w:rPr>
        <w:t xml:space="preserve"> </w:t>
      </w:r>
      <w:r w:rsidRPr="004300B1">
        <w:rPr>
          <w:rFonts w:hint="cs"/>
          <w:rtl/>
          <w:lang w:bidi="ar-EG"/>
        </w:rPr>
        <w:t>وللقائمين</w:t>
      </w:r>
      <w:r w:rsidRPr="004300B1">
        <w:rPr>
          <w:rtl/>
          <w:lang w:bidi="ar-EG"/>
        </w:rPr>
        <w:t xml:space="preserve"> </w:t>
      </w:r>
      <w:r w:rsidRPr="004300B1">
        <w:rPr>
          <w:rFonts w:hint="cs"/>
          <w:rtl/>
          <w:lang w:bidi="ar-EG"/>
        </w:rPr>
        <w:t>بالهجوم</w:t>
      </w:r>
      <w:r w:rsidRPr="004300B1">
        <w:rPr>
          <w:rtl/>
          <w:lang w:bidi="ar-EG"/>
        </w:rPr>
        <w:t xml:space="preserve"> </w:t>
      </w:r>
      <w:r w:rsidRPr="004300B1">
        <w:rPr>
          <w:rFonts w:hint="cs"/>
          <w:rtl/>
          <w:lang w:bidi="ar-EG"/>
        </w:rPr>
        <w:t>المضاد</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حد</w:t>
      </w:r>
      <w:r w:rsidRPr="004300B1">
        <w:rPr>
          <w:rtl/>
          <w:lang w:bidi="ar-EG"/>
        </w:rPr>
        <w:t xml:space="preserve"> </w:t>
      </w:r>
      <w:r w:rsidRPr="004300B1">
        <w:rPr>
          <w:rFonts w:hint="cs"/>
          <w:rtl/>
          <w:lang w:bidi="ar-EG"/>
        </w:rPr>
        <w:t>سواء</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الضرر</w:t>
      </w:r>
      <w:r w:rsidRPr="004300B1">
        <w:rPr>
          <w:rtl/>
          <w:lang w:bidi="ar-EG"/>
        </w:rPr>
        <w:t xml:space="preserve"> </w:t>
      </w:r>
      <w:r w:rsidRPr="004300B1">
        <w:rPr>
          <w:rFonts w:hint="cs"/>
          <w:rtl/>
          <w:lang w:bidi="ar-EG"/>
        </w:rPr>
        <w:t>المصاحب</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العالم،</w:t>
      </w:r>
      <w:r w:rsidRPr="004300B1">
        <w:rPr>
          <w:rtl/>
          <w:lang w:bidi="ar-EG"/>
        </w:rPr>
        <w:t xml:space="preserve"> </w:t>
      </w:r>
      <w:r w:rsidRPr="004300B1">
        <w:rPr>
          <w:rFonts w:hint="cs"/>
          <w:rtl/>
          <w:lang w:bidi="ar-EG"/>
        </w:rPr>
        <w:t>وهو</w:t>
      </w:r>
      <w:r w:rsidRPr="004300B1">
        <w:rPr>
          <w:rtl/>
          <w:lang w:bidi="ar-EG"/>
        </w:rPr>
        <w:t xml:space="preserve"> </w:t>
      </w:r>
      <w:r>
        <w:rPr>
          <w:rFonts w:hint="cs"/>
          <w:rtl/>
          <w:lang w:bidi="ar-EG"/>
        </w:rPr>
        <w:t>ما </w:t>
      </w:r>
      <w:r w:rsidRPr="004300B1">
        <w:rPr>
          <w:rFonts w:hint="cs"/>
          <w:rtl/>
          <w:lang w:bidi="ar-EG"/>
        </w:rPr>
        <w:t>ظهر</w:t>
      </w:r>
      <w:r w:rsidRPr="004300B1">
        <w:rPr>
          <w:rtl/>
          <w:lang w:bidi="ar-EG"/>
        </w:rPr>
        <w:t xml:space="preserve"> </w:t>
      </w:r>
      <w:r w:rsidRPr="004300B1">
        <w:rPr>
          <w:rFonts w:hint="cs"/>
          <w:rtl/>
          <w:lang w:bidi="ar-EG"/>
        </w:rPr>
        <w:t>مراراً</w:t>
      </w:r>
      <w:r w:rsidRPr="004300B1">
        <w:rPr>
          <w:rtl/>
          <w:lang w:bidi="ar-EG"/>
        </w:rPr>
        <w:t xml:space="preserve"> </w:t>
      </w:r>
      <w:r w:rsidRPr="004300B1">
        <w:rPr>
          <w:rFonts w:hint="cs"/>
          <w:rtl/>
          <w:lang w:bidi="ar-EG"/>
        </w:rPr>
        <w:t>أثناء</w:t>
      </w:r>
      <w:r w:rsidRPr="004300B1">
        <w:rPr>
          <w:rtl/>
          <w:lang w:bidi="ar-EG"/>
        </w:rPr>
        <w:t xml:space="preserve"> </w:t>
      </w:r>
      <w:r w:rsidRPr="004300B1">
        <w:rPr>
          <w:rFonts w:hint="cs"/>
          <w:rtl/>
          <w:lang w:bidi="ar-EG"/>
        </w:rPr>
        <w:t>العدوى</w:t>
      </w:r>
      <w:r w:rsidRPr="004300B1">
        <w:rPr>
          <w:rtl/>
          <w:lang w:bidi="ar-EG"/>
        </w:rPr>
        <w:t xml:space="preserve"> </w:t>
      </w:r>
      <w:r w:rsidRPr="004300B1">
        <w:rPr>
          <w:rFonts w:hint="cs"/>
          <w:rtl/>
          <w:lang w:bidi="ar-EG"/>
        </w:rPr>
        <w:t>السريعة</w:t>
      </w:r>
      <w:r w:rsidRPr="004300B1">
        <w:rPr>
          <w:rtl/>
          <w:lang w:bidi="ar-EG"/>
        </w:rPr>
        <w:t xml:space="preserve"> </w:t>
      </w:r>
      <w:r w:rsidRPr="004300B1">
        <w:rPr>
          <w:rFonts w:hint="cs"/>
          <w:rtl/>
          <w:lang w:bidi="ar-EG"/>
        </w:rPr>
        <w:t>بالشفرات</w:t>
      </w:r>
      <w:r w:rsidRPr="004300B1">
        <w:rPr>
          <w:rtl/>
          <w:lang w:bidi="ar-EG"/>
        </w:rPr>
        <w:t xml:space="preserve"> </w:t>
      </w:r>
      <w:r w:rsidRPr="004300B1">
        <w:rPr>
          <w:rFonts w:hint="cs"/>
          <w:rtl/>
          <w:lang w:bidi="ar-EG"/>
        </w:rPr>
        <w:t>الخبيثة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الفيروسات</w:t>
      </w:r>
      <w:r w:rsidRPr="004300B1">
        <w:rPr>
          <w:rtl/>
          <w:lang w:bidi="ar-EG"/>
        </w:rPr>
        <w:t xml:space="preserve"> </w:t>
      </w:r>
      <w:r w:rsidRPr="004300B1">
        <w:rPr>
          <w:rFonts w:hint="cs"/>
          <w:rtl/>
          <w:lang w:bidi="ar-EG"/>
        </w:rPr>
        <w:t>الحاسوبية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الحالة</w:t>
      </w:r>
      <w:r w:rsidRPr="004300B1">
        <w:rPr>
          <w:rtl/>
          <w:lang w:bidi="ar-EG"/>
        </w:rPr>
        <w:t xml:space="preserve"> </w:t>
      </w:r>
      <w:r w:rsidRPr="004300B1">
        <w:rPr>
          <w:rFonts w:hint="cs"/>
          <w:rtl/>
          <w:lang w:bidi="ar-EG"/>
        </w:rPr>
        <w:t>المتوسطة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الإرهاب</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السلوك</w:t>
      </w:r>
      <w:r w:rsidRPr="004300B1">
        <w:rPr>
          <w:rtl/>
          <w:lang w:bidi="ar-EG"/>
        </w:rPr>
        <w:t xml:space="preserve"> </w:t>
      </w:r>
      <w:r w:rsidRPr="004300B1">
        <w:rPr>
          <w:rFonts w:hint="cs"/>
          <w:rtl/>
          <w:lang w:bidi="ar-EG"/>
        </w:rPr>
        <w:t>الأخير</w:t>
      </w:r>
      <w:r w:rsidRPr="004300B1">
        <w:rPr>
          <w:rtl/>
          <w:lang w:bidi="ar-EG"/>
        </w:rPr>
        <w:t xml:space="preserve"> </w:t>
      </w:r>
      <w:r w:rsidRPr="004300B1">
        <w:rPr>
          <w:rFonts w:hint="cs"/>
          <w:rtl/>
          <w:lang w:bidi="ar-EG"/>
        </w:rPr>
        <w:t>للولايات</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إزاء</w:t>
      </w:r>
      <w:r w:rsidRPr="004300B1">
        <w:rPr>
          <w:rtl/>
          <w:lang w:bidi="ar-EG"/>
        </w:rPr>
        <w:t xml:space="preserve"> " </w:t>
      </w:r>
      <w:r w:rsidRPr="004300B1">
        <w:rPr>
          <w:rFonts w:hint="cs"/>
          <w:rtl/>
          <w:lang w:bidi="ar-EG"/>
        </w:rPr>
        <w:t>المقاتلين</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الشرعيين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حربها</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الإرهاب</w:t>
      </w:r>
      <w:r w:rsidRPr="004300B1">
        <w:rPr>
          <w:rtl/>
          <w:lang w:bidi="ar-EG"/>
        </w:rPr>
        <w:t xml:space="preserve">" </w:t>
      </w:r>
      <w:r w:rsidRPr="004300B1">
        <w:rPr>
          <w:rFonts w:hint="cs"/>
          <w:rtl/>
          <w:lang w:bidi="ar-EG"/>
        </w:rPr>
        <w:t>يشير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نموذج</w:t>
      </w:r>
      <w:r w:rsidRPr="004300B1">
        <w:rPr>
          <w:rtl/>
          <w:lang w:bidi="ar-EG"/>
        </w:rPr>
        <w:t xml:space="preserve"> </w:t>
      </w:r>
      <w:r w:rsidRPr="004300B1">
        <w:rPr>
          <w:rFonts w:hint="cs"/>
          <w:rtl/>
          <w:lang w:bidi="ar-EG"/>
        </w:rPr>
        <w:t>الردع</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العقوبات</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والجنائية</w:t>
      </w:r>
      <w:r w:rsidRPr="004300B1">
        <w:rPr>
          <w:rtl/>
          <w:lang w:bidi="ar-EG"/>
        </w:rPr>
        <w:t xml:space="preserve"> </w:t>
      </w:r>
      <w:r w:rsidRPr="004300B1">
        <w:rPr>
          <w:rFonts w:hint="cs"/>
          <w:rtl/>
          <w:lang w:bidi="ar-EG"/>
        </w:rPr>
        <w:t>يمنى</w:t>
      </w:r>
      <w:r w:rsidRPr="004300B1">
        <w:rPr>
          <w:rtl/>
          <w:lang w:bidi="ar-EG"/>
        </w:rPr>
        <w:t xml:space="preserve"> </w:t>
      </w:r>
      <w:r w:rsidRPr="004300B1">
        <w:rPr>
          <w:rFonts w:hint="cs"/>
          <w:rtl/>
          <w:lang w:bidi="ar-EG"/>
        </w:rPr>
        <w:t>بالفشل</w:t>
      </w:r>
      <w:r w:rsidRPr="004300B1">
        <w:rPr>
          <w:rtl/>
          <w:lang w:bidi="ar-EG"/>
        </w:rPr>
        <w:t xml:space="preserve"> </w:t>
      </w:r>
      <w:r w:rsidRPr="004300B1">
        <w:rPr>
          <w:rFonts w:hint="cs"/>
          <w:rtl/>
          <w:lang w:bidi="ar-EG"/>
        </w:rPr>
        <w:t>هنا</w:t>
      </w:r>
      <w:r>
        <w:rPr>
          <w:rFonts w:hint="cs"/>
          <w:rtl/>
          <w:lang w:bidi="ar-EG"/>
        </w:rPr>
        <w:t> </w:t>
      </w:r>
      <w:r w:rsidRPr="004300B1">
        <w:rPr>
          <w:rFonts w:hint="cs"/>
          <w:rtl/>
          <w:lang w:bidi="ar-EG"/>
        </w:rPr>
        <w:t>أيضا</w:t>
      </w:r>
      <w:r>
        <w:rPr>
          <w:rFonts w:hint="cs"/>
          <w:rtl/>
          <w:lang w:bidi="ar-EG"/>
        </w:rPr>
        <w:t>ً</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حين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مصاعب</w:t>
      </w:r>
      <w:r w:rsidRPr="004300B1">
        <w:rPr>
          <w:rtl/>
          <w:lang w:bidi="ar-EG"/>
        </w:rPr>
        <w:t xml:space="preserve"> </w:t>
      </w:r>
      <w:r w:rsidRPr="004300B1">
        <w:rPr>
          <w:rFonts w:hint="cs"/>
          <w:rtl/>
          <w:lang w:bidi="ar-EG"/>
        </w:rPr>
        <w:t>الردع</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تشجع</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التماس</w:t>
      </w:r>
      <w:r w:rsidRPr="004300B1">
        <w:rPr>
          <w:rtl/>
          <w:lang w:bidi="ar-EG"/>
        </w:rPr>
        <w:t xml:space="preserve"> </w:t>
      </w:r>
      <w:r w:rsidRPr="004300B1">
        <w:rPr>
          <w:rFonts w:hint="cs"/>
          <w:rtl/>
          <w:lang w:bidi="ar-EG"/>
        </w:rPr>
        <w:t>الدفاع</w:t>
      </w:r>
      <w:r w:rsidRPr="004300B1">
        <w:rPr>
          <w:rtl/>
          <w:lang w:bidi="ar-EG"/>
        </w:rPr>
        <w:t xml:space="preserve"> </w:t>
      </w:r>
      <w:r w:rsidRPr="004300B1">
        <w:rPr>
          <w:rFonts w:hint="cs"/>
          <w:rtl/>
          <w:lang w:bidi="ar-EG"/>
        </w:rPr>
        <w:t>التكنولوجي</w:t>
      </w:r>
      <w:r w:rsidRPr="004300B1">
        <w:rPr>
          <w:rtl/>
          <w:lang w:bidi="ar-EG"/>
        </w:rPr>
        <w:t xml:space="preserve"> </w:t>
      </w:r>
      <w:r w:rsidRPr="004300B1">
        <w:rPr>
          <w:rFonts w:hint="cs"/>
          <w:rtl/>
          <w:lang w:bidi="ar-EG"/>
        </w:rPr>
        <w:t>الأكمل</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تاريخ</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نوع</w:t>
      </w:r>
      <w:r w:rsidRPr="004300B1">
        <w:rPr>
          <w:rtl/>
          <w:lang w:bidi="ar-EG"/>
        </w:rPr>
        <w:t xml:space="preserve"> </w:t>
      </w:r>
      <w:r w:rsidRPr="004300B1">
        <w:rPr>
          <w:rFonts w:hint="cs"/>
          <w:rtl/>
          <w:lang w:bidi="ar-EG"/>
        </w:rPr>
        <w:t>آخر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أنواع</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يؤكد</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معالجة</w:t>
      </w:r>
      <w:r w:rsidRPr="004300B1">
        <w:rPr>
          <w:rtl/>
          <w:lang w:bidi="ar-EG"/>
        </w:rPr>
        <w:t xml:space="preserve"> </w:t>
      </w:r>
      <w:r>
        <w:rPr>
          <w:rFonts w:hint="cs"/>
          <w:rtl/>
          <w:lang w:bidi="ar-EG"/>
        </w:rPr>
        <w:t>ما </w:t>
      </w:r>
      <w:r w:rsidRPr="004300B1">
        <w:rPr>
          <w:rFonts w:hint="cs"/>
          <w:rtl/>
          <w:lang w:bidi="ar-EG"/>
        </w:rPr>
        <w:t>هو</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جوهره</w:t>
      </w:r>
      <w:r w:rsidRPr="004300B1">
        <w:rPr>
          <w:rtl/>
          <w:lang w:bidi="ar-EG"/>
        </w:rPr>
        <w:t xml:space="preserve"> </w:t>
      </w:r>
      <w:r w:rsidRPr="004300B1">
        <w:rPr>
          <w:rFonts w:hint="cs"/>
          <w:rtl/>
          <w:lang w:bidi="ar-EG"/>
        </w:rPr>
        <w:t>مشكلة</w:t>
      </w:r>
      <w:r w:rsidRPr="004300B1">
        <w:rPr>
          <w:rtl/>
          <w:lang w:bidi="ar-EG"/>
        </w:rPr>
        <w:t xml:space="preserve"> </w:t>
      </w:r>
      <w:r w:rsidRPr="004300B1">
        <w:rPr>
          <w:rFonts w:hint="cs"/>
          <w:rtl/>
          <w:lang w:bidi="ar-EG"/>
        </w:rPr>
        <w:t>سياسية</w:t>
      </w:r>
      <w:r w:rsidRPr="004300B1">
        <w:rPr>
          <w:rtl/>
          <w:lang w:bidi="ar-EG"/>
        </w:rPr>
        <w:t xml:space="preserve"> </w:t>
      </w:r>
      <w:r w:rsidRPr="004300B1">
        <w:rPr>
          <w:rFonts w:hint="cs"/>
          <w:rtl/>
          <w:lang w:bidi="ar-EG"/>
        </w:rPr>
        <w:t>اجتماعية</w:t>
      </w:r>
      <w:r w:rsidRPr="004300B1">
        <w:rPr>
          <w:rtl/>
          <w:lang w:bidi="ar-EG"/>
        </w:rPr>
        <w:t xml:space="preserve"> </w:t>
      </w:r>
      <w:r w:rsidRPr="004300B1">
        <w:rPr>
          <w:rFonts w:hint="cs"/>
          <w:rtl/>
          <w:lang w:bidi="ar-EG"/>
        </w:rPr>
        <w:t>ينبغي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تتم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نهاية</w:t>
      </w:r>
      <w:r w:rsidRPr="004300B1">
        <w:rPr>
          <w:rtl/>
          <w:lang w:bidi="ar-EG"/>
        </w:rPr>
        <w:t xml:space="preserve"> </w:t>
      </w:r>
      <w:r w:rsidRPr="004300B1">
        <w:rPr>
          <w:rFonts w:hint="cs"/>
          <w:rtl/>
          <w:lang w:bidi="ar-EG"/>
        </w:rPr>
        <w:t>المطاف</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سياسي</w:t>
      </w:r>
      <w:r w:rsidRPr="004300B1">
        <w:rPr>
          <w:rtl/>
          <w:lang w:bidi="ar-EG"/>
        </w:rPr>
        <w:t xml:space="preserve"> </w:t>
      </w:r>
      <w:r w:rsidRPr="004300B1">
        <w:rPr>
          <w:rFonts w:hint="cs"/>
          <w:rtl/>
          <w:lang w:bidi="ar-EG"/>
        </w:rPr>
        <w:t>اجتماعي</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الناحية</w:t>
      </w:r>
      <w:r w:rsidRPr="004300B1">
        <w:rPr>
          <w:rtl/>
          <w:lang w:bidi="ar-EG"/>
        </w:rPr>
        <w:t xml:space="preserve"> </w:t>
      </w:r>
      <w:r w:rsidRPr="004300B1">
        <w:rPr>
          <w:rFonts w:hint="cs"/>
          <w:rtl/>
          <w:lang w:bidi="ar-EG"/>
        </w:rPr>
        <w:t>السياسية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الاحتمالات</w:t>
      </w:r>
      <w:r w:rsidRPr="004300B1">
        <w:rPr>
          <w:rtl/>
          <w:lang w:bidi="ar-EG"/>
        </w:rPr>
        <w:t xml:space="preserve"> </w:t>
      </w:r>
      <w:r w:rsidRPr="004300B1">
        <w:rPr>
          <w:rFonts w:hint="cs"/>
          <w:rtl/>
          <w:lang w:bidi="ar-EG"/>
        </w:rPr>
        <w:t>الخطيرة</w:t>
      </w:r>
      <w:r w:rsidRPr="004300B1">
        <w:rPr>
          <w:rtl/>
          <w:lang w:bidi="ar-EG"/>
        </w:rPr>
        <w:t xml:space="preserve"> </w:t>
      </w:r>
      <w:r w:rsidRPr="004300B1">
        <w:rPr>
          <w:rFonts w:hint="cs"/>
          <w:rtl/>
          <w:lang w:bidi="ar-EG"/>
        </w:rPr>
        <w:t>للن</w:t>
      </w:r>
      <w:r>
        <w:rPr>
          <w:rFonts w:hint="cs"/>
          <w:rtl/>
          <w:lang w:bidi="ar-EG"/>
        </w:rPr>
        <w:t>‍</w:t>
      </w:r>
      <w:r w:rsidRPr="004300B1">
        <w:rPr>
          <w:rFonts w:hint="cs"/>
          <w:rtl/>
          <w:lang w:bidi="ar-EG"/>
        </w:rPr>
        <w:t>زاع</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تستدعي</w:t>
      </w:r>
      <w:r w:rsidRPr="004300B1">
        <w:rPr>
          <w:rtl/>
          <w:lang w:bidi="ar-EG"/>
        </w:rPr>
        <w:t xml:space="preserve"> </w:t>
      </w:r>
      <w:r w:rsidRPr="004300B1">
        <w:rPr>
          <w:rFonts w:hint="cs"/>
          <w:rtl/>
          <w:lang w:bidi="ar-EG"/>
        </w:rPr>
        <w:t>اهتماماً</w:t>
      </w:r>
      <w:r w:rsidRPr="004300B1">
        <w:rPr>
          <w:rtl/>
          <w:lang w:bidi="ar-EG"/>
        </w:rPr>
        <w:t xml:space="preserve"> </w:t>
      </w:r>
      <w:r w:rsidRPr="004300B1">
        <w:rPr>
          <w:rFonts w:hint="cs"/>
          <w:rtl/>
          <w:lang w:bidi="ar-EG"/>
        </w:rPr>
        <w:t>فوريا</w:t>
      </w:r>
      <w:r>
        <w:rPr>
          <w:rFonts w:hint="cs"/>
          <w:rtl/>
          <w:lang w:bidi="ar-EG"/>
        </w:rPr>
        <w:t>ً</w:t>
      </w:r>
      <w:r w:rsidRPr="004300B1">
        <w:rPr>
          <w:rtl/>
          <w:lang w:bidi="ar-EG"/>
        </w:rPr>
        <w:t xml:space="preserve">. </w:t>
      </w:r>
      <w:r w:rsidRPr="004300B1">
        <w:rPr>
          <w:rFonts w:hint="cs"/>
          <w:rtl/>
          <w:lang w:bidi="ar-EG"/>
        </w:rPr>
        <w:t>وتستبعد</w:t>
      </w:r>
      <w:r w:rsidRPr="004300B1">
        <w:rPr>
          <w:rtl/>
          <w:lang w:bidi="ar-EG"/>
        </w:rPr>
        <w:t xml:space="preserve"> </w:t>
      </w:r>
      <w:r w:rsidRPr="004300B1">
        <w:rPr>
          <w:rFonts w:hint="cs"/>
          <w:rtl/>
          <w:lang w:bidi="ar-EG"/>
        </w:rPr>
        <w:t>الطبيعة</w:t>
      </w:r>
      <w:r w:rsidRPr="004300B1">
        <w:rPr>
          <w:rtl/>
          <w:lang w:bidi="ar-EG"/>
        </w:rPr>
        <w:t xml:space="preserve"> </w:t>
      </w:r>
      <w:r w:rsidRPr="004300B1">
        <w:rPr>
          <w:rFonts w:hint="cs"/>
          <w:rtl/>
          <w:lang w:bidi="ar-EG"/>
        </w:rPr>
        <w:t>مزدوجة</w:t>
      </w:r>
      <w:r w:rsidRPr="004300B1">
        <w:rPr>
          <w:rtl/>
          <w:lang w:bidi="ar-EG"/>
        </w:rPr>
        <w:t xml:space="preserve"> </w:t>
      </w:r>
      <w:r w:rsidRPr="004300B1">
        <w:rPr>
          <w:rFonts w:hint="cs"/>
          <w:rtl/>
          <w:lang w:bidi="ar-EG"/>
        </w:rPr>
        <w:t>الاستخدام</w:t>
      </w:r>
      <w:r w:rsidRPr="004300B1">
        <w:rPr>
          <w:rtl/>
          <w:lang w:bidi="ar-EG"/>
        </w:rPr>
        <w:t xml:space="preserve"> </w:t>
      </w:r>
      <w:r w:rsidRPr="004300B1">
        <w:rPr>
          <w:rFonts w:hint="cs"/>
          <w:rtl/>
          <w:lang w:bidi="ar-EG"/>
        </w:rPr>
        <w:t>للتكنولوجيا</w:t>
      </w:r>
      <w:r w:rsidRPr="004300B1">
        <w:rPr>
          <w:rtl/>
          <w:lang w:bidi="ar-EG"/>
        </w:rPr>
        <w:t xml:space="preserve"> </w:t>
      </w:r>
      <w:r w:rsidRPr="004300B1">
        <w:rPr>
          <w:rFonts w:hint="cs"/>
          <w:rtl/>
          <w:lang w:bidi="ar-EG"/>
        </w:rPr>
        <w:t>إمكانية</w:t>
      </w:r>
      <w:r w:rsidRPr="004300B1">
        <w:rPr>
          <w:rtl/>
          <w:lang w:bidi="ar-EG"/>
        </w:rPr>
        <w:t xml:space="preserve"> </w:t>
      </w:r>
      <w:r w:rsidRPr="004300B1">
        <w:rPr>
          <w:rFonts w:hint="cs"/>
          <w:rtl/>
          <w:lang w:bidi="ar-EG"/>
        </w:rPr>
        <w:t>اللجوء</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نوع</w:t>
      </w:r>
      <w:r w:rsidRPr="004300B1">
        <w:rPr>
          <w:rtl/>
          <w:lang w:bidi="ar-EG"/>
        </w:rPr>
        <w:t xml:space="preserve"> </w:t>
      </w:r>
      <w:r w:rsidRPr="004300B1">
        <w:rPr>
          <w:rFonts w:hint="cs"/>
          <w:rtl/>
          <w:lang w:bidi="ar-EG"/>
        </w:rPr>
        <w:t>من</w:t>
      </w:r>
      <w:r w:rsidRPr="004300B1">
        <w:rPr>
          <w:rtl/>
          <w:lang w:bidi="ar-EG"/>
        </w:rPr>
        <w:t xml:space="preserve"> </w:t>
      </w:r>
      <w:r>
        <w:rPr>
          <w:rFonts w:hint="cs"/>
          <w:rtl/>
          <w:lang w:bidi="ar-EG"/>
        </w:rPr>
        <w:t>أنظمة</w:t>
      </w:r>
      <w:r w:rsidRPr="004300B1">
        <w:rPr>
          <w:rtl/>
          <w:lang w:bidi="ar-EG"/>
        </w:rPr>
        <w:t xml:space="preserve"> </w:t>
      </w:r>
      <w:r w:rsidRPr="004300B1">
        <w:rPr>
          <w:rFonts w:hint="cs"/>
          <w:rtl/>
          <w:lang w:bidi="ar-EG"/>
        </w:rPr>
        <w:t>الرقابة</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مماثل</w:t>
      </w:r>
      <w:r w:rsidRPr="004300B1">
        <w:rPr>
          <w:rtl/>
          <w:lang w:bidi="ar-EG"/>
        </w:rPr>
        <w:t xml:space="preserve"> </w:t>
      </w:r>
      <w:r w:rsidRPr="004300B1">
        <w:rPr>
          <w:rFonts w:hint="cs"/>
          <w:rtl/>
          <w:lang w:bidi="ar-EG"/>
        </w:rPr>
        <w:t>ل</w:t>
      </w:r>
      <w:r>
        <w:rPr>
          <w:rFonts w:hint="cs"/>
          <w:rtl/>
          <w:lang w:bidi="ar-EG"/>
        </w:rPr>
        <w:t>ما </w:t>
      </w:r>
      <w:r w:rsidRPr="004300B1">
        <w:rPr>
          <w:rFonts w:hint="cs"/>
          <w:rtl/>
          <w:lang w:bidi="ar-EG"/>
        </w:rPr>
        <w:t>تم</w:t>
      </w:r>
      <w:r w:rsidRPr="004300B1">
        <w:rPr>
          <w:rtl/>
          <w:lang w:bidi="ar-EG"/>
        </w:rPr>
        <w:t xml:space="preserve"> </w:t>
      </w:r>
      <w:r w:rsidRPr="004300B1">
        <w:rPr>
          <w:rFonts w:hint="cs"/>
          <w:rtl/>
          <w:lang w:bidi="ar-EG"/>
        </w:rPr>
        <w:t>استخدامه</w:t>
      </w:r>
      <w:r w:rsidRPr="004300B1">
        <w:rPr>
          <w:rtl/>
          <w:lang w:bidi="ar-EG"/>
        </w:rPr>
        <w:t xml:space="preserve"> </w:t>
      </w:r>
      <w:r w:rsidRPr="004300B1">
        <w:rPr>
          <w:rFonts w:hint="cs"/>
          <w:rtl/>
          <w:lang w:bidi="ar-EG"/>
        </w:rPr>
        <w:t>لتنظيم</w:t>
      </w:r>
      <w:r w:rsidRPr="004300B1">
        <w:rPr>
          <w:rtl/>
          <w:lang w:bidi="ar-EG"/>
        </w:rPr>
        <w:t xml:space="preserve"> </w:t>
      </w:r>
      <w:r w:rsidRPr="004300B1">
        <w:rPr>
          <w:rFonts w:hint="cs"/>
          <w:rtl/>
          <w:lang w:bidi="ar-EG"/>
        </w:rPr>
        <w:t>التكنولوجيا</w:t>
      </w:r>
      <w:r w:rsidRPr="004300B1">
        <w:rPr>
          <w:rtl/>
          <w:lang w:bidi="ar-EG"/>
        </w:rPr>
        <w:t xml:space="preserve"> </w:t>
      </w:r>
      <w:r w:rsidRPr="004300B1">
        <w:rPr>
          <w:rFonts w:hint="cs"/>
          <w:rtl/>
          <w:lang w:bidi="ar-EG"/>
        </w:rPr>
        <w:t>الذرية</w:t>
      </w:r>
      <w:r w:rsidRPr="004300B1">
        <w:rPr>
          <w:rtl/>
          <w:lang w:bidi="ar-EG"/>
        </w:rPr>
        <w:t xml:space="preserve">. </w:t>
      </w:r>
      <w:r w:rsidRPr="004300B1">
        <w:rPr>
          <w:rFonts w:hint="cs"/>
          <w:rtl/>
          <w:lang w:bidi="ar-EG"/>
        </w:rPr>
        <w:t>وكل</w:t>
      </w:r>
      <w:r w:rsidRPr="004300B1">
        <w:rPr>
          <w:rtl/>
          <w:lang w:bidi="ar-EG"/>
        </w:rPr>
        <w:t xml:space="preserve"> </w:t>
      </w:r>
      <w:r>
        <w:rPr>
          <w:rFonts w:hint="cs"/>
          <w:rtl/>
          <w:lang w:bidi="ar-EG"/>
        </w:rPr>
        <w:t>ما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نأمله</w:t>
      </w:r>
      <w:r w:rsidRPr="004300B1">
        <w:rPr>
          <w:rtl/>
          <w:lang w:bidi="ar-EG"/>
        </w:rPr>
        <w:t xml:space="preserve"> (</w:t>
      </w:r>
      <w:r w:rsidRPr="004300B1">
        <w:rPr>
          <w:rFonts w:hint="cs"/>
          <w:rtl/>
          <w:lang w:bidi="ar-EG"/>
        </w:rPr>
        <w:t>ونسعى</w:t>
      </w:r>
      <w:r w:rsidRPr="004300B1">
        <w:rPr>
          <w:rtl/>
          <w:lang w:bidi="ar-EG"/>
        </w:rPr>
        <w:t xml:space="preserve"> </w:t>
      </w:r>
      <w:r w:rsidRPr="004300B1">
        <w:rPr>
          <w:rFonts w:hint="cs"/>
          <w:rtl/>
          <w:lang w:bidi="ar-EG"/>
        </w:rPr>
        <w:t>إليه</w:t>
      </w:r>
      <w:r w:rsidRPr="004300B1">
        <w:rPr>
          <w:rtl/>
          <w:lang w:bidi="ar-EG"/>
        </w:rPr>
        <w:t xml:space="preserve">) </w:t>
      </w:r>
      <w:r w:rsidRPr="004300B1">
        <w:rPr>
          <w:rFonts w:hint="cs"/>
          <w:rtl/>
          <w:lang w:bidi="ar-EG"/>
        </w:rPr>
        <w:t>هو</w:t>
      </w:r>
      <w:r w:rsidRPr="004300B1">
        <w:rPr>
          <w:rtl/>
          <w:lang w:bidi="ar-EG"/>
        </w:rPr>
        <w:t xml:space="preserve"> </w:t>
      </w:r>
      <w:r w:rsidRPr="004300B1">
        <w:rPr>
          <w:rFonts w:hint="cs"/>
          <w:rtl/>
          <w:lang w:bidi="ar-EG"/>
        </w:rPr>
        <w:t>إنشاء</w:t>
      </w:r>
      <w:r w:rsidRPr="004300B1">
        <w:rPr>
          <w:rtl/>
          <w:lang w:bidi="ar-EG"/>
        </w:rPr>
        <w:t xml:space="preserve"> </w:t>
      </w:r>
      <w:r w:rsidRPr="004300B1">
        <w:rPr>
          <w:rFonts w:hint="cs"/>
          <w:rtl/>
          <w:lang w:bidi="ar-EG"/>
        </w:rPr>
        <w:t>إطار</w:t>
      </w:r>
      <w:r w:rsidRPr="004300B1">
        <w:rPr>
          <w:rtl/>
          <w:lang w:bidi="ar-EG"/>
        </w:rPr>
        <w:t xml:space="preserve"> </w:t>
      </w:r>
      <w:r w:rsidRPr="004300B1">
        <w:rPr>
          <w:rFonts w:hint="cs"/>
          <w:rtl/>
          <w:lang w:bidi="ar-EG"/>
        </w:rPr>
        <w:t>قانوني</w:t>
      </w:r>
      <w:r w:rsidRPr="004300B1">
        <w:rPr>
          <w:rtl/>
          <w:lang w:bidi="ar-EG"/>
        </w:rPr>
        <w:t xml:space="preserve"> </w:t>
      </w:r>
      <w:r w:rsidRPr="004300B1">
        <w:rPr>
          <w:rFonts w:hint="cs"/>
          <w:rtl/>
          <w:lang w:bidi="ar-EG"/>
        </w:rPr>
        <w:t>عابر</w:t>
      </w:r>
      <w:r w:rsidRPr="004300B1">
        <w:rPr>
          <w:rtl/>
          <w:lang w:bidi="ar-EG"/>
        </w:rPr>
        <w:t xml:space="preserve"> </w:t>
      </w:r>
      <w:r w:rsidRPr="004300B1">
        <w:rPr>
          <w:rFonts w:hint="cs"/>
          <w:rtl/>
          <w:lang w:bidi="ar-EG"/>
        </w:rPr>
        <w:t>للدول</w:t>
      </w:r>
      <w:r w:rsidRPr="004300B1">
        <w:rPr>
          <w:rtl/>
          <w:lang w:bidi="ar-EG"/>
        </w:rPr>
        <w:t xml:space="preserve"> </w:t>
      </w:r>
      <w:r w:rsidRPr="004300B1">
        <w:rPr>
          <w:rFonts w:hint="cs"/>
          <w:rtl/>
          <w:lang w:bidi="ar-EG"/>
        </w:rPr>
        <w:t>يرسي</w:t>
      </w:r>
      <w:r w:rsidRPr="004300B1">
        <w:rPr>
          <w:rtl/>
          <w:lang w:bidi="ar-EG"/>
        </w:rPr>
        <w:t xml:space="preserve"> </w:t>
      </w:r>
      <w:r w:rsidRPr="004300B1">
        <w:rPr>
          <w:rFonts w:hint="cs"/>
          <w:rtl/>
          <w:lang w:bidi="ar-EG"/>
        </w:rPr>
        <w:t>القواعد</w:t>
      </w:r>
      <w:r w:rsidRPr="004300B1">
        <w:rPr>
          <w:rtl/>
          <w:lang w:bidi="ar-EG"/>
        </w:rPr>
        <w:t xml:space="preserve"> </w:t>
      </w:r>
      <w:r w:rsidRPr="004300B1">
        <w:rPr>
          <w:rFonts w:hint="cs"/>
          <w:rtl/>
          <w:lang w:bidi="ar-EG"/>
        </w:rPr>
        <w:t>والعقوبات</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مجموعة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الاتفاقيات</w:t>
      </w:r>
      <w:r w:rsidRPr="004300B1">
        <w:rPr>
          <w:rtl/>
          <w:lang w:bidi="ar-EG"/>
        </w:rPr>
        <w:t xml:space="preserve"> </w:t>
      </w:r>
      <w:r w:rsidRPr="004300B1">
        <w:rPr>
          <w:rFonts w:hint="cs"/>
          <w:rtl/>
          <w:lang w:bidi="ar-EG"/>
        </w:rPr>
        <w:t>الملزمة</w:t>
      </w:r>
      <w:r w:rsidRPr="004300B1">
        <w:rPr>
          <w:rtl/>
          <w:lang w:bidi="ar-EG"/>
        </w:rPr>
        <w:t xml:space="preserve"> </w:t>
      </w:r>
      <w:r w:rsidRPr="004300B1">
        <w:rPr>
          <w:rFonts w:hint="cs"/>
          <w:rtl/>
          <w:lang w:bidi="ar-EG"/>
        </w:rPr>
        <w:t>المنظمة</w:t>
      </w:r>
      <w:r w:rsidRPr="004300B1">
        <w:rPr>
          <w:rtl/>
          <w:lang w:bidi="ar-EG"/>
        </w:rPr>
        <w:t xml:space="preserve"> </w:t>
      </w:r>
      <w:r w:rsidRPr="004300B1">
        <w:rPr>
          <w:rFonts w:hint="cs"/>
          <w:rtl/>
          <w:lang w:bidi="ar-EG"/>
        </w:rPr>
        <w:t>والناتجة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مفاوضات</w:t>
      </w:r>
      <w:r w:rsidRPr="004300B1">
        <w:rPr>
          <w:rtl/>
          <w:lang w:bidi="ar-EG"/>
        </w:rPr>
        <w:t xml:space="preserve"> </w:t>
      </w:r>
      <w:r w:rsidRPr="004300B1">
        <w:rPr>
          <w:rFonts w:hint="cs"/>
          <w:rtl/>
          <w:lang w:bidi="ar-EG"/>
        </w:rPr>
        <w:t>دولية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تحدد</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القواعد</w:t>
      </w:r>
      <w:r w:rsidRPr="004300B1">
        <w:rPr>
          <w:rtl/>
          <w:lang w:bidi="ar-EG"/>
        </w:rPr>
        <w:t xml:space="preserve"> </w:t>
      </w:r>
      <w:r w:rsidRPr="004300B1">
        <w:rPr>
          <w:rFonts w:hint="cs"/>
          <w:rtl/>
          <w:lang w:bidi="ar-EG"/>
        </w:rPr>
        <w:t>التزامات</w:t>
      </w:r>
      <w:r w:rsidRPr="004300B1">
        <w:rPr>
          <w:rtl/>
          <w:lang w:bidi="ar-EG"/>
        </w:rPr>
        <w:t xml:space="preserve"> </w:t>
      </w:r>
      <w:r w:rsidRPr="004300B1">
        <w:rPr>
          <w:rFonts w:hint="cs"/>
          <w:rtl/>
          <w:lang w:bidi="ar-EG"/>
        </w:rPr>
        <w:t>البلد</w:t>
      </w:r>
      <w:r>
        <w:rPr>
          <w:rFonts w:hint="cs"/>
          <w:rtl/>
          <w:lang w:bidi="ar-EG"/>
        </w:rPr>
        <w:t>ا</w:t>
      </w:r>
      <w:r w:rsidRPr="004300B1">
        <w:rPr>
          <w:rFonts w:hint="cs"/>
          <w:rtl/>
          <w:lang w:bidi="ar-EG"/>
        </w:rPr>
        <w:t>ن</w:t>
      </w:r>
      <w:r w:rsidRPr="004300B1">
        <w:rPr>
          <w:rtl/>
          <w:lang w:bidi="ar-EG"/>
        </w:rPr>
        <w:t xml:space="preserve"> </w:t>
      </w:r>
      <w:r w:rsidRPr="004300B1">
        <w:rPr>
          <w:rFonts w:hint="cs"/>
          <w:rtl/>
          <w:lang w:bidi="ar-EG"/>
        </w:rPr>
        <w:t>الموقعة</w:t>
      </w:r>
      <w:r w:rsidRPr="004300B1">
        <w:rPr>
          <w:rtl/>
          <w:lang w:bidi="ar-EG"/>
        </w:rPr>
        <w:t xml:space="preserve"> </w:t>
      </w:r>
      <w:r w:rsidRPr="004300B1">
        <w:rPr>
          <w:rFonts w:hint="cs"/>
          <w:rtl/>
          <w:lang w:bidi="ar-EG"/>
        </w:rPr>
        <w:t>في</w:t>
      </w:r>
      <w:r>
        <w:rPr>
          <w:rFonts w:hint="cs"/>
          <w:rtl/>
          <w:lang w:bidi="ar-EG"/>
        </w:rPr>
        <w:t>ما </w:t>
      </w:r>
      <w:r w:rsidRPr="004300B1">
        <w:rPr>
          <w:rFonts w:hint="cs"/>
          <w:rtl/>
          <w:lang w:bidi="ar-EG"/>
        </w:rPr>
        <w:t>يتعلق</w:t>
      </w:r>
      <w:r w:rsidRPr="004300B1">
        <w:rPr>
          <w:rtl/>
          <w:lang w:bidi="ar-EG"/>
        </w:rPr>
        <w:t xml:space="preserve"> </w:t>
      </w:r>
      <w:r w:rsidRPr="004300B1">
        <w:rPr>
          <w:rFonts w:hint="cs"/>
          <w:rtl/>
          <w:lang w:bidi="ar-EG"/>
        </w:rPr>
        <w:t>بضبط</w:t>
      </w:r>
      <w:r w:rsidRPr="004300B1">
        <w:rPr>
          <w:rtl/>
          <w:lang w:bidi="ar-EG"/>
        </w:rPr>
        <w:t xml:space="preserve"> </w:t>
      </w:r>
      <w:r w:rsidRPr="004300B1">
        <w:rPr>
          <w:rFonts w:hint="cs"/>
          <w:rtl/>
          <w:lang w:bidi="ar-EG"/>
        </w:rPr>
        <w:t>المنظمات</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الحكومية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تعمل</w:t>
      </w:r>
      <w:r w:rsidRPr="004300B1">
        <w:rPr>
          <w:rtl/>
          <w:lang w:bidi="ar-EG"/>
        </w:rPr>
        <w:t xml:space="preserve"> </w:t>
      </w:r>
      <w:r w:rsidRPr="004300B1">
        <w:rPr>
          <w:rFonts w:hint="cs"/>
          <w:rtl/>
          <w:lang w:bidi="ar-EG"/>
        </w:rPr>
        <w:t>فعلياً</w:t>
      </w:r>
      <w:r w:rsidRPr="004300B1">
        <w:rPr>
          <w:rtl/>
          <w:lang w:bidi="ar-EG"/>
        </w:rPr>
        <w:t xml:space="preserve"> </w:t>
      </w:r>
      <w:r w:rsidRPr="004300B1">
        <w:rPr>
          <w:rFonts w:hint="cs"/>
          <w:rtl/>
          <w:lang w:bidi="ar-EG"/>
        </w:rPr>
        <w:t>ضمن</w:t>
      </w:r>
      <w:r>
        <w:rPr>
          <w:rFonts w:hint="cs"/>
          <w:rtl/>
          <w:lang w:bidi="ar-EG"/>
        </w:rPr>
        <w:t> </w:t>
      </w:r>
      <w:r w:rsidRPr="004300B1">
        <w:rPr>
          <w:rFonts w:hint="cs"/>
          <w:rtl/>
          <w:lang w:bidi="ar-EG"/>
        </w:rPr>
        <w:t>حدودها</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حين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الولاية</w:t>
      </w:r>
      <w:r w:rsidRPr="004300B1">
        <w:rPr>
          <w:rtl/>
          <w:lang w:bidi="ar-EG"/>
        </w:rPr>
        <w:t xml:space="preserve"> </w:t>
      </w:r>
      <w:r w:rsidRPr="004300B1">
        <w:rPr>
          <w:rFonts w:hint="cs"/>
          <w:rtl/>
          <w:lang w:bidi="ar-EG"/>
        </w:rPr>
        <w:t>القضائية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الإرهابية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التجسس</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تُدرج</w:t>
      </w:r>
      <w:r w:rsidRPr="004300B1">
        <w:rPr>
          <w:rtl/>
          <w:lang w:bidi="ar-EG"/>
        </w:rPr>
        <w:t xml:space="preserve"> </w:t>
      </w:r>
      <w:r w:rsidRPr="004300B1">
        <w:rPr>
          <w:rFonts w:hint="cs"/>
          <w:rtl/>
          <w:lang w:bidi="ar-EG"/>
        </w:rPr>
        <w:t>عموماً</w:t>
      </w:r>
      <w:r w:rsidRPr="004300B1">
        <w:rPr>
          <w:rtl/>
          <w:lang w:bidi="ar-EG"/>
        </w:rPr>
        <w:t xml:space="preserve"> </w:t>
      </w:r>
      <w:r w:rsidRPr="004300B1">
        <w:rPr>
          <w:rFonts w:hint="cs"/>
          <w:rtl/>
          <w:lang w:bidi="ar-EG"/>
        </w:rPr>
        <w:t>ضمن</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الجنائية</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العامة</w:t>
      </w:r>
      <w:r w:rsidRPr="004300B1">
        <w:rPr>
          <w:rtl/>
          <w:lang w:bidi="ar-EG"/>
        </w:rPr>
        <w:t xml:space="preserve"> </w:t>
      </w:r>
      <w:r w:rsidRPr="004300B1">
        <w:rPr>
          <w:rFonts w:hint="cs"/>
          <w:rtl/>
          <w:lang w:bidi="ar-EG"/>
        </w:rPr>
        <w:t>والاعتبارات</w:t>
      </w:r>
      <w:r w:rsidRPr="004300B1">
        <w:rPr>
          <w:rtl/>
          <w:lang w:bidi="ar-EG"/>
        </w:rPr>
        <w:t xml:space="preserve"> </w:t>
      </w:r>
      <w:r w:rsidRPr="004300B1">
        <w:rPr>
          <w:rFonts w:hint="cs"/>
          <w:rtl/>
          <w:lang w:bidi="ar-EG"/>
        </w:rPr>
        <w:t>المصاحبة</w:t>
      </w:r>
      <w:r w:rsidRPr="004300B1">
        <w:rPr>
          <w:rtl/>
          <w:lang w:bidi="ar-EG"/>
        </w:rPr>
        <w:t xml:space="preserve"> </w:t>
      </w:r>
      <w:r w:rsidRPr="004300B1">
        <w:rPr>
          <w:rFonts w:hint="cs"/>
          <w:rtl/>
          <w:lang w:bidi="ar-EG"/>
        </w:rPr>
        <w:t>لهذه</w:t>
      </w:r>
      <w:r w:rsidRPr="004300B1">
        <w:rPr>
          <w:rtl/>
          <w:lang w:bidi="ar-EG"/>
        </w:rPr>
        <w:t xml:space="preserve"> </w:t>
      </w:r>
      <w:r w:rsidRPr="004300B1">
        <w:rPr>
          <w:rFonts w:hint="cs"/>
          <w:rtl/>
          <w:lang w:bidi="ar-EG"/>
        </w:rPr>
        <w:t>الولاية،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بعض</w:t>
      </w:r>
      <w:r w:rsidRPr="004300B1">
        <w:rPr>
          <w:rtl/>
          <w:lang w:bidi="ar-EG"/>
        </w:rPr>
        <w:t xml:space="preserve"> </w:t>
      </w:r>
      <w:r w:rsidRPr="004300B1">
        <w:rPr>
          <w:rFonts w:hint="cs"/>
          <w:rtl/>
          <w:lang w:bidi="ar-EG"/>
        </w:rPr>
        <w:t>سماتها</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تدعو</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اعتماد</w:t>
      </w:r>
      <w:r w:rsidRPr="004300B1">
        <w:rPr>
          <w:rtl/>
          <w:lang w:bidi="ar-EG"/>
        </w:rPr>
        <w:t xml:space="preserve"> </w:t>
      </w:r>
      <w:r w:rsidRPr="004300B1">
        <w:rPr>
          <w:rFonts w:hint="cs"/>
          <w:rtl/>
          <w:lang w:bidi="ar-EG"/>
        </w:rPr>
        <w:t>قوانين</w:t>
      </w:r>
      <w:r w:rsidRPr="004300B1">
        <w:rPr>
          <w:rtl/>
          <w:lang w:bidi="ar-EG"/>
        </w:rPr>
        <w:t xml:space="preserve"> </w:t>
      </w:r>
      <w:r w:rsidRPr="004300B1">
        <w:rPr>
          <w:rFonts w:hint="cs"/>
          <w:rtl/>
          <w:lang w:bidi="ar-EG"/>
        </w:rPr>
        <w:t>خاصة</w:t>
      </w:r>
      <w:r w:rsidRPr="004300B1">
        <w:rPr>
          <w:rtl/>
          <w:lang w:bidi="ar-EG"/>
        </w:rPr>
        <w:t xml:space="preserve"> </w:t>
      </w:r>
      <w:r w:rsidRPr="004300B1">
        <w:rPr>
          <w:rFonts w:hint="cs"/>
          <w:rtl/>
          <w:lang w:bidi="ar-EG"/>
        </w:rPr>
        <w:t>تثير</w:t>
      </w:r>
      <w:r w:rsidRPr="004300B1">
        <w:rPr>
          <w:rtl/>
          <w:lang w:bidi="ar-EG"/>
        </w:rPr>
        <w:t xml:space="preserve"> </w:t>
      </w:r>
      <w:r w:rsidRPr="004300B1">
        <w:rPr>
          <w:rFonts w:hint="cs"/>
          <w:rtl/>
          <w:lang w:bidi="ar-EG"/>
        </w:rPr>
        <w:t>بحد</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اعتبارات</w:t>
      </w:r>
      <w:r w:rsidRPr="004300B1">
        <w:rPr>
          <w:rtl/>
          <w:lang w:bidi="ar-EG"/>
        </w:rPr>
        <w:t xml:space="preserve"> </w:t>
      </w:r>
      <w:r w:rsidRPr="004300B1">
        <w:rPr>
          <w:rFonts w:hint="cs"/>
          <w:rtl/>
          <w:lang w:bidi="ar-EG"/>
        </w:rPr>
        <w:t>تتعلق</w:t>
      </w:r>
      <w:r w:rsidRPr="004300B1">
        <w:rPr>
          <w:rtl/>
          <w:lang w:bidi="ar-EG"/>
        </w:rPr>
        <w:t xml:space="preserve"> </w:t>
      </w:r>
      <w:r w:rsidRPr="004300B1">
        <w:rPr>
          <w:rFonts w:hint="cs"/>
          <w:rtl/>
          <w:lang w:bidi="ar-EG"/>
        </w:rPr>
        <w:t>بالولاية</w:t>
      </w:r>
      <w:r w:rsidRPr="004300B1">
        <w:rPr>
          <w:rtl/>
          <w:lang w:bidi="ar-EG"/>
        </w:rPr>
        <w:t xml:space="preserve"> </w:t>
      </w:r>
      <w:r w:rsidRPr="004300B1">
        <w:rPr>
          <w:rFonts w:hint="cs"/>
          <w:rtl/>
          <w:lang w:bidi="ar-EG"/>
        </w:rPr>
        <w:t>القضائية</w:t>
      </w:r>
      <w:r w:rsidRPr="004300B1">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تشمل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السمات</w:t>
      </w:r>
      <w:r w:rsidRPr="004300B1">
        <w:rPr>
          <w:rtl/>
          <w:lang w:bidi="ar-EG"/>
        </w:rPr>
        <w:t xml:space="preserve"> </w:t>
      </w:r>
      <w:r>
        <w:rPr>
          <w:rFonts w:hint="cs"/>
          <w:rtl/>
          <w:lang w:bidi="ar-EG"/>
        </w:rPr>
        <w:t>ما </w:t>
      </w:r>
      <w:r w:rsidRPr="004300B1">
        <w:rPr>
          <w:rFonts w:hint="cs"/>
          <w:rtl/>
          <w:lang w:bidi="ar-EG"/>
        </w:rPr>
        <w:t>يلي</w:t>
      </w:r>
      <w:r w:rsidRPr="004300B1">
        <w:rPr>
          <w:rtl/>
          <w:lang w:bidi="ar-EG"/>
        </w:rPr>
        <w:t xml:space="preserve">: </w:t>
      </w:r>
      <w:r>
        <w:rPr>
          <w:lang w:bidi="ar-EG"/>
        </w:rPr>
        <w:t>(1</w:t>
      </w:r>
      <w:r>
        <w:rPr>
          <w:rFonts w:hint="cs"/>
          <w:rtl/>
          <w:lang w:bidi="ar-EG"/>
        </w:rPr>
        <w:t> </w:t>
      </w:r>
      <w:r w:rsidRPr="004300B1">
        <w:rPr>
          <w:rFonts w:hint="cs"/>
          <w:rtl/>
          <w:lang w:bidi="ar-EG"/>
        </w:rPr>
        <w:t>أذى</w:t>
      </w:r>
      <w:r w:rsidRPr="004300B1">
        <w:rPr>
          <w:rtl/>
          <w:lang w:bidi="ar-EG"/>
        </w:rPr>
        <w:t xml:space="preserve"> </w:t>
      </w:r>
      <w:r w:rsidRPr="004300B1">
        <w:rPr>
          <w:rFonts w:hint="cs"/>
          <w:rtl/>
          <w:lang w:bidi="ar-EG"/>
        </w:rPr>
        <w:t>واسع</w:t>
      </w:r>
      <w:r w:rsidRPr="004300B1">
        <w:rPr>
          <w:rtl/>
          <w:lang w:bidi="ar-EG"/>
        </w:rPr>
        <w:t xml:space="preserve"> </w:t>
      </w:r>
      <w:r w:rsidRPr="004300B1">
        <w:rPr>
          <w:rFonts w:hint="cs"/>
          <w:rtl/>
          <w:lang w:bidi="ar-EG"/>
        </w:rPr>
        <w:t>مترافق</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معان</w:t>
      </w:r>
      <w:r w:rsidRPr="004300B1">
        <w:rPr>
          <w:rtl/>
          <w:lang w:bidi="ar-EG"/>
        </w:rPr>
        <w:t xml:space="preserve"> </w:t>
      </w:r>
      <w:r w:rsidRPr="004300B1">
        <w:rPr>
          <w:rFonts w:hint="cs"/>
          <w:rtl/>
          <w:lang w:bidi="ar-EG"/>
        </w:rPr>
        <w:t>سياسية؛</w:t>
      </w:r>
      <w:r w:rsidRPr="004300B1">
        <w:rPr>
          <w:rtl/>
          <w:lang w:bidi="ar-EG"/>
        </w:rPr>
        <w:t xml:space="preserve"> </w:t>
      </w:r>
      <w:r>
        <w:rPr>
          <w:lang w:bidi="ar-EG"/>
        </w:rPr>
        <w:t>(2</w:t>
      </w:r>
      <w:r>
        <w:rPr>
          <w:rFonts w:hint="cs"/>
          <w:rtl/>
          <w:lang w:bidi="ar-EG"/>
        </w:rPr>
        <w:t> </w:t>
      </w:r>
      <w:r w:rsidRPr="004300B1">
        <w:rPr>
          <w:rFonts w:hint="cs"/>
          <w:rtl/>
          <w:lang w:bidi="ar-EG"/>
        </w:rPr>
        <w:t>تزايد</w:t>
      </w:r>
      <w:r w:rsidRPr="004300B1">
        <w:rPr>
          <w:rtl/>
          <w:lang w:bidi="ar-EG"/>
        </w:rPr>
        <w:t xml:space="preserve"> </w:t>
      </w:r>
      <w:r w:rsidRPr="004300B1">
        <w:rPr>
          <w:rFonts w:hint="cs"/>
          <w:rtl/>
          <w:lang w:bidi="ar-EG"/>
        </w:rPr>
        <w:t>صعوبة</w:t>
      </w:r>
      <w:r w:rsidRPr="004300B1">
        <w:rPr>
          <w:rtl/>
          <w:lang w:bidi="ar-EG"/>
        </w:rPr>
        <w:t xml:space="preserve"> </w:t>
      </w:r>
      <w:r w:rsidRPr="004300B1">
        <w:rPr>
          <w:rFonts w:hint="cs"/>
          <w:rtl/>
          <w:lang w:bidi="ar-EG"/>
        </w:rPr>
        <w:t>تحديد</w:t>
      </w:r>
      <w:r w:rsidRPr="004300B1">
        <w:rPr>
          <w:rtl/>
          <w:lang w:bidi="ar-EG"/>
        </w:rPr>
        <w:t xml:space="preserve"> </w:t>
      </w:r>
      <w:r w:rsidRPr="004300B1">
        <w:rPr>
          <w:rFonts w:hint="cs"/>
          <w:rtl/>
          <w:lang w:bidi="ar-EG"/>
        </w:rPr>
        <w:t>المرتكبين،</w:t>
      </w:r>
      <w:r w:rsidRPr="004300B1">
        <w:rPr>
          <w:rtl/>
          <w:lang w:bidi="ar-EG"/>
        </w:rPr>
        <w:t xml:space="preserve"> </w:t>
      </w:r>
      <w:r w:rsidRPr="004300B1">
        <w:rPr>
          <w:rFonts w:hint="cs"/>
          <w:rtl/>
          <w:lang w:bidi="ar-EG"/>
        </w:rPr>
        <w:t>والقبض</w:t>
      </w:r>
      <w:r w:rsidRPr="004300B1">
        <w:rPr>
          <w:rtl/>
          <w:lang w:bidi="ar-EG"/>
        </w:rPr>
        <w:t xml:space="preserve"> </w:t>
      </w:r>
      <w:r w:rsidRPr="004300B1">
        <w:rPr>
          <w:rFonts w:hint="cs"/>
          <w:rtl/>
          <w:lang w:bidi="ar-EG"/>
        </w:rPr>
        <w:t>عليهم،</w:t>
      </w:r>
      <w:r w:rsidRPr="004300B1">
        <w:rPr>
          <w:rtl/>
          <w:lang w:bidi="ar-EG"/>
        </w:rPr>
        <w:t xml:space="preserve"> </w:t>
      </w:r>
      <w:r w:rsidRPr="004300B1">
        <w:rPr>
          <w:rFonts w:hint="cs"/>
          <w:rtl/>
          <w:lang w:bidi="ar-EG"/>
        </w:rPr>
        <w:t>ومحاكمتهم؛</w:t>
      </w:r>
      <w:r w:rsidRPr="004300B1">
        <w:rPr>
          <w:rtl/>
          <w:lang w:bidi="ar-EG"/>
        </w:rPr>
        <w:t xml:space="preserve"> </w:t>
      </w:r>
      <w:r>
        <w:rPr>
          <w:lang w:bidi="ar-EG"/>
        </w:rPr>
        <w:t>(3</w:t>
      </w:r>
      <w:r>
        <w:rPr>
          <w:rFonts w:hint="cs"/>
          <w:rtl/>
          <w:lang w:bidi="ar-EG"/>
        </w:rPr>
        <w:t> </w:t>
      </w:r>
      <w:r w:rsidRPr="004300B1">
        <w:rPr>
          <w:rFonts w:hint="cs"/>
          <w:rtl/>
          <w:lang w:bidi="ar-EG"/>
        </w:rPr>
        <w:t>الحضور</w:t>
      </w:r>
      <w:r w:rsidRPr="004300B1">
        <w:rPr>
          <w:rtl/>
          <w:lang w:bidi="ar-EG"/>
        </w:rPr>
        <w:t xml:space="preserve"> </w:t>
      </w:r>
      <w:r w:rsidRPr="004300B1">
        <w:rPr>
          <w:rFonts w:hint="cs"/>
          <w:rtl/>
          <w:lang w:bidi="ar-EG"/>
        </w:rPr>
        <w:t>القوي</w:t>
      </w:r>
      <w:r w:rsidRPr="004300B1">
        <w:rPr>
          <w:rtl/>
          <w:lang w:bidi="ar-EG"/>
        </w:rPr>
        <w:t xml:space="preserve"> </w:t>
      </w:r>
      <w:r w:rsidRPr="004300B1">
        <w:rPr>
          <w:rFonts w:hint="cs"/>
          <w:rtl/>
          <w:lang w:bidi="ar-EG"/>
        </w:rPr>
        <w:t>للدوافع</w:t>
      </w:r>
      <w:r w:rsidRPr="004300B1">
        <w:rPr>
          <w:rtl/>
          <w:lang w:bidi="ar-EG"/>
        </w:rPr>
        <w:t xml:space="preserve"> </w:t>
      </w:r>
      <w:r w:rsidRPr="004300B1">
        <w:rPr>
          <w:rFonts w:hint="cs"/>
          <w:rtl/>
          <w:lang w:bidi="ar-EG"/>
        </w:rPr>
        <w:t>السياسية</w:t>
      </w:r>
      <w:r w:rsidRPr="004300B1">
        <w:rPr>
          <w:rtl/>
          <w:lang w:bidi="ar-EG"/>
        </w:rPr>
        <w:t xml:space="preserve"> </w:t>
      </w:r>
      <w:r w:rsidRPr="004300B1">
        <w:rPr>
          <w:rFonts w:hint="cs"/>
          <w:rtl/>
          <w:lang w:bidi="ar-EG"/>
        </w:rPr>
        <w:t>الهادفة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الزعزعة</w:t>
      </w:r>
      <w:r w:rsidRPr="004300B1">
        <w:rPr>
          <w:rtl/>
          <w:lang w:bidi="ar-EG"/>
        </w:rPr>
        <w:t xml:space="preserve"> </w:t>
      </w:r>
      <w:r w:rsidRPr="004300B1">
        <w:rPr>
          <w:rFonts w:hint="cs"/>
          <w:rtl/>
          <w:lang w:bidi="ar-EG"/>
        </w:rPr>
        <w:t>المجتمعية</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ينتهك</w:t>
      </w:r>
      <w:r w:rsidRPr="004300B1">
        <w:rPr>
          <w:rtl/>
          <w:lang w:bidi="ar-EG"/>
        </w:rPr>
        <w:t xml:space="preserve"> </w:t>
      </w:r>
      <w:r w:rsidRPr="004300B1">
        <w:rPr>
          <w:rFonts w:hint="cs"/>
          <w:rtl/>
          <w:lang w:bidi="ar-EG"/>
        </w:rPr>
        <w:t>الأفكار</w:t>
      </w:r>
      <w:r w:rsidRPr="004300B1">
        <w:rPr>
          <w:rtl/>
          <w:lang w:bidi="ar-EG"/>
        </w:rPr>
        <w:t xml:space="preserve"> </w:t>
      </w:r>
      <w:r w:rsidRPr="004300B1">
        <w:rPr>
          <w:rFonts w:hint="cs"/>
          <w:rtl/>
          <w:lang w:bidi="ar-EG"/>
        </w:rPr>
        <w:t>المقبولة</w:t>
      </w:r>
      <w:r w:rsidRPr="004300B1">
        <w:rPr>
          <w:rtl/>
          <w:lang w:bidi="ar-EG"/>
        </w:rPr>
        <w:t xml:space="preserve"> </w:t>
      </w:r>
      <w:r w:rsidRPr="004300B1">
        <w:rPr>
          <w:rFonts w:hint="cs"/>
          <w:rtl/>
          <w:lang w:bidi="ar-EG"/>
        </w:rPr>
        <w:t>عموماً</w:t>
      </w:r>
      <w:r w:rsidRPr="004300B1">
        <w:rPr>
          <w:rtl/>
          <w:lang w:bidi="ar-EG"/>
        </w:rPr>
        <w:t xml:space="preserve"> </w:t>
      </w:r>
      <w:r w:rsidRPr="004300B1">
        <w:rPr>
          <w:rFonts w:hint="cs"/>
          <w:rtl/>
          <w:lang w:bidi="ar-EG"/>
        </w:rPr>
        <w:t>للقوانين</w:t>
      </w:r>
      <w:r w:rsidRPr="004300B1">
        <w:rPr>
          <w:rtl/>
          <w:lang w:bidi="ar-EG"/>
        </w:rPr>
        <w:t xml:space="preserve"> </w:t>
      </w:r>
      <w:r w:rsidRPr="004300B1">
        <w:rPr>
          <w:rFonts w:hint="cs"/>
          <w:rtl/>
          <w:lang w:bidi="ar-EG"/>
        </w:rPr>
        <w:t>الجنائية</w:t>
      </w:r>
      <w:r w:rsidRPr="004300B1">
        <w:rPr>
          <w:rtl/>
          <w:lang w:bidi="ar-EG"/>
        </w:rPr>
        <w:t xml:space="preserve"> </w:t>
      </w:r>
      <w:r w:rsidRPr="004300B1">
        <w:rPr>
          <w:rFonts w:hint="cs"/>
          <w:rtl/>
          <w:lang w:bidi="ar-EG"/>
        </w:rPr>
        <w:t>وقوانين</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حد</w:t>
      </w:r>
      <w:r w:rsidRPr="004300B1">
        <w:rPr>
          <w:rtl/>
          <w:lang w:bidi="ar-EG"/>
        </w:rPr>
        <w:t xml:space="preserve"> </w:t>
      </w:r>
      <w:r w:rsidRPr="004300B1">
        <w:rPr>
          <w:rFonts w:hint="cs"/>
          <w:rtl/>
          <w:lang w:bidi="ar-EG"/>
        </w:rPr>
        <w:t>سواء</w:t>
      </w:r>
      <w:r w:rsidRPr="004300B1">
        <w:rPr>
          <w:rtl/>
          <w:lang w:bidi="ar-EG"/>
        </w:rPr>
        <w:t xml:space="preserve">. </w:t>
      </w:r>
      <w:r w:rsidRPr="004300B1">
        <w:rPr>
          <w:rFonts w:hint="cs"/>
          <w:rtl/>
          <w:lang w:bidi="ar-EG"/>
        </w:rPr>
        <w:t>وثمة</w:t>
      </w:r>
      <w:r w:rsidRPr="004300B1">
        <w:rPr>
          <w:rtl/>
          <w:lang w:bidi="ar-EG"/>
        </w:rPr>
        <w:t xml:space="preserve"> </w:t>
      </w:r>
      <w:r w:rsidRPr="004300B1">
        <w:rPr>
          <w:rFonts w:hint="cs"/>
          <w:rtl/>
          <w:lang w:bidi="ar-EG"/>
        </w:rPr>
        <w:t>حجة</w:t>
      </w:r>
      <w:r w:rsidRPr="004300B1">
        <w:rPr>
          <w:rtl/>
          <w:lang w:bidi="ar-EG"/>
        </w:rPr>
        <w:t xml:space="preserve"> </w:t>
      </w:r>
      <w:r w:rsidRPr="004300B1">
        <w:rPr>
          <w:rFonts w:hint="cs"/>
          <w:rtl/>
          <w:lang w:bidi="ar-EG"/>
        </w:rPr>
        <w:t>إضافية</w:t>
      </w:r>
      <w:r w:rsidRPr="004300B1">
        <w:rPr>
          <w:rtl/>
          <w:lang w:bidi="ar-EG"/>
        </w:rPr>
        <w:t xml:space="preserve"> </w:t>
      </w:r>
      <w:r w:rsidRPr="004300B1">
        <w:rPr>
          <w:rFonts w:hint="cs"/>
          <w:rtl/>
          <w:lang w:bidi="ar-EG"/>
        </w:rPr>
        <w:t>لإخضاع</w:t>
      </w:r>
      <w:r w:rsidRPr="004300B1">
        <w:rPr>
          <w:rtl/>
          <w:lang w:bidi="ar-EG"/>
        </w:rPr>
        <w:t xml:space="preserve"> </w:t>
      </w:r>
      <w:r w:rsidRPr="004300B1">
        <w:rPr>
          <w:rFonts w:hint="cs"/>
          <w:rtl/>
          <w:lang w:bidi="ar-EG"/>
        </w:rPr>
        <w:t>الإرهاب</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لمعاملة</w:t>
      </w:r>
      <w:r w:rsidRPr="004300B1">
        <w:rPr>
          <w:rtl/>
          <w:lang w:bidi="ar-EG"/>
        </w:rPr>
        <w:t xml:space="preserve"> </w:t>
      </w:r>
      <w:r w:rsidRPr="004300B1">
        <w:rPr>
          <w:rFonts w:hint="cs"/>
          <w:rtl/>
          <w:lang w:bidi="ar-EG"/>
        </w:rPr>
        <w:t>خاصة</w:t>
      </w:r>
      <w:r w:rsidRPr="004300B1">
        <w:rPr>
          <w:rtl/>
          <w:lang w:bidi="ar-EG"/>
        </w:rPr>
        <w:t>. "</w:t>
      </w:r>
      <w:r w:rsidRPr="004300B1">
        <w:rPr>
          <w:rFonts w:hint="cs"/>
          <w:rtl/>
          <w:lang w:bidi="ar-EG"/>
        </w:rPr>
        <w:t>إذ</w:t>
      </w:r>
      <w:r w:rsidRPr="004300B1">
        <w:rPr>
          <w:rtl/>
          <w:lang w:bidi="ar-EG"/>
        </w:rPr>
        <w:t xml:space="preserve"> </w:t>
      </w:r>
      <w:r>
        <w:rPr>
          <w:rFonts w:hint="cs"/>
          <w:rtl/>
          <w:lang w:bidi="ar-EG"/>
        </w:rPr>
        <w:t>إ</w:t>
      </w:r>
      <w:r w:rsidRPr="004300B1">
        <w:rPr>
          <w:rFonts w:hint="cs"/>
          <w:rtl/>
          <w:lang w:bidi="ar-EG"/>
        </w:rPr>
        <w:t>ن</w:t>
      </w:r>
      <w:r w:rsidRPr="004300B1">
        <w:rPr>
          <w:rtl/>
          <w:lang w:bidi="ar-EG"/>
        </w:rPr>
        <w:t xml:space="preserve"> </w:t>
      </w:r>
      <w:r w:rsidRPr="004300B1">
        <w:rPr>
          <w:rFonts w:hint="cs"/>
          <w:rtl/>
          <w:lang w:bidi="ar-EG"/>
        </w:rPr>
        <w:t>بالمستطاع</w:t>
      </w:r>
      <w:r w:rsidRPr="004300B1">
        <w:rPr>
          <w:rtl/>
          <w:lang w:bidi="ar-EG"/>
        </w:rPr>
        <w:t xml:space="preserve"> </w:t>
      </w:r>
      <w:r w:rsidRPr="004300B1">
        <w:rPr>
          <w:rFonts w:hint="cs"/>
          <w:rtl/>
          <w:lang w:bidi="ar-EG"/>
        </w:rPr>
        <w:t>تبرير</w:t>
      </w:r>
      <w:r w:rsidRPr="004300B1">
        <w:rPr>
          <w:rtl/>
          <w:lang w:bidi="ar-EG"/>
        </w:rPr>
        <w:t xml:space="preserve"> </w:t>
      </w:r>
      <w:r w:rsidRPr="004300B1">
        <w:rPr>
          <w:rFonts w:hint="cs"/>
          <w:rtl/>
          <w:lang w:bidi="ar-EG"/>
        </w:rPr>
        <w:t>رد</w:t>
      </w:r>
      <w:r w:rsidRPr="004300B1">
        <w:rPr>
          <w:rtl/>
          <w:lang w:bidi="ar-EG"/>
        </w:rPr>
        <w:t xml:space="preserve"> </w:t>
      </w:r>
      <w:r w:rsidRPr="004300B1">
        <w:rPr>
          <w:rFonts w:hint="cs"/>
          <w:rtl/>
          <w:lang w:bidi="ar-EG"/>
        </w:rPr>
        <w:t>خاص</w:t>
      </w:r>
      <w:r w:rsidRPr="004300B1">
        <w:rPr>
          <w:rtl/>
          <w:lang w:bidi="ar-EG"/>
        </w:rPr>
        <w:t xml:space="preserve"> </w:t>
      </w:r>
      <w:r w:rsidRPr="004300B1">
        <w:rPr>
          <w:rFonts w:hint="cs"/>
          <w:rtl/>
          <w:lang w:bidi="ar-EG"/>
        </w:rPr>
        <w:t>عادة</w:t>
      </w:r>
      <w:r w:rsidRPr="004300B1">
        <w:rPr>
          <w:rtl/>
          <w:lang w:bidi="ar-EG"/>
        </w:rPr>
        <w:t xml:space="preserve"> </w:t>
      </w:r>
      <w:r w:rsidRPr="004300B1">
        <w:rPr>
          <w:rFonts w:hint="cs"/>
          <w:rtl/>
          <w:lang w:bidi="ar-EG"/>
        </w:rPr>
        <w:t>حينما</w:t>
      </w:r>
      <w:r w:rsidRPr="004300B1">
        <w:rPr>
          <w:rtl/>
          <w:lang w:bidi="ar-EG"/>
        </w:rPr>
        <w:t xml:space="preserve"> </w:t>
      </w:r>
      <w:r w:rsidRPr="004300B1">
        <w:rPr>
          <w:rFonts w:hint="cs"/>
          <w:rtl/>
          <w:lang w:bidi="ar-EG"/>
        </w:rPr>
        <w:t>ينبع</w:t>
      </w:r>
      <w:r w:rsidRPr="004300B1">
        <w:rPr>
          <w:rtl/>
          <w:lang w:bidi="ar-EG"/>
        </w:rPr>
        <w:t xml:space="preserve"> </w:t>
      </w:r>
      <w:r w:rsidRPr="004300B1">
        <w:rPr>
          <w:rFonts w:hint="cs"/>
          <w:rtl/>
          <w:lang w:bidi="ar-EG"/>
        </w:rPr>
        <w:t>الإرهاب</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مجموعة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قدرة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التنظيم</w:t>
      </w:r>
      <w:r w:rsidRPr="004300B1">
        <w:rPr>
          <w:rtl/>
          <w:lang w:bidi="ar-EG"/>
        </w:rPr>
        <w:t xml:space="preserve"> </w:t>
      </w:r>
      <w:r w:rsidRPr="004300B1">
        <w:rPr>
          <w:rFonts w:hint="cs"/>
          <w:rtl/>
          <w:lang w:bidi="ar-EG"/>
        </w:rPr>
        <w:t>الجماعي</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أساس</w:t>
      </w:r>
      <w:r w:rsidRPr="004300B1">
        <w:rPr>
          <w:rtl/>
          <w:lang w:bidi="ar-EG"/>
        </w:rPr>
        <w:t xml:space="preserve"> </w:t>
      </w:r>
      <w:r w:rsidRPr="004300B1">
        <w:rPr>
          <w:rFonts w:hint="cs"/>
          <w:rtl/>
          <w:lang w:bidi="ar-EG"/>
        </w:rPr>
        <w:t>مستمر،</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تنخرط</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خطط</w:t>
      </w:r>
      <w:r w:rsidRPr="004300B1">
        <w:rPr>
          <w:rtl/>
          <w:lang w:bidi="ar-EG"/>
        </w:rPr>
        <w:t xml:space="preserve"> </w:t>
      </w:r>
      <w:r w:rsidRPr="004300B1">
        <w:rPr>
          <w:rFonts w:hint="cs"/>
          <w:rtl/>
          <w:lang w:bidi="ar-EG"/>
        </w:rPr>
        <w:t>وعمليات</w:t>
      </w:r>
      <w:r w:rsidRPr="004300B1">
        <w:rPr>
          <w:rtl/>
          <w:lang w:bidi="ar-EG"/>
        </w:rPr>
        <w:t xml:space="preserve"> </w:t>
      </w:r>
      <w:r w:rsidRPr="004300B1">
        <w:rPr>
          <w:rFonts w:hint="cs"/>
          <w:rtl/>
          <w:lang w:bidi="ar-EG"/>
        </w:rPr>
        <w:t>معقدة،</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تعمل</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مستقلة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الحياة</w:t>
      </w:r>
      <w:r w:rsidRPr="004300B1">
        <w:rPr>
          <w:rtl/>
          <w:lang w:bidi="ar-EG"/>
        </w:rPr>
        <w:t xml:space="preserve"> </w:t>
      </w:r>
      <w:r w:rsidRPr="004300B1">
        <w:rPr>
          <w:rFonts w:hint="cs"/>
          <w:rtl/>
          <w:lang w:bidi="ar-EG"/>
        </w:rPr>
        <w:t>العادية،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تكون</w:t>
      </w:r>
      <w:r w:rsidRPr="004300B1">
        <w:rPr>
          <w:rtl/>
          <w:lang w:bidi="ar-EG"/>
        </w:rPr>
        <w:t xml:space="preserve"> </w:t>
      </w:r>
      <w:r w:rsidRPr="004300B1">
        <w:rPr>
          <w:rFonts w:hint="cs"/>
          <w:rtl/>
          <w:lang w:bidi="ar-EG"/>
        </w:rPr>
        <w:t>قادرة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تخويف</w:t>
      </w:r>
      <w:r w:rsidRPr="004300B1">
        <w:rPr>
          <w:rtl/>
          <w:lang w:bidi="ar-EG"/>
        </w:rPr>
        <w:t xml:space="preserve"> </w:t>
      </w:r>
      <w:r w:rsidRPr="004300B1">
        <w:rPr>
          <w:rFonts w:hint="cs"/>
          <w:rtl/>
          <w:lang w:bidi="ar-EG"/>
        </w:rPr>
        <w:t>المجتمع</w:t>
      </w:r>
      <w:r w:rsidRPr="004300B1">
        <w:rPr>
          <w:rtl/>
          <w:lang w:bidi="ar-EG"/>
        </w:rPr>
        <w:t xml:space="preserve"> </w:t>
      </w:r>
      <w:r w:rsidRPr="004300B1">
        <w:rPr>
          <w:rFonts w:hint="cs"/>
          <w:rtl/>
          <w:lang w:bidi="ar-EG"/>
        </w:rPr>
        <w:t>العادي</w:t>
      </w:r>
      <w:r w:rsidRPr="004300B1">
        <w:rPr>
          <w:rtl/>
          <w:lang w:bidi="ar-EG"/>
        </w:rPr>
        <w:t xml:space="preserve"> </w:t>
      </w:r>
      <w:r w:rsidRPr="004300B1">
        <w:rPr>
          <w:rFonts w:hint="cs"/>
          <w:rtl/>
          <w:lang w:bidi="ar-EG"/>
        </w:rPr>
        <w:t>بحيث</w:t>
      </w:r>
      <w:r w:rsidRPr="004300B1">
        <w:rPr>
          <w:rtl/>
          <w:lang w:bidi="ar-EG"/>
        </w:rPr>
        <w:t xml:space="preserve"> </w:t>
      </w:r>
      <w:r w:rsidRPr="004300B1">
        <w:rPr>
          <w:rFonts w:hint="cs"/>
          <w:rtl/>
          <w:lang w:bidi="ar-EG"/>
        </w:rPr>
        <w:t>يقبل</w:t>
      </w:r>
      <w:r w:rsidRPr="004300B1">
        <w:rPr>
          <w:rtl/>
          <w:lang w:bidi="ar-EG"/>
        </w:rPr>
        <w:t xml:space="preserve"> </w:t>
      </w:r>
      <w:r w:rsidRPr="004300B1">
        <w:rPr>
          <w:rFonts w:hint="cs"/>
          <w:rtl/>
          <w:lang w:bidi="ar-EG"/>
        </w:rPr>
        <w:t>بوجودها</w:t>
      </w:r>
      <w:r w:rsidRPr="004300B1">
        <w:rPr>
          <w:rtl/>
          <w:lang w:bidi="ar-EG"/>
        </w:rPr>
        <w:t>".</w:t>
      </w:r>
      <w:r w:rsidRPr="00873AFA">
        <w:rPr>
          <w:rStyle w:val="FootnoteReference"/>
          <w:rtl/>
        </w:rPr>
        <w:footnoteReference w:id="101"/>
      </w:r>
      <w:r w:rsidRPr="004300B1">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يتطلب</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المطول</w:t>
      </w:r>
      <w:r w:rsidRPr="004300B1">
        <w:rPr>
          <w:rtl/>
          <w:lang w:bidi="ar-EG"/>
        </w:rPr>
        <w:t xml:space="preserve"> </w:t>
      </w:r>
      <w:r w:rsidRPr="004300B1">
        <w:rPr>
          <w:rFonts w:hint="cs"/>
          <w:rtl/>
          <w:lang w:bidi="ar-EG"/>
        </w:rPr>
        <w:t>المنفذ</w:t>
      </w:r>
      <w:r w:rsidRPr="004300B1">
        <w:rPr>
          <w:rtl/>
          <w:lang w:bidi="ar-EG"/>
        </w:rPr>
        <w:t xml:space="preserve"> </w:t>
      </w:r>
      <w:r w:rsidRPr="004300B1">
        <w:rPr>
          <w:rFonts w:hint="cs"/>
          <w:rtl/>
          <w:lang w:bidi="ar-EG"/>
        </w:rPr>
        <w:t>لأغراض</w:t>
      </w:r>
      <w:r w:rsidRPr="004300B1">
        <w:rPr>
          <w:rtl/>
          <w:lang w:bidi="ar-EG"/>
        </w:rPr>
        <w:t xml:space="preserve"> </w:t>
      </w:r>
      <w:r w:rsidRPr="004300B1">
        <w:rPr>
          <w:rFonts w:hint="cs"/>
          <w:rtl/>
          <w:lang w:bidi="ar-EG"/>
        </w:rPr>
        <w:t>إرهابية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عسكرية</w:t>
      </w:r>
      <w:r w:rsidRPr="004300B1">
        <w:rPr>
          <w:rtl/>
          <w:lang w:bidi="ar-EG"/>
        </w:rPr>
        <w:t xml:space="preserve"> </w:t>
      </w:r>
      <w:r w:rsidRPr="004300B1">
        <w:rPr>
          <w:rFonts w:hint="cs"/>
          <w:rtl/>
          <w:lang w:bidi="ar-EG"/>
        </w:rPr>
        <w:t>أو</w:t>
      </w:r>
      <w:r>
        <w:rPr>
          <w:rFonts w:hint="cs"/>
          <w:rtl/>
          <w:lang w:bidi="ar-EG"/>
        </w:rPr>
        <w:t> </w:t>
      </w:r>
      <w:r w:rsidRPr="004300B1">
        <w:rPr>
          <w:rFonts w:hint="cs"/>
          <w:rtl/>
          <w:lang w:bidi="ar-EG"/>
        </w:rPr>
        <w:t>يحفِّز</w:t>
      </w:r>
      <w:r w:rsidRPr="004300B1">
        <w:rPr>
          <w:rtl/>
          <w:lang w:bidi="ar-EG"/>
        </w:rPr>
        <w:t xml:space="preserve"> </w:t>
      </w:r>
      <w:r w:rsidRPr="004300B1">
        <w:rPr>
          <w:rFonts w:hint="cs"/>
          <w:rtl/>
          <w:lang w:bidi="ar-EG"/>
        </w:rPr>
        <w:t>عملاً</w:t>
      </w:r>
      <w:r w:rsidRPr="004300B1">
        <w:rPr>
          <w:rtl/>
          <w:lang w:bidi="ar-EG"/>
        </w:rPr>
        <w:t xml:space="preserve"> </w:t>
      </w:r>
      <w:r w:rsidRPr="004300B1">
        <w:rPr>
          <w:rFonts w:hint="cs"/>
          <w:rtl/>
          <w:lang w:bidi="ar-EG"/>
        </w:rPr>
        <w:t>منسقاً</w:t>
      </w:r>
      <w:r w:rsidRPr="004300B1">
        <w:rPr>
          <w:rtl/>
          <w:lang w:bidi="ar-EG"/>
        </w:rPr>
        <w:t xml:space="preserve"> </w:t>
      </w:r>
      <w:r w:rsidRPr="004300B1">
        <w:rPr>
          <w:rFonts w:hint="cs"/>
          <w:rtl/>
          <w:lang w:bidi="ar-EG"/>
        </w:rPr>
        <w:t>دولياً</w:t>
      </w:r>
      <w:r w:rsidRPr="004300B1">
        <w:rPr>
          <w:rtl/>
          <w:lang w:bidi="ar-EG"/>
        </w:rPr>
        <w:t xml:space="preserve"> </w:t>
      </w:r>
      <w:r w:rsidRPr="004300B1">
        <w:rPr>
          <w:rFonts w:hint="cs"/>
          <w:rtl/>
          <w:lang w:bidi="ar-EG"/>
        </w:rPr>
        <w:t>للحد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استخدام</w:t>
      </w:r>
      <w:r w:rsidRPr="004300B1">
        <w:rPr>
          <w:rtl/>
          <w:lang w:bidi="ar-EG"/>
        </w:rPr>
        <w:t xml:space="preserve"> </w:t>
      </w:r>
      <w:r w:rsidRPr="004300B1">
        <w:rPr>
          <w:rFonts w:hint="cs"/>
          <w:rtl/>
          <w:lang w:bidi="ar-EG"/>
        </w:rPr>
        <w:t>القوة</w:t>
      </w:r>
      <w:r w:rsidRPr="004300B1">
        <w:rPr>
          <w:rtl/>
          <w:lang w:bidi="ar-EG"/>
        </w:rPr>
        <w:t xml:space="preserve"> </w:t>
      </w:r>
      <w:r w:rsidRPr="004300B1">
        <w:rPr>
          <w:rFonts w:hint="cs"/>
          <w:rtl/>
          <w:lang w:bidi="ar-EG"/>
        </w:rPr>
        <w:t>أو</w:t>
      </w:r>
      <w:r>
        <w:rPr>
          <w:rFonts w:hint="cs"/>
          <w:rtl/>
          <w:lang w:bidi="ar-EG"/>
        </w:rPr>
        <w:t> </w:t>
      </w:r>
      <w:r w:rsidRPr="004300B1">
        <w:rPr>
          <w:rFonts w:hint="cs"/>
          <w:rtl/>
          <w:lang w:bidi="ar-EG"/>
        </w:rPr>
        <w:t>ضبطه</w:t>
      </w:r>
      <w:r w:rsidRPr="004300B1">
        <w:rPr>
          <w:rtl/>
          <w:lang w:bidi="ar-EG"/>
        </w:rPr>
        <w:t>.</w:t>
      </w:r>
    </w:p>
    <w:p w:rsidR="00240A14" w:rsidRPr="004300B1" w:rsidRDefault="00240A14" w:rsidP="00240A14">
      <w:pPr>
        <w:rPr>
          <w:rtl/>
          <w:lang w:bidi="ar-EG"/>
        </w:rPr>
      </w:pPr>
      <w:r w:rsidRPr="004300B1">
        <w:rPr>
          <w:rFonts w:hint="cs"/>
          <w:rtl/>
          <w:lang w:bidi="ar-EG"/>
        </w:rPr>
        <w:t>ك</w:t>
      </w:r>
      <w:r>
        <w:rPr>
          <w:rFonts w:hint="cs"/>
          <w:rtl/>
          <w:lang w:bidi="ar-EG"/>
        </w:rPr>
        <w:t>ما </w:t>
      </w:r>
      <w:r w:rsidRPr="004300B1">
        <w:rPr>
          <w:rFonts w:hint="cs"/>
          <w:rtl/>
          <w:lang w:bidi="ar-EG"/>
        </w:rPr>
        <w:t>ينبغي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يعمل</w:t>
      </w:r>
      <w:r w:rsidRPr="004300B1">
        <w:rPr>
          <w:rtl/>
          <w:lang w:bidi="ar-EG"/>
        </w:rPr>
        <w:t xml:space="preserve"> </w:t>
      </w:r>
      <w:r w:rsidRPr="004300B1">
        <w:rPr>
          <w:rFonts w:hint="cs"/>
          <w:rtl/>
          <w:lang w:bidi="ar-EG"/>
        </w:rPr>
        <w:t>نظام</w:t>
      </w:r>
      <w:r w:rsidRPr="004300B1">
        <w:rPr>
          <w:rtl/>
          <w:lang w:bidi="ar-EG"/>
        </w:rPr>
        <w:t xml:space="preserve"> </w:t>
      </w:r>
      <w:r w:rsidRPr="004300B1">
        <w:rPr>
          <w:rFonts w:hint="cs"/>
          <w:rtl/>
          <w:lang w:bidi="ar-EG"/>
        </w:rPr>
        <w:t>الرقابة</w:t>
      </w:r>
      <w:r w:rsidRPr="004300B1">
        <w:rPr>
          <w:rtl/>
          <w:lang w:bidi="ar-EG"/>
        </w:rPr>
        <w:t xml:space="preserve"> </w:t>
      </w:r>
      <w:r w:rsidRPr="004300B1">
        <w:rPr>
          <w:rFonts w:hint="cs"/>
          <w:rtl/>
          <w:lang w:bidi="ar-EG"/>
        </w:rPr>
        <w:t>الفعال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قوننة</w:t>
      </w:r>
      <w:r w:rsidRPr="004300B1">
        <w:rPr>
          <w:rtl/>
          <w:lang w:bidi="ar-EG"/>
        </w:rPr>
        <w:t xml:space="preserve"> </w:t>
      </w:r>
      <w:r w:rsidRPr="004300B1">
        <w:rPr>
          <w:rFonts w:hint="cs"/>
          <w:rtl/>
          <w:lang w:bidi="ar-EG"/>
        </w:rPr>
        <w:t>التدابير</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اتخاذها</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المهاجمين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إذا</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بالمستطاع</w:t>
      </w:r>
      <w:r w:rsidRPr="004300B1">
        <w:rPr>
          <w:rtl/>
          <w:lang w:bidi="ar-EG"/>
        </w:rPr>
        <w:t xml:space="preserve"> </w:t>
      </w:r>
      <w:r w:rsidRPr="004300B1">
        <w:rPr>
          <w:rFonts w:hint="cs"/>
          <w:rtl/>
          <w:lang w:bidi="ar-EG"/>
        </w:rPr>
        <w:t>فعلاً</w:t>
      </w:r>
      <w:r w:rsidRPr="004300B1">
        <w:rPr>
          <w:rtl/>
          <w:lang w:bidi="ar-EG"/>
        </w:rPr>
        <w:t xml:space="preserve"> </w:t>
      </w:r>
      <w:r w:rsidRPr="004300B1">
        <w:rPr>
          <w:rFonts w:hint="cs"/>
          <w:rtl/>
          <w:lang w:bidi="ar-EG"/>
        </w:rPr>
        <w:t>تحديدهم</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حالة</w:t>
      </w:r>
      <w:r w:rsidRPr="004300B1">
        <w:rPr>
          <w:rtl/>
          <w:lang w:bidi="ar-EG"/>
        </w:rPr>
        <w:t xml:space="preserve"> </w:t>
      </w:r>
      <w:r w:rsidRPr="004300B1">
        <w:rPr>
          <w:rFonts w:hint="cs"/>
          <w:rtl/>
          <w:lang w:bidi="ar-EG"/>
        </w:rPr>
        <w:t>عمل</w:t>
      </w:r>
      <w:r w:rsidRPr="004300B1">
        <w:rPr>
          <w:rtl/>
          <w:lang w:bidi="ar-EG"/>
        </w:rPr>
        <w:t xml:space="preserve"> </w:t>
      </w:r>
      <w:r w:rsidRPr="004300B1">
        <w:rPr>
          <w:rFonts w:hint="cs"/>
          <w:rtl/>
          <w:lang w:bidi="ar-EG"/>
        </w:rPr>
        <w:t>إرهابي</w:t>
      </w:r>
      <w:r w:rsidRPr="004300B1">
        <w:rPr>
          <w:rtl/>
          <w:lang w:bidi="ar-EG"/>
        </w:rPr>
        <w:t xml:space="preserve"> </w:t>
      </w:r>
      <w:r w:rsidRPr="004300B1">
        <w:rPr>
          <w:rFonts w:hint="cs"/>
          <w:rtl/>
          <w:lang w:bidi="ar-EG"/>
        </w:rPr>
        <w:t>نابع</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البلد</w:t>
      </w:r>
      <w:r w:rsidRPr="004300B1">
        <w:rPr>
          <w:rtl/>
          <w:lang w:bidi="ar-EG"/>
        </w:rPr>
        <w:t xml:space="preserve"> </w:t>
      </w:r>
      <w:r w:rsidRPr="004300B1">
        <w:rPr>
          <w:rFonts w:hint="cs"/>
          <w:rtl/>
          <w:lang w:bidi="ar-EG"/>
        </w:rPr>
        <w:t>المتعرض</w:t>
      </w:r>
      <w:r w:rsidRPr="004300B1">
        <w:rPr>
          <w:rtl/>
          <w:lang w:bidi="ar-EG"/>
        </w:rPr>
        <w:t xml:space="preserve"> </w:t>
      </w:r>
      <w:r w:rsidRPr="004300B1">
        <w:rPr>
          <w:rFonts w:hint="cs"/>
          <w:rtl/>
          <w:lang w:bidi="ar-EG"/>
        </w:rPr>
        <w:t>للهجوم،</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بالإمكان</w:t>
      </w:r>
      <w:r w:rsidRPr="004300B1">
        <w:rPr>
          <w:rtl/>
          <w:lang w:bidi="ar-EG"/>
        </w:rPr>
        <w:t xml:space="preserve"> </w:t>
      </w:r>
      <w:r w:rsidRPr="004300B1">
        <w:rPr>
          <w:rFonts w:hint="cs"/>
          <w:rtl/>
          <w:lang w:bidi="ar-EG"/>
        </w:rPr>
        <w:t>اتخاذ</w:t>
      </w:r>
      <w:r w:rsidRPr="004300B1">
        <w:rPr>
          <w:rtl/>
          <w:lang w:bidi="ar-EG"/>
        </w:rPr>
        <w:t xml:space="preserve"> </w:t>
      </w:r>
      <w:r w:rsidRPr="004300B1">
        <w:rPr>
          <w:rFonts w:hint="cs"/>
          <w:rtl/>
          <w:lang w:bidi="ar-EG"/>
        </w:rPr>
        <w:t>التدابير</w:t>
      </w:r>
      <w:r w:rsidRPr="004300B1">
        <w:rPr>
          <w:rtl/>
          <w:lang w:bidi="ar-EG"/>
        </w:rPr>
        <w:t xml:space="preserve"> </w:t>
      </w:r>
      <w:r w:rsidRPr="004300B1">
        <w:rPr>
          <w:rFonts w:hint="cs"/>
          <w:rtl/>
          <w:lang w:bidi="ar-EG"/>
        </w:rPr>
        <w:t>بحق</w:t>
      </w:r>
      <w:r w:rsidRPr="004300B1">
        <w:rPr>
          <w:rtl/>
          <w:lang w:bidi="ar-EG"/>
        </w:rPr>
        <w:t xml:space="preserve"> </w:t>
      </w:r>
      <w:r w:rsidRPr="004300B1">
        <w:rPr>
          <w:rFonts w:hint="cs"/>
          <w:rtl/>
          <w:lang w:bidi="ar-EG"/>
        </w:rPr>
        <w:t>المهاجم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سياق</w:t>
      </w:r>
      <w:r w:rsidRPr="004300B1">
        <w:rPr>
          <w:rtl/>
          <w:lang w:bidi="ar-EG"/>
        </w:rPr>
        <w:t xml:space="preserve"> </w:t>
      </w:r>
      <w:r w:rsidRPr="004300B1">
        <w:rPr>
          <w:rFonts w:hint="cs"/>
          <w:rtl/>
          <w:lang w:bidi="ar-EG"/>
        </w:rPr>
        <w:t>القانون</w:t>
      </w:r>
      <w:r w:rsidRPr="004300B1">
        <w:rPr>
          <w:rtl/>
          <w:lang w:bidi="ar-EG"/>
        </w:rPr>
        <w:t xml:space="preserve"> </w:t>
      </w:r>
      <w:r w:rsidRPr="004300B1">
        <w:rPr>
          <w:rFonts w:hint="cs"/>
          <w:rtl/>
          <w:lang w:bidi="ar-EG"/>
        </w:rPr>
        <w:t>الجزائي</w:t>
      </w:r>
      <w:r w:rsidRPr="004300B1">
        <w:rPr>
          <w:rtl/>
          <w:lang w:bidi="ar-EG"/>
        </w:rPr>
        <w:t xml:space="preserve"> </w:t>
      </w:r>
      <w:r w:rsidRPr="004300B1">
        <w:rPr>
          <w:rFonts w:hint="cs"/>
          <w:rtl/>
          <w:lang w:bidi="ar-EG"/>
        </w:rPr>
        <w:t>الوطني،</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في</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تشريعات</w:t>
      </w:r>
      <w:r w:rsidRPr="004300B1">
        <w:rPr>
          <w:rtl/>
          <w:lang w:bidi="ar-EG"/>
        </w:rPr>
        <w:t xml:space="preserve"> </w:t>
      </w:r>
      <w:r w:rsidRPr="004300B1">
        <w:rPr>
          <w:rFonts w:hint="cs"/>
          <w:rtl/>
          <w:lang w:bidi="ar-EG"/>
        </w:rPr>
        <w:t>مكافحة</w:t>
      </w:r>
      <w:r w:rsidRPr="004300B1">
        <w:rPr>
          <w:rtl/>
          <w:lang w:bidi="ar-EG"/>
        </w:rPr>
        <w:t xml:space="preserve"> </w:t>
      </w:r>
      <w:r w:rsidRPr="004300B1">
        <w:rPr>
          <w:rFonts w:hint="cs"/>
          <w:rtl/>
          <w:lang w:bidi="ar-EG"/>
        </w:rPr>
        <w:t>الإرهاب</w:t>
      </w:r>
      <w:r w:rsidRPr="004300B1">
        <w:rPr>
          <w:rtl/>
          <w:lang w:bidi="ar-EG"/>
        </w:rPr>
        <w:t xml:space="preserve">. </w:t>
      </w:r>
      <w:r w:rsidRPr="004300B1">
        <w:rPr>
          <w:rFonts w:hint="cs"/>
          <w:rtl/>
          <w:lang w:bidi="ar-EG"/>
        </w:rPr>
        <w:t>أ</w:t>
      </w:r>
      <w:r>
        <w:rPr>
          <w:rFonts w:hint="cs"/>
          <w:rtl/>
          <w:lang w:bidi="ar-EG"/>
        </w:rPr>
        <w:t>ما </w:t>
      </w:r>
      <w:r w:rsidRPr="004300B1">
        <w:rPr>
          <w:rFonts w:hint="cs"/>
          <w:rtl/>
          <w:lang w:bidi="ar-EG"/>
        </w:rPr>
        <w:t>بالنسبة</w:t>
      </w:r>
      <w:r w:rsidRPr="004300B1">
        <w:rPr>
          <w:rtl/>
          <w:lang w:bidi="ar-EG"/>
        </w:rPr>
        <w:t xml:space="preserve"> </w:t>
      </w:r>
      <w:r>
        <w:rPr>
          <w:rFonts w:hint="cs"/>
          <w:rtl/>
          <w:lang w:bidi="ar-EG"/>
        </w:rPr>
        <w:t>إلى ا</w:t>
      </w:r>
      <w:r w:rsidRPr="004300B1">
        <w:rPr>
          <w:rFonts w:hint="cs"/>
          <w:rtl/>
          <w:lang w:bidi="ar-EG"/>
        </w:rPr>
        <w:t>لهجمات</w:t>
      </w:r>
      <w:r w:rsidRPr="004300B1">
        <w:rPr>
          <w:rtl/>
          <w:lang w:bidi="ar-EG"/>
        </w:rPr>
        <w:t xml:space="preserve"> </w:t>
      </w:r>
      <w:r w:rsidRPr="004300B1">
        <w:rPr>
          <w:rFonts w:hint="cs"/>
          <w:rtl/>
          <w:lang w:bidi="ar-EG"/>
        </w:rPr>
        <w:t>المنطلقة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دول</w:t>
      </w:r>
      <w:r w:rsidRPr="004300B1">
        <w:rPr>
          <w:rtl/>
          <w:lang w:bidi="ar-EG"/>
        </w:rPr>
        <w:t xml:space="preserve"> </w:t>
      </w:r>
      <w:r w:rsidRPr="004300B1">
        <w:rPr>
          <w:rFonts w:hint="cs"/>
          <w:rtl/>
          <w:lang w:bidi="ar-EG"/>
        </w:rPr>
        <w:t>محايدة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متعاونة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خيارات</w:t>
      </w:r>
      <w:r w:rsidRPr="004300B1">
        <w:rPr>
          <w:rtl/>
          <w:lang w:bidi="ar-EG"/>
        </w:rPr>
        <w:t xml:space="preserve"> </w:t>
      </w:r>
      <w:r w:rsidRPr="004300B1">
        <w:rPr>
          <w:rFonts w:hint="cs"/>
          <w:rtl/>
          <w:lang w:bidi="ar-EG"/>
        </w:rPr>
        <w:t>متعددة</w:t>
      </w:r>
      <w:r w:rsidRPr="004300B1">
        <w:rPr>
          <w:rtl/>
          <w:lang w:bidi="ar-EG"/>
        </w:rPr>
        <w:t xml:space="preserve"> </w:t>
      </w:r>
      <w:r w:rsidRPr="004300B1">
        <w:rPr>
          <w:rFonts w:hint="cs"/>
          <w:rtl/>
          <w:lang w:bidi="ar-EG"/>
        </w:rPr>
        <w:t>هي</w:t>
      </w:r>
      <w:r w:rsidRPr="004300B1">
        <w:rPr>
          <w:rtl/>
          <w:lang w:bidi="ar-EG"/>
        </w:rPr>
        <w:t xml:space="preserve">: </w:t>
      </w:r>
      <w:r>
        <w:rPr>
          <w:lang w:bidi="ar-EG"/>
        </w:rPr>
        <w:t>(1</w:t>
      </w:r>
      <w:r>
        <w:rPr>
          <w:rFonts w:hint="cs"/>
          <w:rtl/>
          <w:lang w:bidi="ar-EG"/>
        </w:rPr>
        <w:t> </w:t>
      </w:r>
      <w:r w:rsidRPr="004300B1">
        <w:rPr>
          <w:rFonts w:hint="cs"/>
          <w:rtl/>
          <w:lang w:bidi="ar-EG"/>
        </w:rPr>
        <w:t>تسليم</w:t>
      </w:r>
      <w:r w:rsidRPr="004300B1">
        <w:rPr>
          <w:rtl/>
          <w:lang w:bidi="ar-EG"/>
        </w:rPr>
        <w:t xml:space="preserve"> </w:t>
      </w:r>
      <w:r w:rsidRPr="004300B1">
        <w:rPr>
          <w:rFonts w:hint="cs"/>
          <w:rtl/>
          <w:lang w:bidi="ar-EG"/>
        </w:rPr>
        <w:t>الفاعل</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الدولة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تعرضت</w:t>
      </w:r>
      <w:r w:rsidRPr="004300B1">
        <w:rPr>
          <w:rtl/>
          <w:lang w:bidi="ar-EG"/>
        </w:rPr>
        <w:t xml:space="preserve"> </w:t>
      </w:r>
      <w:r w:rsidRPr="004300B1">
        <w:rPr>
          <w:rFonts w:hint="cs"/>
          <w:rtl/>
          <w:lang w:bidi="ar-EG"/>
        </w:rPr>
        <w:t>للهجوم؛</w:t>
      </w:r>
      <w:r w:rsidRPr="004300B1">
        <w:rPr>
          <w:rtl/>
          <w:lang w:bidi="ar-EG"/>
        </w:rPr>
        <w:t xml:space="preserve"> </w:t>
      </w:r>
      <w:r w:rsidRPr="004300B1">
        <w:rPr>
          <w:rFonts w:hint="cs"/>
          <w:rtl/>
          <w:lang w:bidi="ar-EG"/>
        </w:rPr>
        <w:t>أو</w:t>
      </w:r>
      <w:r w:rsidRPr="004300B1">
        <w:rPr>
          <w:rtl/>
          <w:lang w:bidi="ar-EG"/>
        </w:rPr>
        <w:t xml:space="preserve"> </w:t>
      </w:r>
      <w:r>
        <w:rPr>
          <w:lang w:bidi="ar-EG"/>
        </w:rPr>
        <w:t>(2</w:t>
      </w:r>
      <w:r>
        <w:rPr>
          <w:rFonts w:hint="cs"/>
          <w:rtl/>
          <w:lang w:bidi="ar-EG"/>
        </w:rPr>
        <w:t> </w:t>
      </w:r>
      <w:r w:rsidRPr="004300B1">
        <w:rPr>
          <w:rFonts w:hint="cs"/>
          <w:rtl/>
          <w:lang w:bidi="ar-EG"/>
        </w:rPr>
        <w:t>المحاكمة</w:t>
      </w:r>
      <w:r w:rsidRPr="004300B1">
        <w:rPr>
          <w:rtl/>
          <w:lang w:bidi="ar-EG"/>
        </w:rPr>
        <w:t xml:space="preserve"> </w:t>
      </w:r>
      <w:r w:rsidRPr="004300B1">
        <w:rPr>
          <w:rFonts w:hint="cs"/>
          <w:rtl/>
          <w:lang w:bidi="ar-EG"/>
        </w:rPr>
        <w:t>المحلية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البلد</w:t>
      </w:r>
      <w:r w:rsidRPr="004300B1">
        <w:rPr>
          <w:rtl/>
          <w:lang w:bidi="ar-EG"/>
        </w:rPr>
        <w:t xml:space="preserve"> </w:t>
      </w:r>
      <w:r w:rsidRPr="004300B1">
        <w:rPr>
          <w:rFonts w:hint="cs"/>
          <w:rtl/>
          <w:lang w:bidi="ar-EG"/>
        </w:rPr>
        <w:t>المحايد</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انطلق</w:t>
      </w:r>
      <w:r w:rsidRPr="004300B1">
        <w:rPr>
          <w:rtl/>
          <w:lang w:bidi="ar-EG"/>
        </w:rPr>
        <w:t xml:space="preserve"> </w:t>
      </w:r>
      <w:r w:rsidRPr="004300B1">
        <w:rPr>
          <w:rFonts w:hint="cs"/>
          <w:rtl/>
          <w:lang w:bidi="ar-EG"/>
        </w:rPr>
        <w:t>منه</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أو</w:t>
      </w:r>
      <w:r w:rsidRPr="004300B1">
        <w:rPr>
          <w:rtl/>
          <w:lang w:bidi="ar-EG"/>
        </w:rPr>
        <w:t xml:space="preserve"> </w:t>
      </w:r>
      <w:r>
        <w:rPr>
          <w:lang w:bidi="ar-EG"/>
        </w:rPr>
        <w:t>(3</w:t>
      </w:r>
      <w:r>
        <w:rPr>
          <w:rFonts w:hint="cs"/>
          <w:rtl/>
          <w:lang w:bidi="ar-EG"/>
        </w:rPr>
        <w:t> </w:t>
      </w:r>
      <w:r w:rsidRPr="004300B1">
        <w:rPr>
          <w:rFonts w:hint="cs"/>
          <w:rtl/>
          <w:lang w:bidi="ar-EG"/>
        </w:rPr>
        <w:t>تسليم</w:t>
      </w:r>
      <w:r w:rsidRPr="004300B1">
        <w:rPr>
          <w:rtl/>
          <w:lang w:bidi="ar-EG"/>
        </w:rPr>
        <w:t xml:space="preserve"> </w:t>
      </w:r>
      <w:r w:rsidRPr="004300B1">
        <w:rPr>
          <w:rFonts w:hint="cs"/>
          <w:rtl/>
          <w:lang w:bidi="ar-EG"/>
        </w:rPr>
        <w:t>الفاعل</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طرف</w:t>
      </w:r>
      <w:r w:rsidRPr="004300B1">
        <w:rPr>
          <w:rtl/>
          <w:lang w:bidi="ar-EG"/>
        </w:rPr>
        <w:t xml:space="preserve"> </w:t>
      </w:r>
      <w:r w:rsidRPr="004300B1">
        <w:rPr>
          <w:rFonts w:hint="cs"/>
          <w:rtl/>
          <w:lang w:bidi="ar-EG"/>
        </w:rPr>
        <w:t>ثالث</w:t>
      </w:r>
      <w:r w:rsidRPr="004300B1">
        <w:rPr>
          <w:rtl/>
          <w:lang w:bidi="ar-EG"/>
        </w:rPr>
        <w:t xml:space="preserve"> </w:t>
      </w:r>
      <w:r w:rsidRPr="004300B1">
        <w:rPr>
          <w:rFonts w:hint="cs"/>
          <w:rtl/>
          <w:lang w:bidi="ar-EG"/>
        </w:rPr>
        <w:t>يدَّعي</w:t>
      </w:r>
      <w:r w:rsidRPr="004300B1">
        <w:rPr>
          <w:rtl/>
          <w:lang w:bidi="ar-EG"/>
        </w:rPr>
        <w:t xml:space="preserve"> </w:t>
      </w:r>
      <w:r w:rsidRPr="004300B1">
        <w:rPr>
          <w:rFonts w:hint="cs"/>
          <w:rtl/>
          <w:lang w:bidi="ar-EG"/>
        </w:rPr>
        <w:t>ولاية</w:t>
      </w:r>
      <w:r w:rsidRPr="004300B1">
        <w:rPr>
          <w:rtl/>
          <w:lang w:bidi="ar-EG"/>
        </w:rPr>
        <w:t xml:space="preserve"> </w:t>
      </w:r>
      <w:r w:rsidRPr="004300B1">
        <w:rPr>
          <w:rFonts w:hint="cs"/>
          <w:rtl/>
          <w:lang w:bidi="ar-EG"/>
        </w:rPr>
        <w:t>قضائية</w:t>
      </w:r>
      <w:r w:rsidRPr="004300B1">
        <w:rPr>
          <w:rtl/>
          <w:lang w:bidi="ar-EG"/>
        </w:rPr>
        <w:t xml:space="preserve"> </w:t>
      </w:r>
      <w:r w:rsidRPr="004300B1">
        <w:rPr>
          <w:rFonts w:hint="cs"/>
          <w:rtl/>
          <w:lang w:bidi="ar-EG"/>
        </w:rPr>
        <w:t>عالمية</w:t>
      </w:r>
      <w:r w:rsidRPr="004300B1">
        <w:rPr>
          <w:rtl/>
          <w:lang w:bidi="ar-EG"/>
        </w:rPr>
        <w:t xml:space="preserve"> </w:t>
      </w:r>
      <w:r w:rsidRPr="004300B1">
        <w:rPr>
          <w:rFonts w:hint="cs"/>
          <w:rtl/>
          <w:lang w:bidi="ar-EG"/>
        </w:rPr>
        <w:t>ويلتزم</w:t>
      </w:r>
      <w:r w:rsidRPr="004300B1">
        <w:rPr>
          <w:rtl/>
          <w:lang w:bidi="ar-EG"/>
        </w:rPr>
        <w:t xml:space="preserve"> </w:t>
      </w:r>
      <w:r w:rsidRPr="004300B1">
        <w:rPr>
          <w:rFonts w:hint="cs"/>
          <w:rtl/>
          <w:lang w:bidi="ar-EG"/>
        </w:rPr>
        <w:t>عموماً</w:t>
      </w:r>
      <w:r w:rsidRPr="004300B1">
        <w:rPr>
          <w:rtl/>
          <w:lang w:bidi="ar-EG"/>
        </w:rPr>
        <w:t xml:space="preserve"> </w:t>
      </w:r>
      <w:r w:rsidRPr="004300B1">
        <w:rPr>
          <w:rFonts w:hint="cs"/>
          <w:rtl/>
          <w:lang w:bidi="ar-EG"/>
        </w:rPr>
        <w:t>بالحدود</w:t>
      </w:r>
      <w:r w:rsidRPr="004300B1">
        <w:rPr>
          <w:rtl/>
          <w:lang w:bidi="ar-EG"/>
        </w:rPr>
        <w:t xml:space="preserve"> </w:t>
      </w:r>
      <w:r w:rsidRPr="004300B1">
        <w:rPr>
          <w:rFonts w:hint="cs"/>
          <w:rtl/>
          <w:lang w:bidi="ar-EG"/>
        </w:rPr>
        <w:t>المناسبة</w:t>
      </w:r>
      <w:r w:rsidRPr="004300B1">
        <w:rPr>
          <w:rtl/>
          <w:lang w:bidi="ar-EG"/>
        </w:rPr>
        <w:t xml:space="preserve"> </w:t>
      </w:r>
      <w:r w:rsidRPr="004300B1">
        <w:rPr>
          <w:rFonts w:hint="cs"/>
          <w:rtl/>
          <w:lang w:bidi="ar-EG"/>
        </w:rPr>
        <w:t>للإجراءات</w:t>
      </w:r>
      <w:r w:rsidRPr="004300B1">
        <w:rPr>
          <w:rtl/>
          <w:lang w:bidi="ar-EG"/>
        </w:rPr>
        <w:t xml:space="preserve">. </w:t>
      </w:r>
      <w:r w:rsidRPr="004300B1">
        <w:rPr>
          <w:rFonts w:hint="cs"/>
          <w:rtl/>
          <w:lang w:bidi="ar-EG"/>
        </w:rPr>
        <w:t>أ</w:t>
      </w:r>
      <w:r>
        <w:rPr>
          <w:rFonts w:hint="cs"/>
          <w:rtl/>
          <w:lang w:bidi="ar-EG"/>
        </w:rPr>
        <w:t>ما ما </w:t>
      </w:r>
      <w:r w:rsidRPr="004300B1">
        <w:rPr>
          <w:rFonts w:hint="cs"/>
          <w:rtl/>
          <w:lang w:bidi="ar-EG"/>
        </w:rPr>
        <w:t>هو</w:t>
      </w:r>
      <w:r w:rsidRPr="004300B1">
        <w:rPr>
          <w:rtl/>
          <w:lang w:bidi="ar-EG"/>
        </w:rPr>
        <w:t xml:space="preserve"> </w:t>
      </w:r>
      <w:r w:rsidRPr="004300B1">
        <w:rPr>
          <w:rFonts w:hint="cs"/>
          <w:rtl/>
          <w:lang w:bidi="ar-EG"/>
        </w:rPr>
        <w:t>الخيار</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ينبغي</w:t>
      </w:r>
      <w:r w:rsidRPr="004300B1">
        <w:rPr>
          <w:rtl/>
          <w:lang w:bidi="ar-EG"/>
        </w:rPr>
        <w:t xml:space="preserve"> </w:t>
      </w:r>
      <w:r w:rsidRPr="004300B1">
        <w:rPr>
          <w:rFonts w:hint="cs"/>
          <w:rtl/>
          <w:lang w:bidi="ar-EG"/>
        </w:rPr>
        <w:t>اعتماده</w:t>
      </w:r>
      <w:r w:rsidRPr="004300B1">
        <w:rPr>
          <w:rtl/>
          <w:lang w:bidi="ar-EG"/>
        </w:rPr>
        <w:t xml:space="preserve"> </w:t>
      </w:r>
      <w:r w:rsidRPr="004300B1">
        <w:rPr>
          <w:rFonts w:hint="cs"/>
          <w:rtl/>
          <w:lang w:bidi="ar-EG"/>
        </w:rPr>
        <w:t>فهو</w:t>
      </w:r>
      <w:r w:rsidRPr="004300B1">
        <w:rPr>
          <w:rtl/>
          <w:lang w:bidi="ar-EG"/>
        </w:rPr>
        <w:t xml:space="preserve"> </w:t>
      </w:r>
      <w:r w:rsidRPr="004300B1">
        <w:rPr>
          <w:rFonts w:hint="cs"/>
          <w:rtl/>
          <w:lang w:bidi="ar-EG"/>
        </w:rPr>
        <w:t>مسألة</w:t>
      </w:r>
      <w:r w:rsidRPr="004300B1">
        <w:rPr>
          <w:rtl/>
          <w:lang w:bidi="ar-EG"/>
        </w:rPr>
        <w:t xml:space="preserve"> </w:t>
      </w:r>
      <w:r w:rsidRPr="004300B1">
        <w:rPr>
          <w:rFonts w:hint="cs"/>
          <w:rtl/>
          <w:lang w:bidi="ar-EG"/>
        </w:rPr>
        <w:t>تتعلق</w:t>
      </w:r>
      <w:r w:rsidRPr="004300B1">
        <w:rPr>
          <w:rtl/>
          <w:lang w:bidi="ar-EG"/>
        </w:rPr>
        <w:t xml:space="preserve"> </w:t>
      </w:r>
      <w:r w:rsidRPr="004300B1">
        <w:rPr>
          <w:rFonts w:hint="cs"/>
          <w:rtl/>
          <w:lang w:bidi="ar-EG"/>
        </w:rPr>
        <w:t>بالموازنة</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اعتبارات</w:t>
      </w:r>
      <w:r w:rsidRPr="004300B1">
        <w:rPr>
          <w:rtl/>
          <w:lang w:bidi="ar-EG"/>
        </w:rPr>
        <w:t xml:space="preserve"> </w:t>
      </w:r>
      <w:r w:rsidRPr="004300B1">
        <w:rPr>
          <w:rFonts w:hint="cs"/>
          <w:rtl/>
          <w:lang w:bidi="ar-EG"/>
        </w:rPr>
        <w:t>مشاركة</w:t>
      </w:r>
      <w:r w:rsidRPr="004300B1">
        <w:rPr>
          <w:rtl/>
          <w:lang w:bidi="ar-EG"/>
        </w:rPr>
        <w:t xml:space="preserve"> </w:t>
      </w:r>
      <w:r w:rsidRPr="004300B1">
        <w:rPr>
          <w:rFonts w:hint="cs"/>
          <w:rtl/>
          <w:lang w:bidi="ar-EG"/>
        </w:rPr>
        <w:t>دولة</w:t>
      </w:r>
      <w:r w:rsidRPr="004300B1">
        <w:rPr>
          <w:rtl/>
          <w:lang w:bidi="ar-EG"/>
        </w:rPr>
        <w:t xml:space="preserve"> </w:t>
      </w:r>
      <w:r w:rsidRPr="004300B1">
        <w:rPr>
          <w:rFonts w:hint="cs"/>
          <w:rtl/>
          <w:lang w:bidi="ar-EG"/>
        </w:rPr>
        <w:t>المنشأ،</w:t>
      </w:r>
      <w:r w:rsidRPr="004300B1">
        <w:rPr>
          <w:rtl/>
          <w:lang w:bidi="ar-EG"/>
        </w:rPr>
        <w:t xml:space="preserve"> </w:t>
      </w:r>
      <w:r w:rsidRPr="004300B1">
        <w:rPr>
          <w:rFonts w:hint="cs"/>
          <w:rtl/>
          <w:lang w:bidi="ar-EG"/>
        </w:rPr>
        <w:t>ومظهر</w:t>
      </w:r>
      <w:r w:rsidRPr="004300B1">
        <w:rPr>
          <w:rtl/>
          <w:lang w:bidi="ar-EG"/>
        </w:rPr>
        <w:t xml:space="preserve"> </w:t>
      </w:r>
      <w:r w:rsidRPr="004300B1">
        <w:rPr>
          <w:rFonts w:hint="cs"/>
          <w:rtl/>
          <w:lang w:bidi="ar-EG"/>
        </w:rPr>
        <w:t>تطبيق</w:t>
      </w:r>
      <w:r w:rsidRPr="004300B1">
        <w:rPr>
          <w:rtl/>
          <w:lang w:bidi="ar-EG"/>
        </w:rPr>
        <w:t xml:space="preserve"> </w:t>
      </w:r>
      <w:r w:rsidRPr="004300B1">
        <w:rPr>
          <w:rFonts w:hint="cs"/>
          <w:rtl/>
          <w:lang w:bidi="ar-EG"/>
        </w:rPr>
        <w:t>العدالة،</w:t>
      </w:r>
      <w:r w:rsidRPr="004300B1">
        <w:rPr>
          <w:rtl/>
          <w:lang w:bidi="ar-EG"/>
        </w:rPr>
        <w:t xml:space="preserve"> </w:t>
      </w:r>
      <w:r w:rsidRPr="004300B1">
        <w:rPr>
          <w:rFonts w:hint="cs"/>
          <w:rtl/>
          <w:lang w:bidi="ar-EG"/>
        </w:rPr>
        <w:t>ودعم</w:t>
      </w:r>
      <w:r w:rsidRPr="004300B1">
        <w:rPr>
          <w:rtl/>
          <w:lang w:bidi="ar-EG"/>
        </w:rPr>
        <w:t xml:space="preserve"> </w:t>
      </w:r>
      <w:r w:rsidRPr="004300B1">
        <w:rPr>
          <w:rFonts w:hint="cs"/>
          <w:rtl/>
          <w:lang w:bidi="ar-EG"/>
        </w:rPr>
        <w:t>عدم</w:t>
      </w:r>
      <w:r w:rsidRPr="004300B1">
        <w:rPr>
          <w:rtl/>
          <w:lang w:bidi="ar-EG"/>
        </w:rPr>
        <w:t xml:space="preserve"> </w:t>
      </w:r>
      <w:r w:rsidRPr="004300B1">
        <w:rPr>
          <w:rFonts w:hint="cs"/>
          <w:rtl/>
          <w:lang w:bidi="ar-EG"/>
        </w:rPr>
        <w:t>التسامح</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إزاء</w:t>
      </w:r>
      <w:r w:rsidRPr="004300B1">
        <w:rPr>
          <w:rtl/>
          <w:lang w:bidi="ar-EG"/>
        </w:rPr>
        <w:t xml:space="preserve"> </w:t>
      </w:r>
      <w:r w:rsidRPr="004300B1">
        <w:rPr>
          <w:rFonts w:hint="cs"/>
          <w:rtl/>
          <w:lang w:bidi="ar-EG"/>
        </w:rPr>
        <w:t>الطرق</w:t>
      </w:r>
      <w:r>
        <w:rPr>
          <w:rFonts w:hint="cs"/>
          <w:rtl/>
          <w:lang w:bidi="ar-EG"/>
        </w:rPr>
        <w:t> </w:t>
      </w:r>
      <w:r w:rsidRPr="004300B1">
        <w:rPr>
          <w:rFonts w:hint="cs"/>
          <w:rtl/>
          <w:lang w:bidi="ar-EG"/>
        </w:rPr>
        <w:t>الإرهابية</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حال</w:t>
      </w:r>
      <w:r w:rsidRPr="004300B1">
        <w:rPr>
          <w:rtl/>
          <w:lang w:bidi="ar-EG"/>
        </w:rPr>
        <w:t xml:space="preserve"> </w:t>
      </w:r>
      <w:r w:rsidRPr="004300B1">
        <w:rPr>
          <w:rFonts w:hint="cs"/>
          <w:rtl/>
          <w:lang w:bidi="ar-EG"/>
        </w:rPr>
        <w:t>انطلاق</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دول</w:t>
      </w:r>
      <w:r w:rsidRPr="004300B1">
        <w:rPr>
          <w:rtl/>
          <w:lang w:bidi="ar-EG"/>
        </w:rPr>
        <w:t xml:space="preserve"> </w:t>
      </w:r>
      <w:r w:rsidRPr="004300B1">
        <w:rPr>
          <w:rFonts w:hint="cs"/>
          <w:rtl/>
          <w:lang w:bidi="ar-EG"/>
        </w:rPr>
        <w:t>مارقة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متعاونة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يؤدي</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استبعاد</w:t>
      </w:r>
      <w:r w:rsidRPr="004300B1">
        <w:rPr>
          <w:rtl/>
          <w:lang w:bidi="ar-EG"/>
        </w:rPr>
        <w:t xml:space="preserve"> </w:t>
      </w:r>
      <w:r w:rsidRPr="004300B1">
        <w:rPr>
          <w:rFonts w:hint="cs"/>
          <w:rtl/>
          <w:lang w:bidi="ar-EG"/>
        </w:rPr>
        <w:t>توافر</w:t>
      </w:r>
      <w:r w:rsidRPr="004300B1">
        <w:rPr>
          <w:rtl/>
          <w:lang w:bidi="ar-EG"/>
        </w:rPr>
        <w:t xml:space="preserve"> </w:t>
      </w:r>
      <w:r w:rsidRPr="004300B1">
        <w:rPr>
          <w:rFonts w:hint="cs"/>
          <w:rtl/>
          <w:lang w:bidi="ar-EG"/>
        </w:rPr>
        <w:t>القنوات</w:t>
      </w:r>
      <w:r w:rsidRPr="004300B1">
        <w:rPr>
          <w:rtl/>
          <w:lang w:bidi="ar-EG"/>
        </w:rPr>
        <w:t xml:space="preserve"> </w:t>
      </w:r>
      <w:r w:rsidRPr="004300B1">
        <w:rPr>
          <w:rFonts w:hint="cs"/>
          <w:rtl/>
          <w:lang w:bidi="ar-EG"/>
        </w:rPr>
        <w:t>العادية</w:t>
      </w:r>
      <w:r w:rsidRPr="004300B1">
        <w:rPr>
          <w:rtl/>
          <w:lang w:bidi="ar-EG"/>
        </w:rPr>
        <w:t xml:space="preserve"> </w:t>
      </w:r>
      <w:r w:rsidRPr="004300B1">
        <w:rPr>
          <w:rFonts w:hint="cs"/>
          <w:rtl/>
          <w:lang w:bidi="ar-EG"/>
        </w:rPr>
        <w:t>للتعاون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التحقيقات</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بالهجمات،</w:t>
      </w:r>
      <w:r w:rsidRPr="004300B1">
        <w:rPr>
          <w:rtl/>
          <w:lang w:bidi="ar-EG"/>
        </w:rPr>
        <w:t xml:space="preserve"> </w:t>
      </w:r>
      <w:r w:rsidRPr="004300B1">
        <w:rPr>
          <w:rFonts w:hint="cs"/>
          <w:rtl/>
          <w:lang w:bidi="ar-EG"/>
        </w:rPr>
        <w:t>واعتقال</w:t>
      </w:r>
      <w:r w:rsidRPr="004300B1">
        <w:rPr>
          <w:rtl/>
          <w:lang w:bidi="ar-EG"/>
        </w:rPr>
        <w:t xml:space="preserve"> </w:t>
      </w:r>
      <w:r w:rsidRPr="004300B1">
        <w:rPr>
          <w:rFonts w:hint="cs"/>
          <w:rtl/>
          <w:lang w:bidi="ar-EG"/>
        </w:rPr>
        <w:t>الفاعلين</w:t>
      </w:r>
      <w:r w:rsidRPr="004300B1">
        <w:rPr>
          <w:rtl/>
          <w:lang w:bidi="ar-EG"/>
        </w:rPr>
        <w:t xml:space="preserve"> </w:t>
      </w:r>
      <w:r w:rsidRPr="004300B1">
        <w:rPr>
          <w:rFonts w:hint="cs"/>
          <w:rtl/>
          <w:lang w:bidi="ar-EG"/>
        </w:rPr>
        <w:t>ومحاكمتهم،</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تسليمهم</w:t>
      </w:r>
      <w:r w:rsidRPr="004300B1">
        <w:rPr>
          <w:rtl/>
          <w:lang w:bidi="ar-EG"/>
        </w:rPr>
        <w:t xml:space="preserve"> </w:t>
      </w:r>
      <w:r w:rsidRPr="004300B1">
        <w:rPr>
          <w:rFonts w:hint="cs"/>
          <w:rtl/>
          <w:lang w:bidi="ar-EG"/>
        </w:rPr>
        <w:t>إذا</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مناسبا</w:t>
      </w:r>
      <w:r w:rsidRPr="004300B1">
        <w:rPr>
          <w:rtl/>
          <w:lang w:bidi="ar-EG"/>
        </w:rPr>
        <w:t xml:space="preserve">. </w:t>
      </w:r>
      <w:r w:rsidRPr="004300B1">
        <w:rPr>
          <w:rFonts w:hint="cs"/>
          <w:rtl/>
          <w:lang w:bidi="ar-EG"/>
        </w:rPr>
        <w:t>والمسألة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نهاية</w:t>
      </w:r>
      <w:r w:rsidRPr="004300B1">
        <w:rPr>
          <w:rtl/>
          <w:lang w:bidi="ar-EG"/>
        </w:rPr>
        <w:t xml:space="preserve"> </w:t>
      </w:r>
      <w:r w:rsidRPr="004300B1">
        <w:rPr>
          <w:rFonts w:hint="cs"/>
          <w:rtl/>
          <w:lang w:bidi="ar-EG"/>
        </w:rPr>
        <w:t>المطاف</w:t>
      </w:r>
      <w:r w:rsidRPr="004300B1">
        <w:rPr>
          <w:rtl/>
          <w:lang w:bidi="ar-EG"/>
        </w:rPr>
        <w:t xml:space="preserve"> </w:t>
      </w:r>
      <w:r w:rsidRPr="004300B1">
        <w:rPr>
          <w:rFonts w:hint="cs"/>
          <w:rtl/>
          <w:lang w:bidi="ar-EG"/>
        </w:rPr>
        <w:t>هي</w:t>
      </w:r>
      <w:r w:rsidRPr="004300B1">
        <w:rPr>
          <w:rtl/>
          <w:lang w:bidi="ar-EG"/>
        </w:rPr>
        <w:t xml:space="preserve"> </w:t>
      </w:r>
      <w:r>
        <w:rPr>
          <w:rFonts w:hint="cs"/>
          <w:rtl/>
          <w:lang w:bidi="ar-EG"/>
        </w:rPr>
        <w:t>ما </w:t>
      </w:r>
      <w:r w:rsidRPr="004300B1">
        <w:rPr>
          <w:rFonts w:hint="cs"/>
          <w:rtl/>
          <w:lang w:bidi="ar-EG"/>
        </w:rPr>
        <w:t>إذا</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المهاجم</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المهاجمون</w:t>
      </w:r>
      <w:r w:rsidRPr="004300B1">
        <w:rPr>
          <w:rtl/>
          <w:lang w:bidi="ar-EG"/>
        </w:rPr>
        <w:t xml:space="preserve"> </w:t>
      </w:r>
      <w:r w:rsidRPr="004300B1">
        <w:rPr>
          <w:rFonts w:hint="cs"/>
          <w:rtl/>
          <w:lang w:bidi="ar-EG"/>
        </w:rPr>
        <w:t>سيحاكمون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تعرضت</w:t>
      </w:r>
      <w:r w:rsidRPr="004300B1">
        <w:rPr>
          <w:rtl/>
          <w:lang w:bidi="ar-EG"/>
        </w:rPr>
        <w:t xml:space="preserve"> </w:t>
      </w:r>
      <w:r w:rsidRPr="004300B1">
        <w:rPr>
          <w:rFonts w:hint="cs"/>
          <w:rtl/>
          <w:lang w:bidi="ar-EG"/>
        </w:rPr>
        <w:t>للهجمات،</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دولة</w:t>
      </w:r>
      <w:r w:rsidRPr="004300B1">
        <w:rPr>
          <w:rtl/>
          <w:lang w:bidi="ar-EG"/>
        </w:rPr>
        <w:t xml:space="preserve"> </w:t>
      </w:r>
      <w:r w:rsidRPr="004300B1">
        <w:rPr>
          <w:rFonts w:hint="cs"/>
          <w:rtl/>
          <w:lang w:bidi="ar-EG"/>
        </w:rPr>
        <w:t>طرف</w:t>
      </w:r>
      <w:r w:rsidRPr="004300B1">
        <w:rPr>
          <w:rtl/>
          <w:lang w:bidi="ar-EG"/>
        </w:rPr>
        <w:t xml:space="preserve"> </w:t>
      </w:r>
      <w:r w:rsidRPr="004300B1">
        <w:rPr>
          <w:rFonts w:hint="cs"/>
          <w:rtl/>
          <w:lang w:bidi="ar-EG"/>
        </w:rPr>
        <w:t>ثالث</w:t>
      </w:r>
      <w:r w:rsidRPr="004300B1">
        <w:rPr>
          <w:rtl/>
          <w:lang w:bidi="ar-EG"/>
        </w:rPr>
        <w:t xml:space="preserve"> </w:t>
      </w:r>
      <w:r w:rsidRPr="004300B1">
        <w:rPr>
          <w:rFonts w:hint="cs"/>
          <w:rtl/>
          <w:lang w:bidi="ar-EG"/>
        </w:rPr>
        <w:t>محايدة،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المحكمة</w:t>
      </w:r>
      <w:r w:rsidRPr="004300B1">
        <w:rPr>
          <w:rtl/>
          <w:lang w:bidi="ar-EG"/>
        </w:rPr>
        <w:t xml:space="preserve"> </w:t>
      </w:r>
      <w:r w:rsidRPr="004300B1">
        <w:rPr>
          <w:rFonts w:hint="cs"/>
          <w:rtl/>
          <w:lang w:bidi="ar-EG"/>
        </w:rPr>
        <w:t>الجنائية</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وبالتالي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الحالات</w:t>
      </w:r>
      <w:r w:rsidRPr="004300B1">
        <w:rPr>
          <w:rtl/>
          <w:lang w:bidi="ar-EG"/>
        </w:rPr>
        <w:t xml:space="preserve"> </w:t>
      </w:r>
      <w:r w:rsidRPr="004300B1">
        <w:rPr>
          <w:rFonts w:hint="cs"/>
          <w:rtl/>
          <w:lang w:bidi="ar-EG"/>
        </w:rPr>
        <w:t>تتحول</w:t>
      </w:r>
      <w:r w:rsidRPr="004300B1">
        <w:rPr>
          <w:rtl/>
          <w:lang w:bidi="ar-EG"/>
        </w:rPr>
        <w:t xml:space="preserve"> </w:t>
      </w:r>
      <w:r w:rsidRPr="004300B1">
        <w:rPr>
          <w:rFonts w:hint="cs"/>
          <w:rtl/>
          <w:lang w:bidi="ar-EG"/>
        </w:rPr>
        <w:t>بالطبع</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مسائل</w:t>
      </w:r>
      <w:r w:rsidRPr="004300B1">
        <w:rPr>
          <w:rtl/>
          <w:lang w:bidi="ar-EG"/>
        </w:rPr>
        <w:t xml:space="preserve"> </w:t>
      </w:r>
      <w:r w:rsidRPr="004300B1">
        <w:rPr>
          <w:rFonts w:hint="cs"/>
          <w:rtl/>
          <w:lang w:bidi="ar-EG"/>
        </w:rPr>
        <w:t>للتدخل</w:t>
      </w:r>
      <w:r w:rsidRPr="004300B1">
        <w:rPr>
          <w:rtl/>
          <w:lang w:bidi="ar-EG"/>
        </w:rPr>
        <w:t xml:space="preserve"> </w:t>
      </w:r>
      <w:r w:rsidRPr="004300B1">
        <w:rPr>
          <w:rFonts w:hint="cs"/>
          <w:rtl/>
          <w:lang w:bidi="ar-EG"/>
        </w:rPr>
        <w:t>بالقوة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العقوبات</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وتوازي</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المسائل</w:t>
      </w:r>
      <w:r w:rsidRPr="004300B1">
        <w:rPr>
          <w:rtl/>
          <w:lang w:bidi="ar-EG"/>
        </w:rPr>
        <w:t xml:space="preserve"> </w:t>
      </w:r>
      <w:r w:rsidRPr="004300B1">
        <w:rPr>
          <w:rFonts w:hint="cs"/>
          <w:rtl/>
          <w:lang w:bidi="ar-EG"/>
        </w:rPr>
        <w:t>تلك</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بالإرهاب</w:t>
      </w:r>
      <w:r w:rsidRPr="004300B1">
        <w:rPr>
          <w:rtl/>
          <w:lang w:bidi="ar-EG"/>
        </w:rPr>
        <w:t xml:space="preserve"> </w:t>
      </w:r>
      <w:r w:rsidRPr="004300B1">
        <w:rPr>
          <w:rFonts w:hint="cs"/>
          <w:rtl/>
          <w:lang w:bidi="ar-EG"/>
        </w:rPr>
        <w:t>بالوسائل</w:t>
      </w:r>
      <w:r w:rsidRPr="004300B1">
        <w:rPr>
          <w:rtl/>
          <w:lang w:bidi="ar-EG"/>
        </w:rPr>
        <w:t xml:space="preserve"> </w:t>
      </w:r>
      <w:r w:rsidRPr="004300B1">
        <w:rPr>
          <w:rFonts w:hint="cs"/>
          <w:rtl/>
          <w:lang w:bidi="ar-EG"/>
        </w:rPr>
        <w:t>الحركية</w:t>
      </w:r>
      <w:r w:rsidRPr="004300B1">
        <w:rPr>
          <w:rtl/>
          <w:lang w:bidi="ar-EG"/>
        </w:rPr>
        <w:t xml:space="preserve">. </w:t>
      </w:r>
      <w:r w:rsidRPr="004300B1">
        <w:rPr>
          <w:rFonts w:hint="cs"/>
          <w:rtl/>
          <w:lang w:bidi="ar-EG"/>
        </w:rPr>
        <w:t>والخيارات</w:t>
      </w:r>
      <w:r w:rsidRPr="004300B1">
        <w:rPr>
          <w:rtl/>
          <w:lang w:bidi="ar-EG"/>
        </w:rPr>
        <w:t xml:space="preserve"> </w:t>
      </w:r>
      <w:r w:rsidRPr="004300B1">
        <w:rPr>
          <w:rFonts w:hint="cs"/>
          <w:rtl/>
          <w:lang w:bidi="ar-EG"/>
        </w:rPr>
        <w:t>المفتوحة</w:t>
      </w:r>
      <w:r w:rsidRPr="004300B1">
        <w:rPr>
          <w:rtl/>
          <w:lang w:bidi="ar-EG"/>
        </w:rPr>
        <w:t xml:space="preserve"> </w:t>
      </w:r>
      <w:r w:rsidRPr="004300B1">
        <w:rPr>
          <w:rFonts w:hint="cs"/>
          <w:rtl/>
          <w:lang w:bidi="ar-EG"/>
        </w:rPr>
        <w:t>أمام</w:t>
      </w:r>
      <w:r w:rsidRPr="004300B1">
        <w:rPr>
          <w:rtl/>
          <w:lang w:bidi="ar-EG"/>
        </w:rPr>
        <w:t xml:space="preserve"> </w:t>
      </w:r>
      <w:r w:rsidRPr="004300B1">
        <w:rPr>
          <w:rFonts w:hint="cs"/>
          <w:rtl/>
          <w:lang w:bidi="ar-EG"/>
        </w:rPr>
        <w:t>البلد</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تعرض</w:t>
      </w:r>
      <w:r w:rsidRPr="004300B1">
        <w:rPr>
          <w:rtl/>
          <w:lang w:bidi="ar-EG"/>
        </w:rPr>
        <w:t xml:space="preserve"> </w:t>
      </w:r>
      <w:r w:rsidRPr="004300B1">
        <w:rPr>
          <w:rFonts w:hint="cs"/>
          <w:rtl/>
          <w:lang w:bidi="ar-EG"/>
        </w:rPr>
        <w:t>للهجوم</w:t>
      </w:r>
      <w:r w:rsidRPr="004300B1">
        <w:rPr>
          <w:rtl/>
          <w:lang w:bidi="ar-EG"/>
        </w:rPr>
        <w:t xml:space="preserve"> </w:t>
      </w:r>
      <w:r w:rsidRPr="004300B1">
        <w:rPr>
          <w:rFonts w:hint="cs"/>
          <w:rtl/>
          <w:lang w:bidi="ar-EG"/>
        </w:rPr>
        <w:t>هي</w:t>
      </w:r>
      <w:r>
        <w:rPr>
          <w:rFonts w:hint="cs"/>
          <w:rtl/>
          <w:lang w:bidi="ar-EG"/>
        </w:rPr>
        <w:t> </w:t>
      </w:r>
      <w:r w:rsidRPr="004300B1">
        <w:rPr>
          <w:rFonts w:hint="cs"/>
          <w:rtl/>
          <w:lang w:bidi="ar-EG"/>
        </w:rPr>
        <w:t>التالية</w:t>
      </w:r>
      <w:r w:rsidRPr="004300B1">
        <w:rPr>
          <w:rtl/>
          <w:lang w:bidi="ar-EG"/>
        </w:rPr>
        <w:t>:</w:t>
      </w:r>
    </w:p>
    <w:p w:rsidR="00240A14" w:rsidRPr="004300B1" w:rsidRDefault="00240A14" w:rsidP="00240A14">
      <w:pPr>
        <w:pStyle w:val="enumlev1"/>
        <w:rPr>
          <w:lang w:val="en-US"/>
        </w:rPr>
      </w:pPr>
      <w:r w:rsidRPr="000655BF">
        <w:rPr>
          <w:color w:val="7A9C48"/>
          <w:lang w:val="en-US" w:bidi="ar-EG"/>
        </w:rPr>
        <w:t>1</w:t>
      </w:r>
      <w:r>
        <w:rPr>
          <w:rFonts w:hint="cs"/>
          <w:rtl/>
          <w:lang w:val="en-US" w:bidi="ar-EG"/>
        </w:rPr>
        <w:tab/>
      </w:r>
      <w:r w:rsidRPr="004300B1">
        <w:rPr>
          <w:rFonts w:hint="cs"/>
          <w:rtl/>
          <w:lang w:bidi="ar-EG"/>
        </w:rPr>
        <w:t>رد</w:t>
      </w:r>
      <w:r w:rsidRPr="004300B1">
        <w:rPr>
          <w:rtl/>
          <w:lang w:bidi="ar-EG"/>
        </w:rPr>
        <w:t xml:space="preserve"> </w:t>
      </w:r>
      <w:r w:rsidRPr="004300B1">
        <w:rPr>
          <w:rFonts w:hint="cs"/>
          <w:rtl/>
          <w:lang w:bidi="ar-EG"/>
        </w:rPr>
        <w:t>ثأري</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البلد</w:t>
      </w:r>
      <w:r w:rsidRPr="004300B1">
        <w:rPr>
          <w:rtl/>
          <w:lang w:bidi="ar-EG"/>
        </w:rPr>
        <w:t xml:space="preserve"> </w:t>
      </w:r>
      <w:r w:rsidRPr="004300B1">
        <w:rPr>
          <w:rFonts w:hint="cs"/>
          <w:rtl/>
          <w:lang w:bidi="ar-EG"/>
        </w:rPr>
        <w:t>المعني؛</w:t>
      </w:r>
    </w:p>
    <w:p w:rsidR="00240A14" w:rsidRPr="004300B1" w:rsidRDefault="00240A14" w:rsidP="00240A14">
      <w:pPr>
        <w:pStyle w:val="enumlev1"/>
        <w:rPr>
          <w:lang w:val="en-US"/>
        </w:rPr>
      </w:pPr>
      <w:r w:rsidRPr="000655BF">
        <w:rPr>
          <w:color w:val="7A9C48"/>
          <w:lang w:val="en-US" w:bidi="ar-EG"/>
        </w:rPr>
        <w:t>2</w:t>
      </w:r>
      <w:r>
        <w:rPr>
          <w:rFonts w:hint="cs"/>
          <w:rtl/>
          <w:lang w:val="en-US" w:bidi="ar-EG"/>
        </w:rPr>
        <w:tab/>
      </w:r>
      <w:r w:rsidRPr="004300B1">
        <w:rPr>
          <w:rFonts w:hint="cs"/>
          <w:rtl/>
          <w:lang w:bidi="ar-EG"/>
        </w:rPr>
        <w:t>دخول</w:t>
      </w:r>
      <w:r w:rsidRPr="004300B1">
        <w:rPr>
          <w:rtl/>
          <w:lang w:bidi="ar-EG"/>
        </w:rPr>
        <w:t xml:space="preserve"> </w:t>
      </w:r>
      <w:r w:rsidRPr="004300B1">
        <w:rPr>
          <w:rFonts w:hint="cs"/>
          <w:rtl/>
          <w:lang w:bidi="ar-EG"/>
        </w:rPr>
        <w:t>بدون</w:t>
      </w:r>
      <w:r w:rsidRPr="004300B1">
        <w:rPr>
          <w:rtl/>
          <w:lang w:bidi="ar-EG"/>
        </w:rPr>
        <w:t xml:space="preserve"> </w:t>
      </w:r>
      <w:r w:rsidRPr="004300B1">
        <w:rPr>
          <w:rFonts w:hint="cs"/>
          <w:rtl/>
          <w:lang w:bidi="ar-EG"/>
        </w:rPr>
        <w:t>تفويض</w:t>
      </w:r>
      <w:r w:rsidRPr="004300B1">
        <w:rPr>
          <w:rtl/>
          <w:lang w:bidi="ar-EG"/>
        </w:rPr>
        <w:t xml:space="preserve"> </w:t>
      </w:r>
      <w:r w:rsidRPr="004300B1">
        <w:rPr>
          <w:rFonts w:hint="cs"/>
          <w:rtl/>
          <w:lang w:bidi="ar-EG"/>
        </w:rPr>
        <w:t>واعتقال</w:t>
      </w:r>
      <w:r w:rsidRPr="00873AFA">
        <w:rPr>
          <w:rStyle w:val="FootnoteReference"/>
          <w:rtl/>
        </w:rPr>
        <w:footnoteReference w:id="102"/>
      </w:r>
      <w:r w:rsidRPr="004300B1">
        <w:rPr>
          <w:rtl/>
          <w:lang w:bidi="ar-EG"/>
        </w:rPr>
        <w:t xml:space="preserve"> </w:t>
      </w:r>
      <w:r w:rsidRPr="004300B1">
        <w:rPr>
          <w:rFonts w:hint="cs"/>
          <w:rtl/>
          <w:lang w:bidi="ar-EG"/>
        </w:rPr>
        <w:t>المذنبين</w:t>
      </w:r>
      <w:r w:rsidRPr="004300B1">
        <w:rPr>
          <w:rtl/>
          <w:lang w:bidi="ar-EG"/>
        </w:rPr>
        <w:t xml:space="preserve"> </w:t>
      </w:r>
      <w:r w:rsidRPr="004300B1">
        <w:rPr>
          <w:rFonts w:hint="cs"/>
          <w:rtl/>
          <w:lang w:bidi="ar-EG"/>
        </w:rPr>
        <w:t>المشتبه</w:t>
      </w:r>
      <w:r w:rsidRPr="004300B1">
        <w:rPr>
          <w:rtl/>
          <w:lang w:bidi="ar-EG"/>
        </w:rPr>
        <w:t xml:space="preserve"> </w:t>
      </w:r>
      <w:r w:rsidRPr="004300B1">
        <w:rPr>
          <w:rFonts w:hint="cs"/>
          <w:rtl/>
          <w:lang w:bidi="ar-EG"/>
        </w:rPr>
        <w:t>بهم؛</w:t>
      </w:r>
      <w:r w:rsidRPr="004300B1">
        <w:rPr>
          <w:rtl/>
          <w:lang w:bidi="ar-EG"/>
        </w:rPr>
        <w:t xml:space="preserve"> </w:t>
      </w:r>
      <w:r w:rsidRPr="004300B1">
        <w:rPr>
          <w:rFonts w:hint="cs"/>
          <w:rtl/>
          <w:lang w:bidi="ar-EG"/>
        </w:rPr>
        <w:t>و</w:t>
      </w:r>
    </w:p>
    <w:p w:rsidR="00240A14" w:rsidRPr="004300B1" w:rsidRDefault="00240A14" w:rsidP="00240A14">
      <w:pPr>
        <w:pStyle w:val="enumlev1"/>
        <w:rPr>
          <w:lang w:val="en-US"/>
        </w:rPr>
      </w:pPr>
      <w:r w:rsidRPr="000655BF">
        <w:rPr>
          <w:color w:val="7A9C48"/>
          <w:lang w:val="en-US" w:bidi="ar-EG"/>
        </w:rPr>
        <w:t>3</w:t>
      </w:r>
      <w:r>
        <w:rPr>
          <w:rFonts w:hint="cs"/>
          <w:rtl/>
          <w:lang w:val="en-US" w:bidi="ar-EG"/>
        </w:rPr>
        <w:tab/>
      </w:r>
      <w:r w:rsidRPr="004300B1">
        <w:rPr>
          <w:rFonts w:hint="cs"/>
          <w:rtl/>
          <w:lang w:bidi="ar-EG"/>
        </w:rPr>
        <w:t>الاحترام</w:t>
      </w:r>
      <w:r w:rsidRPr="004300B1">
        <w:rPr>
          <w:rtl/>
          <w:lang w:bidi="ar-EG"/>
        </w:rPr>
        <w:t xml:space="preserve"> </w:t>
      </w:r>
      <w:r w:rsidRPr="004300B1">
        <w:rPr>
          <w:rFonts w:hint="cs"/>
          <w:rtl/>
          <w:lang w:bidi="ar-EG"/>
        </w:rPr>
        <w:t>اللائق</w:t>
      </w:r>
      <w:r w:rsidRPr="004300B1">
        <w:rPr>
          <w:rtl/>
          <w:lang w:bidi="ar-EG"/>
        </w:rPr>
        <w:t xml:space="preserve"> </w:t>
      </w:r>
      <w:r w:rsidRPr="004300B1">
        <w:rPr>
          <w:rFonts w:hint="cs"/>
          <w:rtl/>
          <w:lang w:bidi="ar-EG"/>
        </w:rPr>
        <w:t>للسيادة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إشراك</w:t>
      </w:r>
      <w:r w:rsidRPr="004300B1">
        <w:rPr>
          <w:rtl/>
          <w:lang w:bidi="ar-EG"/>
        </w:rPr>
        <w:t xml:space="preserve"> </w:t>
      </w:r>
      <w:r w:rsidRPr="004300B1">
        <w:rPr>
          <w:rFonts w:hint="cs"/>
          <w:rtl/>
          <w:lang w:bidi="ar-EG"/>
        </w:rPr>
        <w:t>دولة</w:t>
      </w:r>
      <w:r w:rsidRPr="004300B1">
        <w:rPr>
          <w:rtl/>
          <w:lang w:bidi="ar-EG"/>
        </w:rPr>
        <w:t xml:space="preserve"> </w:t>
      </w:r>
      <w:r w:rsidRPr="004300B1">
        <w:rPr>
          <w:rFonts w:hint="cs"/>
          <w:rtl/>
          <w:lang w:bidi="ar-EG"/>
        </w:rPr>
        <w:t>طرف</w:t>
      </w:r>
      <w:r w:rsidRPr="004300B1">
        <w:rPr>
          <w:rtl/>
          <w:lang w:bidi="ar-EG"/>
        </w:rPr>
        <w:t xml:space="preserve"> </w:t>
      </w:r>
      <w:r w:rsidRPr="004300B1">
        <w:rPr>
          <w:rFonts w:hint="cs"/>
          <w:rtl/>
          <w:lang w:bidi="ar-EG"/>
        </w:rPr>
        <w:t>ثالث</w:t>
      </w:r>
      <w:r w:rsidRPr="004300B1">
        <w:rPr>
          <w:rtl/>
          <w:lang w:bidi="ar-EG"/>
        </w:rPr>
        <w:t xml:space="preserve"> </w:t>
      </w:r>
      <w:r w:rsidRPr="004300B1">
        <w:rPr>
          <w:rFonts w:hint="cs"/>
          <w:rtl/>
          <w:lang w:bidi="ar-EG"/>
        </w:rPr>
        <w:t>كوسيط</w:t>
      </w:r>
      <w:r w:rsidRPr="004300B1">
        <w:rPr>
          <w:rtl/>
          <w:lang w:bidi="ar-EG"/>
        </w:rPr>
        <w:t>.</w:t>
      </w:r>
    </w:p>
    <w:p w:rsidR="00240A14" w:rsidRPr="004300B1" w:rsidRDefault="00240A14" w:rsidP="00240A14">
      <w:pPr>
        <w:rPr>
          <w:rtl/>
          <w:lang w:bidi="ar-EG"/>
        </w:rPr>
      </w:pPr>
      <w:r w:rsidRPr="004300B1">
        <w:rPr>
          <w:rFonts w:hint="cs"/>
          <w:rtl/>
          <w:lang w:bidi="ar-EG"/>
        </w:rPr>
        <w:t>وفي</w:t>
      </w:r>
      <w:r w:rsidRPr="004300B1">
        <w:rPr>
          <w:rtl/>
          <w:lang w:bidi="ar-EG"/>
        </w:rPr>
        <w:t xml:space="preserve"> </w:t>
      </w:r>
      <w:r w:rsidRPr="004300B1">
        <w:rPr>
          <w:rFonts w:hint="cs"/>
          <w:rtl/>
          <w:lang w:bidi="ar-EG"/>
        </w:rPr>
        <w:t>حال</w:t>
      </w:r>
      <w:r w:rsidRPr="004300B1">
        <w:rPr>
          <w:rtl/>
          <w:lang w:bidi="ar-EG"/>
        </w:rPr>
        <w:t xml:space="preserve"> </w:t>
      </w:r>
      <w:r w:rsidRPr="004300B1">
        <w:rPr>
          <w:rFonts w:hint="cs"/>
          <w:rtl/>
          <w:lang w:bidi="ar-EG"/>
        </w:rPr>
        <w:t>تصور</w:t>
      </w:r>
      <w:r w:rsidRPr="004300B1">
        <w:rPr>
          <w:rtl/>
          <w:lang w:bidi="ar-EG"/>
        </w:rPr>
        <w:t xml:space="preserve"> </w:t>
      </w:r>
      <w:r w:rsidRPr="004300B1">
        <w:rPr>
          <w:rFonts w:hint="cs"/>
          <w:rtl/>
          <w:lang w:bidi="ar-EG"/>
        </w:rPr>
        <w:t>نظام</w:t>
      </w:r>
      <w:r w:rsidRPr="004300B1">
        <w:rPr>
          <w:rtl/>
          <w:lang w:bidi="ar-EG"/>
        </w:rPr>
        <w:t xml:space="preserve"> </w:t>
      </w:r>
      <w:r w:rsidRPr="004300B1">
        <w:rPr>
          <w:rFonts w:hint="cs"/>
          <w:rtl/>
          <w:lang w:bidi="ar-EG"/>
        </w:rPr>
        <w:t>يتم</w:t>
      </w:r>
      <w:r w:rsidRPr="004300B1">
        <w:rPr>
          <w:rtl/>
          <w:lang w:bidi="ar-EG"/>
        </w:rPr>
        <w:t xml:space="preserve"> </w:t>
      </w:r>
      <w:r w:rsidRPr="004300B1">
        <w:rPr>
          <w:rFonts w:hint="cs"/>
          <w:rtl/>
          <w:lang w:bidi="ar-EG"/>
        </w:rPr>
        <w:t>فيه</w:t>
      </w:r>
      <w:r w:rsidRPr="004300B1">
        <w:rPr>
          <w:rtl/>
          <w:lang w:bidi="ar-EG"/>
        </w:rPr>
        <w:t xml:space="preserve"> </w:t>
      </w:r>
      <w:r w:rsidRPr="004300B1">
        <w:rPr>
          <w:rFonts w:hint="cs"/>
          <w:rtl/>
          <w:lang w:bidi="ar-EG"/>
        </w:rPr>
        <w:t>حظر</w:t>
      </w:r>
      <w:r w:rsidRPr="004300B1">
        <w:rPr>
          <w:rtl/>
          <w:lang w:bidi="ar-EG"/>
        </w:rPr>
        <w:t xml:space="preserve"> </w:t>
      </w:r>
      <w:r w:rsidRPr="004300B1">
        <w:rPr>
          <w:rFonts w:hint="cs"/>
          <w:rtl/>
          <w:lang w:bidi="ar-EG"/>
        </w:rPr>
        <w:t>بعض</w:t>
      </w:r>
      <w:r w:rsidRPr="004300B1">
        <w:rPr>
          <w:rtl/>
          <w:lang w:bidi="ar-EG"/>
        </w:rPr>
        <w:t xml:space="preserve"> </w:t>
      </w:r>
      <w:r w:rsidRPr="004300B1">
        <w:rPr>
          <w:rFonts w:hint="cs"/>
          <w:rtl/>
          <w:lang w:bidi="ar-EG"/>
        </w:rPr>
        <w:t>أنواع</w:t>
      </w:r>
      <w:r w:rsidRPr="004300B1">
        <w:rPr>
          <w:rtl/>
          <w:lang w:bidi="ar-EG"/>
        </w:rPr>
        <w:t xml:space="preserve"> </w:t>
      </w:r>
      <w:r w:rsidRPr="004300B1">
        <w:rPr>
          <w:rFonts w:hint="cs"/>
          <w:rtl/>
          <w:lang w:bidi="ar-EG"/>
        </w:rPr>
        <w:t>الإجراءات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بالتوازي</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اتفاقيات</w:t>
      </w:r>
      <w:r w:rsidRPr="004300B1">
        <w:rPr>
          <w:rtl/>
          <w:lang w:bidi="ar-EG"/>
        </w:rPr>
        <w:t xml:space="preserve"> </w:t>
      </w:r>
      <w:r w:rsidRPr="004300B1">
        <w:rPr>
          <w:rFonts w:hint="cs"/>
          <w:rtl/>
          <w:lang w:bidi="ar-EG"/>
        </w:rPr>
        <w:t>جنيف</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بالحرب</w:t>
      </w:r>
      <w:r w:rsidRPr="004300B1">
        <w:rPr>
          <w:rtl/>
          <w:lang w:bidi="ar-EG"/>
        </w:rPr>
        <w:t xml:space="preserve"> </w:t>
      </w:r>
      <w:r w:rsidRPr="004300B1">
        <w:rPr>
          <w:rFonts w:hint="cs"/>
          <w:rtl/>
          <w:lang w:bidi="ar-EG"/>
        </w:rPr>
        <w:t>الحركية،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بالإمكان</w:t>
      </w:r>
      <w:r w:rsidRPr="004300B1">
        <w:rPr>
          <w:rtl/>
          <w:lang w:bidi="ar-EG"/>
        </w:rPr>
        <w:t xml:space="preserve"> </w:t>
      </w:r>
      <w:r w:rsidRPr="004300B1">
        <w:rPr>
          <w:rFonts w:hint="cs"/>
          <w:rtl/>
          <w:lang w:bidi="ar-EG"/>
        </w:rPr>
        <w:t>تصور</w:t>
      </w:r>
      <w:r w:rsidRPr="004300B1">
        <w:rPr>
          <w:rtl/>
          <w:lang w:bidi="ar-EG"/>
        </w:rPr>
        <w:t xml:space="preserve"> </w:t>
      </w:r>
      <w:r w:rsidRPr="004300B1">
        <w:rPr>
          <w:rFonts w:hint="cs"/>
          <w:rtl/>
          <w:lang w:bidi="ar-EG"/>
        </w:rPr>
        <w:t>حالة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الولاية</w:t>
      </w:r>
      <w:r w:rsidRPr="004300B1">
        <w:rPr>
          <w:rtl/>
          <w:lang w:bidi="ar-EG"/>
        </w:rPr>
        <w:t xml:space="preserve"> </w:t>
      </w:r>
      <w:r w:rsidRPr="004300B1">
        <w:rPr>
          <w:rFonts w:hint="cs"/>
          <w:rtl/>
          <w:lang w:bidi="ar-EG"/>
        </w:rPr>
        <w:t>القضائية</w:t>
      </w:r>
      <w:r w:rsidRPr="004300B1">
        <w:rPr>
          <w:rtl/>
          <w:lang w:bidi="ar-EG"/>
        </w:rPr>
        <w:t xml:space="preserve"> </w:t>
      </w:r>
      <w:r w:rsidRPr="004300B1">
        <w:rPr>
          <w:rFonts w:hint="cs"/>
          <w:rtl/>
          <w:lang w:bidi="ar-EG"/>
        </w:rPr>
        <w:t>العالمية</w:t>
      </w:r>
      <w:r w:rsidRPr="004300B1">
        <w:rPr>
          <w:rtl/>
          <w:lang w:bidi="ar-EG"/>
        </w:rPr>
        <w:t xml:space="preserve"> </w:t>
      </w:r>
      <w:r w:rsidRPr="004300B1">
        <w:rPr>
          <w:rFonts w:hint="cs"/>
          <w:rtl/>
          <w:lang w:bidi="ar-EG"/>
        </w:rPr>
        <w:t>تدخل</w:t>
      </w:r>
      <w:r w:rsidRPr="004300B1">
        <w:rPr>
          <w:rtl/>
          <w:lang w:bidi="ar-EG"/>
        </w:rPr>
        <w:t xml:space="preserve"> </w:t>
      </w:r>
      <w:r w:rsidRPr="004300B1">
        <w:rPr>
          <w:rFonts w:hint="cs"/>
          <w:rtl/>
          <w:lang w:bidi="ar-EG"/>
        </w:rPr>
        <w:t>فيها</w:t>
      </w:r>
      <w:r w:rsidRPr="004300B1">
        <w:rPr>
          <w:rtl/>
          <w:lang w:bidi="ar-EG"/>
        </w:rPr>
        <w:t xml:space="preserve"> </w:t>
      </w:r>
      <w:r w:rsidRPr="004300B1">
        <w:rPr>
          <w:rFonts w:hint="cs"/>
          <w:rtl/>
          <w:lang w:bidi="ar-EG"/>
        </w:rPr>
        <w:t>مجموعة</w:t>
      </w:r>
      <w:r w:rsidRPr="004300B1">
        <w:rPr>
          <w:rtl/>
          <w:lang w:bidi="ar-EG"/>
        </w:rPr>
        <w:t xml:space="preserve"> </w:t>
      </w:r>
      <w:r w:rsidRPr="004300B1">
        <w:rPr>
          <w:rFonts w:hint="cs"/>
          <w:rtl/>
          <w:lang w:bidi="ar-EG"/>
        </w:rPr>
        <w:t>دولية</w:t>
      </w:r>
      <w:r w:rsidRPr="004300B1">
        <w:rPr>
          <w:rtl/>
          <w:lang w:bidi="ar-EG"/>
        </w:rPr>
        <w:t xml:space="preserve">. </w:t>
      </w:r>
      <w:r w:rsidRPr="004300B1">
        <w:rPr>
          <w:rFonts w:hint="cs"/>
          <w:rtl/>
          <w:lang w:bidi="ar-EG"/>
        </w:rPr>
        <w:t>ويثير</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الاحتمال</w:t>
      </w:r>
      <w:r w:rsidRPr="004300B1">
        <w:rPr>
          <w:rtl/>
          <w:lang w:bidi="ar-EG"/>
        </w:rPr>
        <w:t xml:space="preserve"> </w:t>
      </w:r>
      <w:r w:rsidRPr="004300B1">
        <w:rPr>
          <w:rFonts w:hint="cs"/>
          <w:rtl/>
          <w:lang w:bidi="ar-EG"/>
        </w:rPr>
        <w:t>حججاً</w:t>
      </w:r>
      <w:r w:rsidRPr="004300B1">
        <w:rPr>
          <w:rtl/>
          <w:lang w:bidi="ar-EG"/>
        </w:rPr>
        <w:t xml:space="preserve"> </w:t>
      </w:r>
      <w:r w:rsidRPr="004300B1">
        <w:rPr>
          <w:rFonts w:hint="cs"/>
          <w:rtl/>
          <w:lang w:bidi="ar-EG"/>
        </w:rPr>
        <w:t>مضللة</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حالة</w:t>
      </w:r>
      <w:r w:rsidRPr="004300B1">
        <w:rPr>
          <w:rtl/>
          <w:lang w:bidi="ar-EG"/>
        </w:rPr>
        <w:t xml:space="preserve"> </w:t>
      </w:r>
      <w:r w:rsidRPr="004300B1">
        <w:rPr>
          <w:rFonts w:hint="cs"/>
          <w:rtl/>
          <w:lang w:bidi="ar-EG"/>
        </w:rPr>
        <w:t>التمرد</w:t>
      </w:r>
      <w:r w:rsidRPr="004300B1">
        <w:rPr>
          <w:rtl/>
          <w:lang w:bidi="ar-EG"/>
        </w:rPr>
        <w:t xml:space="preserve"> </w:t>
      </w:r>
      <w:r w:rsidRPr="004300B1">
        <w:rPr>
          <w:rFonts w:hint="cs"/>
          <w:rtl/>
          <w:lang w:bidi="ar-EG"/>
        </w:rPr>
        <w:t>العامة</w:t>
      </w:r>
      <w:r w:rsidRPr="004300B1">
        <w:rPr>
          <w:rtl/>
          <w:lang w:bidi="ar-EG"/>
        </w:rPr>
        <w:t xml:space="preserve"> (</w:t>
      </w:r>
      <w:r w:rsidRPr="004300B1">
        <w:rPr>
          <w:rFonts w:hint="cs"/>
          <w:rtl/>
          <w:lang w:bidi="ar-EG"/>
        </w:rPr>
        <w:t>وقمعها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وتجدر</w:t>
      </w:r>
      <w:r w:rsidRPr="004300B1">
        <w:rPr>
          <w:rtl/>
          <w:lang w:bidi="ar-EG"/>
        </w:rPr>
        <w:t xml:space="preserve"> </w:t>
      </w:r>
      <w:r w:rsidRPr="004300B1">
        <w:rPr>
          <w:rFonts w:hint="cs"/>
          <w:rtl/>
          <w:lang w:bidi="ar-EG"/>
        </w:rPr>
        <w:t>الإشارة</w:t>
      </w:r>
      <w:r w:rsidRPr="004300B1">
        <w:rPr>
          <w:rtl/>
          <w:lang w:bidi="ar-EG"/>
        </w:rPr>
        <w:t xml:space="preserve"> </w:t>
      </w:r>
      <w:r w:rsidRPr="004300B1">
        <w:rPr>
          <w:rFonts w:hint="cs"/>
          <w:rtl/>
          <w:lang w:bidi="ar-EG"/>
        </w:rPr>
        <w:t>هنا</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مجلس</w:t>
      </w:r>
      <w:r w:rsidRPr="004300B1">
        <w:rPr>
          <w:rtl/>
          <w:lang w:bidi="ar-EG"/>
        </w:rPr>
        <w:t xml:space="preserve"> </w:t>
      </w:r>
      <w:r w:rsidRPr="004300B1">
        <w:rPr>
          <w:rFonts w:hint="cs"/>
          <w:rtl/>
          <w:lang w:bidi="ar-EG"/>
        </w:rPr>
        <w:t>أوربا</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Pr>
          <w:rFonts w:hint="cs"/>
          <w:rtl/>
          <w:lang w:bidi="ar-EG"/>
        </w:rPr>
        <w:t>لا </w:t>
      </w:r>
      <w:r w:rsidRPr="004300B1">
        <w:rPr>
          <w:rFonts w:hint="cs"/>
          <w:rtl/>
          <w:lang w:bidi="ar-EG"/>
        </w:rPr>
        <w:t>تحدد،</w:t>
      </w:r>
      <w:r w:rsidRPr="004300B1">
        <w:rPr>
          <w:rtl/>
          <w:lang w:bidi="ar-EG"/>
        </w:rPr>
        <w:t xml:space="preserve"> </w:t>
      </w:r>
      <w:r w:rsidRPr="004300B1">
        <w:rPr>
          <w:rFonts w:hint="cs"/>
          <w:rtl/>
          <w:lang w:bidi="ar-EG"/>
        </w:rPr>
        <w:t>وبالتالي</w:t>
      </w:r>
      <w:r w:rsidRPr="004300B1">
        <w:rPr>
          <w:rtl/>
          <w:lang w:bidi="ar-EG"/>
        </w:rPr>
        <w:t xml:space="preserve"> </w:t>
      </w:r>
      <w:r>
        <w:rPr>
          <w:rFonts w:hint="cs"/>
          <w:rtl/>
          <w:lang w:bidi="ar-EG"/>
        </w:rPr>
        <w:t>لا </w:t>
      </w:r>
      <w:r w:rsidRPr="004300B1">
        <w:rPr>
          <w:rFonts w:hint="cs"/>
          <w:rtl/>
          <w:lang w:bidi="ar-EG"/>
        </w:rPr>
        <w:t>تجيز،</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أسباب</w:t>
      </w:r>
      <w:r w:rsidRPr="004300B1">
        <w:rPr>
          <w:rtl/>
          <w:lang w:bidi="ar-EG"/>
        </w:rPr>
        <w:t xml:space="preserve"> </w:t>
      </w:r>
      <w:r w:rsidRPr="004300B1">
        <w:rPr>
          <w:rFonts w:hint="cs"/>
          <w:rtl/>
          <w:lang w:bidi="ar-EG"/>
        </w:rPr>
        <w:t>للعمليات</w:t>
      </w:r>
      <w:r w:rsidRPr="004300B1">
        <w:rPr>
          <w:rtl/>
          <w:lang w:bidi="ar-EG"/>
        </w:rPr>
        <w:t xml:space="preserve"> </w:t>
      </w:r>
      <w:r w:rsidRPr="004300B1">
        <w:rPr>
          <w:rFonts w:hint="cs"/>
          <w:rtl/>
          <w:lang w:bidi="ar-EG"/>
        </w:rPr>
        <w:t>العابرة</w:t>
      </w:r>
      <w:r w:rsidRPr="004300B1">
        <w:rPr>
          <w:rtl/>
          <w:lang w:bidi="ar-EG"/>
        </w:rPr>
        <w:t xml:space="preserve"> </w:t>
      </w:r>
      <w:r w:rsidRPr="004300B1">
        <w:rPr>
          <w:rFonts w:hint="cs"/>
          <w:rtl/>
          <w:lang w:bidi="ar-EG"/>
        </w:rPr>
        <w:t>للحدود</w:t>
      </w:r>
      <w:r w:rsidRPr="004300B1">
        <w:rPr>
          <w:rtl/>
          <w:lang w:bidi="ar-EG"/>
        </w:rPr>
        <w:t xml:space="preserve"> </w:t>
      </w:r>
      <w:r w:rsidRPr="004300B1">
        <w:rPr>
          <w:rFonts w:hint="cs"/>
          <w:rtl/>
          <w:lang w:bidi="ar-EG"/>
        </w:rPr>
        <w:t>بحثاً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الأدلة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الحاسوبية،</w:t>
      </w:r>
      <w:r w:rsidRPr="004300B1">
        <w:rPr>
          <w:rtl/>
          <w:lang w:bidi="ar-EG"/>
        </w:rPr>
        <w:t xml:space="preserve"> </w:t>
      </w:r>
      <w:r w:rsidRPr="004300B1">
        <w:rPr>
          <w:rFonts w:hint="cs"/>
          <w:rtl/>
          <w:lang w:bidi="ar-EG"/>
        </w:rPr>
        <w:t>حتى</w:t>
      </w:r>
      <w:r w:rsidRPr="004300B1">
        <w:rPr>
          <w:rtl/>
          <w:lang w:bidi="ar-EG"/>
        </w:rPr>
        <w:t xml:space="preserve"> </w:t>
      </w:r>
      <w:r w:rsidRPr="004300B1">
        <w:rPr>
          <w:rFonts w:hint="cs"/>
          <w:rtl/>
          <w:lang w:bidi="ar-EG"/>
        </w:rPr>
        <w:t>لو</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سياق</w:t>
      </w:r>
      <w:r w:rsidRPr="004300B1">
        <w:rPr>
          <w:rtl/>
          <w:lang w:bidi="ar-EG"/>
        </w:rPr>
        <w:t xml:space="preserve"> </w:t>
      </w:r>
      <w:r w:rsidRPr="004300B1">
        <w:rPr>
          <w:rFonts w:hint="cs"/>
          <w:rtl/>
          <w:lang w:bidi="ar-EG"/>
        </w:rPr>
        <w:t>المطاردة</w:t>
      </w:r>
      <w:r>
        <w:rPr>
          <w:rFonts w:hint="cs"/>
          <w:rtl/>
          <w:lang w:bidi="ar-EG"/>
        </w:rPr>
        <w:t> </w:t>
      </w:r>
      <w:r w:rsidRPr="004300B1">
        <w:rPr>
          <w:rFonts w:hint="cs"/>
          <w:rtl/>
          <w:lang w:bidi="ar-EG"/>
        </w:rPr>
        <w:t>الحثيثة</w:t>
      </w:r>
      <w:r w:rsidRPr="004300B1">
        <w:rPr>
          <w:rtl/>
          <w:lang w:bidi="ar-EG"/>
        </w:rPr>
        <w:t>.</w:t>
      </w:r>
    </w:p>
    <w:p w:rsidR="00240A14" w:rsidRPr="000655BF" w:rsidRDefault="00240A14" w:rsidP="000655BF">
      <w:pPr>
        <w:rPr>
          <w:b/>
          <w:bCs/>
          <w:rtl/>
        </w:rPr>
      </w:pPr>
      <w:r w:rsidRPr="000655BF">
        <w:rPr>
          <w:b/>
          <w:bCs/>
          <w:rtl/>
        </w:rPr>
        <w:t>ملاحظات ختامية</w:t>
      </w:r>
    </w:p>
    <w:p w:rsidR="00240A14" w:rsidRPr="004300B1" w:rsidRDefault="00240A14" w:rsidP="00240A14">
      <w:pPr>
        <w:rPr>
          <w:rtl/>
          <w:lang w:bidi="ar-EG"/>
        </w:rPr>
      </w:pPr>
      <w:r w:rsidRPr="004300B1">
        <w:rPr>
          <w:rFonts w:hint="cs"/>
          <w:rtl/>
          <w:lang w:bidi="ar-EG"/>
        </w:rPr>
        <w:t>إن</w:t>
      </w:r>
      <w:r w:rsidRPr="004300B1">
        <w:rPr>
          <w:rtl/>
          <w:lang w:bidi="ar-EG"/>
        </w:rPr>
        <w:t xml:space="preserve"> </w:t>
      </w:r>
      <w:r w:rsidRPr="004300B1">
        <w:rPr>
          <w:rFonts w:hint="cs"/>
          <w:rtl/>
          <w:lang w:bidi="ar-EG"/>
        </w:rPr>
        <w:t>الحقائق</w:t>
      </w:r>
      <w:r w:rsidRPr="004300B1">
        <w:rPr>
          <w:rtl/>
          <w:lang w:bidi="ar-EG"/>
        </w:rPr>
        <w:t xml:space="preserve"> </w:t>
      </w:r>
      <w:r w:rsidRPr="004300B1">
        <w:rPr>
          <w:rFonts w:hint="cs"/>
          <w:rtl/>
          <w:lang w:bidi="ar-EG"/>
        </w:rPr>
        <w:t>المقبولة</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التالية</w:t>
      </w:r>
      <w:r w:rsidRPr="004300B1">
        <w:rPr>
          <w:rtl/>
          <w:lang w:bidi="ar-EG"/>
        </w:rPr>
        <w:t xml:space="preserve">: </w:t>
      </w:r>
      <w:r>
        <w:rPr>
          <w:lang w:bidi="ar-EG"/>
        </w:rPr>
        <w:t>(1)</w:t>
      </w:r>
      <w:r>
        <w:rPr>
          <w:rFonts w:hint="cs"/>
          <w:rtl/>
          <w:lang w:bidi="ar-EG"/>
        </w:rPr>
        <w:t> </w:t>
      </w:r>
      <w:r w:rsidRPr="004300B1">
        <w:rPr>
          <w:rFonts w:hint="cs"/>
          <w:rtl/>
          <w:lang w:bidi="ar-EG"/>
        </w:rPr>
        <w:t>تعتمد</w:t>
      </w:r>
      <w:r w:rsidRPr="004300B1">
        <w:rPr>
          <w:rtl/>
          <w:lang w:bidi="ar-EG"/>
        </w:rPr>
        <w:t xml:space="preserve"> </w:t>
      </w:r>
      <w:r w:rsidRPr="004300B1">
        <w:rPr>
          <w:rFonts w:hint="cs"/>
          <w:rtl/>
          <w:lang w:bidi="ar-EG"/>
        </w:rPr>
        <w:t>معظم</w:t>
      </w:r>
      <w:r w:rsidRPr="004300B1">
        <w:rPr>
          <w:rtl/>
          <w:lang w:bidi="ar-EG"/>
        </w:rPr>
        <w:t xml:space="preserve"> </w:t>
      </w:r>
      <w:r w:rsidRPr="004300B1">
        <w:rPr>
          <w:rFonts w:hint="cs"/>
          <w:rtl/>
          <w:lang w:bidi="ar-EG"/>
        </w:rPr>
        <w:t>أعمال</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والحكومات،</w:t>
      </w:r>
      <w:r w:rsidRPr="004300B1">
        <w:rPr>
          <w:rtl/>
          <w:lang w:bidi="ar-EG"/>
        </w:rPr>
        <w:t xml:space="preserve"> </w:t>
      </w:r>
      <w:r w:rsidRPr="004300B1">
        <w:rPr>
          <w:rFonts w:hint="cs"/>
          <w:rtl/>
          <w:lang w:bidi="ar-EG"/>
        </w:rPr>
        <w:t>والمرافق</w:t>
      </w:r>
      <w:r w:rsidRPr="004300B1">
        <w:rPr>
          <w:rtl/>
          <w:lang w:bidi="ar-EG"/>
        </w:rPr>
        <w:t xml:space="preserve"> </w:t>
      </w:r>
      <w:r w:rsidRPr="004300B1">
        <w:rPr>
          <w:rFonts w:hint="cs"/>
          <w:rtl/>
          <w:lang w:bidi="ar-EG"/>
        </w:rPr>
        <w:t>العامة</w:t>
      </w:r>
      <w:r w:rsidRPr="004300B1">
        <w:rPr>
          <w:rtl/>
          <w:lang w:bidi="ar-EG"/>
        </w:rPr>
        <w:t xml:space="preserve"> </w:t>
      </w:r>
      <w:r w:rsidRPr="004300B1">
        <w:rPr>
          <w:rFonts w:hint="cs"/>
          <w:rtl/>
          <w:lang w:bidi="ar-EG"/>
        </w:rPr>
        <w:t>اعتماداً</w:t>
      </w:r>
      <w:r w:rsidRPr="004300B1">
        <w:rPr>
          <w:rtl/>
          <w:lang w:bidi="ar-EG"/>
        </w:rPr>
        <w:t xml:space="preserve"> </w:t>
      </w:r>
      <w:r w:rsidRPr="004300B1">
        <w:rPr>
          <w:rFonts w:hint="cs"/>
          <w:rtl/>
          <w:lang w:bidi="ar-EG"/>
        </w:rPr>
        <w:t>شديداً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الحواسيب</w:t>
      </w:r>
      <w:r w:rsidRPr="004300B1">
        <w:rPr>
          <w:rtl/>
          <w:lang w:bidi="ar-EG"/>
        </w:rPr>
        <w:t xml:space="preserve"> </w:t>
      </w:r>
      <w:r w:rsidRPr="004300B1">
        <w:rPr>
          <w:rFonts w:hint="cs"/>
          <w:rtl/>
          <w:lang w:bidi="ar-EG"/>
        </w:rPr>
        <w:t>وشبكة</w:t>
      </w:r>
      <w:r w:rsidRPr="004300B1">
        <w:rPr>
          <w:rtl/>
          <w:lang w:bidi="ar-EG"/>
        </w:rPr>
        <w:t xml:space="preserve"> </w:t>
      </w:r>
      <w:r w:rsidRPr="004300B1">
        <w:rPr>
          <w:rFonts w:hint="cs"/>
          <w:rtl/>
          <w:lang w:bidi="ar-EG"/>
        </w:rPr>
        <w:t>الإنترنت؛</w:t>
      </w:r>
      <w:r w:rsidRPr="004300B1">
        <w:rPr>
          <w:rtl/>
          <w:lang w:bidi="ar-EG"/>
        </w:rPr>
        <w:t xml:space="preserve"> </w:t>
      </w:r>
      <w:r>
        <w:rPr>
          <w:lang w:bidi="ar-EG"/>
        </w:rPr>
        <w:t>(2)</w:t>
      </w:r>
      <w:r>
        <w:rPr>
          <w:rFonts w:hint="cs"/>
          <w:rtl/>
          <w:lang w:bidi="ar-EG"/>
        </w:rPr>
        <w:t> </w:t>
      </w:r>
      <w:r w:rsidRPr="004300B1">
        <w:rPr>
          <w:rFonts w:hint="cs"/>
          <w:rtl/>
          <w:lang w:bidi="ar-EG"/>
        </w:rPr>
        <w:t>ورغم</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تتسم</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أصيلة</w:t>
      </w:r>
      <w:r w:rsidRPr="004300B1">
        <w:rPr>
          <w:rtl/>
          <w:lang w:bidi="ar-EG"/>
        </w:rPr>
        <w:t xml:space="preserve"> </w:t>
      </w:r>
      <w:r w:rsidRPr="004300B1">
        <w:rPr>
          <w:rFonts w:hint="cs"/>
          <w:rtl/>
          <w:lang w:bidi="ar-EG"/>
        </w:rPr>
        <w:t>بالمتانة</w:t>
      </w:r>
      <w:r w:rsidRPr="004300B1">
        <w:rPr>
          <w:rtl/>
          <w:lang w:bidi="ar-EG"/>
        </w:rPr>
        <w:t xml:space="preserve"> </w:t>
      </w:r>
      <w:r w:rsidRPr="004300B1">
        <w:rPr>
          <w:rFonts w:hint="cs"/>
          <w:rtl/>
          <w:lang w:bidi="ar-EG"/>
        </w:rPr>
        <w:t>في</w:t>
      </w:r>
      <w:r>
        <w:rPr>
          <w:rFonts w:hint="cs"/>
          <w:rtl/>
          <w:lang w:bidi="ar-EG"/>
        </w:rPr>
        <w:t>ما </w:t>
      </w:r>
      <w:r w:rsidRPr="004300B1">
        <w:rPr>
          <w:rFonts w:hint="cs"/>
          <w:rtl/>
          <w:lang w:bidi="ar-EG"/>
        </w:rPr>
        <w:t>يتعلق</w:t>
      </w:r>
      <w:r w:rsidRPr="004300B1">
        <w:rPr>
          <w:rtl/>
          <w:lang w:bidi="ar-EG"/>
        </w:rPr>
        <w:t xml:space="preserve"> </w:t>
      </w:r>
      <w:r w:rsidRPr="004300B1">
        <w:rPr>
          <w:rFonts w:hint="cs"/>
          <w:rtl/>
          <w:lang w:bidi="ar-EG"/>
        </w:rPr>
        <w:t>بالتوصيلية،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الحواسيب</w:t>
      </w:r>
      <w:r w:rsidRPr="004300B1">
        <w:rPr>
          <w:rtl/>
          <w:lang w:bidi="ar-EG"/>
        </w:rPr>
        <w:t xml:space="preserve"> </w:t>
      </w:r>
      <w:r w:rsidRPr="004300B1">
        <w:rPr>
          <w:rFonts w:hint="cs"/>
          <w:rtl/>
          <w:lang w:bidi="ar-EG"/>
        </w:rPr>
        <w:t>المربوطة</w:t>
      </w:r>
      <w:r w:rsidRPr="004300B1">
        <w:rPr>
          <w:rtl/>
          <w:lang w:bidi="ar-EG"/>
        </w:rPr>
        <w:t xml:space="preserve"> </w:t>
      </w:r>
      <w:r w:rsidRPr="004300B1">
        <w:rPr>
          <w:rFonts w:hint="cs"/>
          <w:rtl/>
          <w:lang w:bidi="ar-EG"/>
        </w:rPr>
        <w:t>بها</w:t>
      </w:r>
      <w:r w:rsidRPr="004300B1">
        <w:rPr>
          <w:rtl/>
          <w:lang w:bidi="ar-EG"/>
        </w:rPr>
        <w:t xml:space="preserve"> </w:t>
      </w:r>
      <w:r w:rsidRPr="004300B1">
        <w:rPr>
          <w:rFonts w:hint="cs"/>
          <w:rtl/>
          <w:lang w:bidi="ar-EG"/>
        </w:rPr>
        <w:t>أكثر</w:t>
      </w:r>
      <w:r w:rsidRPr="004300B1">
        <w:rPr>
          <w:rtl/>
          <w:lang w:bidi="ar-EG"/>
        </w:rPr>
        <w:t xml:space="preserve"> </w:t>
      </w:r>
      <w:r w:rsidRPr="004300B1">
        <w:rPr>
          <w:rFonts w:hint="cs"/>
          <w:rtl/>
          <w:lang w:bidi="ar-EG"/>
        </w:rPr>
        <w:t>هشاشة</w:t>
      </w:r>
      <w:r w:rsidRPr="004300B1">
        <w:rPr>
          <w:rtl/>
          <w:lang w:bidi="ar-EG"/>
        </w:rPr>
        <w:t xml:space="preserve"> </w:t>
      </w:r>
      <w:r w:rsidRPr="004300B1">
        <w:rPr>
          <w:rFonts w:hint="cs"/>
          <w:rtl/>
          <w:lang w:bidi="ar-EG"/>
        </w:rPr>
        <w:t>بكثير</w:t>
      </w:r>
      <w:r w:rsidRPr="004300B1">
        <w:rPr>
          <w:rtl/>
          <w:lang w:bidi="ar-EG"/>
        </w:rPr>
        <w:t xml:space="preserve"> </w:t>
      </w:r>
      <w:r w:rsidRPr="004300B1">
        <w:rPr>
          <w:rFonts w:hint="cs"/>
          <w:rtl/>
          <w:lang w:bidi="ar-EG"/>
        </w:rPr>
        <w:t>أمام</w:t>
      </w:r>
      <w:r w:rsidRPr="004300B1">
        <w:rPr>
          <w:rtl/>
          <w:lang w:bidi="ar-EG"/>
        </w:rPr>
        <w:t xml:space="preserve"> </w:t>
      </w:r>
      <w:r w:rsidRPr="004300B1">
        <w:rPr>
          <w:rFonts w:hint="cs"/>
          <w:rtl/>
          <w:lang w:bidi="ar-EG"/>
        </w:rPr>
        <w:t>الهجمات؛</w:t>
      </w:r>
      <w:r w:rsidRPr="004300B1">
        <w:rPr>
          <w:rtl/>
          <w:lang w:bidi="ar-EG"/>
        </w:rPr>
        <w:t xml:space="preserve"> </w:t>
      </w:r>
      <w:r>
        <w:rPr>
          <w:lang w:bidi="ar-EG"/>
        </w:rPr>
        <w:t>(3</w:t>
      </w:r>
      <w:r>
        <w:rPr>
          <w:lang w:val="en-US" w:bidi="ar-EG"/>
        </w:rPr>
        <w:t>)</w:t>
      </w:r>
      <w:r>
        <w:rPr>
          <w:rFonts w:hint="cs"/>
          <w:rtl/>
          <w:lang w:bidi="ar-EG"/>
        </w:rPr>
        <w:t> </w:t>
      </w:r>
      <w:r w:rsidRPr="004300B1">
        <w:rPr>
          <w:rFonts w:hint="cs"/>
          <w:rtl/>
          <w:lang w:bidi="ar-EG"/>
        </w:rPr>
        <w:t>يتطلب</w:t>
      </w:r>
      <w:r w:rsidRPr="004300B1">
        <w:rPr>
          <w:rtl/>
          <w:lang w:bidi="ar-EG"/>
        </w:rPr>
        <w:t xml:space="preserve"> </w:t>
      </w:r>
      <w:r w:rsidRPr="004300B1">
        <w:rPr>
          <w:rFonts w:hint="cs"/>
          <w:rtl/>
          <w:lang w:bidi="ar-EG"/>
        </w:rPr>
        <w:t>اكتساب</w:t>
      </w:r>
      <w:r w:rsidRPr="004300B1">
        <w:rPr>
          <w:rtl/>
          <w:lang w:bidi="ar-EG"/>
        </w:rPr>
        <w:t xml:space="preserve"> </w:t>
      </w:r>
      <w:r w:rsidRPr="004300B1">
        <w:rPr>
          <w:rFonts w:hint="cs"/>
          <w:rtl/>
          <w:lang w:bidi="ar-EG"/>
        </w:rPr>
        <w:t>قدرات</w:t>
      </w:r>
      <w:r w:rsidRPr="004300B1">
        <w:rPr>
          <w:rtl/>
          <w:lang w:bidi="ar-EG"/>
        </w:rPr>
        <w:t xml:space="preserve"> </w:t>
      </w:r>
      <w:r w:rsidRPr="004300B1">
        <w:rPr>
          <w:rFonts w:hint="cs"/>
          <w:rtl/>
          <w:lang w:bidi="ar-EG"/>
        </w:rPr>
        <w:t>هجومية</w:t>
      </w:r>
      <w:r w:rsidRPr="004300B1">
        <w:rPr>
          <w:rtl/>
          <w:lang w:bidi="ar-EG"/>
        </w:rPr>
        <w:t xml:space="preserve"> </w:t>
      </w:r>
      <w:r w:rsidRPr="004300B1">
        <w:rPr>
          <w:rFonts w:hint="cs"/>
          <w:rtl/>
          <w:lang w:bidi="ar-EG"/>
        </w:rPr>
        <w:t>قوية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حد</w:t>
      </w:r>
      <w:r w:rsidRPr="004300B1">
        <w:rPr>
          <w:rtl/>
          <w:lang w:bidi="ar-EG"/>
        </w:rPr>
        <w:t xml:space="preserve"> </w:t>
      </w:r>
      <w:r>
        <w:rPr>
          <w:rFonts w:hint="cs"/>
          <w:rtl/>
          <w:lang w:bidi="ar-EG"/>
        </w:rPr>
        <w:t>ما </w:t>
      </w:r>
      <w:r w:rsidRPr="004300B1">
        <w:rPr>
          <w:rFonts w:hint="cs"/>
          <w:rtl/>
          <w:lang w:bidi="ar-EG"/>
        </w:rPr>
        <w:t>مستويات</w:t>
      </w:r>
      <w:r w:rsidRPr="004300B1">
        <w:rPr>
          <w:rtl/>
          <w:lang w:bidi="ar-EG"/>
        </w:rPr>
        <w:t xml:space="preserve"> </w:t>
      </w:r>
      <w:r w:rsidRPr="004300B1">
        <w:rPr>
          <w:rFonts w:hint="cs"/>
          <w:rtl/>
          <w:lang w:bidi="ar-EG"/>
        </w:rPr>
        <w:t>منخفضة</w:t>
      </w:r>
      <w:r w:rsidRPr="004300B1">
        <w:rPr>
          <w:rtl/>
          <w:lang w:bidi="ar-EG"/>
        </w:rPr>
        <w:t xml:space="preserve"> </w:t>
      </w:r>
      <w:r w:rsidRPr="004300B1">
        <w:rPr>
          <w:rFonts w:hint="cs"/>
          <w:rtl/>
          <w:lang w:bidi="ar-EG"/>
        </w:rPr>
        <w:t>نسبياً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الاستثمار؛</w:t>
      </w:r>
      <w:r w:rsidRPr="004300B1">
        <w:rPr>
          <w:rtl/>
          <w:lang w:bidi="ar-EG"/>
        </w:rPr>
        <w:t xml:space="preserve"> </w:t>
      </w:r>
      <w:r>
        <w:rPr>
          <w:lang w:bidi="ar-EG"/>
        </w:rPr>
        <w:t>(4)</w:t>
      </w:r>
      <w:r>
        <w:rPr>
          <w:rFonts w:hint="cs"/>
          <w:rtl/>
          <w:lang w:bidi="ar-EG"/>
        </w:rPr>
        <w:t> </w:t>
      </w:r>
      <w:r w:rsidRPr="004300B1">
        <w:rPr>
          <w:rFonts w:hint="cs"/>
          <w:rtl/>
          <w:lang w:bidi="ar-EG"/>
        </w:rPr>
        <w:t>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الصعب</w:t>
      </w:r>
      <w:r w:rsidRPr="004300B1">
        <w:rPr>
          <w:rtl/>
          <w:lang w:bidi="ar-EG"/>
        </w:rPr>
        <w:t xml:space="preserve"> </w:t>
      </w:r>
      <w:r w:rsidRPr="004300B1">
        <w:rPr>
          <w:rFonts w:hint="cs"/>
          <w:rtl/>
          <w:lang w:bidi="ar-EG"/>
        </w:rPr>
        <w:t>تحديد</w:t>
      </w:r>
      <w:r w:rsidRPr="004300B1">
        <w:rPr>
          <w:rtl/>
          <w:lang w:bidi="ar-EG"/>
        </w:rPr>
        <w:t xml:space="preserve"> </w:t>
      </w:r>
      <w:r w:rsidRPr="004300B1">
        <w:rPr>
          <w:rFonts w:hint="cs"/>
          <w:rtl/>
          <w:lang w:bidi="ar-EG"/>
        </w:rPr>
        <w:t>مصدر</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هجوم</w:t>
      </w:r>
      <w:r w:rsidRPr="004300B1">
        <w:rPr>
          <w:rtl/>
          <w:lang w:bidi="ar-EG"/>
        </w:rPr>
        <w:t xml:space="preserve"> </w:t>
      </w:r>
      <w:r w:rsidRPr="004300B1">
        <w:rPr>
          <w:rFonts w:hint="cs"/>
          <w:rtl/>
          <w:lang w:bidi="ar-EG"/>
        </w:rPr>
        <w:t>بشكل</w:t>
      </w:r>
      <w:r>
        <w:rPr>
          <w:rFonts w:hint="cs"/>
          <w:rtl/>
          <w:lang w:bidi="ar-EG"/>
        </w:rPr>
        <w:t> </w:t>
      </w:r>
      <w:r w:rsidRPr="004300B1">
        <w:rPr>
          <w:rFonts w:hint="cs"/>
          <w:rtl/>
          <w:lang w:bidi="ar-EG"/>
        </w:rPr>
        <w:t>قاطع</w:t>
      </w:r>
      <w:r w:rsidRPr="004300B1">
        <w:rPr>
          <w:rtl/>
          <w:lang w:bidi="ar-EG"/>
        </w:rPr>
        <w:t>.</w:t>
      </w:r>
    </w:p>
    <w:p w:rsidR="00240A14" w:rsidRPr="004300B1" w:rsidRDefault="00240A14" w:rsidP="00240A14">
      <w:pPr>
        <w:rPr>
          <w:rtl/>
          <w:lang w:bidi="ar-EG"/>
        </w:rPr>
      </w:pPr>
      <w:r w:rsidRPr="004300B1">
        <w:rPr>
          <w:rFonts w:hint="cs"/>
          <w:rtl/>
          <w:lang w:bidi="ar-EG"/>
        </w:rPr>
        <w:t>وفي</w:t>
      </w:r>
      <w:r>
        <w:rPr>
          <w:rFonts w:hint="cs"/>
          <w:rtl/>
          <w:lang w:bidi="ar-EG"/>
        </w:rPr>
        <w:t>ما </w:t>
      </w:r>
      <w:r w:rsidRPr="004300B1">
        <w:rPr>
          <w:rFonts w:hint="cs"/>
          <w:rtl/>
          <w:lang w:bidi="ar-EG"/>
        </w:rPr>
        <w:t>يتعلق</w:t>
      </w:r>
      <w:r w:rsidRPr="004300B1">
        <w:rPr>
          <w:rtl/>
          <w:lang w:bidi="ar-EG"/>
        </w:rPr>
        <w:t xml:space="preserve"> </w:t>
      </w:r>
      <w:r w:rsidRPr="004300B1">
        <w:rPr>
          <w:rFonts w:hint="cs"/>
          <w:rtl/>
          <w:lang w:bidi="ar-EG"/>
        </w:rPr>
        <w:t>بقوانين</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معظم</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توافق</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بعض</w:t>
      </w:r>
      <w:r w:rsidRPr="004300B1">
        <w:rPr>
          <w:rtl/>
          <w:lang w:bidi="ar-EG"/>
        </w:rPr>
        <w:t xml:space="preserve"> </w:t>
      </w:r>
      <w:r w:rsidRPr="004300B1">
        <w:rPr>
          <w:rFonts w:hint="cs"/>
          <w:rtl/>
          <w:lang w:bidi="ar-EG"/>
        </w:rPr>
        <w:t>المبادئ</w:t>
      </w:r>
      <w:r w:rsidRPr="004300B1">
        <w:rPr>
          <w:rtl/>
          <w:lang w:bidi="ar-EG"/>
        </w:rPr>
        <w:t xml:space="preserve"> </w:t>
      </w:r>
      <w:r w:rsidRPr="004300B1">
        <w:rPr>
          <w:rFonts w:hint="cs"/>
          <w:rtl/>
          <w:lang w:bidi="ar-EG"/>
        </w:rPr>
        <w:t>العامة</w:t>
      </w:r>
      <w:r w:rsidRPr="004300B1">
        <w:rPr>
          <w:rtl/>
          <w:lang w:bidi="ar-EG"/>
        </w:rPr>
        <w:t xml:space="preserve"> </w:t>
      </w:r>
      <w:r w:rsidRPr="004300B1">
        <w:rPr>
          <w:rFonts w:hint="cs"/>
          <w:rtl/>
          <w:lang w:bidi="ar-EG"/>
        </w:rPr>
        <w:t>كأساس</w:t>
      </w:r>
      <w:r w:rsidRPr="004300B1">
        <w:rPr>
          <w:rtl/>
          <w:lang w:bidi="ar-EG"/>
        </w:rPr>
        <w:t xml:space="preserve"> </w:t>
      </w:r>
      <w:r w:rsidRPr="004300B1">
        <w:rPr>
          <w:rFonts w:hint="cs"/>
          <w:rtl/>
          <w:lang w:bidi="ar-EG"/>
        </w:rPr>
        <w:t>لنظام</w:t>
      </w:r>
      <w:r w:rsidRPr="004300B1">
        <w:rPr>
          <w:rtl/>
          <w:lang w:bidi="ar-EG"/>
        </w:rPr>
        <w:t xml:space="preserve"> </w:t>
      </w:r>
      <w:r w:rsidRPr="004300B1">
        <w:rPr>
          <w:rFonts w:hint="cs"/>
          <w:rtl/>
          <w:lang w:bidi="ar-EG"/>
        </w:rPr>
        <w:t>متسق</w:t>
      </w:r>
      <w:r w:rsidRPr="004300B1">
        <w:rPr>
          <w:rtl/>
          <w:lang w:bidi="ar-EG"/>
        </w:rPr>
        <w:t xml:space="preserve"> </w:t>
      </w:r>
      <w:r w:rsidRPr="004300B1">
        <w:rPr>
          <w:rFonts w:hint="cs"/>
          <w:rtl/>
          <w:lang w:bidi="ar-EG"/>
        </w:rPr>
        <w:t>للفضاء</w:t>
      </w:r>
      <w:r>
        <w:rPr>
          <w:rFonts w:hint="cs"/>
          <w:rtl/>
          <w:lang w:bidi="ar-EG"/>
        </w:rPr>
        <w:t> </w:t>
      </w:r>
      <w:r w:rsidRPr="004300B1">
        <w:rPr>
          <w:rFonts w:hint="cs"/>
          <w:rtl/>
          <w:lang w:bidi="ar-EG"/>
        </w:rPr>
        <w:t>السيبراني</w:t>
      </w:r>
      <w:r w:rsidRPr="004300B1">
        <w:rPr>
          <w:rtl/>
          <w:lang w:bidi="ar-EG"/>
        </w:rPr>
        <w:t>.</w:t>
      </w:r>
    </w:p>
    <w:p w:rsidR="00240A14" w:rsidRPr="004300B1" w:rsidRDefault="00240A14" w:rsidP="00240A14">
      <w:pPr>
        <w:pStyle w:val="enumlev1"/>
        <w:rPr>
          <w:lang w:val="en-US"/>
        </w:rPr>
      </w:pPr>
      <w:r w:rsidRPr="000655BF">
        <w:rPr>
          <w:color w:val="7A9C48"/>
          <w:lang w:val="en-US" w:bidi="ar-EG"/>
        </w:rPr>
        <w:t>1</w:t>
      </w:r>
      <w:r>
        <w:rPr>
          <w:rFonts w:hint="cs"/>
          <w:rtl/>
          <w:lang w:val="en-US" w:bidi="ar-EG"/>
        </w:rPr>
        <w:tab/>
      </w:r>
      <w:r w:rsidRPr="004300B1">
        <w:rPr>
          <w:rFonts w:hint="cs"/>
          <w:rtl/>
          <w:lang w:bidi="ar-EG"/>
        </w:rPr>
        <w:t>إن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ليست</w:t>
      </w:r>
      <w:r w:rsidRPr="004300B1">
        <w:rPr>
          <w:rtl/>
          <w:lang w:bidi="ar-EG"/>
        </w:rPr>
        <w:t xml:space="preserve"> </w:t>
      </w:r>
      <w:r w:rsidRPr="004300B1">
        <w:rPr>
          <w:rFonts w:hint="cs"/>
          <w:rtl/>
          <w:lang w:bidi="ar-EG"/>
        </w:rPr>
        <w:t>أسلحة</w:t>
      </w:r>
      <w:r w:rsidRPr="004300B1">
        <w:rPr>
          <w:rtl/>
          <w:lang w:bidi="ar-EG"/>
        </w:rPr>
        <w:t xml:space="preserve"> </w:t>
      </w:r>
      <w:r w:rsidRPr="004300B1">
        <w:rPr>
          <w:rFonts w:hint="cs"/>
          <w:rtl/>
          <w:lang w:bidi="ar-EG"/>
        </w:rPr>
        <w:t>هجومية</w:t>
      </w:r>
      <w:r w:rsidRPr="004300B1">
        <w:rPr>
          <w:rtl/>
          <w:lang w:bidi="ar-EG"/>
        </w:rPr>
        <w:t xml:space="preserve"> </w:t>
      </w:r>
      <w:r w:rsidRPr="004300B1">
        <w:rPr>
          <w:rFonts w:hint="cs"/>
          <w:rtl/>
          <w:lang w:bidi="ar-EG"/>
        </w:rPr>
        <w:t>مشروعة</w:t>
      </w:r>
      <w:r w:rsidRPr="004300B1">
        <w:rPr>
          <w:rtl/>
          <w:lang w:bidi="ar-EG"/>
        </w:rPr>
        <w:t xml:space="preserve"> </w:t>
      </w:r>
      <w:r w:rsidRPr="004300B1">
        <w:rPr>
          <w:rFonts w:hint="cs"/>
          <w:rtl/>
          <w:lang w:bidi="ar-EG"/>
        </w:rPr>
        <w:t>حتى</w:t>
      </w:r>
      <w:r w:rsidRPr="004300B1">
        <w:rPr>
          <w:rtl/>
          <w:lang w:bidi="ar-EG"/>
        </w:rPr>
        <w:t xml:space="preserve"> </w:t>
      </w:r>
      <w:r w:rsidRPr="004300B1">
        <w:rPr>
          <w:rFonts w:hint="cs"/>
          <w:rtl/>
          <w:lang w:bidi="ar-EG"/>
        </w:rPr>
        <w:t>أثناء</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الحركية</w:t>
      </w:r>
      <w:r w:rsidRPr="004300B1">
        <w:rPr>
          <w:rtl/>
          <w:lang w:bidi="ar-EG"/>
        </w:rPr>
        <w:t>. (</w:t>
      </w:r>
      <w:r w:rsidRPr="004300B1">
        <w:rPr>
          <w:rFonts w:hint="cs"/>
          <w:rtl/>
          <w:lang w:bidi="ar-EG"/>
        </w:rPr>
        <w:t>على</w:t>
      </w:r>
      <w:r w:rsidRPr="004300B1">
        <w:rPr>
          <w:rtl/>
          <w:lang w:bidi="ar-EG"/>
        </w:rPr>
        <w:t xml:space="preserve"> </w:t>
      </w:r>
      <w:r w:rsidRPr="004300B1">
        <w:rPr>
          <w:rFonts w:hint="cs"/>
          <w:rtl/>
          <w:lang w:bidi="ar-EG"/>
        </w:rPr>
        <w:t>غرار</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البيولوجية</w:t>
      </w:r>
      <w:r w:rsidRPr="004300B1">
        <w:rPr>
          <w:rtl/>
          <w:lang w:bidi="ar-EG"/>
        </w:rPr>
        <w:t xml:space="preserve"> </w:t>
      </w:r>
      <w:r w:rsidRPr="004300B1">
        <w:rPr>
          <w:rFonts w:hint="cs"/>
          <w:rtl/>
          <w:lang w:bidi="ar-EG"/>
        </w:rPr>
        <w:t>والكيميائية</w:t>
      </w:r>
      <w:r w:rsidRPr="004300B1">
        <w:rPr>
          <w:rtl/>
          <w:lang w:bidi="ar-EG"/>
        </w:rPr>
        <w:t>).</w:t>
      </w:r>
    </w:p>
    <w:p w:rsidR="00240A14" w:rsidRPr="004300B1" w:rsidRDefault="00240A14" w:rsidP="00240A14">
      <w:pPr>
        <w:pStyle w:val="enumlev1"/>
        <w:rPr>
          <w:lang w:val="en-US"/>
        </w:rPr>
      </w:pPr>
      <w:r w:rsidRPr="000655BF">
        <w:rPr>
          <w:color w:val="7A9C48"/>
          <w:lang w:val="en-US" w:bidi="ar-EG"/>
        </w:rPr>
        <w:t>2</w:t>
      </w:r>
      <w:r>
        <w:rPr>
          <w:rFonts w:hint="cs"/>
          <w:rtl/>
          <w:lang w:val="en-US" w:bidi="ar-EG"/>
        </w:rPr>
        <w:tab/>
      </w:r>
      <w:r w:rsidRPr="004300B1">
        <w:rPr>
          <w:rFonts w:hint="cs"/>
          <w:rtl/>
          <w:lang w:bidi="ar-EG"/>
        </w:rPr>
        <w:t>إن</w:t>
      </w:r>
      <w:r w:rsidRPr="004300B1">
        <w:rPr>
          <w:rtl/>
          <w:lang w:bidi="ar-EG"/>
        </w:rPr>
        <w:t xml:space="preserve"> </w:t>
      </w:r>
      <w:r w:rsidRPr="004300B1">
        <w:rPr>
          <w:rFonts w:hint="cs"/>
          <w:rtl/>
          <w:lang w:bidi="ar-EG"/>
        </w:rPr>
        <w:t>التجسس</w:t>
      </w:r>
      <w:r w:rsidRPr="004300B1">
        <w:rPr>
          <w:rtl/>
          <w:lang w:bidi="ar-EG"/>
        </w:rPr>
        <w:t xml:space="preserve"> </w:t>
      </w:r>
      <w:r w:rsidRPr="004300B1">
        <w:rPr>
          <w:rFonts w:hint="cs"/>
          <w:rtl/>
          <w:lang w:bidi="ar-EG"/>
        </w:rPr>
        <w:t>الإنترنتي</w:t>
      </w:r>
      <w:r w:rsidRPr="004300B1">
        <w:rPr>
          <w:rtl/>
          <w:lang w:bidi="ar-EG"/>
        </w:rPr>
        <w:t xml:space="preserve"> </w:t>
      </w:r>
      <w:r w:rsidRPr="004300B1">
        <w:rPr>
          <w:rFonts w:hint="cs"/>
          <w:rtl/>
          <w:lang w:bidi="ar-EG"/>
        </w:rPr>
        <w:t>المتفشي</w:t>
      </w:r>
      <w:r w:rsidRPr="004300B1">
        <w:rPr>
          <w:rtl/>
          <w:lang w:bidi="ar-EG"/>
        </w:rPr>
        <w:t xml:space="preserve"> </w:t>
      </w:r>
      <w:r w:rsidRPr="004300B1">
        <w:rPr>
          <w:rFonts w:hint="cs"/>
          <w:rtl/>
          <w:lang w:bidi="ar-EG"/>
        </w:rPr>
        <w:t>الممول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يجعل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الصعب</w:t>
      </w:r>
      <w:r w:rsidRPr="004300B1">
        <w:rPr>
          <w:rtl/>
          <w:lang w:bidi="ar-EG"/>
        </w:rPr>
        <w:t xml:space="preserve"> </w:t>
      </w:r>
      <w:r w:rsidRPr="004300B1">
        <w:rPr>
          <w:rFonts w:hint="cs"/>
          <w:rtl/>
          <w:lang w:bidi="ar-EG"/>
        </w:rPr>
        <w:t>تحديد</w:t>
      </w:r>
      <w:r w:rsidRPr="004300B1">
        <w:rPr>
          <w:rtl/>
          <w:lang w:bidi="ar-EG"/>
        </w:rPr>
        <w:t xml:space="preserve"> </w:t>
      </w:r>
      <w:r w:rsidRPr="004300B1">
        <w:rPr>
          <w:rFonts w:hint="cs"/>
          <w:rtl/>
          <w:lang w:bidi="ar-EG"/>
        </w:rPr>
        <w:t>الخروقات</w:t>
      </w:r>
      <w:r w:rsidRPr="004300B1">
        <w:rPr>
          <w:rtl/>
          <w:lang w:bidi="ar-EG"/>
        </w:rPr>
        <w:t xml:space="preserve"> </w:t>
      </w:r>
      <w:r w:rsidRPr="004300B1">
        <w:rPr>
          <w:rFonts w:hint="cs"/>
          <w:rtl/>
          <w:lang w:bidi="ar-EG"/>
        </w:rPr>
        <w:t>والقلاقل</w:t>
      </w:r>
      <w:r w:rsidRPr="004300B1">
        <w:rPr>
          <w:rtl/>
          <w:lang w:bidi="ar-EG"/>
        </w:rPr>
        <w:t xml:space="preserve"> </w:t>
      </w:r>
      <w:r w:rsidRPr="004300B1">
        <w:rPr>
          <w:rFonts w:hint="cs"/>
          <w:rtl/>
          <w:lang w:bidi="ar-EG"/>
        </w:rPr>
        <w:t>الناجمة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المنظمة،</w:t>
      </w:r>
      <w:r w:rsidRPr="004300B1">
        <w:rPr>
          <w:rtl/>
          <w:lang w:bidi="ar-EG"/>
        </w:rPr>
        <w:t xml:space="preserve"> </w:t>
      </w:r>
      <w:r w:rsidRPr="004300B1">
        <w:rPr>
          <w:rFonts w:hint="cs"/>
          <w:rtl/>
          <w:lang w:bidi="ar-EG"/>
        </w:rPr>
        <w:t>والمنظمات</w:t>
      </w:r>
      <w:r w:rsidRPr="004300B1">
        <w:rPr>
          <w:rtl/>
          <w:lang w:bidi="ar-EG"/>
        </w:rPr>
        <w:t xml:space="preserve"> </w:t>
      </w:r>
      <w:r w:rsidRPr="004300B1">
        <w:rPr>
          <w:rFonts w:hint="cs"/>
          <w:rtl/>
          <w:lang w:bidi="ar-EG"/>
        </w:rPr>
        <w:t>دون</w:t>
      </w:r>
      <w:r w:rsidRPr="004300B1">
        <w:rPr>
          <w:rtl/>
          <w:lang w:bidi="ar-EG"/>
        </w:rPr>
        <w:t xml:space="preserve"> </w:t>
      </w:r>
      <w:r w:rsidRPr="004300B1">
        <w:rPr>
          <w:rFonts w:hint="cs"/>
          <w:rtl/>
          <w:lang w:bidi="ar-EG"/>
        </w:rPr>
        <w:t>الوطنية،</w:t>
      </w:r>
      <w:r w:rsidRPr="004300B1">
        <w:rPr>
          <w:rtl/>
          <w:lang w:bidi="ar-EG"/>
        </w:rPr>
        <w:t xml:space="preserve"> </w:t>
      </w:r>
      <w:r w:rsidRPr="004300B1">
        <w:rPr>
          <w:rFonts w:hint="cs"/>
          <w:rtl/>
          <w:lang w:bidi="ar-EG"/>
        </w:rPr>
        <w:t>والقراصنة،</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يعرقل</w:t>
      </w:r>
      <w:r w:rsidRPr="004300B1">
        <w:rPr>
          <w:rtl/>
          <w:lang w:bidi="ar-EG"/>
        </w:rPr>
        <w:t xml:space="preserve"> </w:t>
      </w:r>
      <w:r w:rsidRPr="004300B1">
        <w:rPr>
          <w:rFonts w:hint="cs"/>
          <w:rtl/>
          <w:lang w:bidi="ar-EG"/>
        </w:rPr>
        <w:t>المحاكمة</w:t>
      </w:r>
      <w:r w:rsidRPr="004300B1">
        <w:rPr>
          <w:rtl/>
          <w:lang w:bidi="ar-EG"/>
        </w:rPr>
        <w:t xml:space="preserve"> </w:t>
      </w:r>
      <w:r w:rsidRPr="004300B1">
        <w:rPr>
          <w:rFonts w:hint="cs"/>
          <w:rtl/>
          <w:lang w:bidi="ar-EG"/>
        </w:rPr>
        <w:t>الجنائية</w:t>
      </w:r>
      <w:r w:rsidRPr="004300B1">
        <w:rPr>
          <w:rtl/>
          <w:lang w:bidi="ar-EG"/>
        </w:rPr>
        <w:t xml:space="preserve"> </w:t>
      </w:r>
      <w:r w:rsidRPr="004300B1">
        <w:rPr>
          <w:rFonts w:hint="cs"/>
          <w:rtl/>
          <w:lang w:bidi="ar-EG"/>
        </w:rPr>
        <w:t>لهذه</w:t>
      </w:r>
      <w:r w:rsidRPr="004300B1">
        <w:rPr>
          <w:rtl/>
          <w:lang w:bidi="ar-EG"/>
        </w:rPr>
        <w:t xml:space="preserve"> </w:t>
      </w:r>
      <w:r w:rsidRPr="004300B1">
        <w:rPr>
          <w:rFonts w:hint="cs"/>
          <w:rtl/>
          <w:lang w:bidi="ar-EG"/>
        </w:rPr>
        <w:t>المجموعات</w:t>
      </w:r>
      <w:r w:rsidRPr="004300B1">
        <w:rPr>
          <w:rtl/>
          <w:lang w:bidi="ar-EG"/>
        </w:rPr>
        <w:t xml:space="preserve"> </w:t>
      </w:r>
      <w:r w:rsidRPr="004300B1">
        <w:rPr>
          <w:rFonts w:hint="cs"/>
          <w:rtl/>
          <w:lang w:bidi="ar-EG"/>
        </w:rPr>
        <w:t>بموجب</w:t>
      </w:r>
      <w:r w:rsidRPr="004300B1">
        <w:rPr>
          <w:rtl/>
          <w:lang w:bidi="ar-EG"/>
        </w:rPr>
        <w:t xml:space="preserve"> </w:t>
      </w:r>
      <w:r w:rsidRPr="004300B1">
        <w:rPr>
          <w:rFonts w:hint="cs"/>
          <w:rtl/>
          <w:lang w:bidi="ar-EG"/>
        </w:rPr>
        <w:t>قوانين</w:t>
      </w:r>
      <w:r w:rsidRPr="004300B1">
        <w:rPr>
          <w:rtl/>
          <w:lang w:bidi="ar-EG"/>
        </w:rPr>
        <w:t xml:space="preserve"> </w:t>
      </w:r>
      <w:r w:rsidRPr="004300B1">
        <w:rPr>
          <w:rFonts w:hint="cs"/>
          <w:rtl/>
          <w:lang w:bidi="ar-EG"/>
        </w:rPr>
        <w:t>الجريمة</w:t>
      </w:r>
      <w:r>
        <w:rPr>
          <w:rFonts w:hint="cs"/>
          <w:rtl/>
          <w:lang w:bidi="ar-EG"/>
        </w:rPr>
        <w:t> </w:t>
      </w:r>
      <w:r w:rsidRPr="004300B1">
        <w:rPr>
          <w:rFonts w:hint="cs"/>
          <w:rtl/>
          <w:lang w:bidi="ar-EG"/>
        </w:rPr>
        <w:t>الحاسوبية</w:t>
      </w:r>
      <w:r w:rsidRPr="004300B1">
        <w:rPr>
          <w:rtl/>
          <w:lang w:bidi="ar-EG"/>
        </w:rPr>
        <w:t>.</w:t>
      </w:r>
    </w:p>
    <w:p w:rsidR="00240A14" w:rsidRPr="004300B1" w:rsidRDefault="00240A14" w:rsidP="00240A14">
      <w:pPr>
        <w:pStyle w:val="enumlev1"/>
        <w:rPr>
          <w:lang w:val="en-US"/>
        </w:rPr>
      </w:pPr>
      <w:r w:rsidRPr="000655BF">
        <w:rPr>
          <w:color w:val="7A9C48"/>
          <w:lang w:val="en-US" w:bidi="ar-EG"/>
        </w:rPr>
        <w:t>3</w:t>
      </w:r>
      <w:r>
        <w:rPr>
          <w:rFonts w:hint="cs"/>
          <w:rtl/>
          <w:lang w:val="en-US" w:bidi="ar-EG"/>
        </w:rPr>
        <w:tab/>
      </w:r>
      <w:r w:rsidRPr="004300B1">
        <w:rPr>
          <w:rFonts w:hint="cs"/>
          <w:rtl/>
          <w:lang w:bidi="ar-EG"/>
        </w:rPr>
        <w:t>إن</w:t>
      </w:r>
      <w:r w:rsidRPr="004300B1">
        <w:rPr>
          <w:rtl/>
          <w:lang w:bidi="ar-EG"/>
        </w:rPr>
        <w:t xml:space="preserve"> </w:t>
      </w:r>
      <w:r w:rsidRPr="004300B1">
        <w:rPr>
          <w:rFonts w:hint="cs"/>
          <w:rtl/>
          <w:lang w:bidi="ar-EG"/>
        </w:rPr>
        <w:t>التجسس</w:t>
      </w:r>
      <w:r w:rsidRPr="004300B1">
        <w:rPr>
          <w:rtl/>
          <w:lang w:bidi="ar-EG"/>
        </w:rPr>
        <w:t xml:space="preserve"> </w:t>
      </w:r>
      <w:r w:rsidRPr="004300B1">
        <w:rPr>
          <w:rFonts w:hint="cs"/>
          <w:rtl/>
          <w:lang w:bidi="ar-EG"/>
        </w:rPr>
        <w:t>الحاسوبي</w:t>
      </w:r>
      <w:r w:rsidRPr="004300B1">
        <w:rPr>
          <w:rtl/>
          <w:lang w:bidi="ar-EG"/>
        </w:rPr>
        <w:t xml:space="preserve"> </w:t>
      </w:r>
      <w:r w:rsidRPr="004300B1">
        <w:rPr>
          <w:rFonts w:hint="cs"/>
          <w:rtl/>
          <w:lang w:bidi="ar-EG"/>
        </w:rPr>
        <w:t>منخفض</w:t>
      </w:r>
      <w:r w:rsidRPr="004300B1">
        <w:rPr>
          <w:rtl/>
          <w:lang w:bidi="ar-EG"/>
        </w:rPr>
        <w:t xml:space="preserve"> </w:t>
      </w:r>
      <w:r w:rsidRPr="004300B1">
        <w:rPr>
          <w:rFonts w:hint="cs"/>
          <w:rtl/>
          <w:lang w:bidi="ar-EG"/>
        </w:rPr>
        <w:t>المستوى</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تقوم</w:t>
      </w:r>
      <w:r w:rsidRPr="004300B1">
        <w:rPr>
          <w:rtl/>
          <w:lang w:bidi="ar-EG"/>
        </w:rPr>
        <w:t xml:space="preserve"> </w:t>
      </w:r>
      <w:r w:rsidRPr="004300B1">
        <w:rPr>
          <w:rFonts w:hint="cs"/>
          <w:rtl/>
          <w:lang w:bidi="ar-EG"/>
        </w:rPr>
        <w:t>به</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محتملاً،</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التخريب</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مسموح</w:t>
      </w:r>
      <w:r w:rsidRPr="004300B1">
        <w:rPr>
          <w:rtl/>
          <w:lang w:bidi="ar-EG"/>
        </w:rPr>
        <w:t xml:space="preserve"> </w:t>
      </w:r>
      <w:r w:rsidRPr="004300B1">
        <w:rPr>
          <w:rFonts w:hint="cs"/>
          <w:rtl/>
          <w:lang w:bidi="ar-EG"/>
        </w:rPr>
        <w:t>به</w:t>
      </w:r>
      <w:r w:rsidRPr="004300B1">
        <w:rPr>
          <w:rtl/>
          <w:lang w:bidi="ar-EG"/>
        </w:rPr>
        <w:t xml:space="preserve">. </w:t>
      </w:r>
      <w:r w:rsidRPr="004300B1">
        <w:rPr>
          <w:rFonts w:hint="cs"/>
          <w:rtl/>
          <w:lang w:bidi="ar-EG"/>
        </w:rPr>
        <w:t>ويؤدي</w:t>
      </w:r>
      <w:r w:rsidRPr="004300B1">
        <w:rPr>
          <w:rtl/>
          <w:lang w:bidi="ar-EG"/>
        </w:rPr>
        <w:t xml:space="preserve"> "</w:t>
      </w:r>
      <w:r w:rsidRPr="004300B1">
        <w:rPr>
          <w:rFonts w:hint="cs"/>
          <w:rtl/>
          <w:lang w:bidi="ar-EG"/>
        </w:rPr>
        <w:t>التنافس</w:t>
      </w:r>
      <w:r w:rsidRPr="004300B1">
        <w:rPr>
          <w:rtl/>
          <w:lang w:bidi="ar-EG"/>
        </w:rPr>
        <w:t xml:space="preserve">" </w:t>
      </w:r>
      <w:r w:rsidRPr="004300B1">
        <w:rPr>
          <w:rFonts w:hint="cs"/>
          <w:rtl/>
          <w:lang w:bidi="ar-EG"/>
        </w:rPr>
        <w:t>الحكومي</w:t>
      </w:r>
      <w:r w:rsidRPr="004300B1">
        <w:rPr>
          <w:rtl/>
          <w:lang w:bidi="ar-EG"/>
        </w:rPr>
        <w:t xml:space="preserve"> </w:t>
      </w:r>
      <w:r w:rsidRPr="004300B1">
        <w:rPr>
          <w:rFonts w:hint="cs"/>
          <w:rtl/>
          <w:lang w:bidi="ar-EG"/>
        </w:rPr>
        <w:t>ذو</w:t>
      </w:r>
      <w:r w:rsidRPr="004300B1">
        <w:rPr>
          <w:rtl/>
          <w:lang w:bidi="ar-EG"/>
        </w:rPr>
        <w:t xml:space="preserve"> </w:t>
      </w:r>
      <w:r w:rsidRPr="004300B1">
        <w:rPr>
          <w:rFonts w:hint="cs"/>
          <w:rtl/>
          <w:lang w:bidi="ar-EG"/>
        </w:rPr>
        <w:t>المستوى</w:t>
      </w:r>
      <w:r w:rsidRPr="004300B1">
        <w:rPr>
          <w:rtl/>
          <w:lang w:bidi="ar-EG"/>
        </w:rPr>
        <w:t xml:space="preserve"> </w:t>
      </w:r>
      <w:r w:rsidRPr="004300B1">
        <w:rPr>
          <w:rFonts w:hint="cs"/>
          <w:rtl/>
          <w:lang w:bidi="ar-EG"/>
        </w:rPr>
        <w:t>المنخفض</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حفز</w:t>
      </w:r>
      <w:r w:rsidRPr="004300B1">
        <w:rPr>
          <w:rtl/>
          <w:lang w:bidi="ar-EG"/>
        </w:rPr>
        <w:t xml:space="preserve"> </w:t>
      </w:r>
      <w:r w:rsidRPr="004300B1">
        <w:rPr>
          <w:rFonts w:hint="cs"/>
          <w:rtl/>
          <w:lang w:bidi="ar-EG"/>
        </w:rPr>
        <w:t>التقدم</w:t>
      </w:r>
      <w:r w:rsidRPr="004300B1">
        <w:rPr>
          <w:rtl/>
          <w:lang w:bidi="ar-EG"/>
        </w:rPr>
        <w:t xml:space="preserve"> </w:t>
      </w:r>
      <w:r w:rsidRPr="004300B1">
        <w:rPr>
          <w:rFonts w:hint="cs"/>
          <w:rtl/>
          <w:lang w:bidi="ar-EG"/>
        </w:rPr>
        <w:t>التكنولوجي</w:t>
      </w:r>
      <w:r w:rsidRPr="004300B1">
        <w:rPr>
          <w:rtl/>
          <w:lang w:bidi="ar-EG"/>
        </w:rPr>
        <w:t xml:space="preserve">. </w:t>
      </w:r>
      <w:r w:rsidRPr="004300B1">
        <w:rPr>
          <w:rFonts w:hint="cs"/>
          <w:rtl/>
          <w:lang w:bidi="ar-EG"/>
        </w:rPr>
        <w:t>وفضلاً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لكل</w:t>
      </w:r>
      <w:r w:rsidRPr="004300B1">
        <w:rPr>
          <w:rtl/>
          <w:lang w:bidi="ar-EG"/>
        </w:rPr>
        <w:t xml:space="preserve"> </w:t>
      </w:r>
      <w:r w:rsidRPr="004300B1">
        <w:rPr>
          <w:rFonts w:hint="cs"/>
          <w:rtl/>
          <w:lang w:bidi="ar-EG"/>
        </w:rPr>
        <w:t>بلد</w:t>
      </w:r>
      <w:r w:rsidRPr="004300B1">
        <w:rPr>
          <w:rtl/>
          <w:lang w:bidi="ar-EG"/>
        </w:rPr>
        <w:t xml:space="preserve"> </w:t>
      </w:r>
      <w:r w:rsidRPr="004300B1">
        <w:rPr>
          <w:rFonts w:hint="cs"/>
          <w:rtl/>
          <w:lang w:bidi="ar-EG"/>
        </w:rPr>
        <w:t>مصلحة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يعرف</w:t>
      </w:r>
      <w:r w:rsidRPr="004300B1">
        <w:rPr>
          <w:rtl/>
          <w:lang w:bidi="ar-EG"/>
        </w:rPr>
        <w:t xml:space="preserve"> </w:t>
      </w:r>
      <w:r w:rsidRPr="004300B1">
        <w:rPr>
          <w:rFonts w:hint="cs"/>
          <w:rtl/>
          <w:lang w:bidi="ar-EG"/>
        </w:rPr>
        <w:t>بأن</w:t>
      </w:r>
      <w:r w:rsidRPr="004300B1">
        <w:rPr>
          <w:rtl/>
          <w:lang w:bidi="ar-EG"/>
        </w:rPr>
        <w:t xml:space="preserve"> </w:t>
      </w:r>
      <w:r w:rsidRPr="004300B1">
        <w:rPr>
          <w:rFonts w:hint="cs"/>
          <w:rtl/>
          <w:lang w:bidi="ar-EG"/>
        </w:rPr>
        <w:t>أمن</w:t>
      </w:r>
      <w:r w:rsidRPr="004300B1">
        <w:rPr>
          <w:rtl/>
          <w:lang w:bidi="ar-EG"/>
        </w:rPr>
        <w:t xml:space="preserve"> </w:t>
      </w:r>
      <w:r w:rsidRPr="004300B1">
        <w:rPr>
          <w:rFonts w:hint="cs"/>
          <w:rtl/>
          <w:lang w:bidi="ar-EG"/>
        </w:rPr>
        <w:t>النظم</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الأجنبية</w:t>
      </w:r>
      <w:r w:rsidRPr="004300B1">
        <w:rPr>
          <w:rtl/>
          <w:lang w:bidi="ar-EG"/>
        </w:rPr>
        <w:t xml:space="preserve"> </w:t>
      </w:r>
      <w:r w:rsidRPr="004300B1">
        <w:rPr>
          <w:rFonts w:hint="cs"/>
          <w:rtl/>
          <w:lang w:bidi="ar-EG"/>
        </w:rPr>
        <w:t>محمي</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الأشرار</w:t>
      </w:r>
      <w:r>
        <w:rPr>
          <w:rFonts w:hint="cs"/>
          <w:rtl/>
          <w:lang w:bidi="ar-EG"/>
        </w:rPr>
        <w:t> </w:t>
      </w:r>
      <w:r w:rsidRPr="004300B1">
        <w:rPr>
          <w:rFonts w:hint="cs"/>
          <w:rtl/>
          <w:lang w:bidi="ar-EG"/>
        </w:rPr>
        <w:t>المحتملين</w:t>
      </w:r>
      <w:r w:rsidRPr="004300B1">
        <w:rPr>
          <w:rtl/>
          <w:lang w:bidi="ar-EG"/>
        </w:rPr>
        <w:t>.</w:t>
      </w:r>
    </w:p>
    <w:p w:rsidR="00240A14" w:rsidRPr="00B375DE" w:rsidRDefault="00240A14" w:rsidP="00240A14">
      <w:pPr>
        <w:pStyle w:val="enumlev1"/>
        <w:rPr>
          <w:spacing w:val="-2"/>
          <w:lang w:val="en-US"/>
        </w:rPr>
      </w:pPr>
      <w:r w:rsidRPr="000655BF">
        <w:rPr>
          <w:color w:val="7A9C48"/>
          <w:lang w:val="en-US" w:bidi="ar-EG"/>
        </w:rPr>
        <w:t>4</w:t>
      </w:r>
      <w:r w:rsidRPr="00B375DE">
        <w:rPr>
          <w:rFonts w:hint="cs"/>
          <w:spacing w:val="-2"/>
          <w:rtl/>
          <w:lang w:val="en-US" w:bidi="ar-EG"/>
        </w:rPr>
        <w:tab/>
      </w:r>
      <w:r w:rsidRPr="00B375DE">
        <w:rPr>
          <w:rFonts w:hint="cs"/>
          <w:spacing w:val="-2"/>
          <w:rtl/>
          <w:lang w:bidi="ar-EG"/>
        </w:rPr>
        <w:t>يخلِّف</w:t>
      </w:r>
      <w:r w:rsidRPr="00B375DE">
        <w:rPr>
          <w:spacing w:val="-2"/>
          <w:rtl/>
          <w:lang w:bidi="ar-EG"/>
        </w:rPr>
        <w:t xml:space="preserve"> </w:t>
      </w:r>
      <w:r w:rsidRPr="00B375DE">
        <w:rPr>
          <w:rFonts w:hint="cs"/>
          <w:spacing w:val="-2"/>
          <w:rtl/>
          <w:lang w:bidi="ar-EG"/>
        </w:rPr>
        <w:t>التجسس</w:t>
      </w:r>
      <w:r w:rsidRPr="00B375DE">
        <w:rPr>
          <w:spacing w:val="-2"/>
          <w:rtl/>
          <w:lang w:bidi="ar-EG"/>
        </w:rPr>
        <w:t xml:space="preserve"> </w:t>
      </w:r>
      <w:r w:rsidRPr="00B375DE">
        <w:rPr>
          <w:rFonts w:hint="cs"/>
          <w:spacing w:val="-2"/>
          <w:rtl/>
          <w:lang w:bidi="ar-EG"/>
        </w:rPr>
        <w:t>الحكومي</w:t>
      </w:r>
      <w:r w:rsidRPr="00B375DE">
        <w:rPr>
          <w:spacing w:val="-2"/>
          <w:rtl/>
          <w:lang w:bidi="ar-EG"/>
        </w:rPr>
        <w:t xml:space="preserve"> </w:t>
      </w:r>
      <w:r w:rsidRPr="00B375DE">
        <w:rPr>
          <w:rFonts w:hint="cs"/>
          <w:spacing w:val="-2"/>
          <w:rtl/>
          <w:lang w:bidi="ar-EG"/>
        </w:rPr>
        <w:t>على</w:t>
      </w:r>
      <w:r w:rsidRPr="00B375DE">
        <w:rPr>
          <w:spacing w:val="-2"/>
          <w:rtl/>
          <w:lang w:bidi="ar-EG"/>
        </w:rPr>
        <w:t xml:space="preserve"> </w:t>
      </w:r>
      <w:r w:rsidRPr="00B375DE">
        <w:rPr>
          <w:rFonts w:hint="cs"/>
          <w:spacing w:val="-2"/>
          <w:rtl/>
          <w:lang w:bidi="ar-EG"/>
        </w:rPr>
        <w:t>الشركات</w:t>
      </w:r>
      <w:r w:rsidRPr="00B375DE">
        <w:rPr>
          <w:spacing w:val="-2"/>
          <w:rtl/>
          <w:lang w:bidi="ar-EG"/>
        </w:rPr>
        <w:t xml:space="preserve"> </w:t>
      </w:r>
      <w:r w:rsidRPr="00B375DE">
        <w:rPr>
          <w:rFonts w:hint="cs"/>
          <w:spacing w:val="-2"/>
          <w:rtl/>
          <w:lang w:bidi="ar-EG"/>
        </w:rPr>
        <w:t>الخاصة</w:t>
      </w:r>
      <w:r w:rsidRPr="00B375DE">
        <w:rPr>
          <w:spacing w:val="-2"/>
          <w:rtl/>
          <w:lang w:bidi="ar-EG"/>
        </w:rPr>
        <w:t xml:space="preserve"> </w:t>
      </w:r>
      <w:r w:rsidRPr="00B375DE">
        <w:rPr>
          <w:rFonts w:hint="cs"/>
          <w:spacing w:val="-2"/>
          <w:rtl/>
          <w:lang w:bidi="ar-EG"/>
        </w:rPr>
        <w:t>أثراً</w:t>
      </w:r>
      <w:r w:rsidRPr="00B375DE">
        <w:rPr>
          <w:spacing w:val="-2"/>
          <w:rtl/>
          <w:lang w:bidi="ar-EG"/>
        </w:rPr>
        <w:t xml:space="preserve"> </w:t>
      </w:r>
      <w:r w:rsidRPr="00B375DE">
        <w:rPr>
          <w:rFonts w:hint="cs"/>
          <w:spacing w:val="-2"/>
          <w:rtl/>
          <w:lang w:bidi="ar-EG"/>
        </w:rPr>
        <w:t>غير</w:t>
      </w:r>
      <w:r w:rsidRPr="00B375DE">
        <w:rPr>
          <w:spacing w:val="-2"/>
          <w:rtl/>
          <w:lang w:bidi="ar-EG"/>
        </w:rPr>
        <w:t xml:space="preserve"> </w:t>
      </w:r>
      <w:r w:rsidRPr="00B375DE">
        <w:rPr>
          <w:rFonts w:hint="cs"/>
          <w:spacing w:val="-2"/>
          <w:rtl/>
          <w:lang w:bidi="ar-EG"/>
        </w:rPr>
        <w:t>واضح</w:t>
      </w:r>
      <w:r w:rsidRPr="00B375DE">
        <w:rPr>
          <w:spacing w:val="-2"/>
          <w:rtl/>
          <w:lang w:bidi="ar-EG"/>
        </w:rPr>
        <w:t xml:space="preserve"> </w:t>
      </w:r>
      <w:r w:rsidRPr="00B375DE">
        <w:rPr>
          <w:rFonts w:hint="cs"/>
          <w:spacing w:val="-2"/>
          <w:rtl/>
          <w:lang w:bidi="ar-EG"/>
        </w:rPr>
        <w:t>في</w:t>
      </w:r>
      <w:r w:rsidRPr="00B375DE">
        <w:rPr>
          <w:spacing w:val="-2"/>
          <w:rtl/>
          <w:lang w:bidi="ar-EG"/>
        </w:rPr>
        <w:t xml:space="preserve"> </w:t>
      </w:r>
      <w:r w:rsidRPr="00B375DE">
        <w:rPr>
          <w:rFonts w:hint="cs"/>
          <w:spacing w:val="-2"/>
          <w:rtl/>
          <w:lang w:bidi="ar-EG"/>
        </w:rPr>
        <w:t>العالم</w:t>
      </w:r>
      <w:r w:rsidRPr="00B375DE">
        <w:rPr>
          <w:spacing w:val="-2"/>
          <w:rtl/>
          <w:lang w:bidi="ar-EG"/>
        </w:rPr>
        <w:t xml:space="preserve"> </w:t>
      </w:r>
      <w:r w:rsidRPr="00B375DE">
        <w:rPr>
          <w:rFonts w:hint="cs"/>
          <w:spacing w:val="-2"/>
          <w:rtl/>
          <w:lang w:bidi="ar-EG"/>
        </w:rPr>
        <w:t>الحقيقي</w:t>
      </w:r>
      <w:r w:rsidRPr="00B375DE">
        <w:rPr>
          <w:spacing w:val="-2"/>
          <w:rtl/>
          <w:lang w:bidi="ar-EG"/>
        </w:rPr>
        <w:t xml:space="preserve"> </w:t>
      </w:r>
      <w:r w:rsidRPr="00B375DE">
        <w:rPr>
          <w:rFonts w:hint="cs"/>
          <w:spacing w:val="-2"/>
          <w:rtl/>
          <w:lang w:bidi="ar-EG"/>
        </w:rPr>
        <w:t>ولكنه</w:t>
      </w:r>
      <w:r w:rsidRPr="00B375DE">
        <w:rPr>
          <w:spacing w:val="-2"/>
          <w:rtl/>
          <w:lang w:bidi="ar-EG"/>
        </w:rPr>
        <w:t xml:space="preserve"> </w:t>
      </w:r>
      <w:r w:rsidRPr="00B375DE">
        <w:rPr>
          <w:rFonts w:hint="cs"/>
          <w:spacing w:val="-2"/>
          <w:rtl/>
          <w:lang w:bidi="ar-EG"/>
        </w:rPr>
        <w:t>صغير</w:t>
      </w:r>
      <w:r w:rsidRPr="00B375DE">
        <w:rPr>
          <w:spacing w:val="-2"/>
          <w:rtl/>
          <w:lang w:bidi="ar-EG"/>
        </w:rPr>
        <w:t xml:space="preserve"> </w:t>
      </w:r>
      <w:r w:rsidRPr="00B375DE">
        <w:rPr>
          <w:rFonts w:hint="cs"/>
          <w:spacing w:val="-2"/>
          <w:rtl/>
          <w:lang w:bidi="ar-EG"/>
        </w:rPr>
        <w:t>على</w:t>
      </w:r>
      <w:r w:rsidRPr="00B375DE">
        <w:rPr>
          <w:spacing w:val="-2"/>
          <w:rtl/>
          <w:lang w:bidi="ar-EG"/>
        </w:rPr>
        <w:t xml:space="preserve"> </w:t>
      </w:r>
      <w:r w:rsidRPr="00B375DE">
        <w:rPr>
          <w:rFonts w:hint="cs"/>
          <w:spacing w:val="-2"/>
          <w:rtl/>
          <w:lang w:bidi="ar-EG"/>
        </w:rPr>
        <w:t>الأرجح</w:t>
      </w:r>
      <w:r w:rsidRPr="00B375DE">
        <w:rPr>
          <w:spacing w:val="-2"/>
          <w:rtl/>
          <w:lang w:bidi="ar-EG"/>
        </w:rPr>
        <w:t xml:space="preserve">. </w:t>
      </w:r>
      <w:r w:rsidRPr="00B375DE">
        <w:rPr>
          <w:rFonts w:hint="cs"/>
          <w:spacing w:val="-2"/>
          <w:rtl/>
          <w:lang w:bidi="ar-EG"/>
        </w:rPr>
        <w:t>غير</w:t>
      </w:r>
      <w:r w:rsidRPr="00B375DE">
        <w:rPr>
          <w:spacing w:val="-2"/>
          <w:rtl/>
          <w:lang w:bidi="ar-EG"/>
        </w:rPr>
        <w:t xml:space="preserve"> </w:t>
      </w:r>
      <w:r w:rsidRPr="00B375DE">
        <w:rPr>
          <w:rFonts w:hint="cs"/>
          <w:spacing w:val="-2"/>
          <w:rtl/>
          <w:lang w:bidi="ar-EG"/>
        </w:rPr>
        <w:t>أن</w:t>
      </w:r>
      <w:r w:rsidRPr="00B375DE">
        <w:rPr>
          <w:spacing w:val="-2"/>
          <w:rtl/>
          <w:lang w:bidi="ar-EG"/>
        </w:rPr>
        <w:t xml:space="preserve"> </w:t>
      </w:r>
      <w:r w:rsidRPr="00B375DE">
        <w:rPr>
          <w:rFonts w:hint="cs"/>
          <w:spacing w:val="-2"/>
          <w:rtl/>
          <w:lang w:bidi="ar-EG"/>
        </w:rPr>
        <w:t>ذلك</w:t>
      </w:r>
      <w:r w:rsidRPr="00B375DE">
        <w:rPr>
          <w:spacing w:val="-2"/>
          <w:rtl/>
          <w:lang w:bidi="ar-EG"/>
        </w:rPr>
        <w:t xml:space="preserve"> </w:t>
      </w:r>
      <w:r w:rsidRPr="00B375DE">
        <w:rPr>
          <w:rFonts w:hint="cs"/>
          <w:spacing w:val="-2"/>
          <w:rtl/>
          <w:lang w:bidi="ar-EG"/>
        </w:rPr>
        <w:t>يثير</w:t>
      </w:r>
      <w:r w:rsidRPr="00B375DE">
        <w:rPr>
          <w:spacing w:val="-2"/>
          <w:rtl/>
          <w:lang w:bidi="ar-EG"/>
        </w:rPr>
        <w:t xml:space="preserve"> </w:t>
      </w:r>
      <w:r w:rsidRPr="00B375DE">
        <w:rPr>
          <w:rFonts w:hint="cs"/>
          <w:spacing w:val="-2"/>
          <w:rtl/>
          <w:lang w:bidi="ar-EG"/>
        </w:rPr>
        <w:t>أحاسيس</w:t>
      </w:r>
      <w:r w:rsidRPr="00B375DE">
        <w:rPr>
          <w:spacing w:val="-2"/>
          <w:rtl/>
          <w:lang w:bidi="ar-EG"/>
        </w:rPr>
        <w:t xml:space="preserve"> </w:t>
      </w:r>
      <w:r w:rsidRPr="00B375DE">
        <w:rPr>
          <w:rFonts w:hint="cs"/>
          <w:spacing w:val="-2"/>
          <w:rtl/>
          <w:lang w:bidi="ar-EG"/>
        </w:rPr>
        <w:t>قومية</w:t>
      </w:r>
      <w:r w:rsidRPr="00B375DE">
        <w:rPr>
          <w:spacing w:val="-2"/>
          <w:rtl/>
          <w:lang w:bidi="ar-EG"/>
        </w:rPr>
        <w:t xml:space="preserve"> </w:t>
      </w:r>
      <w:r w:rsidRPr="00B375DE">
        <w:rPr>
          <w:rFonts w:hint="cs"/>
          <w:spacing w:val="-2"/>
          <w:rtl/>
          <w:lang w:bidi="ar-EG"/>
        </w:rPr>
        <w:t>محمومة</w:t>
      </w:r>
      <w:r w:rsidRPr="00B375DE">
        <w:rPr>
          <w:spacing w:val="-2"/>
          <w:rtl/>
          <w:lang w:bidi="ar-EG"/>
        </w:rPr>
        <w:t xml:space="preserve"> </w:t>
      </w:r>
      <w:r w:rsidRPr="00B375DE">
        <w:rPr>
          <w:rFonts w:hint="cs"/>
          <w:spacing w:val="-2"/>
          <w:rtl/>
          <w:lang w:bidi="ar-EG"/>
        </w:rPr>
        <w:t>وغير</w:t>
      </w:r>
      <w:r w:rsidRPr="00B375DE">
        <w:rPr>
          <w:spacing w:val="-2"/>
          <w:rtl/>
          <w:lang w:bidi="ar-EG"/>
        </w:rPr>
        <w:t xml:space="preserve"> </w:t>
      </w:r>
      <w:r w:rsidRPr="00B375DE">
        <w:rPr>
          <w:rFonts w:hint="cs"/>
          <w:spacing w:val="-2"/>
          <w:rtl/>
          <w:lang w:bidi="ar-EG"/>
        </w:rPr>
        <w:t>صحية</w:t>
      </w:r>
      <w:r w:rsidRPr="00B375DE">
        <w:rPr>
          <w:spacing w:val="-2"/>
          <w:rtl/>
          <w:lang w:bidi="ar-EG"/>
        </w:rPr>
        <w:t xml:space="preserve"> </w:t>
      </w:r>
      <w:r w:rsidRPr="00B375DE">
        <w:rPr>
          <w:rFonts w:hint="cs"/>
          <w:spacing w:val="-2"/>
          <w:rtl/>
          <w:lang w:bidi="ar-EG"/>
        </w:rPr>
        <w:t>في</w:t>
      </w:r>
      <w:r w:rsidRPr="00B375DE">
        <w:rPr>
          <w:spacing w:val="-2"/>
          <w:rtl/>
          <w:lang w:bidi="ar-EG"/>
        </w:rPr>
        <w:t xml:space="preserve"> </w:t>
      </w:r>
      <w:r w:rsidRPr="00B375DE">
        <w:rPr>
          <w:rFonts w:hint="cs"/>
          <w:spacing w:val="-2"/>
          <w:rtl/>
          <w:lang w:bidi="ar-EG"/>
        </w:rPr>
        <w:t>نفوس</w:t>
      </w:r>
      <w:r w:rsidRPr="00B375DE">
        <w:rPr>
          <w:spacing w:val="-2"/>
          <w:rtl/>
          <w:lang w:bidi="ar-EG"/>
        </w:rPr>
        <w:t xml:space="preserve"> </w:t>
      </w:r>
      <w:r w:rsidRPr="00B375DE">
        <w:rPr>
          <w:rFonts w:hint="cs"/>
          <w:spacing w:val="-2"/>
          <w:rtl/>
          <w:lang w:bidi="ar-EG"/>
        </w:rPr>
        <w:t>المواطنين،</w:t>
      </w:r>
      <w:r w:rsidRPr="00B375DE">
        <w:rPr>
          <w:spacing w:val="-2"/>
          <w:rtl/>
          <w:lang w:bidi="ar-EG"/>
        </w:rPr>
        <w:t xml:space="preserve"> </w:t>
      </w:r>
      <w:r w:rsidRPr="00B375DE">
        <w:rPr>
          <w:rFonts w:hint="cs"/>
          <w:spacing w:val="-2"/>
          <w:rtl/>
          <w:lang w:bidi="ar-EG"/>
        </w:rPr>
        <w:t>ويبعث</w:t>
      </w:r>
      <w:r w:rsidRPr="00B375DE">
        <w:rPr>
          <w:spacing w:val="-2"/>
          <w:rtl/>
          <w:lang w:bidi="ar-EG"/>
        </w:rPr>
        <w:t xml:space="preserve"> </w:t>
      </w:r>
      <w:r w:rsidRPr="00B375DE">
        <w:rPr>
          <w:rFonts w:hint="cs"/>
          <w:spacing w:val="-2"/>
          <w:rtl/>
          <w:lang w:bidi="ar-EG"/>
        </w:rPr>
        <w:t>برسائل</w:t>
      </w:r>
      <w:r w:rsidRPr="00B375DE">
        <w:rPr>
          <w:spacing w:val="-2"/>
          <w:rtl/>
          <w:lang w:bidi="ar-EG"/>
        </w:rPr>
        <w:t xml:space="preserve"> </w:t>
      </w:r>
      <w:r w:rsidRPr="00B375DE">
        <w:rPr>
          <w:rFonts w:hint="cs"/>
          <w:spacing w:val="-2"/>
          <w:rtl/>
          <w:lang w:bidi="ar-EG"/>
        </w:rPr>
        <w:t>سيئة</w:t>
      </w:r>
      <w:r w:rsidRPr="00B375DE">
        <w:rPr>
          <w:spacing w:val="-2"/>
          <w:rtl/>
          <w:lang w:bidi="ar-EG"/>
        </w:rPr>
        <w:t xml:space="preserve"> </w:t>
      </w:r>
      <w:r w:rsidRPr="00B375DE">
        <w:rPr>
          <w:rFonts w:hint="cs"/>
          <w:spacing w:val="-2"/>
          <w:rtl/>
          <w:lang w:bidi="ar-EG"/>
        </w:rPr>
        <w:t>إلى</w:t>
      </w:r>
      <w:r w:rsidRPr="00B375DE">
        <w:rPr>
          <w:spacing w:val="-2"/>
          <w:rtl/>
          <w:lang w:bidi="ar-EG"/>
        </w:rPr>
        <w:t xml:space="preserve"> </w:t>
      </w:r>
      <w:r w:rsidRPr="00B375DE">
        <w:rPr>
          <w:rFonts w:hint="cs"/>
          <w:spacing w:val="-2"/>
          <w:rtl/>
          <w:lang w:bidi="ar-EG"/>
        </w:rPr>
        <w:t>الصناعة،</w:t>
      </w:r>
      <w:r w:rsidRPr="00B375DE">
        <w:rPr>
          <w:spacing w:val="-2"/>
          <w:rtl/>
          <w:lang w:bidi="ar-EG"/>
        </w:rPr>
        <w:t xml:space="preserve"> </w:t>
      </w:r>
      <w:r w:rsidRPr="00B375DE">
        <w:rPr>
          <w:rFonts w:hint="cs"/>
          <w:spacing w:val="-2"/>
          <w:rtl/>
          <w:lang w:bidi="ar-EG"/>
        </w:rPr>
        <w:t>وإذا</w:t>
      </w:r>
      <w:r w:rsidRPr="00B375DE">
        <w:rPr>
          <w:spacing w:val="-2"/>
          <w:rtl/>
          <w:lang w:bidi="ar-EG"/>
        </w:rPr>
        <w:t xml:space="preserve"> </w:t>
      </w:r>
      <w:r w:rsidRPr="00B375DE">
        <w:rPr>
          <w:rFonts w:hint="cs"/>
          <w:spacing w:val="-2"/>
          <w:rtl/>
          <w:lang w:bidi="ar-EG"/>
        </w:rPr>
        <w:t>ما كان</w:t>
      </w:r>
      <w:r w:rsidRPr="00B375DE">
        <w:rPr>
          <w:spacing w:val="-2"/>
          <w:rtl/>
          <w:lang w:bidi="ar-EG"/>
        </w:rPr>
        <w:t xml:space="preserve"> </w:t>
      </w:r>
      <w:r w:rsidRPr="00B375DE">
        <w:rPr>
          <w:rFonts w:hint="cs"/>
          <w:spacing w:val="-2"/>
          <w:rtl/>
          <w:lang w:bidi="ar-EG"/>
        </w:rPr>
        <w:t>هذا</w:t>
      </w:r>
      <w:r w:rsidRPr="00B375DE">
        <w:rPr>
          <w:spacing w:val="-2"/>
          <w:rtl/>
          <w:lang w:bidi="ar-EG"/>
        </w:rPr>
        <w:t xml:space="preserve"> </w:t>
      </w:r>
      <w:r w:rsidRPr="00B375DE">
        <w:rPr>
          <w:rFonts w:hint="cs"/>
          <w:spacing w:val="-2"/>
          <w:rtl/>
          <w:lang w:bidi="ar-EG"/>
        </w:rPr>
        <w:t>التجسس</w:t>
      </w:r>
      <w:r w:rsidRPr="00B375DE">
        <w:rPr>
          <w:spacing w:val="-2"/>
          <w:rtl/>
          <w:lang w:bidi="ar-EG"/>
        </w:rPr>
        <w:t xml:space="preserve"> </w:t>
      </w:r>
      <w:r w:rsidRPr="00B375DE">
        <w:rPr>
          <w:rFonts w:hint="cs"/>
          <w:spacing w:val="-2"/>
          <w:rtl/>
          <w:lang w:bidi="ar-EG"/>
        </w:rPr>
        <w:t>يتم</w:t>
      </w:r>
      <w:r w:rsidRPr="00B375DE">
        <w:rPr>
          <w:spacing w:val="-2"/>
          <w:rtl/>
          <w:lang w:bidi="ar-EG"/>
        </w:rPr>
        <w:t xml:space="preserve"> </w:t>
      </w:r>
      <w:r w:rsidRPr="00B375DE">
        <w:rPr>
          <w:rFonts w:hint="cs"/>
          <w:spacing w:val="-2"/>
          <w:rtl/>
          <w:lang w:bidi="ar-EG"/>
        </w:rPr>
        <w:t>لحساب</w:t>
      </w:r>
      <w:r w:rsidRPr="00B375DE">
        <w:rPr>
          <w:spacing w:val="-2"/>
          <w:rtl/>
          <w:lang w:bidi="ar-EG"/>
        </w:rPr>
        <w:t xml:space="preserve"> </w:t>
      </w:r>
      <w:r w:rsidRPr="00B375DE">
        <w:rPr>
          <w:rFonts w:hint="cs"/>
          <w:spacing w:val="-2"/>
          <w:rtl/>
          <w:lang w:bidi="ar-EG"/>
        </w:rPr>
        <w:t>الصناعة</w:t>
      </w:r>
      <w:r w:rsidRPr="00B375DE">
        <w:rPr>
          <w:spacing w:val="-2"/>
          <w:rtl/>
          <w:lang w:bidi="ar-EG"/>
        </w:rPr>
        <w:t xml:space="preserve"> </w:t>
      </w:r>
      <w:r w:rsidRPr="00B375DE">
        <w:rPr>
          <w:rFonts w:hint="cs"/>
          <w:spacing w:val="-2"/>
          <w:rtl/>
          <w:lang w:bidi="ar-EG"/>
        </w:rPr>
        <w:t>الخاصة</w:t>
      </w:r>
      <w:r w:rsidRPr="00B375DE">
        <w:rPr>
          <w:spacing w:val="-2"/>
          <w:rtl/>
          <w:lang w:bidi="ar-EG"/>
        </w:rPr>
        <w:t xml:space="preserve"> </w:t>
      </w:r>
      <w:r w:rsidRPr="00B375DE">
        <w:rPr>
          <w:rFonts w:hint="cs"/>
          <w:spacing w:val="-2"/>
          <w:rtl/>
          <w:lang w:bidi="ar-EG"/>
        </w:rPr>
        <w:t>للبلد</w:t>
      </w:r>
      <w:r w:rsidRPr="00B375DE">
        <w:rPr>
          <w:spacing w:val="-2"/>
          <w:rtl/>
          <w:lang w:bidi="ar-EG"/>
        </w:rPr>
        <w:t xml:space="preserve"> </w:t>
      </w:r>
      <w:r w:rsidRPr="00B375DE">
        <w:rPr>
          <w:rFonts w:hint="cs"/>
          <w:spacing w:val="-2"/>
          <w:rtl/>
          <w:lang w:bidi="ar-EG"/>
        </w:rPr>
        <w:t>القائم</w:t>
      </w:r>
      <w:r w:rsidRPr="00B375DE">
        <w:rPr>
          <w:spacing w:val="-2"/>
          <w:rtl/>
          <w:lang w:bidi="ar-EG"/>
        </w:rPr>
        <w:t xml:space="preserve"> </w:t>
      </w:r>
      <w:r w:rsidRPr="00B375DE">
        <w:rPr>
          <w:rFonts w:hint="cs"/>
          <w:spacing w:val="-2"/>
          <w:rtl/>
          <w:lang w:bidi="ar-EG"/>
        </w:rPr>
        <w:t>بالتجسس</w:t>
      </w:r>
      <w:r w:rsidRPr="00B375DE">
        <w:rPr>
          <w:spacing w:val="-2"/>
          <w:rtl/>
          <w:lang w:bidi="ar-EG"/>
        </w:rPr>
        <w:t xml:space="preserve"> </w:t>
      </w:r>
      <w:r w:rsidRPr="00B375DE">
        <w:rPr>
          <w:rFonts w:hint="cs"/>
          <w:spacing w:val="-2"/>
          <w:rtl/>
          <w:lang w:bidi="ar-EG"/>
        </w:rPr>
        <w:t>فإنه</w:t>
      </w:r>
      <w:r w:rsidRPr="00B375DE">
        <w:rPr>
          <w:spacing w:val="-2"/>
          <w:rtl/>
          <w:lang w:bidi="ar-EG"/>
        </w:rPr>
        <w:t xml:space="preserve"> </w:t>
      </w:r>
      <w:r w:rsidRPr="00B375DE">
        <w:rPr>
          <w:rFonts w:hint="cs"/>
          <w:spacing w:val="-2"/>
          <w:rtl/>
          <w:lang w:bidi="ar-EG"/>
        </w:rPr>
        <w:t>ينحو</w:t>
      </w:r>
      <w:r w:rsidRPr="00B375DE">
        <w:rPr>
          <w:spacing w:val="-2"/>
          <w:rtl/>
          <w:lang w:bidi="ar-EG"/>
        </w:rPr>
        <w:t xml:space="preserve"> </w:t>
      </w:r>
      <w:r w:rsidRPr="00B375DE">
        <w:rPr>
          <w:rFonts w:hint="cs"/>
          <w:spacing w:val="-2"/>
          <w:rtl/>
          <w:lang w:bidi="ar-EG"/>
        </w:rPr>
        <w:t>إلى</w:t>
      </w:r>
      <w:r w:rsidRPr="00B375DE">
        <w:rPr>
          <w:spacing w:val="-2"/>
          <w:rtl/>
          <w:lang w:bidi="ar-EG"/>
        </w:rPr>
        <w:t xml:space="preserve"> </w:t>
      </w:r>
      <w:r w:rsidRPr="00B375DE">
        <w:rPr>
          <w:rFonts w:hint="cs"/>
          <w:spacing w:val="-2"/>
          <w:rtl/>
          <w:lang w:bidi="ar-EG"/>
        </w:rPr>
        <w:t>خلق</w:t>
      </w:r>
      <w:r w:rsidRPr="00B375DE">
        <w:rPr>
          <w:spacing w:val="-2"/>
          <w:rtl/>
          <w:lang w:bidi="ar-EG"/>
        </w:rPr>
        <w:t xml:space="preserve"> </w:t>
      </w:r>
      <w:r w:rsidRPr="00B375DE">
        <w:rPr>
          <w:rFonts w:hint="cs"/>
          <w:spacing w:val="-2"/>
          <w:rtl/>
          <w:lang w:bidi="ar-EG"/>
        </w:rPr>
        <w:t>قوة</w:t>
      </w:r>
      <w:r w:rsidRPr="00B375DE">
        <w:rPr>
          <w:spacing w:val="-2"/>
          <w:rtl/>
          <w:lang w:bidi="ar-EG"/>
        </w:rPr>
        <w:t xml:space="preserve"> </w:t>
      </w:r>
      <w:r w:rsidRPr="00B375DE">
        <w:rPr>
          <w:rFonts w:hint="cs"/>
          <w:spacing w:val="-2"/>
          <w:rtl/>
          <w:lang w:bidi="ar-EG"/>
        </w:rPr>
        <w:t>اقتصادية</w:t>
      </w:r>
      <w:r w:rsidRPr="00B375DE">
        <w:rPr>
          <w:spacing w:val="-2"/>
          <w:rtl/>
          <w:lang w:bidi="ar-EG"/>
        </w:rPr>
        <w:t xml:space="preserve"> </w:t>
      </w:r>
      <w:r w:rsidRPr="00B375DE">
        <w:rPr>
          <w:rFonts w:hint="cs"/>
          <w:spacing w:val="-2"/>
          <w:rtl/>
          <w:lang w:bidi="ar-EG"/>
        </w:rPr>
        <w:t>دون منافسة</w:t>
      </w:r>
      <w:r w:rsidRPr="00B375DE">
        <w:rPr>
          <w:spacing w:val="-2"/>
          <w:rtl/>
          <w:lang w:bidi="ar-EG"/>
        </w:rPr>
        <w:t>.</w:t>
      </w:r>
    </w:p>
    <w:p w:rsidR="00240A14" w:rsidRPr="004300B1" w:rsidRDefault="00240A14" w:rsidP="00240A14">
      <w:pPr>
        <w:pStyle w:val="enumlev1"/>
        <w:rPr>
          <w:lang w:val="en-US"/>
        </w:rPr>
      </w:pPr>
      <w:r w:rsidRPr="000655BF">
        <w:rPr>
          <w:color w:val="7A9C48"/>
          <w:lang w:val="en-US" w:bidi="ar-EG"/>
        </w:rPr>
        <w:t>5</w:t>
      </w:r>
      <w:r>
        <w:rPr>
          <w:rFonts w:hint="cs"/>
          <w:rtl/>
          <w:lang w:val="en-US" w:bidi="ar-EG"/>
        </w:rPr>
        <w:tab/>
      </w:r>
      <w:r w:rsidRPr="004300B1">
        <w:rPr>
          <w:rFonts w:hint="cs"/>
          <w:rtl/>
          <w:lang w:bidi="ar-EG"/>
        </w:rPr>
        <w:t>ب</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العسير</w:t>
      </w:r>
      <w:r w:rsidRPr="004300B1">
        <w:rPr>
          <w:rtl/>
          <w:lang w:bidi="ar-EG"/>
        </w:rPr>
        <w:t xml:space="preserve"> </w:t>
      </w:r>
      <w:r w:rsidRPr="004300B1">
        <w:rPr>
          <w:rFonts w:hint="cs"/>
          <w:rtl/>
          <w:lang w:bidi="ar-EG"/>
        </w:rPr>
        <w:t>للغاية</w:t>
      </w:r>
      <w:r w:rsidRPr="004300B1">
        <w:rPr>
          <w:rtl/>
          <w:lang w:bidi="ar-EG"/>
        </w:rPr>
        <w:t xml:space="preserve"> </w:t>
      </w:r>
      <w:r w:rsidRPr="004300B1">
        <w:rPr>
          <w:rFonts w:hint="cs"/>
          <w:rtl/>
          <w:lang w:bidi="ar-EG"/>
        </w:rPr>
        <w:t>تحديد</w:t>
      </w:r>
      <w:r w:rsidRPr="004300B1">
        <w:rPr>
          <w:rtl/>
          <w:lang w:bidi="ar-EG"/>
        </w:rPr>
        <w:t xml:space="preserve"> </w:t>
      </w:r>
      <w:r w:rsidRPr="004300B1">
        <w:rPr>
          <w:rFonts w:hint="cs"/>
          <w:rtl/>
          <w:lang w:bidi="ar-EG"/>
        </w:rPr>
        <w:t>مصدر</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و</w:t>
      </w:r>
      <w:r>
        <w:rPr>
          <w:rFonts w:hint="cs"/>
          <w:rtl/>
          <w:lang w:bidi="ar-EG"/>
        </w:rPr>
        <w:t>ما </w:t>
      </w:r>
      <w:r w:rsidRPr="004300B1">
        <w:rPr>
          <w:rFonts w:hint="cs"/>
          <w:rtl/>
          <w:lang w:bidi="ar-EG"/>
        </w:rPr>
        <w:t>إذا</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ممولاً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الحكومة،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بمقدور</w:t>
      </w:r>
      <w:r w:rsidRPr="004300B1">
        <w:rPr>
          <w:rtl/>
          <w:lang w:bidi="ar-EG"/>
        </w:rPr>
        <w:t xml:space="preserve"> </w:t>
      </w:r>
      <w:r w:rsidRPr="004300B1">
        <w:rPr>
          <w:rFonts w:hint="cs"/>
          <w:rtl/>
          <w:lang w:bidi="ar-EG"/>
        </w:rPr>
        <w:t>الكيانات</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الحكومية</w:t>
      </w:r>
      <w:r w:rsidRPr="004300B1">
        <w:rPr>
          <w:rtl/>
          <w:lang w:bidi="ar-EG"/>
        </w:rPr>
        <w:t xml:space="preserve"> </w:t>
      </w:r>
      <w:r w:rsidRPr="004300B1">
        <w:rPr>
          <w:rFonts w:hint="cs"/>
          <w:rtl/>
          <w:lang w:bidi="ar-EG"/>
        </w:rPr>
        <w:t>إثارة</w:t>
      </w:r>
      <w:r w:rsidRPr="004300B1">
        <w:rPr>
          <w:rtl/>
          <w:lang w:bidi="ar-EG"/>
        </w:rPr>
        <w:t xml:space="preserve"> </w:t>
      </w:r>
      <w:r w:rsidRPr="004300B1">
        <w:rPr>
          <w:rFonts w:hint="cs"/>
          <w:rtl/>
          <w:lang w:bidi="ar-EG"/>
        </w:rPr>
        <w:t>نزاع</w:t>
      </w:r>
      <w:r>
        <w:rPr>
          <w:rFonts w:hint="cs"/>
          <w:rtl/>
          <w:lang w:bidi="ar-EG"/>
        </w:rPr>
        <w:t> </w:t>
      </w:r>
      <w:r w:rsidRPr="004300B1">
        <w:rPr>
          <w:rFonts w:hint="cs"/>
          <w:rtl/>
          <w:lang w:bidi="ar-EG"/>
        </w:rPr>
        <w:t>وطني</w:t>
      </w:r>
      <w:r w:rsidRPr="004300B1">
        <w:rPr>
          <w:rtl/>
          <w:lang w:bidi="ar-EG"/>
        </w:rPr>
        <w:t>.</w:t>
      </w:r>
    </w:p>
    <w:p w:rsidR="00240A14" w:rsidRPr="004300B1" w:rsidRDefault="00240A14" w:rsidP="00240A14">
      <w:pPr>
        <w:rPr>
          <w:rtl/>
          <w:lang w:bidi="ar-EG"/>
        </w:rPr>
      </w:pPr>
      <w:r w:rsidRPr="004300B1">
        <w:rPr>
          <w:rFonts w:hint="cs"/>
          <w:rtl/>
          <w:lang w:bidi="ar-EG"/>
        </w:rPr>
        <w:t>وبالنظر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الاتفاقيات</w:t>
      </w:r>
      <w:r w:rsidRPr="004300B1">
        <w:rPr>
          <w:rtl/>
          <w:lang w:bidi="ar-EG"/>
        </w:rPr>
        <w:t xml:space="preserve"> </w:t>
      </w:r>
      <w:r w:rsidRPr="004300B1">
        <w:rPr>
          <w:rFonts w:hint="cs"/>
          <w:rtl/>
          <w:lang w:bidi="ar-EG"/>
        </w:rPr>
        <w:t>الرسمية</w:t>
      </w:r>
      <w:r w:rsidRPr="004300B1">
        <w:rPr>
          <w:rtl/>
          <w:lang w:bidi="ar-EG"/>
        </w:rPr>
        <w:t xml:space="preserve"> </w:t>
      </w:r>
      <w:r w:rsidRPr="004300B1">
        <w:rPr>
          <w:rFonts w:hint="cs"/>
          <w:rtl/>
          <w:lang w:bidi="ar-EG"/>
        </w:rPr>
        <w:t>قد</w:t>
      </w:r>
      <w:r w:rsidRPr="004300B1">
        <w:rPr>
          <w:rtl/>
          <w:lang w:bidi="ar-EG"/>
        </w:rPr>
        <w:t xml:space="preserve"> </w:t>
      </w:r>
      <w:r>
        <w:rPr>
          <w:rFonts w:hint="cs"/>
          <w:rtl/>
          <w:lang w:bidi="ar-EG"/>
        </w:rPr>
        <w:t>لا </w:t>
      </w:r>
      <w:r w:rsidRPr="004300B1">
        <w:rPr>
          <w:rFonts w:hint="cs"/>
          <w:rtl/>
          <w:lang w:bidi="ar-EG"/>
        </w:rPr>
        <w:t>تكون</w:t>
      </w:r>
      <w:r w:rsidRPr="004300B1">
        <w:rPr>
          <w:rtl/>
          <w:lang w:bidi="ar-EG"/>
        </w:rPr>
        <w:t xml:space="preserve"> </w:t>
      </w:r>
      <w:r w:rsidRPr="004300B1">
        <w:rPr>
          <w:rFonts w:hint="cs"/>
          <w:rtl/>
          <w:lang w:bidi="ar-EG"/>
        </w:rPr>
        <w:t>قابلة</w:t>
      </w:r>
      <w:r w:rsidRPr="004300B1">
        <w:rPr>
          <w:rtl/>
          <w:lang w:bidi="ar-EG"/>
        </w:rPr>
        <w:t xml:space="preserve"> </w:t>
      </w:r>
      <w:r w:rsidRPr="004300B1">
        <w:rPr>
          <w:rFonts w:hint="cs"/>
          <w:rtl/>
          <w:lang w:bidi="ar-EG"/>
        </w:rPr>
        <w:t>للتثبت</w:t>
      </w:r>
      <w:r w:rsidRPr="004300B1">
        <w:rPr>
          <w:rtl/>
          <w:lang w:bidi="ar-EG"/>
        </w:rPr>
        <w:t xml:space="preserve"> </w:t>
      </w:r>
      <w:r w:rsidRPr="004300B1">
        <w:rPr>
          <w:rFonts w:hint="cs"/>
          <w:rtl/>
          <w:lang w:bidi="ar-EG"/>
        </w:rPr>
        <w:t>منها</w:t>
      </w:r>
      <w:r w:rsidRPr="004300B1">
        <w:rPr>
          <w:rtl/>
          <w:lang w:bidi="ar-EG"/>
        </w:rPr>
        <w:t xml:space="preserve"> </w:t>
      </w:r>
      <w:r w:rsidRPr="004300B1">
        <w:rPr>
          <w:rFonts w:hint="cs"/>
          <w:rtl/>
          <w:lang w:bidi="ar-EG"/>
        </w:rPr>
        <w:t>فقد</w:t>
      </w:r>
      <w:r w:rsidRPr="004300B1">
        <w:rPr>
          <w:rtl/>
          <w:lang w:bidi="ar-EG"/>
        </w:rPr>
        <w:t xml:space="preserve"> </w:t>
      </w:r>
      <w:r w:rsidRPr="004300B1">
        <w:rPr>
          <w:rFonts w:hint="cs"/>
          <w:rtl/>
          <w:lang w:bidi="ar-EG"/>
        </w:rPr>
        <w:t>يتمثل</w:t>
      </w:r>
      <w:r w:rsidRPr="004300B1">
        <w:rPr>
          <w:rtl/>
          <w:lang w:bidi="ar-EG"/>
        </w:rPr>
        <w:t xml:space="preserve"> </w:t>
      </w:r>
      <w:r w:rsidRPr="004300B1">
        <w:rPr>
          <w:rFonts w:hint="cs"/>
          <w:rtl/>
          <w:lang w:bidi="ar-EG"/>
        </w:rPr>
        <w:t>الهدف</w:t>
      </w:r>
      <w:r w:rsidRPr="004300B1">
        <w:rPr>
          <w:rtl/>
          <w:lang w:bidi="ar-EG"/>
        </w:rPr>
        <w:t xml:space="preserve"> </w:t>
      </w:r>
      <w:r w:rsidRPr="004300B1">
        <w:rPr>
          <w:rFonts w:hint="cs"/>
          <w:rtl/>
          <w:lang w:bidi="ar-EG"/>
        </w:rPr>
        <w:t>الأولي</w:t>
      </w:r>
      <w:r w:rsidRPr="004300B1">
        <w:rPr>
          <w:rtl/>
          <w:lang w:bidi="ar-EG"/>
        </w:rPr>
        <w:t xml:space="preserve"> </w:t>
      </w:r>
      <w:r w:rsidRPr="004300B1">
        <w:rPr>
          <w:rFonts w:hint="cs"/>
          <w:rtl/>
          <w:lang w:bidi="ar-EG"/>
        </w:rPr>
        <w:t>للحوار</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إرساء</w:t>
      </w:r>
      <w:r w:rsidRPr="004300B1">
        <w:rPr>
          <w:rtl/>
          <w:lang w:bidi="ar-EG"/>
        </w:rPr>
        <w:t xml:space="preserve"> </w:t>
      </w:r>
      <w:r w:rsidRPr="004300B1">
        <w:rPr>
          <w:rFonts w:hint="cs"/>
          <w:rtl/>
          <w:lang w:bidi="ar-EG"/>
        </w:rPr>
        <w:t>قواعد</w:t>
      </w:r>
      <w:r w:rsidRPr="004300B1">
        <w:rPr>
          <w:rtl/>
          <w:lang w:bidi="ar-EG"/>
        </w:rPr>
        <w:t xml:space="preserve"> </w:t>
      </w:r>
      <w:r w:rsidRPr="004300B1">
        <w:rPr>
          <w:rFonts w:hint="cs"/>
          <w:rtl/>
          <w:lang w:bidi="ar-EG"/>
        </w:rPr>
        <w:t>الأدلة</w:t>
      </w:r>
      <w:r w:rsidRPr="004300B1">
        <w:rPr>
          <w:rtl/>
          <w:lang w:bidi="ar-EG"/>
        </w:rPr>
        <w:t xml:space="preserve"> </w:t>
      </w:r>
      <w:r w:rsidRPr="004300B1">
        <w:rPr>
          <w:rFonts w:hint="cs"/>
          <w:rtl/>
          <w:lang w:bidi="ar-EG"/>
        </w:rPr>
        <w:t>اللازمة</w:t>
      </w:r>
      <w:r w:rsidRPr="004300B1">
        <w:rPr>
          <w:rtl/>
          <w:lang w:bidi="ar-EG"/>
        </w:rPr>
        <w:t xml:space="preserve"> </w:t>
      </w:r>
      <w:r w:rsidRPr="004300B1">
        <w:rPr>
          <w:rFonts w:hint="cs"/>
          <w:rtl/>
          <w:lang w:bidi="ar-EG"/>
        </w:rPr>
        <w:t>لإنفاذ</w:t>
      </w:r>
      <w:r w:rsidRPr="004300B1">
        <w:rPr>
          <w:rtl/>
          <w:lang w:bidi="ar-EG"/>
        </w:rPr>
        <w:t xml:space="preserve"> </w:t>
      </w:r>
      <w:r w:rsidRPr="004300B1">
        <w:rPr>
          <w:rFonts w:hint="cs"/>
          <w:rtl/>
          <w:lang w:bidi="ar-EG"/>
        </w:rPr>
        <w:t>قواعد</w:t>
      </w:r>
      <w:r w:rsidRPr="004300B1">
        <w:rPr>
          <w:rtl/>
          <w:lang w:bidi="ar-EG"/>
        </w:rPr>
        <w:t xml:space="preserve"> </w:t>
      </w:r>
      <w:r w:rsidRPr="004300B1">
        <w:rPr>
          <w:rFonts w:hint="cs"/>
          <w:rtl/>
          <w:lang w:bidi="ar-EG"/>
        </w:rPr>
        <w:t>الامتثال</w:t>
      </w:r>
      <w:r w:rsidRPr="004300B1">
        <w:rPr>
          <w:rtl/>
          <w:lang w:bidi="ar-EG"/>
        </w:rPr>
        <w:t xml:space="preserve"> </w:t>
      </w:r>
      <w:r w:rsidRPr="004300B1">
        <w:rPr>
          <w:rFonts w:hint="cs"/>
          <w:rtl/>
          <w:lang w:bidi="ar-EG"/>
        </w:rPr>
        <w:t>للقوانين</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المنظور</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التأكيدات</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بالمزايا</w:t>
      </w:r>
      <w:r w:rsidRPr="004300B1">
        <w:rPr>
          <w:rtl/>
          <w:lang w:bidi="ar-EG"/>
        </w:rPr>
        <w:t xml:space="preserve"> </w:t>
      </w:r>
      <w:r w:rsidRPr="004300B1">
        <w:rPr>
          <w:rFonts w:hint="cs"/>
          <w:rtl/>
          <w:lang w:bidi="ar-EG"/>
        </w:rPr>
        <w:t>الاقتصادية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الديناميات</w:t>
      </w:r>
      <w:r w:rsidRPr="004300B1">
        <w:rPr>
          <w:rtl/>
          <w:lang w:bidi="ar-EG"/>
        </w:rPr>
        <w:t xml:space="preserve"> </w:t>
      </w:r>
      <w:r w:rsidRPr="004300B1">
        <w:rPr>
          <w:rFonts w:hint="cs"/>
          <w:rtl/>
          <w:lang w:bidi="ar-EG"/>
        </w:rPr>
        <w:t>السياسية</w:t>
      </w:r>
      <w:r w:rsidRPr="004300B1">
        <w:rPr>
          <w:rtl/>
          <w:lang w:bidi="ar-EG"/>
        </w:rPr>
        <w:t xml:space="preserve"> </w:t>
      </w:r>
      <w:r w:rsidRPr="004300B1">
        <w:rPr>
          <w:rFonts w:hint="cs"/>
          <w:rtl/>
          <w:lang w:bidi="ar-EG"/>
        </w:rPr>
        <w:t>الأساسية</w:t>
      </w:r>
      <w:r w:rsidRPr="004300B1">
        <w:rPr>
          <w:rtl/>
          <w:lang w:bidi="ar-EG"/>
        </w:rPr>
        <w:t xml:space="preserve"> </w:t>
      </w:r>
      <w:r w:rsidRPr="004300B1">
        <w:rPr>
          <w:rFonts w:hint="cs"/>
          <w:rtl/>
          <w:lang w:bidi="ar-EG"/>
        </w:rPr>
        <w:t>توحي</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يبدو</w:t>
      </w:r>
      <w:r w:rsidRPr="004300B1">
        <w:rPr>
          <w:rtl/>
          <w:lang w:bidi="ar-EG"/>
        </w:rPr>
        <w:t xml:space="preserve"> </w:t>
      </w:r>
      <w:r w:rsidRPr="004300B1">
        <w:rPr>
          <w:rFonts w:hint="cs"/>
          <w:rtl/>
          <w:lang w:bidi="ar-EG"/>
        </w:rPr>
        <w:t>بدينامية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نوع</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الباردة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تقوض</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ستسعى</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دولية</w:t>
      </w:r>
      <w:r w:rsidRPr="0090165C">
        <w:rPr>
          <w:rStyle w:val="FootnoteReference"/>
          <w:rtl/>
        </w:rPr>
        <w:footnoteReference w:id="103"/>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تحقيقها</w:t>
      </w:r>
      <w:r w:rsidRPr="004300B1">
        <w:rPr>
          <w:rtl/>
          <w:lang w:bidi="ar-EG"/>
        </w:rPr>
        <w:t xml:space="preserve">. </w:t>
      </w:r>
      <w:r w:rsidRPr="004300B1">
        <w:rPr>
          <w:rFonts w:hint="cs"/>
          <w:rtl/>
          <w:lang w:bidi="ar-EG"/>
        </w:rPr>
        <w:t>والأهم</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فإنه</w:t>
      </w:r>
      <w:r w:rsidRPr="004300B1">
        <w:rPr>
          <w:rtl/>
          <w:lang w:bidi="ar-EG"/>
        </w:rPr>
        <w:t xml:space="preserve"> </w:t>
      </w:r>
      <w:r w:rsidRPr="004300B1">
        <w:rPr>
          <w:rFonts w:hint="cs"/>
          <w:rtl/>
          <w:lang w:bidi="ar-EG"/>
        </w:rPr>
        <w:t>إذا</w:t>
      </w:r>
      <w:r w:rsidRPr="004300B1">
        <w:rPr>
          <w:rtl/>
          <w:lang w:bidi="ar-EG"/>
        </w:rPr>
        <w:t xml:space="preserve"> </w:t>
      </w:r>
      <w:r w:rsidRPr="004300B1">
        <w:rPr>
          <w:rFonts w:hint="cs"/>
          <w:rtl/>
          <w:lang w:bidi="ar-EG"/>
        </w:rPr>
        <w:t>كانت</w:t>
      </w:r>
      <w:r w:rsidRPr="004300B1">
        <w:rPr>
          <w:rtl/>
          <w:lang w:bidi="ar-EG"/>
        </w:rPr>
        <w:t xml:space="preserve"> </w:t>
      </w:r>
      <w:r w:rsidRPr="004300B1">
        <w:rPr>
          <w:rFonts w:hint="cs"/>
          <w:rtl/>
          <w:lang w:bidi="ar-EG"/>
        </w:rPr>
        <w:t>تأكيدات</w:t>
      </w:r>
      <w:r w:rsidRPr="004300B1">
        <w:rPr>
          <w:rtl/>
          <w:lang w:bidi="ar-EG"/>
        </w:rPr>
        <w:t xml:space="preserve"> </w:t>
      </w:r>
      <w:r w:rsidRPr="004300B1">
        <w:rPr>
          <w:rFonts w:hint="cs"/>
          <w:rtl/>
          <w:lang w:bidi="ar-EG"/>
        </w:rPr>
        <w:t>المزايا</w:t>
      </w:r>
      <w:r w:rsidRPr="004300B1">
        <w:rPr>
          <w:rtl/>
          <w:lang w:bidi="ar-EG"/>
        </w:rPr>
        <w:t xml:space="preserve"> </w:t>
      </w:r>
      <w:r w:rsidRPr="004300B1">
        <w:rPr>
          <w:rFonts w:hint="cs"/>
          <w:rtl/>
          <w:lang w:bidi="ar-EG"/>
        </w:rPr>
        <w:t>صحيحة</w:t>
      </w:r>
      <w:r w:rsidRPr="004300B1">
        <w:rPr>
          <w:rtl/>
          <w:lang w:bidi="ar-EG"/>
        </w:rPr>
        <w:t xml:space="preserve"> </w:t>
      </w:r>
      <w:r w:rsidRPr="004300B1">
        <w:rPr>
          <w:rFonts w:hint="cs"/>
          <w:rtl/>
          <w:lang w:bidi="ar-EG"/>
        </w:rPr>
        <w:t>فلن</w:t>
      </w:r>
      <w:r w:rsidRPr="004300B1">
        <w:rPr>
          <w:rtl/>
          <w:lang w:bidi="ar-EG"/>
        </w:rPr>
        <w:t xml:space="preserve"> </w:t>
      </w:r>
      <w:r w:rsidRPr="004300B1">
        <w:rPr>
          <w:rFonts w:hint="cs"/>
          <w:rtl/>
          <w:lang w:bidi="ar-EG"/>
        </w:rPr>
        <w:t>تستطيع</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للأمم</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إيقاف</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العملية</w:t>
      </w:r>
      <w:r w:rsidRPr="004300B1">
        <w:rPr>
          <w:rtl/>
          <w:lang w:bidi="ar-EG"/>
        </w:rPr>
        <w:t>.</w:t>
      </w:r>
    </w:p>
    <w:p w:rsidR="00240A14" w:rsidRPr="004300B1" w:rsidRDefault="00240A14" w:rsidP="00240A14">
      <w:pPr>
        <w:rPr>
          <w:rtl/>
          <w:lang w:bidi="ar-EG"/>
        </w:rPr>
      </w:pPr>
      <w:r w:rsidRPr="004300B1">
        <w:rPr>
          <w:rFonts w:hint="cs"/>
          <w:rtl/>
          <w:lang w:bidi="ar-EG"/>
        </w:rPr>
        <w:t>وعند</w:t>
      </w:r>
      <w:r w:rsidRPr="004300B1">
        <w:rPr>
          <w:rtl/>
          <w:lang w:bidi="ar-EG"/>
        </w:rPr>
        <w:t xml:space="preserve"> </w:t>
      </w:r>
      <w:r w:rsidRPr="004300B1">
        <w:rPr>
          <w:rFonts w:hint="cs"/>
          <w:rtl/>
          <w:lang w:bidi="ar-EG"/>
        </w:rPr>
        <w:t>طرح</w:t>
      </w:r>
      <w:r w:rsidRPr="004300B1">
        <w:rPr>
          <w:rtl/>
          <w:lang w:bidi="ar-EG"/>
        </w:rPr>
        <w:t xml:space="preserve"> </w:t>
      </w:r>
      <w:r w:rsidRPr="004300B1">
        <w:rPr>
          <w:rFonts w:hint="cs"/>
          <w:rtl/>
          <w:lang w:bidi="ar-EG"/>
        </w:rPr>
        <w:t>هدف</w:t>
      </w:r>
      <w:r w:rsidRPr="004300B1">
        <w:rPr>
          <w:rtl/>
          <w:lang w:bidi="ar-EG"/>
        </w:rPr>
        <w:t xml:space="preserve"> </w:t>
      </w:r>
      <w:r w:rsidRPr="004300B1">
        <w:rPr>
          <w:rFonts w:hint="cs"/>
          <w:rtl/>
          <w:lang w:bidi="ar-EG"/>
        </w:rPr>
        <w:t>التخفيف</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حدة</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إجراء</w:t>
      </w:r>
      <w:r w:rsidRPr="004300B1">
        <w:rPr>
          <w:rtl/>
          <w:lang w:bidi="ar-EG"/>
        </w:rPr>
        <w:t xml:space="preserve"> </w:t>
      </w:r>
      <w:r w:rsidRPr="004300B1">
        <w:rPr>
          <w:rFonts w:hint="cs"/>
          <w:rtl/>
          <w:lang w:bidi="ar-EG"/>
        </w:rPr>
        <w:t>المزيد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التحقيقات</w:t>
      </w:r>
      <w:r w:rsidRPr="004300B1">
        <w:rPr>
          <w:rtl/>
          <w:lang w:bidi="ar-EG"/>
        </w:rPr>
        <w:t xml:space="preserve"> </w:t>
      </w:r>
      <w:r w:rsidRPr="004300B1">
        <w:rPr>
          <w:rFonts w:hint="cs"/>
          <w:rtl/>
          <w:lang w:bidi="ar-EG"/>
        </w:rPr>
        <w:t>الفكرية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المجالات</w:t>
      </w:r>
      <w:r w:rsidRPr="004300B1">
        <w:rPr>
          <w:rtl/>
          <w:lang w:bidi="ar-EG"/>
        </w:rPr>
        <w:t xml:space="preserve"> </w:t>
      </w:r>
      <w:r w:rsidRPr="004300B1">
        <w:rPr>
          <w:rFonts w:hint="cs"/>
          <w:rtl/>
          <w:lang w:bidi="ar-EG"/>
        </w:rPr>
        <w:t>الواردة</w:t>
      </w:r>
      <w:r w:rsidRPr="004300B1">
        <w:rPr>
          <w:rtl/>
          <w:lang w:bidi="ar-EG"/>
        </w:rPr>
        <w:t xml:space="preserve"> </w:t>
      </w:r>
      <w:r w:rsidRPr="004300B1">
        <w:rPr>
          <w:rFonts w:hint="cs"/>
          <w:rtl/>
          <w:lang w:bidi="ar-EG"/>
        </w:rPr>
        <w:t>أدناه</w:t>
      </w:r>
      <w:r w:rsidRPr="004300B1">
        <w:rPr>
          <w:rtl/>
          <w:lang w:bidi="ar-EG"/>
        </w:rPr>
        <w:t xml:space="preserve"> </w:t>
      </w:r>
      <w:r w:rsidRPr="004300B1">
        <w:rPr>
          <w:rFonts w:hint="cs"/>
          <w:rtl/>
          <w:lang w:bidi="ar-EG"/>
        </w:rPr>
        <w:t>سيكفل</w:t>
      </w:r>
      <w:r w:rsidRPr="004300B1">
        <w:rPr>
          <w:rtl/>
          <w:lang w:bidi="ar-EG"/>
        </w:rPr>
        <w:t xml:space="preserve"> </w:t>
      </w:r>
      <w:r w:rsidRPr="004300B1">
        <w:rPr>
          <w:rFonts w:hint="cs"/>
          <w:rtl/>
          <w:lang w:bidi="ar-EG"/>
        </w:rPr>
        <w:t>تنوير</w:t>
      </w:r>
      <w:r w:rsidRPr="004300B1">
        <w:rPr>
          <w:rtl/>
          <w:lang w:bidi="ar-EG"/>
        </w:rPr>
        <w:t xml:space="preserve"> </w:t>
      </w:r>
      <w:r w:rsidRPr="004300B1">
        <w:rPr>
          <w:rFonts w:hint="cs"/>
          <w:rtl/>
          <w:lang w:bidi="ar-EG"/>
        </w:rPr>
        <w:t>مناقشات</w:t>
      </w:r>
      <w:r w:rsidRPr="004300B1">
        <w:rPr>
          <w:rtl/>
          <w:lang w:bidi="ar-EG"/>
        </w:rPr>
        <w:t xml:space="preserve"> </w:t>
      </w:r>
      <w:r w:rsidRPr="004300B1">
        <w:rPr>
          <w:rFonts w:hint="cs"/>
          <w:rtl/>
          <w:lang w:bidi="ar-EG"/>
        </w:rPr>
        <w:t>السياسات</w:t>
      </w:r>
      <w:r w:rsidRPr="004300B1">
        <w:rPr>
          <w:rtl/>
          <w:lang w:bidi="ar-EG"/>
        </w:rPr>
        <w:t xml:space="preserve"> </w:t>
      </w:r>
      <w:r w:rsidRPr="004300B1">
        <w:rPr>
          <w:rFonts w:hint="cs"/>
          <w:rtl/>
          <w:lang w:bidi="ar-EG"/>
        </w:rPr>
        <w:t>الجارية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المحافل</w:t>
      </w:r>
      <w:r w:rsidRPr="004300B1">
        <w:rPr>
          <w:rtl/>
          <w:lang w:bidi="ar-EG"/>
        </w:rPr>
        <w:t xml:space="preserve"> </w:t>
      </w:r>
      <w:r w:rsidRPr="004300B1">
        <w:rPr>
          <w:rFonts w:hint="cs"/>
          <w:rtl/>
          <w:lang w:bidi="ar-EG"/>
        </w:rPr>
        <w:t>الدولية</w:t>
      </w:r>
      <w:r w:rsidRPr="004300B1">
        <w:rPr>
          <w:rtl/>
          <w:lang w:bidi="ar-EG"/>
        </w:rPr>
        <w:t>:</w:t>
      </w:r>
    </w:p>
    <w:p w:rsidR="00240A14" w:rsidRPr="004300B1" w:rsidRDefault="00240A14" w:rsidP="00240A14">
      <w:pPr>
        <w:pStyle w:val="enumlev1"/>
        <w:rPr>
          <w:lang w:val="en-US"/>
        </w:rPr>
      </w:pPr>
      <w:r w:rsidRPr="00AD4C9B">
        <w:rPr>
          <w:color w:val="7A9C48"/>
          <w:lang w:val="en-US" w:bidi="ar-EG"/>
        </w:rPr>
        <w:t>1</w:t>
      </w:r>
      <w:r>
        <w:rPr>
          <w:rFonts w:hint="cs"/>
          <w:rtl/>
          <w:lang w:val="en-US" w:bidi="ar-EG"/>
        </w:rPr>
        <w:tab/>
      </w:r>
      <w:r w:rsidRPr="004300B1">
        <w:rPr>
          <w:rFonts w:hint="cs"/>
          <w:rtl/>
          <w:lang w:bidi="ar-EG"/>
        </w:rPr>
        <w:t>الديناميات</w:t>
      </w:r>
      <w:r w:rsidRPr="004300B1">
        <w:rPr>
          <w:rtl/>
          <w:lang w:bidi="ar-EG"/>
        </w:rPr>
        <w:t xml:space="preserve"> </w:t>
      </w:r>
      <w:r w:rsidRPr="004300B1">
        <w:rPr>
          <w:rFonts w:hint="cs"/>
          <w:rtl/>
          <w:lang w:bidi="ar-EG"/>
        </w:rPr>
        <w:t>الهجومية</w:t>
      </w:r>
      <w:r w:rsidRPr="004300B1">
        <w:rPr>
          <w:rtl/>
          <w:lang w:bidi="ar-EG"/>
        </w:rPr>
        <w:t>/</w:t>
      </w:r>
      <w:r w:rsidRPr="004300B1">
        <w:rPr>
          <w:rFonts w:hint="cs"/>
          <w:rtl/>
          <w:lang w:bidi="ar-EG"/>
        </w:rPr>
        <w:t>الدفاعية</w:t>
      </w:r>
      <w:r w:rsidRPr="004300B1">
        <w:rPr>
          <w:rtl/>
          <w:lang w:bidi="ar-EG"/>
        </w:rPr>
        <w:t xml:space="preserve"> </w:t>
      </w:r>
      <w:r w:rsidRPr="004300B1">
        <w:rPr>
          <w:rFonts w:hint="cs"/>
          <w:rtl/>
          <w:lang w:bidi="ar-EG"/>
        </w:rPr>
        <w:t>النظرية</w:t>
      </w:r>
      <w:r w:rsidRPr="004300B1">
        <w:rPr>
          <w:rtl/>
          <w:lang w:bidi="ar-EG"/>
        </w:rPr>
        <w:t xml:space="preserve"> </w:t>
      </w:r>
      <w:r w:rsidRPr="004300B1">
        <w:rPr>
          <w:rFonts w:hint="cs"/>
          <w:rtl/>
          <w:lang w:bidi="ar-EG"/>
        </w:rPr>
        <w:t>للأمن</w:t>
      </w:r>
      <w:r w:rsidRPr="004300B1">
        <w:rPr>
          <w:rtl/>
          <w:lang w:bidi="ar-EG"/>
        </w:rPr>
        <w:t xml:space="preserve"> </w:t>
      </w:r>
      <w:r w:rsidRPr="004300B1">
        <w:rPr>
          <w:rFonts w:hint="cs"/>
          <w:rtl/>
          <w:lang w:bidi="ar-EG"/>
        </w:rPr>
        <w:t>الحاسوبي،</w:t>
      </w:r>
    </w:p>
    <w:p w:rsidR="00240A14" w:rsidRPr="004300B1" w:rsidRDefault="00240A14" w:rsidP="00240A14">
      <w:pPr>
        <w:pStyle w:val="enumlev1"/>
        <w:rPr>
          <w:lang w:val="en-US"/>
        </w:rPr>
      </w:pPr>
      <w:r w:rsidRPr="00AD4C9B">
        <w:rPr>
          <w:color w:val="7A9C48"/>
          <w:lang w:val="en-US" w:bidi="ar-EG"/>
        </w:rPr>
        <w:t>2</w:t>
      </w:r>
      <w:r>
        <w:rPr>
          <w:rFonts w:hint="cs"/>
          <w:rtl/>
          <w:lang w:val="en-US" w:bidi="ar-EG"/>
        </w:rPr>
        <w:tab/>
      </w:r>
      <w:r w:rsidRPr="004300B1">
        <w:rPr>
          <w:rFonts w:hint="cs"/>
          <w:rtl/>
          <w:lang w:bidi="ar-EG"/>
        </w:rPr>
        <w:t>الديناميات</w:t>
      </w:r>
      <w:r w:rsidRPr="004300B1">
        <w:rPr>
          <w:rtl/>
          <w:lang w:bidi="ar-EG"/>
        </w:rPr>
        <w:t xml:space="preserve"> </w:t>
      </w:r>
      <w:r w:rsidRPr="004300B1">
        <w:rPr>
          <w:rFonts w:hint="cs"/>
          <w:rtl/>
          <w:lang w:bidi="ar-EG"/>
        </w:rPr>
        <w:t>الهجومية</w:t>
      </w:r>
      <w:r w:rsidRPr="004300B1">
        <w:rPr>
          <w:rtl/>
          <w:lang w:bidi="ar-EG"/>
        </w:rPr>
        <w:t>/</w:t>
      </w:r>
      <w:r w:rsidRPr="004300B1">
        <w:rPr>
          <w:rFonts w:hint="cs"/>
          <w:rtl/>
          <w:lang w:bidi="ar-EG"/>
        </w:rPr>
        <w:t>الدفاعية</w:t>
      </w:r>
      <w:r w:rsidRPr="004300B1">
        <w:rPr>
          <w:rtl/>
          <w:lang w:bidi="ar-EG"/>
        </w:rPr>
        <w:t xml:space="preserve"> </w:t>
      </w:r>
      <w:r w:rsidRPr="004300B1">
        <w:rPr>
          <w:rFonts w:hint="cs"/>
          <w:rtl/>
          <w:lang w:bidi="ar-EG"/>
        </w:rPr>
        <w:t>لتطوير</w:t>
      </w:r>
      <w:r w:rsidRPr="004300B1">
        <w:rPr>
          <w:rtl/>
          <w:lang w:bidi="ar-EG"/>
        </w:rPr>
        <w:t xml:space="preserve"> </w:t>
      </w:r>
      <w:r w:rsidRPr="004300B1">
        <w:rPr>
          <w:rFonts w:hint="cs"/>
          <w:rtl/>
          <w:lang w:bidi="ar-EG"/>
        </w:rPr>
        <w:t>الأمن</w:t>
      </w:r>
      <w:r w:rsidRPr="004300B1">
        <w:rPr>
          <w:rtl/>
          <w:lang w:bidi="ar-EG"/>
        </w:rPr>
        <w:t xml:space="preserve"> </w:t>
      </w:r>
      <w:r w:rsidRPr="004300B1">
        <w:rPr>
          <w:rFonts w:hint="cs"/>
          <w:rtl/>
          <w:lang w:bidi="ar-EG"/>
        </w:rPr>
        <w:t>الحاسوبي</w:t>
      </w:r>
      <w:r w:rsidRPr="004300B1">
        <w:rPr>
          <w:rtl/>
          <w:lang w:bidi="ar-EG"/>
        </w:rPr>
        <w:t xml:space="preserve"> </w:t>
      </w:r>
      <w:r w:rsidRPr="004300B1">
        <w:rPr>
          <w:rFonts w:hint="cs"/>
          <w:rtl/>
          <w:lang w:bidi="ar-EG"/>
        </w:rPr>
        <w:t>كمسألة</w:t>
      </w:r>
      <w:r w:rsidRPr="004300B1">
        <w:rPr>
          <w:rtl/>
          <w:lang w:bidi="ar-EG"/>
        </w:rPr>
        <w:t xml:space="preserve"> </w:t>
      </w:r>
      <w:r w:rsidRPr="004300B1">
        <w:rPr>
          <w:rFonts w:hint="cs"/>
          <w:rtl/>
          <w:lang w:bidi="ar-EG"/>
        </w:rPr>
        <w:t>تتعلق</w:t>
      </w:r>
      <w:r w:rsidRPr="004300B1">
        <w:rPr>
          <w:rtl/>
          <w:lang w:bidi="ar-EG"/>
        </w:rPr>
        <w:t xml:space="preserve"> </w:t>
      </w:r>
      <w:r w:rsidRPr="004300B1">
        <w:rPr>
          <w:rFonts w:hint="cs"/>
          <w:rtl/>
          <w:lang w:bidi="ar-EG"/>
        </w:rPr>
        <w:t>بعائد</w:t>
      </w:r>
      <w:r w:rsidRPr="004300B1">
        <w:rPr>
          <w:rtl/>
          <w:lang w:bidi="ar-EG"/>
        </w:rPr>
        <w:t xml:space="preserve"> </w:t>
      </w:r>
      <w:r w:rsidRPr="004300B1">
        <w:rPr>
          <w:rFonts w:hint="cs"/>
          <w:rtl/>
          <w:lang w:bidi="ar-EG"/>
        </w:rPr>
        <w:t>الاستثمار،</w:t>
      </w:r>
    </w:p>
    <w:p w:rsidR="00240A14" w:rsidRPr="004300B1" w:rsidRDefault="00240A14" w:rsidP="00240A14">
      <w:pPr>
        <w:pStyle w:val="enumlev1"/>
        <w:rPr>
          <w:lang w:val="en-US"/>
        </w:rPr>
      </w:pPr>
      <w:r w:rsidRPr="00AD4C9B">
        <w:rPr>
          <w:color w:val="7A9C48"/>
          <w:lang w:val="en-US" w:bidi="ar-EG"/>
        </w:rPr>
        <w:t>3</w:t>
      </w:r>
      <w:r>
        <w:rPr>
          <w:rFonts w:hint="cs"/>
          <w:rtl/>
          <w:lang w:val="en-US" w:bidi="ar-EG"/>
        </w:rPr>
        <w:tab/>
      </w:r>
      <w:r w:rsidRPr="004300B1">
        <w:rPr>
          <w:rFonts w:hint="cs"/>
          <w:rtl/>
          <w:lang w:bidi="ar-EG"/>
        </w:rPr>
        <w:t>الإعاقة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تخلفها</w:t>
      </w:r>
      <w:r w:rsidRPr="004300B1">
        <w:rPr>
          <w:rtl/>
          <w:lang w:bidi="ar-EG"/>
        </w:rPr>
        <w:t xml:space="preserve"> </w:t>
      </w:r>
      <w:r w:rsidRPr="004300B1">
        <w:rPr>
          <w:rFonts w:hint="cs"/>
          <w:rtl/>
          <w:lang w:bidi="ar-EG"/>
        </w:rPr>
        <w:t>النظم</w:t>
      </w:r>
      <w:r w:rsidRPr="004300B1">
        <w:rPr>
          <w:rtl/>
          <w:lang w:bidi="ar-EG"/>
        </w:rPr>
        <w:t xml:space="preserve"> </w:t>
      </w:r>
      <w:r w:rsidRPr="004300B1">
        <w:rPr>
          <w:rFonts w:hint="cs"/>
          <w:rtl/>
          <w:lang w:bidi="ar-EG"/>
        </w:rPr>
        <w:t>الأمنية</w:t>
      </w:r>
      <w:r w:rsidRPr="004300B1">
        <w:rPr>
          <w:rtl/>
          <w:lang w:bidi="ar-EG"/>
        </w:rPr>
        <w:t xml:space="preserve"> </w:t>
      </w:r>
      <w:r w:rsidRPr="004300B1">
        <w:rPr>
          <w:rFonts w:hint="cs"/>
          <w:rtl/>
          <w:lang w:bidi="ar-EG"/>
        </w:rPr>
        <w:t>المتينة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العمليات</w:t>
      </w:r>
      <w:r w:rsidRPr="004300B1">
        <w:rPr>
          <w:rtl/>
          <w:lang w:bidi="ar-EG"/>
        </w:rPr>
        <w:t xml:space="preserve"> (</w:t>
      </w:r>
      <w:r w:rsidRPr="004300B1">
        <w:rPr>
          <w:rFonts w:hint="cs"/>
          <w:rtl/>
          <w:lang w:bidi="ar-EG"/>
        </w:rPr>
        <w:t>المعالجة</w:t>
      </w:r>
      <w:r w:rsidRPr="004300B1">
        <w:rPr>
          <w:rtl/>
          <w:lang w:bidi="ar-EG"/>
        </w:rPr>
        <w:t xml:space="preserve"> </w:t>
      </w:r>
      <w:r w:rsidRPr="004300B1">
        <w:rPr>
          <w:rFonts w:hint="cs"/>
          <w:rtl/>
          <w:lang w:bidi="ar-EG"/>
        </w:rPr>
        <w:t>الحاسوبية،</w:t>
      </w:r>
      <w:r w:rsidRPr="004300B1">
        <w:rPr>
          <w:rtl/>
          <w:lang w:bidi="ar-EG"/>
        </w:rPr>
        <w:t xml:space="preserve"> </w:t>
      </w:r>
      <w:r w:rsidRPr="004300B1">
        <w:rPr>
          <w:rFonts w:hint="cs"/>
          <w:rtl/>
          <w:lang w:bidi="ar-EG"/>
        </w:rPr>
        <w:t>وتخزين</w:t>
      </w:r>
      <w:r w:rsidRPr="004300B1">
        <w:rPr>
          <w:rtl/>
          <w:lang w:bidi="ar-EG"/>
        </w:rPr>
        <w:t xml:space="preserve"> </w:t>
      </w:r>
      <w:r w:rsidRPr="004300B1">
        <w:rPr>
          <w:rFonts w:hint="cs"/>
          <w:rtl/>
          <w:lang w:bidi="ar-EG"/>
        </w:rPr>
        <w:t>البيانات،</w:t>
      </w:r>
      <w:r w:rsidRPr="004300B1">
        <w:rPr>
          <w:rtl/>
          <w:lang w:bidi="ar-EG"/>
        </w:rPr>
        <w:t xml:space="preserve"> </w:t>
      </w:r>
      <w:r w:rsidRPr="004300B1">
        <w:rPr>
          <w:rFonts w:hint="cs"/>
          <w:rtl/>
          <w:lang w:bidi="ar-EG"/>
        </w:rPr>
        <w:t>وإدارة</w:t>
      </w:r>
      <w:r w:rsidRPr="004300B1">
        <w:rPr>
          <w:rtl/>
          <w:lang w:bidi="ar-EG"/>
        </w:rPr>
        <w:t xml:space="preserve"> </w:t>
      </w:r>
      <w:r w:rsidRPr="004300B1">
        <w:rPr>
          <w:rFonts w:hint="cs"/>
          <w:rtl/>
          <w:lang w:bidi="ar-EG"/>
        </w:rPr>
        <w:t>النظم،</w:t>
      </w:r>
      <w:r w:rsidRPr="004300B1">
        <w:rPr>
          <w:rtl/>
          <w:lang w:bidi="ar-EG"/>
        </w:rPr>
        <w:t xml:space="preserve"> </w:t>
      </w:r>
      <w:r w:rsidRPr="004300B1">
        <w:rPr>
          <w:rFonts w:hint="cs"/>
          <w:rtl/>
          <w:lang w:bidi="ar-EG"/>
        </w:rPr>
        <w:t>ووقت</w:t>
      </w:r>
      <w:r w:rsidRPr="004300B1">
        <w:rPr>
          <w:rtl/>
          <w:lang w:bidi="ar-EG"/>
        </w:rPr>
        <w:t xml:space="preserve"> </w:t>
      </w:r>
      <w:r w:rsidRPr="004300B1">
        <w:rPr>
          <w:rFonts w:hint="cs"/>
          <w:rtl/>
          <w:lang w:bidi="ar-EG"/>
        </w:rPr>
        <w:t>الواجهة</w:t>
      </w:r>
      <w:r w:rsidRPr="004300B1">
        <w:rPr>
          <w:rtl/>
          <w:lang w:bidi="ar-EG"/>
        </w:rPr>
        <w:t xml:space="preserve"> </w:t>
      </w:r>
      <w:r w:rsidRPr="004300B1">
        <w:rPr>
          <w:rFonts w:hint="cs"/>
          <w:rtl/>
          <w:lang w:bidi="ar-EG"/>
        </w:rPr>
        <w:t>البينية</w:t>
      </w:r>
      <w:r w:rsidRPr="004300B1">
        <w:rPr>
          <w:rtl/>
          <w:lang w:bidi="ar-EG"/>
        </w:rPr>
        <w:t xml:space="preserve"> </w:t>
      </w:r>
      <w:r w:rsidRPr="004300B1">
        <w:rPr>
          <w:rFonts w:hint="cs"/>
          <w:rtl/>
          <w:lang w:bidi="ar-EG"/>
        </w:rPr>
        <w:t>البشرية</w:t>
      </w:r>
      <w:r w:rsidRPr="004300B1">
        <w:rPr>
          <w:rtl/>
          <w:lang w:bidi="ar-EG"/>
        </w:rPr>
        <w:t>)</w:t>
      </w:r>
      <w:r w:rsidRPr="004300B1">
        <w:rPr>
          <w:rFonts w:hint="cs"/>
          <w:rtl/>
          <w:lang w:bidi="ar-EG"/>
        </w:rPr>
        <w:t>،</w:t>
      </w:r>
    </w:p>
    <w:p w:rsidR="00240A14" w:rsidRPr="004300B1" w:rsidRDefault="00240A14" w:rsidP="00240A14">
      <w:pPr>
        <w:pStyle w:val="enumlev1"/>
        <w:rPr>
          <w:lang w:val="en-US"/>
        </w:rPr>
      </w:pPr>
      <w:r w:rsidRPr="00AD4C9B">
        <w:rPr>
          <w:color w:val="7A9C48"/>
          <w:lang w:val="en-US" w:bidi="ar-EG"/>
        </w:rPr>
        <w:t>4</w:t>
      </w:r>
      <w:r>
        <w:rPr>
          <w:rFonts w:hint="cs"/>
          <w:rtl/>
          <w:lang w:val="en-US" w:bidi="ar-EG"/>
        </w:rPr>
        <w:tab/>
      </w:r>
      <w:r w:rsidRPr="004300B1">
        <w:rPr>
          <w:rFonts w:hint="cs"/>
          <w:rtl/>
          <w:lang w:bidi="ar-EG"/>
        </w:rPr>
        <w:t>الحوافز</w:t>
      </w:r>
      <w:r w:rsidRPr="004300B1">
        <w:rPr>
          <w:rtl/>
          <w:lang w:bidi="ar-EG"/>
        </w:rPr>
        <w:t xml:space="preserve"> </w:t>
      </w:r>
      <w:r w:rsidRPr="004300B1">
        <w:rPr>
          <w:rFonts w:hint="cs"/>
          <w:rtl/>
          <w:lang w:bidi="ar-EG"/>
        </w:rPr>
        <w:t>الإجرامية</w:t>
      </w:r>
      <w:r w:rsidRPr="004300B1">
        <w:rPr>
          <w:rtl/>
          <w:lang w:bidi="ar-EG"/>
        </w:rPr>
        <w:t xml:space="preserve"> </w:t>
      </w:r>
      <w:r w:rsidRPr="004300B1">
        <w:rPr>
          <w:rFonts w:hint="cs"/>
          <w:rtl/>
          <w:lang w:bidi="ar-EG"/>
        </w:rPr>
        <w:t>والردع</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العابرة</w:t>
      </w:r>
      <w:r w:rsidRPr="004300B1">
        <w:rPr>
          <w:rtl/>
          <w:lang w:bidi="ar-EG"/>
        </w:rPr>
        <w:t xml:space="preserve"> </w:t>
      </w:r>
      <w:r w:rsidRPr="004300B1">
        <w:rPr>
          <w:rFonts w:hint="cs"/>
          <w:rtl/>
          <w:lang w:bidi="ar-EG"/>
        </w:rPr>
        <w:t>للحدود،</w:t>
      </w:r>
    </w:p>
    <w:p w:rsidR="00240A14" w:rsidRPr="004300B1" w:rsidRDefault="00240A14" w:rsidP="00240A14">
      <w:pPr>
        <w:pStyle w:val="enumlev1"/>
        <w:rPr>
          <w:rtl/>
          <w:lang w:bidi="ar-EG"/>
        </w:rPr>
      </w:pPr>
      <w:r w:rsidRPr="00AD4C9B">
        <w:rPr>
          <w:color w:val="7A9C48"/>
          <w:lang w:val="en-US" w:bidi="ar-EG"/>
        </w:rPr>
        <w:t>5</w:t>
      </w:r>
      <w:r>
        <w:rPr>
          <w:rFonts w:hint="cs"/>
          <w:rtl/>
          <w:lang w:val="en-US" w:bidi="ar-EG"/>
        </w:rPr>
        <w:tab/>
      </w:r>
      <w:r w:rsidRPr="004300B1">
        <w:rPr>
          <w:rFonts w:hint="cs"/>
          <w:rtl/>
          <w:lang w:bidi="ar-EG"/>
        </w:rPr>
        <w:t>أثر</w:t>
      </w:r>
      <w:r w:rsidRPr="004300B1">
        <w:rPr>
          <w:rtl/>
          <w:lang w:bidi="ar-EG"/>
        </w:rPr>
        <w:t xml:space="preserve"> </w:t>
      </w:r>
      <w:r w:rsidRPr="004300B1">
        <w:rPr>
          <w:rFonts w:hint="cs"/>
          <w:rtl/>
          <w:lang w:bidi="ar-EG"/>
        </w:rPr>
        <w:t>التجسس</w:t>
      </w:r>
      <w:r w:rsidRPr="004300B1">
        <w:rPr>
          <w:rtl/>
          <w:lang w:bidi="ar-EG"/>
        </w:rPr>
        <w:t xml:space="preserve"> </w:t>
      </w:r>
      <w:r w:rsidRPr="004300B1">
        <w:rPr>
          <w:rFonts w:hint="cs"/>
          <w:rtl/>
          <w:lang w:bidi="ar-EG"/>
        </w:rPr>
        <w:t>الحاسوبي</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القطاعين</w:t>
      </w:r>
      <w:r w:rsidRPr="004300B1">
        <w:rPr>
          <w:rtl/>
          <w:lang w:bidi="ar-EG"/>
        </w:rPr>
        <w:t xml:space="preserve"> </w:t>
      </w:r>
      <w:r w:rsidRPr="004300B1">
        <w:rPr>
          <w:rFonts w:hint="cs"/>
          <w:rtl/>
          <w:lang w:bidi="ar-EG"/>
        </w:rPr>
        <w:t>العام</w:t>
      </w:r>
      <w:r w:rsidRPr="004300B1">
        <w:rPr>
          <w:rtl/>
          <w:lang w:bidi="ar-EG"/>
        </w:rPr>
        <w:t xml:space="preserve"> </w:t>
      </w:r>
      <w:r w:rsidRPr="004300B1">
        <w:rPr>
          <w:rFonts w:hint="cs"/>
          <w:rtl/>
          <w:lang w:bidi="ar-EG"/>
        </w:rPr>
        <w:t>والخاص</w:t>
      </w:r>
      <w:r w:rsidRPr="004300B1">
        <w:rPr>
          <w:rtl/>
          <w:lang w:bidi="ar-EG"/>
        </w:rPr>
        <w:t>.</w:t>
      </w:r>
      <w:r w:rsidRPr="004300B1">
        <w:rPr>
          <w:rtl/>
          <w:lang w:bidi="ar-EG"/>
        </w:rPr>
        <w:br w:type="page"/>
      </w:r>
    </w:p>
    <w:p w:rsidR="00240A14" w:rsidRPr="004300B1" w:rsidRDefault="0090165C" w:rsidP="0090165C">
      <w:pPr>
        <w:pStyle w:val="Heading2"/>
        <w:rPr>
          <w:rtl/>
        </w:rPr>
      </w:pPr>
      <w:bookmarkStart w:id="46" w:name="_Toc287950071"/>
      <w:r>
        <w:t>2.5</w:t>
      </w:r>
      <w:r>
        <w:tab/>
      </w:r>
      <w:r w:rsidR="00240A14" w:rsidRPr="004300B1">
        <w:rPr>
          <w:rtl/>
        </w:rPr>
        <w:t>دعوة إلى الاستقرار الجيوسيبراني</w:t>
      </w:r>
      <w:bookmarkEnd w:id="46"/>
    </w:p>
    <w:p w:rsidR="00240A14" w:rsidRPr="004300B1" w:rsidRDefault="00240A14" w:rsidP="00240A14">
      <w:pPr>
        <w:pStyle w:val="auther"/>
        <w:rPr>
          <w:rtl/>
        </w:rPr>
      </w:pPr>
      <w:bookmarkStart w:id="47" w:name="_Toc287950072"/>
      <w:r w:rsidRPr="004300B1">
        <w:rPr>
          <w:rFonts w:hint="cs"/>
          <w:rtl/>
        </w:rPr>
        <w:t>بقلم</w:t>
      </w:r>
      <w:r w:rsidRPr="004300B1">
        <w:rPr>
          <w:rtl/>
        </w:rPr>
        <w:t xml:space="preserve"> </w:t>
      </w:r>
      <w:r w:rsidRPr="004300B1">
        <w:rPr>
          <w:rFonts w:hint="cs"/>
          <w:rtl/>
        </w:rPr>
        <w:t>جودي</w:t>
      </w:r>
      <w:r w:rsidRPr="004300B1">
        <w:rPr>
          <w:rtl/>
        </w:rPr>
        <w:t xml:space="preserve"> </w:t>
      </w:r>
      <w:r w:rsidRPr="004300B1">
        <w:rPr>
          <w:rFonts w:hint="cs"/>
          <w:rtl/>
        </w:rPr>
        <w:t>ر</w:t>
      </w:r>
      <w:r w:rsidRPr="004300B1">
        <w:rPr>
          <w:rtl/>
        </w:rPr>
        <w:t xml:space="preserve">. </w:t>
      </w:r>
      <w:r w:rsidRPr="004300B1">
        <w:rPr>
          <w:rFonts w:hint="cs"/>
          <w:rtl/>
        </w:rPr>
        <w:t>وستبي</w:t>
      </w:r>
      <w:bookmarkEnd w:id="47"/>
    </w:p>
    <w:p w:rsidR="00240A14" w:rsidRPr="004300B1" w:rsidRDefault="00240A14" w:rsidP="00240A14">
      <w:pPr>
        <w:rPr>
          <w:rtl/>
          <w:lang w:bidi="ar-EG"/>
        </w:rPr>
      </w:pPr>
      <w:r w:rsidRPr="004300B1">
        <w:rPr>
          <w:rFonts w:hint="cs"/>
          <w:rtl/>
          <w:lang w:bidi="ar-EG"/>
        </w:rPr>
        <w:t>من</w:t>
      </w:r>
      <w:r w:rsidRPr="004300B1">
        <w:rPr>
          <w:rtl/>
          <w:lang w:bidi="ar-EG"/>
        </w:rPr>
        <w:t xml:space="preserve"> </w:t>
      </w:r>
      <w:r w:rsidRPr="004300B1">
        <w:rPr>
          <w:rFonts w:hint="cs"/>
          <w:rtl/>
          <w:lang w:bidi="ar-EG"/>
        </w:rPr>
        <w:t>المتعذر</w:t>
      </w:r>
      <w:r w:rsidRPr="004300B1">
        <w:rPr>
          <w:rtl/>
          <w:lang w:bidi="ar-EG"/>
        </w:rPr>
        <w:t xml:space="preserve"> </w:t>
      </w:r>
      <w:r w:rsidRPr="004300B1">
        <w:rPr>
          <w:rFonts w:hint="cs"/>
          <w:rtl/>
          <w:lang w:bidi="ar-EG"/>
        </w:rPr>
        <w:t>تحمل</w:t>
      </w:r>
      <w:r w:rsidRPr="004300B1">
        <w:rPr>
          <w:rtl/>
          <w:lang w:bidi="ar-EG"/>
        </w:rPr>
        <w:t xml:space="preserve"> </w:t>
      </w:r>
      <w:r w:rsidRPr="004300B1">
        <w:rPr>
          <w:rFonts w:hint="cs"/>
          <w:rtl/>
          <w:lang w:bidi="ar-EG"/>
        </w:rPr>
        <w:t>وتيرة</w:t>
      </w:r>
      <w:r w:rsidRPr="004300B1">
        <w:rPr>
          <w:rtl/>
          <w:lang w:bidi="ar-EG"/>
        </w:rPr>
        <w:t xml:space="preserve"> </w:t>
      </w:r>
      <w:r w:rsidRPr="004300B1">
        <w:rPr>
          <w:rFonts w:hint="cs"/>
          <w:rtl/>
          <w:lang w:bidi="ar-EG"/>
        </w:rPr>
        <w:t>تصاعد</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فالجهات</w:t>
      </w:r>
      <w:r w:rsidRPr="004300B1">
        <w:rPr>
          <w:rtl/>
          <w:lang w:bidi="ar-EG"/>
        </w:rPr>
        <w:t xml:space="preserve"> </w:t>
      </w:r>
      <w:r w:rsidRPr="004300B1">
        <w:rPr>
          <w:rFonts w:hint="cs"/>
          <w:rtl/>
          <w:lang w:bidi="ar-EG"/>
        </w:rPr>
        <w:t>الفاعلة</w:t>
      </w:r>
      <w:r w:rsidRPr="004300B1">
        <w:rPr>
          <w:rtl/>
          <w:lang w:bidi="ar-EG"/>
        </w:rPr>
        <w:t xml:space="preserve"> </w:t>
      </w:r>
      <w:r w:rsidRPr="004300B1">
        <w:rPr>
          <w:rFonts w:hint="cs"/>
          <w:rtl/>
          <w:lang w:bidi="ar-EG"/>
        </w:rPr>
        <w:t>المارقة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تستخدم</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المستعبَدة</w:t>
      </w:r>
      <w:r w:rsidRPr="004300B1">
        <w:rPr>
          <w:rtl/>
          <w:lang w:bidi="ar-EG"/>
        </w:rPr>
        <w:t xml:space="preserve"> </w:t>
      </w:r>
      <w:r w:rsidRPr="004300B1">
        <w:rPr>
          <w:rFonts w:hint="cs"/>
          <w:rtl/>
          <w:lang w:bidi="ar-EG"/>
        </w:rPr>
        <w:t>الاختراقية</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معتادة</w:t>
      </w:r>
      <w:r w:rsidRPr="004300B1">
        <w:rPr>
          <w:rtl/>
          <w:lang w:bidi="ar-EG"/>
        </w:rPr>
        <w:t xml:space="preserve"> </w:t>
      </w:r>
      <w:r w:rsidRPr="004300B1">
        <w:rPr>
          <w:rFonts w:hint="cs"/>
          <w:rtl/>
          <w:lang w:bidi="ar-EG"/>
        </w:rPr>
        <w:t>لاستخلاص</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السرية</w:t>
      </w:r>
      <w:r w:rsidRPr="004300B1">
        <w:rPr>
          <w:rtl/>
          <w:lang w:bidi="ar-EG"/>
        </w:rPr>
        <w:t xml:space="preserve"> </w:t>
      </w:r>
      <w:r w:rsidRPr="004300B1">
        <w:rPr>
          <w:rFonts w:hint="cs"/>
          <w:rtl/>
          <w:lang w:bidi="ar-EG"/>
        </w:rPr>
        <w:t>والخاضعة</w:t>
      </w:r>
      <w:r w:rsidRPr="004300B1">
        <w:rPr>
          <w:rtl/>
          <w:lang w:bidi="ar-EG"/>
        </w:rPr>
        <w:t xml:space="preserve"> </w:t>
      </w:r>
      <w:r w:rsidRPr="004300B1">
        <w:rPr>
          <w:rFonts w:hint="cs"/>
          <w:rtl/>
          <w:lang w:bidi="ar-EG"/>
        </w:rPr>
        <w:t>لحقوق</w:t>
      </w:r>
      <w:r w:rsidRPr="004300B1">
        <w:rPr>
          <w:rtl/>
          <w:lang w:bidi="ar-EG"/>
        </w:rPr>
        <w:t xml:space="preserve"> </w:t>
      </w:r>
      <w:r w:rsidRPr="004300B1">
        <w:rPr>
          <w:rFonts w:hint="cs"/>
          <w:rtl/>
          <w:lang w:bidi="ar-EG"/>
        </w:rPr>
        <w:t>الملكية</w:t>
      </w:r>
      <w:r w:rsidRPr="004300B1">
        <w:rPr>
          <w:rtl/>
          <w:lang w:bidi="ar-EG"/>
        </w:rPr>
        <w:t xml:space="preserve"> </w:t>
      </w:r>
      <w:r w:rsidRPr="004300B1">
        <w:rPr>
          <w:rFonts w:hint="cs"/>
          <w:rtl/>
          <w:lang w:bidi="ar-EG"/>
        </w:rPr>
        <w:t>وشن</w:t>
      </w:r>
      <w:r w:rsidRPr="004300B1">
        <w:rPr>
          <w:rtl/>
          <w:lang w:bidi="ar-EG"/>
        </w:rPr>
        <w:t xml:space="preserve"> </w:t>
      </w:r>
      <w:r w:rsidRPr="004300B1">
        <w:rPr>
          <w:rFonts w:hint="cs"/>
          <w:rtl/>
          <w:lang w:bidi="ar-EG"/>
        </w:rPr>
        <w:t>هجمات</w:t>
      </w:r>
      <w:r w:rsidRPr="004300B1">
        <w:rPr>
          <w:rtl/>
          <w:lang w:bidi="ar-EG"/>
        </w:rPr>
        <w:t xml:space="preserve"> </w:t>
      </w:r>
      <w:r w:rsidRPr="004300B1">
        <w:rPr>
          <w:rFonts w:hint="cs"/>
          <w:rtl/>
          <w:lang w:bidi="ar-EG"/>
        </w:rPr>
        <w:t>توزيعية</w:t>
      </w:r>
      <w:r w:rsidRPr="004300B1">
        <w:rPr>
          <w:rtl/>
          <w:lang w:bidi="ar-EG"/>
        </w:rPr>
        <w:t xml:space="preserve"> </w:t>
      </w:r>
      <w:r w:rsidRPr="004300B1">
        <w:rPr>
          <w:rFonts w:hint="cs"/>
          <w:rtl/>
          <w:lang w:bidi="ar-EG"/>
        </w:rPr>
        <w:t>تعطِّل الخدمات التي توفرها</w:t>
      </w:r>
      <w:r w:rsidRPr="004300B1">
        <w:rPr>
          <w:rtl/>
          <w:lang w:bidi="ar-EG"/>
        </w:rPr>
        <w:t xml:space="preserve"> </w:t>
      </w:r>
      <w:r w:rsidRPr="004300B1">
        <w:rPr>
          <w:rFonts w:hint="cs"/>
          <w:rtl/>
          <w:lang w:bidi="ar-EG"/>
        </w:rPr>
        <w:t>نظم</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والشركات</w:t>
      </w:r>
      <w:r w:rsidRPr="004300B1">
        <w:rPr>
          <w:rtl/>
          <w:lang w:bidi="ar-EG"/>
        </w:rPr>
        <w:t xml:space="preserve">. </w:t>
      </w:r>
      <w:r w:rsidRPr="004300B1">
        <w:rPr>
          <w:rFonts w:hint="cs"/>
          <w:rtl/>
          <w:lang w:bidi="ar-EG"/>
        </w:rPr>
        <w:t>ووفقاً</w:t>
      </w:r>
      <w:r w:rsidRPr="004300B1">
        <w:rPr>
          <w:rtl/>
          <w:lang w:bidi="ar-EG"/>
        </w:rPr>
        <w:t xml:space="preserve"> </w:t>
      </w:r>
      <w:r w:rsidRPr="004300B1">
        <w:rPr>
          <w:rFonts w:hint="cs"/>
          <w:rtl/>
          <w:lang w:bidi="ar-EG"/>
        </w:rPr>
        <w:t>لتقديرات</w:t>
      </w:r>
      <w:r w:rsidRPr="004300B1">
        <w:rPr>
          <w:rtl/>
          <w:lang w:bidi="ar-EG"/>
        </w:rPr>
        <w:t xml:space="preserve"> </w:t>
      </w:r>
      <w:r w:rsidRPr="004300B1">
        <w:rPr>
          <w:rFonts w:hint="cs"/>
          <w:rtl/>
          <w:lang w:bidi="ar-EG"/>
        </w:rPr>
        <w:t>تقرير</w:t>
      </w:r>
      <w:r w:rsidRPr="004300B1">
        <w:rPr>
          <w:rtl/>
          <w:lang w:bidi="ar-EG"/>
        </w:rPr>
        <w:t xml:space="preserve"> </w:t>
      </w:r>
      <w:r w:rsidRPr="004300B1">
        <w:rPr>
          <w:rFonts w:hint="cs"/>
          <w:rtl/>
          <w:lang w:bidi="ar-EG"/>
        </w:rPr>
        <w:t>شركة</w:t>
      </w:r>
      <w:r w:rsidRPr="004300B1">
        <w:rPr>
          <w:rtl/>
          <w:lang w:bidi="ar-EG"/>
        </w:rPr>
        <w:t xml:space="preserve"> </w:t>
      </w:r>
      <w:r w:rsidRPr="004300B1">
        <w:rPr>
          <w:rFonts w:hint="cs"/>
          <w:rtl/>
          <w:lang w:bidi="ar-EG"/>
        </w:rPr>
        <w:t>مكافي</w:t>
      </w:r>
      <w:r w:rsidRPr="004300B1">
        <w:rPr>
          <w:rtl/>
          <w:lang w:bidi="ar-EG"/>
        </w:rPr>
        <w:t xml:space="preserve"> </w:t>
      </w:r>
      <w:r w:rsidRPr="002416BA">
        <w:rPr>
          <w:rFonts w:hint="cs"/>
          <w:i/>
          <w:iCs/>
          <w:rtl/>
          <w:lang w:bidi="ar-EG"/>
        </w:rPr>
        <w:t>لعام </w:t>
      </w:r>
      <w:r w:rsidRPr="002416BA">
        <w:rPr>
          <w:i/>
          <w:iCs/>
          <w:lang w:bidi="ar-EG"/>
        </w:rPr>
        <w:t>2009</w:t>
      </w:r>
      <w:r w:rsidRPr="002416BA">
        <w:rPr>
          <w:i/>
          <w:iCs/>
          <w:rtl/>
          <w:lang w:bidi="ar-EG"/>
        </w:rPr>
        <w:t xml:space="preserve"> </w:t>
      </w:r>
      <w:r w:rsidRPr="002416BA">
        <w:rPr>
          <w:rFonts w:hint="cs"/>
          <w:i/>
          <w:iCs/>
          <w:rtl/>
          <w:lang w:bidi="ar-EG"/>
        </w:rPr>
        <w:t>المعنون</w:t>
      </w:r>
      <w:r w:rsidRPr="002416BA">
        <w:rPr>
          <w:i/>
          <w:iCs/>
          <w:rtl/>
          <w:lang w:bidi="ar-EG"/>
        </w:rPr>
        <w:t xml:space="preserve"> "</w:t>
      </w:r>
      <w:r w:rsidRPr="002416BA">
        <w:rPr>
          <w:rFonts w:hint="cs"/>
          <w:i/>
          <w:iCs/>
          <w:rtl/>
          <w:lang w:bidi="ar-EG"/>
        </w:rPr>
        <w:t>النظم</w:t>
      </w:r>
      <w:r w:rsidRPr="002416BA">
        <w:rPr>
          <w:i/>
          <w:iCs/>
          <w:rtl/>
          <w:lang w:bidi="ar-EG"/>
        </w:rPr>
        <w:t xml:space="preserve"> </w:t>
      </w:r>
      <w:r w:rsidRPr="002416BA">
        <w:rPr>
          <w:rFonts w:hint="cs"/>
          <w:i/>
          <w:iCs/>
          <w:rtl/>
          <w:lang w:bidi="ar-EG"/>
        </w:rPr>
        <w:t>الاقتصادية</w:t>
      </w:r>
      <w:r w:rsidRPr="002416BA">
        <w:rPr>
          <w:i/>
          <w:iCs/>
          <w:rtl/>
          <w:lang w:bidi="ar-EG"/>
        </w:rPr>
        <w:t xml:space="preserve"> </w:t>
      </w:r>
      <w:r w:rsidRPr="002416BA">
        <w:rPr>
          <w:rFonts w:hint="cs"/>
          <w:i/>
          <w:iCs/>
          <w:rtl/>
          <w:lang w:bidi="ar-EG"/>
        </w:rPr>
        <w:t>غير</w:t>
      </w:r>
      <w:r w:rsidRPr="002416BA">
        <w:rPr>
          <w:i/>
          <w:iCs/>
          <w:rtl/>
          <w:lang w:bidi="ar-EG"/>
        </w:rPr>
        <w:t xml:space="preserve"> </w:t>
      </w:r>
      <w:r w:rsidRPr="002416BA">
        <w:rPr>
          <w:rFonts w:hint="cs"/>
          <w:i/>
          <w:iCs/>
          <w:rtl/>
          <w:lang w:bidi="ar-EG"/>
        </w:rPr>
        <w:t>المحمية</w:t>
      </w:r>
      <w:r w:rsidRPr="002416BA">
        <w:rPr>
          <w:i/>
          <w:iCs/>
          <w:rtl/>
          <w:lang w:bidi="ar-EG"/>
        </w:rPr>
        <w:t xml:space="preserve">: </w:t>
      </w:r>
      <w:r w:rsidRPr="002416BA">
        <w:rPr>
          <w:rFonts w:hint="cs"/>
          <w:i/>
          <w:iCs/>
          <w:rtl/>
          <w:lang w:bidi="ar-EG"/>
        </w:rPr>
        <w:t>حماية</w:t>
      </w:r>
      <w:r w:rsidRPr="002416BA">
        <w:rPr>
          <w:i/>
          <w:iCs/>
          <w:rtl/>
          <w:lang w:bidi="ar-EG"/>
        </w:rPr>
        <w:t xml:space="preserve"> </w:t>
      </w:r>
      <w:r w:rsidRPr="002416BA">
        <w:rPr>
          <w:rFonts w:hint="cs"/>
          <w:i/>
          <w:iCs/>
          <w:rtl/>
          <w:lang w:bidi="ar-EG"/>
        </w:rPr>
        <w:t>المعلومات</w:t>
      </w:r>
      <w:r w:rsidRPr="002416BA">
        <w:rPr>
          <w:i/>
          <w:iCs/>
          <w:rtl/>
          <w:lang w:bidi="ar-EG"/>
        </w:rPr>
        <w:t xml:space="preserve"> </w:t>
      </w:r>
      <w:r w:rsidRPr="002416BA">
        <w:rPr>
          <w:rFonts w:hint="cs"/>
          <w:i/>
          <w:iCs/>
          <w:rtl/>
          <w:lang w:bidi="ar-EG"/>
        </w:rPr>
        <w:t>الحيوية</w:t>
      </w:r>
      <w:r w:rsidRPr="004300B1">
        <w:rPr>
          <w:rtl/>
          <w:lang w:bidi="ar-EG"/>
        </w:rPr>
        <w:t xml:space="preserve">" </w:t>
      </w:r>
      <w:r w:rsidRPr="004300B1">
        <w:rPr>
          <w:rFonts w:hint="cs"/>
          <w:rtl/>
          <w:lang w:bidi="ar-EG"/>
        </w:rPr>
        <w:t>فقد</w:t>
      </w:r>
      <w:r w:rsidRPr="004300B1">
        <w:rPr>
          <w:rtl/>
          <w:lang w:bidi="ar-EG"/>
        </w:rPr>
        <w:t xml:space="preserve"> </w:t>
      </w:r>
      <w:r w:rsidRPr="004300B1">
        <w:rPr>
          <w:rFonts w:hint="cs"/>
          <w:rtl/>
          <w:lang w:bidi="ar-EG"/>
        </w:rPr>
        <w:t>أضاعت الجهات التي ردت على استبيان الشركة</w:t>
      </w:r>
      <w:r w:rsidRPr="004300B1">
        <w:rPr>
          <w:rtl/>
          <w:lang w:bidi="ar-EG"/>
        </w:rPr>
        <w:t xml:space="preserve"> </w:t>
      </w:r>
      <w:r>
        <w:rPr>
          <w:rFonts w:hint="cs"/>
          <w:rtl/>
          <w:lang w:bidi="ar-EG"/>
        </w:rPr>
        <w:t>ما </w:t>
      </w:r>
      <w:r w:rsidRPr="004300B1">
        <w:rPr>
          <w:rFonts w:hint="cs"/>
          <w:rtl/>
          <w:lang w:bidi="ar-EG"/>
        </w:rPr>
        <w:t>مجموعه</w:t>
      </w:r>
      <w:r>
        <w:rPr>
          <w:rFonts w:hint="cs"/>
          <w:rtl/>
          <w:lang w:bidi="ar-EG"/>
        </w:rPr>
        <w:t> </w:t>
      </w:r>
      <w:r>
        <w:rPr>
          <w:lang w:bidi="ar-EG"/>
        </w:rPr>
        <w:t>4,6</w:t>
      </w:r>
      <w:r>
        <w:rPr>
          <w:rFonts w:hint="cs"/>
          <w:rtl/>
          <w:lang w:bidi="ar-EG"/>
        </w:rPr>
        <w:t> </w:t>
      </w:r>
      <w:r w:rsidRPr="004300B1">
        <w:rPr>
          <w:rFonts w:hint="cs"/>
          <w:rtl/>
          <w:lang w:bidi="ar-EG"/>
        </w:rPr>
        <w:t>مليار</w:t>
      </w:r>
      <w:r w:rsidRPr="004300B1">
        <w:rPr>
          <w:rtl/>
          <w:lang w:bidi="ar-EG"/>
        </w:rPr>
        <w:t xml:space="preserve"> </w:t>
      </w:r>
      <w:r w:rsidRPr="004300B1">
        <w:rPr>
          <w:rFonts w:hint="cs"/>
          <w:rtl/>
          <w:lang w:bidi="ar-EG"/>
        </w:rPr>
        <w:t>دولار</w:t>
      </w:r>
      <w:r w:rsidRPr="004300B1">
        <w:rPr>
          <w:rtl/>
          <w:lang w:bidi="ar-EG"/>
        </w:rPr>
        <w:t xml:space="preserve"> </w:t>
      </w:r>
      <w:r w:rsidRPr="004300B1">
        <w:rPr>
          <w:rFonts w:hint="cs"/>
          <w:rtl/>
          <w:lang w:bidi="ar-EG"/>
        </w:rPr>
        <w:t>أمريكي</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حقوق</w:t>
      </w:r>
      <w:r w:rsidRPr="004300B1">
        <w:rPr>
          <w:rtl/>
          <w:lang w:bidi="ar-EG"/>
        </w:rPr>
        <w:t xml:space="preserve"> </w:t>
      </w:r>
      <w:r w:rsidRPr="004300B1">
        <w:rPr>
          <w:rFonts w:hint="cs"/>
          <w:rtl/>
          <w:lang w:bidi="ar-EG"/>
        </w:rPr>
        <w:t>الملكية</w:t>
      </w:r>
      <w:r w:rsidRPr="004300B1">
        <w:rPr>
          <w:rtl/>
          <w:lang w:bidi="ar-EG"/>
        </w:rPr>
        <w:t xml:space="preserve"> </w:t>
      </w:r>
      <w:r w:rsidRPr="004300B1">
        <w:rPr>
          <w:rFonts w:hint="cs"/>
          <w:rtl/>
          <w:lang w:bidi="ar-EG"/>
        </w:rPr>
        <w:t>الفكرية</w:t>
      </w:r>
      <w:r w:rsidRPr="004300B1">
        <w:rPr>
          <w:rtl/>
          <w:lang w:bidi="ar-EG"/>
        </w:rPr>
        <w:t xml:space="preserve"> </w:t>
      </w:r>
      <w:r w:rsidRPr="004300B1">
        <w:rPr>
          <w:rFonts w:hint="cs"/>
          <w:rtl/>
          <w:lang w:bidi="ar-EG"/>
        </w:rPr>
        <w:t>وأنفقت زهاء</w:t>
      </w:r>
      <w:r>
        <w:rPr>
          <w:rFonts w:hint="cs"/>
          <w:rtl/>
          <w:lang w:bidi="ar-EG"/>
        </w:rPr>
        <w:t> </w:t>
      </w:r>
      <w:r>
        <w:rPr>
          <w:lang w:bidi="ar-EG"/>
        </w:rPr>
        <w:t>600</w:t>
      </w:r>
      <w:r>
        <w:rPr>
          <w:rFonts w:hint="cs"/>
          <w:rtl/>
          <w:lang w:bidi="ar-EG"/>
        </w:rPr>
        <w:t> </w:t>
      </w:r>
      <w:r w:rsidRPr="004300B1">
        <w:rPr>
          <w:rFonts w:hint="cs"/>
          <w:rtl/>
          <w:lang w:bidi="ar-EG"/>
        </w:rPr>
        <w:t>مليون</w:t>
      </w:r>
      <w:r w:rsidRPr="004300B1">
        <w:rPr>
          <w:rtl/>
          <w:lang w:bidi="ar-EG"/>
        </w:rPr>
        <w:t xml:space="preserve"> </w:t>
      </w:r>
      <w:r w:rsidRPr="004300B1">
        <w:rPr>
          <w:rFonts w:hint="cs"/>
          <w:rtl/>
          <w:lang w:bidi="ar-EG"/>
        </w:rPr>
        <w:t>دولار</w:t>
      </w:r>
      <w:r w:rsidRPr="004300B1">
        <w:rPr>
          <w:rtl/>
          <w:lang w:bidi="ar-EG"/>
        </w:rPr>
        <w:t xml:space="preserve"> </w:t>
      </w:r>
      <w:r w:rsidRPr="004300B1">
        <w:rPr>
          <w:rFonts w:hint="cs"/>
          <w:rtl/>
          <w:lang w:bidi="ar-EG"/>
        </w:rPr>
        <w:t>أمريكي</w:t>
      </w:r>
      <w:r w:rsidRPr="004300B1">
        <w:rPr>
          <w:rtl/>
          <w:lang w:bidi="ar-EG"/>
        </w:rPr>
        <w:t xml:space="preserve"> </w:t>
      </w:r>
      <w:r w:rsidRPr="004300B1">
        <w:rPr>
          <w:rFonts w:hint="cs"/>
          <w:rtl/>
          <w:lang w:bidi="ar-EG"/>
        </w:rPr>
        <w:t>لإصلاح</w:t>
      </w:r>
      <w:r w:rsidRPr="004300B1">
        <w:rPr>
          <w:rtl/>
          <w:lang w:bidi="ar-EG"/>
        </w:rPr>
        <w:t xml:space="preserve"> </w:t>
      </w:r>
      <w:r w:rsidRPr="004300B1">
        <w:rPr>
          <w:rFonts w:hint="cs"/>
          <w:rtl/>
          <w:lang w:bidi="ar-EG"/>
        </w:rPr>
        <w:t>الأضرار</w:t>
      </w:r>
      <w:r w:rsidRPr="004300B1">
        <w:rPr>
          <w:rtl/>
          <w:lang w:bidi="ar-EG"/>
        </w:rPr>
        <w:t xml:space="preserve"> </w:t>
      </w:r>
      <w:r w:rsidRPr="004300B1">
        <w:rPr>
          <w:rFonts w:hint="cs"/>
          <w:rtl/>
          <w:lang w:bidi="ar-EG"/>
        </w:rPr>
        <w:t>الناجمة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خروقات</w:t>
      </w:r>
      <w:r w:rsidRPr="004300B1">
        <w:rPr>
          <w:rtl/>
          <w:lang w:bidi="ar-EG"/>
        </w:rPr>
        <w:t xml:space="preserve"> </w:t>
      </w:r>
      <w:r w:rsidRPr="004300B1">
        <w:rPr>
          <w:rFonts w:hint="cs"/>
          <w:rtl/>
          <w:lang w:bidi="ar-EG"/>
        </w:rPr>
        <w:t>البيانات</w:t>
      </w:r>
      <w:r w:rsidRPr="004300B1">
        <w:rPr>
          <w:rtl/>
          <w:lang w:bidi="ar-EG"/>
        </w:rPr>
        <w:t xml:space="preserve">. </w:t>
      </w:r>
      <w:r w:rsidRPr="004300B1">
        <w:rPr>
          <w:rFonts w:hint="cs"/>
          <w:rtl/>
          <w:lang w:bidi="ar-EG"/>
        </w:rPr>
        <w:t>وبناء</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الأرقام</w:t>
      </w:r>
      <w:r w:rsidRPr="004300B1">
        <w:rPr>
          <w:rtl/>
          <w:lang w:bidi="ar-EG"/>
        </w:rPr>
        <w:t xml:space="preserve"> </w:t>
      </w:r>
      <w:r w:rsidRPr="004300B1">
        <w:rPr>
          <w:rFonts w:hint="cs"/>
          <w:rtl/>
          <w:lang w:bidi="ar-EG"/>
        </w:rPr>
        <w:t>فقد</w:t>
      </w:r>
      <w:r w:rsidRPr="004300B1">
        <w:rPr>
          <w:rtl/>
          <w:lang w:bidi="ar-EG"/>
        </w:rPr>
        <w:t xml:space="preserve"> </w:t>
      </w:r>
      <w:r w:rsidRPr="004300B1">
        <w:rPr>
          <w:rFonts w:hint="cs"/>
          <w:rtl/>
          <w:lang w:bidi="ar-EG"/>
        </w:rPr>
        <w:t>توقعت</w:t>
      </w:r>
      <w:r w:rsidRPr="004300B1">
        <w:rPr>
          <w:rtl/>
          <w:lang w:bidi="ar-EG"/>
        </w:rPr>
        <w:t xml:space="preserve"> </w:t>
      </w:r>
      <w:r w:rsidRPr="004300B1">
        <w:rPr>
          <w:rFonts w:hint="cs"/>
          <w:rtl/>
          <w:lang w:bidi="ar-EG"/>
        </w:rPr>
        <w:t>شركة</w:t>
      </w:r>
      <w:r w:rsidRPr="004300B1">
        <w:rPr>
          <w:rtl/>
          <w:lang w:bidi="ar-EG"/>
        </w:rPr>
        <w:t xml:space="preserve"> </w:t>
      </w:r>
      <w:r w:rsidRPr="004300B1">
        <w:rPr>
          <w:rFonts w:hint="cs"/>
          <w:rtl/>
          <w:lang w:bidi="ar-EG"/>
        </w:rPr>
        <w:t>مكافي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تكون قيمة الخسائر التي تكبدتها</w:t>
      </w:r>
      <w:r w:rsidRPr="004300B1">
        <w:rPr>
          <w:rtl/>
          <w:lang w:bidi="ar-EG"/>
        </w:rPr>
        <w:t xml:space="preserve"> </w:t>
      </w:r>
      <w:r w:rsidRPr="004300B1">
        <w:rPr>
          <w:rFonts w:hint="cs"/>
          <w:rtl/>
          <w:lang w:bidi="ar-EG"/>
        </w:rPr>
        <w:t>الشركات</w:t>
      </w:r>
      <w:r w:rsidRPr="004300B1">
        <w:rPr>
          <w:rtl/>
          <w:lang w:bidi="ar-EG"/>
        </w:rPr>
        <w:t xml:space="preserve"> </w:t>
      </w:r>
      <w:r w:rsidRPr="004300B1">
        <w:rPr>
          <w:rFonts w:hint="cs"/>
          <w:rtl/>
          <w:lang w:bidi="ar-EG"/>
        </w:rPr>
        <w:t>حول</w:t>
      </w:r>
      <w:r w:rsidRPr="004300B1">
        <w:rPr>
          <w:rtl/>
          <w:lang w:bidi="ar-EG"/>
        </w:rPr>
        <w:t xml:space="preserve"> </w:t>
      </w:r>
      <w:r w:rsidRPr="004300B1">
        <w:rPr>
          <w:rFonts w:hint="cs"/>
          <w:rtl/>
          <w:lang w:bidi="ar-EG"/>
        </w:rPr>
        <w:t>العالم</w:t>
      </w:r>
      <w:r w:rsidRPr="004300B1">
        <w:rPr>
          <w:rtl/>
          <w:lang w:bidi="ar-EG"/>
        </w:rPr>
        <w:t xml:space="preserve"> </w:t>
      </w:r>
      <w:r w:rsidRPr="004300B1">
        <w:rPr>
          <w:rFonts w:hint="cs"/>
          <w:rtl/>
          <w:lang w:bidi="ar-EG"/>
        </w:rPr>
        <w:t>عام</w:t>
      </w:r>
      <w:r>
        <w:rPr>
          <w:rFonts w:hint="cs"/>
          <w:rtl/>
          <w:lang w:bidi="ar-EG"/>
        </w:rPr>
        <w:t> </w:t>
      </w:r>
      <w:r>
        <w:rPr>
          <w:lang w:bidi="ar-EG"/>
        </w:rPr>
        <w:t>2008</w:t>
      </w:r>
      <w:r w:rsidRPr="004300B1">
        <w:rPr>
          <w:rFonts w:hint="cs"/>
          <w:rtl/>
          <w:lang w:bidi="ar-EG"/>
        </w:rPr>
        <w:t xml:space="preserve"> أكثر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تريليون</w:t>
      </w:r>
      <w:r w:rsidRPr="004300B1">
        <w:rPr>
          <w:rtl/>
          <w:lang w:bidi="ar-EG"/>
        </w:rPr>
        <w:t xml:space="preserve"> </w:t>
      </w:r>
      <w:r w:rsidRPr="004300B1">
        <w:rPr>
          <w:rFonts w:hint="cs"/>
          <w:rtl/>
          <w:lang w:bidi="ar-EG"/>
        </w:rPr>
        <w:t>دولار</w:t>
      </w:r>
      <w:r w:rsidRPr="004300B1">
        <w:rPr>
          <w:rtl/>
          <w:lang w:bidi="ar-EG"/>
        </w:rPr>
        <w:t xml:space="preserve"> </w:t>
      </w:r>
      <w:r w:rsidRPr="004300B1">
        <w:rPr>
          <w:rFonts w:hint="cs"/>
          <w:rtl/>
          <w:lang w:bidi="ar-EG"/>
        </w:rPr>
        <w:t>أمريكي</w:t>
      </w:r>
      <w:r w:rsidRPr="004300B1">
        <w:rPr>
          <w:rtl/>
          <w:lang w:bidi="ar-EG"/>
        </w:rPr>
        <w:t xml:space="preserve">. </w:t>
      </w:r>
      <w:r w:rsidRPr="004300B1">
        <w:rPr>
          <w:rFonts w:hint="cs"/>
          <w:rtl/>
          <w:lang w:bidi="ar-EG"/>
        </w:rPr>
        <w:t>وتثقل</w:t>
      </w:r>
      <w:r w:rsidRPr="004300B1">
        <w:rPr>
          <w:rtl/>
          <w:lang w:bidi="ar-EG"/>
        </w:rPr>
        <w:t xml:space="preserve"> </w:t>
      </w:r>
      <w:r w:rsidRPr="004300B1">
        <w:rPr>
          <w:rFonts w:hint="cs"/>
          <w:rtl/>
          <w:lang w:bidi="ar-EG"/>
        </w:rPr>
        <w:t>أعباء</w:t>
      </w:r>
      <w:r w:rsidRPr="004300B1">
        <w:rPr>
          <w:rtl/>
          <w:lang w:bidi="ar-EG"/>
        </w:rPr>
        <w:t xml:space="preserve"> </w:t>
      </w:r>
      <w:r w:rsidRPr="004300B1">
        <w:rPr>
          <w:rFonts w:hint="cs"/>
          <w:rtl/>
          <w:lang w:bidi="ar-EG"/>
        </w:rPr>
        <w:t>التحديث</w:t>
      </w:r>
      <w:r w:rsidRPr="004300B1">
        <w:rPr>
          <w:rtl/>
          <w:lang w:bidi="ar-EG"/>
        </w:rPr>
        <w:t xml:space="preserve"> </w:t>
      </w:r>
      <w:r w:rsidRPr="004300B1">
        <w:rPr>
          <w:rFonts w:hint="cs"/>
          <w:rtl/>
          <w:lang w:bidi="ar-EG"/>
        </w:rPr>
        <w:t>المتواصل</w:t>
      </w:r>
      <w:r w:rsidRPr="004300B1">
        <w:rPr>
          <w:rtl/>
          <w:lang w:bidi="ar-EG"/>
        </w:rPr>
        <w:t xml:space="preserve"> </w:t>
      </w:r>
      <w:r w:rsidRPr="004300B1">
        <w:rPr>
          <w:rFonts w:hint="cs"/>
          <w:rtl/>
          <w:lang w:bidi="ar-EG"/>
        </w:rPr>
        <w:t>للبرمجيات</w:t>
      </w:r>
      <w:r w:rsidRPr="004300B1">
        <w:rPr>
          <w:rtl/>
          <w:lang w:bidi="ar-EG"/>
        </w:rPr>
        <w:t xml:space="preserve"> </w:t>
      </w:r>
      <w:r w:rsidRPr="004300B1">
        <w:rPr>
          <w:rFonts w:hint="cs"/>
          <w:rtl/>
          <w:lang w:bidi="ar-EG"/>
        </w:rPr>
        <w:t>التشغيلية</w:t>
      </w:r>
      <w:r w:rsidRPr="004300B1">
        <w:rPr>
          <w:rtl/>
          <w:lang w:bidi="ar-EG"/>
        </w:rPr>
        <w:t xml:space="preserve"> </w:t>
      </w:r>
      <w:r w:rsidRPr="004300B1">
        <w:rPr>
          <w:rFonts w:hint="cs"/>
          <w:rtl/>
          <w:lang w:bidi="ar-EG"/>
        </w:rPr>
        <w:t>وبرامج</w:t>
      </w:r>
      <w:r w:rsidRPr="004300B1">
        <w:rPr>
          <w:rtl/>
          <w:lang w:bidi="ar-EG"/>
        </w:rPr>
        <w:t xml:space="preserve"> </w:t>
      </w:r>
      <w:r w:rsidRPr="004300B1">
        <w:rPr>
          <w:rFonts w:hint="cs"/>
          <w:rtl/>
          <w:lang w:bidi="ar-EG"/>
        </w:rPr>
        <w:t>الحماية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الفيروسات</w:t>
      </w:r>
      <w:r w:rsidRPr="004300B1">
        <w:rPr>
          <w:rtl/>
          <w:lang w:bidi="ar-EG"/>
        </w:rPr>
        <w:t xml:space="preserve"> </w:t>
      </w:r>
      <w:r w:rsidRPr="004300B1">
        <w:rPr>
          <w:rFonts w:hint="cs"/>
          <w:rtl/>
          <w:lang w:bidi="ar-EG"/>
        </w:rPr>
        <w:t>كاهل</w:t>
      </w:r>
      <w:r w:rsidRPr="004300B1">
        <w:rPr>
          <w:rtl/>
          <w:lang w:bidi="ar-EG"/>
        </w:rPr>
        <w:t xml:space="preserve"> </w:t>
      </w:r>
      <w:r w:rsidRPr="004300B1">
        <w:rPr>
          <w:rFonts w:hint="cs"/>
          <w:rtl/>
          <w:lang w:bidi="ar-EG"/>
        </w:rPr>
        <w:t>الأفراد،</w:t>
      </w:r>
      <w:r w:rsidRPr="004300B1">
        <w:rPr>
          <w:rtl/>
          <w:lang w:bidi="ar-EG"/>
        </w:rPr>
        <w:t xml:space="preserve"> </w:t>
      </w:r>
      <w:r w:rsidRPr="004300B1">
        <w:rPr>
          <w:rFonts w:hint="cs"/>
          <w:rtl/>
          <w:lang w:bidi="ar-EG"/>
        </w:rPr>
        <w:t>علماً</w:t>
      </w:r>
      <w:r w:rsidRPr="004300B1">
        <w:rPr>
          <w:rtl/>
          <w:lang w:bidi="ar-EG"/>
        </w:rPr>
        <w:t xml:space="preserve"> </w:t>
      </w:r>
      <w:r w:rsidRPr="004300B1">
        <w:rPr>
          <w:rFonts w:hint="cs"/>
          <w:rtl/>
          <w:lang w:bidi="ar-EG"/>
        </w:rPr>
        <w:t>بأن</w:t>
      </w:r>
      <w:r w:rsidRPr="004300B1">
        <w:rPr>
          <w:rtl/>
          <w:lang w:bidi="ar-EG"/>
        </w:rPr>
        <w:t xml:space="preserve"> </w:t>
      </w:r>
      <w:r w:rsidRPr="004300B1">
        <w:rPr>
          <w:rFonts w:hint="cs"/>
          <w:rtl/>
          <w:lang w:bidi="ar-EG"/>
        </w:rPr>
        <w:t>العديد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نظمهم</w:t>
      </w:r>
      <w:r w:rsidRPr="004300B1">
        <w:rPr>
          <w:rtl/>
          <w:lang w:bidi="ar-EG"/>
        </w:rPr>
        <w:t xml:space="preserve"> </w:t>
      </w:r>
      <w:r w:rsidRPr="004300B1">
        <w:rPr>
          <w:rFonts w:hint="cs"/>
          <w:rtl/>
          <w:lang w:bidi="ar-EG"/>
        </w:rPr>
        <w:t>موبوءة</w:t>
      </w:r>
      <w:r w:rsidRPr="004300B1">
        <w:rPr>
          <w:rtl/>
          <w:lang w:bidi="ar-EG"/>
        </w:rPr>
        <w:t xml:space="preserve"> </w:t>
      </w:r>
      <w:r w:rsidRPr="004300B1">
        <w:rPr>
          <w:rFonts w:hint="cs"/>
          <w:rtl/>
          <w:lang w:bidi="ar-EG"/>
        </w:rPr>
        <w:t>ومستخدمة</w:t>
      </w:r>
      <w:r w:rsidRPr="004300B1">
        <w:rPr>
          <w:rtl/>
          <w:lang w:bidi="ar-EG"/>
        </w:rPr>
        <w:t xml:space="preserve"> </w:t>
      </w:r>
      <w:r w:rsidRPr="004300B1">
        <w:rPr>
          <w:rFonts w:hint="cs"/>
          <w:rtl/>
          <w:lang w:bidi="ar-EG"/>
        </w:rPr>
        <w:t>في</w:t>
      </w:r>
      <w:r>
        <w:rPr>
          <w:rFonts w:hint="cs"/>
          <w:rtl/>
          <w:lang w:bidi="ar-EG"/>
        </w:rPr>
        <w:t> </w:t>
      </w:r>
      <w:r w:rsidRPr="004300B1">
        <w:rPr>
          <w:rFonts w:hint="cs"/>
          <w:rtl/>
          <w:lang w:bidi="ar-EG"/>
        </w:rPr>
        <w:t>الهجمات</w:t>
      </w:r>
      <w:r w:rsidRPr="004300B1">
        <w:rPr>
          <w:rtl/>
          <w:lang w:bidi="ar-EG"/>
        </w:rPr>
        <w:t>.</w:t>
      </w:r>
      <w:r>
        <w:rPr>
          <w:rtl/>
          <w:lang w:bidi="ar-EG"/>
        </w:rPr>
        <w:t xml:space="preserve"> </w:t>
      </w:r>
    </w:p>
    <w:p w:rsidR="00240A14" w:rsidRPr="004300B1" w:rsidRDefault="00240A14" w:rsidP="00240A14">
      <w:pPr>
        <w:rPr>
          <w:rtl/>
          <w:lang w:bidi="ar-EG"/>
        </w:rPr>
      </w:pPr>
      <w:r w:rsidRPr="004300B1">
        <w:rPr>
          <w:rFonts w:hint="cs"/>
          <w:rtl/>
          <w:lang w:bidi="ar-EG"/>
        </w:rPr>
        <w:t>وتدرك</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نظمها</w:t>
      </w:r>
      <w:r w:rsidRPr="004300B1">
        <w:rPr>
          <w:rtl/>
          <w:lang w:bidi="ar-EG"/>
        </w:rPr>
        <w:t xml:space="preserve"> </w:t>
      </w:r>
      <w:r w:rsidRPr="004300B1">
        <w:rPr>
          <w:rFonts w:hint="cs"/>
          <w:rtl/>
          <w:lang w:bidi="ar-EG"/>
        </w:rPr>
        <w:t>التابعة</w:t>
      </w:r>
      <w:r w:rsidRPr="004300B1">
        <w:rPr>
          <w:rtl/>
          <w:lang w:bidi="ar-EG"/>
        </w:rPr>
        <w:t xml:space="preserve"> </w:t>
      </w:r>
      <w:r w:rsidRPr="004300B1">
        <w:rPr>
          <w:rFonts w:hint="cs"/>
          <w:rtl/>
          <w:lang w:bidi="ar-EG"/>
        </w:rPr>
        <w:t>للحكومة</w:t>
      </w:r>
      <w:r w:rsidRPr="004300B1">
        <w:rPr>
          <w:rtl/>
          <w:lang w:bidi="ar-EG"/>
        </w:rPr>
        <w:t xml:space="preserve"> </w:t>
      </w:r>
      <w:r w:rsidRPr="004300B1">
        <w:rPr>
          <w:rFonts w:hint="cs"/>
          <w:rtl/>
          <w:lang w:bidi="ar-EG"/>
        </w:rPr>
        <w:t>وقطاع</w:t>
      </w:r>
      <w:r w:rsidRPr="004300B1">
        <w:rPr>
          <w:rtl/>
          <w:lang w:bidi="ar-EG"/>
        </w:rPr>
        <w:t xml:space="preserve"> </w:t>
      </w:r>
      <w:r w:rsidRPr="004300B1">
        <w:rPr>
          <w:rFonts w:hint="cs"/>
          <w:rtl/>
          <w:lang w:bidi="ar-EG"/>
        </w:rPr>
        <w:t>الأعمال قيِّمة</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أمنها</w:t>
      </w:r>
      <w:r w:rsidRPr="004300B1">
        <w:rPr>
          <w:rtl/>
          <w:lang w:bidi="ar-EG"/>
        </w:rPr>
        <w:t xml:space="preserve"> </w:t>
      </w:r>
      <w:r w:rsidRPr="004300B1">
        <w:rPr>
          <w:rFonts w:hint="cs"/>
          <w:rtl/>
          <w:lang w:bidi="ar-EG"/>
        </w:rPr>
        <w:t>الوطني</w:t>
      </w:r>
      <w:r w:rsidRPr="004300B1">
        <w:rPr>
          <w:rtl/>
          <w:lang w:bidi="ar-EG"/>
        </w:rPr>
        <w:t xml:space="preserve"> </w:t>
      </w:r>
      <w:r w:rsidRPr="004300B1">
        <w:rPr>
          <w:rFonts w:hint="cs"/>
          <w:rtl/>
          <w:lang w:bidi="ar-EG"/>
        </w:rPr>
        <w:t>والاقتصادي</w:t>
      </w:r>
      <w:r w:rsidRPr="004300B1">
        <w:rPr>
          <w:rtl/>
          <w:lang w:bidi="ar-EG"/>
        </w:rPr>
        <w:t xml:space="preserve"> </w:t>
      </w:r>
      <w:r w:rsidRPr="004300B1">
        <w:rPr>
          <w:rFonts w:hint="cs"/>
          <w:rtl/>
          <w:lang w:bidi="ar-EG"/>
        </w:rPr>
        <w:t>معرض</w:t>
      </w:r>
      <w:r w:rsidRPr="004300B1">
        <w:rPr>
          <w:rtl/>
          <w:lang w:bidi="ar-EG"/>
        </w:rPr>
        <w:t xml:space="preserve"> </w:t>
      </w:r>
      <w:r w:rsidRPr="004300B1">
        <w:rPr>
          <w:rFonts w:hint="cs"/>
          <w:rtl/>
          <w:lang w:bidi="ar-EG"/>
        </w:rPr>
        <w:t>للخطر</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فقد</w:t>
      </w:r>
      <w:r w:rsidRPr="004300B1">
        <w:rPr>
          <w:rtl/>
          <w:lang w:bidi="ar-EG"/>
        </w:rPr>
        <w:t xml:space="preserve"> </w:t>
      </w:r>
      <w:r w:rsidRPr="004300B1">
        <w:rPr>
          <w:rFonts w:hint="cs"/>
          <w:rtl/>
          <w:lang w:bidi="ar-EG"/>
        </w:rPr>
        <w:t>شرعت</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تطوير</w:t>
      </w:r>
      <w:r w:rsidRPr="004300B1">
        <w:rPr>
          <w:rtl/>
          <w:lang w:bidi="ar-EG"/>
        </w:rPr>
        <w:t xml:space="preserve"> </w:t>
      </w:r>
      <w:r w:rsidRPr="004300B1">
        <w:rPr>
          <w:rFonts w:hint="cs"/>
          <w:rtl/>
          <w:lang w:bidi="ar-EG"/>
        </w:rPr>
        <w:t>استراتيجيات</w:t>
      </w:r>
      <w:r w:rsidRPr="004300B1">
        <w:rPr>
          <w:rtl/>
          <w:lang w:bidi="ar-EG"/>
        </w:rPr>
        <w:t xml:space="preserve"> </w:t>
      </w:r>
      <w:r w:rsidRPr="004300B1">
        <w:rPr>
          <w:rFonts w:hint="cs"/>
          <w:rtl/>
          <w:lang w:bidi="ar-EG"/>
        </w:rPr>
        <w:t>للحرب</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وإرساء</w:t>
      </w:r>
      <w:r w:rsidRPr="004300B1">
        <w:rPr>
          <w:rtl/>
          <w:lang w:bidi="ar-EG"/>
        </w:rPr>
        <w:t xml:space="preserve"> </w:t>
      </w:r>
      <w:r w:rsidRPr="004300B1">
        <w:rPr>
          <w:rFonts w:hint="cs"/>
          <w:rtl/>
          <w:lang w:bidi="ar-EG"/>
        </w:rPr>
        <w:t>مراكز قيادة</w:t>
      </w:r>
      <w:r w:rsidRPr="004300B1">
        <w:rPr>
          <w:rtl/>
          <w:lang w:bidi="ar-EG"/>
        </w:rPr>
        <w:t xml:space="preserve"> </w:t>
      </w:r>
      <w:r w:rsidRPr="004300B1">
        <w:rPr>
          <w:rFonts w:hint="cs"/>
          <w:rtl/>
          <w:lang w:bidi="ar-EG"/>
        </w:rPr>
        <w:t>سيبرانية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قدرات</w:t>
      </w:r>
      <w:r w:rsidRPr="004300B1">
        <w:rPr>
          <w:rtl/>
          <w:lang w:bidi="ar-EG"/>
        </w:rPr>
        <w:t xml:space="preserve"> </w:t>
      </w:r>
      <w:r w:rsidRPr="004300B1">
        <w:rPr>
          <w:rFonts w:hint="cs"/>
          <w:rtl/>
          <w:lang w:bidi="ar-EG"/>
        </w:rPr>
        <w:t>هجومية</w:t>
      </w:r>
      <w:r w:rsidRPr="004300B1">
        <w:rPr>
          <w:rtl/>
          <w:lang w:bidi="ar-EG"/>
        </w:rPr>
        <w:t xml:space="preserve"> </w:t>
      </w:r>
      <w:r w:rsidRPr="004300B1">
        <w:rPr>
          <w:rFonts w:hint="cs"/>
          <w:rtl/>
          <w:lang w:bidi="ar-EG"/>
        </w:rPr>
        <w:t>ودفاعية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حين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التدابير</w:t>
      </w:r>
      <w:r w:rsidRPr="004300B1">
        <w:rPr>
          <w:rtl/>
          <w:lang w:bidi="ar-EG"/>
        </w:rPr>
        <w:t xml:space="preserve"> </w:t>
      </w:r>
      <w:r w:rsidRPr="004300B1">
        <w:rPr>
          <w:rFonts w:hint="cs"/>
          <w:rtl/>
          <w:lang w:bidi="ar-EG"/>
        </w:rPr>
        <w:t>مناسبة</w:t>
      </w:r>
      <w:r w:rsidRPr="004300B1">
        <w:rPr>
          <w:rtl/>
          <w:lang w:bidi="ar-EG"/>
        </w:rPr>
        <w:t xml:space="preserve"> </w:t>
      </w:r>
      <w:r w:rsidRPr="004300B1">
        <w:rPr>
          <w:rFonts w:hint="cs"/>
          <w:rtl/>
          <w:lang w:bidi="ar-EG"/>
        </w:rPr>
        <w:t>ومنتظرة،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خواء</w:t>
      </w:r>
      <w:r w:rsidRPr="004300B1">
        <w:rPr>
          <w:rtl/>
          <w:lang w:bidi="ar-EG"/>
        </w:rPr>
        <w:t xml:space="preserve"> </w:t>
      </w:r>
      <w:r w:rsidRPr="004300B1">
        <w:rPr>
          <w:rFonts w:hint="cs"/>
          <w:rtl/>
          <w:lang w:bidi="ar-EG"/>
        </w:rPr>
        <w:t>ملحوظاً</w:t>
      </w:r>
      <w:r w:rsidRPr="004300B1">
        <w:rPr>
          <w:rtl/>
          <w:lang w:bidi="ar-EG"/>
        </w:rPr>
        <w:t xml:space="preserve"> </w:t>
      </w:r>
      <w:r w:rsidRPr="004300B1">
        <w:rPr>
          <w:rFonts w:hint="cs"/>
          <w:rtl/>
          <w:lang w:bidi="ar-EG"/>
        </w:rPr>
        <w:t>في</w:t>
      </w:r>
      <w:r>
        <w:rPr>
          <w:rFonts w:hint="cs"/>
          <w:rtl/>
          <w:lang w:bidi="ar-EG"/>
        </w:rPr>
        <w:t>ما </w:t>
      </w:r>
      <w:r w:rsidRPr="004300B1">
        <w:rPr>
          <w:rFonts w:hint="cs"/>
          <w:rtl/>
          <w:lang w:bidi="ar-EG"/>
        </w:rPr>
        <w:t>يتصل</w:t>
      </w:r>
      <w:r w:rsidRPr="004300B1">
        <w:rPr>
          <w:rtl/>
          <w:lang w:bidi="ar-EG"/>
        </w:rPr>
        <w:t xml:space="preserve"> </w:t>
      </w:r>
      <w:r w:rsidRPr="004300B1">
        <w:rPr>
          <w:rFonts w:hint="cs"/>
          <w:rtl/>
          <w:lang w:bidi="ar-EG"/>
        </w:rPr>
        <w:t>بالحوار</w:t>
      </w:r>
      <w:r w:rsidRPr="004300B1">
        <w:rPr>
          <w:rtl/>
          <w:lang w:bidi="ar-EG"/>
        </w:rPr>
        <w:t xml:space="preserve"> </w:t>
      </w:r>
      <w:r w:rsidRPr="004300B1">
        <w:rPr>
          <w:rFonts w:hint="cs"/>
          <w:rtl/>
          <w:lang w:bidi="ar-EG"/>
        </w:rPr>
        <w:t>المتعلق</w:t>
      </w:r>
      <w:r w:rsidRPr="004300B1">
        <w:rPr>
          <w:rtl/>
          <w:lang w:bidi="ar-EG"/>
        </w:rPr>
        <w:t xml:space="preserve"> </w:t>
      </w:r>
      <w:r w:rsidRPr="004300B1">
        <w:rPr>
          <w:rFonts w:hint="cs"/>
          <w:rtl/>
          <w:lang w:bidi="ar-EG"/>
        </w:rPr>
        <w:t>بالسلام</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وحتى</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الحفاظ</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مستوى</w:t>
      </w:r>
      <w:r w:rsidRPr="004300B1">
        <w:rPr>
          <w:rtl/>
          <w:lang w:bidi="ar-EG"/>
        </w:rPr>
        <w:t xml:space="preserve"> </w:t>
      </w:r>
      <w:r w:rsidRPr="004300B1">
        <w:rPr>
          <w:rFonts w:hint="cs"/>
          <w:rtl/>
          <w:lang w:bidi="ar-EG"/>
        </w:rPr>
        <w:t>مقبول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الاستقرار</w:t>
      </w:r>
      <w:r w:rsidRPr="004300B1">
        <w:rPr>
          <w:rtl/>
          <w:lang w:bidi="ar-EG"/>
        </w:rPr>
        <w:t xml:space="preserve"> </w:t>
      </w:r>
      <w:r w:rsidRPr="004300B1">
        <w:rPr>
          <w:rFonts w:hint="cs"/>
          <w:rtl/>
          <w:lang w:bidi="ar-EG"/>
        </w:rPr>
        <w:t>الجيوسيبراني</w:t>
      </w:r>
      <w:r w:rsidRPr="004300B1">
        <w:rPr>
          <w:rtl/>
          <w:lang w:bidi="ar-EG"/>
        </w:rPr>
        <w:t xml:space="preserve">. </w:t>
      </w:r>
      <w:r w:rsidRPr="004300B1">
        <w:rPr>
          <w:rFonts w:hint="cs"/>
          <w:rtl/>
          <w:lang w:bidi="ar-EG"/>
        </w:rPr>
        <w:t>وك</w:t>
      </w:r>
      <w:r>
        <w:rPr>
          <w:rFonts w:hint="cs"/>
          <w:rtl/>
          <w:lang w:bidi="ar-EG"/>
        </w:rPr>
        <w:t>ما </w:t>
      </w:r>
      <w:r w:rsidRPr="004300B1">
        <w:rPr>
          <w:rFonts w:hint="cs"/>
          <w:rtl/>
          <w:lang w:bidi="ar-EG"/>
        </w:rPr>
        <w:t>جرت</w:t>
      </w:r>
      <w:r w:rsidRPr="004300B1">
        <w:rPr>
          <w:rtl/>
          <w:lang w:bidi="ar-EG"/>
        </w:rPr>
        <w:t xml:space="preserve"> </w:t>
      </w:r>
      <w:r w:rsidRPr="004300B1">
        <w:rPr>
          <w:rFonts w:hint="cs"/>
          <w:rtl/>
          <w:lang w:bidi="ar-EG"/>
        </w:rPr>
        <w:t>الإشارة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المقدمة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المؤلف</w:t>
      </w:r>
      <w:r w:rsidRPr="004300B1">
        <w:rPr>
          <w:rtl/>
          <w:lang w:bidi="ar-EG"/>
        </w:rPr>
        <w:t xml:space="preserve"> </w:t>
      </w:r>
      <w:r w:rsidRPr="004300B1">
        <w:rPr>
          <w:rFonts w:hint="cs"/>
          <w:rtl/>
          <w:lang w:bidi="ar-EG"/>
        </w:rPr>
        <w:t>يعرِّف</w:t>
      </w:r>
      <w:r w:rsidRPr="004300B1">
        <w:rPr>
          <w:rtl/>
          <w:lang w:bidi="ar-EG"/>
        </w:rPr>
        <w:t xml:space="preserve"> "</w:t>
      </w:r>
      <w:r w:rsidRPr="004300B1">
        <w:rPr>
          <w:rFonts w:hint="cs"/>
          <w:rtl/>
          <w:lang w:bidi="ar-EG"/>
        </w:rPr>
        <w:t>الجيوسيبرانية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العلاقة</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والجغرافيا،</w:t>
      </w:r>
      <w:r w:rsidRPr="004300B1">
        <w:rPr>
          <w:rtl/>
          <w:lang w:bidi="ar-EG"/>
        </w:rPr>
        <w:t xml:space="preserve"> </w:t>
      </w:r>
      <w:r w:rsidRPr="004300B1">
        <w:rPr>
          <w:rFonts w:hint="cs"/>
          <w:rtl/>
          <w:lang w:bidi="ar-EG"/>
        </w:rPr>
        <w:t>والديموغرافيا،</w:t>
      </w:r>
      <w:r w:rsidRPr="004300B1">
        <w:rPr>
          <w:rtl/>
          <w:lang w:bidi="ar-EG"/>
        </w:rPr>
        <w:t xml:space="preserve"> </w:t>
      </w:r>
      <w:r w:rsidRPr="004300B1">
        <w:rPr>
          <w:rFonts w:hint="cs"/>
          <w:rtl/>
          <w:lang w:bidi="ar-EG"/>
        </w:rPr>
        <w:t>والاقتصاد،</w:t>
      </w:r>
      <w:r w:rsidRPr="004300B1">
        <w:rPr>
          <w:rtl/>
          <w:lang w:bidi="ar-EG"/>
        </w:rPr>
        <w:t xml:space="preserve"> </w:t>
      </w:r>
      <w:r w:rsidRPr="004300B1">
        <w:rPr>
          <w:rFonts w:hint="cs"/>
          <w:rtl/>
          <w:lang w:bidi="ar-EG"/>
        </w:rPr>
        <w:t>والسياسة</w:t>
      </w:r>
      <w:r w:rsidRPr="004300B1">
        <w:rPr>
          <w:rtl/>
          <w:lang w:bidi="ar-EG"/>
        </w:rPr>
        <w:t xml:space="preserve"> </w:t>
      </w:r>
      <w:r w:rsidRPr="004300B1">
        <w:rPr>
          <w:rFonts w:hint="cs"/>
          <w:rtl/>
          <w:lang w:bidi="ar-EG"/>
        </w:rPr>
        <w:t>لبلد</w:t>
      </w:r>
      <w:r w:rsidRPr="004300B1">
        <w:rPr>
          <w:rtl/>
          <w:lang w:bidi="ar-EG"/>
        </w:rPr>
        <w:t xml:space="preserve"> </w:t>
      </w:r>
      <w:r>
        <w:rPr>
          <w:rFonts w:hint="cs"/>
          <w:rtl/>
          <w:lang w:bidi="ar-EG"/>
        </w:rPr>
        <w:t>ما </w:t>
      </w:r>
      <w:r w:rsidRPr="004300B1">
        <w:rPr>
          <w:rFonts w:hint="cs"/>
          <w:rtl/>
          <w:lang w:bidi="ar-EG"/>
        </w:rPr>
        <w:t>وسياسته</w:t>
      </w:r>
      <w:r w:rsidRPr="004300B1">
        <w:rPr>
          <w:rtl/>
          <w:lang w:bidi="ar-EG"/>
        </w:rPr>
        <w:t xml:space="preserve"> </w:t>
      </w:r>
      <w:r w:rsidRPr="004300B1">
        <w:rPr>
          <w:rFonts w:hint="cs"/>
          <w:rtl/>
          <w:lang w:bidi="ar-EG"/>
        </w:rPr>
        <w:t>الخارجية</w:t>
      </w:r>
      <w:r w:rsidRPr="004300B1">
        <w:rPr>
          <w:rtl/>
          <w:lang w:bidi="ar-EG"/>
        </w:rPr>
        <w:t xml:space="preserve">. </w:t>
      </w:r>
      <w:r w:rsidRPr="004300B1">
        <w:rPr>
          <w:rFonts w:hint="cs"/>
          <w:rtl/>
          <w:lang w:bidi="ar-EG"/>
        </w:rPr>
        <w:t>أ</w:t>
      </w:r>
      <w:r>
        <w:rPr>
          <w:rFonts w:hint="cs"/>
          <w:rtl/>
          <w:lang w:bidi="ar-EG"/>
        </w:rPr>
        <w:t>ما </w:t>
      </w:r>
      <w:r w:rsidRPr="004300B1">
        <w:rPr>
          <w:rFonts w:hint="cs"/>
          <w:rtl/>
          <w:lang w:bidi="ar-EG"/>
        </w:rPr>
        <w:t>تعريف</w:t>
      </w:r>
      <w:r w:rsidRPr="004300B1">
        <w:rPr>
          <w:rtl/>
          <w:lang w:bidi="ar-EG"/>
        </w:rPr>
        <w:t xml:space="preserve"> "</w:t>
      </w:r>
      <w:r w:rsidRPr="004300B1">
        <w:rPr>
          <w:rFonts w:hint="cs"/>
          <w:rtl/>
          <w:lang w:bidi="ar-EG"/>
        </w:rPr>
        <w:t>الاستقرار</w:t>
      </w:r>
      <w:r w:rsidRPr="004300B1">
        <w:rPr>
          <w:rtl/>
          <w:lang w:bidi="ar-EG"/>
        </w:rPr>
        <w:t xml:space="preserve"> </w:t>
      </w:r>
      <w:r w:rsidRPr="004300B1">
        <w:rPr>
          <w:rFonts w:hint="cs"/>
          <w:rtl/>
          <w:lang w:bidi="ar-EG"/>
        </w:rPr>
        <w:t>الجيوسيبراني</w:t>
      </w:r>
      <w:r w:rsidRPr="004300B1">
        <w:rPr>
          <w:rtl/>
          <w:lang w:bidi="ar-EG"/>
        </w:rPr>
        <w:t xml:space="preserve">" </w:t>
      </w:r>
      <w:r w:rsidRPr="004300B1">
        <w:rPr>
          <w:rFonts w:hint="cs"/>
          <w:rtl/>
          <w:lang w:bidi="ar-EG"/>
        </w:rPr>
        <w:t>فهو</w:t>
      </w:r>
      <w:r w:rsidRPr="004300B1">
        <w:rPr>
          <w:rtl/>
          <w:lang w:bidi="ar-EG"/>
        </w:rPr>
        <w:t xml:space="preserve"> </w:t>
      </w:r>
      <w:r w:rsidRPr="004300B1">
        <w:rPr>
          <w:rFonts w:hint="cs"/>
          <w:rtl/>
          <w:lang w:bidi="ar-EG"/>
        </w:rPr>
        <w:t>قدرة</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استخدام</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لاستخلاص</w:t>
      </w:r>
      <w:r w:rsidRPr="004300B1">
        <w:rPr>
          <w:rtl/>
          <w:lang w:bidi="ar-EG"/>
        </w:rPr>
        <w:t xml:space="preserve"> </w:t>
      </w:r>
      <w:r w:rsidRPr="004300B1">
        <w:rPr>
          <w:rFonts w:hint="cs"/>
          <w:rtl/>
          <w:lang w:bidi="ar-EG"/>
        </w:rPr>
        <w:t>منافع</w:t>
      </w:r>
      <w:r w:rsidRPr="004300B1">
        <w:rPr>
          <w:rtl/>
          <w:lang w:bidi="ar-EG"/>
        </w:rPr>
        <w:t xml:space="preserve"> </w:t>
      </w:r>
      <w:r w:rsidRPr="004300B1">
        <w:rPr>
          <w:rFonts w:hint="cs"/>
          <w:rtl/>
          <w:lang w:bidi="ar-EG"/>
        </w:rPr>
        <w:t>اقتصادية،</w:t>
      </w:r>
      <w:r w:rsidRPr="004300B1">
        <w:rPr>
          <w:rtl/>
          <w:lang w:bidi="ar-EG"/>
        </w:rPr>
        <w:t xml:space="preserve"> </w:t>
      </w:r>
      <w:r w:rsidRPr="004300B1">
        <w:rPr>
          <w:rFonts w:hint="cs"/>
          <w:rtl/>
          <w:lang w:bidi="ar-EG"/>
        </w:rPr>
        <w:t>وسياسية،</w:t>
      </w:r>
      <w:r w:rsidRPr="004300B1">
        <w:rPr>
          <w:rtl/>
          <w:lang w:bidi="ar-EG"/>
        </w:rPr>
        <w:t xml:space="preserve"> </w:t>
      </w:r>
      <w:r w:rsidRPr="004300B1">
        <w:rPr>
          <w:rFonts w:hint="cs"/>
          <w:rtl/>
          <w:lang w:bidi="ar-EG"/>
        </w:rPr>
        <w:t>وديموغرافية</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الإحجام</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القيام</w:t>
      </w:r>
      <w:r w:rsidRPr="004300B1">
        <w:rPr>
          <w:rtl/>
          <w:lang w:bidi="ar-EG"/>
        </w:rPr>
        <w:t xml:space="preserve"> </w:t>
      </w:r>
      <w:r w:rsidRPr="004300B1">
        <w:rPr>
          <w:rFonts w:hint="cs"/>
          <w:rtl/>
          <w:lang w:bidi="ar-EG"/>
        </w:rPr>
        <w:t>بأنشطة</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تؤدي</w:t>
      </w:r>
      <w:r w:rsidRPr="004300B1">
        <w:rPr>
          <w:rtl/>
          <w:lang w:bidi="ar-EG"/>
        </w:rPr>
        <w:t xml:space="preserve"> </w:t>
      </w:r>
      <w:r w:rsidRPr="004300B1">
        <w:rPr>
          <w:rFonts w:hint="cs"/>
          <w:rtl/>
          <w:lang w:bidi="ar-EG"/>
        </w:rPr>
        <w:t>إلى أنماط من المعاناة</w:t>
      </w:r>
      <w:r w:rsidRPr="004300B1">
        <w:rPr>
          <w:rtl/>
          <w:lang w:bidi="ar-EG"/>
        </w:rPr>
        <w:t xml:space="preserve"> </w:t>
      </w:r>
      <w:r w:rsidRPr="004300B1">
        <w:rPr>
          <w:rFonts w:hint="cs"/>
          <w:rtl/>
          <w:lang w:bidi="ar-EG"/>
        </w:rPr>
        <w:t>والتدمير</w:t>
      </w:r>
      <w:r w:rsidRPr="004300B1">
        <w:rPr>
          <w:rtl/>
          <w:lang w:bidi="ar-EG"/>
        </w:rPr>
        <w:t xml:space="preserve"> </w:t>
      </w:r>
      <w:r>
        <w:rPr>
          <w:rFonts w:hint="cs"/>
          <w:rtl/>
          <w:lang w:bidi="ar-EG"/>
        </w:rPr>
        <w:t>لا </w:t>
      </w:r>
      <w:r w:rsidRPr="004300B1">
        <w:rPr>
          <w:rFonts w:hint="cs"/>
          <w:rtl/>
          <w:lang w:bidi="ar-EG"/>
        </w:rPr>
        <w:t>داع</w:t>
      </w:r>
      <w:r>
        <w:rPr>
          <w:rFonts w:hint="cs"/>
          <w:rtl/>
          <w:lang w:bidi="ar-EG"/>
        </w:rPr>
        <w:t>ي </w:t>
      </w:r>
      <w:r w:rsidRPr="004300B1">
        <w:rPr>
          <w:rFonts w:hint="cs"/>
          <w:rtl/>
          <w:lang w:bidi="ar-EG"/>
        </w:rPr>
        <w:t>لها</w:t>
      </w:r>
      <w:r w:rsidRPr="004300B1">
        <w:rPr>
          <w:rtl/>
          <w:lang w:bidi="ar-EG"/>
        </w:rPr>
        <w:t>.</w:t>
      </w:r>
      <w:r w:rsidRPr="00A15779">
        <w:rPr>
          <w:rStyle w:val="FootnoteReference"/>
          <w:rtl/>
        </w:rPr>
        <w:footnoteReference w:id="104"/>
      </w:r>
    </w:p>
    <w:p w:rsidR="00240A14" w:rsidRPr="004300B1" w:rsidRDefault="00240A14" w:rsidP="00240A14">
      <w:pPr>
        <w:rPr>
          <w:rtl/>
          <w:lang w:bidi="ar-EG"/>
        </w:rPr>
      </w:pPr>
      <w:r w:rsidRPr="004300B1">
        <w:rPr>
          <w:rFonts w:hint="cs"/>
          <w:rtl/>
          <w:lang w:bidi="ar-EG"/>
        </w:rPr>
        <w:t>وقد</w:t>
      </w:r>
      <w:r w:rsidRPr="004300B1">
        <w:rPr>
          <w:rtl/>
          <w:lang w:bidi="ar-EG"/>
        </w:rPr>
        <w:t xml:space="preserve"> </w:t>
      </w:r>
      <w:r w:rsidRPr="004300B1">
        <w:rPr>
          <w:rFonts w:hint="cs"/>
          <w:rtl/>
          <w:lang w:bidi="ar-EG"/>
        </w:rPr>
        <w:t>يرجع</w:t>
      </w:r>
      <w:r w:rsidRPr="004300B1">
        <w:rPr>
          <w:rtl/>
          <w:lang w:bidi="ar-EG"/>
        </w:rPr>
        <w:t xml:space="preserve"> </w:t>
      </w:r>
      <w:r w:rsidRPr="004300B1">
        <w:rPr>
          <w:rFonts w:hint="cs"/>
          <w:rtl/>
          <w:lang w:bidi="ar-EG"/>
        </w:rPr>
        <w:t>تردد</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الانخراط</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مداولات</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الاتصالات</w:t>
      </w:r>
      <w:r w:rsidRPr="004300B1">
        <w:rPr>
          <w:rtl/>
          <w:lang w:bidi="ar-EG"/>
        </w:rPr>
        <w:t xml:space="preserve"> </w:t>
      </w:r>
      <w:r w:rsidRPr="004300B1">
        <w:rPr>
          <w:rFonts w:hint="cs"/>
          <w:rtl/>
          <w:lang w:bidi="ar-EG"/>
        </w:rPr>
        <w:t>الأساسية</w:t>
      </w:r>
      <w:r w:rsidRPr="004300B1">
        <w:rPr>
          <w:rtl/>
          <w:lang w:bidi="ar-EG"/>
        </w:rPr>
        <w:t xml:space="preserve"> </w:t>
      </w:r>
      <w:r w:rsidRPr="004300B1">
        <w:rPr>
          <w:rFonts w:hint="cs"/>
          <w:rtl/>
          <w:lang w:bidi="ar-EG"/>
        </w:rPr>
        <w:t>الدنيا</w:t>
      </w:r>
      <w:r w:rsidRPr="004300B1">
        <w:rPr>
          <w:rtl/>
          <w:lang w:bidi="ar-EG"/>
        </w:rPr>
        <w:t xml:space="preserve">" </w:t>
      </w:r>
      <w:r w:rsidRPr="004300B1">
        <w:rPr>
          <w:rFonts w:hint="cs"/>
          <w:rtl/>
          <w:lang w:bidi="ar-EG"/>
        </w:rPr>
        <w:t>الضرورية</w:t>
      </w:r>
      <w:r w:rsidRPr="004300B1">
        <w:rPr>
          <w:rtl/>
          <w:lang w:bidi="ar-EG"/>
        </w:rPr>
        <w:t xml:space="preserve"> </w:t>
      </w:r>
      <w:r w:rsidRPr="004300B1">
        <w:rPr>
          <w:rFonts w:hint="cs"/>
          <w:rtl/>
          <w:lang w:bidi="ar-EG"/>
        </w:rPr>
        <w:t>للحفاظ</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الوظائف</w:t>
      </w:r>
      <w:r w:rsidRPr="004300B1">
        <w:rPr>
          <w:rtl/>
          <w:lang w:bidi="ar-EG"/>
        </w:rPr>
        <w:t xml:space="preserve"> </w:t>
      </w:r>
      <w:r w:rsidRPr="004300B1">
        <w:rPr>
          <w:rFonts w:hint="cs"/>
          <w:rtl/>
          <w:lang w:bidi="ar-EG"/>
        </w:rPr>
        <w:t>المجتمعية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ومنع</w:t>
      </w:r>
      <w:r w:rsidRPr="004300B1">
        <w:rPr>
          <w:rtl/>
          <w:lang w:bidi="ar-EG"/>
        </w:rPr>
        <w:t xml:space="preserve"> </w:t>
      </w:r>
      <w:r w:rsidRPr="004300B1">
        <w:rPr>
          <w:rFonts w:hint="cs"/>
          <w:rtl/>
          <w:lang w:bidi="ar-EG"/>
        </w:rPr>
        <w:t>المعاناة</w:t>
      </w:r>
      <w:r w:rsidRPr="004300B1">
        <w:rPr>
          <w:rtl/>
          <w:lang w:bidi="ar-EG"/>
        </w:rPr>
        <w:t xml:space="preserve"> </w:t>
      </w:r>
      <w:r w:rsidRPr="004300B1">
        <w:rPr>
          <w:rFonts w:hint="cs"/>
          <w:rtl/>
          <w:lang w:bidi="ar-EG"/>
        </w:rPr>
        <w:t>والتدمير</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الضروريين</w:t>
      </w:r>
      <w:r w:rsidRPr="004300B1">
        <w:rPr>
          <w:rtl/>
          <w:lang w:bidi="ar-EG"/>
        </w:rPr>
        <w:t xml:space="preserve"> </w:t>
      </w:r>
      <w:r w:rsidRPr="004300B1">
        <w:rPr>
          <w:rFonts w:hint="cs"/>
          <w:rtl/>
          <w:lang w:bidi="ar-EG"/>
        </w:rPr>
        <w:t>الناجمين</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 في</w:t>
      </w:r>
      <w:r w:rsidRPr="004300B1">
        <w:rPr>
          <w:rtl/>
          <w:lang w:bidi="ar-EG"/>
        </w:rPr>
        <w:t xml:space="preserve"> </w:t>
      </w:r>
      <w:r w:rsidRPr="004300B1">
        <w:rPr>
          <w:rFonts w:hint="cs"/>
          <w:rtl/>
          <w:lang w:bidi="ar-EG"/>
        </w:rPr>
        <w:t>جانب</w:t>
      </w:r>
      <w:r w:rsidRPr="004300B1">
        <w:rPr>
          <w:rtl/>
          <w:lang w:bidi="ar-EG"/>
        </w:rPr>
        <w:t xml:space="preserve"> </w:t>
      </w:r>
      <w:r w:rsidRPr="004300B1">
        <w:rPr>
          <w:rFonts w:hint="cs"/>
          <w:rtl/>
          <w:lang w:bidi="ar-EG"/>
        </w:rPr>
        <w:t>منه،</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عدم</w:t>
      </w:r>
      <w:r w:rsidRPr="004300B1">
        <w:rPr>
          <w:rtl/>
          <w:lang w:bidi="ar-EG"/>
        </w:rPr>
        <w:t xml:space="preserve"> </w:t>
      </w:r>
      <w:r w:rsidRPr="004300B1">
        <w:rPr>
          <w:rFonts w:hint="cs"/>
          <w:rtl/>
          <w:lang w:bidi="ar-EG"/>
        </w:rPr>
        <w:t>اليقين</w:t>
      </w:r>
      <w:r w:rsidRPr="004300B1">
        <w:rPr>
          <w:rtl/>
          <w:lang w:bidi="ar-EG"/>
        </w:rPr>
        <w:t xml:space="preserve"> </w:t>
      </w:r>
      <w:r w:rsidRPr="004300B1">
        <w:rPr>
          <w:rFonts w:hint="cs"/>
          <w:rtl/>
          <w:lang w:bidi="ar-EG"/>
        </w:rPr>
        <w:t>العام</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سبل</w:t>
      </w:r>
      <w:r w:rsidRPr="004300B1">
        <w:rPr>
          <w:rtl/>
          <w:lang w:bidi="ar-EG"/>
        </w:rPr>
        <w:t xml:space="preserve"> </w:t>
      </w:r>
      <w:r w:rsidRPr="004300B1">
        <w:rPr>
          <w:rFonts w:hint="cs"/>
          <w:rtl/>
          <w:lang w:bidi="ar-EG"/>
        </w:rPr>
        <w:t>مقاربة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الموضوع</w:t>
      </w:r>
      <w:r w:rsidRPr="004300B1">
        <w:rPr>
          <w:rtl/>
          <w:lang w:bidi="ar-EG"/>
        </w:rPr>
        <w:t xml:space="preserve"> </w:t>
      </w:r>
      <w:r w:rsidRPr="004300B1">
        <w:rPr>
          <w:rFonts w:hint="cs"/>
          <w:rtl/>
          <w:lang w:bidi="ar-EG"/>
        </w:rPr>
        <w:t>ضمن</w:t>
      </w:r>
      <w:r w:rsidRPr="004300B1">
        <w:rPr>
          <w:rtl/>
          <w:lang w:bidi="ar-EG"/>
        </w:rPr>
        <w:t xml:space="preserve"> </w:t>
      </w:r>
      <w:r w:rsidRPr="004300B1">
        <w:rPr>
          <w:rFonts w:hint="cs"/>
          <w:rtl/>
          <w:lang w:bidi="ar-EG"/>
        </w:rPr>
        <w:t>الإطار</w:t>
      </w:r>
      <w:r w:rsidRPr="004300B1">
        <w:rPr>
          <w:rtl/>
          <w:lang w:bidi="ar-EG"/>
        </w:rPr>
        <w:t xml:space="preserve"> </w:t>
      </w:r>
      <w:r w:rsidRPr="004300B1">
        <w:rPr>
          <w:rFonts w:hint="cs"/>
          <w:rtl/>
          <w:lang w:bidi="ar-EG"/>
        </w:rPr>
        <w:t>القانوني</w:t>
      </w:r>
      <w:r w:rsidRPr="004300B1">
        <w:rPr>
          <w:rtl/>
          <w:lang w:bidi="ar-EG"/>
        </w:rPr>
        <w:t xml:space="preserve"> </w:t>
      </w:r>
      <w:r w:rsidRPr="004300B1">
        <w:rPr>
          <w:rFonts w:hint="cs"/>
          <w:rtl/>
          <w:lang w:bidi="ar-EG"/>
        </w:rPr>
        <w:t>الدولي</w:t>
      </w:r>
      <w:r>
        <w:rPr>
          <w:rFonts w:hint="cs"/>
          <w:rtl/>
          <w:lang w:bidi="ar-EG"/>
        </w:rPr>
        <w:t> </w:t>
      </w:r>
      <w:r w:rsidRPr="004300B1">
        <w:rPr>
          <w:rFonts w:hint="cs"/>
          <w:rtl/>
          <w:lang w:bidi="ar-EG"/>
        </w:rPr>
        <w:t>الراهن</w:t>
      </w:r>
      <w:r w:rsidRPr="004300B1">
        <w:rPr>
          <w:rtl/>
          <w:lang w:bidi="ar-EG"/>
        </w:rPr>
        <w:t>.</w:t>
      </w:r>
    </w:p>
    <w:p w:rsidR="0011582D" w:rsidRDefault="0011582D">
      <w:pPr>
        <w:tabs>
          <w:tab w:val="clear" w:pos="567"/>
          <w:tab w:val="clear" w:pos="1134"/>
          <w:tab w:val="clear" w:pos="1588"/>
          <w:tab w:val="clear" w:pos="1985"/>
        </w:tabs>
        <w:overflowPunct/>
        <w:autoSpaceDE/>
        <w:autoSpaceDN/>
        <w:bidi w:val="0"/>
        <w:adjustRightInd/>
        <w:spacing w:before="0" w:line="240" w:lineRule="auto"/>
        <w:jc w:val="left"/>
        <w:textAlignment w:val="auto"/>
        <w:rPr>
          <w:b/>
          <w:bCs/>
          <w:color w:val="7A9C48"/>
          <w:sz w:val="24"/>
          <w:szCs w:val="32"/>
          <w:rtl/>
          <w:lang w:val="en-US" w:bidi="ar-EG"/>
        </w:rPr>
      </w:pPr>
      <w:r>
        <w:rPr>
          <w:rtl/>
        </w:rPr>
        <w:br w:type="page"/>
      </w:r>
    </w:p>
    <w:p w:rsidR="00240A14" w:rsidRPr="004300B1" w:rsidRDefault="00240A14" w:rsidP="00240A14">
      <w:pPr>
        <w:pStyle w:val="Headingb"/>
        <w:rPr>
          <w:rtl/>
        </w:rPr>
      </w:pPr>
      <w:r w:rsidRPr="004300B1">
        <w:rPr>
          <w:rtl/>
        </w:rPr>
        <w:t>قوانين</w:t>
      </w:r>
      <w:r>
        <w:rPr>
          <w:rtl/>
        </w:rPr>
        <w:t xml:space="preserve"> الن‍زاع</w:t>
      </w:r>
      <w:r w:rsidRPr="004300B1">
        <w:rPr>
          <w:rtl/>
        </w:rPr>
        <w:t xml:space="preserve"> المسلح</w:t>
      </w:r>
    </w:p>
    <w:p w:rsidR="00240A14" w:rsidRPr="004300B1" w:rsidRDefault="00240A14" w:rsidP="0011582D">
      <w:pPr>
        <w:spacing w:before="80" w:line="187" w:lineRule="auto"/>
        <w:rPr>
          <w:rtl/>
          <w:lang w:bidi="ar-EG"/>
        </w:rPr>
      </w:pPr>
      <w:r w:rsidRPr="004300B1">
        <w:rPr>
          <w:rFonts w:hint="cs"/>
          <w:rtl/>
          <w:lang w:bidi="ar-EG"/>
        </w:rPr>
        <w:t>على</w:t>
      </w:r>
      <w:r w:rsidRPr="004300B1">
        <w:rPr>
          <w:rtl/>
          <w:lang w:bidi="ar-EG"/>
        </w:rPr>
        <w:t xml:space="preserve"> </w:t>
      </w:r>
      <w:r w:rsidRPr="004300B1">
        <w:rPr>
          <w:rFonts w:hint="cs"/>
          <w:rtl/>
          <w:lang w:bidi="ar-EG"/>
        </w:rPr>
        <w:t>امتداد</w:t>
      </w:r>
      <w:r w:rsidRPr="004300B1">
        <w:rPr>
          <w:rtl/>
          <w:lang w:bidi="ar-EG"/>
        </w:rPr>
        <w:t xml:space="preserve"> </w:t>
      </w:r>
      <w:r w:rsidRPr="004300B1">
        <w:rPr>
          <w:rFonts w:hint="cs"/>
          <w:rtl/>
          <w:lang w:bidi="ar-EG"/>
        </w:rPr>
        <w:t>التاريخ</w:t>
      </w:r>
      <w:r w:rsidRPr="004300B1">
        <w:rPr>
          <w:rtl/>
          <w:lang w:bidi="ar-EG"/>
        </w:rPr>
        <w:t xml:space="preserve"> </w:t>
      </w:r>
      <w:r w:rsidRPr="004300B1">
        <w:rPr>
          <w:rFonts w:hint="cs"/>
          <w:rtl/>
          <w:lang w:bidi="ar-EG"/>
        </w:rPr>
        <w:t>الحديث</w:t>
      </w:r>
      <w:r w:rsidRPr="004300B1">
        <w:rPr>
          <w:rtl/>
          <w:lang w:bidi="ar-EG"/>
        </w:rPr>
        <w:t xml:space="preserve"> </w:t>
      </w:r>
      <w:r w:rsidRPr="004300B1">
        <w:rPr>
          <w:rFonts w:hint="cs"/>
          <w:rtl/>
          <w:lang w:bidi="ar-EG"/>
        </w:rPr>
        <w:t>تم</w:t>
      </w:r>
      <w:r w:rsidRPr="004300B1">
        <w:rPr>
          <w:rtl/>
          <w:lang w:bidi="ar-EG"/>
        </w:rPr>
        <w:t xml:space="preserve"> </w:t>
      </w:r>
      <w:r w:rsidRPr="004300B1">
        <w:rPr>
          <w:rFonts w:hint="cs"/>
          <w:rtl/>
          <w:lang w:bidi="ar-EG"/>
        </w:rPr>
        <w:t>تحديث</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للن</w:t>
      </w:r>
      <w:r>
        <w:rPr>
          <w:rFonts w:hint="cs"/>
          <w:rtl/>
          <w:lang w:bidi="ar-EG"/>
        </w:rPr>
        <w:t>‍</w:t>
      </w:r>
      <w:r w:rsidRPr="004300B1">
        <w:rPr>
          <w:rFonts w:hint="cs"/>
          <w:rtl/>
          <w:lang w:bidi="ar-EG"/>
        </w:rPr>
        <w:t>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استجابة</w:t>
      </w:r>
      <w:r w:rsidRPr="004300B1">
        <w:rPr>
          <w:rtl/>
          <w:lang w:bidi="ar-EG"/>
        </w:rPr>
        <w:t xml:space="preserve"> </w:t>
      </w:r>
      <w:r w:rsidRPr="004300B1">
        <w:rPr>
          <w:rFonts w:hint="cs"/>
          <w:rtl/>
          <w:lang w:bidi="ar-EG"/>
        </w:rPr>
        <w:t>لفظائع</w:t>
      </w:r>
      <w:r w:rsidRPr="004300B1">
        <w:rPr>
          <w:rtl/>
          <w:lang w:bidi="ar-EG"/>
        </w:rPr>
        <w:t xml:space="preserve"> </w:t>
      </w:r>
      <w:r w:rsidRPr="004300B1">
        <w:rPr>
          <w:rFonts w:hint="cs"/>
          <w:rtl/>
          <w:lang w:bidi="ar-EG"/>
        </w:rPr>
        <w:t>الحروب</w:t>
      </w:r>
      <w:r w:rsidRPr="004300B1">
        <w:rPr>
          <w:rtl/>
          <w:lang w:bidi="ar-EG"/>
        </w:rPr>
        <w:t xml:space="preserve"> </w:t>
      </w:r>
      <w:r w:rsidRPr="004300B1">
        <w:rPr>
          <w:rFonts w:hint="cs"/>
          <w:rtl/>
          <w:lang w:bidi="ar-EG"/>
        </w:rPr>
        <w:t>وللطر</w:t>
      </w:r>
      <w:r>
        <w:rPr>
          <w:rFonts w:hint="cs"/>
          <w:rtl/>
          <w:lang w:bidi="ar-EG"/>
        </w:rPr>
        <w:t>ائ</w:t>
      </w:r>
      <w:r w:rsidRPr="004300B1">
        <w:rPr>
          <w:rFonts w:hint="cs"/>
          <w:rtl/>
          <w:lang w:bidi="ar-EG"/>
        </w:rPr>
        <w:t>ق</w:t>
      </w:r>
      <w:r w:rsidRPr="004300B1">
        <w:rPr>
          <w:rtl/>
          <w:lang w:bidi="ar-EG"/>
        </w:rPr>
        <w:t xml:space="preserve"> </w:t>
      </w:r>
      <w:r w:rsidRPr="004300B1">
        <w:rPr>
          <w:rFonts w:hint="cs"/>
          <w:rtl/>
          <w:lang w:bidi="ar-EG"/>
        </w:rPr>
        <w:t>الجديدة</w:t>
      </w:r>
      <w:r w:rsidRPr="004300B1">
        <w:rPr>
          <w:rtl/>
          <w:lang w:bidi="ar-EG"/>
        </w:rPr>
        <w:t xml:space="preserve"> </w:t>
      </w:r>
      <w:r w:rsidRPr="004300B1">
        <w:rPr>
          <w:rFonts w:hint="cs"/>
          <w:rtl/>
          <w:lang w:bidi="ar-EG"/>
        </w:rPr>
        <w:t>لخوضها</w:t>
      </w:r>
      <w:r w:rsidRPr="004300B1">
        <w:rPr>
          <w:rtl/>
          <w:lang w:bidi="ar-EG"/>
        </w:rPr>
        <w:t xml:space="preserve">. </w:t>
      </w:r>
      <w:r w:rsidRPr="004300B1">
        <w:rPr>
          <w:rFonts w:hint="cs"/>
          <w:rtl/>
          <w:lang w:bidi="ar-EG"/>
        </w:rPr>
        <w:t>وثمة</w:t>
      </w:r>
      <w:r w:rsidRPr="004300B1">
        <w:rPr>
          <w:rtl/>
          <w:lang w:bidi="ar-EG"/>
        </w:rPr>
        <w:t xml:space="preserve"> </w:t>
      </w:r>
      <w:r w:rsidRPr="004300B1">
        <w:rPr>
          <w:rFonts w:hint="cs"/>
          <w:rtl/>
          <w:lang w:bidi="ar-EG"/>
        </w:rPr>
        <w:t>حاجة</w:t>
      </w:r>
      <w:r w:rsidRPr="004300B1">
        <w:rPr>
          <w:rtl/>
          <w:lang w:bidi="ar-EG"/>
        </w:rPr>
        <w:t xml:space="preserve"> </w:t>
      </w:r>
      <w:r w:rsidRPr="004300B1">
        <w:rPr>
          <w:rFonts w:hint="cs"/>
          <w:rtl/>
          <w:lang w:bidi="ar-EG"/>
        </w:rPr>
        <w:t>ملحة</w:t>
      </w:r>
      <w:r w:rsidRPr="004300B1">
        <w:rPr>
          <w:rtl/>
          <w:lang w:bidi="ar-EG"/>
        </w:rPr>
        <w:t xml:space="preserve"> </w:t>
      </w:r>
      <w:r w:rsidRPr="004300B1">
        <w:rPr>
          <w:rFonts w:hint="cs"/>
          <w:rtl/>
          <w:lang w:bidi="ar-EG"/>
        </w:rPr>
        <w:t>للقيام</w:t>
      </w:r>
      <w:r w:rsidRPr="004300B1">
        <w:rPr>
          <w:rtl/>
          <w:lang w:bidi="ar-EG"/>
        </w:rPr>
        <w:t xml:space="preserve"> </w:t>
      </w:r>
      <w:r w:rsidRPr="004300B1">
        <w:rPr>
          <w:rFonts w:hint="cs"/>
          <w:rtl/>
          <w:lang w:bidi="ar-EG"/>
        </w:rPr>
        <w:t>بذلك</w:t>
      </w:r>
      <w:r w:rsidRPr="004300B1">
        <w:rPr>
          <w:rtl/>
          <w:lang w:bidi="ar-EG"/>
        </w:rPr>
        <w:t xml:space="preserve"> </w:t>
      </w:r>
      <w:r w:rsidRPr="004300B1">
        <w:rPr>
          <w:rFonts w:hint="cs"/>
          <w:rtl/>
          <w:lang w:bidi="ar-EG"/>
        </w:rPr>
        <w:t>مجدداً</w:t>
      </w:r>
      <w:r w:rsidRPr="004300B1">
        <w:rPr>
          <w:rtl/>
          <w:lang w:bidi="ar-EG"/>
        </w:rPr>
        <w:t xml:space="preserve"> </w:t>
      </w:r>
      <w:r w:rsidRPr="004300B1">
        <w:rPr>
          <w:rFonts w:hint="cs"/>
          <w:rtl/>
          <w:lang w:bidi="ar-EG"/>
        </w:rPr>
        <w:t>لمواءمتها</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القدرات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لأن</w:t>
      </w:r>
      <w:r w:rsidRPr="004300B1">
        <w:rPr>
          <w:rtl/>
          <w:lang w:bidi="ar-EG"/>
        </w:rPr>
        <w:t xml:space="preserve"> </w:t>
      </w:r>
      <w:r w:rsidRPr="004300B1">
        <w:rPr>
          <w:rFonts w:hint="cs"/>
          <w:rtl/>
          <w:lang w:bidi="ar-EG"/>
        </w:rPr>
        <w:t>أعمال</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ستسفر</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الأرجح</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خرق</w:t>
      </w:r>
      <w:r w:rsidRPr="004300B1">
        <w:rPr>
          <w:rtl/>
          <w:lang w:bidi="ar-EG"/>
        </w:rPr>
        <w:t xml:space="preserve"> </w:t>
      </w:r>
      <w:r w:rsidRPr="004300B1">
        <w:rPr>
          <w:rFonts w:hint="cs"/>
          <w:rtl/>
          <w:lang w:bidi="ar-EG"/>
        </w:rPr>
        <w:t>أحكام</w:t>
      </w:r>
      <w:r w:rsidRPr="004300B1">
        <w:rPr>
          <w:rtl/>
          <w:lang w:bidi="ar-EG"/>
        </w:rPr>
        <w:t xml:space="preserve"> </w:t>
      </w:r>
      <w:r w:rsidRPr="004300B1">
        <w:rPr>
          <w:rFonts w:hint="cs"/>
          <w:rtl/>
          <w:lang w:bidi="ar-EG"/>
        </w:rPr>
        <w:t>عديدة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الحالية</w:t>
      </w:r>
      <w:r w:rsidRPr="004300B1">
        <w:rPr>
          <w:rtl/>
          <w:lang w:bidi="ar-EG"/>
        </w:rPr>
        <w:t xml:space="preserve"> </w:t>
      </w:r>
      <w:r w:rsidRPr="004300B1">
        <w:rPr>
          <w:rFonts w:hint="cs"/>
          <w:rtl/>
          <w:lang w:bidi="ar-EG"/>
        </w:rPr>
        <w:t>المسلحة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ستكون</w:t>
      </w:r>
      <w:r w:rsidRPr="004300B1">
        <w:rPr>
          <w:rtl/>
          <w:lang w:bidi="ar-EG"/>
        </w:rPr>
        <w:t xml:space="preserve"> </w:t>
      </w:r>
      <w:r w:rsidRPr="004300B1">
        <w:rPr>
          <w:rFonts w:hint="cs"/>
          <w:rtl/>
          <w:lang w:bidi="ar-EG"/>
        </w:rPr>
        <w:t>خارج</w:t>
      </w:r>
      <w:r w:rsidRPr="004300B1">
        <w:rPr>
          <w:rtl/>
          <w:lang w:bidi="ar-EG"/>
        </w:rPr>
        <w:t xml:space="preserve"> </w:t>
      </w:r>
      <w:r w:rsidRPr="004300B1">
        <w:rPr>
          <w:rFonts w:hint="cs"/>
          <w:rtl/>
          <w:lang w:bidi="ar-EG"/>
        </w:rPr>
        <w:t>نطاق هذه</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تماما</w:t>
      </w:r>
      <w:r>
        <w:rPr>
          <w:rFonts w:hint="cs"/>
          <w:rtl/>
          <w:lang w:bidi="ar-EG"/>
        </w:rPr>
        <w:t>ً</w:t>
      </w:r>
      <w:r w:rsidRPr="004300B1">
        <w:rPr>
          <w:rtl/>
          <w:lang w:bidi="ar-EG"/>
        </w:rPr>
        <w:t>.</w:t>
      </w:r>
    </w:p>
    <w:p w:rsidR="00240A14" w:rsidRPr="004300B1" w:rsidRDefault="00240A14" w:rsidP="0011582D">
      <w:pPr>
        <w:spacing w:before="80" w:line="187" w:lineRule="auto"/>
        <w:rPr>
          <w:rtl/>
          <w:lang w:bidi="ar-EG"/>
        </w:rPr>
      </w:pPr>
      <w:r w:rsidRPr="004300B1">
        <w:rPr>
          <w:rFonts w:hint="cs"/>
          <w:rtl/>
          <w:lang w:bidi="ar-EG"/>
        </w:rPr>
        <w:t>والأطر</w:t>
      </w:r>
      <w:r w:rsidRPr="004300B1">
        <w:rPr>
          <w:rtl/>
          <w:lang w:bidi="ar-EG"/>
        </w:rPr>
        <w:t xml:space="preserve"> </w:t>
      </w:r>
      <w:r w:rsidRPr="004300B1">
        <w:rPr>
          <w:rFonts w:hint="cs"/>
          <w:rtl/>
          <w:lang w:bidi="ar-EG"/>
        </w:rPr>
        <w:t>القانونية</w:t>
      </w:r>
      <w:r w:rsidRPr="004300B1">
        <w:rPr>
          <w:rtl/>
          <w:lang w:bidi="ar-EG"/>
        </w:rPr>
        <w:t xml:space="preserve"> </w:t>
      </w:r>
      <w:r w:rsidRPr="004300B1">
        <w:rPr>
          <w:rFonts w:hint="cs"/>
          <w:rtl/>
          <w:lang w:bidi="ar-EG"/>
        </w:rPr>
        <w:t>الأساسية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تحكم</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المسلحة</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وتم</w:t>
      </w:r>
      <w:r w:rsidRPr="004300B1">
        <w:rPr>
          <w:rtl/>
          <w:lang w:bidi="ar-EG"/>
        </w:rPr>
        <w:t xml:space="preserve"> </w:t>
      </w:r>
      <w:r w:rsidRPr="004300B1">
        <w:rPr>
          <w:rFonts w:hint="cs"/>
          <w:rtl/>
          <w:lang w:bidi="ar-EG"/>
        </w:rPr>
        <w:t>وضعها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القرن</w:t>
      </w:r>
      <w:r w:rsidRPr="004300B1">
        <w:rPr>
          <w:rtl/>
          <w:lang w:bidi="ar-EG"/>
        </w:rPr>
        <w:t xml:space="preserve"> </w:t>
      </w:r>
      <w:r w:rsidRPr="004300B1">
        <w:rPr>
          <w:rFonts w:hint="cs"/>
          <w:rtl/>
          <w:lang w:bidi="ar-EG"/>
        </w:rPr>
        <w:t>الماضي عموماً</w:t>
      </w:r>
      <w:r w:rsidRPr="004300B1">
        <w:rPr>
          <w:rtl/>
          <w:lang w:bidi="ar-EG"/>
        </w:rPr>
        <w:t xml:space="preserve">. </w:t>
      </w:r>
      <w:r w:rsidRPr="004300B1">
        <w:rPr>
          <w:rFonts w:hint="cs"/>
          <w:rtl/>
          <w:lang w:bidi="ar-EG"/>
        </w:rPr>
        <w:t>وتشمل</w:t>
      </w:r>
      <w:r w:rsidRPr="004300B1">
        <w:rPr>
          <w:rtl/>
          <w:lang w:bidi="ar-EG"/>
        </w:rPr>
        <w:t xml:space="preserve"> </w:t>
      </w:r>
      <w:r w:rsidRPr="004300B1">
        <w:rPr>
          <w:rFonts w:hint="cs"/>
          <w:rtl/>
          <w:lang w:bidi="ar-EG"/>
        </w:rPr>
        <w:t>الوثائق</w:t>
      </w:r>
      <w:r w:rsidRPr="004300B1">
        <w:rPr>
          <w:rtl/>
          <w:lang w:bidi="ar-EG"/>
        </w:rPr>
        <w:t xml:space="preserve"> </w:t>
      </w:r>
      <w:r w:rsidRPr="004300B1">
        <w:rPr>
          <w:rFonts w:hint="cs"/>
          <w:rtl/>
          <w:lang w:bidi="ar-EG"/>
        </w:rPr>
        <w:t>الأساسية</w:t>
      </w:r>
      <w:r w:rsidRPr="004300B1">
        <w:rPr>
          <w:rtl/>
          <w:lang w:bidi="ar-EG"/>
        </w:rPr>
        <w:t xml:space="preserve"> </w:t>
      </w:r>
      <w:r w:rsidRPr="004300B1">
        <w:rPr>
          <w:rFonts w:hint="cs"/>
          <w:rtl/>
          <w:lang w:bidi="ar-EG"/>
        </w:rPr>
        <w:t>ذات</w:t>
      </w:r>
      <w:r w:rsidRPr="004300B1">
        <w:rPr>
          <w:rtl/>
          <w:lang w:bidi="ar-EG"/>
        </w:rPr>
        <w:t xml:space="preserve"> </w:t>
      </w:r>
      <w:r w:rsidRPr="004300B1">
        <w:rPr>
          <w:rFonts w:hint="cs"/>
          <w:rtl/>
          <w:lang w:bidi="ar-EG"/>
        </w:rPr>
        <w:t>الصلة</w:t>
      </w:r>
      <w:r w:rsidRPr="004300B1">
        <w:rPr>
          <w:rtl/>
          <w:lang w:bidi="ar-EG"/>
        </w:rPr>
        <w:t xml:space="preserve"> </w:t>
      </w:r>
      <w:r w:rsidRPr="004300B1">
        <w:rPr>
          <w:rFonts w:hint="cs"/>
          <w:rtl/>
          <w:lang w:bidi="ar-EG"/>
        </w:rPr>
        <w:t>ب</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Pr>
          <w:rFonts w:hint="cs"/>
          <w:rtl/>
          <w:lang w:bidi="ar-EG"/>
        </w:rPr>
        <w:t>ما </w:t>
      </w:r>
      <w:r w:rsidRPr="004300B1">
        <w:rPr>
          <w:rFonts w:hint="cs"/>
          <w:rtl/>
          <w:lang w:bidi="ar-EG"/>
        </w:rPr>
        <w:t>يلي</w:t>
      </w:r>
      <w:r w:rsidRPr="004300B1">
        <w:rPr>
          <w:rtl/>
          <w:lang w:bidi="ar-EG"/>
        </w:rPr>
        <w:t>:</w:t>
      </w:r>
    </w:p>
    <w:p w:rsidR="00240A14" w:rsidRPr="004300B1" w:rsidRDefault="007924C4" w:rsidP="0011582D">
      <w:pPr>
        <w:pStyle w:val="enumlev1"/>
        <w:spacing w:before="60" w:line="187" w:lineRule="auto"/>
        <w:rPr>
          <w:lang w:val="en-US"/>
        </w:rPr>
      </w:pPr>
      <w:r w:rsidRPr="007924C4">
        <w:rPr>
          <w:rFonts w:hint="cs"/>
          <w:color w:val="7A9C48"/>
        </w:rPr>
        <w:sym w:font="Symbol" w:char="F0B7"/>
      </w:r>
      <w:r w:rsidR="00240A14">
        <w:rPr>
          <w:rFonts w:hint="cs"/>
          <w:rtl/>
          <w:lang w:bidi="ar-EG"/>
        </w:rPr>
        <w:tab/>
      </w:r>
      <w:r w:rsidR="00240A14" w:rsidRPr="004300B1">
        <w:rPr>
          <w:rFonts w:hint="cs"/>
          <w:rtl/>
          <w:lang w:bidi="ar-EG"/>
        </w:rPr>
        <w:t>ميثاق</w:t>
      </w:r>
      <w:r w:rsidR="00240A14" w:rsidRPr="004300B1">
        <w:rPr>
          <w:rtl/>
          <w:lang w:bidi="ar-EG"/>
        </w:rPr>
        <w:t xml:space="preserve"> </w:t>
      </w:r>
      <w:r w:rsidR="00240A14" w:rsidRPr="004300B1">
        <w:rPr>
          <w:rFonts w:hint="cs"/>
          <w:rtl/>
          <w:lang w:bidi="ar-EG"/>
        </w:rPr>
        <w:t>الأمم</w:t>
      </w:r>
      <w:r w:rsidR="00240A14" w:rsidRPr="004300B1">
        <w:rPr>
          <w:rtl/>
          <w:lang w:bidi="ar-EG"/>
        </w:rPr>
        <w:t xml:space="preserve"> </w:t>
      </w:r>
      <w:r w:rsidR="00240A14" w:rsidRPr="004300B1">
        <w:rPr>
          <w:rFonts w:hint="cs"/>
          <w:rtl/>
          <w:lang w:bidi="ar-EG"/>
        </w:rPr>
        <w:t>المتحدة</w:t>
      </w:r>
      <w:r w:rsidR="00240A14" w:rsidRPr="00A15779">
        <w:rPr>
          <w:rStyle w:val="FootnoteReference"/>
        </w:rPr>
        <w:footnoteReference w:id="105"/>
      </w:r>
    </w:p>
    <w:p w:rsidR="00240A14" w:rsidRPr="004300B1" w:rsidRDefault="007924C4" w:rsidP="0011582D">
      <w:pPr>
        <w:pStyle w:val="enumlev1"/>
        <w:spacing w:before="60" w:line="187" w:lineRule="auto"/>
        <w:rPr>
          <w:lang w:val="en-US"/>
        </w:rPr>
      </w:pPr>
      <w:r w:rsidRPr="007924C4">
        <w:rPr>
          <w:rFonts w:hint="cs"/>
          <w:color w:val="7A9C48"/>
        </w:rPr>
        <w:sym w:font="Symbol" w:char="F0B7"/>
      </w:r>
      <w:r w:rsidR="00240A14">
        <w:rPr>
          <w:rFonts w:hint="cs"/>
          <w:sz w:val="14"/>
          <w:szCs w:val="22"/>
          <w:rtl/>
          <w:lang w:bidi="ar-EG"/>
        </w:rPr>
        <w:tab/>
      </w:r>
      <w:r w:rsidR="00240A14" w:rsidRPr="004300B1">
        <w:rPr>
          <w:rFonts w:hint="cs"/>
          <w:rtl/>
          <w:lang w:bidi="ar-EG"/>
        </w:rPr>
        <w:t>معاهدة</w:t>
      </w:r>
      <w:r w:rsidR="00240A14" w:rsidRPr="004300B1">
        <w:rPr>
          <w:rtl/>
          <w:lang w:bidi="ar-EG"/>
        </w:rPr>
        <w:t xml:space="preserve"> </w:t>
      </w:r>
      <w:r w:rsidR="00240A14" w:rsidRPr="004300B1">
        <w:rPr>
          <w:rFonts w:hint="cs"/>
          <w:rtl/>
          <w:lang w:bidi="ar-EG"/>
        </w:rPr>
        <w:t>حلف</w:t>
      </w:r>
      <w:r w:rsidR="00240A14" w:rsidRPr="004300B1">
        <w:rPr>
          <w:rtl/>
          <w:lang w:bidi="ar-EG"/>
        </w:rPr>
        <w:t xml:space="preserve"> </w:t>
      </w:r>
      <w:r w:rsidR="00240A14" w:rsidRPr="004300B1">
        <w:rPr>
          <w:rFonts w:hint="cs"/>
          <w:rtl/>
          <w:lang w:bidi="ar-EG"/>
        </w:rPr>
        <w:t>شمال</w:t>
      </w:r>
      <w:r w:rsidR="00240A14" w:rsidRPr="004300B1">
        <w:rPr>
          <w:rtl/>
          <w:lang w:bidi="ar-EG"/>
        </w:rPr>
        <w:t xml:space="preserve"> </w:t>
      </w:r>
      <w:r w:rsidR="00240A14" w:rsidRPr="004300B1">
        <w:rPr>
          <w:rFonts w:hint="cs"/>
          <w:rtl/>
          <w:lang w:bidi="ar-EG"/>
        </w:rPr>
        <w:t>الأطلسي</w:t>
      </w:r>
      <w:r w:rsidR="00240A14" w:rsidRPr="00A15779">
        <w:rPr>
          <w:rStyle w:val="FootnoteReference"/>
        </w:rPr>
        <w:footnoteReference w:id="106"/>
      </w:r>
    </w:p>
    <w:p w:rsidR="00240A14" w:rsidRPr="004300B1" w:rsidRDefault="007924C4" w:rsidP="0011582D">
      <w:pPr>
        <w:pStyle w:val="enumlev1"/>
        <w:spacing w:before="60" w:line="187" w:lineRule="auto"/>
        <w:rPr>
          <w:rtl/>
          <w:lang w:val="en-US" w:bidi="ar-EG"/>
        </w:rPr>
      </w:pPr>
      <w:r w:rsidRPr="007924C4">
        <w:rPr>
          <w:rFonts w:hint="cs"/>
          <w:color w:val="7A9C48"/>
        </w:rPr>
        <w:sym w:font="Symbol" w:char="F0B7"/>
      </w:r>
      <w:r w:rsidR="00240A14">
        <w:rPr>
          <w:rFonts w:hint="cs"/>
          <w:sz w:val="14"/>
          <w:szCs w:val="22"/>
          <w:rtl/>
          <w:lang w:bidi="ar-EG"/>
        </w:rPr>
        <w:tab/>
      </w:r>
      <w:r w:rsidR="00240A14" w:rsidRPr="004300B1">
        <w:rPr>
          <w:rFonts w:hint="cs"/>
          <w:rtl/>
          <w:lang w:bidi="ar-EG"/>
        </w:rPr>
        <w:t>اتفاقيات</w:t>
      </w:r>
      <w:r w:rsidR="00240A14" w:rsidRPr="004300B1">
        <w:rPr>
          <w:rtl/>
          <w:lang w:bidi="ar-EG"/>
        </w:rPr>
        <w:t xml:space="preserve"> </w:t>
      </w:r>
      <w:r w:rsidR="00240A14" w:rsidRPr="004300B1">
        <w:rPr>
          <w:rFonts w:hint="cs"/>
          <w:rtl/>
          <w:lang w:bidi="ar-EG"/>
        </w:rPr>
        <w:t>جنيف</w:t>
      </w:r>
      <w:r w:rsidR="00240A14" w:rsidRPr="004300B1">
        <w:rPr>
          <w:rtl/>
          <w:lang w:bidi="ar-EG"/>
        </w:rPr>
        <w:t xml:space="preserve"> </w:t>
      </w:r>
      <w:r w:rsidR="00240A14">
        <w:rPr>
          <w:rFonts w:hint="cs"/>
          <w:rtl/>
          <w:lang w:bidi="ar-EG"/>
        </w:rPr>
        <w:t xml:space="preserve">لعام </w:t>
      </w:r>
      <w:r w:rsidR="00240A14">
        <w:rPr>
          <w:rStyle w:val="FootnoteReference"/>
          <w:lang w:val="en-US" w:bidi="ar-EG"/>
        </w:rPr>
        <w:footnoteReference w:id="107"/>
      </w:r>
      <w:r w:rsidR="00240A14">
        <w:rPr>
          <w:lang w:val="en-US" w:bidi="ar-EG"/>
        </w:rPr>
        <w:t>1949</w:t>
      </w:r>
    </w:p>
    <w:p w:rsidR="00240A14" w:rsidRPr="004300B1" w:rsidRDefault="007924C4" w:rsidP="0011582D">
      <w:pPr>
        <w:pStyle w:val="enumlev1"/>
        <w:spacing w:before="60" w:line="187" w:lineRule="auto"/>
        <w:rPr>
          <w:lang w:val="en-US"/>
        </w:rPr>
      </w:pPr>
      <w:r w:rsidRPr="007924C4">
        <w:rPr>
          <w:rFonts w:hint="cs"/>
          <w:color w:val="7A9C48"/>
        </w:rPr>
        <w:sym w:font="Symbol" w:char="F0B7"/>
      </w:r>
      <w:r w:rsidR="00240A14">
        <w:rPr>
          <w:rFonts w:hint="cs"/>
          <w:sz w:val="14"/>
          <w:szCs w:val="22"/>
          <w:rtl/>
          <w:lang w:bidi="ar-EG"/>
        </w:rPr>
        <w:tab/>
      </w:r>
      <w:r w:rsidR="00240A14" w:rsidRPr="004300B1">
        <w:rPr>
          <w:rFonts w:hint="cs"/>
          <w:rtl/>
        </w:rPr>
        <w:t>البروتوكول</w:t>
      </w:r>
      <w:r w:rsidR="00240A14" w:rsidRPr="004300B1">
        <w:rPr>
          <w:rtl/>
        </w:rPr>
        <w:t xml:space="preserve"> </w:t>
      </w:r>
      <w:r w:rsidR="00240A14" w:rsidRPr="004300B1">
        <w:rPr>
          <w:rFonts w:hint="cs"/>
          <w:rtl/>
        </w:rPr>
        <w:t>الإضافي</w:t>
      </w:r>
      <w:r w:rsidR="00240A14" w:rsidRPr="004300B1">
        <w:rPr>
          <w:rtl/>
        </w:rPr>
        <w:t xml:space="preserve"> </w:t>
      </w:r>
      <w:r w:rsidR="00240A14" w:rsidRPr="004300B1">
        <w:rPr>
          <w:rFonts w:hint="cs"/>
          <w:rtl/>
        </w:rPr>
        <w:t>لاتفاقيات</w:t>
      </w:r>
      <w:r w:rsidR="00240A14" w:rsidRPr="004300B1">
        <w:rPr>
          <w:rtl/>
        </w:rPr>
        <w:t xml:space="preserve"> </w:t>
      </w:r>
      <w:r w:rsidR="00240A14" w:rsidRPr="004300B1">
        <w:rPr>
          <w:rFonts w:hint="cs"/>
          <w:rtl/>
        </w:rPr>
        <w:t>جنيف</w:t>
      </w:r>
      <w:r w:rsidR="00240A14" w:rsidRPr="004300B1">
        <w:rPr>
          <w:rtl/>
        </w:rPr>
        <w:t xml:space="preserve"> </w:t>
      </w:r>
      <w:r w:rsidR="00240A14" w:rsidRPr="004300B1">
        <w:rPr>
          <w:rFonts w:hint="cs"/>
          <w:rtl/>
        </w:rPr>
        <w:t>الصادر</w:t>
      </w:r>
      <w:r w:rsidR="00240A14" w:rsidRPr="004300B1">
        <w:rPr>
          <w:rtl/>
        </w:rPr>
        <w:t xml:space="preserve"> </w:t>
      </w:r>
      <w:r w:rsidR="00240A14" w:rsidRPr="004300B1">
        <w:rPr>
          <w:rFonts w:hint="cs"/>
          <w:rtl/>
        </w:rPr>
        <w:t>في</w:t>
      </w:r>
      <w:r w:rsidR="00240A14">
        <w:rPr>
          <w:rFonts w:hint="cs"/>
          <w:rtl/>
        </w:rPr>
        <w:t> </w:t>
      </w:r>
      <w:r w:rsidR="00240A14">
        <w:t>12</w:t>
      </w:r>
      <w:r w:rsidR="00240A14" w:rsidRPr="004300B1">
        <w:rPr>
          <w:rtl/>
        </w:rPr>
        <w:t xml:space="preserve"> </w:t>
      </w:r>
      <w:r w:rsidR="00240A14" w:rsidRPr="004300B1">
        <w:rPr>
          <w:rFonts w:hint="cs"/>
          <w:rtl/>
        </w:rPr>
        <w:t>أغسطس</w:t>
      </w:r>
      <w:r w:rsidR="00240A14" w:rsidRPr="004300B1">
        <w:rPr>
          <w:rtl/>
        </w:rPr>
        <w:t xml:space="preserve"> </w:t>
      </w:r>
      <w:r w:rsidR="00240A14" w:rsidRPr="004300B1">
        <w:rPr>
          <w:rFonts w:hint="cs"/>
          <w:rtl/>
        </w:rPr>
        <w:t>عام</w:t>
      </w:r>
      <w:r w:rsidR="00240A14">
        <w:rPr>
          <w:rFonts w:hint="cs"/>
          <w:rtl/>
        </w:rPr>
        <w:t> </w:t>
      </w:r>
      <w:r w:rsidR="00240A14">
        <w:t>1949</w:t>
      </w:r>
      <w:r w:rsidR="00240A14" w:rsidRPr="004300B1">
        <w:rPr>
          <w:rtl/>
        </w:rPr>
        <w:t xml:space="preserve"> </w:t>
      </w:r>
      <w:r w:rsidR="00240A14" w:rsidRPr="004300B1">
        <w:rPr>
          <w:rFonts w:hint="cs"/>
          <w:rtl/>
        </w:rPr>
        <w:t>والمتعلق</w:t>
      </w:r>
      <w:r w:rsidR="00240A14" w:rsidRPr="004300B1">
        <w:rPr>
          <w:rtl/>
        </w:rPr>
        <w:t xml:space="preserve"> </w:t>
      </w:r>
      <w:r w:rsidR="00240A14" w:rsidRPr="004300B1">
        <w:rPr>
          <w:rFonts w:hint="cs"/>
          <w:rtl/>
        </w:rPr>
        <w:t>بحماية</w:t>
      </w:r>
      <w:r w:rsidR="00240A14" w:rsidRPr="004300B1">
        <w:rPr>
          <w:rtl/>
        </w:rPr>
        <w:t xml:space="preserve"> </w:t>
      </w:r>
      <w:r w:rsidR="00240A14" w:rsidRPr="004300B1">
        <w:rPr>
          <w:rFonts w:hint="cs"/>
          <w:rtl/>
        </w:rPr>
        <w:t>ضحايا</w:t>
      </w:r>
      <w:r w:rsidR="00240A14" w:rsidRPr="004300B1">
        <w:rPr>
          <w:rtl/>
        </w:rPr>
        <w:t xml:space="preserve"> </w:t>
      </w:r>
      <w:r w:rsidR="00240A14" w:rsidRPr="004300B1">
        <w:rPr>
          <w:rFonts w:hint="cs"/>
          <w:rtl/>
        </w:rPr>
        <w:t>المنازعات</w:t>
      </w:r>
      <w:r w:rsidR="00240A14" w:rsidRPr="004300B1">
        <w:rPr>
          <w:rtl/>
        </w:rPr>
        <w:t xml:space="preserve"> </w:t>
      </w:r>
      <w:r w:rsidR="00240A14" w:rsidRPr="004300B1">
        <w:rPr>
          <w:rFonts w:hint="cs"/>
          <w:rtl/>
        </w:rPr>
        <w:t>الدولية</w:t>
      </w:r>
      <w:r w:rsidR="00240A14" w:rsidRPr="004300B1">
        <w:rPr>
          <w:rtl/>
        </w:rPr>
        <w:t xml:space="preserve"> </w:t>
      </w:r>
      <w:r w:rsidR="00240A14" w:rsidRPr="004300B1">
        <w:rPr>
          <w:rFonts w:hint="cs"/>
          <w:rtl/>
        </w:rPr>
        <w:t>المسلحة</w:t>
      </w:r>
      <w:r w:rsidR="00240A14" w:rsidRPr="004300B1">
        <w:rPr>
          <w:rtl/>
        </w:rPr>
        <w:t xml:space="preserve"> (</w:t>
      </w:r>
      <w:r w:rsidR="00240A14" w:rsidRPr="004300B1">
        <w:rPr>
          <w:rFonts w:hint="cs"/>
          <w:rtl/>
        </w:rPr>
        <w:t>البروتوكول</w:t>
      </w:r>
      <w:r w:rsidR="00240A14" w:rsidRPr="004300B1">
        <w:rPr>
          <w:rtl/>
        </w:rPr>
        <w:t xml:space="preserve"> </w:t>
      </w:r>
      <w:r w:rsidR="00240A14" w:rsidRPr="004300B1">
        <w:rPr>
          <w:rFonts w:hint="cs"/>
          <w:rtl/>
        </w:rPr>
        <w:t>الأول</w:t>
      </w:r>
      <w:r w:rsidR="00240A14" w:rsidRPr="004300B1">
        <w:rPr>
          <w:rtl/>
        </w:rPr>
        <w:t>)</w:t>
      </w:r>
      <w:r w:rsidR="00240A14" w:rsidRPr="00A15779">
        <w:rPr>
          <w:rStyle w:val="FootnoteReference"/>
        </w:rPr>
        <w:footnoteReference w:id="108"/>
      </w:r>
    </w:p>
    <w:p w:rsidR="00240A14" w:rsidRPr="004300B1" w:rsidRDefault="007924C4" w:rsidP="0011582D">
      <w:pPr>
        <w:pStyle w:val="enumlev1"/>
        <w:spacing w:before="60" w:line="187" w:lineRule="auto"/>
        <w:rPr>
          <w:lang w:val="en-US"/>
        </w:rPr>
      </w:pPr>
      <w:r w:rsidRPr="007924C4">
        <w:rPr>
          <w:rFonts w:hint="cs"/>
          <w:color w:val="7A9C48"/>
        </w:rPr>
        <w:sym w:font="Symbol" w:char="F0B7"/>
      </w:r>
      <w:r w:rsidR="00240A14">
        <w:rPr>
          <w:rFonts w:hint="cs"/>
          <w:sz w:val="14"/>
          <w:szCs w:val="22"/>
          <w:rtl/>
          <w:lang w:bidi="ar-EG"/>
        </w:rPr>
        <w:tab/>
      </w:r>
      <w:r w:rsidR="00240A14" w:rsidRPr="004300B1">
        <w:rPr>
          <w:rFonts w:hint="cs"/>
          <w:rtl/>
        </w:rPr>
        <w:t>اتفاقيات</w:t>
      </w:r>
      <w:r w:rsidR="00240A14" w:rsidRPr="004300B1">
        <w:rPr>
          <w:rtl/>
        </w:rPr>
        <w:t xml:space="preserve"> </w:t>
      </w:r>
      <w:r w:rsidR="00240A14" w:rsidRPr="004300B1">
        <w:rPr>
          <w:rFonts w:hint="cs"/>
          <w:rtl/>
        </w:rPr>
        <w:t>لاهاي</w:t>
      </w:r>
      <w:r w:rsidR="00240A14">
        <w:rPr>
          <w:rFonts w:hint="cs"/>
          <w:rtl/>
        </w:rPr>
        <w:t> </w:t>
      </w:r>
      <w:r w:rsidR="00240A14" w:rsidRPr="004300B1">
        <w:rPr>
          <w:rtl/>
        </w:rPr>
        <w:t>(</w:t>
      </w:r>
      <w:r w:rsidR="00240A14">
        <w:t>1899</w:t>
      </w:r>
      <w:r w:rsidR="00240A14" w:rsidRPr="004300B1">
        <w:rPr>
          <w:rtl/>
        </w:rPr>
        <w:t xml:space="preserve"> </w:t>
      </w:r>
      <w:r w:rsidR="00240A14" w:rsidRPr="004300B1">
        <w:rPr>
          <w:rFonts w:hint="cs"/>
          <w:rtl/>
        </w:rPr>
        <w:t>و</w:t>
      </w:r>
      <w:r w:rsidR="00240A14">
        <w:t>1907</w:t>
      </w:r>
      <w:r w:rsidR="00240A14" w:rsidRPr="004300B1">
        <w:rPr>
          <w:rtl/>
        </w:rPr>
        <w:t>)</w:t>
      </w:r>
      <w:r w:rsidR="00240A14" w:rsidRPr="00A15779">
        <w:rPr>
          <w:rStyle w:val="FootnoteReference"/>
        </w:rPr>
        <w:footnoteReference w:id="109"/>
      </w:r>
    </w:p>
    <w:p w:rsidR="00240A14" w:rsidRPr="004300B1" w:rsidRDefault="007924C4" w:rsidP="0011582D">
      <w:pPr>
        <w:pStyle w:val="enumlev1"/>
        <w:spacing w:before="60" w:line="187" w:lineRule="auto"/>
        <w:rPr>
          <w:lang w:val="en-US"/>
        </w:rPr>
      </w:pPr>
      <w:r w:rsidRPr="007924C4">
        <w:rPr>
          <w:rFonts w:hint="cs"/>
          <w:color w:val="7A9C48"/>
        </w:rPr>
        <w:sym w:font="Symbol" w:char="F0B7"/>
      </w:r>
      <w:r w:rsidR="00240A14">
        <w:rPr>
          <w:rFonts w:hint="cs"/>
          <w:sz w:val="14"/>
          <w:szCs w:val="22"/>
          <w:rtl/>
          <w:lang w:bidi="ar-EG"/>
        </w:rPr>
        <w:tab/>
      </w:r>
      <w:r w:rsidR="00240A14" w:rsidRPr="004300B1">
        <w:rPr>
          <w:rFonts w:hint="cs"/>
          <w:rtl/>
        </w:rPr>
        <w:t>اتفاقية</w:t>
      </w:r>
      <w:r w:rsidR="00240A14" w:rsidRPr="004300B1">
        <w:rPr>
          <w:rtl/>
        </w:rPr>
        <w:t xml:space="preserve"> </w:t>
      </w:r>
      <w:r w:rsidR="00240A14" w:rsidRPr="004300B1">
        <w:rPr>
          <w:rFonts w:hint="cs"/>
          <w:rtl/>
        </w:rPr>
        <w:t>حظر</w:t>
      </w:r>
      <w:r w:rsidR="00240A14" w:rsidRPr="004300B1">
        <w:rPr>
          <w:rtl/>
        </w:rPr>
        <w:t xml:space="preserve"> </w:t>
      </w:r>
      <w:r w:rsidR="00240A14" w:rsidRPr="004300B1">
        <w:rPr>
          <w:rFonts w:hint="cs"/>
          <w:rtl/>
        </w:rPr>
        <w:t>أو</w:t>
      </w:r>
      <w:r w:rsidR="00240A14" w:rsidRPr="004300B1">
        <w:rPr>
          <w:rtl/>
        </w:rPr>
        <w:t xml:space="preserve"> </w:t>
      </w:r>
      <w:r w:rsidR="00240A14" w:rsidRPr="004300B1">
        <w:rPr>
          <w:rFonts w:hint="cs"/>
          <w:rtl/>
        </w:rPr>
        <w:t>تقييد</w:t>
      </w:r>
      <w:r w:rsidR="00240A14" w:rsidRPr="004300B1">
        <w:rPr>
          <w:rtl/>
        </w:rPr>
        <w:t xml:space="preserve"> </w:t>
      </w:r>
      <w:r w:rsidR="00240A14" w:rsidRPr="004300B1">
        <w:rPr>
          <w:rFonts w:hint="cs"/>
          <w:rtl/>
        </w:rPr>
        <w:t>استعمال</w:t>
      </w:r>
      <w:r w:rsidR="00240A14" w:rsidRPr="004300B1">
        <w:rPr>
          <w:rtl/>
        </w:rPr>
        <w:t xml:space="preserve"> </w:t>
      </w:r>
      <w:r w:rsidR="00240A14" w:rsidRPr="004300B1">
        <w:rPr>
          <w:rFonts w:hint="cs"/>
          <w:rtl/>
        </w:rPr>
        <w:t>أسلحة</w:t>
      </w:r>
      <w:r w:rsidR="00240A14" w:rsidRPr="004300B1">
        <w:rPr>
          <w:rtl/>
        </w:rPr>
        <w:t xml:space="preserve"> </w:t>
      </w:r>
      <w:r w:rsidR="00240A14" w:rsidRPr="004300B1">
        <w:rPr>
          <w:rFonts w:hint="cs"/>
          <w:rtl/>
        </w:rPr>
        <w:t>تقليدية</w:t>
      </w:r>
      <w:r w:rsidR="00240A14" w:rsidRPr="004300B1">
        <w:rPr>
          <w:rtl/>
        </w:rPr>
        <w:t xml:space="preserve"> </w:t>
      </w:r>
      <w:r w:rsidR="00240A14" w:rsidRPr="004300B1">
        <w:rPr>
          <w:rFonts w:hint="cs"/>
          <w:rtl/>
        </w:rPr>
        <w:t>معينة</w:t>
      </w:r>
      <w:r w:rsidR="00240A14" w:rsidRPr="004300B1">
        <w:rPr>
          <w:rtl/>
        </w:rPr>
        <w:t xml:space="preserve"> </w:t>
      </w:r>
      <w:r w:rsidR="00240A14" w:rsidRPr="004300B1">
        <w:rPr>
          <w:rFonts w:hint="cs"/>
          <w:rtl/>
        </w:rPr>
        <w:t>يمكن</w:t>
      </w:r>
      <w:r w:rsidR="00240A14" w:rsidRPr="004300B1">
        <w:rPr>
          <w:rtl/>
        </w:rPr>
        <w:t xml:space="preserve"> </w:t>
      </w:r>
      <w:r w:rsidR="00240A14" w:rsidRPr="004300B1">
        <w:rPr>
          <w:rFonts w:hint="cs"/>
          <w:rtl/>
        </w:rPr>
        <w:t>اعتبارها</w:t>
      </w:r>
      <w:r w:rsidR="00240A14" w:rsidRPr="004300B1">
        <w:rPr>
          <w:rtl/>
        </w:rPr>
        <w:t xml:space="preserve"> </w:t>
      </w:r>
      <w:r w:rsidR="00240A14" w:rsidRPr="004300B1">
        <w:rPr>
          <w:rFonts w:hint="cs"/>
          <w:rtl/>
        </w:rPr>
        <w:t>مفرطة</w:t>
      </w:r>
      <w:r w:rsidR="00240A14" w:rsidRPr="004300B1">
        <w:rPr>
          <w:rtl/>
        </w:rPr>
        <w:t xml:space="preserve"> </w:t>
      </w:r>
      <w:r w:rsidR="00240A14" w:rsidRPr="004300B1">
        <w:rPr>
          <w:rFonts w:hint="cs"/>
          <w:rtl/>
        </w:rPr>
        <w:t>الضرر</w:t>
      </w:r>
      <w:r w:rsidR="00240A14" w:rsidRPr="004300B1">
        <w:rPr>
          <w:rtl/>
        </w:rPr>
        <w:t xml:space="preserve"> </w:t>
      </w:r>
      <w:r w:rsidR="00240A14" w:rsidRPr="004300B1">
        <w:rPr>
          <w:rFonts w:hint="cs"/>
          <w:rtl/>
        </w:rPr>
        <w:t>أو</w:t>
      </w:r>
      <w:r w:rsidR="00240A14" w:rsidRPr="004300B1">
        <w:rPr>
          <w:rtl/>
        </w:rPr>
        <w:t xml:space="preserve"> </w:t>
      </w:r>
      <w:r w:rsidR="00240A14" w:rsidRPr="004300B1">
        <w:rPr>
          <w:rFonts w:hint="cs"/>
          <w:rtl/>
        </w:rPr>
        <w:t>عشوائية</w:t>
      </w:r>
      <w:r w:rsidR="00240A14" w:rsidRPr="004300B1">
        <w:rPr>
          <w:rtl/>
        </w:rPr>
        <w:t xml:space="preserve"> </w:t>
      </w:r>
      <w:r w:rsidR="00240A14" w:rsidRPr="004300B1">
        <w:rPr>
          <w:rFonts w:hint="cs"/>
          <w:rtl/>
        </w:rPr>
        <w:t>الأثر</w:t>
      </w:r>
      <w:r w:rsidR="00240A14" w:rsidRPr="004300B1">
        <w:rPr>
          <w:rtl/>
        </w:rPr>
        <w:t>.</w:t>
      </w:r>
      <w:r w:rsidR="00240A14" w:rsidRPr="00A15779">
        <w:rPr>
          <w:rStyle w:val="FootnoteReference"/>
          <w:rtl/>
        </w:rPr>
        <w:footnoteReference w:id="110"/>
      </w:r>
    </w:p>
    <w:p w:rsidR="00240A14" w:rsidRPr="0011582D" w:rsidRDefault="00240A14" w:rsidP="0011582D">
      <w:pPr>
        <w:spacing w:before="80" w:line="187" w:lineRule="auto"/>
        <w:rPr>
          <w:spacing w:val="-3"/>
          <w:rtl/>
          <w:lang w:bidi="ar-EG"/>
        </w:rPr>
      </w:pPr>
      <w:r w:rsidRPr="0011582D">
        <w:rPr>
          <w:rFonts w:hint="cs"/>
          <w:spacing w:val="-3"/>
          <w:rtl/>
        </w:rPr>
        <w:t>وبالمستطاع</w:t>
      </w:r>
      <w:r w:rsidRPr="0011582D">
        <w:rPr>
          <w:spacing w:val="-3"/>
          <w:rtl/>
        </w:rPr>
        <w:t xml:space="preserve"> </w:t>
      </w:r>
      <w:r w:rsidRPr="0011582D">
        <w:rPr>
          <w:rFonts w:hint="cs"/>
          <w:spacing w:val="-3"/>
          <w:rtl/>
        </w:rPr>
        <w:t>تبسيط</w:t>
      </w:r>
      <w:r w:rsidRPr="0011582D">
        <w:rPr>
          <w:spacing w:val="-3"/>
          <w:rtl/>
        </w:rPr>
        <w:t xml:space="preserve"> </w:t>
      </w:r>
      <w:r w:rsidRPr="0011582D">
        <w:rPr>
          <w:rFonts w:hint="cs"/>
          <w:spacing w:val="-3"/>
          <w:rtl/>
        </w:rPr>
        <w:t>المقدمات</w:t>
      </w:r>
      <w:r w:rsidRPr="0011582D">
        <w:rPr>
          <w:spacing w:val="-3"/>
          <w:rtl/>
        </w:rPr>
        <w:t xml:space="preserve"> </w:t>
      </w:r>
      <w:r w:rsidRPr="0011582D">
        <w:rPr>
          <w:rFonts w:hint="cs"/>
          <w:spacing w:val="-3"/>
          <w:rtl/>
        </w:rPr>
        <w:t>المنطقية</w:t>
      </w:r>
      <w:r w:rsidRPr="0011582D">
        <w:rPr>
          <w:spacing w:val="-3"/>
          <w:rtl/>
        </w:rPr>
        <w:t xml:space="preserve"> </w:t>
      </w:r>
      <w:r w:rsidRPr="0011582D">
        <w:rPr>
          <w:rFonts w:hint="cs"/>
          <w:spacing w:val="-3"/>
          <w:rtl/>
        </w:rPr>
        <w:t>الأساسية</w:t>
      </w:r>
      <w:r w:rsidRPr="0011582D">
        <w:rPr>
          <w:spacing w:val="-3"/>
          <w:rtl/>
        </w:rPr>
        <w:t xml:space="preserve"> </w:t>
      </w:r>
      <w:r w:rsidRPr="0011582D">
        <w:rPr>
          <w:rFonts w:hint="cs"/>
          <w:spacing w:val="-3"/>
          <w:rtl/>
        </w:rPr>
        <w:t>لهذه</w:t>
      </w:r>
      <w:r w:rsidRPr="0011582D">
        <w:rPr>
          <w:spacing w:val="-3"/>
          <w:rtl/>
        </w:rPr>
        <w:t xml:space="preserve"> </w:t>
      </w:r>
      <w:r w:rsidRPr="0011582D">
        <w:rPr>
          <w:rFonts w:hint="cs"/>
          <w:spacing w:val="-3"/>
          <w:rtl/>
        </w:rPr>
        <w:t>الوثائق</w:t>
      </w:r>
      <w:r w:rsidRPr="0011582D">
        <w:rPr>
          <w:spacing w:val="-3"/>
          <w:rtl/>
        </w:rPr>
        <w:t xml:space="preserve">. </w:t>
      </w:r>
      <w:r w:rsidRPr="0011582D">
        <w:rPr>
          <w:rFonts w:hint="cs"/>
          <w:spacing w:val="-3"/>
          <w:rtl/>
        </w:rPr>
        <w:t>فقوانين</w:t>
      </w:r>
      <w:r w:rsidRPr="0011582D">
        <w:rPr>
          <w:spacing w:val="-3"/>
          <w:rtl/>
        </w:rPr>
        <w:t xml:space="preserve"> </w:t>
      </w:r>
      <w:r w:rsidRPr="0011582D">
        <w:rPr>
          <w:rFonts w:hint="cs"/>
          <w:spacing w:val="-3"/>
          <w:rtl/>
        </w:rPr>
        <w:t>الن‍زاع</w:t>
      </w:r>
      <w:r w:rsidRPr="0011582D">
        <w:rPr>
          <w:spacing w:val="-3"/>
          <w:rtl/>
        </w:rPr>
        <w:t xml:space="preserve"> </w:t>
      </w:r>
      <w:r w:rsidRPr="0011582D">
        <w:rPr>
          <w:rFonts w:hint="cs"/>
          <w:spacing w:val="-3"/>
          <w:rtl/>
        </w:rPr>
        <w:t>المسلح</w:t>
      </w:r>
      <w:r w:rsidRPr="0011582D">
        <w:rPr>
          <w:spacing w:val="-3"/>
          <w:rtl/>
        </w:rPr>
        <w:t xml:space="preserve"> </w:t>
      </w:r>
      <w:r w:rsidRPr="0011582D">
        <w:rPr>
          <w:rFonts w:hint="cs"/>
          <w:spacing w:val="-3"/>
          <w:rtl/>
        </w:rPr>
        <w:t>تنظِّم</w:t>
      </w:r>
      <w:r w:rsidRPr="0011582D">
        <w:rPr>
          <w:spacing w:val="-3"/>
          <w:rtl/>
        </w:rPr>
        <w:t xml:space="preserve"> </w:t>
      </w:r>
      <w:r w:rsidRPr="0011582D">
        <w:rPr>
          <w:rFonts w:hint="cs"/>
          <w:spacing w:val="-3"/>
          <w:rtl/>
        </w:rPr>
        <w:t>تنفيذ</w:t>
      </w:r>
      <w:r w:rsidRPr="0011582D">
        <w:rPr>
          <w:spacing w:val="-3"/>
          <w:rtl/>
        </w:rPr>
        <w:t xml:space="preserve"> </w:t>
      </w:r>
      <w:r w:rsidRPr="0011582D">
        <w:rPr>
          <w:rFonts w:hint="cs"/>
          <w:spacing w:val="-3"/>
          <w:rtl/>
        </w:rPr>
        <w:t>الأعمال</w:t>
      </w:r>
      <w:r w:rsidRPr="0011582D">
        <w:rPr>
          <w:spacing w:val="-3"/>
          <w:rtl/>
        </w:rPr>
        <w:t xml:space="preserve"> </w:t>
      </w:r>
      <w:r w:rsidRPr="0011582D">
        <w:rPr>
          <w:rFonts w:hint="cs"/>
          <w:spacing w:val="-3"/>
          <w:rtl/>
        </w:rPr>
        <w:t>العدائية</w:t>
      </w:r>
      <w:r w:rsidRPr="0011582D">
        <w:rPr>
          <w:spacing w:val="-3"/>
          <w:rtl/>
        </w:rPr>
        <w:t xml:space="preserve"> </w:t>
      </w:r>
      <w:r w:rsidRPr="0011582D">
        <w:rPr>
          <w:rFonts w:hint="cs"/>
          <w:spacing w:val="-3"/>
          <w:rtl/>
        </w:rPr>
        <w:t>المسلحة،</w:t>
      </w:r>
      <w:r w:rsidRPr="0011582D">
        <w:rPr>
          <w:spacing w:val="-3"/>
          <w:rtl/>
        </w:rPr>
        <w:t xml:space="preserve"> </w:t>
      </w:r>
      <w:r w:rsidRPr="0011582D">
        <w:rPr>
          <w:rFonts w:hint="cs"/>
          <w:spacing w:val="-3"/>
          <w:rtl/>
        </w:rPr>
        <w:t>وعلى</w:t>
      </w:r>
      <w:r w:rsidRPr="0011582D">
        <w:rPr>
          <w:spacing w:val="-3"/>
          <w:rtl/>
        </w:rPr>
        <w:t xml:space="preserve"> </w:t>
      </w:r>
      <w:r w:rsidRPr="0011582D">
        <w:rPr>
          <w:rFonts w:hint="cs"/>
          <w:spacing w:val="-3"/>
          <w:rtl/>
        </w:rPr>
        <w:t>الجهات</w:t>
      </w:r>
      <w:r w:rsidRPr="0011582D">
        <w:rPr>
          <w:spacing w:val="-3"/>
          <w:rtl/>
        </w:rPr>
        <w:t xml:space="preserve"> </w:t>
      </w:r>
      <w:r w:rsidRPr="0011582D">
        <w:rPr>
          <w:rFonts w:hint="cs"/>
          <w:spacing w:val="-3"/>
          <w:rtl/>
        </w:rPr>
        <w:t>العسكرية</w:t>
      </w:r>
      <w:r w:rsidRPr="0011582D">
        <w:rPr>
          <w:spacing w:val="-3"/>
          <w:rtl/>
        </w:rPr>
        <w:t xml:space="preserve"> </w:t>
      </w:r>
      <w:r w:rsidRPr="0011582D">
        <w:rPr>
          <w:rFonts w:hint="cs"/>
          <w:spacing w:val="-3"/>
          <w:rtl/>
        </w:rPr>
        <w:t>أن</w:t>
      </w:r>
      <w:r w:rsidRPr="0011582D">
        <w:rPr>
          <w:spacing w:val="-3"/>
          <w:rtl/>
        </w:rPr>
        <w:t xml:space="preserve"> </w:t>
      </w:r>
      <w:r w:rsidRPr="0011582D">
        <w:rPr>
          <w:rFonts w:hint="cs"/>
          <w:spacing w:val="-3"/>
          <w:rtl/>
        </w:rPr>
        <w:t>تخطط</w:t>
      </w:r>
      <w:r w:rsidRPr="0011582D">
        <w:rPr>
          <w:spacing w:val="-3"/>
          <w:rtl/>
        </w:rPr>
        <w:t xml:space="preserve"> </w:t>
      </w:r>
      <w:r w:rsidRPr="0011582D">
        <w:rPr>
          <w:rFonts w:hint="cs"/>
          <w:spacing w:val="-3"/>
          <w:rtl/>
        </w:rPr>
        <w:t>وتنفذ</w:t>
      </w:r>
      <w:r w:rsidRPr="0011582D">
        <w:rPr>
          <w:spacing w:val="-3"/>
          <w:rtl/>
        </w:rPr>
        <w:t xml:space="preserve"> </w:t>
      </w:r>
      <w:r w:rsidRPr="0011582D">
        <w:rPr>
          <w:rFonts w:hint="cs"/>
          <w:spacing w:val="-3"/>
          <w:rtl/>
        </w:rPr>
        <w:t>عملياتها</w:t>
      </w:r>
      <w:r w:rsidRPr="0011582D">
        <w:rPr>
          <w:spacing w:val="-3"/>
          <w:rtl/>
        </w:rPr>
        <w:t xml:space="preserve"> </w:t>
      </w:r>
      <w:r w:rsidRPr="0011582D">
        <w:rPr>
          <w:rFonts w:hint="cs"/>
          <w:spacing w:val="-3"/>
          <w:rtl/>
        </w:rPr>
        <w:t>ضمن</w:t>
      </w:r>
      <w:r w:rsidRPr="0011582D">
        <w:rPr>
          <w:spacing w:val="-3"/>
          <w:rtl/>
        </w:rPr>
        <w:t xml:space="preserve"> </w:t>
      </w:r>
      <w:r w:rsidRPr="0011582D">
        <w:rPr>
          <w:rFonts w:hint="cs"/>
          <w:spacing w:val="-3"/>
          <w:rtl/>
        </w:rPr>
        <w:t>هذه</w:t>
      </w:r>
      <w:r w:rsidRPr="0011582D">
        <w:rPr>
          <w:spacing w:val="-3"/>
          <w:rtl/>
        </w:rPr>
        <w:t xml:space="preserve"> </w:t>
      </w:r>
      <w:r w:rsidRPr="0011582D">
        <w:rPr>
          <w:rFonts w:hint="cs"/>
          <w:spacing w:val="-3"/>
          <w:rtl/>
        </w:rPr>
        <w:t>القوانين</w:t>
      </w:r>
      <w:r w:rsidRPr="0011582D">
        <w:rPr>
          <w:spacing w:val="-3"/>
          <w:rtl/>
        </w:rPr>
        <w:t xml:space="preserve">. </w:t>
      </w:r>
      <w:r w:rsidRPr="0011582D">
        <w:rPr>
          <w:rFonts w:hint="cs"/>
          <w:spacing w:val="-3"/>
          <w:rtl/>
        </w:rPr>
        <w:t>وتنطبق</w:t>
      </w:r>
      <w:r w:rsidRPr="0011582D">
        <w:rPr>
          <w:spacing w:val="-3"/>
          <w:rtl/>
        </w:rPr>
        <w:t xml:space="preserve"> </w:t>
      </w:r>
      <w:r w:rsidRPr="0011582D">
        <w:rPr>
          <w:rFonts w:hint="cs"/>
          <w:spacing w:val="-3"/>
          <w:rtl/>
        </w:rPr>
        <w:t>القوانين</w:t>
      </w:r>
      <w:r w:rsidRPr="0011582D">
        <w:rPr>
          <w:spacing w:val="-3"/>
          <w:rtl/>
        </w:rPr>
        <w:t xml:space="preserve"> </w:t>
      </w:r>
      <w:r w:rsidRPr="0011582D">
        <w:rPr>
          <w:rFonts w:hint="cs"/>
          <w:spacing w:val="-3"/>
          <w:rtl/>
        </w:rPr>
        <w:t>المذكورة</w:t>
      </w:r>
      <w:r w:rsidRPr="0011582D">
        <w:rPr>
          <w:spacing w:val="-3"/>
          <w:rtl/>
        </w:rPr>
        <w:t xml:space="preserve"> </w:t>
      </w:r>
      <w:r w:rsidRPr="0011582D">
        <w:rPr>
          <w:rFonts w:hint="cs"/>
          <w:spacing w:val="-3"/>
          <w:rtl/>
        </w:rPr>
        <w:t>على</w:t>
      </w:r>
      <w:r w:rsidRPr="0011582D">
        <w:rPr>
          <w:spacing w:val="-3"/>
          <w:rtl/>
        </w:rPr>
        <w:t xml:space="preserve"> </w:t>
      </w:r>
      <w:r w:rsidRPr="0011582D">
        <w:rPr>
          <w:rFonts w:hint="cs"/>
          <w:spacing w:val="-3"/>
          <w:rtl/>
        </w:rPr>
        <w:t>العمليات</w:t>
      </w:r>
      <w:r w:rsidRPr="0011582D">
        <w:rPr>
          <w:spacing w:val="-3"/>
          <w:rtl/>
        </w:rPr>
        <w:t xml:space="preserve"> </w:t>
      </w:r>
      <w:r w:rsidRPr="0011582D">
        <w:rPr>
          <w:rFonts w:hint="cs"/>
          <w:spacing w:val="-3"/>
          <w:rtl/>
        </w:rPr>
        <w:t>العسكرية</w:t>
      </w:r>
      <w:r w:rsidRPr="0011582D">
        <w:rPr>
          <w:spacing w:val="-3"/>
          <w:rtl/>
        </w:rPr>
        <w:t xml:space="preserve"> </w:t>
      </w:r>
      <w:r w:rsidRPr="0011582D">
        <w:rPr>
          <w:rFonts w:hint="cs"/>
          <w:spacing w:val="-3"/>
          <w:rtl/>
        </w:rPr>
        <w:t>والأنشطة</w:t>
      </w:r>
      <w:r w:rsidRPr="0011582D">
        <w:rPr>
          <w:spacing w:val="-3"/>
          <w:rtl/>
        </w:rPr>
        <w:t xml:space="preserve"> </w:t>
      </w:r>
      <w:r w:rsidRPr="0011582D">
        <w:rPr>
          <w:rFonts w:hint="cs"/>
          <w:spacing w:val="-3"/>
          <w:rtl/>
        </w:rPr>
        <w:t>المتصلة</w:t>
      </w:r>
      <w:r w:rsidRPr="0011582D">
        <w:rPr>
          <w:spacing w:val="-3"/>
          <w:rtl/>
        </w:rPr>
        <w:t xml:space="preserve"> </w:t>
      </w:r>
      <w:r w:rsidRPr="0011582D">
        <w:rPr>
          <w:rFonts w:hint="cs"/>
          <w:spacing w:val="-3"/>
          <w:rtl/>
        </w:rPr>
        <w:t>بها،</w:t>
      </w:r>
      <w:r w:rsidRPr="0011582D">
        <w:rPr>
          <w:spacing w:val="-3"/>
          <w:rtl/>
        </w:rPr>
        <w:t xml:space="preserve"> </w:t>
      </w:r>
      <w:r w:rsidRPr="0011582D">
        <w:rPr>
          <w:rFonts w:hint="cs"/>
          <w:spacing w:val="-3"/>
          <w:rtl/>
        </w:rPr>
        <w:t>وهي</w:t>
      </w:r>
      <w:r w:rsidRPr="0011582D">
        <w:rPr>
          <w:spacing w:val="-3"/>
          <w:rtl/>
        </w:rPr>
        <w:t xml:space="preserve"> </w:t>
      </w:r>
      <w:r w:rsidRPr="0011582D">
        <w:rPr>
          <w:rFonts w:hint="cs"/>
          <w:spacing w:val="-3"/>
          <w:rtl/>
        </w:rPr>
        <w:t>تهدف</w:t>
      </w:r>
      <w:r w:rsidRPr="0011582D">
        <w:rPr>
          <w:spacing w:val="-3"/>
          <w:rtl/>
        </w:rPr>
        <w:t xml:space="preserve"> </w:t>
      </w:r>
      <w:r w:rsidRPr="0011582D">
        <w:rPr>
          <w:rFonts w:hint="cs"/>
          <w:spacing w:val="-3"/>
          <w:rtl/>
        </w:rPr>
        <w:t>إلى</w:t>
      </w:r>
      <w:r w:rsidRPr="0011582D">
        <w:rPr>
          <w:spacing w:val="-3"/>
          <w:rtl/>
        </w:rPr>
        <w:t xml:space="preserve"> </w:t>
      </w:r>
      <w:r w:rsidRPr="0011582D">
        <w:rPr>
          <w:rFonts w:hint="cs"/>
          <w:spacing w:val="-3"/>
          <w:rtl/>
        </w:rPr>
        <w:t>منع</w:t>
      </w:r>
      <w:r w:rsidRPr="0011582D">
        <w:rPr>
          <w:spacing w:val="-3"/>
          <w:rtl/>
        </w:rPr>
        <w:t xml:space="preserve"> </w:t>
      </w:r>
      <w:r w:rsidRPr="0011582D">
        <w:rPr>
          <w:rFonts w:hint="cs"/>
          <w:spacing w:val="-3"/>
          <w:rtl/>
        </w:rPr>
        <w:t>المعاناة</w:t>
      </w:r>
      <w:r w:rsidRPr="0011582D">
        <w:rPr>
          <w:spacing w:val="-3"/>
          <w:rtl/>
        </w:rPr>
        <w:t xml:space="preserve"> </w:t>
      </w:r>
      <w:r w:rsidRPr="0011582D">
        <w:rPr>
          <w:rFonts w:hint="cs"/>
          <w:spacing w:val="-3"/>
          <w:rtl/>
        </w:rPr>
        <w:t>والدمار</w:t>
      </w:r>
      <w:r w:rsidRPr="0011582D">
        <w:rPr>
          <w:spacing w:val="-3"/>
          <w:rtl/>
        </w:rPr>
        <w:t xml:space="preserve"> </w:t>
      </w:r>
      <w:r w:rsidRPr="0011582D">
        <w:rPr>
          <w:rFonts w:hint="cs"/>
          <w:spacing w:val="-3"/>
          <w:rtl/>
        </w:rPr>
        <w:t>غير</w:t>
      </w:r>
      <w:r w:rsidRPr="0011582D">
        <w:rPr>
          <w:spacing w:val="-3"/>
          <w:rtl/>
        </w:rPr>
        <w:t xml:space="preserve"> </w:t>
      </w:r>
      <w:r w:rsidRPr="0011582D">
        <w:rPr>
          <w:rFonts w:hint="cs"/>
          <w:spacing w:val="-3"/>
          <w:rtl/>
        </w:rPr>
        <w:t>الضروريين</w:t>
      </w:r>
      <w:r w:rsidRPr="0011582D">
        <w:rPr>
          <w:spacing w:val="-3"/>
          <w:rtl/>
        </w:rPr>
        <w:t xml:space="preserve"> </w:t>
      </w:r>
      <w:r w:rsidRPr="0011582D">
        <w:rPr>
          <w:rFonts w:hint="cs"/>
          <w:spacing w:val="-3"/>
          <w:rtl/>
        </w:rPr>
        <w:t>في</w:t>
      </w:r>
      <w:r w:rsidRPr="0011582D">
        <w:rPr>
          <w:spacing w:val="-3"/>
          <w:rtl/>
        </w:rPr>
        <w:t xml:space="preserve"> </w:t>
      </w:r>
      <w:r w:rsidRPr="0011582D">
        <w:rPr>
          <w:rFonts w:hint="cs"/>
          <w:spacing w:val="-3"/>
          <w:rtl/>
        </w:rPr>
        <w:t>الحرب</w:t>
      </w:r>
      <w:r w:rsidRPr="0011582D">
        <w:rPr>
          <w:spacing w:val="-3"/>
          <w:rtl/>
        </w:rPr>
        <w:t xml:space="preserve">. </w:t>
      </w:r>
      <w:r w:rsidRPr="0011582D">
        <w:rPr>
          <w:rFonts w:hint="cs"/>
          <w:spacing w:val="-3"/>
          <w:rtl/>
          <w:lang w:bidi="ar-EG"/>
        </w:rPr>
        <w:t>وتتكلف</w:t>
      </w:r>
      <w:r w:rsidRPr="0011582D">
        <w:rPr>
          <w:spacing w:val="-3"/>
          <w:rtl/>
          <w:lang w:bidi="ar-EG"/>
        </w:rPr>
        <w:t xml:space="preserve"> </w:t>
      </w:r>
      <w:r w:rsidRPr="0011582D">
        <w:rPr>
          <w:rFonts w:hint="cs"/>
          <w:spacing w:val="-3"/>
          <w:rtl/>
          <w:lang w:bidi="ar-EG"/>
        </w:rPr>
        <w:t>أحكام</w:t>
      </w:r>
      <w:r w:rsidRPr="0011582D">
        <w:rPr>
          <w:spacing w:val="-3"/>
          <w:rtl/>
          <w:lang w:bidi="ar-EG"/>
        </w:rPr>
        <w:t xml:space="preserve"> </w:t>
      </w:r>
      <w:r w:rsidRPr="0011582D">
        <w:rPr>
          <w:rFonts w:hint="cs"/>
          <w:spacing w:val="-3"/>
          <w:rtl/>
          <w:lang w:bidi="ar-EG"/>
        </w:rPr>
        <w:t>خاصة</w:t>
      </w:r>
      <w:r w:rsidRPr="0011582D">
        <w:rPr>
          <w:spacing w:val="-3"/>
          <w:rtl/>
          <w:lang w:bidi="ar-EG"/>
        </w:rPr>
        <w:t xml:space="preserve"> </w:t>
      </w:r>
      <w:r w:rsidRPr="0011582D">
        <w:rPr>
          <w:rFonts w:hint="cs"/>
          <w:spacing w:val="-3"/>
          <w:rtl/>
          <w:lang w:bidi="ar-EG"/>
        </w:rPr>
        <w:t>بحماية</w:t>
      </w:r>
      <w:r w:rsidRPr="0011582D">
        <w:rPr>
          <w:spacing w:val="-3"/>
          <w:rtl/>
          <w:lang w:bidi="ar-EG"/>
        </w:rPr>
        <w:t xml:space="preserve"> </w:t>
      </w:r>
      <w:r w:rsidRPr="0011582D">
        <w:rPr>
          <w:rFonts w:hint="cs"/>
          <w:spacing w:val="-3"/>
          <w:rtl/>
          <w:lang w:bidi="ar-EG"/>
        </w:rPr>
        <w:t>المدنيين،</w:t>
      </w:r>
      <w:r w:rsidRPr="0011582D">
        <w:rPr>
          <w:spacing w:val="-3"/>
          <w:rtl/>
          <w:lang w:bidi="ar-EG"/>
        </w:rPr>
        <w:t xml:space="preserve"> </w:t>
      </w:r>
      <w:r w:rsidRPr="0011582D">
        <w:rPr>
          <w:rFonts w:hint="cs"/>
          <w:spacing w:val="-3"/>
          <w:rtl/>
          <w:lang w:bidi="ar-EG"/>
        </w:rPr>
        <w:t>والسجناء،</w:t>
      </w:r>
      <w:r w:rsidRPr="0011582D">
        <w:rPr>
          <w:spacing w:val="-3"/>
          <w:rtl/>
          <w:lang w:bidi="ar-EG"/>
        </w:rPr>
        <w:t xml:space="preserve"> </w:t>
      </w:r>
      <w:r w:rsidRPr="0011582D">
        <w:rPr>
          <w:rFonts w:hint="cs"/>
          <w:spacing w:val="-3"/>
          <w:rtl/>
          <w:lang w:bidi="ar-EG"/>
        </w:rPr>
        <w:t>والجرحى،</w:t>
      </w:r>
      <w:r w:rsidRPr="0011582D">
        <w:rPr>
          <w:spacing w:val="-3"/>
          <w:rtl/>
          <w:lang w:bidi="ar-EG"/>
        </w:rPr>
        <w:t xml:space="preserve"> </w:t>
      </w:r>
      <w:r w:rsidRPr="0011582D">
        <w:rPr>
          <w:rFonts w:hint="cs"/>
          <w:spacing w:val="-3"/>
          <w:rtl/>
          <w:lang w:bidi="ar-EG"/>
        </w:rPr>
        <w:t>والمرضى،</w:t>
      </w:r>
      <w:r w:rsidRPr="0011582D">
        <w:rPr>
          <w:spacing w:val="-3"/>
          <w:rtl/>
          <w:lang w:bidi="ar-EG"/>
        </w:rPr>
        <w:t xml:space="preserve"> </w:t>
      </w:r>
      <w:r w:rsidRPr="0011582D">
        <w:rPr>
          <w:rFonts w:hint="cs"/>
          <w:spacing w:val="-3"/>
          <w:rtl/>
          <w:lang w:bidi="ar-EG"/>
        </w:rPr>
        <w:t>والناجين</w:t>
      </w:r>
      <w:r w:rsidRPr="0011582D">
        <w:rPr>
          <w:spacing w:val="-3"/>
          <w:rtl/>
          <w:lang w:bidi="ar-EG"/>
        </w:rPr>
        <w:t xml:space="preserve"> </w:t>
      </w:r>
      <w:r w:rsidRPr="0011582D">
        <w:rPr>
          <w:rFonts w:hint="cs"/>
          <w:spacing w:val="-3"/>
          <w:rtl/>
          <w:lang w:bidi="ar-EG"/>
        </w:rPr>
        <w:t>من</w:t>
      </w:r>
      <w:r w:rsidRPr="0011582D">
        <w:rPr>
          <w:spacing w:val="-3"/>
          <w:rtl/>
          <w:lang w:bidi="ar-EG"/>
        </w:rPr>
        <w:t xml:space="preserve"> </w:t>
      </w:r>
      <w:r w:rsidRPr="0011582D">
        <w:rPr>
          <w:rFonts w:hint="cs"/>
          <w:spacing w:val="-3"/>
          <w:rtl/>
          <w:lang w:bidi="ar-EG"/>
        </w:rPr>
        <w:t>حالات</w:t>
      </w:r>
      <w:r w:rsidRPr="0011582D">
        <w:rPr>
          <w:spacing w:val="-3"/>
          <w:rtl/>
          <w:lang w:bidi="ar-EG"/>
        </w:rPr>
        <w:t xml:space="preserve"> </w:t>
      </w:r>
      <w:r w:rsidRPr="0011582D">
        <w:rPr>
          <w:rFonts w:hint="cs"/>
          <w:spacing w:val="-3"/>
          <w:rtl/>
          <w:lang w:bidi="ar-EG"/>
        </w:rPr>
        <w:t>غرق السفن</w:t>
      </w:r>
      <w:r w:rsidRPr="0011582D">
        <w:rPr>
          <w:spacing w:val="-3"/>
          <w:rtl/>
          <w:lang w:bidi="ar-EG"/>
        </w:rPr>
        <w:t>.</w:t>
      </w:r>
    </w:p>
    <w:p w:rsidR="00240A14" w:rsidRPr="004300B1" w:rsidRDefault="00240A14" w:rsidP="0011582D">
      <w:pPr>
        <w:pStyle w:val="Headingb"/>
        <w:keepNext w:val="0"/>
        <w:keepLines w:val="0"/>
        <w:rPr>
          <w:rtl/>
        </w:rPr>
      </w:pPr>
      <w:r w:rsidRPr="004300B1">
        <w:rPr>
          <w:rtl/>
        </w:rPr>
        <w:t>كيف تُنفذ الأعمال العسكرية</w:t>
      </w:r>
    </w:p>
    <w:p w:rsidR="00240A14" w:rsidRPr="004300B1" w:rsidRDefault="00240A14" w:rsidP="00240A14">
      <w:pPr>
        <w:rPr>
          <w:rtl/>
          <w:lang w:bidi="ar-EG"/>
        </w:rPr>
      </w:pPr>
      <w:r w:rsidRPr="004300B1">
        <w:rPr>
          <w:rFonts w:hint="cs"/>
          <w:rtl/>
          <w:lang w:bidi="ar-EG"/>
        </w:rPr>
        <w:t>هناك</w:t>
      </w:r>
      <w:r w:rsidRPr="004300B1">
        <w:rPr>
          <w:rtl/>
          <w:lang w:bidi="ar-EG"/>
        </w:rPr>
        <w:t xml:space="preserve"> </w:t>
      </w:r>
      <w:r w:rsidRPr="004300B1">
        <w:rPr>
          <w:rFonts w:hint="cs"/>
          <w:rtl/>
          <w:lang w:bidi="ar-EG"/>
        </w:rPr>
        <w:t>ثلاثة</w:t>
      </w:r>
      <w:r w:rsidRPr="004300B1">
        <w:rPr>
          <w:rtl/>
          <w:lang w:bidi="ar-EG"/>
        </w:rPr>
        <w:t xml:space="preserve"> </w:t>
      </w:r>
      <w:r w:rsidRPr="004300B1">
        <w:rPr>
          <w:rFonts w:hint="cs"/>
          <w:rtl/>
          <w:lang w:bidi="ar-EG"/>
        </w:rPr>
        <w:t>مبادئ</w:t>
      </w:r>
      <w:r w:rsidRPr="004300B1">
        <w:rPr>
          <w:rtl/>
          <w:lang w:bidi="ar-EG"/>
        </w:rPr>
        <w:t xml:space="preserve"> </w:t>
      </w:r>
      <w:r w:rsidRPr="004300B1">
        <w:rPr>
          <w:rFonts w:hint="cs"/>
          <w:rtl/>
          <w:lang w:bidi="ar-EG"/>
        </w:rPr>
        <w:t>أساسية</w:t>
      </w:r>
      <w:r w:rsidRPr="004300B1">
        <w:rPr>
          <w:rtl/>
          <w:lang w:bidi="ar-EG"/>
        </w:rPr>
        <w:t xml:space="preserve"> </w:t>
      </w:r>
      <w:r w:rsidRPr="004300B1">
        <w:rPr>
          <w:rFonts w:hint="cs"/>
          <w:rtl/>
          <w:lang w:bidi="ar-EG"/>
        </w:rPr>
        <w:t>تتحكم</w:t>
      </w:r>
      <w:r w:rsidRPr="004300B1">
        <w:rPr>
          <w:rtl/>
          <w:lang w:bidi="ar-EG"/>
        </w:rPr>
        <w:t xml:space="preserve"> </w:t>
      </w:r>
      <w:r w:rsidRPr="004300B1">
        <w:rPr>
          <w:rFonts w:hint="cs"/>
          <w:i/>
          <w:iCs/>
          <w:rtl/>
          <w:lang w:bidi="ar-EG"/>
        </w:rPr>
        <w:t>بالكيفية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بها</w:t>
      </w:r>
      <w:r w:rsidRPr="004300B1">
        <w:rPr>
          <w:rtl/>
          <w:lang w:bidi="ar-EG"/>
        </w:rPr>
        <w:t xml:space="preserve"> </w:t>
      </w:r>
      <w:r w:rsidRPr="004300B1">
        <w:rPr>
          <w:rFonts w:hint="cs"/>
          <w:rtl/>
          <w:lang w:bidi="ar-EG"/>
        </w:rPr>
        <w:t>تنفيذ</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وهي</w:t>
      </w:r>
      <w:r w:rsidRPr="004300B1">
        <w:rPr>
          <w:rtl/>
          <w:lang w:bidi="ar-EG"/>
        </w:rPr>
        <w:t xml:space="preserve">: </w:t>
      </w:r>
      <w:r w:rsidRPr="004300B1">
        <w:rPr>
          <w:rFonts w:hint="cs"/>
          <w:rtl/>
          <w:lang w:bidi="ar-EG"/>
        </w:rPr>
        <w:t>الضرورة،</w:t>
      </w:r>
      <w:r w:rsidRPr="004300B1">
        <w:rPr>
          <w:rtl/>
          <w:lang w:bidi="ar-EG"/>
        </w:rPr>
        <w:t xml:space="preserve"> </w:t>
      </w:r>
      <w:r w:rsidRPr="004300B1">
        <w:rPr>
          <w:rFonts w:hint="cs"/>
          <w:rtl/>
          <w:lang w:bidi="ar-EG"/>
        </w:rPr>
        <w:t>والتمييز،</w:t>
      </w:r>
      <w:r>
        <w:rPr>
          <w:rFonts w:hint="cs"/>
          <w:rtl/>
          <w:lang w:bidi="ar-EG"/>
        </w:rPr>
        <w:t> </w:t>
      </w:r>
      <w:r w:rsidRPr="004300B1">
        <w:rPr>
          <w:rFonts w:hint="cs"/>
          <w:rtl/>
          <w:lang w:bidi="ar-EG"/>
        </w:rPr>
        <w:t>والتناسبية</w:t>
      </w:r>
      <w:r w:rsidRPr="004300B1">
        <w:rPr>
          <w:rtl/>
          <w:lang w:bidi="ar-EG"/>
        </w:rPr>
        <w:t>.</w:t>
      </w:r>
    </w:p>
    <w:p w:rsidR="00240A14" w:rsidRPr="004300B1" w:rsidRDefault="00240A14" w:rsidP="00240A14">
      <w:pPr>
        <w:rPr>
          <w:rtl/>
          <w:lang w:bidi="ar-EG"/>
        </w:rPr>
      </w:pPr>
      <w:r w:rsidRPr="004300B1">
        <w:rPr>
          <w:rFonts w:hint="cs"/>
          <w:i/>
          <w:iCs/>
          <w:rtl/>
          <w:lang w:bidi="ar-EG"/>
        </w:rPr>
        <w:t>الضرورة</w:t>
      </w:r>
      <w:r w:rsidRPr="004300B1">
        <w:rPr>
          <w:i/>
          <w:iCs/>
          <w:rtl/>
          <w:lang w:bidi="ar-EG"/>
        </w:rPr>
        <w:t xml:space="preserve">: </w:t>
      </w:r>
      <w:r w:rsidRPr="004300B1">
        <w:rPr>
          <w:rFonts w:hint="cs"/>
          <w:rtl/>
          <w:lang w:bidi="ar-EG"/>
        </w:rPr>
        <w:t>يفرض</w:t>
      </w:r>
      <w:r w:rsidRPr="004300B1">
        <w:rPr>
          <w:rtl/>
          <w:lang w:bidi="ar-EG"/>
        </w:rPr>
        <w:t xml:space="preserve"> </w:t>
      </w:r>
      <w:r w:rsidRPr="004300B1">
        <w:rPr>
          <w:rFonts w:hint="cs"/>
          <w:rtl/>
          <w:lang w:bidi="ar-EG"/>
        </w:rPr>
        <w:t>مبدأ</w:t>
      </w:r>
      <w:r w:rsidRPr="004300B1">
        <w:rPr>
          <w:rtl/>
          <w:lang w:bidi="ar-EG"/>
        </w:rPr>
        <w:t xml:space="preserve"> </w:t>
      </w:r>
      <w:r w:rsidRPr="004300B1">
        <w:rPr>
          <w:rFonts w:hint="cs"/>
          <w:rtl/>
          <w:lang w:bidi="ar-EG"/>
        </w:rPr>
        <w:t>الضرورة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المقاتلة</w:t>
      </w:r>
      <w:r w:rsidRPr="004300B1">
        <w:rPr>
          <w:rtl/>
          <w:lang w:bidi="ar-EG"/>
        </w:rPr>
        <w:t xml:space="preserve"> </w:t>
      </w:r>
      <w:r w:rsidRPr="004300B1">
        <w:rPr>
          <w:rFonts w:hint="cs"/>
          <w:rtl/>
          <w:lang w:bidi="ar-EG"/>
        </w:rPr>
        <w:t>الانخراط</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تلك</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الضرورية</w:t>
      </w:r>
      <w:r w:rsidRPr="004300B1">
        <w:rPr>
          <w:rtl/>
          <w:lang w:bidi="ar-EG"/>
        </w:rPr>
        <w:t xml:space="preserve"> </w:t>
      </w:r>
      <w:r w:rsidRPr="004300B1">
        <w:rPr>
          <w:rFonts w:hint="cs"/>
          <w:rtl/>
          <w:lang w:bidi="ar-EG"/>
        </w:rPr>
        <w:t>فحسب</w:t>
      </w:r>
      <w:r w:rsidRPr="004300B1">
        <w:rPr>
          <w:rtl/>
          <w:lang w:bidi="ar-EG"/>
        </w:rPr>
        <w:t xml:space="preserve"> </w:t>
      </w:r>
      <w:r w:rsidRPr="004300B1">
        <w:rPr>
          <w:rFonts w:hint="cs"/>
          <w:rtl/>
          <w:lang w:bidi="ar-EG"/>
        </w:rPr>
        <w:t>لإنجاز</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المشروعة</w:t>
      </w:r>
      <w:r w:rsidRPr="004300B1">
        <w:rPr>
          <w:rtl/>
          <w:lang w:bidi="ar-EG"/>
        </w:rPr>
        <w:t xml:space="preserve">. </w:t>
      </w:r>
      <w:r w:rsidRPr="004300B1">
        <w:rPr>
          <w:rFonts w:hint="cs"/>
          <w:rtl/>
          <w:lang w:bidi="ar-EG"/>
        </w:rPr>
        <w:t>ويمكن</w:t>
      </w:r>
      <w:r w:rsidRPr="004300B1">
        <w:rPr>
          <w:rtl/>
          <w:lang w:bidi="ar-EG"/>
        </w:rPr>
        <w:t xml:space="preserve"> </w:t>
      </w:r>
      <w:r w:rsidRPr="004300B1">
        <w:rPr>
          <w:rFonts w:hint="cs"/>
          <w:rtl/>
          <w:lang w:bidi="ar-EG"/>
        </w:rPr>
        <w:t>استهداف</w:t>
      </w:r>
      <w:r w:rsidRPr="004300B1">
        <w:rPr>
          <w:rtl/>
          <w:lang w:bidi="ar-EG"/>
        </w:rPr>
        <w:t xml:space="preserve"> </w:t>
      </w:r>
      <w:r w:rsidRPr="004300B1">
        <w:rPr>
          <w:rFonts w:hint="cs"/>
          <w:rtl/>
          <w:lang w:bidi="ar-EG"/>
        </w:rPr>
        <w:t>المرافق،</w:t>
      </w:r>
      <w:r w:rsidRPr="004300B1">
        <w:rPr>
          <w:rtl/>
          <w:lang w:bidi="ar-EG"/>
        </w:rPr>
        <w:t xml:space="preserve"> </w:t>
      </w:r>
      <w:r w:rsidRPr="004300B1">
        <w:rPr>
          <w:rFonts w:hint="cs"/>
          <w:rtl/>
          <w:lang w:bidi="ar-EG"/>
        </w:rPr>
        <w:t>والمعدات،</w:t>
      </w:r>
      <w:r w:rsidRPr="004300B1">
        <w:rPr>
          <w:rtl/>
          <w:lang w:bidi="ar-EG"/>
        </w:rPr>
        <w:t xml:space="preserve"> </w:t>
      </w:r>
      <w:r w:rsidRPr="004300B1">
        <w:rPr>
          <w:rFonts w:hint="cs"/>
          <w:rtl/>
          <w:lang w:bidi="ar-EG"/>
        </w:rPr>
        <w:t>والقوات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إذا</w:t>
      </w:r>
      <w:r w:rsidRPr="004300B1">
        <w:rPr>
          <w:rtl/>
          <w:lang w:bidi="ar-EG"/>
        </w:rPr>
        <w:t xml:space="preserve"> </w:t>
      </w:r>
      <w:r>
        <w:rPr>
          <w:rFonts w:hint="cs"/>
          <w:rtl/>
          <w:lang w:bidi="ar-EG"/>
        </w:rPr>
        <w:t>ما </w:t>
      </w:r>
      <w:r w:rsidRPr="004300B1">
        <w:rPr>
          <w:rFonts w:hint="cs"/>
          <w:rtl/>
          <w:lang w:bidi="ar-EG"/>
        </w:rPr>
        <w:t>كان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سيقود</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استسلام</w:t>
      </w:r>
      <w:r w:rsidRPr="004300B1">
        <w:rPr>
          <w:rtl/>
          <w:lang w:bidi="ar-EG"/>
        </w:rPr>
        <w:t xml:space="preserve"> </w:t>
      </w:r>
      <w:r w:rsidRPr="004300B1">
        <w:rPr>
          <w:rFonts w:hint="cs"/>
          <w:rtl/>
          <w:lang w:bidi="ar-EG"/>
        </w:rPr>
        <w:t>العدو</w:t>
      </w:r>
      <w:r w:rsidRPr="004300B1">
        <w:rPr>
          <w:rtl/>
          <w:lang w:bidi="ar-EG"/>
        </w:rPr>
        <w:t xml:space="preserve"> </w:t>
      </w:r>
      <w:r w:rsidRPr="004300B1">
        <w:rPr>
          <w:rFonts w:hint="cs"/>
          <w:rtl/>
          <w:lang w:bidi="ar-EG"/>
        </w:rPr>
        <w:t>بشكل</w:t>
      </w:r>
      <w:r w:rsidRPr="004300B1">
        <w:rPr>
          <w:rtl/>
          <w:lang w:bidi="ar-EG"/>
        </w:rPr>
        <w:t xml:space="preserve"> </w:t>
      </w:r>
      <w:r w:rsidRPr="004300B1">
        <w:rPr>
          <w:rFonts w:hint="cs"/>
          <w:rtl/>
          <w:lang w:bidi="ar-EG"/>
        </w:rPr>
        <w:t>جزئي</w:t>
      </w:r>
      <w:r w:rsidRPr="004300B1">
        <w:rPr>
          <w:rtl/>
          <w:lang w:bidi="ar-EG"/>
        </w:rPr>
        <w:t xml:space="preserve"> </w:t>
      </w:r>
      <w:r w:rsidRPr="004300B1">
        <w:rPr>
          <w:rFonts w:hint="cs"/>
          <w:rtl/>
          <w:lang w:bidi="ar-EG"/>
        </w:rPr>
        <w:t>أو</w:t>
      </w:r>
      <w:r>
        <w:rPr>
          <w:rFonts w:hint="cs"/>
          <w:rtl/>
          <w:lang w:bidi="ar-EG"/>
        </w:rPr>
        <w:t> </w:t>
      </w:r>
      <w:r w:rsidRPr="004300B1">
        <w:rPr>
          <w:rFonts w:hint="cs"/>
          <w:rtl/>
          <w:lang w:bidi="ar-EG"/>
        </w:rPr>
        <w:t>كامل</w:t>
      </w:r>
      <w:r w:rsidRPr="004300B1">
        <w:rPr>
          <w:rtl/>
          <w:lang w:bidi="ar-EG"/>
        </w:rPr>
        <w:t>.</w:t>
      </w:r>
    </w:p>
    <w:p w:rsidR="00240A14" w:rsidRPr="004300B1" w:rsidRDefault="00240A14" w:rsidP="00240A14">
      <w:pPr>
        <w:rPr>
          <w:rtl/>
          <w:lang w:bidi="ar-EG"/>
        </w:rPr>
      </w:pPr>
      <w:r w:rsidRPr="004300B1">
        <w:rPr>
          <w:rFonts w:hint="cs"/>
          <w:i/>
          <w:iCs/>
          <w:rtl/>
          <w:lang w:bidi="ar-EG"/>
        </w:rPr>
        <w:t>التمييز</w:t>
      </w:r>
      <w:r w:rsidRPr="004300B1">
        <w:rPr>
          <w:i/>
          <w:iCs/>
          <w:rtl/>
          <w:lang w:bidi="ar-EG"/>
        </w:rPr>
        <w:t>:</w:t>
      </w:r>
      <w:r w:rsidRPr="004300B1">
        <w:rPr>
          <w:rtl/>
          <w:lang w:bidi="ar-EG"/>
        </w:rPr>
        <w:t xml:space="preserve"> </w:t>
      </w:r>
      <w:r w:rsidRPr="004300B1">
        <w:rPr>
          <w:rFonts w:hint="cs"/>
          <w:rtl/>
          <w:lang w:bidi="ar-EG"/>
        </w:rPr>
        <w:t>يتطلب</w:t>
      </w:r>
      <w:r w:rsidRPr="004300B1">
        <w:rPr>
          <w:rtl/>
          <w:lang w:bidi="ar-EG"/>
        </w:rPr>
        <w:t xml:space="preserve"> </w:t>
      </w:r>
      <w:r w:rsidRPr="004300B1">
        <w:rPr>
          <w:rFonts w:hint="cs"/>
          <w:rtl/>
          <w:lang w:bidi="ar-EG"/>
        </w:rPr>
        <w:t>مبدأ</w:t>
      </w:r>
      <w:r w:rsidRPr="004300B1">
        <w:rPr>
          <w:rtl/>
          <w:lang w:bidi="ar-EG"/>
        </w:rPr>
        <w:t xml:space="preserve"> </w:t>
      </w:r>
      <w:r w:rsidRPr="004300B1">
        <w:rPr>
          <w:rFonts w:hint="cs"/>
          <w:rtl/>
          <w:lang w:bidi="ar-EG"/>
        </w:rPr>
        <w:t>التمييز</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العسكريين</w:t>
      </w:r>
      <w:r w:rsidRPr="004300B1">
        <w:rPr>
          <w:rtl/>
          <w:lang w:bidi="ar-EG"/>
        </w:rPr>
        <w:t xml:space="preserve"> </w:t>
      </w:r>
      <w:r w:rsidRPr="004300B1">
        <w:rPr>
          <w:rFonts w:hint="cs"/>
          <w:rtl/>
          <w:lang w:bidi="ar-EG"/>
        </w:rPr>
        <w:t>التمييز</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المشروعة</w:t>
      </w:r>
      <w:r w:rsidRPr="004300B1">
        <w:rPr>
          <w:rtl/>
          <w:lang w:bidi="ar-EG"/>
        </w:rPr>
        <w:t xml:space="preserve"> </w:t>
      </w:r>
      <w:r w:rsidRPr="004300B1">
        <w:rPr>
          <w:rFonts w:hint="cs"/>
          <w:rtl/>
          <w:lang w:bidi="ar-EG"/>
        </w:rPr>
        <w:t>وغير</w:t>
      </w:r>
      <w:r w:rsidRPr="004300B1">
        <w:rPr>
          <w:rtl/>
          <w:lang w:bidi="ar-EG"/>
        </w:rPr>
        <w:t xml:space="preserve"> </w:t>
      </w:r>
      <w:r w:rsidRPr="004300B1">
        <w:rPr>
          <w:rFonts w:hint="cs"/>
          <w:rtl/>
          <w:lang w:bidi="ar-EG"/>
        </w:rPr>
        <w:t>المشروعة،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والممتلكات</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والجرحى</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فصل</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أقصى</w:t>
      </w:r>
      <w:r w:rsidRPr="004300B1">
        <w:rPr>
          <w:rtl/>
          <w:lang w:bidi="ar-EG"/>
        </w:rPr>
        <w:t xml:space="preserve"> </w:t>
      </w:r>
      <w:r w:rsidRPr="004300B1">
        <w:rPr>
          <w:rFonts w:hint="cs"/>
          <w:rtl/>
          <w:lang w:bidi="ar-EG"/>
        </w:rPr>
        <w:t>درجة</w:t>
      </w:r>
      <w:r w:rsidRPr="004300B1">
        <w:rPr>
          <w:rtl/>
          <w:lang w:bidi="ar-EG"/>
        </w:rPr>
        <w:t xml:space="preserve"> </w:t>
      </w:r>
      <w:r w:rsidRPr="004300B1">
        <w:rPr>
          <w:rFonts w:hint="cs"/>
          <w:rtl/>
          <w:lang w:bidi="ar-EG"/>
        </w:rPr>
        <w:t>ممكنة</w:t>
      </w:r>
      <w:r w:rsidRPr="004300B1">
        <w:rPr>
          <w:rtl/>
          <w:lang w:bidi="ar-EG"/>
        </w:rPr>
        <w:t xml:space="preserve">. </w:t>
      </w:r>
      <w:r w:rsidRPr="004300B1">
        <w:rPr>
          <w:rFonts w:hint="cs"/>
          <w:rtl/>
          <w:lang w:bidi="ar-EG"/>
        </w:rPr>
        <w:t>أ</w:t>
      </w:r>
      <w:r>
        <w:rPr>
          <w:rFonts w:hint="cs"/>
          <w:rtl/>
          <w:lang w:bidi="ar-EG"/>
        </w:rPr>
        <w:t>ما </w:t>
      </w:r>
      <w:r w:rsidRPr="004300B1">
        <w:rPr>
          <w:rFonts w:hint="cs"/>
          <w:rtl/>
          <w:lang w:bidi="ar-EG"/>
        </w:rPr>
        <w:t>الهجمات</w:t>
      </w:r>
      <w:r w:rsidRPr="004300B1">
        <w:rPr>
          <w:rtl/>
          <w:lang w:bidi="ar-EG"/>
        </w:rPr>
        <w:t xml:space="preserve"> </w:t>
      </w:r>
      <w:r w:rsidRPr="004300B1">
        <w:rPr>
          <w:rFonts w:hint="cs"/>
          <w:rtl/>
          <w:lang w:bidi="ar-EG"/>
        </w:rPr>
        <w:t>العشوائية</w:t>
      </w:r>
      <w:r w:rsidRPr="004300B1">
        <w:rPr>
          <w:rtl/>
          <w:lang w:bidi="ar-EG"/>
        </w:rPr>
        <w:t xml:space="preserve"> </w:t>
      </w:r>
      <w:r w:rsidRPr="004300B1">
        <w:rPr>
          <w:rFonts w:hint="cs"/>
          <w:rtl/>
          <w:lang w:bidi="ar-EG"/>
        </w:rPr>
        <w:t>فهي</w:t>
      </w:r>
      <w:r w:rsidRPr="004300B1">
        <w:rPr>
          <w:rtl/>
          <w:lang w:bidi="ar-EG"/>
        </w:rPr>
        <w:t xml:space="preserve"> </w:t>
      </w:r>
      <w:r w:rsidRPr="004300B1">
        <w:rPr>
          <w:rFonts w:hint="cs"/>
          <w:rtl/>
          <w:lang w:bidi="ar-EG"/>
        </w:rPr>
        <w:t>تلك</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تضرب</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والمدنية</w:t>
      </w:r>
      <w:r w:rsidRPr="004300B1">
        <w:rPr>
          <w:rtl/>
          <w:lang w:bidi="ar-EG"/>
        </w:rPr>
        <w:t>/</w:t>
      </w:r>
      <w:r w:rsidRPr="004300B1">
        <w:rPr>
          <w:rFonts w:hint="cs"/>
          <w:rtl/>
          <w:lang w:bidi="ar-EG"/>
        </w:rPr>
        <w:t>المدنيين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حد</w:t>
      </w:r>
      <w:r>
        <w:rPr>
          <w:rFonts w:hint="cs"/>
          <w:rtl/>
          <w:lang w:bidi="ar-EG"/>
        </w:rPr>
        <w:t> </w:t>
      </w:r>
      <w:r w:rsidRPr="004300B1">
        <w:rPr>
          <w:rFonts w:hint="cs"/>
          <w:rtl/>
          <w:lang w:bidi="ar-EG"/>
        </w:rPr>
        <w:t>سواء</w:t>
      </w:r>
      <w:r w:rsidRPr="004300B1">
        <w:rPr>
          <w:rtl/>
          <w:lang w:bidi="ar-EG"/>
        </w:rPr>
        <w:t>.</w:t>
      </w:r>
    </w:p>
    <w:p w:rsidR="00240A14" w:rsidRPr="00814023" w:rsidRDefault="00240A14" w:rsidP="00240A14">
      <w:pPr>
        <w:rPr>
          <w:spacing w:val="-4"/>
          <w:rtl/>
          <w:lang w:bidi="ar-EG"/>
        </w:rPr>
      </w:pPr>
      <w:r w:rsidRPr="00814023">
        <w:rPr>
          <w:rFonts w:hint="cs"/>
          <w:i/>
          <w:iCs/>
          <w:spacing w:val="-4"/>
          <w:rtl/>
          <w:lang w:bidi="ar-EG"/>
        </w:rPr>
        <w:t>التناسبية</w:t>
      </w:r>
      <w:r w:rsidRPr="00814023">
        <w:rPr>
          <w:i/>
          <w:iCs/>
          <w:spacing w:val="-4"/>
          <w:rtl/>
          <w:lang w:bidi="ar-EG"/>
        </w:rPr>
        <w:t>:</w:t>
      </w:r>
      <w:r w:rsidRPr="00814023">
        <w:rPr>
          <w:spacing w:val="-4"/>
          <w:rtl/>
          <w:lang w:bidi="ar-EG"/>
        </w:rPr>
        <w:t xml:space="preserve"> </w:t>
      </w:r>
      <w:r w:rsidRPr="00814023">
        <w:rPr>
          <w:rFonts w:hint="cs"/>
          <w:spacing w:val="-4"/>
          <w:rtl/>
          <w:lang w:bidi="ar-EG"/>
        </w:rPr>
        <w:t>يحظُر</w:t>
      </w:r>
      <w:r w:rsidRPr="00814023">
        <w:rPr>
          <w:spacing w:val="-4"/>
          <w:rtl/>
          <w:lang w:bidi="ar-EG"/>
        </w:rPr>
        <w:t xml:space="preserve"> </w:t>
      </w:r>
      <w:r w:rsidRPr="00814023">
        <w:rPr>
          <w:rFonts w:hint="cs"/>
          <w:spacing w:val="-4"/>
          <w:rtl/>
          <w:lang w:bidi="ar-EG"/>
        </w:rPr>
        <w:t>مبدأ</w:t>
      </w:r>
      <w:r w:rsidRPr="00814023">
        <w:rPr>
          <w:spacing w:val="-4"/>
          <w:rtl/>
          <w:lang w:bidi="ar-EG"/>
        </w:rPr>
        <w:t xml:space="preserve"> </w:t>
      </w:r>
      <w:r w:rsidRPr="00814023">
        <w:rPr>
          <w:rFonts w:hint="cs"/>
          <w:spacing w:val="-4"/>
          <w:rtl/>
          <w:lang w:bidi="ar-EG"/>
        </w:rPr>
        <w:t>التناسبية</w:t>
      </w:r>
      <w:r w:rsidRPr="00814023">
        <w:rPr>
          <w:spacing w:val="-4"/>
          <w:rtl/>
          <w:lang w:bidi="ar-EG"/>
        </w:rPr>
        <w:t xml:space="preserve"> </w:t>
      </w:r>
      <w:r w:rsidRPr="00814023">
        <w:rPr>
          <w:rFonts w:hint="cs"/>
          <w:spacing w:val="-4"/>
          <w:rtl/>
          <w:lang w:bidi="ar-EG"/>
        </w:rPr>
        <w:t>استخدام</w:t>
      </w:r>
      <w:r w:rsidRPr="00814023">
        <w:rPr>
          <w:spacing w:val="-4"/>
          <w:rtl/>
          <w:lang w:bidi="ar-EG"/>
        </w:rPr>
        <w:t xml:space="preserve"> </w:t>
      </w:r>
      <w:r w:rsidRPr="00814023">
        <w:rPr>
          <w:rFonts w:hint="cs"/>
          <w:spacing w:val="-4"/>
          <w:rtl/>
          <w:lang w:bidi="ar-EG"/>
        </w:rPr>
        <w:t>القوة</w:t>
      </w:r>
      <w:r w:rsidRPr="00814023">
        <w:rPr>
          <w:spacing w:val="-4"/>
          <w:rtl/>
          <w:lang w:bidi="ar-EG"/>
        </w:rPr>
        <w:t xml:space="preserve"> </w:t>
      </w:r>
      <w:r w:rsidRPr="00814023">
        <w:rPr>
          <w:rFonts w:hint="cs"/>
          <w:spacing w:val="-4"/>
          <w:rtl/>
          <w:lang w:bidi="ar-EG"/>
        </w:rPr>
        <w:t>التي</w:t>
      </w:r>
      <w:r w:rsidRPr="00814023">
        <w:rPr>
          <w:spacing w:val="-4"/>
          <w:rtl/>
          <w:lang w:bidi="ar-EG"/>
        </w:rPr>
        <w:t xml:space="preserve"> </w:t>
      </w:r>
      <w:r w:rsidRPr="00814023">
        <w:rPr>
          <w:rFonts w:hint="cs"/>
          <w:spacing w:val="-4"/>
          <w:rtl/>
          <w:lang w:bidi="ar-EG"/>
        </w:rPr>
        <w:t>تتجاوز</w:t>
      </w:r>
      <w:r w:rsidRPr="00814023">
        <w:rPr>
          <w:spacing w:val="-4"/>
          <w:rtl/>
          <w:lang w:bidi="ar-EG"/>
        </w:rPr>
        <w:t xml:space="preserve"> </w:t>
      </w:r>
      <w:r w:rsidRPr="00814023">
        <w:rPr>
          <w:rFonts w:hint="cs"/>
          <w:spacing w:val="-4"/>
          <w:rtl/>
          <w:lang w:bidi="ar-EG"/>
        </w:rPr>
        <w:t>ما هو</w:t>
      </w:r>
      <w:r w:rsidRPr="00814023">
        <w:rPr>
          <w:spacing w:val="-4"/>
          <w:rtl/>
          <w:lang w:bidi="ar-EG"/>
        </w:rPr>
        <w:t xml:space="preserve"> </w:t>
      </w:r>
      <w:r w:rsidRPr="00814023">
        <w:rPr>
          <w:rFonts w:hint="cs"/>
          <w:spacing w:val="-4"/>
          <w:rtl/>
          <w:lang w:bidi="ar-EG"/>
        </w:rPr>
        <w:t>ضروري</w:t>
      </w:r>
      <w:r w:rsidRPr="00814023">
        <w:rPr>
          <w:spacing w:val="-4"/>
          <w:rtl/>
          <w:lang w:bidi="ar-EG"/>
        </w:rPr>
        <w:t xml:space="preserve"> </w:t>
      </w:r>
      <w:r w:rsidRPr="00814023">
        <w:rPr>
          <w:rFonts w:hint="cs"/>
          <w:spacing w:val="-4"/>
          <w:rtl/>
          <w:lang w:bidi="ar-EG"/>
        </w:rPr>
        <w:t>لإنجاز</w:t>
      </w:r>
      <w:r w:rsidRPr="00814023">
        <w:rPr>
          <w:spacing w:val="-4"/>
          <w:rtl/>
          <w:lang w:bidi="ar-EG"/>
        </w:rPr>
        <w:t xml:space="preserve"> </w:t>
      </w:r>
      <w:r w:rsidRPr="00814023">
        <w:rPr>
          <w:rFonts w:hint="cs"/>
          <w:spacing w:val="-4"/>
          <w:rtl/>
          <w:lang w:bidi="ar-EG"/>
        </w:rPr>
        <w:t>الأهداف</w:t>
      </w:r>
      <w:r w:rsidRPr="00814023">
        <w:rPr>
          <w:spacing w:val="-4"/>
          <w:rtl/>
          <w:lang w:bidi="ar-EG"/>
        </w:rPr>
        <w:t xml:space="preserve"> </w:t>
      </w:r>
      <w:r w:rsidRPr="00814023">
        <w:rPr>
          <w:rFonts w:hint="cs"/>
          <w:spacing w:val="-4"/>
          <w:rtl/>
          <w:lang w:bidi="ar-EG"/>
        </w:rPr>
        <w:t>العسكرية</w:t>
      </w:r>
      <w:r w:rsidRPr="00814023">
        <w:rPr>
          <w:spacing w:val="-4"/>
          <w:rtl/>
          <w:lang w:bidi="ar-EG"/>
        </w:rPr>
        <w:t xml:space="preserve">. </w:t>
      </w:r>
      <w:r w:rsidRPr="00814023">
        <w:rPr>
          <w:rFonts w:hint="cs"/>
          <w:spacing w:val="-4"/>
          <w:rtl/>
          <w:lang w:bidi="ar-EG"/>
        </w:rPr>
        <w:t>ويقارن</w:t>
      </w:r>
      <w:r w:rsidRPr="00814023">
        <w:rPr>
          <w:spacing w:val="-4"/>
          <w:rtl/>
          <w:lang w:bidi="ar-EG"/>
        </w:rPr>
        <w:t xml:space="preserve"> </w:t>
      </w:r>
      <w:r w:rsidRPr="00814023">
        <w:rPr>
          <w:rFonts w:hint="cs"/>
          <w:spacing w:val="-4"/>
          <w:rtl/>
          <w:lang w:bidi="ar-EG"/>
        </w:rPr>
        <w:t>المبدأ</w:t>
      </w:r>
      <w:r w:rsidRPr="00814023">
        <w:rPr>
          <w:spacing w:val="-4"/>
          <w:rtl/>
          <w:lang w:bidi="ar-EG"/>
        </w:rPr>
        <w:t xml:space="preserve"> </w:t>
      </w:r>
      <w:r w:rsidRPr="00814023">
        <w:rPr>
          <w:rFonts w:hint="cs"/>
          <w:spacing w:val="-4"/>
          <w:rtl/>
          <w:lang w:bidi="ar-EG"/>
        </w:rPr>
        <w:t>بين</w:t>
      </w:r>
      <w:r w:rsidRPr="00814023">
        <w:rPr>
          <w:spacing w:val="-4"/>
          <w:rtl/>
          <w:lang w:bidi="ar-EG"/>
        </w:rPr>
        <w:t xml:space="preserve"> </w:t>
      </w:r>
      <w:r w:rsidRPr="00814023">
        <w:rPr>
          <w:rFonts w:hint="cs"/>
          <w:spacing w:val="-4"/>
          <w:rtl/>
          <w:lang w:bidi="ar-EG"/>
        </w:rPr>
        <w:t>المزايا</w:t>
      </w:r>
      <w:r w:rsidRPr="00814023">
        <w:rPr>
          <w:spacing w:val="-4"/>
          <w:rtl/>
          <w:lang w:bidi="ar-EG"/>
        </w:rPr>
        <w:t xml:space="preserve"> </w:t>
      </w:r>
      <w:r w:rsidRPr="00814023">
        <w:rPr>
          <w:rFonts w:hint="cs"/>
          <w:spacing w:val="-4"/>
          <w:rtl/>
          <w:lang w:bidi="ar-EG"/>
        </w:rPr>
        <w:t>العسكرية</w:t>
      </w:r>
      <w:r w:rsidRPr="00814023">
        <w:rPr>
          <w:spacing w:val="-4"/>
          <w:rtl/>
          <w:lang w:bidi="ar-EG"/>
        </w:rPr>
        <w:t xml:space="preserve"> </w:t>
      </w:r>
      <w:r w:rsidRPr="00814023">
        <w:rPr>
          <w:rFonts w:hint="cs"/>
          <w:spacing w:val="-4"/>
          <w:rtl/>
          <w:lang w:bidi="ar-EG"/>
        </w:rPr>
        <w:t>المحققة</w:t>
      </w:r>
      <w:r w:rsidRPr="00814023">
        <w:rPr>
          <w:spacing w:val="-4"/>
          <w:rtl/>
          <w:lang w:bidi="ar-EG"/>
        </w:rPr>
        <w:t xml:space="preserve"> </w:t>
      </w:r>
      <w:r w:rsidRPr="00814023">
        <w:rPr>
          <w:rFonts w:hint="cs"/>
          <w:spacing w:val="-4"/>
          <w:rtl/>
          <w:lang w:bidi="ar-EG"/>
        </w:rPr>
        <w:t>من</w:t>
      </w:r>
      <w:r w:rsidRPr="00814023">
        <w:rPr>
          <w:spacing w:val="-4"/>
          <w:rtl/>
          <w:lang w:bidi="ar-EG"/>
        </w:rPr>
        <w:t xml:space="preserve"> </w:t>
      </w:r>
      <w:r w:rsidRPr="00814023">
        <w:rPr>
          <w:rFonts w:hint="cs"/>
          <w:spacing w:val="-4"/>
          <w:rtl/>
          <w:lang w:bidi="ar-EG"/>
        </w:rPr>
        <w:t>الهجوم</w:t>
      </w:r>
      <w:r w:rsidRPr="00814023">
        <w:rPr>
          <w:spacing w:val="-4"/>
          <w:rtl/>
          <w:lang w:bidi="ar-EG"/>
        </w:rPr>
        <w:t xml:space="preserve"> </w:t>
      </w:r>
      <w:r w:rsidRPr="00814023">
        <w:rPr>
          <w:rFonts w:hint="cs"/>
          <w:spacing w:val="-4"/>
          <w:rtl/>
          <w:lang w:bidi="ar-EG"/>
        </w:rPr>
        <w:t>والأذى</w:t>
      </w:r>
      <w:r w:rsidRPr="00814023">
        <w:rPr>
          <w:spacing w:val="-4"/>
          <w:rtl/>
          <w:lang w:bidi="ar-EG"/>
        </w:rPr>
        <w:t xml:space="preserve"> </w:t>
      </w:r>
      <w:r w:rsidRPr="00814023">
        <w:rPr>
          <w:rFonts w:hint="cs"/>
          <w:spacing w:val="-4"/>
          <w:rtl/>
          <w:lang w:bidi="ar-EG"/>
        </w:rPr>
        <w:t>اللاحق،</w:t>
      </w:r>
      <w:r w:rsidRPr="00814023">
        <w:rPr>
          <w:spacing w:val="-4"/>
          <w:rtl/>
          <w:lang w:bidi="ar-EG"/>
        </w:rPr>
        <w:t xml:space="preserve"> </w:t>
      </w:r>
      <w:r w:rsidRPr="00814023">
        <w:rPr>
          <w:rFonts w:hint="cs"/>
          <w:spacing w:val="-4"/>
          <w:rtl/>
          <w:lang w:bidi="ar-EG"/>
        </w:rPr>
        <w:t>ويتطلب</w:t>
      </w:r>
      <w:r w:rsidRPr="00814023">
        <w:rPr>
          <w:spacing w:val="-4"/>
          <w:rtl/>
          <w:lang w:bidi="ar-EG"/>
        </w:rPr>
        <w:t xml:space="preserve"> </w:t>
      </w:r>
      <w:r w:rsidRPr="00814023">
        <w:rPr>
          <w:rFonts w:hint="cs"/>
          <w:spacing w:val="-4"/>
          <w:rtl/>
          <w:lang w:bidi="ar-EG"/>
        </w:rPr>
        <w:t>الموازنة</w:t>
      </w:r>
      <w:r w:rsidRPr="00814023">
        <w:rPr>
          <w:spacing w:val="-4"/>
          <w:rtl/>
          <w:lang w:bidi="ar-EG"/>
        </w:rPr>
        <w:t xml:space="preserve"> </w:t>
      </w:r>
      <w:r w:rsidRPr="00814023">
        <w:rPr>
          <w:rFonts w:hint="cs"/>
          <w:spacing w:val="-4"/>
          <w:rtl/>
          <w:lang w:bidi="ar-EG"/>
        </w:rPr>
        <w:t>بين</w:t>
      </w:r>
      <w:r w:rsidRPr="00814023">
        <w:rPr>
          <w:spacing w:val="-4"/>
          <w:rtl/>
          <w:lang w:bidi="ar-EG"/>
        </w:rPr>
        <w:t xml:space="preserve"> </w:t>
      </w:r>
      <w:r w:rsidRPr="00814023">
        <w:rPr>
          <w:rFonts w:hint="cs"/>
          <w:spacing w:val="-4"/>
          <w:rtl/>
          <w:lang w:bidi="ar-EG"/>
        </w:rPr>
        <w:t>المزايا</w:t>
      </w:r>
      <w:r w:rsidRPr="00814023">
        <w:rPr>
          <w:spacing w:val="-4"/>
          <w:rtl/>
          <w:lang w:bidi="ar-EG"/>
        </w:rPr>
        <w:t xml:space="preserve"> </w:t>
      </w:r>
      <w:r w:rsidRPr="00814023">
        <w:rPr>
          <w:rFonts w:hint="cs"/>
          <w:spacing w:val="-4"/>
          <w:rtl/>
          <w:lang w:bidi="ar-EG"/>
        </w:rPr>
        <w:t>العسكرية</w:t>
      </w:r>
      <w:r w:rsidRPr="00814023">
        <w:rPr>
          <w:spacing w:val="-4"/>
          <w:rtl/>
          <w:lang w:bidi="ar-EG"/>
        </w:rPr>
        <w:t xml:space="preserve"> </w:t>
      </w:r>
      <w:r w:rsidRPr="00814023">
        <w:rPr>
          <w:rFonts w:hint="cs"/>
          <w:spacing w:val="-4"/>
          <w:rtl/>
          <w:lang w:bidi="ar-EG"/>
        </w:rPr>
        <w:t>المباشرة</w:t>
      </w:r>
      <w:r w:rsidRPr="00814023">
        <w:rPr>
          <w:spacing w:val="-4"/>
          <w:rtl/>
          <w:lang w:bidi="ar-EG"/>
        </w:rPr>
        <w:t xml:space="preserve"> </w:t>
      </w:r>
      <w:r w:rsidRPr="00814023">
        <w:rPr>
          <w:rFonts w:hint="cs"/>
          <w:spacing w:val="-4"/>
          <w:rtl/>
          <w:lang w:bidi="ar-EG"/>
        </w:rPr>
        <w:t>المنتظرة</w:t>
      </w:r>
      <w:r w:rsidRPr="00814023">
        <w:rPr>
          <w:spacing w:val="-4"/>
          <w:rtl/>
          <w:lang w:bidi="ar-EG"/>
        </w:rPr>
        <w:t xml:space="preserve"> </w:t>
      </w:r>
      <w:r w:rsidRPr="00814023">
        <w:rPr>
          <w:rFonts w:hint="cs"/>
          <w:spacing w:val="-4"/>
          <w:rtl/>
          <w:lang w:bidi="ar-EG"/>
        </w:rPr>
        <w:t>والإصابات</w:t>
      </w:r>
      <w:r w:rsidRPr="00814023">
        <w:rPr>
          <w:spacing w:val="-4"/>
          <w:rtl/>
          <w:lang w:bidi="ar-EG"/>
        </w:rPr>
        <w:t xml:space="preserve"> </w:t>
      </w:r>
      <w:r w:rsidRPr="00814023">
        <w:rPr>
          <w:rFonts w:hint="cs"/>
          <w:spacing w:val="-4"/>
          <w:rtl/>
          <w:lang w:bidi="ar-EG"/>
        </w:rPr>
        <w:t>أو</w:t>
      </w:r>
      <w:r w:rsidRPr="00814023">
        <w:rPr>
          <w:spacing w:val="-4"/>
          <w:rtl/>
          <w:lang w:bidi="ar-EG"/>
        </w:rPr>
        <w:t xml:space="preserve"> </w:t>
      </w:r>
      <w:r w:rsidRPr="00814023">
        <w:rPr>
          <w:rFonts w:hint="cs"/>
          <w:spacing w:val="-4"/>
          <w:rtl/>
          <w:lang w:bidi="ar-EG"/>
        </w:rPr>
        <w:t>الأضرار المدنية</w:t>
      </w:r>
      <w:r w:rsidRPr="00814023">
        <w:rPr>
          <w:spacing w:val="-4"/>
          <w:rtl/>
          <w:lang w:bidi="ar-EG"/>
        </w:rPr>
        <w:t>.</w:t>
      </w:r>
    </w:p>
    <w:p w:rsidR="00240A14" w:rsidRPr="004300B1" w:rsidRDefault="00240A14" w:rsidP="00240A14">
      <w:pPr>
        <w:pStyle w:val="Headingb"/>
        <w:rPr>
          <w:rtl/>
        </w:rPr>
      </w:pPr>
      <w:r w:rsidRPr="004300B1">
        <w:rPr>
          <w:rtl/>
        </w:rPr>
        <w:t>من الذي يستطيع أن ينخرط في</w:t>
      </w:r>
      <w:r>
        <w:rPr>
          <w:rtl/>
        </w:rPr>
        <w:t xml:space="preserve"> الن‍زاع</w:t>
      </w:r>
      <w:r w:rsidRPr="004300B1">
        <w:rPr>
          <w:rtl/>
        </w:rPr>
        <w:t xml:space="preserve"> المسلح</w:t>
      </w:r>
    </w:p>
    <w:p w:rsidR="00240A14" w:rsidRPr="004300B1" w:rsidRDefault="00240A14" w:rsidP="00240A14">
      <w:pPr>
        <w:rPr>
          <w:rtl/>
          <w:lang w:bidi="ar-EG"/>
        </w:rPr>
      </w:pPr>
      <w:r w:rsidRPr="004300B1">
        <w:rPr>
          <w:rFonts w:hint="cs"/>
          <w:rtl/>
          <w:lang w:bidi="ar-EG"/>
        </w:rPr>
        <w:t>بمقدور</w:t>
      </w:r>
      <w:r w:rsidRPr="004300B1">
        <w:rPr>
          <w:rtl/>
          <w:lang w:bidi="ar-EG"/>
        </w:rPr>
        <w:t xml:space="preserve"> </w:t>
      </w:r>
      <w:r w:rsidRPr="004300B1">
        <w:rPr>
          <w:rFonts w:hint="cs"/>
          <w:i/>
          <w:iCs/>
          <w:rtl/>
          <w:lang w:bidi="ar-EG"/>
        </w:rPr>
        <w:t>المقاتلين</w:t>
      </w:r>
      <w:r w:rsidRPr="004300B1">
        <w:rPr>
          <w:i/>
          <w:iCs/>
          <w:rtl/>
          <w:lang w:bidi="ar-EG"/>
        </w:rPr>
        <w:t xml:space="preserve"> </w:t>
      </w:r>
      <w:r w:rsidRPr="004300B1">
        <w:rPr>
          <w:rFonts w:hint="cs"/>
          <w:i/>
          <w:iCs/>
          <w:rtl/>
          <w:lang w:bidi="ar-EG"/>
        </w:rPr>
        <w:t>الشرعيين</w:t>
      </w:r>
      <w:r w:rsidRPr="004300B1">
        <w:rPr>
          <w:rtl/>
          <w:lang w:bidi="ar-EG"/>
        </w:rPr>
        <w:t xml:space="preserve"> </w:t>
      </w:r>
      <w:r w:rsidRPr="004300B1">
        <w:rPr>
          <w:rFonts w:hint="cs"/>
          <w:rtl/>
          <w:lang w:bidi="ar-EG"/>
        </w:rPr>
        <w:t>فقط</w:t>
      </w:r>
      <w:r w:rsidRPr="004300B1">
        <w:rPr>
          <w:rtl/>
          <w:lang w:bidi="ar-EG"/>
        </w:rPr>
        <w:t xml:space="preserve"> </w:t>
      </w:r>
      <w:r w:rsidRPr="004300B1">
        <w:rPr>
          <w:rFonts w:hint="cs"/>
          <w:rtl/>
          <w:lang w:bidi="ar-EG"/>
        </w:rPr>
        <w:t>الانخراط</w:t>
      </w:r>
      <w:r w:rsidRPr="004300B1">
        <w:rPr>
          <w:rtl/>
          <w:lang w:bidi="ar-EG"/>
        </w:rPr>
        <w:t xml:space="preserve"> </w:t>
      </w:r>
      <w:r w:rsidRPr="004300B1">
        <w:rPr>
          <w:rFonts w:hint="cs"/>
          <w:rtl/>
          <w:lang w:bidi="ar-EG"/>
        </w:rPr>
        <w:t>في</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والمقاتلون</w:t>
      </w:r>
      <w:r w:rsidRPr="004300B1">
        <w:rPr>
          <w:rtl/>
          <w:lang w:bidi="ar-EG"/>
        </w:rPr>
        <w:t xml:space="preserve"> </w:t>
      </w:r>
      <w:r w:rsidRPr="004300B1">
        <w:rPr>
          <w:rFonts w:hint="cs"/>
          <w:rtl/>
          <w:lang w:bidi="ar-EG"/>
        </w:rPr>
        <w:t>الشرعيون</w:t>
      </w:r>
      <w:r w:rsidRPr="004300B1">
        <w:rPr>
          <w:rtl/>
          <w:lang w:bidi="ar-EG"/>
        </w:rPr>
        <w:t xml:space="preserve"> </w:t>
      </w:r>
      <w:r w:rsidRPr="004300B1">
        <w:rPr>
          <w:rFonts w:hint="cs"/>
          <w:rtl/>
          <w:lang w:bidi="ar-EG"/>
        </w:rPr>
        <w:t>هم</w:t>
      </w:r>
      <w:r w:rsidRPr="004300B1">
        <w:rPr>
          <w:rtl/>
          <w:lang w:bidi="ar-EG"/>
        </w:rPr>
        <w:t xml:space="preserve"> </w:t>
      </w:r>
      <w:r w:rsidRPr="004300B1">
        <w:rPr>
          <w:rFonts w:hint="cs"/>
          <w:rtl/>
          <w:lang w:bidi="ar-EG"/>
        </w:rPr>
        <w:t>أشخاص</w:t>
      </w:r>
      <w:r w:rsidRPr="004300B1">
        <w:rPr>
          <w:rtl/>
          <w:lang w:bidi="ar-EG"/>
        </w:rPr>
        <w:t xml:space="preserve"> </w:t>
      </w:r>
      <w:r w:rsidRPr="004300B1">
        <w:rPr>
          <w:rFonts w:hint="cs"/>
          <w:rtl/>
          <w:lang w:bidi="ar-EG"/>
        </w:rPr>
        <w:t>مفوضون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جانب</w:t>
      </w:r>
      <w:r w:rsidRPr="004300B1">
        <w:rPr>
          <w:rtl/>
          <w:lang w:bidi="ar-EG"/>
        </w:rPr>
        <w:t xml:space="preserve"> </w:t>
      </w:r>
      <w:r w:rsidRPr="004300B1">
        <w:rPr>
          <w:rFonts w:hint="cs"/>
          <w:rtl/>
          <w:lang w:bidi="ar-EG"/>
        </w:rPr>
        <w:t>سلطة</w:t>
      </w:r>
      <w:r w:rsidRPr="004300B1">
        <w:rPr>
          <w:rtl/>
          <w:lang w:bidi="ar-EG"/>
        </w:rPr>
        <w:t xml:space="preserve"> </w:t>
      </w:r>
      <w:r w:rsidRPr="004300B1">
        <w:rPr>
          <w:rFonts w:hint="cs"/>
          <w:rtl/>
          <w:lang w:bidi="ar-EG"/>
        </w:rPr>
        <w:t>حكومية</w:t>
      </w:r>
      <w:r w:rsidRPr="004300B1">
        <w:rPr>
          <w:rtl/>
          <w:lang w:bidi="ar-EG"/>
        </w:rPr>
        <w:t xml:space="preserve"> </w:t>
      </w:r>
      <w:r w:rsidRPr="004300B1">
        <w:rPr>
          <w:rFonts w:hint="cs"/>
          <w:rtl/>
          <w:lang w:bidi="ar-EG"/>
        </w:rPr>
        <w:t>للانخراط</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sidRPr="004300B1">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هؤلاء</w:t>
      </w:r>
      <w:r w:rsidRPr="004300B1">
        <w:rPr>
          <w:rtl/>
          <w:lang w:bidi="ar-EG"/>
        </w:rPr>
        <w:t xml:space="preserve"> </w:t>
      </w:r>
      <w:r w:rsidRPr="004300B1">
        <w:rPr>
          <w:rFonts w:hint="cs"/>
          <w:rtl/>
          <w:lang w:bidi="ar-EG"/>
        </w:rPr>
        <w:t>قوة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نظامية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يخضعوا</w:t>
      </w:r>
      <w:r w:rsidRPr="004300B1">
        <w:rPr>
          <w:rtl/>
          <w:lang w:bidi="ar-EG"/>
        </w:rPr>
        <w:t xml:space="preserve"> </w:t>
      </w:r>
      <w:r w:rsidRPr="004300B1">
        <w:rPr>
          <w:rFonts w:hint="cs"/>
          <w:rtl/>
          <w:lang w:bidi="ar-EG"/>
        </w:rPr>
        <w:t>لقيادة</w:t>
      </w:r>
      <w:r w:rsidRPr="004300B1">
        <w:rPr>
          <w:rtl/>
          <w:lang w:bidi="ar-EG"/>
        </w:rPr>
        <w:t xml:space="preserve"> </w:t>
      </w:r>
      <w:r w:rsidRPr="004300B1">
        <w:rPr>
          <w:rFonts w:hint="cs"/>
          <w:rtl/>
          <w:lang w:bidi="ar-EG"/>
        </w:rPr>
        <w:t>شخص</w:t>
      </w:r>
      <w:r w:rsidRPr="004300B1">
        <w:rPr>
          <w:rtl/>
          <w:lang w:bidi="ar-EG"/>
        </w:rPr>
        <w:t xml:space="preserve"> </w:t>
      </w:r>
      <w:r w:rsidRPr="004300B1">
        <w:rPr>
          <w:rFonts w:hint="cs"/>
          <w:rtl/>
          <w:lang w:bidi="ar-EG"/>
        </w:rPr>
        <w:t>مسؤول</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المرؤوسين،</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يرتدوا</w:t>
      </w:r>
      <w:r w:rsidRPr="004300B1">
        <w:rPr>
          <w:rtl/>
          <w:lang w:bidi="ar-EG"/>
        </w:rPr>
        <w:t xml:space="preserve"> </w:t>
      </w:r>
      <w:r w:rsidRPr="004300B1">
        <w:rPr>
          <w:rFonts w:hint="cs"/>
          <w:rtl/>
          <w:lang w:bidi="ar-EG"/>
        </w:rPr>
        <w:t>شعارات</w:t>
      </w:r>
      <w:r w:rsidRPr="004300B1">
        <w:rPr>
          <w:rtl/>
          <w:lang w:bidi="ar-EG"/>
        </w:rPr>
        <w:t xml:space="preserve"> </w:t>
      </w:r>
      <w:r w:rsidRPr="004300B1">
        <w:rPr>
          <w:rFonts w:hint="cs"/>
          <w:rtl/>
          <w:lang w:bidi="ar-EG"/>
        </w:rPr>
        <w:t>مميزة</w:t>
      </w:r>
      <w:r w:rsidRPr="004300B1">
        <w:rPr>
          <w:rtl/>
          <w:lang w:bidi="ar-EG"/>
        </w:rPr>
        <w:t xml:space="preserve"> </w:t>
      </w:r>
      <w:r w:rsidRPr="004300B1">
        <w:rPr>
          <w:rFonts w:hint="cs"/>
          <w:rtl/>
          <w:lang w:bidi="ar-EG"/>
        </w:rPr>
        <w:t>بحيث</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تمييزهم</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بعد</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البزة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اللون</w:t>
      </w:r>
      <w:r w:rsidRPr="004300B1">
        <w:rPr>
          <w:rtl/>
          <w:lang w:bidi="ar-EG"/>
        </w:rPr>
        <w:t>)</w:t>
      </w:r>
      <w:r w:rsidRPr="004300B1">
        <w:rPr>
          <w:rFonts w:hint="cs"/>
          <w:rtl/>
          <w:lang w:bidi="ar-EG"/>
        </w:rPr>
        <w:t>،</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يحملوا</w:t>
      </w:r>
      <w:r w:rsidRPr="004300B1">
        <w:rPr>
          <w:rtl/>
          <w:lang w:bidi="ar-EG"/>
        </w:rPr>
        <w:t xml:space="preserve"> </w:t>
      </w:r>
      <w:r w:rsidRPr="004300B1">
        <w:rPr>
          <w:rFonts w:hint="cs"/>
          <w:rtl/>
          <w:lang w:bidi="ar-EG"/>
        </w:rPr>
        <w:t>أسلحتهم</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مكشوفة،</w:t>
      </w:r>
      <w:r w:rsidRPr="004300B1">
        <w:rPr>
          <w:rtl/>
          <w:lang w:bidi="ar-EG"/>
        </w:rPr>
        <w:t xml:space="preserve"> </w:t>
      </w:r>
      <w:r w:rsidRPr="004300B1">
        <w:rPr>
          <w:rFonts w:hint="cs"/>
          <w:rtl/>
          <w:lang w:bidi="ar-EG"/>
        </w:rPr>
        <w:t>وأن</w:t>
      </w:r>
      <w:r w:rsidRPr="004300B1">
        <w:rPr>
          <w:rtl/>
          <w:lang w:bidi="ar-EG"/>
        </w:rPr>
        <w:t xml:space="preserve"> </w:t>
      </w:r>
      <w:r w:rsidRPr="004300B1">
        <w:rPr>
          <w:rFonts w:hint="cs"/>
          <w:rtl/>
          <w:lang w:bidi="ar-EG"/>
        </w:rPr>
        <w:t>ينفذوا</w:t>
      </w:r>
      <w:r w:rsidRPr="004300B1">
        <w:rPr>
          <w:rtl/>
          <w:lang w:bidi="ar-EG"/>
        </w:rPr>
        <w:t xml:space="preserve"> </w:t>
      </w:r>
      <w:r w:rsidRPr="004300B1">
        <w:rPr>
          <w:rFonts w:hint="cs"/>
          <w:rtl/>
          <w:lang w:bidi="ar-EG"/>
        </w:rPr>
        <w:t>العمليات</w:t>
      </w:r>
      <w:r w:rsidRPr="004300B1">
        <w:rPr>
          <w:rtl/>
          <w:lang w:bidi="ar-EG"/>
        </w:rPr>
        <w:t xml:space="preserve"> </w:t>
      </w:r>
      <w:r w:rsidRPr="004300B1">
        <w:rPr>
          <w:rFonts w:hint="cs"/>
          <w:rtl/>
          <w:lang w:bidi="ar-EG"/>
        </w:rPr>
        <w:t>وفقاً</w:t>
      </w:r>
      <w:r w:rsidRPr="004300B1">
        <w:rPr>
          <w:rtl/>
          <w:lang w:bidi="ar-EG"/>
        </w:rPr>
        <w:t xml:space="preserve"> </w:t>
      </w:r>
      <w:r w:rsidRPr="004300B1">
        <w:rPr>
          <w:rFonts w:hint="cs"/>
          <w:rtl/>
          <w:lang w:bidi="ar-EG"/>
        </w:rPr>
        <w:t>للقوانين</w:t>
      </w:r>
      <w:r w:rsidRPr="004300B1">
        <w:rPr>
          <w:rtl/>
          <w:lang w:bidi="ar-EG"/>
        </w:rPr>
        <w:t xml:space="preserve"> </w:t>
      </w:r>
      <w:r w:rsidRPr="004300B1">
        <w:rPr>
          <w:rFonts w:hint="cs"/>
          <w:rtl/>
          <w:lang w:bidi="ar-EG"/>
        </w:rPr>
        <w:t>الدولية</w:t>
      </w:r>
      <w:r w:rsidRPr="004300B1">
        <w:rPr>
          <w:rtl/>
          <w:lang w:bidi="ar-EG"/>
        </w:rPr>
        <w:t xml:space="preserve"> </w:t>
      </w:r>
      <w:r>
        <w:rPr>
          <w:rFonts w:hint="cs"/>
          <w:rtl/>
          <w:lang w:bidi="ar-EG"/>
        </w:rPr>
        <w:t>للن‍زاع </w:t>
      </w:r>
      <w:r w:rsidRPr="004300B1">
        <w:rPr>
          <w:rFonts w:hint="cs"/>
          <w:rtl/>
          <w:lang w:bidi="ar-EG"/>
        </w:rPr>
        <w:t>المسلح</w:t>
      </w:r>
      <w:r w:rsidRPr="004300B1">
        <w:rPr>
          <w:rtl/>
          <w:lang w:bidi="ar-EG"/>
        </w:rPr>
        <w:t>.</w:t>
      </w:r>
    </w:p>
    <w:p w:rsidR="00240A14" w:rsidRPr="00183B69" w:rsidRDefault="00240A14" w:rsidP="00240A14">
      <w:pPr>
        <w:rPr>
          <w:spacing w:val="-2"/>
          <w:rtl/>
          <w:lang w:bidi="ar-EG"/>
        </w:rPr>
      </w:pPr>
      <w:r w:rsidRPr="00183B69">
        <w:rPr>
          <w:rFonts w:hint="cs"/>
          <w:i/>
          <w:iCs/>
          <w:spacing w:val="-2"/>
          <w:rtl/>
          <w:lang w:bidi="ar-EG"/>
        </w:rPr>
        <w:t>المقاتلون</w:t>
      </w:r>
      <w:r w:rsidRPr="00183B69">
        <w:rPr>
          <w:i/>
          <w:iCs/>
          <w:spacing w:val="-2"/>
          <w:rtl/>
          <w:lang w:bidi="ar-EG"/>
        </w:rPr>
        <w:t xml:space="preserve"> </w:t>
      </w:r>
      <w:r w:rsidRPr="00183B69">
        <w:rPr>
          <w:rFonts w:hint="cs"/>
          <w:i/>
          <w:iCs/>
          <w:spacing w:val="-2"/>
          <w:rtl/>
          <w:lang w:bidi="ar-EG"/>
        </w:rPr>
        <w:t>غير</w:t>
      </w:r>
      <w:r w:rsidRPr="00183B69">
        <w:rPr>
          <w:i/>
          <w:iCs/>
          <w:spacing w:val="-2"/>
          <w:rtl/>
          <w:lang w:bidi="ar-EG"/>
        </w:rPr>
        <w:t xml:space="preserve"> </w:t>
      </w:r>
      <w:r w:rsidRPr="00183B69">
        <w:rPr>
          <w:rFonts w:hint="cs"/>
          <w:i/>
          <w:iCs/>
          <w:spacing w:val="-2"/>
          <w:rtl/>
          <w:lang w:bidi="ar-EG"/>
        </w:rPr>
        <w:t>الشرعيين</w:t>
      </w:r>
      <w:r w:rsidRPr="00183B69">
        <w:rPr>
          <w:spacing w:val="-2"/>
          <w:rtl/>
          <w:lang w:bidi="ar-EG"/>
        </w:rPr>
        <w:t xml:space="preserve"> </w:t>
      </w:r>
      <w:r w:rsidRPr="00183B69">
        <w:rPr>
          <w:rFonts w:hint="cs"/>
          <w:spacing w:val="-2"/>
          <w:rtl/>
          <w:lang w:bidi="ar-EG"/>
        </w:rPr>
        <w:t>هم</w:t>
      </w:r>
      <w:r w:rsidRPr="00183B69">
        <w:rPr>
          <w:spacing w:val="-2"/>
          <w:rtl/>
          <w:lang w:bidi="ar-EG"/>
        </w:rPr>
        <w:t xml:space="preserve"> </w:t>
      </w:r>
      <w:r w:rsidRPr="00183B69">
        <w:rPr>
          <w:rFonts w:hint="cs"/>
          <w:spacing w:val="-2"/>
          <w:rtl/>
          <w:lang w:bidi="ar-EG"/>
        </w:rPr>
        <w:t>أولئك</w:t>
      </w:r>
      <w:r w:rsidRPr="00183B69">
        <w:rPr>
          <w:spacing w:val="-2"/>
          <w:rtl/>
          <w:lang w:bidi="ar-EG"/>
        </w:rPr>
        <w:t xml:space="preserve"> </w:t>
      </w:r>
      <w:r w:rsidRPr="00183B69">
        <w:rPr>
          <w:rFonts w:hint="cs"/>
          <w:spacing w:val="-2"/>
          <w:rtl/>
          <w:lang w:bidi="ar-EG"/>
        </w:rPr>
        <w:t>الذين</w:t>
      </w:r>
      <w:r w:rsidRPr="00183B69">
        <w:rPr>
          <w:spacing w:val="-2"/>
          <w:rtl/>
          <w:lang w:bidi="ar-EG"/>
        </w:rPr>
        <w:t xml:space="preserve"> </w:t>
      </w:r>
      <w:r w:rsidRPr="00183B69">
        <w:rPr>
          <w:rFonts w:hint="cs"/>
          <w:spacing w:val="-2"/>
          <w:rtl/>
          <w:lang w:bidi="ar-EG"/>
        </w:rPr>
        <w:t>يشاركون</w:t>
      </w:r>
      <w:r w:rsidRPr="00183B69">
        <w:rPr>
          <w:spacing w:val="-2"/>
          <w:rtl/>
          <w:lang w:bidi="ar-EG"/>
        </w:rPr>
        <w:t xml:space="preserve"> </w:t>
      </w:r>
      <w:r w:rsidRPr="00183B69">
        <w:rPr>
          <w:rFonts w:hint="cs"/>
          <w:spacing w:val="-2"/>
          <w:rtl/>
          <w:lang w:bidi="ar-EG"/>
        </w:rPr>
        <w:t>مباشرة</w:t>
      </w:r>
      <w:r w:rsidRPr="00183B69">
        <w:rPr>
          <w:spacing w:val="-2"/>
          <w:rtl/>
          <w:lang w:bidi="ar-EG"/>
        </w:rPr>
        <w:t xml:space="preserve"> </w:t>
      </w:r>
      <w:r w:rsidRPr="00183B69">
        <w:rPr>
          <w:rFonts w:hint="cs"/>
          <w:spacing w:val="-2"/>
          <w:rtl/>
          <w:lang w:bidi="ar-EG"/>
        </w:rPr>
        <w:t>في</w:t>
      </w:r>
      <w:r w:rsidRPr="00183B69">
        <w:rPr>
          <w:spacing w:val="-2"/>
          <w:rtl/>
          <w:lang w:bidi="ar-EG"/>
        </w:rPr>
        <w:t xml:space="preserve"> </w:t>
      </w:r>
      <w:r w:rsidRPr="00183B69">
        <w:rPr>
          <w:rFonts w:hint="cs"/>
          <w:spacing w:val="-2"/>
          <w:rtl/>
          <w:lang w:bidi="ar-EG"/>
        </w:rPr>
        <w:t>الأعمال</w:t>
      </w:r>
      <w:r w:rsidRPr="00183B69">
        <w:rPr>
          <w:spacing w:val="-2"/>
          <w:rtl/>
          <w:lang w:bidi="ar-EG"/>
        </w:rPr>
        <w:t xml:space="preserve"> </w:t>
      </w:r>
      <w:r w:rsidRPr="00183B69">
        <w:rPr>
          <w:rFonts w:hint="cs"/>
          <w:spacing w:val="-2"/>
          <w:rtl/>
          <w:lang w:bidi="ar-EG"/>
        </w:rPr>
        <w:t>العدائية</w:t>
      </w:r>
      <w:r w:rsidRPr="00183B69">
        <w:rPr>
          <w:spacing w:val="-2"/>
          <w:rtl/>
          <w:lang w:bidi="ar-EG"/>
        </w:rPr>
        <w:t xml:space="preserve"> </w:t>
      </w:r>
      <w:r w:rsidRPr="00183B69">
        <w:rPr>
          <w:rFonts w:hint="cs"/>
          <w:spacing w:val="-2"/>
          <w:rtl/>
          <w:lang w:bidi="ar-EG"/>
        </w:rPr>
        <w:t>دون أن يكون ذلك بترخيص</w:t>
      </w:r>
      <w:r w:rsidRPr="00183B69">
        <w:rPr>
          <w:spacing w:val="-2"/>
          <w:rtl/>
          <w:lang w:bidi="ar-EG"/>
        </w:rPr>
        <w:t xml:space="preserve"> </w:t>
      </w:r>
      <w:r w:rsidRPr="00183B69">
        <w:rPr>
          <w:rFonts w:hint="cs"/>
          <w:spacing w:val="-2"/>
          <w:rtl/>
          <w:lang w:bidi="ar-EG"/>
        </w:rPr>
        <w:t>من</w:t>
      </w:r>
      <w:r w:rsidRPr="00183B69">
        <w:rPr>
          <w:spacing w:val="-2"/>
          <w:rtl/>
          <w:lang w:bidi="ar-EG"/>
        </w:rPr>
        <w:t xml:space="preserve"> </w:t>
      </w:r>
      <w:r w:rsidRPr="00183B69">
        <w:rPr>
          <w:rFonts w:hint="cs"/>
          <w:spacing w:val="-2"/>
          <w:rtl/>
          <w:lang w:bidi="ar-EG"/>
        </w:rPr>
        <w:t>سلطة</w:t>
      </w:r>
      <w:r w:rsidRPr="00183B69">
        <w:rPr>
          <w:spacing w:val="-2"/>
          <w:rtl/>
          <w:lang w:bidi="ar-EG"/>
        </w:rPr>
        <w:t xml:space="preserve"> </w:t>
      </w:r>
      <w:r w:rsidRPr="00183B69">
        <w:rPr>
          <w:rFonts w:hint="cs"/>
          <w:spacing w:val="-2"/>
          <w:rtl/>
          <w:lang w:bidi="ar-EG"/>
        </w:rPr>
        <w:t>حكومية</w:t>
      </w:r>
      <w:r w:rsidRPr="00183B69">
        <w:rPr>
          <w:spacing w:val="-2"/>
          <w:rtl/>
          <w:lang w:bidi="ar-EG"/>
        </w:rPr>
        <w:t xml:space="preserve"> </w:t>
      </w:r>
      <w:r w:rsidRPr="00183B69">
        <w:rPr>
          <w:rFonts w:hint="cs"/>
          <w:spacing w:val="-2"/>
          <w:rtl/>
          <w:lang w:bidi="ar-EG"/>
        </w:rPr>
        <w:t>أو</w:t>
      </w:r>
      <w:r w:rsidRPr="00183B69">
        <w:rPr>
          <w:spacing w:val="-2"/>
          <w:rtl/>
          <w:lang w:bidi="ar-EG"/>
        </w:rPr>
        <w:t xml:space="preserve"> </w:t>
      </w:r>
      <w:r w:rsidRPr="00183B69">
        <w:rPr>
          <w:rFonts w:hint="cs"/>
          <w:spacing w:val="-2"/>
          <w:rtl/>
          <w:lang w:bidi="ar-EG"/>
        </w:rPr>
        <w:t>ضمن</w:t>
      </w:r>
      <w:r w:rsidRPr="00183B69">
        <w:rPr>
          <w:spacing w:val="-2"/>
          <w:rtl/>
          <w:lang w:bidi="ar-EG"/>
        </w:rPr>
        <w:t xml:space="preserve"> </w:t>
      </w:r>
      <w:r w:rsidRPr="00183B69">
        <w:rPr>
          <w:rFonts w:hint="cs"/>
          <w:spacing w:val="-2"/>
          <w:rtl/>
          <w:lang w:bidi="ar-EG"/>
        </w:rPr>
        <w:t>القانون</w:t>
      </w:r>
      <w:r w:rsidRPr="00183B69">
        <w:rPr>
          <w:spacing w:val="-2"/>
          <w:rtl/>
          <w:lang w:bidi="ar-EG"/>
        </w:rPr>
        <w:t xml:space="preserve"> </w:t>
      </w:r>
      <w:r w:rsidRPr="00183B69">
        <w:rPr>
          <w:rFonts w:hint="cs"/>
          <w:spacing w:val="-2"/>
          <w:rtl/>
          <w:lang w:bidi="ar-EG"/>
        </w:rPr>
        <w:t>الدولي</w:t>
      </w:r>
      <w:r w:rsidRPr="00183B69">
        <w:rPr>
          <w:spacing w:val="-2"/>
          <w:rtl/>
          <w:lang w:bidi="ar-EG"/>
        </w:rPr>
        <w:t xml:space="preserve">. </w:t>
      </w:r>
      <w:r w:rsidRPr="00183B69">
        <w:rPr>
          <w:rFonts w:hint="cs"/>
          <w:spacing w:val="-2"/>
          <w:rtl/>
          <w:lang w:bidi="ar-EG"/>
        </w:rPr>
        <w:t>ومن</w:t>
      </w:r>
      <w:r w:rsidRPr="00183B69">
        <w:rPr>
          <w:spacing w:val="-2"/>
          <w:rtl/>
          <w:lang w:bidi="ar-EG"/>
        </w:rPr>
        <w:t xml:space="preserve"> </w:t>
      </w:r>
      <w:r w:rsidRPr="00183B69">
        <w:rPr>
          <w:rFonts w:hint="cs"/>
          <w:spacing w:val="-2"/>
          <w:rtl/>
          <w:lang w:bidi="ar-EG"/>
        </w:rPr>
        <w:t>الأمثلة</w:t>
      </w:r>
      <w:r w:rsidRPr="00183B69">
        <w:rPr>
          <w:spacing w:val="-2"/>
          <w:rtl/>
          <w:lang w:bidi="ar-EG"/>
        </w:rPr>
        <w:t xml:space="preserve"> </w:t>
      </w:r>
      <w:r w:rsidRPr="00183B69">
        <w:rPr>
          <w:rFonts w:hint="cs"/>
          <w:spacing w:val="-2"/>
          <w:rtl/>
          <w:lang w:bidi="ar-EG"/>
        </w:rPr>
        <w:t>على</w:t>
      </w:r>
      <w:r w:rsidRPr="00183B69">
        <w:rPr>
          <w:spacing w:val="-2"/>
          <w:rtl/>
          <w:lang w:bidi="ar-EG"/>
        </w:rPr>
        <w:t xml:space="preserve"> </w:t>
      </w:r>
      <w:r w:rsidRPr="00183B69">
        <w:rPr>
          <w:rFonts w:hint="cs"/>
          <w:spacing w:val="-2"/>
          <w:rtl/>
          <w:lang w:bidi="ar-EG"/>
        </w:rPr>
        <w:t>المقاتلين</w:t>
      </w:r>
      <w:r w:rsidRPr="00183B69">
        <w:rPr>
          <w:spacing w:val="-2"/>
          <w:rtl/>
          <w:lang w:bidi="ar-EG"/>
        </w:rPr>
        <w:t xml:space="preserve"> </w:t>
      </w:r>
      <w:r w:rsidRPr="00183B69">
        <w:rPr>
          <w:rFonts w:hint="cs"/>
          <w:spacing w:val="-2"/>
          <w:rtl/>
          <w:lang w:bidi="ar-EG"/>
        </w:rPr>
        <w:t>غير</w:t>
      </w:r>
      <w:r w:rsidRPr="00183B69">
        <w:rPr>
          <w:spacing w:val="-2"/>
          <w:rtl/>
          <w:lang w:bidi="ar-EG"/>
        </w:rPr>
        <w:t xml:space="preserve"> </w:t>
      </w:r>
      <w:r w:rsidRPr="00183B69">
        <w:rPr>
          <w:rFonts w:hint="cs"/>
          <w:spacing w:val="-2"/>
          <w:rtl/>
          <w:lang w:bidi="ar-EG"/>
        </w:rPr>
        <w:t>الشرعيين</w:t>
      </w:r>
      <w:r w:rsidRPr="00183B69">
        <w:rPr>
          <w:spacing w:val="-2"/>
          <w:rtl/>
          <w:lang w:bidi="ar-EG"/>
        </w:rPr>
        <w:t xml:space="preserve"> </w:t>
      </w:r>
      <w:r w:rsidRPr="00183B69">
        <w:rPr>
          <w:rFonts w:hint="cs"/>
          <w:spacing w:val="-2"/>
          <w:rtl/>
          <w:lang w:bidi="ar-EG"/>
        </w:rPr>
        <w:t>المدنيون</w:t>
      </w:r>
      <w:r w:rsidRPr="00183B69">
        <w:rPr>
          <w:spacing w:val="-2"/>
          <w:rtl/>
          <w:lang w:bidi="ar-EG"/>
        </w:rPr>
        <w:t xml:space="preserve"> </w:t>
      </w:r>
      <w:r w:rsidRPr="00183B69">
        <w:rPr>
          <w:rFonts w:hint="cs"/>
          <w:spacing w:val="-2"/>
          <w:rtl/>
          <w:lang w:bidi="ar-EG"/>
        </w:rPr>
        <w:t>الذين</w:t>
      </w:r>
      <w:r w:rsidRPr="00183B69">
        <w:rPr>
          <w:spacing w:val="-2"/>
          <w:rtl/>
          <w:lang w:bidi="ar-EG"/>
        </w:rPr>
        <w:t xml:space="preserve"> </w:t>
      </w:r>
      <w:r w:rsidRPr="00183B69">
        <w:rPr>
          <w:rFonts w:hint="cs"/>
          <w:spacing w:val="-2"/>
          <w:rtl/>
          <w:lang w:bidi="ar-EG"/>
        </w:rPr>
        <w:t>يهاجمون</w:t>
      </w:r>
      <w:r w:rsidRPr="00183B69">
        <w:rPr>
          <w:spacing w:val="-2"/>
          <w:rtl/>
          <w:lang w:bidi="ar-EG"/>
        </w:rPr>
        <w:t xml:space="preserve"> </w:t>
      </w:r>
      <w:r w:rsidRPr="00183B69">
        <w:rPr>
          <w:rFonts w:hint="cs"/>
          <w:spacing w:val="-2"/>
          <w:rtl/>
          <w:lang w:bidi="ar-EG"/>
        </w:rPr>
        <w:t>القوات،</w:t>
      </w:r>
      <w:r w:rsidRPr="00183B69">
        <w:rPr>
          <w:spacing w:val="-2"/>
          <w:rtl/>
          <w:lang w:bidi="ar-EG"/>
        </w:rPr>
        <w:t xml:space="preserve"> </w:t>
      </w:r>
      <w:r w:rsidRPr="00183B69">
        <w:rPr>
          <w:rFonts w:hint="cs"/>
          <w:spacing w:val="-2"/>
          <w:rtl/>
          <w:lang w:bidi="ar-EG"/>
        </w:rPr>
        <w:t>والقراصنة، والإرهابيون</w:t>
      </w:r>
      <w:r w:rsidRPr="00183B69">
        <w:rPr>
          <w:spacing w:val="-2"/>
          <w:rtl/>
          <w:lang w:bidi="ar-EG"/>
        </w:rPr>
        <w:t>.</w:t>
      </w:r>
    </w:p>
    <w:p w:rsidR="00240A14" w:rsidRPr="004300B1" w:rsidRDefault="00240A14" w:rsidP="00240A14">
      <w:pPr>
        <w:rPr>
          <w:rtl/>
          <w:lang w:bidi="ar-EG"/>
        </w:rPr>
      </w:pPr>
      <w:r w:rsidRPr="004300B1">
        <w:rPr>
          <w:rFonts w:hint="cs"/>
          <w:i/>
          <w:iCs/>
          <w:rtl/>
          <w:lang w:bidi="ar-EG"/>
        </w:rPr>
        <w:t>غير</w:t>
      </w:r>
      <w:r w:rsidRPr="004300B1">
        <w:rPr>
          <w:i/>
          <w:iCs/>
          <w:rtl/>
          <w:lang w:bidi="ar-EG"/>
        </w:rPr>
        <w:t xml:space="preserve"> </w:t>
      </w:r>
      <w:r w:rsidRPr="004300B1">
        <w:rPr>
          <w:rFonts w:hint="cs"/>
          <w:i/>
          <w:iCs/>
          <w:rtl/>
          <w:lang w:bidi="ar-EG"/>
        </w:rPr>
        <w:t>المقاتلين</w:t>
      </w:r>
      <w:r w:rsidRPr="004300B1">
        <w:rPr>
          <w:rtl/>
          <w:lang w:bidi="ar-EG"/>
        </w:rPr>
        <w:t xml:space="preserve"> </w:t>
      </w:r>
      <w:r w:rsidRPr="004300B1">
        <w:rPr>
          <w:rFonts w:hint="cs"/>
          <w:rtl/>
          <w:lang w:bidi="ar-EG"/>
        </w:rPr>
        <w:t>هم</w:t>
      </w:r>
      <w:r w:rsidRPr="004300B1">
        <w:rPr>
          <w:rtl/>
          <w:lang w:bidi="ar-EG"/>
        </w:rPr>
        <w:t xml:space="preserve"> </w:t>
      </w:r>
      <w:r w:rsidRPr="004300B1">
        <w:rPr>
          <w:rFonts w:hint="cs"/>
          <w:rtl/>
          <w:lang w:bidi="ar-EG"/>
        </w:rPr>
        <w:t>الأشخاص</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المفوضين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جانب</w:t>
      </w:r>
      <w:r w:rsidRPr="004300B1">
        <w:rPr>
          <w:rtl/>
          <w:lang w:bidi="ar-EG"/>
        </w:rPr>
        <w:t xml:space="preserve"> </w:t>
      </w:r>
      <w:r w:rsidRPr="004300B1">
        <w:rPr>
          <w:rFonts w:hint="cs"/>
          <w:rtl/>
          <w:lang w:bidi="ar-EG"/>
        </w:rPr>
        <w:t>سلطة</w:t>
      </w:r>
      <w:r w:rsidRPr="004300B1">
        <w:rPr>
          <w:rtl/>
          <w:lang w:bidi="ar-EG"/>
        </w:rPr>
        <w:t xml:space="preserve"> </w:t>
      </w:r>
      <w:r w:rsidRPr="004300B1">
        <w:rPr>
          <w:rFonts w:hint="cs"/>
          <w:rtl/>
          <w:lang w:bidi="ar-EG"/>
        </w:rPr>
        <w:t>حكومية</w:t>
      </w:r>
      <w:r w:rsidRPr="004300B1">
        <w:rPr>
          <w:rtl/>
          <w:lang w:bidi="ar-EG"/>
        </w:rPr>
        <w:t xml:space="preserve"> </w:t>
      </w:r>
      <w:r w:rsidRPr="004300B1">
        <w:rPr>
          <w:rFonts w:hint="cs"/>
          <w:rtl/>
          <w:lang w:bidi="ar-EG"/>
        </w:rPr>
        <w:t>بالانخراط</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sidRPr="004300B1">
        <w:rPr>
          <w:rtl/>
          <w:lang w:bidi="ar-EG"/>
        </w:rPr>
        <w:t xml:space="preserve"> </w:t>
      </w:r>
      <w:r w:rsidRPr="004300B1">
        <w:rPr>
          <w:rFonts w:hint="cs"/>
          <w:rtl/>
          <w:lang w:bidi="ar-EG"/>
        </w:rPr>
        <w:t>ولكن لهم علاقة بها</w:t>
      </w:r>
      <w:r w:rsidRPr="004300B1">
        <w:rPr>
          <w:rtl/>
          <w:lang w:bidi="ar-EG"/>
        </w:rPr>
        <w:t xml:space="preserve">. </w:t>
      </w:r>
      <w:r w:rsidRPr="004300B1">
        <w:rPr>
          <w:rFonts w:hint="cs"/>
          <w:rtl/>
          <w:lang w:bidi="ar-EG"/>
        </w:rPr>
        <w:t>وتشمل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المجموعة</w:t>
      </w:r>
      <w:r w:rsidRPr="004300B1">
        <w:rPr>
          <w:rtl/>
          <w:lang w:bidi="ar-EG"/>
        </w:rPr>
        <w:t xml:space="preserve"> </w:t>
      </w:r>
      <w:r w:rsidRPr="004300B1">
        <w:rPr>
          <w:rFonts w:hint="cs"/>
          <w:rtl/>
          <w:lang w:bidi="ar-EG"/>
        </w:rPr>
        <w:t>أشخاصاً</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رجال الدين،</w:t>
      </w:r>
      <w:r w:rsidRPr="004300B1">
        <w:rPr>
          <w:rtl/>
          <w:lang w:bidi="ar-EG"/>
        </w:rPr>
        <w:t xml:space="preserve"> </w:t>
      </w:r>
      <w:r w:rsidRPr="004300B1">
        <w:rPr>
          <w:rFonts w:hint="cs"/>
          <w:rtl/>
          <w:lang w:bidi="ar-EG"/>
        </w:rPr>
        <w:t>والموظفين</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المرافقين</w:t>
      </w:r>
      <w:r w:rsidRPr="004300B1">
        <w:rPr>
          <w:rtl/>
          <w:lang w:bidi="ar-EG"/>
        </w:rPr>
        <w:t xml:space="preserve"> </w:t>
      </w:r>
      <w:r w:rsidRPr="004300B1">
        <w:rPr>
          <w:rFonts w:hint="cs"/>
          <w:rtl/>
          <w:lang w:bidi="ar-EG"/>
        </w:rPr>
        <w:t>للعسكريين،</w:t>
      </w:r>
      <w:r w:rsidRPr="004300B1">
        <w:rPr>
          <w:rtl/>
          <w:lang w:bidi="ar-EG"/>
        </w:rPr>
        <w:t xml:space="preserve"> </w:t>
      </w:r>
      <w:r w:rsidRPr="004300B1">
        <w:rPr>
          <w:rFonts w:hint="cs"/>
          <w:rtl/>
          <w:lang w:bidi="ar-EG"/>
        </w:rPr>
        <w:t>والطواقم</w:t>
      </w:r>
      <w:r w:rsidRPr="004300B1">
        <w:rPr>
          <w:rtl/>
          <w:lang w:bidi="ar-EG"/>
        </w:rPr>
        <w:t xml:space="preserve"> </w:t>
      </w:r>
      <w:r w:rsidRPr="004300B1">
        <w:rPr>
          <w:rFonts w:hint="cs"/>
          <w:rtl/>
          <w:lang w:bidi="ar-EG"/>
        </w:rPr>
        <w:t>الطبية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الجائز</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المقاتلين</w:t>
      </w:r>
      <w:r w:rsidRPr="004300B1">
        <w:rPr>
          <w:rtl/>
          <w:lang w:bidi="ar-EG"/>
        </w:rPr>
        <w:t xml:space="preserve"> </w:t>
      </w:r>
      <w:r w:rsidRPr="004300B1">
        <w:rPr>
          <w:rFonts w:hint="cs"/>
          <w:rtl/>
          <w:lang w:bidi="ar-EG"/>
        </w:rPr>
        <w:t>هدفاً</w:t>
      </w:r>
      <w:r w:rsidRPr="004300B1">
        <w:rPr>
          <w:rtl/>
          <w:lang w:bidi="ar-EG"/>
        </w:rPr>
        <w:t xml:space="preserve"> </w:t>
      </w:r>
      <w:r w:rsidRPr="004300B1">
        <w:rPr>
          <w:rFonts w:hint="cs"/>
          <w:rtl/>
          <w:lang w:bidi="ar-EG"/>
        </w:rPr>
        <w:t>لهجوم</w:t>
      </w:r>
      <w:r w:rsidRPr="004300B1">
        <w:rPr>
          <w:rtl/>
          <w:lang w:bidi="ar-EG"/>
        </w:rPr>
        <w:t xml:space="preserve"> </w:t>
      </w:r>
      <w:r w:rsidRPr="004300B1">
        <w:rPr>
          <w:rFonts w:hint="cs"/>
          <w:rtl/>
          <w:lang w:bidi="ar-EG"/>
        </w:rPr>
        <w:t>مباشر،</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أنهم</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يُقتلون</w:t>
      </w:r>
      <w:r w:rsidRPr="004300B1">
        <w:rPr>
          <w:rtl/>
          <w:lang w:bidi="ar-EG"/>
        </w:rPr>
        <w:t xml:space="preserve"> </w:t>
      </w:r>
      <w:r w:rsidRPr="004300B1">
        <w:rPr>
          <w:rFonts w:hint="cs"/>
          <w:rtl/>
          <w:lang w:bidi="ar-EG"/>
        </w:rPr>
        <w:t>كحادث</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حوادث</w:t>
      </w:r>
      <w:r w:rsidRPr="004300B1">
        <w:rPr>
          <w:rtl/>
          <w:lang w:bidi="ar-EG"/>
        </w:rPr>
        <w:t xml:space="preserve"> </w:t>
      </w:r>
      <w:r w:rsidRPr="004300B1">
        <w:rPr>
          <w:rFonts w:hint="cs"/>
          <w:rtl/>
          <w:lang w:bidi="ar-EG"/>
        </w:rPr>
        <w:t>الهجوم</w:t>
      </w:r>
      <w:r>
        <w:rPr>
          <w:rFonts w:hint="cs"/>
          <w:rtl/>
          <w:lang w:bidi="ar-EG"/>
        </w:rPr>
        <w:t> </w:t>
      </w:r>
      <w:r w:rsidRPr="004300B1">
        <w:rPr>
          <w:rFonts w:hint="cs"/>
          <w:rtl/>
          <w:lang w:bidi="ar-EG"/>
        </w:rPr>
        <w:t>المباشر</w:t>
      </w:r>
      <w:r w:rsidRPr="004300B1">
        <w:rPr>
          <w:rtl/>
          <w:lang w:bidi="ar-EG"/>
        </w:rPr>
        <w:t>.</w:t>
      </w:r>
    </w:p>
    <w:p w:rsidR="00240A14" w:rsidRPr="004300B1" w:rsidRDefault="00240A14" w:rsidP="00240A14">
      <w:pPr>
        <w:rPr>
          <w:rtl/>
          <w:lang w:bidi="ar-EG"/>
        </w:rPr>
      </w:pPr>
      <w:r w:rsidRPr="004300B1">
        <w:rPr>
          <w:rFonts w:hint="cs"/>
          <w:rtl/>
          <w:lang w:bidi="ar-EG"/>
        </w:rPr>
        <w:t>وإذا</w:t>
      </w:r>
      <w:r w:rsidRPr="004300B1">
        <w:rPr>
          <w:rtl/>
          <w:lang w:bidi="ar-EG"/>
        </w:rPr>
        <w:t xml:space="preserve"> </w:t>
      </w:r>
      <w:r>
        <w:rPr>
          <w:rFonts w:hint="cs"/>
          <w:rtl/>
          <w:lang w:bidi="ar-EG"/>
        </w:rPr>
        <w:t>لم </w:t>
      </w:r>
      <w:r w:rsidRPr="004300B1">
        <w:rPr>
          <w:rFonts w:hint="cs"/>
          <w:rtl/>
          <w:lang w:bidi="ar-EG"/>
        </w:rPr>
        <w:t>يكن</w:t>
      </w:r>
      <w:r w:rsidRPr="004300B1">
        <w:rPr>
          <w:rtl/>
          <w:lang w:bidi="ar-EG"/>
        </w:rPr>
        <w:t xml:space="preserve"> </w:t>
      </w:r>
      <w:r w:rsidRPr="004300B1">
        <w:rPr>
          <w:rFonts w:hint="cs"/>
          <w:rtl/>
          <w:lang w:bidi="ar-EG"/>
        </w:rPr>
        <w:t>وضع</w:t>
      </w:r>
      <w:r w:rsidRPr="004300B1">
        <w:rPr>
          <w:rtl/>
          <w:lang w:bidi="ar-EG"/>
        </w:rPr>
        <w:t xml:space="preserve"> </w:t>
      </w:r>
      <w:r w:rsidRPr="004300B1">
        <w:rPr>
          <w:rFonts w:hint="cs"/>
          <w:rtl/>
          <w:lang w:bidi="ar-EG"/>
        </w:rPr>
        <w:t>المقاتل</w:t>
      </w:r>
      <w:r w:rsidRPr="004300B1">
        <w:rPr>
          <w:rtl/>
          <w:lang w:bidi="ar-EG"/>
        </w:rPr>
        <w:t xml:space="preserve"> </w:t>
      </w:r>
      <w:r w:rsidRPr="004300B1">
        <w:rPr>
          <w:rFonts w:hint="cs"/>
          <w:rtl/>
          <w:lang w:bidi="ar-EG"/>
        </w:rPr>
        <w:t>معروفاً</w:t>
      </w:r>
      <w:r w:rsidRPr="004300B1">
        <w:rPr>
          <w:rtl/>
          <w:lang w:bidi="ar-EG"/>
        </w:rPr>
        <w:t xml:space="preserve"> </w:t>
      </w:r>
      <w:r w:rsidRPr="004300B1">
        <w:rPr>
          <w:rFonts w:hint="cs"/>
          <w:rtl/>
          <w:lang w:bidi="ar-EG"/>
        </w:rPr>
        <w:t>تُطبَّق</w:t>
      </w:r>
      <w:r w:rsidRPr="004300B1">
        <w:rPr>
          <w:rtl/>
          <w:lang w:bidi="ar-EG"/>
        </w:rPr>
        <w:t xml:space="preserve"> </w:t>
      </w:r>
      <w:r w:rsidRPr="004300B1">
        <w:rPr>
          <w:rFonts w:hint="cs"/>
          <w:rtl/>
          <w:lang w:bidi="ar-EG"/>
        </w:rPr>
        <w:t>اتفاقيات</w:t>
      </w:r>
      <w:r w:rsidRPr="004300B1">
        <w:rPr>
          <w:rtl/>
          <w:lang w:bidi="ar-EG"/>
        </w:rPr>
        <w:t xml:space="preserve"> </w:t>
      </w:r>
      <w:r w:rsidRPr="004300B1">
        <w:rPr>
          <w:rFonts w:hint="cs"/>
          <w:rtl/>
          <w:lang w:bidi="ar-EG"/>
        </w:rPr>
        <w:t>جنيف</w:t>
      </w:r>
      <w:r w:rsidRPr="004300B1">
        <w:rPr>
          <w:rtl/>
          <w:lang w:bidi="ar-EG"/>
        </w:rPr>
        <w:t xml:space="preserve"> </w:t>
      </w:r>
      <w:r w:rsidRPr="004300B1">
        <w:rPr>
          <w:rFonts w:hint="cs"/>
          <w:rtl/>
          <w:lang w:bidi="ar-EG"/>
        </w:rPr>
        <w:t>حتى</w:t>
      </w:r>
      <w:r w:rsidRPr="004300B1">
        <w:rPr>
          <w:rtl/>
          <w:lang w:bidi="ar-EG"/>
        </w:rPr>
        <w:t xml:space="preserve"> </w:t>
      </w:r>
      <w:r w:rsidRPr="004300B1">
        <w:rPr>
          <w:rFonts w:hint="cs"/>
          <w:rtl/>
          <w:lang w:bidi="ar-EG"/>
        </w:rPr>
        <w:t>البت في وضعه</w:t>
      </w:r>
      <w:r w:rsidRPr="004300B1">
        <w:rPr>
          <w:rtl/>
          <w:lang w:bidi="ar-EG"/>
        </w:rPr>
        <w:t>.</w:t>
      </w:r>
    </w:p>
    <w:p w:rsidR="00240A14" w:rsidRPr="004300B1" w:rsidRDefault="00240A14" w:rsidP="00240A14">
      <w:pPr>
        <w:pStyle w:val="Headingb"/>
        <w:rPr>
          <w:rtl/>
        </w:rPr>
      </w:pPr>
      <w:r>
        <w:rPr>
          <w:rtl/>
        </w:rPr>
        <w:t>ما </w:t>
      </w:r>
      <w:r w:rsidRPr="004300B1">
        <w:rPr>
          <w:rtl/>
        </w:rPr>
        <w:t>الذي يمكن استهدافه</w:t>
      </w:r>
    </w:p>
    <w:p w:rsidR="00240A14" w:rsidRPr="004300B1" w:rsidRDefault="00240A14" w:rsidP="00240A14">
      <w:pPr>
        <w:rPr>
          <w:rtl/>
          <w:lang w:bidi="ar-EG"/>
        </w:rPr>
      </w:pPr>
      <w:r w:rsidRPr="004300B1">
        <w:rPr>
          <w:rFonts w:hint="cs"/>
          <w:rtl/>
          <w:lang w:bidi="ar-EG"/>
        </w:rPr>
        <w:t>إن</w:t>
      </w:r>
      <w:r w:rsidRPr="004300B1">
        <w:rPr>
          <w:rtl/>
          <w:lang w:bidi="ar-EG"/>
        </w:rPr>
        <w:t xml:space="preserve"> </w:t>
      </w:r>
      <w:r w:rsidRPr="004300B1">
        <w:rPr>
          <w:rFonts w:hint="cs"/>
          <w:i/>
          <w:iCs/>
          <w:rtl/>
          <w:lang w:bidi="ar-EG"/>
        </w:rPr>
        <w:t>الأهداف</w:t>
      </w:r>
      <w:r w:rsidRPr="004300B1">
        <w:rPr>
          <w:i/>
          <w:iCs/>
          <w:rtl/>
          <w:lang w:bidi="ar-EG"/>
        </w:rPr>
        <w:t xml:space="preserve"> </w:t>
      </w:r>
      <w:r w:rsidRPr="004300B1">
        <w:rPr>
          <w:rFonts w:hint="cs"/>
          <w:i/>
          <w:iCs/>
          <w:rtl/>
          <w:lang w:bidi="ar-EG"/>
        </w:rPr>
        <w:t>العسكرية</w:t>
      </w:r>
      <w:r w:rsidRPr="004300B1">
        <w:rPr>
          <w:rtl/>
          <w:lang w:bidi="ar-EG"/>
        </w:rPr>
        <w:t xml:space="preserve"> </w:t>
      </w:r>
      <w:r w:rsidRPr="004300B1">
        <w:rPr>
          <w:rFonts w:hint="cs"/>
          <w:rtl/>
          <w:lang w:bidi="ar-EG"/>
        </w:rPr>
        <w:t>هي</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تسهم،</w:t>
      </w:r>
      <w:r w:rsidRPr="004300B1">
        <w:rPr>
          <w:rtl/>
          <w:lang w:bidi="ar-EG"/>
        </w:rPr>
        <w:t xml:space="preserve"> </w:t>
      </w:r>
      <w:r w:rsidRPr="004300B1">
        <w:rPr>
          <w:rFonts w:hint="cs"/>
          <w:rtl/>
          <w:lang w:bidi="ar-EG"/>
        </w:rPr>
        <w:t>بحكم</w:t>
      </w:r>
      <w:r w:rsidRPr="004300B1">
        <w:rPr>
          <w:rtl/>
          <w:lang w:bidi="ar-EG"/>
        </w:rPr>
        <w:t xml:space="preserve"> </w:t>
      </w:r>
      <w:r w:rsidRPr="004300B1">
        <w:rPr>
          <w:rFonts w:hint="cs"/>
          <w:rtl/>
          <w:lang w:bidi="ar-EG"/>
        </w:rPr>
        <w:t>طبيعتها</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موقعها</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غرضها</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استخدامها،</w:t>
      </w:r>
      <w:r w:rsidRPr="004300B1">
        <w:rPr>
          <w:rtl/>
          <w:lang w:bidi="ar-EG"/>
        </w:rPr>
        <w:t xml:space="preserve"> </w:t>
      </w:r>
      <w:r w:rsidRPr="004300B1">
        <w:rPr>
          <w:rFonts w:hint="cs"/>
          <w:rtl/>
          <w:lang w:bidi="ar-EG"/>
        </w:rPr>
        <w:t>إسهاماً</w:t>
      </w:r>
      <w:r w:rsidRPr="004300B1">
        <w:rPr>
          <w:rtl/>
          <w:lang w:bidi="ar-EG"/>
        </w:rPr>
        <w:t xml:space="preserve"> </w:t>
      </w:r>
      <w:r w:rsidRPr="004300B1">
        <w:rPr>
          <w:rFonts w:hint="cs"/>
          <w:rtl/>
          <w:lang w:bidi="ar-EG"/>
        </w:rPr>
        <w:t>فعالاً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قدرة</w:t>
      </w:r>
      <w:r w:rsidRPr="004300B1">
        <w:rPr>
          <w:rtl/>
          <w:lang w:bidi="ar-EG"/>
        </w:rPr>
        <w:t xml:space="preserve"> </w:t>
      </w:r>
      <w:r w:rsidRPr="004300B1">
        <w:rPr>
          <w:rFonts w:hint="cs"/>
          <w:rtl/>
          <w:lang w:bidi="ar-EG"/>
        </w:rPr>
        <w:t>العدو</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والتي</w:t>
      </w:r>
      <w:r w:rsidRPr="004300B1">
        <w:rPr>
          <w:rtl/>
          <w:lang w:bidi="ar-EG"/>
        </w:rPr>
        <w:t xml:space="preserve"> </w:t>
      </w:r>
      <w:r w:rsidRPr="004300B1">
        <w:rPr>
          <w:rFonts w:hint="cs"/>
          <w:rtl/>
          <w:lang w:bidi="ar-EG"/>
        </w:rPr>
        <w:t>يؤدي</w:t>
      </w:r>
      <w:r w:rsidRPr="004300B1">
        <w:rPr>
          <w:rtl/>
          <w:lang w:bidi="ar-EG"/>
        </w:rPr>
        <w:t xml:space="preserve"> </w:t>
      </w:r>
      <w:r w:rsidRPr="004300B1">
        <w:rPr>
          <w:rFonts w:hint="cs"/>
          <w:rtl/>
          <w:lang w:bidi="ar-EG"/>
        </w:rPr>
        <w:t>تدميرها</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تحييدها</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كاملة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جزئية</w:t>
      </w:r>
      <w:r w:rsidRPr="004300B1">
        <w:rPr>
          <w:rtl/>
          <w:lang w:bidi="ar-EG"/>
        </w:rPr>
        <w:t xml:space="preserve"> </w:t>
      </w:r>
      <w:r w:rsidRPr="004300B1">
        <w:rPr>
          <w:rFonts w:hint="cs"/>
          <w:rtl/>
          <w:lang w:bidi="ar-EG"/>
        </w:rPr>
        <w:t>وقت</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دعم</w:t>
      </w:r>
      <w:r w:rsidRPr="004300B1">
        <w:rPr>
          <w:rtl/>
          <w:lang w:bidi="ar-EG"/>
        </w:rPr>
        <w:t xml:space="preserve"> </w:t>
      </w:r>
      <w:r w:rsidRPr="004300B1">
        <w:rPr>
          <w:rFonts w:hint="cs"/>
          <w:rtl/>
          <w:lang w:bidi="ar-EG"/>
        </w:rPr>
        <w:t>الغايات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الشرعية</w:t>
      </w:r>
      <w:r w:rsidRPr="004300B1">
        <w:rPr>
          <w:rtl/>
          <w:lang w:bidi="ar-EG"/>
        </w:rPr>
        <w:t>.</w:t>
      </w:r>
    </w:p>
    <w:p w:rsidR="00240A14" w:rsidRPr="00183B69" w:rsidRDefault="00240A14" w:rsidP="00240A14">
      <w:pPr>
        <w:rPr>
          <w:spacing w:val="-4"/>
          <w:rtl/>
          <w:lang w:bidi="ar-EG"/>
        </w:rPr>
      </w:pPr>
      <w:r w:rsidRPr="00183B69">
        <w:rPr>
          <w:rFonts w:hint="cs"/>
          <w:spacing w:val="-4"/>
          <w:rtl/>
          <w:lang w:bidi="ar-EG"/>
        </w:rPr>
        <w:t>أما </w:t>
      </w:r>
      <w:r w:rsidRPr="00183B69">
        <w:rPr>
          <w:rFonts w:hint="cs"/>
          <w:i/>
          <w:iCs/>
          <w:spacing w:val="-4"/>
          <w:rtl/>
          <w:lang w:bidi="ar-EG"/>
        </w:rPr>
        <w:t>الأهداف</w:t>
      </w:r>
      <w:r w:rsidRPr="00183B69">
        <w:rPr>
          <w:i/>
          <w:iCs/>
          <w:spacing w:val="-4"/>
          <w:rtl/>
          <w:lang w:bidi="ar-EG"/>
        </w:rPr>
        <w:t xml:space="preserve"> </w:t>
      </w:r>
      <w:r w:rsidRPr="00183B69">
        <w:rPr>
          <w:rFonts w:hint="cs"/>
          <w:i/>
          <w:iCs/>
          <w:spacing w:val="-4"/>
          <w:rtl/>
          <w:lang w:bidi="ar-EG"/>
        </w:rPr>
        <w:t>المحمية</w:t>
      </w:r>
      <w:r w:rsidRPr="00183B69">
        <w:rPr>
          <w:spacing w:val="-4"/>
          <w:rtl/>
          <w:lang w:bidi="ar-EG"/>
        </w:rPr>
        <w:t xml:space="preserve"> </w:t>
      </w:r>
      <w:r w:rsidRPr="00183B69">
        <w:rPr>
          <w:rFonts w:hint="cs"/>
          <w:spacing w:val="-4"/>
          <w:rtl/>
          <w:lang w:bidi="ar-EG"/>
        </w:rPr>
        <w:t>فهي</w:t>
      </w:r>
      <w:r w:rsidRPr="00183B69">
        <w:rPr>
          <w:spacing w:val="-4"/>
          <w:rtl/>
          <w:lang w:bidi="ar-EG"/>
        </w:rPr>
        <w:t xml:space="preserve"> </w:t>
      </w:r>
      <w:r w:rsidRPr="00183B69">
        <w:rPr>
          <w:rFonts w:hint="cs"/>
          <w:spacing w:val="-4"/>
          <w:rtl/>
          <w:lang w:bidi="ar-EG"/>
        </w:rPr>
        <w:t>الأهداف</w:t>
      </w:r>
      <w:r w:rsidRPr="00183B69">
        <w:rPr>
          <w:spacing w:val="-4"/>
          <w:rtl/>
          <w:lang w:bidi="ar-EG"/>
        </w:rPr>
        <w:t xml:space="preserve"> </w:t>
      </w:r>
      <w:r w:rsidRPr="00183B69">
        <w:rPr>
          <w:rFonts w:hint="cs"/>
          <w:spacing w:val="-4"/>
          <w:rtl/>
          <w:lang w:bidi="ar-EG"/>
        </w:rPr>
        <w:t>التي</w:t>
      </w:r>
      <w:r w:rsidRPr="00183B69">
        <w:rPr>
          <w:spacing w:val="-4"/>
          <w:rtl/>
          <w:lang w:bidi="ar-EG"/>
        </w:rPr>
        <w:t xml:space="preserve"> </w:t>
      </w:r>
      <w:r w:rsidRPr="00183B69">
        <w:rPr>
          <w:rFonts w:hint="cs"/>
          <w:spacing w:val="-4"/>
          <w:rtl/>
          <w:lang w:bidi="ar-EG"/>
        </w:rPr>
        <w:t>تحميها</w:t>
      </w:r>
      <w:r w:rsidRPr="00183B69">
        <w:rPr>
          <w:spacing w:val="-4"/>
          <w:rtl/>
          <w:lang w:bidi="ar-EG"/>
        </w:rPr>
        <w:t xml:space="preserve"> </w:t>
      </w:r>
      <w:r w:rsidRPr="00183B69">
        <w:rPr>
          <w:rFonts w:hint="cs"/>
          <w:spacing w:val="-4"/>
          <w:rtl/>
          <w:lang w:bidi="ar-EG"/>
        </w:rPr>
        <w:t>اتفاقيات</w:t>
      </w:r>
      <w:r w:rsidRPr="00183B69">
        <w:rPr>
          <w:spacing w:val="-4"/>
          <w:rtl/>
          <w:lang w:bidi="ar-EG"/>
        </w:rPr>
        <w:t xml:space="preserve"> </w:t>
      </w:r>
      <w:r w:rsidRPr="00183B69">
        <w:rPr>
          <w:rFonts w:hint="cs"/>
          <w:spacing w:val="-4"/>
          <w:rtl/>
          <w:lang w:bidi="ar-EG"/>
        </w:rPr>
        <w:t>جنيف،</w:t>
      </w:r>
      <w:r w:rsidRPr="00183B69">
        <w:rPr>
          <w:spacing w:val="-4"/>
          <w:rtl/>
          <w:lang w:bidi="ar-EG"/>
        </w:rPr>
        <w:t xml:space="preserve"> </w:t>
      </w:r>
      <w:r w:rsidRPr="00183B69">
        <w:rPr>
          <w:rFonts w:hint="cs"/>
          <w:spacing w:val="-4"/>
          <w:rtl/>
          <w:lang w:bidi="ar-EG"/>
        </w:rPr>
        <w:t>مثل</w:t>
      </w:r>
      <w:r w:rsidRPr="00183B69">
        <w:rPr>
          <w:spacing w:val="-4"/>
          <w:rtl/>
          <w:lang w:bidi="ar-EG"/>
        </w:rPr>
        <w:t xml:space="preserve"> </w:t>
      </w:r>
      <w:r w:rsidRPr="00183B69">
        <w:rPr>
          <w:rFonts w:hint="cs"/>
          <w:spacing w:val="-4"/>
          <w:rtl/>
          <w:lang w:bidi="ar-EG"/>
        </w:rPr>
        <w:t>المستشفيات،</w:t>
      </w:r>
      <w:r w:rsidRPr="00183B69">
        <w:rPr>
          <w:spacing w:val="-4"/>
          <w:rtl/>
          <w:lang w:bidi="ar-EG"/>
        </w:rPr>
        <w:t xml:space="preserve"> </w:t>
      </w:r>
      <w:r w:rsidRPr="00183B69">
        <w:rPr>
          <w:rFonts w:hint="cs"/>
          <w:spacing w:val="-4"/>
          <w:rtl/>
          <w:lang w:bidi="ar-EG"/>
        </w:rPr>
        <w:t>ووسائل</w:t>
      </w:r>
      <w:r w:rsidRPr="00183B69">
        <w:rPr>
          <w:spacing w:val="-4"/>
          <w:rtl/>
          <w:lang w:bidi="ar-EG"/>
        </w:rPr>
        <w:t xml:space="preserve"> </w:t>
      </w:r>
      <w:r w:rsidRPr="00183B69">
        <w:rPr>
          <w:rFonts w:hint="cs"/>
          <w:spacing w:val="-4"/>
          <w:rtl/>
          <w:lang w:bidi="ar-EG"/>
        </w:rPr>
        <w:t>نقل</w:t>
      </w:r>
      <w:r w:rsidRPr="00183B69">
        <w:rPr>
          <w:spacing w:val="-4"/>
          <w:rtl/>
          <w:lang w:bidi="ar-EG"/>
        </w:rPr>
        <w:t xml:space="preserve"> </w:t>
      </w:r>
      <w:r w:rsidRPr="00183B69">
        <w:rPr>
          <w:rFonts w:hint="cs"/>
          <w:spacing w:val="-4"/>
          <w:rtl/>
          <w:lang w:bidi="ar-EG"/>
        </w:rPr>
        <w:t>الجرحى</w:t>
      </w:r>
      <w:r w:rsidRPr="00183B69">
        <w:rPr>
          <w:spacing w:val="-4"/>
          <w:rtl/>
          <w:lang w:bidi="ar-EG"/>
        </w:rPr>
        <w:t xml:space="preserve"> </w:t>
      </w:r>
      <w:r w:rsidRPr="00183B69">
        <w:rPr>
          <w:rFonts w:hint="cs"/>
          <w:spacing w:val="-4"/>
          <w:rtl/>
          <w:lang w:bidi="ar-EG"/>
        </w:rPr>
        <w:t>أو</w:t>
      </w:r>
      <w:r w:rsidRPr="00183B69">
        <w:rPr>
          <w:spacing w:val="-4"/>
          <w:rtl/>
          <w:lang w:bidi="ar-EG"/>
        </w:rPr>
        <w:t xml:space="preserve"> </w:t>
      </w:r>
      <w:r w:rsidRPr="00183B69">
        <w:rPr>
          <w:rFonts w:hint="cs"/>
          <w:spacing w:val="-4"/>
          <w:rtl/>
          <w:lang w:bidi="ar-EG"/>
        </w:rPr>
        <w:t>المرضى،</w:t>
      </w:r>
      <w:r w:rsidRPr="00183B69">
        <w:rPr>
          <w:spacing w:val="-4"/>
          <w:rtl/>
          <w:lang w:bidi="ar-EG"/>
        </w:rPr>
        <w:t xml:space="preserve"> </w:t>
      </w:r>
      <w:r w:rsidRPr="00183B69">
        <w:rPr>
          <w:rFonts w:hint="cs"/>
          <w:spacing w:val="-4"/>
          <w:rtl/>
          <w:lang w:bidi="ar-EG"/>
        </w:rPr>
        <w:t>والمواقع</w:t>
      </w:r>
      <w:r w:rsidRPr="00183B69">
        <w:rPr>
          <w:spacing w:val="-4"/>
          <w:rtl/>
          <w:lang w:bidi="ar-EG"/>
        </w:rPr>
        <w:t xml:space="preserve"> </w:t>
      </w:r>
      <w:r w:rsidRPr="00183B69">
        <w:rPr>
          <w:rFonts w:hint="cs"/>
          <w:spacing w:val="-4"/>
          <w:rtl/>
          <w:lang w:bidi="ar-EG"/>
        </w:rPr>
        <w:t>الدينية</w:t>
      </w:r>
      <w:r w:rsidRPr="00183B69">
        <w:rPr>
          <w:spacing w:val="-4"/>
          <w:rtl/>
          <w:lang w:bidi="ar-EG"/>
        </w:rPr>
        <w:t xml:space="preserve"> </w:t>
      </w:r>
      <w:r w:rsidRPr="00183B69">
        <w:rPr>
          <w:rFonts w:hint="cs"/>
          <w:spacing w:val="-4"/>
          <w:rtl/>
          <w:lang w:bidi="ar-EG"/>
        </w:rPr>
        <w:t>أو</w:t>
      </w:r>
      <w:r w:rsidRPr="00183B69">
        <w:rPr>
          <w:spacing w:val="-4"/>
          <w:rtl/>
          <w:lang w:bidi="ar-EG"/>
        </w:rPr>
        <w:t xml:space="preserve"> </w:t>
      </w:r>
      <w:r w:rsidRPr="00183B69">
        <w:rPr>
          <w:rFonts w:hint="cs"/>
          <w:spacing w:val="-4"/>
          <w:rtl/>
          <w:lang w:bidi="ar-EG"/>
        </w:rPr>
        <w:t>الثقافية،</w:t>
      </w:r>
      <w:r w:rsidRPr="00183B69">
        <w:rPr>
          <w:spacing w:val="-4"/>
          <w:rtl/>
          <w:lang w:bidi="ar-EG"/>
        </w:rPr>
        <w:t xml:space="preserve"> </w:t>
      </w:r>
      <w:r w:rsidRPr="00183B69">
        <w:rPr>
          <w:rFonts w:hint="cs"/>
          <w:spacing w:val="-4"/>
          <w:rtl/>
          <w:lang w:bidi="ar-EG"/>
        </w:rPr>
        <w:t>ومناطق</w:t>
      </w:r>
      <w:r w:rsidRPr="00183B69">
        <w:rPr>
          <w:spacing w:val="-4"/>
          <w:rtl/>
          <w:lang w:bidi="ar-EG"/>
        </w:rPr>
        <w:t xml:space="preserve"> </w:t>
      </w:r>
      <w:r w:rsidRPr="00183B69">
        <w:rPr>
          <w:rFonts w:hint="cs"/>
          <w:spacing w:val="-4"/>
          <w:rtl/>
          <w:lang w:bidi="ar-EG"/>
        </w:rPr>
        <w:t>السلامة</w:t>
      </w:r>
      <w:r w:rsidRPr="00183B69">
        <w:rPr>
          <w:spacing w:val="-4"/>
          <w:rtl/>
          <w:lang w:bidi="ar-EG"/>
        </w:rPr>
        <w:t xml:space="preserve">. </w:t>
      </w:r>
      <w:r w:rsidRPr="00183B69">
        <w:rPr>
          <w:rFonts w:hint="cs"/>
          <w:spacing w:val="-4"/>
          <w:rtl/>
          <w:lang w:bidi="ar-EG"/>
        </w:rPr>
        <w:t>غير</w:t>
      </w:r>
      <w:r w:rsidRPr="00183B69">
        <w:rPr>
          <w:spacing w:val="-4"/>
          <w:rtl/>
          <w:lang w:bidi="ar-EG"/>
        </w:rPr>
        <w:t xml:space="preserve"> </w:t>
      </w:r>
      <w:r w:rsidRPr="00183B69">
        <w:rPr>
          <w:rFonts w:hint="cs"/>
          <w:spacing w:val="-4"/>
          <w:rtl/>
          <w:lang w:bidi="ar-EG"/>
        </w:rPr>
        <w:t>أنه</w:t>
      </w:r>
      <w:r w:rsidRPr="00183B69">
        <w:rPr>
          <w:spacing w:val="-4"/>
          <w:rtl/>
          <w:lang w:bidi="ar-EG"/>
        </w:rPr>
        <w:t xml:space="preserve"> </w:t>
      </w:r>
      <w:r w:rsidRPr="00183B69">
        <w:rPr>
          <w:rFonts w:hint="cs"/>
          <w:spacing w:val="-4"/>
          <w:rtl/>
          <w:lang w:bidi="ar-EG"/>
        </w:rPr>
        <w:t>في</w:t>
      </w:r>
      <w:r w:rsidRPr="00183B69">
        <w:rPr>
          <w:spacing w:val="-4"/>
          <w:rtl/>
          <w:lang w:bidi="ar-EG"/>
        </w:rPr>
        <w:t xml:space="preserve"> </w:t>
      </w:r>
      <w:r w:rsidRPr="00183B69">
        <w:rPr>
          <w:rFonts w:hint="cs"/>
          <w:spacing w:val="-4"/>
          <w:rtl/>
          <w:lang w:bidi="ar-EG"/>
        </w:rPr>
        <w:t>حال</w:t>
      </w:r>
      <w:r w:rsidRPr="00183B69">
        <w:rPr>
          <w:spacing w:val="-4"/>
          <w:rtl/>
          <w:lang w:bidi="ar-EG"/>
        </w:rPr>
        <w:t xml:space="preserve"> </w:t>
      </w:r>
      <w:r w:rsidRPr="00183B69">
        <w:rPr>
          <w:rFonts w:hint="cs"/>
          <w:spacing w:val="-4"/>
          <w:rtl/>
          <w:lang w:bidi="ar-EG"/>
        </w:rPr>
        <w:t>استخدام</w:t>
      </w:r>
      <w:r w:rsidRPr="00183B69">
        <w:rPr>
          <w:spacing w:val="-4"/>
          <w:rtl/>
          <w:lang w:bidi="ar-EG"/>
        </w:rPr>
        <w:t xml:space="preserve"> </w:t>
      </w:r>
      <w:r w:rsidRPr="00183B69">
        <w:rPr>
          <w:rFonts w:hint="cs"/>
          <w:spacing w:val="-4"/>
          <w:rtl/>
          <w:lang w:bidi="ar-EG"/>
        </w:rPr>
        <w:t>أي</w:t>
      </w:r>
      <w:r w:rsidRPr="00183B69">
        <w:rPr>
          <w:spacing w:val="-4"/>
          <w:rtl/>
          <w:lang w:bidi="ar-EG"/>
        </w:rPr>
        <w:t xml:space="preserve"> </w:t>
      </w:r>
      <w:r w:rsidRPr="00183B69">
        <w:rPr>
          <w:rFonts w:hint="cs"/>
          <w:spacing w:val="-4"/>
          <w:rtl/>
          <w:lang w:bidi="ar-EG"/>
        </w:rPr>
        <w:t>من</w:t>
      </w:r>
      <w:r w:rsidRPr="00183B69">
        <w:rPr>
          <w:spacing w:val="-4"/>
          <w:rtl/>
          <w:lang w:bidi="ar-EG"/>
        </w:rPr>
        <w:t xml:space="preserve"> </w:t>
      </w:r>
      <w:r w:rsidRPr="00183B69">
        <w:rPr>
          <w:rFonts w:hint="cs"/>
          <w:spacing w:val="-4"/>
          <w:rtl/>
          <w:lang w:bidi="ar-EG"/>
        </w:rPr>
        <w:t>هذه</w:t>
      </w:r>
      <w:r w:rsidRPr="00183B69">
        <w:rPr>
          <w:spacing w:val="-4"/>
          <w:rtl/>
          <w:lang w:bidi="ar-EG"/>
        </w:rPr>
        <w:t xml:space="preserve"> </w:t>
      </w:r>
      <w:r w:rsidRPr="00183B69">
        <w:rPr>
          <w:rFonts w:hint="cs"/>
          <w:spacing w:val="-4"/>
          <w:rtl/>
          <w:lang w:bidi="ar-EG"/>
        </w:rPr>
        <w:t>المواقع</w:t>
      </w:r>
      <w:r w:rsidRPr="00183B69">
        <w:rPr>
          <w:spacing w:val="-4"/>
          <w:rtl/>
          <w:lang w:bidi="ar-EG"/>
        </w:rPr>
        <w:t xml:space="preserve"> </w:t>
      </w:r>
      <w:r w:rsidRPr="00183B69">
        <w:rPr>
          <w:rFonts w:hint="cs"/>
          <w:spacing w:val="-4"/>
          <w:rtl/>
          <w:lang w:bidi="ar-EG"/>
        </w:rPr>
        <w:t>لأغراض</w:t>
      </w:r>
      <w:r w:rsidRPr="00183B69">
        <w:rPr>
          <w:spacing w:val="-4"/>
          <w:rtl/>
          <w:lang w:bidi="ar-EG"/>
        </w:rPr>
        <w:t xml:space="preserve"> </w:t>
      </w:r>
      <w:r w:rsidRPr="00183B69">
        <w:rPr>
          <w:rFonts w:hint="cs"/>
          <w:spacing w:val="-4"/>
          <w:rtl/>
          <w:lang w:bidi="ar-EG"/>
        </w:rPr>
        <w:t>عسكرية</w:t>
      </w:r>
      <w:r w:rsidRPr="00183B69">
        <w:rPr>
          <w:spacing w:val="-4"/>
          <w:rtl/>
          <w:lang w:bidi="ar-EG"/>
        </w:rPr>
        <w:t xml:space="preserve"> </w:t>
      </w:r>
      <w:r w:rsidRPr="00183B69">
        <w:rPr>
          <w:rFonts w:hint="cs"/>
          <w:spacing w:val="-4"/>
          <w:rtl/>
          <w:lang w:bidi="ar-EG"/>
        </w:rPr>
        <w:t>فإن</w:t>
      </w:r>
      <w:r w:rsidRPr="00183B69">
        <w:rPr>
          <w:spacing w:val="-4"/>
          <w:rtl/>
          <w:lang w:bidi="ar-EG"/>
        </w:rPr>
        <w:t xml:space="preserve"> </w:t>
      </w:r>
      <w:r w:rsidRPr="00183B69">
        <w:rPr>
          <w:rFonts w:hint="cs"/>
          <w:spacing w:val="-4"/>
          <w:rtl/>
          <w:lang w:bidi="ar-EG"/>
        </w:rPr>
        <w:t>من</w:t>
      </w:r>
      <w:r w:rsidRPr="00183B69">
        <w:rPr>
          <w:spacing w:val="-4"/>
          <w:rtl/>
          <w:lang w:bidi="ar-EG"/>
        </w:rPr>
        <w:t xml:space="preserve"> </w:t>
      </w:r>
      <w:r w:rsidRPr="00183B69">
        <w:rPr>
          <w:rFonts w:hint="cs"/>
          <w:spacing w:val="-4"/>
          <w:rtl/>
          <w:lang w:bidi="ar-EG"/>
        </w:rPr>
        <w:t>الجائز</w:t>
      </w:r>
      <w:r w:rsidRPr="00183B69">
        <w:rPr>
          <w:spacing w:val="-4"/>
          <w:rtl/>
          <w:lang w:bidi="ar-EG"/>
        </w:rPr>
        <w:t xml:space="preserve"> </w:t>
      </w:r>
      <w:r w:rsidRPr="00183B69">
        <w:rPr>
          <w:rFonts w:hint="cs"/>
          <w:spacing w:val="-4"/>
          <w:rtl/>
          <w:lang w:bidi="ar-EG"/>
        </w:rPr>
        <w:t>مهاجمتها</w:t>
      </w:r>
      <w:r w:rsidRPr="00183B69">
        <w:rPr>
          <w:spacing w:val="-4"/>
          <w:rtl/>
          <w:lang w:bidi="ar-EG"/>
        </w:rPr>
        <w:t xml:space="preserve">. </w:t>
      </w:r>
      <w:r w:rsidRPr="00183B69">
        <w:rPr>
          <w:rFonts w:hint="cs"/>
          <w:spacing w:val="-4"/>
          <w:rtl/>
          <w:lang w:bidi="ar-EG"/>
        </w:rPr>
        <w:t>وعلى</w:t>
      </w:r>
      <w:r w:rsidRPr="00183B69">
        <w:rPr>
          <w:spacing w:val="-4"/>
          <w:rtl/>
          <w:lang w:bidi="ar-EG"/>
        </w:rPr>
        <w:t xml:space="preserve"> </w:t>
      </w:r>
      <w:r w:rsidRPr="00183B69">
        <w:rPr>
          <w:rFonts w:hint="cs"/>
          <w:spacing w:val="-4"/>
          <w:rtl/>
          <w:lang w:bidi="ar-EG"/>
        </w:rPr>
        <w:t>سبيل</w:t>
      </w:r>
      <w:r w:rsidRPr="00183B69">
        <w:rPr>
          <w:spacing w:val="-4"/>
          <w:rtl/>
          <w:lang w:bidi="ar-EG"/>
        </w:rPr>
        <w:t xml:space="preserve"> </w:t>
      </w:r>
      <w:r w:rsidRPr="00183B69">
        <w:rPr>
          <w:rFonts w:hint="cs"/>
          <w:spacing w:val="-4"/>
          <w:rtl/>
          <w:lang w:bidi="ar-EG"/>
        </w:rPr>
        <w:t>المثال</w:t>
      </w:r>
      <w:r w:rsidRPr="00183B69">
        <w:rPr>
          <w:spacing w:val="-4"/>
          <w:rtl/>
          <w:lang w:bidi="ar-EG"/>
        </w:rPr>
        <w:t xml:space="preserve"> </w:t>
      </w:r>
      <w:r w:rsidRPr="00183B69">
        <w:rPr>
          <w:rFonts w:hint="cs"/>
          <w:spacing w:val="-4"/>
          <w:rtl/>
          <w:lang w:bidi="ar-EG"/>
        </w:rPr>
        <w:t>فإذا</w:t>
      </w:r>
      <w:r w:rsidRPr="00183B69">
        <w:rPr>
          <w:spacing w:val="-4"/>
          <w:rtl/>
          <w:lang w:bidi="ar-EG"/>
        </w:rPr>
        <w:t xml:space="preserve"> </w:t>
      </w:r>
      <w:r w:rsidRPr="00183B69">
        <w:rPr>
          <w:rFonts w:hint="cs"/>
          <w:spacing w:val="-4"/>
          <w:rtl/>
          <w:lang w:bidi="ar-EG"/>
        </w:rPr>
        <w:t>ما استخدمت</w:t>
      </w:r>
      <w:r w:rsidRPr="00183B69">
        <w:rPr>
          <w:spacing w:val="-4"/>
          <w:rtl/>
          <w:lang w:bidi="ar-EG"/>
        </w:rPr>
        <w:t xml:space="preserve"> </w:t>
      </w:r>
      <w:r w:rsidRPr="00183B69">
        <w:rPr>
          <w:rFonts w:hint="cs"/>
          <w:spacing w:val="-4"/>
          <w:rtl/>
          <w:lang w:bidi="ar-EG"/>
        </w:rPr>
        <w:t>الهيئات</w:t>
      </w:r>
      <w:r w:rsidRPr="00183B69">
        <w:rPr>
          <w:spacing w:val="-4"/>
          <w:rtl/>
          <w:lang w:bidi="ar-EG"/>
        </w:rPr>
        <w:t xml:space="preserve"> </w:t>
      </w:r>
      <w:r w:rsidRPr="00183B69">
        <w:rPr>
          <w:rFonts w:hint="cs"/>
          <w:spacing w:val="-4"/>
          <w:rtl/>
          <w:lang w:bidi="ar-EG"/>
        </w:rPr>
        <w:t>العسكرية</w:t>
      </w:r>
      <w:r w:rsidRPr="00183B69">
        <w:rPr>
          <w:spacing w:val="-4"/>
          <w:rtl/>
          <w:lang w:bidi="ar-EG"/>
        </w:rPr>
        <w:t xml:space="preserve"> </w:t>
      </w:r>
      <w:r w:rsidRPr="00183B69">
        <w:rPr>
          <w:rFonts w:hint="cs"/>
          <w:spacing w:val="-4"/>
          <w:rtl/>
          <w:lang w:bidi="ar-EG"/>
        </w:rPr>
        <w:t>كنيسة</w:t>
      </w:r>
      <w:r w:rsidRPr="00183B69">
        <w:rPr>
          <w:spacing w:val="-4"/>
          <w:rtl/>
          <w:lang w:bidi="ar-EG"/>
        </w:rPr>
        <w:t xml:space="preserve"> </w:t>
      </w:r>
      <w:r w:rsidRPr="00183B69">
        <w:rPr>
          <w:rFonts w:hint="cs"/>
          <w:spacing w:val="-4"/>
          <w:rtl/>
          <w:lang w:bidi="ar-EG"/>
        </w:rPr>
        <w:t>كقاعدة</w:t>
      </w:r>
      <w:r w:rsidRPr="00183B69">
        <w:rPr>
          <w:spacing w:val="-4"/>
          <w:rtl/>
          <w:lang w:bidi="ar-EG"/>
        </w:rPr>
        <w:t xml:space="preserve"> </w:t>
      </w:r>
      <w:r w:rsidRPr="00183B69">
        <w:rPr>
          <w:rFonts w:hint="cs"/>
          <w:spacing w:val="-4"/>
          <w:rtl/>
          <w:lang w:bidi="ar-EG"/>
        </w:rPr>
        <w:t>للعمليات،</w:t>
      </w:r>
      <w:r w:rsidRPr="00183B69">
        <w:rPr>
          <w:spacing w:val="-4"/>
          <w:rtl/>
          <w:lang w:bidi="ar-EG"/>
        </w:rPr>
        <w:t xml:space="preserve"> </w:t>
      </w:r>
      <w:r w:rsidRPr="00183B69">
        <w:rPr>
          <w:rFonts w:hint="cs"/>
          <w:spacing w:val="-4"/>
          <w:rtl/>
          <w:lang w:bidi="ar-EG"/>
        </w:rPr>
        <w:t>فإنها</w:t>
      </w:r>
      <w:r w:rsidRPr="00183B69">
        <w:rPr>
          <w:spacing w:val="-4"/>
          <w:rtl/>
          <w:lang w:bidi="ar-EG"/>
        </w:rPr>
        <w:t xml:space="preserve"> </w:t>
      </w:r>
      <w:r w:rsidRPr="00183B69">
        <w:rPr>
          <w:rFonts w:hint="cs"/>
          <w:spacing w:val="-4"/>
          <w:rtl/>
          <w:lang w:bidi="ar-EG"/>
        </w:rPr>
        <w:t>يمكن</w:t>
      </w:r>
      <w:r w:rsidRPr="00183B69">
        <w:rPr>
          <w:spacing w:val="-4"/>
          <w:rtl/>
          <w:lang w:bidi="ar-EG"/>
        </w:rPr>
        <w:t xml:space="preserve"> </w:t>
      </w:r>
      <w:r w:rsidRPr="00183B69">
        <w:rPr>
          <w:rFonts w:hint="cs"/>
          <w:spacing w:val="-4"/>
          <w:rtl/>
          <w:lang w:bidi="ar-EG"/>
        </w:rPr>
        <w:t>أن</w:t>
      </w:r>
      <w:r w:rsidRPr="00183B69">
        <w:rPr>
          <w:spacing w:val="-4"/>
          <w:rtl/>
          <w:lang w:bidi="ar-EG"/>
        </w:rPr>
        <w:t xml:space="preserve"> </w:t>
      </w:r>
      <w:r w:rsidRPr="00183B69">
        <w:rPr>
          <w:rFonts w:hint="cs"/>
          <w:spacing w:val="-4"/>
          <w:rtl/>
          <w:lang w:bidi="ar-EG"/>
        </w:rPr>
        <w:t>تصبح</w:t>
      </w:r>
      <w:r w:rsidRPr="00183B69">
        <w:rPr>
          <w:spacing w:val="-4"/>
          <w:rtl/>
          <w:lang w:bidi="ar-EG"/>
        </w:rPr>
        <w:t xml:space="preserve"> </w:t>
      </w:r>
      <w:r w:rsidRPr="00183B69">
        <w:rPr>
          <w:rFonts w:hint="cs"/>
          <w:spacing w:val="-4"/>
          <w:rtl/>
          <w:lang w:bidi="ar-EG"/>
        </w:rPr>
        <w:t>هدفاً</w:t>
      </w:r>
      <w:r w:rsidRPr="00183B69">
        <w:rPr>
          <w:spacing w:val="-4"/>
          <w:rtl/>
          <w:lang w:bidi="ar-EG"/>
        </w:rPr>
        <w:t xml:space="preserve"> </w:t>
      </w:r>
      <w:r w:rsidRPr="00183B69">
        <w:rPr>
          <w:rFonts w:hint="cs"/>
          <w:spacing w:val="-4"/>
          <w:rtl/>
          <w:lang w:bidi="ar-EG"/>
        </w:rPr>
        <w:t>عسكرياً مشروعاً</w:t>
      </w:r>
      <w:r w:rsidRPr="00183B69">
        <w:rPr>
          <w:spacing w:val="-4"/>
          <w:rtl/>
          <w:lang w:bidi="ar-EG"/>
        </w:rPr>
        <w:t>.</w:t>
      </w:r>
      <w:r w:rsidRPr="00A15779">
        <w:rPr>
          <w:rStyle w:val="FootnoteReference"/>
          <w:rtl/>
        </w:rPr>
        <w:footnoteReference w:id="111"/>
      </w:r>
    </w:p>
    <w:p w:rsidR="00240A14" w:rsidRPr="004300B1" w:rsidRDefault="00240A14" w:rsidP="00240A14">
      <w:pPr>
        <w:rPr>
          <w:rtl/>
          <w:lang w:bidi="ar-EG"/>
        </w:rPr>
      </w:pPr>
      <w:r w:rsidRPr="0000738C">
        <w:rPr>
          <w:rFonts w:hint="cs"/>
          <w:rtl/>
          <w:lang w:bidi="ar-EG"/>
        </w:rPr>
        <w:t>وضمن</w:t>
      </w:r>
      <w:r w:rsidRPr="0000738C">
        <w:rPr>
          <w:rtl/>
          <w:lang w:bidi="ar-EG"/>
        </w:rPr>
        <w:t xml:space="preserve"> </w:t>
      </w:r>
      <w:r w:rsidRPr="0000738C">
        <w:rPr>
          <w:rFonts w:hint="cs"/>
          <w:rtl/>
          <w:lang w:bidi="ar-EG"/>
        </w:rPr>
        <w:t>السياق</w:t>
      </w:r>
      <w:r w:rsidRPr="0000738C">
        <w:rPr>
          <w:rtl/>
          <w:lang w:bidi="ar-EG"/>
        </w:rPr>
        <w:t xml:space="preserve"> </w:t>
      </w:r>
      <w:r w:rsidRPr="0000738C">
        <w:rPr>
          <w:rFonts w:hint="cs"/>
          <w:rtl/>
          <w:lang w:bidi="ar-EG"/>
        </w:rPr>
        <w:t>السيبراني</w:t>
      </w:r>
      <w:r w:rsidRPr="0000738C">
        <w:rPr>
          <w:rtl/>
          <w:lang w:bidi="ar-EG"/>
        </w:rPr>
        <w:t xml:space="preserve"> </w:t>
      </w:r>
      <w:r w:rsidRPr="0000738C">
        <w:rPr>
          <w:rFonts w:hint="cs"/>
          <w:rtl/>
          <w:lang w:bidi="ar-EG"/>
        </w:rPr>
        <w:t>فإن</w:t>
      </w:r>
      <w:r w:rsidRPr="0000738C">
        <w:rPr>
          <w:rtl/>
          <w:lang w:bidi="ar-EG"/>
        </w:rPr>
        <w:t xml:space="preserve"> </w:t>
      </w:r>
      <w:r w:rsidRPr="0000738C">
        <w:rPr>
          <w:rFonts w:hint="cs"/>
          <w:rtl/>
          <w:lang w:bidi="ar-EG"/>
        </w:rPr>
        <w:t>هذه</w:t>
      </w:r>
      <w:r w:rsidRPr="0000738C">
        <w:rPr>
          <w:rtl/>
          <w:lang w:bidi="ar-EG"/>
        </w:rPr>
        <w:t xml:space="preserve"> </w:t>
      </w:r>
      <w:r w:rsidRPr="0000738C">
        <w:rPr>
          <w:rFonts w:hint="cs"/>
          <w:rtl/>
          <w:lang w:bidi="ar-EG"/>
        </w:rPr>
        <w:t>المبادئ</w:t>
      </w:r>
      <w:r w:rsidRPr="0000738C">
        <w:rPr>
          <w:rtl/>
          <w:lang w:bidi="ar-EG"/>
        </w:rPr>
        <w:t xml:space="preserve"> </w:t>
      </w:r>
      <w:r w:rsidRPr="0000738C">
        <w:rPr>
          <w:rFonts w:hint="cs"/>
          <w:rtl/>
          <w:lang w:bidi="ar-EG"/>
        </w:rPr>
        <w:t>تثير</w:t>
      </w:r>
      <w:r w:rsidRPr="0000738C">
        <w:rPr>
          <w:rtl/>
          <w:lang w:bidi="ar-EG"/>
        </w:rPr>
        <w:t xml:space="preserve"> </w:t>
      </w:r>
      <w:r w:rsidRPr="0000738C">
        <w:rPr>
          <w:rFonts w:hint="cs"/>
          <w:rtl/>
          <w:lang w:bidi="ar-EG"/>
        </w:rPr>
        <w:t>بعض</w:t>
      </w:r>
      <w:r w:rsidRPr="0000738C">
        <w:rPr>
          <w:rtl/>
          <w:lang w:bidi="ar-EG"/>
        </w:rPr>
        <w:t xml:space="preserve"> </w:t>
      </w:r>
      <w:r w:rsidRPr="0000738C">
        <w:rPr>
          <w:rFonts w:hint="cs"/>
          <w:rtl/>
          <w:lang w:bidi="ar-EG"/>
        </w:rPr>
        <w:t>المسائل</w:t>
      </w:r>
      <w:r w:rsidRPr="0000738C">
        <w:rPr>
          <w:rtl/>
          <w:lang w:bidi="ar-EG"/>
        </w:rPr>
        <w:t xml:space="preserve"> </w:t>
      </w:r>
      <w:r w:rsidRPr="0000738C">
        <w:rPr>
          <w:rFonts w:hint="cs"/>
          <w:rtl/>
          <w:lang w:bidi="ar-EG"/>
        </w:rPr>
        <w:t>المعلقة وهي</w:t>
      </w:r>
      <w:r w:rsidRPr="0000738C">
        <w:rPr>
          <w:rtl/>
          <w:lang w:bidi="ar-EG"/>
        </w:rPr>
        <w:t>:</w:t>
      </w:r>
    </w:p>
    <w:p w:rsidR="00240A14" w:rsidRPr="004300B1" w:rsidRDefault="00322E51" w:rsidP="00240A14">
      <w:pPr>
        <w:pStyle w:val="enumlev1"/>
        <w:rPr>
          <w:lang w:val="en-US"/>
        </w:rPr>
      </w:pPr>
      <w:r w:rsidRPr="007924C4">
        <w:rPr>
          <w:rFonts w:hint="cs"/>
          <w:color w:val="7A9C48"/>
        </w:rPr>
        <w:sym w:font="Symbol" w:char="F0B7"/>
      </w:r>
      <w:r w:rsidR="00240A14">
        <w:rPr>
          <w:sz w:val="14"/>
          <w:szCs w:val="22"/>
          <w:lang w:val="en-US" w:bidi="ar-EG"/>
        </w:rPr>
        <w:tab/>
      </w:r>
      <w:r w:rsidR="00240A14">
        <w:rPr>
          <w:rFonts w:hint="cs"/>
          <w:rtl/>
          <w:lang w:bidi="ar-EG"/>
        </w:rPr>
        <w:t>ما </w:t>
      </w:r>
      <w:r w:rsidR="00240A14" w:rsidRPr="004300B1">
        <w:rPr>
          <w:rFonts w:hint="cs"/>
          <w:rtl/>
          <w:lang w:bidi="ar-EG"/>
        </w:rPr>
        <w:t>الذي</w:t>
      </w:r>
      <w:r w:rsidR="00240A14" w:rsidRPr="004300B1">
        <w:rPr>
          <w:rtl/>
          <w:lang w:bidi="ar-EG"/>
        </w:rPr>
        <w:t xml:space="preserve"> </w:t>
      </w:r>
      <w:r w:rsidR="00240A14" w:rsidRPr="004300B1">
        <w:rPr>
          <w:rFonts w:hint="cs"/>
          <w:rtl/>
          <w:lang w:bidi="ar-EG"/>
        </w:rPr>
        <w:t>يشكل</w:t>
      </w:r>
      <w:r w:rsidR="00240A14" w:rsidRPr="004300B1">
        <w:rPr>
          <w:rtl/>
          <w:lang w:bidi="ar-EG"/>
        </w:rPr>
        <w:t xml:space="preserve"> </w:t>
      </w:r>
      <w:r w:rsidR="00240A14" w:rsidRPr="004300B1">
        <w:rPr>
          <w:rFonts w:hint="cs"/>
          <w:rtl/>
          <w:lang w:bidi="ar-EG"/>
        </w:rPr>
        <w:t>نزاعاً</w:t>
      </w:r>
      <w:r w:rsidR="00240A14" w:rsidRPr="004300B1">
        <w:rPr>
          <w:rtl/>
          <w:lang w:bidi="ar-EG"/>
        </w:rPr>
        <w:t xml:space="preserve"> </w:t>
      </w:r>
      <w:r w:rsidR="00240A14" w:rsidRPr="004300B1">
        <w:rPr>
          <w:rFonts w:hint="cs"/>
          <w:rtl/>
          <w:lang w:bidi="ar-EG"/>
        </w:rPr>
        <w:t>سيبرانياً</w:t>
      </w:r>
      <w:r w:rsidR="00240A14" w:rsidRPr="004300B1">
        <w:rPr>
          <w:rtl/>
          <w:lang w:bidi="ar-EG"/>
        </w:rPr>
        <w:t xml:space="preserve"> </w:t>
      </w:r>
      <w:r w:rsidR="00240A14" w:rsidRPr="004300B1">
        <w:rPr>
          <w:rFonts w:hint="cs"/>
          <w:rtl/>
          <w:lang w:bidi="ar-EG"/>
        </w:rPr>
        <w:t>مسلحا</w:t>
      </w:r>
      <w:r w:rsidR="00240A14">
        <w:rPr>
          <w:rFonts w:hint="cs"/>
          <w:rtl/>
          <w:lang w:bidi="ar-EG"/>
        </w:rPr>
        <w:t>ً</w:t>
      </w:r>
      <w:r w:rsidR="00240A14" w:rsidRPr="004300B1">
        <w:rPr>
          <w:rFonts w:hint="cs"/>
          <w:rtl/>
          <w:lang w:bidi="ar-EG"/>
        </w:rPr>
        <w:t>؟</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sidRPr="004300B1">
        <w:rPr>
          <w:rFonts w:hint="cs"/>
          <w:rtl/>
          <w:lang w:bidi="ar-EG"/>
        </w:rPr>
        <w:t>هل</w:t>
      </w:r>
      <w:r w:rsidR="00240A14" w:rsidRPr="004300B1">
        <w:rPr>
          <w:rtl/>
          <w:lang w:bidi="ar-EG"/>
        </w:rPr>
        <w:t xml:space="preserve"> </w:t>
      </w:r>
      <w:r w:rsidR="00240A14" w:rsidRPr="004300B1">
        <w:rPr>
          <w:rFonts w:hint="cs"/>
          <w:rtl/>
          <w:lang w:bidi="ar-EG"/>
        </w:rPr>
        <w:t>يمكن</w:t>
      </w:r>
      <w:r w:rsidR="00240A14" w:rsidRPr="004300B1">
        <w:rPr>
          <w:rtl/>
          <w:lang w:bidi="ar-EG"/>
        </w:rPr>
        <w:t xml:space="preserve"> </w:t>
      </w:r>
      <w:r w:rsidR="00240A14" w:rsidRPr="004300B1">
        <w:rPr>
          <w:rFonts w:hint="cs"/>
          <w:rtl/>
          <w:lang w:bidi="ar-EG"/>
        </w:rPr>
        <w:t>استهداف</w:t>
      </w:r>
      <w:r w:rsidR="00240A14" w:rsidRPr="004300B1">
        <w:rPr>
          <w:rtl/>
          <w:lang w:bidi="ar-EG"/>
        </w:rPr>
        <w:t xml:space="preserve"> </w:t>
      </w:r>
      <w:r w:rsidR="00240A14" w:rsidRPr="004300B1">
        <w:rPr>
          <w:rFonts w:hint="cs"/>
          <w:rtl/>
          <w:lang w:bidi="ar-EG"/>
        </w:rPr>
        <w:t>البنية</w:t>
      </w:r>
      <w:r w:rsidR="00240A14" w:rsidRPr="004300B1">
        <w:rPr>
          <w:rtl/>
          <w:lang w:bidi="ar-EG"/>
        </w:rPr>
        <w:t xml:space="preserve"> </w:t>
      </w:r>
      <w:r w:rsidR="00240A14" w:rsidRPr="004300B1">
        <w:rPr>
          <w:rFonts w:hint="cs"/>
          <w:rtl/>
          <w:lang w:bidi="ar-EG"/>
        </w:rPr>
        <w:t>التحتية</w:t>
      </w:r>
      <w:r w:rsidR="00240A14" w:rsidRPr="004300B1">
        <w:rPr>
          <w:rtl/>
          <w:lang w:bidi="ar-EG"/>
        </w:rPr>
        <w:t xml:space="preserve"> </w:t>
      </w:r>
      <w:r w:rsidR="00240A14" w:rsidRPr="004300B1">
        <w:rPr>
          <w:rFonts w:hint="cs"/>
          <w:rtl/>
          <w:lang w:bidi="ar-EG"/>
        </w:rPr>
        <w:t>الحيوية؟</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sidRPr="004300B1">
        <w:rPr>
          <w:rFonts w:hint="cs"/>
          <w:rtl/>
          <w:lang w:bidi="ar-EG"/>
        </w:rPr>
        <w:t>وإذا</w:t>
      </w:r>
      <w:r w:rsidR="00240A14" w:rsidRPr="004300B1">
        <w:rPr>
          <w:rtl/>
          <w:lang w:bidi="ar-EG"/>
        </w:rPr>
        <w:t xml:space="preserve"> </w:t>
      </w:r>
      <w:r w:rsidR="00240A14">
        <w:rPr>
          <w:rFonts w:hint="cs"/>
          <w:rtl/>
          <w:lang w:bidi="ar-EG"/>
        </w:rPr>
        <w:t>ما </w:t>
      </w:r>
      <w:r w:rsidR="00240A14" w:rsidRPr="004300B1">
        <w:rPr>
          <w:rFonts w:hint="cs"/>
          <w:rtl/>
          <w:lang w:bidi="ar-EG"/>
        </w:rPr>
        <w:t>كانت</w:t>
      </w:r>
      <w:r w:rsidR="00240A14" w:rsidRPr="004300B1">
        <w:rPr>
          <w:rtl/>
          <w:lang w:bidi="ar-EG"/>
        </w:rPr>
        <w:t xml:space="preserve"> </w:t>
      </w:r>
      <w:r w:rsidR="00240A14" w:rsidRPr="004300B1">
        <w:rPr>
          <w:rFonts w:hint="cs"/>
          <w:rtl/>
          <w:lang w:bidi="ar-EG"/>
        </w:rPr>
        <w:t>البنية</w:t>
      </w:r>
      <w:r w:rsidR="00240A14" w:rsidRPr="004300B1">
        <w:rPr>
          <w:rtl/>
          <w:lang w:bidi="ar-EG"/>
        </w:rPr>
        <w:t xml:space="preserve"> </w:t>
      </w:r>
      <w:r w:rsidR="00240A14" w:rsidRPr="004300B1">
        <w:rPr>
          <w:rFonts w:hint="cs"/>
          <w:rtl/>
          <w:lang w:bidi="ar-EG"/>
        </w:rPr>
        <w:t>التحتية</w:t>
      </w:r>
      <w:r w:rsidR="00240A14" w:rsidRPr="004300B1">
        <w:rPr>
          <w:rtl/>
          <w:lang w:bidi="ar-EG"/>
        </w:rPr>
        <w:t xml:space="preserve"> </w:t>
      </w:r>
      <w:r w:rsidR="00240A14" w:rsidRPr="004300B1">
        <w:rPr>
          <w:rFonts w:hint="cs"/>
          <w:rtl/>
          <w:lang w:bidi="ar-EG"/>
        </w:rPr>
        <w:t>الحيوية</w:t>
      </w:r>
      <w:r w:rsidR="00240A14" w:rsidRPr="004300B1">
        <w:rPr>
          <w:rtl/>
          <w:lang w:bidi="ar-EG"/>
        </w:rPr>
        <w:t xml:space="preserve"> </w:t>
      </w:r>
      <w:r w:rsidR="00240A14" w:rsidRPr="004300B1">
        <w:rPr>
          <w:rFonts w:hint="cs"/>
          <w:rtl/>
          <w:lang w:bidi="ar-EG"/>
        </w:rPr>
        <w:t>تدعم</w:t>
      </w:r>
      <w:r w:rsidR="00240A14" w:rsidRPr="004300B1">
        <w:rPr>
          <w:rtl/>
          <w:lang w:bidi="ar-EG"/>
        </w:rPr>
        <w:t xml:space="preserve"> </w:t>
      </w:r>
      <w:r w:rsidR="00240A14" w:rsidRPr="004300B1">
        <w:rPr>
          <w:rFonts w:hint="cs"/>
          <w:rtl/>
          <w:lang w:bidi="ar-EG"/>
        </w:rPr>
        <w:t>أهدافاً</w:t>
      </w:r>
      <w:r w:rsidR="00240A14" w:rsidRPr="004300B1">
        <w:rPr>
          <w:rtl/>
          <w:lang w:bidi="ar-EG"/>
        </w:rPr>
        <w:t xml:space="preserve"> </w:t>
      </w:r>
      <w:r w:rsidR="00240A14" w:rsidRPr="004300B1">
        <w:rPr>
          <w:rFonts w:hint="cs"/>
          <w:rtl/>
          <w:lang w:bidi="ar-EG"/>
        </w:rPr>
        <w:t>تحميها</w:t>
      </w:r>
      <w:r w:rsidR="00240A14" w:rsidRPr="004300B1">
        <w:rPr>
          <w:rtl/>
          <w:lang w:bidi="ar-EG"/>
        </w:rPr>
        <w:t xml:space="preserve"> </w:t>
      </w:r>
      <w:r w:rsidR="00240A14" w:rsidRPr="004300B1">
        <w:rPr>
          <w:rFonts w:hint="cs"/>
          <w:rtl/>
          <w:lang w:bidi="ar-EG"/>
        </w:rPr>
        <w:t>اتفاقيات</w:t>
      </w:r>
      <w:r w:rsidR="00240A14" w:rsidRPr="004300B1">
        <w:rPr>
          <w:rtl/>
          <w:lang w:bidi="ar-EG"/>
        </w:rPr>
        <w:t xml:space="preserve"> </w:t>
      </w:r>
      <w:r w:rsidR="00240A14" w:rsidRPr="004300B1">
        <w:rPr>
          <w:rFonts w:hint="cs"/>
          <w:rtl/>
          <w:lang w:bidi="ar-EG"/>
        </w:rPr>
        <w:t>جنيف،</w:t>
      </w:r>
      <w:r w:rsidR="00240A14" w:rsidRPr="004300B1">
        <w:rPr>
          <w:rtl/>
          <w:lang w:bidi="ar-EG"/>
        </w:rPr>
        <w:t xml:space="preserve"> </w:t>
      </w:r>
      <w:r w:rsidR="00240A14" w:rsidRPr="004300B1">
        <w:rPr>
          <w:rFonts w:hint="cs"/>
          <w:rtl/>
          <w:lang w:bidi="ar-EG"/>
        </w:rPr>
        <w:t>فهل</w:t>
      </w:r>
      <w:r w:rsidR="00240A14" w:rsidRPr="004300B1">
        <w:rPr>
          <w:rtl/>
          <w:lang w:bidi="ar-EG"/>
        </w:rPr>
        <w:t xml:space="preserve"> </w:t>
      </w:r>
      <w:r w:rsidR="00240A14" w:rsidRPr="004300B1">
        <w:rPr>
          <w:rFonts w:hint="cs"/>
          <w:rtl/>
          <w:lang w:bidi="ar-EG"/>
        </w:rPr>
        <w:t>يمكن</w:t>
      </w:r>
      <w:r w:rsidR="00240A14" w:rsidRPr="004300B1">
        <w:rPr>
          <w:rtl/>
          <w:lang w:bidi="ar-EG"/>
        </w:rPr>
        <w:t xml:space="preserve"> </w:t>
      </w:r>
      <w:r w:rsidR="00240A14" w:rsidRPr="004300B1">
        <w:rPr>
          <w:rFonts w:hint="cs"/>
          <w:rtl/>
          <w:lang w:bidi="ar-EG"/>
        </w:rPr>
        <w:t>استهداف</w:t>
      </w:r>
      <w:r w:rsidR="00240A14" w:rsidRPr="004300B1">
        <w:rPr>
          <w:rtl/>
          <w:lang w:bidi="ar-EG"/>
        </w:rPr>
        <w:t xml:space="preserve"> </w:t>
      </w:r>
      <w:r w:rsidR="00240A14" w:rsidRPr="004300B1">
        <w:rPr>
          <w:rFonts w:hint="cs"/>
          <w:rtl/>
          <w:lang w:bidi="ar-EG"/>
        </w:rPr>
        <w:t>هذه</w:t>
      </w:r>
      <w:r w:rsidR="00240A14" w:rsidRPr="004300B1">
        <w:rPr>
          <w:rtl/>
          <w:lang w:bidi="ar-EG"/>
        </w:rPr>
        <w:t xml:space="preserve"> </w:t>
      </w:r>
      <w:r w:rsidR="00240A14" w:rsidRPr="004300B1">
        <w:rPr>
          <w:rFonts w:hint="cs"/>
          <w:rtl/>
          <w:lang w:bidi="ar-EG"/>
        </w:rPr>
        <w:t>الشبكات؟</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sidRPr="004300B1">
        <w:rPr>
          <w:rFonts w:hint="cs"/>
          <w:rtl/>
          <w:lang w:bidi="ar-EG"/>
        </w:rPr>
        <w:t>هل</w:t>
      </w:r>
      <w:r w:rsidR="00240A14" w:rsidRPr="004300B1">
        <w:rPr>
          <w:rtl/>
          <w:lang w:bidi="ar-EG"/>
        </w:rPr>
        <w:t xml:space="preserve"> </w:t>
      </w:r>
      <w:r w:rsidR="00240A14" w:rsidRPr="004300B1">
        <w:rPr>
          <w:rFonts w:hint="cs"/>
          <w:rtl/>
          <w:lang w:bidi="ar-EG"/>
        </w:rPr>
        <w:t>تعتبر</w:t>
      </w:r>
      <w:r w:rsidR="00240A14" w:rsidRPr="004300B1">
        <w:rPr>
          <w:rtl/>
          <w:lang w:bidi="ar-EG"/>
        </w:rPr>
        <w:t xml:space="preserve"> </w:t>
      </w:r>
      <w:r w:rsidR="00240A14" w:rsidRPr="004300B1">
        <w:rPr>
          <w:rFonts w:hint="cs"/>
          <w:rtl/>
          <w:lang w:bidi="ar-EG"/>
        </w:rPr>
        <w:t>الهجمات</w:t>
      </w:r>
      <w:r w:rsidR="00240A14" w:rsidRPr="004300B1">
        <w:rPr>
          <w:rtl/>
          <w:lang w:bidi="ar-EG"/>
        </w:rPr>
        <w:t xml:space="preserve"> </w:t>
      </w:r>
      <w:r w:rsidR="00240A14" w:rsidRPr="004300B1">
        <w:rPr>
          <w:rFonts w:hint="cs"/>
          <w:rtl/>
          <w:lang w:bidi="ar-EG"/>
        </w:rPr>
        <w:t>على</w:t>
      </w:r>
      <w:r w:rsidR="00240A14" w:rsidRPr="004300B1">
        <w:rPr>
          <w:rtl/>
          <w:lang w:bidi="ar-EG"/>
        </w:rPr>
        <w:t xml:space="preserve"> </w:t>
      </w:r>
      <w:r w:rsidR="00240A14" w:rsidRPr="004300B1">
        <w:rPr>
          <w:rFonts w:hint="cs"/>
          <w:rtl/>
          <w:lang w:bidi="ar-EG"/>
        </w:rPr>
        <w:t>البنية</w:t>
      </w:r>
      <w:r w:rsidR="00240A14" w:rsidRPr="004300B1">
        <w:rPr>
          <w:rtl/>
          <w:lang w:bidi="ar-EG"/>
        </w:rPr>
        <w:t xml:space="preserve"> </w:t>
      </w:r>
      <w:r w:rsidR="00240A14" w:rsidRPr="004300B1">
        <w:rPr>
          <w:rFonts w:hint="cs"/>
          <w:rtl/>
          <w:lang w:bidi="ar-EG"/>
        </w:rPr>
        <w:t>التحتية</w:t>
      </w:r>
      <w:r w:rsidR="00240A14" w:rsidRPr="004300B1">
        <w:rPr>
          <w:rtl/>
          <w:lang w:bidi="ar-EG"/>
        </w:rPr>
        <w:t xml:space="preserve"> </w:t>
      </w:r>
      <w:r w:rsidR="00240A14" w:rsidRPr="004300B1">
        <w:rPr>
          <w:rFonts w:hint="cs"/>
          <w:rtl/>
          <w:lang w:bidi="ar-EG"/>
        </w:rPr>
        <w:t>الحيوية</w:t>
      </w:r>
      <w:r w:rsidR="00240A14" w:rsidRPr="004300B1">
        <w:rPr>
          <w:rtl/>
          <w:lang w:bidi="ar-EG"/>
        </w:rPr>
        <w:t xml:space="preserve"> </w:t>
      </w:r>
      <w:r w:rsidR="00240A14" w:rsidRPr="004300B1">
        <w:rPr>
          <w:rFonts w:hint="cs"/>
          <w:rtl/>
          <w:lang w:bidi="ar-EG"/>
        </w:rPr>
        <w:t>ضرورية</w:t>
      </w:r>
      <w:r w:rsidR="00240A14" w:rsidRPr="004300B1">
        <w:rPr>
          <w:rtl/>
          <w:lang w:bidi="ar-EG"/>
        </w:rPr>
        <w:t xml:space="preserve"> </w:t>
      </w:r>
      <w:r w:rsidR="00240A14" w:rsidRPr="004300B1">
        <w:rPr>
          <w:rFonts w:hint="cs"/>
          <w:rtl/>
          <w:lang w:bidi="ar-EG"/>
        </w:rPr>
        <w:t>لتحقيق</w:t>
      </w:r>
      <w:r w:rsidR="00240A14" w:rsidRPr="004300B1">
        <w:rPr>
          <w:rtl/>
          <w:lang w:bidi="ar-EG"/>
        </w:rPr>
        <w:t xml:space="preserve"> </w:t>
      </w:r>
      <w:r w:rsidR="00240A14" w:rsidRPr="004300B1">
        <w:rPr>
          <w:rFonts w:hint="cs"/>
          <w:rtl/>
          <w:lang w:bidi="ar-EG"/>
        </w:rPr>
        <w:t>الغايات</w:t>
      </w:r>
      <w:r w:rsidR="00240A14" w:rsidRPr="004300B1">
        <w:rPr>
          <w:rtl/>
          <w:lang w:bidi="ar-EG"/>
        </w:rPr>
        <w:t xml:space="preserve"> </w:t>
      </w:r>
      <w:r w:rsidR="00240A14" w:rsidRPr="004300B1">
        <w:rPr>
          <w:rFonts w:hint="cs"/>
          <w:rtl/>
          <w:lang w:bidi="ar-EG"/>
        </w:rPr>
        <w:t>العسكرية؟</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sidRPr="004300B1">
        <w:rPr>
          <w:rFonts w:hint="cs"/>
          <w:rtl/>
          <w:lang w:bidi="ar-EG"/>
        </w:rPr>
        <w:t>كيف</w:t>
      </w:r>
      <w:r w:rsidR="00240A14" w:rsidRPr="004300B1">
        <w:rPr>
          <w:rtl/>
          <w:lang w:bidi="ar-EG"/>
        </w:rPr>
        <w:t xml:space="preserve"> </w:t>
      </w:r>
      <w:r w:rsidR="00240A14" w:rsidRPr="004300B1">
        <w:rPr>
          <w:rFonts w:hint="cs"/>
          <w:rtl/>
          <w:lang w:bidi="ar-EG"/>
        </w:rPr>
        <w:t>يمكن</w:t>
      </w:r>
      <w:r w:rsidR="00240A14" w:rsidRPr="004300B1">
        <w:rPr>
          <w:rtl/>
          <w:lang w:bidi="ar-EG"/>
        </w:rPr>
        <w:t xml:space="preserve"> </w:t>
      </w:r>
      <w:r w:rsidR="00240A14" w:rsidRPr="004300B1">
        <w:rPr>
          <w:rFonts w:hint="cs"/>
          <w:rtl/>
          <w:lang w:bidi="ar-EG"/>
        </w:rPr>
        <w:t>للمشاركين</w:t>
      </w:r>
      <w:r w:rsidR="00240A14" w:rsidRPr="004300B1">
        <w:rPr>
          <w:rtl/>
          <w:lang w:bidi="ar-EG"/>
        </w:rPr>
        <w:t xml:space="preserve"> </w:t>
      </w:r>
      <w:r w:rsidR="00240A14" w:rsidRPr="004300B1">
        <w:rPr>
          <w:rFonts w:hint="cs"/>
          <w:rtl/>
          <w:lang w:bidi="ar-EG"/>
        </w:rPr>
        <w:t>في</w:t>
      </w:r>
      <w:r w:rsidR="00240A14" w:rsidRPr="004300B1">
        <w:rPr>
          <w:rtl/>
          <w:lang w:bidi="ar-EG"/>
        </w:rPr>
        <w:t xml:space="preserve"> </w:t>
      </w:r>
      <w:r w:rsidR="00240A14" w:rsidRPr="004300B1">
        <w:rPr>
          <w:rFonts w:hint="cs"/>
          <w:rtl/>
          <w:lang w:bidi="ar-EG"/>
        </w:rPr>
        <w:t>أعمال</w:t>
      </w:r>
      <w:r w:rsidR="00240A14" w:rsidRPr="004300B1">
        <w:rPr>
          <w:rtl/>
          <w:lang w:bidi="ar-EG"/>
        </w:rPr>
        <w:t xml:space="preserve"> </w:t>
      </w:r>
      <w:r w:rsidR="00240A14" w:rsidRPr="004300B1">
        <w:rPr>
          <w:rFonts w:hint="cs"/>
          <w:rtl/>
          <w:lang w:bidi="ar-EG"/>
        </w:rPr>
        <w:t>العداء</w:t>
      </w:r>
      <w:r w:rsidR="00240A14" w:rsidRPr="004300B1">
        <w:rPr>
          <w:rtl/>
          <w:lang w:bidi="ar-EG"/>
        </w:rPr>
        <w:t xml:space="preserve"> </w:t>
      </w:r>
      <w:r w:rsidR="00240A14" w:rsidRPr="004300B1">
        <w:rPr>
          <w:rFonts w:hint="cs"/>
          <w:rtl/>
          <w:lang w:bidi="ar-EG"/>
        </w:rPr>
        <w:t>التفريق</w:t>
      </w:r>
      <w:r w:rsidR="00240A14" w:rsidRPr="004300B1">
        <w:rPr>
          <w:rtl/>
          <w:lang w:bidi="ar-EG"/>
        </w:rPr>
        <w:t xml:space="preserve"> </w:t>
      </w:r>
      <w:r w:rsidR="00240A14" w:rsidRPr="004300B1">
        <w:rPr>
          <w:rFonts w:hint="cs"/>
          <w:rtl/>
          <w:lang w:bidi="ar-EG"/>
        </w:rPr>
        <w:t>بين</w:t>
      </w:r>
      <w:r w:rsidR="00240A14" w:rsidRPr="004300B1">
        <w:rPr>
          <w:rtl/>
          <w:lang w:bidi="ar-EG"/>
        </w:rPr>
        <w:t xml:space="preserve"> </w:t>
      </w:r>
      <w:r w:rsidR="00240A14" w:rsidRPr="004300B1">
        <w:rPr>
          <w:rFonts w:hint="cs"/>
          <w:rtl/>
          <w:lang w:bidi="ar-EG"/>
        </w:rPr>
        <w:t>الأهداف</w:t>
      </w:r>
      <w:r w:rsidR="00240A14" w:rsidRPr="004300B1">
        <w:rPr>
          <w:rtl/>
          <w:lang w:bidi="ar-EG"/>
        </w:rPr>
        <w:t xml:space="preserve"> </w:t>
      </w:r>
      <w:r w:rsidR="00240A14" w:rsidRPr="004300B1">
        <w:rPr>
          <w:rFonts w:hint="cs"/>
          <w:rtl/>
          <w:lang w:bidi="ar-EG"/>
        </w:rPr>
        <w:t>العسكرية</w:t>
      </w:r>
      <w:r w:rsidR="00240A14" w:rsidRPr="004300B1">
        <w:rPr>
          <w:rtl/>
          <w:lang w:bidi="ar-EG"/>
        </w:rPr>
        <w:t xml:space="preserve"> </w:t>
      </w:r>
      <w:r w:rsidR="00240A14" w:rsidRPr="004300B1">
        <w:rPr>
          <w:rFonts w:hint="cs"/>
          <w:rtl/>
          <w:lang w:bidi="ar-EG"/>
        </w:rPr>
        <w:t>والأهداف</w:t>
      </w:r>
      <w:r w:rsidR="00240A14" w:rsidRPr="004300B1">
        <w:rPr>
          <w:rtl/>
          <w:lang w:bidi="ar-EG"/>
        </w:rPr>
        <w:t xml:space="preserve"> </w:t>
      </w:r>
      <w:r w:rsidR="00240A14" w:rsidRPr="004300B1">
        <w:rPr>
          <w:rFonts w:hint="cs"/>
          <w:rtl/>
          <w:lang w:bidi="ar-EG"/>
        </w:rPr>
        <w:t>المحمية؟</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sidRPr="004300B1">
        <w:rPr>
          <w:rFonts w:hint="cs"/>
          <w:rtl/>
          <w:lang w:bidi="ar-EG"/>
        </w:rPr>
        <w:t>هل</w:t>
      </w:r>
      <w:r w:rsidR="00240A14" w:rsidRPr="004300B1">
        <w:rPr>
          <w:rtl/>
          <w:lang w:bidi="ar-EG"/>
        </w:rPr>
        <w:t xml:space="preserve"> </w:t>
      </w:r>
      <w:r w:rsidR="00240A14" w:rsidRPr="004300B1">
        <w:rPr>
          <w:rFonts w:hint="cs"/>
          <w:rtl/>
          <w:lang w:bidi="ar-EG"/>
        </w:rPr>
        <w:t>يتناسب</w:t>
      </w:r>
      <w:r w:rsidR="00240A14" w:rsidRPr="004300B1">
        <w:rPr>
          <w:rtl/>
          <w:lang w:bidi="ar-EG"/>
        </w:rPr>
        <w:t xml:space="preserve"> </w:t>
      </w:r>
      <w:r w:rsidR="00240A14" w:rsidRPr="004300B1">
        <w:rPr>
          <w:rFonts w:hint="cs"/>
          <w:rtl/>
          <w:lang w:bidi="ar-EG"/>
        </w:rPr>
        <w:t>التلف</w:t>
      </w:r>
      <w:r w:rsidR="00240A14" w:rsidRPr="004300B1">
        <w:rPr>
          <w:rtl/>
          <w:lang w:bidi="ar-EG"/>
        </w:rPr>
        <w:t xml:space="preserve"> </w:t>
      </w:r>
      <w:r w:rsidR="00240A14" w:rsidRPr="004300B1">
        <w:rPr>
          <w:rFonts w:hint="cs"/>
          <w:rtl/>
          <w:lang w:bidi="ar-EG"/>
        </w:rPr>
        <w:t>اللاحق</w:t>
      </w:r>
      <w:r w:rsidR="00240A14" w:rsidRPr="004300B1">
        <w:rPr>
          <w:rtl/>
          <w:lang w:bidi="ar-EG"/>
        </w:rPr>
        <w:t xml:space="preserve"> </w:t>
      </w:r>
      <w:r w:rsidR="00240A14" w:rsidRPr="004300B1">
        <w:rPr>
          <w:rFonts w:hint="cs"/>
          <w:rtl/>
          <w:lang w:bidi="ar-EG"/>
        </w:rPr>
        <w:t>بالبنية</w:t>
      </w:r>
      <w:r w:rsidR="00240A14" w:rsidRPr="004300B1">
        <w:rPr>
          <w:rtl/>
          <w:lang w:bidi="ar-EG"/>
        </w:rPr>
        <w:t xml:space="preserve"> </w:t>
      </w:r>
      <w:r w:rsidR="00240A14" w:rsidRPr="004300B1">
        <w:rPr>
          <w:rFonts w:hint="cs"/>
          <w:rtl/>
          <w:lang w:bidi="ar-EG"/>
        </w:rPr>
        <w:t>الأساسية</w:t>
      </w:r>
      <w:r w:rsidR="00240A14" w:rsidRPr="004300B1">
        <w:rPr>
          <w:rtl/>
          <w:lang w:bidi="ar-EG"/>
        </w:rPr>
        <w:t xml:space="preserve"> </w:t>
      </w:r>
      <w:r w:rsidR="00240A14" w:rsidRPr="004300B1">
        <w:rPr>
          <w:rFonts w:hint="cs"/>
          <w:rtl/>
          <w:lang w:bidi="ar-EG"/>
        </w:rPr>
        <w:t>الحيوية</w:t>
      </w:r>
      <w:r w:rsidR="00240A14" w:rsidRPr="004300B1">
        <w:rPr>
          <w:rtl/>
          <w:lang w:bidi="ar-EG"/>
        </w:rPr>
        <w:t xml:space="preserve"> </w:t>
      </w:r>
      <w:r w:rsidR="00240A14" w:rsidRPr="004300B1">
        <w:rPr>
          <w:rFonts w:hint="cs"/>
          <w:rtl/>
          <w:lang w:bidi="ar-EG"/>
        </w:rPr>
        <w:t>مع</w:t>
      </w:r>
      <w:r w:rsidR="00240A14" w:rsidRPr="004300B1">
        <w:rPr>
          <w:rtl/>
          <w:lang w:bidi="ar-EG"/>
        </w:rPr>
        <w:t xml:space="preserve"> </w:t>
      </w:r>
      <w:r w:rsidR="00240A14" w:rsidRPr="004300B1">
        <w:rPr>
          <w:rFonts w:hint="cs"/>
          <w:rtl/>
          <w:lang w:bidi="ar-EG"/>
        </w:rPr>
        <w:t>الغايات</w:t>
      </w:r>
      <w:r w:rsidR="00240A14" w:rsidRPr="004300B1">
        <w:rPr>
          <w:rtl/>
          <w:lang w:bidi="ar-EG"/>
        </w:rPr>
        <w:t xml:space="preserve"> </w:t>
      </w:r>
      <w:r w:rsidR="00240A14" w:rsidRPr="004300B1">
        <w:rPr>
          <w:rFonts w:hint="cs"/>
          <w:rtl/>
          <w:lang w:bidi="ar-EG"/>
        </w:rPr>
        <w:t>العسكرية؟</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Pr>
          <w:rFonts w:hint="cs"/>
          <w:rtl/>
          <w:lang w:bidi="ar-EG"/>
        </w:rPr>
        <w:t>ما </w:t>
      </w:r>
      <w:r w:rsidR="00240A14" w:rsidRPr="004300B1">
        <w:rPr>
          <w:rtl/>
          <w:lang w:bidi="ar-EG"/>
        </w:rPr>
        <w:t xml:space="preserve"> </w:t>
      </w:r>
      <w:r w:rsidR="00240A14" w:rsidRPr="004300B1">
        <w:rPr>
          <w:rFonts w:hint="cs"/>
          <w:rtl/>
          <w:lang w:bidi="ar-EG"/>
        </w:rPr>
        <w:t>القوة</w:t>
      </w:r>
      <w:r w:rsidR="00240A14" w:rsidRPr="004300B1">
        <w:rPr>
          <w:rtl/>
          <w:lang w:bidi="ar-EG"/>
        </w:rPr>
        <w:t xml:space="preserve"> </w:t>
      </w:r>
      <w:r w:rsidR="00240A14" w:rsidRPr="004300B1">
        <w:rPr>
          <w:rFonts w:hint="cs"/>
          <w:rtl/>
          <w:lang w:bidi="ar-EG"/>
        </w:rPr>
        <w:t>المفرطة</w:t>
      </w:r>
      <w:r w:rsidR="00240A14" w:rsidRPr="004300B1">
        <w:rPr>
          <w:rtl/>
          <w:lang w:bidi="ar-EG"/>
        </w:rPr>
        <w:t xml:space="preserve"> </w:t>
      </w:r>
      <w:r w:rsidR="00240A14" w:rsidRPr="004300B1">
        <w:rPr>
          <w:rFonts w:hint="cs"/>
          <w:rtl/>
          <w:lang w:bidi="ar-EG"/>
        </w:rPr>
        <w:t>في</w:t>
      </w:r>
      <w:r w:rsidR="00240A14" w:rsidRPr="004300B1">
        <w:rPr>
          <w:rtl/>
          <w:lang w:bidi="ar-EG"/>
        </w:rPr>
        <w:t xml:space="preserve"> </w:t>
      </w:r>
      <w:r w:rsidR="00240A14" w:rsidRPr="004300B1">
        <w:rPr>
          <w:rFonts w:hint="cs"/>
          <w:rtl/>
          <w:lang w:bidi="ar-EG"/>
        </w:rPr>
        <w:t>الفضاء</w:t>
      </w:r>
      <w:r w:rsidR="00240A14" w:rsidRPr="004300B1">
        <w:rPr>
          <w:rtl/>
          <w:lang w:bidi="ar-EG"/>
        </w:rPr>
        <w:t xml:space="preserve"> </w:t>
      </w:r>
      <w:r w:rsidR="00240A14" w:rsidRPr="004300B1">
        <w:rPr>
          <w:rFonts w:hint="cs"/>
          <w:rtl/>
          <w:lang w:bidi="ar-EG"/>
        </w:rPr>
        <w:t>السيبراني؟</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Pr>
          <w:rFonts w:hint="cs"/>
          <w:rtl/>
          <w:lang w:bidi="ar-EG"/>
        </w:rPr>
        <w:t>ما </w:t>
      </w:r>
      <w:r w:rsidR="00240A14" w:rsidRPr="004300B1">
        <w:rPr>
          <w:rtl/>
          <w:lang w:bidi="ar-EG"/>
        </w:rPr>
        <w:t xml:space="preserve"> </w:t>
      </w:r>
      <w:r w:rsidR="00240A14" w:rsidRPr="004300B1">
        <w:rPr>
          <w:rFonts w:hint="cs"/>
          <w:rtl/>
          <w:lang w:bidi="ar-EG"/>
        </w:rPr>
        <w:t>العلامات</w:t>
      </w:r>
      <w:r w:rsidR="00240A14" w:rsidRPr="004300B1">
        <w:rPr>
          <w:rtl/>
          <w:lang w:bidi="ar-EG"/>
        </w:rPr>
        <w:t xml:space="preserve"> </w:t>
      </w:r>
      <w:r w:rsidR="00240A14" w:rsidRPr="004300B1">
        <w:rPr>
          <w:rFonts w:hint="cs"/>
          <w:rtl/>
          <w:lang w:bidi="ar-EG"/>
        </w:rPr>
        <w:t>المميزة</w:t>
      </w:r>
      <w:r w:rsidR="00240A14" w:rsidRPr="004300B1">
        <w:rPr>
          <w:rtl/>
          <w:lang w:bidi="ar-EG"/>
        </w:rPr>
        <w:t xml:space="preserve"> </w:t>
      </w:r>
      <w:r w:rsidR="00240A14" w:rsidRPr="004300B1">
        <w:rPr>
          <w:rFonts w:hint="cs"/>
          <w:rtl/>
          <w:lang w:bidi="ar-EG"/>
        </w:rPr>
        <w:t>للجنود</w:t>
      </w:r>
      <w:r w:rsidR="00240A14" w:rsidRPr="004300B1">
        <w:rPr>
          <w:rtl/>
          <w:lang w:bidi="ar-EG"/>
        </w:rPr>
        <w:t xml:space="preserve"> </w:t>
      </w:r>
      <w:r w:rsidR="00240A14" w:rsidRPr="004300B1">
        <w:rPr>
          <w:rFonts w:hint="cs"/>
          <w:rtl/>
          <w:lang w:bidi="ar-EG"/>
        </w:rPr>
        <w:t>السيبرانيين؟</w:t>
      </w:r>
    </w:p>
    <w:p w:rsidR="00240A14" w:rsidRPr="004300B1" w:rsidRDefault="00322E51" w:rsidP="00240A14">
      <w:pPr>
        <w:pStyle w:val="enumlev1"/>
        <w:rPr>
          <w:lang w:val="en-US"/>
        </w:rPr>
      </w:pPr>
      <w:r w:rsidRPr="007924C4">
        <w:rPr>
          <w:rFonts w:hint="cs"/>
          <w:color w:val="7A9C48"/>
        </w:rPr>
        <w:sym w:font="Symbol" w:char="F0B7"/>
      </w:r>
      <w:r w:rsidR="00240A14">
        <w:rPr>
          <w:lang w:val="en-US" w:bidi="ar-EG"/>
        </w:rPr>
        <w:tab/>
      </w:r>
      <w:r w:rsidR="00240A14" w:rsidRPr="004300B1">
        <w:rPr>
          <w:rFonts w:hint="cs"/>
          <w:rtl/>
          <w:lang w:bidi="ar-EG"/>
        </w:rPr>
        <w:t>كيف</w:t>
      </w:r>
      <w:r w:rsidR="00240A14" w:rsidRPr="004300B1">
        <w:rPr>
          <w:rtl/>
          <w:lang w:bidi="ar-EG"/>
        </w:rPr>
        <w:t xml:space="preserve"> </w:t>
      </w:r>
      <w:r w:rsidR="00240A14" w:rsidRPr="004300B1">
        <w:rPr>
          <w:rFonts w:hint="cs"/>
          <w:rtl/>
          <w:lang w:bidi="ar-EG"/>
        </w:rPr>
        <w:t>يمكن</w:t>
      </w:r>
      <w:r w:rsidR="00240A14" w:rsidRPr="004300B1">
        <w:rPr>
          <w:rtl/>
          <w:lang w:bidi="ar-EG"/>
        </w:rPr>
        <w:t xml:space="preserve"> </w:t>
      </w:r>
      <w:r w:rsidR="00240A14" w:rsidRPr="004300B1">
        <w:rPr>
          <w:rFonts w:hint="cs"/>
          <w:rtl/>
          <w:lang w:bidi="ar-EG"/>
        </w:rPr>
        <w:t>تقرير</w:t>
      </w:r>
      <w:r w:rsidR="00240A14" w:rsidRPr="004300B1">
        <w:rPr>
          <w:rtl/>
          <w:lang w:bidi="ar-EG"/>
        </w:rPr>
        <w:t xml:space="preserve"> </w:t>
      </w:r>
      <w:r w:rsidR="00240A14" w:rsidRPr="004300B1">
        <w:rPr>
          <w:rFonts w:hint="cs"/>
          <w:rtl/>
          <w:lang w:bidi="ar-EG"/>
        </w:rPr>
        <w:t>أن</w:t>
      </w:r>
      <w:r w:rsidR="00240A14" w:rsidRPr="004300B1">
        <w:rPr>
          <w:rtl/>
          <w:lang w:bidi="ar-EG"/>
        </w:rPr>
        <w:t xml:space="preserve"> </w:t>
      </w:r>
      <w:r w:rsidR="00240A14" w:rsidRPr="004300B1">
        <w:rPr>
          <w:rFonts w:hint="cs"/>
          <w:rtl/>
          <w:lang w:bidi="ar-EG"/>
        </w:rPr>
        <w:t>أطرافاً</w:t>
      </w:r>
      <w:r w:rsidR="00240A14" w:rsidRPr="004300B1">
        <w:rPr>
          <w:rtl/>
          <w:lang w:bidi="ar-EG"/>
        </w:rPr>
        <w:t xml:space="preserve"> </w:t>
      </w:r>
      <w:r w:rsidR="00240A14" w:rsidRPr="004300B1">
        <w:rPr>
          <w:rFonts w:hint="cs"/>
          <w:rtl/>
          <w:lang w:bidi="ar-EG"/>
        </w:rPr>
        <w:t>ثالثة</w:t>
      </w:r>
      <w:r w:rsidR="00240A14" w:rsidRPr="004300B1">
        <w:rPr>
          <w:rtl/>
          <w:lang w:bidi="ar-EG"/>
        </w:rPr>
        <w:t xml:space="preserve"> </w:t>
      </w:r>
      <w:r w:rsidR="00240A14" w:rsidRPr="004300B1">
        <w:rPr>
          <w:rFonts w:hint="cs"/>
          <w:rtl/>
          <w:lang w:bidi="ar-EG"/>
        </w:rPr>
        <w:t>تعمل</w:t>
      </w:r>
      <w:r w:rsidR="00240A14" w:rsidRPr="004300B1">
        <w:rPr>
          <w:rtl/>
          <w:lang w:bidi="ar-EG"/>
        </w:rPr>
        <w:t xml:space="preserve"> </w:t>
      </w:r>
      <w:r w:rsidR="00240A14" w:rsidRPr="004300B1">
        <w:rPr>
          <w:rFonts w:hint="cs"/>
          <w:rtl/>
          <w:lang w:bidi="ar-EG"/>
        </w:rPr>
        <w:t>لصالح</w:t>
      </w:r>
      <w:r w:rsidR="00240A14" w:rsidRPr="004300B1">
        <w:rPr>
          <w:rtl/>
          <w:lang w:bidi="ar-EG"/>
        </w:rPr>
        <w:t xml:space="preserve"> </w:t>
      </w:r>
      <w:r w:rsidR="00240A14" w:rsidRPr="004300B1">
        <w:rPr>
          <w:rFonts w:hint="cs"/>
          <w:rtl/>
          <w:lang w:bidi="ar-EG"/>
        </w:rPr>
        <w:t>دولة</w:t>
      </w:r>
      <w:r w:rsidR="00240A14" w:rsidRPr="004300B1">
        <w:rPr>
          <w:rtl/>
          <w:lang w:bidi="ar-EG"/>
        </w:rPr>
        <w:t xml:space="preserve"> </w:t>
      </w:r>
      <w:r w:rsidR="00240A14" w:rsidRPr="004300B1">
        <w:rPr>
          <w:rFonts w:hint="cs"/>
          <w:rtl/>
          <w:lang w:bidi="ar-EG"/>
        </w:rPr>
        <w:t>قومية؟</w:t>
      </w:r>
    </w:p>
    <w:p w:rsidR="00240A14" w:rsidRPr="004300B1" w:rsidRDefault="00240A14" w:rsidP="00240A14">
      <w:pPr>
        <w:rPr>
          <w:rtl/>
          <w:lang w:bidi="ar-EG"/>
        </w:rPr>
      </w:pPr>
      <w:r w:rsidRPr="004300B1">
        <w:rPr>
          <w:rFonts w:hint="cs"/>
          <w:rtl/>
          <w:lang w:bidi="ar-EG"/>
        </w:rPr>
        <w:t>وليس</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جواب</w:t>
      </w:r>
      <w:r w:rsidRPr="004300B1">
        <w:rPr>
          <w:rtl/>
          <w:lang w:bidi="ar-EG"/>
        </w:rPr>
        <w:t xml:space="preserve"> </w:t>
      </w:r>
      <w:r w:rsidRPr="004300B1">
        <w:rPr>
          <w:rFonts w:hint="cs"/>
          <w:rtl/>
          <w:lang w:bidi="ar-EG"/>
        </w:rPr>
        <w:t>واضح</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الأسئلة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ظل</w:t>
      </w:r>
      <w:r w:rsidRPr="004300B1">
        <w:rPr>
          <w:rtl/>
          <w:lang w:bidi="ar-EG"/>
        </w:rPr>
        <w:t xml:space="preserve"> </w:t>
      </w:r>
      <w:r w:rsidRPr="004300B1">
        <w:rPr>
          <w:rFonts w:hint="cs"/>
          <w:rtl/>
          <w:lang w:bidi="ar-EG"/>
        </w:rPr>
        <w:t>القانون</w:t>
      </w:r>
      <w:r w:rsidRPr="004300B1">
        <w:rPr>
          <w:rtl/>
          <w:lang w:bidi="ar-EG"/>
        </w:rPr>
        <w:t xml:space="preserve"> </w:t>
      </w:r>
      <w:r w:rsidRPr="004300B1">
        <w:rPr>
          <w:rFonts w:hint="cs"/>
          <w:rtl/>
          <w:lang w:bidi="ar-EG"/>
        </w:rPr>
        <w:t>الحالي</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سبيل</w:t>
      </w:r>
      <w:r w:rsidRPr="004300B1">
        <w:rPr>
          <w:rtl/>
          <w:lang w:bidi="ar-EG"/>
        </w:rPr>
        <w:t xml:space="preserve"> </w:t>
      </w:r>
      <w:r w:rsidRPr="004300B1">
        <w:rPr>
          <w:rFonts w:hint="cs"/>
          <w:rtl/>
          <w:lang w:bidi="ar-EG"/>
        </w:rPr>
        <w:t>المثال</w:t>
      </w:r>
      <w:r w:rsidRPr="004300B1">
        <w:rPr>
          <w:rtl/>
          <w:lang w:bidi="ar-EG"/>
        </w:rPr>
        <w:t xml:space="preserve"> </w:t>
      </w:r>
      <w:r w:rsidRPr="004300B1">
        <w:rPr>
          <w:rFonts w:hint="cs"/>
          <w:rtl/>
          <w:lang w:bidi="ar-EG"/>
        </w:rPr>
        <w:t>هل</w:t>
      </w:r>
      <w:r w:rsidRPr="004300B1">
        <w:rPr>
          <w:rtl/>
          <w:lang w:bidi="ar-EG"/>
        </w:rPr>
        <w:t xml:space="preserve"> </w:t>
      </w:r>
      <w:r w:rsidRPr="004300B1">
        <w:rPr>
          <w:rFonts w:hint="cs"/>
          <w:rtl/>
          <w:lang w:bidi="ar-EG"/>
        </w:rPr>
        <w:t>تعتبر</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اتصالات</w:t>
      </w:r>
      <w:r w:rsidRPr="004300B1">
        <w:rPr>
          <w:rtl/>
          <w:lang w:bidi="ar-EG"/>
        </w:rPr>
        <w:t xml:space="preserve"> </w:t>
      </w:r>
      <w:r w:rsidRPr="004300B1">
        <w:rPr>
          <w:rFonts w:hint="cs"/>
          <w:rtl/>
          <w:lang w:bidi="ar-EG"/>
        </w:rPr>
        <w:t>القطاع</w:t>
      </w:r>
      <w:r w:rsidRPr="004300B1">
        <w:rPr>
          <w:rtl/>
          <w:lang w:bidi="ar-EG"/>
        </w:rPr>
        <w:t xml:space="preserve"> </w:t>
      </w:r>
      <w:r w:rsidRPr="004300B1">
        <w:rPr>
          <w:rFonts w:hint="cs"/>
          <w:rtl/>
          <w:lang w:bidi="ar-EG"/>
        </w:rPr>
        <w:t>الخاص</w:t>
      </w:r>
      <w:r w:rsidRPr="004300B1">
        <w:rPr>
          <w:rtl/>
          <w:lang w:bidi="ar-EG"/>
        </w:rPr>
        <w:t xml:space="preserve"> </w:t>
      </w:r>
      <w:r w:rsidRPr="004300B1">
        <w:rPr>
          <w:rFonts w:hint="cs"/>
          <w:rtl/>
          <w:lang w:bidi="ar-EG"/>
        </w:rPr>
        <w:t>الأمريكي</w:t>
      </w:r>
      <w:r w:rsidRPr="004300B1">
        <w:rPr>
          <w:rtl/>
          <w:lang w:bidi="ar-EG"/>
        </w:rPr>
        <w:t xml:space="preserve"> </w:t>
      </w:r>
      <w:r w:rsidRPr="004300B1">
        <w:rPr>
          <w:rFonts w:hint="cs"/>
          <w:rtl/>
          <w:lang w:bidi="ar-EG"/>
        </w:rPr>
        <w:t>هدفاً</w:t>
      </w:r>
      <w:r w:rsidRPr="004300B1">
        <w:rPr>
          <w:rtl/>
          <w:lang w:bidi="ar-EG"/>
        </w:rPr>
        <w:t xml:space="preserve"> </w:t>
      </w:r>
      <w:r w:rsidRPr="004300B1">
        <w:rPr>
          <w:rFonts w:hint="cs"/>
          <w:rtl/>
          <w:lang w:bidi="ar-EG"/>
        </w:rPr>
        <w:t>عسكرياً</w:t>
      </w:r>
      <w:r w:rsidRPr="004300B1">
        <w:rPr>
          <w:rtl/>
          <w:lang w:bidi="ar-EG"/>
        </w:rPr>
        <w:t xml:space="preserve"> </w:t>
      </w:r>
      <w:r w:rsidRPr="004300B1">
        <w:rPr>
          <w:rFonts w:hint="cs"/>
          <w:rtl/>
          <w:lang w:bidi="ar-EG"/>
        </w:rPr>
        <w:t>مشروعاً</w:t>
      </w:r>
      <w:r w:rsidRPr="004300B1">
        <w:rPr>
          <w:rtl/>
          <w:lang w:bidi="ar-EG"/>
        </w:rPr>
        <w:t xml:space="preserve"> </w:t>
      </w:r>
      <w:r w:rsidRPr="004300B1">
        <w:rPr>
          <w:rFonts w:hint="cs"/>
          <w:rtl/>
          <w:lang w:bidi="ar-EG"/>
        </w:rPr>
        <w:t>وضمن</w:t>
      </w:r>
      <w:r w:rsidRPr="004300B1">
        <w:rPr>
          <w:rtl/>
          <w:lang w:bidi="ar-EG"/>
        </w:rPr>
        <w:t xml:space="preserve"> </w:t>
      </w:r>
      <w:r w:rsidRPr="004300B1">
        <w:rPr>
          <w:rFonts w:hint="cs"/>
          <w:rtl/>
          <w:lang w:bidi="ar-EG"/>
        </w:rPr>
        <w:t>الضرورة</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بالنظر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نسبة</w:t>
      </w:r>
      <w:r>
        <w:rPr>
          <w:rFonts w:hint="cs"/>
          <w:rtl/>
          <w:lang w:bidi="ar-EG"/>
        </w:rPr>
        <w:t> </w:t>
      </w:r>
      <w:r>
        <w:rPr>
          <w:lang w:bidi="ar-EG"/>
        </w:rPr>
        <w:t>90</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المائة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اتصالات</w:t>
      </w:r>
      <w:r w:rsidRPr="004300B1">
        <w:rPr>
          <w:rtl/>
          <w:lang w:bidi="ar-EG"/>
        </w:rPr>
        <w:t xml:space="preserve"> </w:t>
      </w:r>
      <w:r w:rsidRPr="004300B1">
        <w:rPr>
          <w:rFonts w:hint="cs"/>
          <w:rtl/>
          <w:lang w:bidi="ar-EG"/>
        </w:rPr>
        <w:t>الحكومة</w:t>
      </w:r>
      <w:r w:rsidRPr="004300B1">
        <w:rPr>
          <w:rtl/>
          <w:lang w:bidi="ar-EG"/>
        </w:rPr>
        <w:t xml:space="preserve"> </w:t>
      </w:r>
      <w:r w:rsidRPr="004300B1">
        <w:rPr>
          <w:rFonts w:hint="cs"/>
          <w:rtl/>
          <w:lang w:bidi="ar-EG"/>
        </w:rPr>
        <w:t>الأمريكية</w:t>
      </w:r>
      <w:r w:rsidRPr="004300B1">
        <w:rPr>
          <w:rtl/>
          <w:lang w:bidi="ar-EG"/>
        </w:rPr>
        <w:t xml:space="preserve"> </w:t>
      </w:r>
      <w:r w:rsidRPr="004300B1">
        <w:rPr>
          <w:rFonts w:hint="cs"/>
          <w:rtl/>
          <w:lang w:bidi="ar-EG"/>
        </w:rPr>
        <w:t>تستخدم</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المدنية،</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في</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والمهاتفة،</w:t>
      </w:r>
      <w:r w:rsidRPr="004300B1">
        <w:rPr>
          <w:rtl/>
          <w:lang w:bidi="ar-EG"/>
        </w:rPr>
        <w:t xml:space="preserve"> </w:t>
      </w:r>
      <w:r w:rsidRPr="004300B1">
        <w:rPr>
          <w:rFonts w:hint="cs"/>
          <w:rtl/>
          <w:lang w:bidi="ar-EG"/>
        </w:rPr>
        <w:t>والهواتف</w:t>
      </w:r>
      <w:r w:rsidRPr="004300B1">
        <w:rPr>
          <w:rtl/>
          <w:lang w:bidi="ar-EG"/>
        </w:rPr>
        <w:t xml:space="preserve"> </w:t>
      </w:r>
      <w:r w:rsidRPr="004300B1">
        <w:rPr>
          <w:rFonts w:hint="cs"/>
          <w:rtl/>
          <w:lang w:bidi="ar-EG"/>
        </w:rPr>
        <w:t>الخلوية،</w:t>
      </w:r>
      <w:r w:rsidRPr="004300B1">
        <w:rPr>
          <w:rtl/>
          <w:lang w:bidi="ar-EG"/>
        </w:rPr>
        <w:t xml:space="preserve"> </w:t>
      </w:r>
      <w:r w:rsidRPr="004300B1">
        <w:rPr>
          <w:rFonts w:hint="cs"/>
          <w:rtl/>
          <w:lang w:bidi="ar-EG"/>
        </w:rPr>
        <w:t>والسواتل؟</w:t>
      </w:r>
      <w:r w:rsidRPr="00A15779">
        <w:rPr>
          <w:rStyle w:val="FootnoteReference"/>
          <w:rtl/>
        </w:rPr>
        <w:footnoteReference w:id="112"/>
      </w:r>
      <w:r w:rsidRPr="004300B1">
        <w:rPr>
          <w:rtl/>
          <w:lang w:bidi="ar-EG"/>
        </w:rPr>
        <w:t xml:space="preserve"> </w:t>
      </w:r>
      <w:r w:rsidRPr="004300B1">
        <w:rPr>
          <w:rFonts w:hint="cs"/>
          <w:rtl/>
          <w:lang w:bidi="ar-EG"/>
        </w:rPr>
        <w:t>وبالتأكيد</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الشركات</w:t>
      </w:r>
      <w:r w:rsidRPr="004300B1">
        <w:rPr>
          <w:rtl/>
          <w:lang w:bidi="ar-EG"/>
        </w:rPr>
        <w:t xml:space="preserve"> </w:t>
      </w:r>
      <w:r w:rsidRPr="004300B1">
        <w:rPr>
          <w:rFonts w:hint="cs"/>
          <w:rtl/>
          <w:lang w:bidi="ar-EG"/>
        </w:rPr>
        <w:t>وحملة</w:t>
      </w:r>
      <w:r w:rsidRPr="004300B1">
        <w:rPr>
          <w:rtl/>
          <w:lang w:bidi="ar-EG"/>
        </w:rPr>
        <w:t xml:space="preserve"> </w:t>
      </w:r>
      <w:r w:rsidRPr="004300B1">
        <w:rPr>
          <w:rFonts w:hint="cs"/>
          <w:rtl/>
          <w:lang w:bidi="ar-EG"/>
        </w:rPr>
        <w:t>الأسهم</w:t>
      </w:r>
      <w:r w:rsidRPr="004300B1">
        <w:rPr>
          <w:rtl/>
          <w:lang w:bidi="ar-EG"/>
        </w:rPr>
        <w:t xml:space="preserve"> </w:t>
      </w:r>
      <w:r w:rsidRPr="004300B1">
        <w:rPr>
          <w:rFonts w:hint="cs"/>
          <w:rtl/>
          <w:lang w:bidi="ar-EG"/>
        </w:rPr>
        <w:t>الذين</w:t>
      </w:r>
      <w:r w:rsidRPr="004300B1">
        <w:rPr>
          <w:rtl/>
          <w:lang w:bidi="ar-EG"/>
        </w:rPr>
        <w:t xml:space="preserve"> </w:t>
      </w:r>
      <w:r w:rsidRPr="004300B1">
        <w:rPr>
          <w:rFonts w:hint="cs"/>
          <w:rtl/>
          <w:lang w:bidi="ar-EG"/>
        </w:rPr>
        <w:t>يملكونها</w:t>
      </w:r>
      <w:r w:rsidRPr="004300B1">
        <w:rPr>
          <w:rtl/>
          <w:lang w:bidi="ar-EG"/>
        </w:rPr>
        <w:t xml:space="preserve"> </w:t>
      </w:r>
      <w:r w:rsidRPr="004300B1">
        <w:rPr>
          <w:rFonts w:hint="cs"/>
          <w:rtl/>
          <w:lang w:bidi="ar-EG"/>
        </w:rPr>
        <w:t>سيحاجون</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المنطق</w:t>
      </w:r>
      <w:r w:rsidRPr="004300B1">
        <w:rPr>
          <w:rtl/>
          <w:lang w:bidi="ar-EG"/>
        </w:rPr>
        <w:t xml:space="preserve">. </w:t>
      </w:r>
      <w:r w:rsidRPr="004300B1">
        <w:rPr>
          <w:rFonts w:hint="cs"/>
          <w:rtl/>
          <w:lang w:bidi="ar-EG"/>
        </w:rPr>
        <w:t>وهو</w:t>
      </w:r>
      <w:r w:rsidRPr="004300B1">
        <w:rPr>
          <w:rtl/>
          <w:lang w:bidi="ar-EG"/>
        </w:rPr>
        <w:t xml:space="preserve"> </w:t>
      </w:r>
      <w:r>
        <w:rPr>
          <w:rFonts w:hint="cs"/>
          <w:rtl/>
          <w:lang w:bidi="ar-EG"/>
        </w:rPr>
        <w:t>ما </w:t>
      </w:r>
      <w:r w:rsidRPr="004300B1">
        <w:rPr>
          <w:rFonts w:hint="cs"/>
          <w:rtl/>
          <w:lang w:bidi="ar-EG"/>
        </w:rPr>
        <w:t>ستفعله</w:t>
      </w:r>
      <w:r w:rsidRPr="004300B1">
        <w:rPr>
          <w:rtl/>
          <w:lang w:bidi="ar-EG"/>
        </w:rPr>
        <w:t xml:space="preserve"> </w:t>
      </w:r>
      <w:r w:rsidRPr="004300B1">
        <w:rPr>
          <w:rFonts w:hint="cs"/>
          <w:rtl/>
          <w:lang w:bidi="ar-EG"/>
        </w:rPr>
        <w:t>المستشفيات</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تعتمد</w:t>
      </w:r>
      <w:r w:rsidRPr="004300B1">
        <w:rPr>
          <w:rtl/>
          <w:lang w:bidi="ar-EG"/>
        </w:rPr>
        <w:t xml:space="preserve"> </w:t>
      </w:r>
      <w:r w:rsidRPr="004300B1">
        <w:rPr>
          <w:rFonts w:hint="cs"/>
          <w:rtl/>
          <w:lang w:bidi="ar-EG"/>
        </w:rPr>
        <w:t>اعتماداً</w:t>
      </w:r>
      <w:r w:rsidRPr="004300B1">
        <w:rPr>
          <w:rtl/>
          <w:lang w:bidi="ar-EG"/>
        </w:rPr>
        <w:t xml:space="preserve"> </w:t>
      </w:r>
      <w:r w:rsidRPr="004300B1">
        <w:rPr>
          <w:rFonts w:hint="cs"/>
          <w:rtl/>
          <w:lang w:bidi="ar-EG"/>
        </w:rPr>
        <w:t>كلياً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المذكورة؛</w:t>
      </w:r>
      <w:r w:rsidRPr="004300B1">
        <w:rPr>
          <w:rtl/>
          <w:lang w:bidi="ar-EG"/>
        </w:rPr>
        <w:t xml:space="preserve"> </w:t>
      </w:r>
      <w:r w:rsidRPr="004300B1">
        <w:rPr>
          <w:rFonts w:hint="cs"/>
          <w:rtl/>
          <w:lang w:bidi="ar-EG"/>
        </w:rPr>
        <w:t>وستنظر</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الأرجح</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هدف</w:t>
      </w:r>
      <w:r>
        <w:rPr>
          <w:rFonts w:hint="cs"/>
          <w:rtl/>
          <w:lang w:bidi="ar-EG"/>
        </w:rPr>
        <w:t> </w:t>
      </w:r>
      <w:r w:rsidRPr="004300B1">
        <w:rPr>
          <w:rFonts w:hint="cs"/>
          <w:rtl/>
          <w:lang w:bidi="ar-EG"/>
        </w:rPr>
        <w:t>محمي</w:t>
      </w:r>
      <w:r w:rsidRPr="004300B1">
        <w:rPr>
          <w:rtl/>
          <w:lang w:bidi="ar-EG"/>
        </w:rPr>
        <w:t>.</w:t>
      </w:r>
    </w:p>
    <w:p w:rsidR="00600A6D" w:rsidRDefault="00240A14" w:rsidP="00240A14">
      <w:pPr>
        <w:rPr>
          <w:rtl/>
          <w:lang w:bidi="ar-EG"/>
        </w:rPr>
      </w:pPr>
      <w:r w:rsidRPr="004300B1">
        <w:rPr>
          <w:rFonts w:hint="cs"/>
          <w:rtl/>
          <w:lang w:bidi="ar-EG"/>
        </w:rPr>
        <w:t>وإذا</w:t>
      </w:r>
      <w:r w:rsidRPr="004300B1">
        <w:rPr>
          <w:rtl/>
          <w:lang w:bidi="ar-EG"/>
        </w:rPr>
        <w:t xml:space="preserve"> </w:t>
      </w:r>
      <w:r>
        <w:rPr>
          <w:rFonts w:hint="cs"/>
          <w:rtl/>
          <w:lang w:bidi="ar-EG"/>
        </w:rPr>
        <w:t>ما </w:t>
      </w:r>
      <w:r w:rsidRPr="004300B1">
        <w:rPr>
          <w:rFonts w:hint="cs"/>
          <w:rtl/>
          <w:lang w:bidi="ar-EG"/>
        </w:rPr>
        <w:t>كانت</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للن</w:t>
      </w:r>
      <w:r>
        <w:rPr>
          <w:rFonts w:hint="cs"/>
          <w:rtl/>
          <w:lang w:bidi="ar-EG"/>
        </w:rPr>
        <w:t>‍</w:t>
      </w:r>
      <w:r w:rsidRPr="004300B1">
        <w:rPr>
          <w:rFonts w:hint="cs"/>
          <w:rtl/>
          <w:lang w:bidi="ar-EG"/>
        </w:rPr>
        <w:t>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تسمح</w:t>
      </w:r>
      <w:r w:rsidRPr="004300B1">
        <w:rPr>
          <w:rtl/>
          <w:lang w:bidi="ar-EG"/>
        </w:rPr>
        <w:t xml:space="preserve"> </w:t>
      </w:r>
      <w:r w:rsidRPr="004300B1">
        <w:rPr>
          <w:rFonts w:hint="cs"/>
          <w:rtl/>
          <w:lang w:bidi="ar-EG"/>
        </w:rPr>
        <w:t>باستخدام</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النظامية،</w:t>
      </w:r>
      <w:r w:rsidRPr="004300B1">
        <w:rPr>
          <w:rtl/>
          <w:lang w:bidi="ar-EG"/>
        </w:rPr>
        <w:t xml:space="preserve"> </w:t>
      </w:r>
      <w:r w:rsidRPr="004300B1">
        <w:rPr>
          <w:rFonts w:hint="cs"/>
          <w:rtl/>
          <w:lang w:bidi="ar-EG"/>
        </w:rPr>
        <w:t>فهل</w:t>
      </w:r>
      <w:r w:rsidRPr="004300B1">
        <w:rPr>
          <w:rtl/>
          <w:lang w:bidi="ar-EG"/>
        </w:rPr>
        <w:t xml:space="preserve"> </w:t>
      </w:r>
      <w:r w:rsidRPr="004300B1">
        <w:rPr>
          <w:rFonts w:hint="cs"/>
          <w:rtl/>
          <w:lang w:bidi="ar-EG"/>
        </w:rPr>
        <w:t>تستطيع</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التعاقد</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مديري</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المستعبَدة</w:t>
      </w:r>
      <w:r w:rsidRPr="004300B1">
        <w:rPr>
          <w:rtl/>
          <w:lang w:bidi="ar-EG"/>
        </w:rPr>
        <w:t xml:space="preserve"> </w:t>
      </w:r>
      <w:r w:rsidRPr="004300B1">
        <w:rPr>
          <w:rFonts w:hint="cs"/>
          <w:rtl/>
          <w:lang w:bidi="ar-EG"/>
        </w:rPr>
        <w:t>الاختراقية</w:t>
      </w:r>
      <w:r w:rsidRPr="004300B1">
        <w:rPr>
          <w:rtl/>
          <w:lang w:bidi="ar-EG"/>
        </w:rPr>
        <w:t xml:space="preserve"> </w:t>
      </w:r>
      <w:r w:rsidRPr="004300B1">
        <w:rPr>
          <w:rFonts w:hint="cs"/>
          <w:rtl/>
          <w:lang w:bidi="ar-EG"/>
        </w:rPr>
        <w:t>واستخدام</w:t>
      </w:r>
      <w:r w:rsidRPr="004300B1">
        <w:rPr>
          <w:rtl/>
          <w:lang w:bidi="ar-EG"/>
        </w:rPr>
        <w:t xml:space="preserve"> </w:t>
      </w:r>
      <w:r w:rsidRPr="004300B1">
        <w:rPr>
          <w:rFonts w:hint="cs"/>
          <w:rtl/>
          <w:lang w:bidi="ar-EG"/>
        </w:rPr>
        <w:t>شبكاتهم</w:t>
      </w:r>
      <w:r w:rsidRPr="004300B1">
        <w:rPr>
          <w:rtl/>
          <w:lang w:bidi="ar-EG"/>
        </w:rPr>
        <w:t xml:space="preserve"> </w:t>
      </w:r>
      <w:r w:rsidRPr="004300B1">
        <w:rPr>
          <w:rFonts w:hint="cs"/>
          <w:rtl/>
          <w:lang w:bidi="ar-EG"/>
        </w:rPr>
        <w:t>كمقاتلين</w:t>
      </w:r>
      <w:r w:rsidRPr="004300B1">
        <w:rPr>
          <w:rtl/>
          <w:lang w:bidi="ar-EG"/>
        </w:rPr>
        <w:t xml:space="preserve"> </w:t>
      </w:r>
      <w:r w:rsidRPr="004300B1">
        <w:rPr>
          <w:rFonts w:hint="cs"/>
          <w:rtl/>
          <w:lang w:bidi="ar-EG"/>
        </w:rPr>
        <w:t>شرعيين</w:t>
      </w:r>
      <w:r w:rsidRPr="004300B1">
        <w:rPr>
          <w:rtl/>
          <w:lang w:bidi="ar-EG"/>
        </w:rPr>
        <w:t xml:space="preserve"> </w:t>
      </w:r>
      <w:r w:rsidRPr="004300B1">
        <w:rPr>
          <w:rFonts w:hint="cs"/>
          <w:rtl/>
          <w:lang w:bidi="ar-EG"/>
        </w:rPr>
        <w:t>في</w:t>
      </w:r>
      <w:r>
        <w:rPr>
          <w:rtl/>
          <w:lang w:bidi="ar-EG"/>
        </w:rPr>
        <w:t xml:space="preserve"> </w:t>
      </w:r>
      <w:r>
        <w:rPr>
          <w:rFonts w:hint="cs"/>
          <w:rtl/>
          <w:lang w:bidi="ar-EG"/>
        </w:rPr>
        <w:t>الن‍زاع</w:t>
      </w:r>
      <w:r w:rsidRPr="004300B1">
        <w:rPr>
          <w:rFonts w:hint="cs"/>
          <w:rtl/>
          <w:lang w:bidi="ar-EG"/>
        </w:rPr>
        <w:t>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الجائز</w:t>
      </w:r>
      <w:r w:rsidRPr="004300B1">
        <w:rPr>
          <w:rtl/>
          <w:lang w:bidi="ar-EG"/>
        </w:rPr>
        <w:t xml:space="preserve"> </w:t>
      </w:r>
      <w:r w:rsidRPr="004300B1">
        <w:rPr>
          <w:rFonts w:hint="cs"/>
          <w:rtl/>
          <w:lang w:bidi="ar-EG"/>
        </w:rPr>
        <w:t>تخويل</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النظامية</w:t>
      </w:r>
      <w:r w:rsidRPr="004300B1">
        <w:rPr>
          <w:rtl/>
          <w:lang w:bidi="ar-EG"/>
        </w:rPr>
        <w:t xml:space="preserve"> </w:t>
      </w:r>
      <w:r w:rsidRPr="004300B1">
        <w:rPr>
          <w:rFonts w:hint="cs"/>
          <w:rtl/>
          <w:lang w:bidi="ar-EG"/>
        </w:rPr>
        <w:t>المشاركة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sidRPr="004300B1">
        <w:rPr>
          <w:rtl/>
          <w:lang w:bidi="ar-EG"/>
        </w:rPr>
        <w:t xml:space="preserve"> </w:t>
      </w:r>
      <w:r w:rsidRPr="004300B1">
        <w:rPr>
          <w:rFonts w:hint="cs"/>
          <w:rtl/>
          <w:lang w:bidi="ar-EG"/>
        </w:rPr>
        <w:t>ولكن</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المستعبَدة</w:t>
      </w:r>
      <w:r w:rsidRPr="004300B1">
        <w:rPr>
          <w:rtl/>
          <w:lang w:bidi="ar-EG"/>
        </w:rPr>
        <w:t xml:space="preserve"> </w:t>
      </w:r>
      <w:r w:rsidRPr="004300B1">
        <w:rPr>
          <w:rFonts w:hint="cs"/>
          <w:rtl/>
          <w:lang w:bidi="ar-EG"/>
        </w:rPr>
        <w:t>الاختراقية</w:t>
      </w:r>
      <w:r w:rsidRPr="004300B1">
        <w:rPr>
          <w:rtl/>
          <w:lang w:bidi="ar-EG"/>
        </w:rPr>
        <w:t xml:space="preserve"> </w:t>
      </w:r>
      <w:r w:rsidRPr="004300B1">
        <w:rPr>
          <w:rFonts w:hint="cs"/>
          <w:rtl/>
          <w:lang w:bidi="ar-EG"/>
        </w:rPr>
        <w:t>ليست</w:t>
      </w:r>
      <w:r w:rsidRPr="004300B1">
        <w:rPr>
          <w:rtl/>
          <w:lang w:bidi="ar-EG"/>
        </w:rPr>
        <w:t xml:space="preserve"> </w:t>
      </w:r>
      <w:r w:rsidRPr="004300B1">
        <w:rPr>
          <w:rFonts w:hint="cs"/>
          <w:rtl/>
          <w:lang w:bidi="ar-EG"/>
        </w:rPr>
        <w:t>مميزة</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أسلحتها</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ظاهرة</w:t>
      </w:r>
      <w:r w:rsidRPr="004300B1">
        <w:rPr>
          <w:rtl/>
          <w:lang w:bidi="ar-EG"/>
        </w:rPr>
        <w:t xml:space="preserve"> </w:t>
      </w:r>
      <w:r w:rsidRPr="004300B1">
        <w:rPr>
          <w:rFonts w:hint="cs"/>
          <w:rtl/>
          <w:lang w:bidi="ar-EG"/>
        </w:rPr>
        <w:t>للعيان</w:t>
      </w:r>
      <w:r w:rsidRPr="004300B1">
        <w:rPr>
          <w:rtl/>
          <w:lang w:bidi="ar-EG"/>
        </w:rPr>
        <w:t xml:space="preserve">. </w:t>
      </w:r>
    </w:p>
    <w:p w:rsidR="00240A14" w:rsidRPr="004300B1" w:rsidRDefault="00240A14" w:rsidP="00240A14">
      <w:pPr>
        <w:rPr>
          <w:rtl/>
          <w:lang w:bidi="ar-EG"/>
        </w:rPr>
      </w:pPr>
      <w:r w:rsidRPr="004300B1">
        <w:rPr>
          <w:rFonts w:hint="cs"/>
          <w:rtl/>
          <w:lang w:bidi="ar-EG"/>
        </w:rPr>
        <w:t>و</w:t>
      </w:r>
      <w:r>
        <w:rPr>
          <w:rFonts w:hint="cs"/>
          <w:rtl/>
          <w:lang w:bidi="ar-EG"/>
        </w:rPr>
        <w:t>لا </w:t>
      </w:r>
      <w:r w:rsidRPr="004300B1">
        <w:rPr>
          <w:rFonts w:hint="cs"/>
          <w:rtl/>
          <w:lang w:bidi="ar-EG"/>
        </w:rPr>
        <w:t>تحمل</w:t>
      </w:r>
      <w:r w:rsidRPr="004300B1">
        <w:rPr>
          <w:rtl/>
          <w:lang w:bidi="ar-EG"/>
        </w:rPr>
        <w:t xml:space="preserve"> </w:t>
      </w:r>
      <w:r w:rsidRPr="004300B1">
        <w:rPr>
          <w:rFonts w:hint="cs"/>
          <w:rtl/>
          <w:lang w:bidi="ar-EG"/>
        </w:rPr>
        <w:t>العناصر الحاسوبية</w:t>
      </w:r>
      <w:r w:rsidRPr="004300B1">
        <w:rPr>
          <w:rtl/>
          <w:lang w:bidi="ar-EG"/>
        </w:rPr>
        <w:t xml:space="preserve"> </w:t>
      </w:r>
      <w:r w:rsidRPr="004300B1">
        <w:rPr>
          <w:rFonts w:hint="cs"/>
          <w:rtl/>
          <w:lang w:bidi="ar-EG"/>
        </w:rPr>
        <w:t>المنخرطة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مستعبَدة</w:t>
      </w:r>
      <w:r w:rsidRPr="004300B1">
        <w:rPr>
          <w:rtl/>
          <w:lang w:bidi="ar-EG"/>
        </w:rPr>
        <w:t xml:space="preserve"> </w:t>
      </w:r>
      <w:r w:rsidRPr="004300B1">
        <w:rPr>
          <w:rFonts w:hint="cs"/>
          <w:rtl/>
          <w:lang w:bidi="ar-EG"/>
        </w:rPr>
        <w:t>شعاراً</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علامة</w:t>
      </w:r>
      <w:r w:rsidRPr="004300B1">
        <w:rPr>
          <w:rtl/>
          <w:lang w:bidi="ar-EG"/>
        </w:rPr>
        <w:t xml:space="preserve"> </w:t>
      </w:r>
      <w:r w:rsidRPr="004300B1">
        <w:rPr>
          <w:rFonts w:hint="cs"/>
          <w:rtl/>
          <w:lang w:bidi="ar-EG"/>
        </w:rPr>
        <w:t>مميزة بالتأكيد</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رب</w:t>
      </w:r>
      <w:r>
        <w:rPr>
          <w:rFonts w:hint="cs"/>
          <w:rtl/>
          <w:lang w:bidi="ar-EG"/>
        </w:rPr>
        <w:t>ما </w:t>
      </w:r>
      <w:r w:rsidRPr="004300B1">
        <w:rPr>
          <w:rFonts w:hint="cs"/>
          <w:rtl/>
          <w:lang w:bidi="ar-EG"/>
        </w:rPr>
        <w:t>يتعذر</w:t>
      </w:r>
      <w:r w:rsidRPr="004300B1">
        <w:rPr>
          <w:rtl/>
          <w:lang w:bidi="ar-EG"/>
        </w:rPr>
        <w:t xml:space="preserve"> </w:t>
      </w:r>
      <w:r w:rsidRPr="004300B1">
        <w:rPr>
          <w:rFonts w:hint="cs"/>
          <w:rtl/>
          <w:lang w:bidi="ar-EG"/>
        </w:rPr>
        <w:t>تعقب</w:t>
      </w:r>
      <w:r w:rsidRPr="004300B1">
        <w:rPr>
          <w:rtl/>
          <w:lang w:bidi="ar-EG"/>
        </w:rPr>
        <w:t xml:space="preserve"> </w:t>
      </w:r>
      <w:r w:rsidRPr="004300B1">
        <w:rPr>
          <w:rFonts w:hint="cs"/>
          <w:rtl/>
          <w:lang w:bidi="ar-EG"/>
        </w:rPr>
        <w:t>الأمر</w:t>
      </w:r>
      <w:r w:rsidRPr="004300B1">
        <w:rPr>
          <w:rtl/>
          <w:lang w:bidi="ar-EG"/>
        </w:rPr>
        <w:t xml:space="preserve"> </w:t>
      </w:r>
      <w:r w:rsidRPr="004300B1">
        <w:rPr>
          <w:rFonts w:hint="cs"/>
          <w:rtl/>
          <w:lang w:bidi="ar-EG"/>
        </w:rPr>
        <w:t>وصولاً</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الحواسيب</w:t>
      </w:r>
      <w:r w:rsidRPr="004300B1">
        <w:rPr>
          <w:rtl/>
          <w:lang w:bidi="ar-EG"/>
        </w:rPr>
        <w:t xml:space="preserve"> </w:t>
      </w:r>
      <w:r w:rsidRPr="004300B1">
        <w:rPr>
          <w:rFonts w:hint="cs"/>
          <w:rtl/>
          <w:lang w:bidi="ar-EG"/>
        </w:rPr>
        <w:t>الفردية</w:t>
      </w:r>
      <w:r w:rsidRPr="004300B1">
        <w:rPr>
          <w:rtl/>
          <w:lang w:bidi="ar-EG"/>
        </w:rPr>
        <w:t xml:space="preserve"> </w:t>
      </w:r>
      <w:r w:rsidRPr="004300B1">
        <w:rPr>
          <w:rFonts w:hint="cs"/>
          <w:rtl/>
          <w:lang w:bidi="ar-EG"/>
        </w:rPr>
        <w:t>لأن الشركات المستعبَدة الاختراقية</w:t>
      </w:r>
      <w:r w:rsidRPr="004300B1">
        <w:rPr>
          <w:rtl/>
          <w:lang w:bidi="ar-EG"/>
        </w:rPr>
        <w:t xml:space="preserve"> </w:t>
      </w:r>
      <w:r w:rsidRPr="004300B1">
        <w:rPr>
          <w:rFonts w:hint="cs"/>
          <w:rtl/>
          <w:lang w:bidi="ar-EG"/>
        </w:rPr>
        <w:t>تنشر</w:t>
      </w:r>
      <w:r w:rsidRPr="004300B1">
        <w:rPr>
          <w:rtl/>
          <w:lang w:bidi="ar-EG"/>
        </w:rPr>
        <w:t xml:space="preserve"> </w:t>
      </w:r>
      <w:r w:rsidRPr="004300B1">
        <w:rPr>
          <w:rFonts w:hint="cs"/>
          <w:rtl/>
          <w:lang w:bidi="ar-EG"/>
        </w:rPr>
        <w:t>برامجها</w:t>
      </w:r>
      <w:r w:rsidRPr="004300B1">
        <w:rPr>
          <w:rtl/>
          <w:lang w:bidi="ar-EG"/>
        </w:rPr>
        <w:t xml:space="preserve"> </w:t>
      </w:r>
      <w:r w:rsidRPr="004300B1">
        <w:rPr>
          <w:rFonts w:hint="cs"/>
          <w:rtl/>
          <w:lang w:bidi="ar-EG"/>
        </w:rPr>
        <w:t>الخبيثة</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الصفحات</w:t>
      </w:r>
      <w:r w:rsidRPr="004300B1">
        <w:rPr>
          <w:rtl/>
          <w:lang w:bidi="ar-EG"/>
        </w:rPr>
        <w:t xml:space="preserve"> </w:t>
      </w:r>
      <w:r w:rsidRPr="004300B1">
        <w:rPr>
          <w:rFonts w:hint="cs"/>
          <w:rtl/>
          <w:lang w:bidi="ar-EG"/>
        </w:rPr>
        <w:t>الشبكية،</w:t>
      </w:r>
      <w:r w:rsidRPr="004300B1">
        <w:rPr>
          <w:rtl/>
          <w:lang w:bidi="ar-EG"/>
        </w:rPr>
        <w:t xml:space="preserve"> </w:t>
      </w:r>
      <w:r w:rsidRPr="004300B1">
        <w:rPr>
          <w:rFonts w:hint="cs"/>
          <w:rtl/>
          <w:lang w:bidi="ar-EG"/>
        </w:rPr>
        <w:t>وشبكات</w:t>
      </w:r>
      <w:r w:rsidRPr="004300B1">
        <w:rPr>
          <w:rtl/>
          <w:lang w:bidi="ar-EG"/>
        </w:rPr>
        <w:t xml:space="preserve"> </w:t>
      </w:r>
      <w:r w:rsidRPr="004300B1">
        <w:rPr>
          <w:rFonts w:hint="cs"/>
          <w:rtl/>
          <w:lang w:bidi="ar-EG"/>
        </w:rPr>
        <w:t>الاتصال</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الأقران،</w:t>
      </w:r>
      <w:r w:rsidRPr="004300B1">
        <w:rPr>
          <w:rtl/>
          <w:lang w:bidi="ar-EG"/>
        </w:rPr>
        <w:t xml:space="preserve"> </w:t>
      </w:r>
      <w:r w:rsidRPr="004300B1">
        <w:rPr>
          <w:rFonts w:hint="cs"/>
          <w:rtl/>
          <w:lang w:bidi="ar-EG"/>
        </w:rPr>
        <w:t>والوصلات</w:t>
      </w:r>
      <w:r w:rsidRPr="004300B1">
        <w:rPr>
          <w:rtl/>
          <w:lang w:bidi="ar-EG"/>
        </w:rPr>
        <w:t xml:space="preserve"> </w:t>
      </w:r>
      <w:r w:rsidRPr="004300B1">
        <w:rPr>
          <w:rFonts w:hint="cs"/>
          <w:rtl/>
          <w:lang w:bidi="ar-EG"/>
        </w:rPr>
        <w:t>الخبيثة،</w:t>
      </w:r>
      <w:r w:rsidRPr="004300B1">
        <w:rPr>
          <w:rtl/>
          <w:lang w:bidi="ar-EG"/>
        </w:rPr>
        <w:t xml:space="preserve"> </w:t>
      </w:r>
      <w:r w:rsidRPr="004300B1">
        <w:rPr>
          <w:rFonts w:hint="cs"/>
          <w:rtl/>
          <w:lang w:bidi="ar-EG"/>
        </w:rPr>
        <w:t>ومواقع</w:t>
      </w:r>
      <w:r w:rsidRPr="004300B1">
        <w:rPr>
          <w:rtl/>
          <w:lang w:bidi="ar-EG"/>
        </w:rPr>
        <w:t xml:space="preserve"> </w:t>
      </w:r>
      <w:r w:rsidRPr="004300B1">
        <w:rPr>
          <w:rFonts w:hint="cs"/>
          <w:rtl/>
          <w:lang w:bidi="ar-EG"/>
        </w:rPr>
        <w:t>الربط</w:t>
      </w:r>
      <w:r w:rsidRPr="004300B1">
        <w:rPr>
          <w:rtl/>
          <w:lang w:bidi="ar-EG"/>
        </w:rPr>
        <w:t xml:space="preserve"> </w:t>
      </w:r>
      <w:r w:rsidRPr="004300B1">
        <w:rPr>
          <w:rFonts w:hint="cs"/>
          <w:rtl/>
          <w:lang w:bidi="ar-EG"/>
        </w:rPr>
        <w:t>الشبكي</w:t>
      </w:r>
      <w:r w:rsidRPr="004300B1">
        <w:rPr>
          <w:rtl/>
          <w:lang w:bidi="ar-EG"/>
        </w:rPr>
        <w:t xml:space="preserve"> </w:t>
      </w:r>
      <w:r w:rsidRPr="004300B1">
        <w:rPr>
          <w:rFonts w:hint="cs"/>
          <w:rtl/>
          <w:lang w:bidi="ar-EG"/>
        </w:rPr>
        <w:t>الاجتماعي،</w:t>
      </w:r>
      <w:r w:rsidRPr="004300B1">
        <w:rPr>
          <w:rtl/>
          <w:lang w:bidi="ar-EG"/>
        </w:rPr>
        <w:t xml:space="preserve"> </w:t>
      </w:r>
      <w:r w:rsidRPr="004300B1">
        <w:rPr>
          <w:rFonts w:hint="cs"/>
          <w:rtl/>
          <w:lang w:bidi="ar-EG"/>
        </w:rPr>
        <w:t>والرسائل</w:t>
      </w:r>
      <w:r w:rsidRPr="004300B1">
        <w:rPr>
          <w:rtl/>
          <w:lang w:bidi="ar-EG"/>
        </w:rPr>
        <w:t xml:space="preserve"> </w:t>
      </w:r>
      <w:r w:rsidRPr="004300B1">
        <w:rPr>
          <w:rFonts w:hint="cs"/>
          <w:rtl/>
          <w:lang w:bidi="ar-EG"/>
        </w:rPr>
        <w:t>الدعائية المتطفلة</w:t>
      </w:r>
      <w:r w:rsidRPr="004300B1">
        <w:rPr>
          <w:rtl/>
          <w:lang w:bidi="ar-EG"/>
        </w:rPr>
        <w:t xml:space="preserve">. </w:t>
      </w:r>
      <w:r w:rsidRPr="004300B1">
        <w:rPr>
          <w:rFonts w:hint="cs"/>
          <w:rtl/>
          <w:lang w:bidi="ar-EG"/>
        </w:rPr>
        <w:t>وقد</w:t>
      </w:r>
      <w:r w:rsidRPr="004300B1">
        <w:rPr>
          <w:rtl/>
          <w:lang w:bidi="ar-EG"/>
        </w:rPr>
        <w:t xml:space="preserve"> </w:t>
      </w:r>
      <w:r w:rsidRPr="004300B1">
        <w:rPr>
          <w:rFonts w:hint="cs"/>
          <w:rtl/>
          <w:lang w:bidi="ar-EG"/>
        </w:rPr>
        <w:t>يكون</w:t>
      </w:r>
      <w:r w:rsidRPr="004300B1">
        <w:rPr>
          <w:rtl/>
          <w:lang w:bidi="ar-EG"/>
        </w:rPr>
        <w:t xml:space="preserve"> </w:t>
      </w:r>
      <w:r w:rsidRPr="004300B1">
        <w:rPr>
          <w:rFonts w:hint="cs"/>
          <w:rtl/>
          <w:lang w:bidi="ar-EG"/>
        </w:rPr>
        <w:t>الحاسوب</w:t>
      </w:r>
      <w:r w:rsidRPr="004300B1">
        <w:rPr>
          <w:rtl/>
          <w:lang w:bidi="ar-EG"/>
        </w:rPr>
        <w:t xml:space="preserve"> </w:t>
      </w:r>
      <w:r w:rsidRPr="004300B1">
        <w:rPr>
          <w:rFonts w:hint="cs"/>
          <w:rtl/>
          <w:lang w:bidi="ar-EG"/>
        </w:rPr>
        <w:t>الشخصي</w:t>
      </w:r>
      <w:r w:rsidRPr="004300B1">
        <w:rPr>
          <w:rtl/>
          <w:lang w:bidi="ar-EG"/>
        </w:rPr>
        <w:t xml:space="preserve"> </w:t>
      </w:r>
      <w:r w:rsidRPr="004300B1">
        <w:rPr>
          <w:rFonts w:hint="cs"/>
          <w:rtl/>
          <w:lang w:bidi="ar-EG"/>
        </w:rPr>
        <w:t>العامل</w:t>
      </w:r>
      <w:r w:rsidRPr="004300B1">
        <w:rPr>
          <w:rtl/>
          <w:lang w:bidi="ar-EG"/>
        </w:rPr>
        <w:t xml:space="preserve"> </w:t>
      </w:r>
      <w:r w:rsidRPr="004300B1">
        <w:rPr>
          <w:rFonts w:hint="cs"/>
          <w:rtl/>
          <w:lang w:bidi="ar-EG"/>
        </w:rPr>
        <w:t>كعنصر حاسوبي</w:t>
      </w:r>
      <w:r w:rsidRPr="004300B1">
        <w:rPr>
          <w:rtl/>
          <w:lang w:bidi="ar-EG"/>
        </w:rPr>
        <w:t xml:space="preserve"> </w:t>
      </w:r>
      <w:r w:rsidRPr="004300B1">
        <w:rPr>
          <w:rFonts w:hint="cs"/>
          <w:rtl/>
          <w:lang w:bidi="ar-EG"/>
        </w:rPr>
        <w:t>مستعبَد في</w:t>
      </w:r>
      <w:r w:rsidRPr="004300B1">
        <w:rPr>
          <w:rtl/>
          <w:lang w:bidi="ar-EG"/>
        </w:rPr>
        <w:t xml:space="preserve"> </w:t>
      </w:r>
      <w:r w:rsidRPr="004300B1">
        <w:rPr>
          <w:rFonts w:hint="cs"/>
          <w:rtl/>
          <w:lang w:bidi="ar-EG"/>
        </w:rPr>
        <w:t>هجوم</w:t>
      </w:r>
      <w:r w:rsidRPr="004300B1">
        <w:rPr>
          <w:rtl/>
          <w:lang w:bidi="ar-EG"/>
        </w:rPr>
        <w:t xml:space="preserve"> </w:t>
      </w:r>
      <w:r w:rsidRPr="004300B1">
        <w:rPr>
          <w:rFonts w:hint="cs"/>
          <w:rtl/>
          <w:lang w:bidi="ar-EG"/>
        </w:rPr>
        <w:t>يُشن</w:t>
      </w:r>
      <w:r w:rsidRPr="004300B1">
        <w:rPr>
          <w:rtl/>
          <w:lang w:bidi="ar-EG"/>
        </w:rPr>
        <w:t xml:space="preserve"> </w:t>
      </w:r>
      <w:r w:rsidRPr="004300B1">
        <w:rPr>
          <w:rFonts w:hint="cs"/>
          <w:rtl/>
          <w:lang w:bidi="ar-EG"/>
        </w:rPr>
        <w:t>بأمر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دولة</w:t>
      </w:r>
      <w:r w:rsidRPr="004300B1">
        <w:rPr>
          <w:rtl/>
          <w:lang w:bidi="ar-EG"/>
        </w:rPr>
        <w:t xml:space="preserve"> </w:t>
      </w:r>
      <w:r w:rsidRPr="004300B1">
        <w:rPr>
          <w:rFonts w:hint="cs"/>
          <w:rtl/>
          <w:lang w:bidi="ar-EG"/>
        </w:rPr>
        <w:t>قومية</w:t>
      </w:r>
      <w:r w:rsidRPr="004300B1">
        <w:rPr>
          <w:rtl/>
          <w:lang w:bidi="ar-EG"/>
        </w:rPr>
        <w:t xml:space="preserve"> </w:t>
      </w:r>
      <w:r w:rsidRPr="004300B1">
        <w:rPr>
          <w:rFonts w:hint="cs"/>
          <w:rtl/>
          <w:lang w:bidi="ar-EG"/>
        </w:rPr>
        <w:t>مملوكاً</w:t>
      </w:r>
      <w:r w:rsidRPr="004300B1">
        <w:rPr>
          <w:rtl/>
          <w:lang w:bidi="ar-EG"/>
        </w:rPr>
        <w:t xml:space="preserve"> </w:t>
      </w:r>
      <w:r w:rsidRPr="004300B1">
        <w:rPr>
          <w:rFonts w:hint="cs"/>
          <w:rtl/>
          <w:lang w:bidi="ar-EG"/>
        </w:rPr>
        <w:t>لمدني</w:t>
      </w:r>
      <w:r w:rsidRPr="004300B1">
        <w:rPr>
          <w:rtl/>
          <w:lang w:bidi="ar-EG"/>
        </w:rPr>
        <w:t xml:space="preserve"> </w:t>
      </w:r>
      <w:r w:rsidRPr="004300B1">
        <w:rPr>
          <w:rFonts w:hint="cs"/>
          <w:rtl/>
          <w:lang w:bidi="ar-EG"/>
        </w:rPr>
        <w:t>بريء</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مدرك</w:t>
      </w:r>
      <w:r w:rsidRPr="004300B1">
        <w:rPr>
          <w:rtl/>
          <w:lang w:bidi="ar-EG"/>
        </w:rPr>
        <w:t xml:space="preserve"> </w:t>
      </w:r>
      <w:r w:rsidRPr="004300B1">
        <w:rPr>
          <w:rFonts w:hint="cs"/>
          <w:rtl/>
          <w:lang w:bidi="ar-EG"/>
        </w:rPr>
        <w:t>بأن</w:t>
      </w:r>
      <w:r w:rsidRPr="004300B1">
        <w:rPr>
          <w:rtl/>
          <w:lang w:bidi="ar-EG"/>
        </w:rPr>
        <w:t xml:space="preserve"> </w:t>
      </w:r>
      <w:r w:rsidRPr="004300B1">
        <w:rPr>
          <w:rFonts w:hint="cs"/>
          <w:rtl/>
          <w:lang w:bidi="ar-EG"/>
        </w:rPr>
        <w:t>حاسوبه</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تم</w:t>
      </w:r>
      <w:r w:rsidRPr="004300B1">
        <w:rPr>
          <w:rtl/>
          <w:lang w:bidi="ar-EG"/>
        </w:rPr>
        <w:t xml:space="preserve"> </w:t>
      </w:r>
      <w:r w:rsidRPr="004300B1">
        <w:rPr>
          <w:rFonts w:hint="cs"/>
          <w:rtl/>
          <w:lang w:bidi="ar-EG"/>
        </w:rPr>
        <w:t>اختراقه</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حال</w:t>
      </w:r>
      <w:r w:rsidRPr="004300B1">
        <w:rPr>
          <w:rtl/>
          <w:lang w:bidi="ar-EG"/>
        </w:rPr>
        <w:t xml:space="preserve"> </w:t>
      </w:r>
      <w:r w:rsidRPr="004300B1">
        <w:rPr>
          <w:rFonts w:hint="cs"/>
          <w:rtl/>
          <w:lang w:bidi="ar-EG"/>
        </w:rPr>
        <w:t>القبض</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مدراء</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المستعبَدة</w:t>
      </w:r>
      <w:r w:rsidRPr="004300B1">
        <w:rPr>
          <w:rtl/>
          <w:lang w:bidi="ar-EG"/>
        </w:rPr>
        <w:t xml:space="preserve"> </w:t>
      </w:r>
      <w:r w:rsidRPr="004300B1">
        <w:rPr>
          <w:rFonts w:hint="cs"/>
          <w:rtl/>
          <w:lang w:bidi="ar-EG"/>
        </w:rPr>
        <w:t>الاختراقية فهل</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محاكمتهم</w:t>
      </w:r>
      <w:r w:rsidRPr="004300B1">
        <w:rPr>
          <w:rtl/>
          <w:lang w:bidi="ar-EG"/>
        </w:rPr>
        <w:t xml:space="preserve"> </w:t>
      </w:r>
      <w:r w:rsidRPr="004300B1">
        <w:rPr>
          <w:rFonts w:hint="cs"/>
          <w:rtl/>
          <w:lang w:bidi="ar-EG"/>
        </w:rPr>
        <w:t>كمجرمي</w:t>
      </w:r>
      <w:r w:rsidRPr="004300B1">
        <w:rPr>
          <w:rtl/>
          <w:lang w:bidi="ar-EG"/>
        </w:rPr>
        <w:t xml:space="preserve"> </w:t>
      </w:r>
      <w:r w:rsidRPr="004300B1">
        <w:rPr>
          <w:rFonts w:hint="cs"/>
          <w:rtl/>
          <w:lang w:bidi="ar-EG"/>
        </w:rPr>
        <w:t>حرب؟</w:t>
      </w:r>
      <w:r w:rsidRPr="004300B1">
        <w:rPr>
          <w:rtl/>
          <w:lang w:bidi="ar-EG"/>
        </w:rPr>
        <w:t xml:space="preserve"> </w:t>
      </w:r>
      <w:r w:rsidRPr="004300B1">
        <w:rPr>
          <w:rFonts w:hint="cs"/>
          <w:rtl/>
          <w:lang w:bidi="ar-EG"/>
        </w:rPr>
        <w:t>وماذا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مالكي</w:t>
      </w:r>
      <w:r>
        <w:rPr>
          <w:rFonts w:hint="cs"/>
          <w:rtl/>
          <w:lang w:bidi="ar-EG"/>
        </w:rPr>
        <w:t> </w:t>
      </w:r>
      <w:r w:rsidRPr="004300B1">
        <w:rPr>
          <w:rFonts w:hint="cs"/>
          <w:rtl/>
          <w:lang w:bidi="ar-EG"/>
        </w:rPr>
        <w:t>الحواسيب؟</w:t>
      </w:r>
    </w:p>
    <w:p w:rsidR="00240A14" w:rsidRPr="004300B1" w:rsidRDefault="00240A14" w:rsidP="00240A14">
      <w:pPr>
        <w:rPr>
          <w:rtl/>
          <w:lang w:bidi="ar-EG"/>
        </w:rPr>
      </w:pPr>
      <w:r w:rsidRPr="004300B1">
        <w:rPr>
          <w:rFonts w:hint="cs"/>
          <w:rtl/>
          <w:lang w:bidi="ar-EG"/>
        </w:rPr>
        <w:t>وتحدد</w:t>
      </w:r>
      <w:r w:rsidRPr="004300B1">
        <w:rPr>
          <w:rtl/>
          <w:lang w:bidi="ar-EG"/>
        </w:rPr>
        <w:t xml:space="preserve"> </w:t>
      </w:r>
      <w:r w:rsidRPr="004300B1">
        <w:rPr>
          <w:rFonts w:hint="cs"/>
          <w:rtl/>
          <w:lang w:bidi="ar-EG"/>
        </w:rPr>
        <w:t>اتفاقيتا</w:t>
      </w:r>
      <w:r w:rsidRPr="004300B1">
        <w:rPr>
          <w:rtl/>
          <w:lang w:bidi="ar-EG"/>
        </w:rPr>
        <w:t xml:space="preserve"> </w:t>
      </w:r>
      <w:r w:rsidRPr="004300B1">
        <w:rPr>
          <w:rFonts w:hint="cs"/>
          <w:rtl/>
          <w:lang w:bidi="ar-EG"/>
        </w:rPr>
        <w:t>لاهاي</w:t>
      </w:r>
      <w:r w:rsidRPr="004300B1">
        <w:rPr>
          <w:rtl/>
          <w:lang w:bidi="ar-EG"/>
        </w:rPr>
        <w:t xml:space="preserve"> </w:t>
      </w:r>
      <w:r w:rsidRPr="004300B1">
        <w:rPr>
          <w:rFonts w:hint="cs"/>
          <w:rtl/>
          <w:lang w:bidi="ar-EG"/>
        </w:rPr>
        <w:t>الخامسة</w:t>
      </w:r>
      <w:r w:rsidRPr="004300B1">
        <w:rPr>
          <w:rtl/>
          <w:lang w:bidi="ar-EG"/>
        </w:rPr>
        <w:t xml:space="preserve"> </w:t>
      </w:r>
      <w:r w:rsidRPr="004300B1">
        <w:rPr>
          <w:rFonts w:hint="cs"/>
          <w:rtl/>
          <w:lang w:bidi="ar-EG"/>
        </w:rPr>
        <w:t>والثالثة</w:t>
      </w:r>
      <w:r w:rsidRPr="004300B1">
        <w:rPr>
          <w:rtl/>
          <w:lang w:bidi="ar-EG"/>
        </w:rPr>
        <w:t xml:space="preserve"> </w:t>
      </w:r>
      <w:r w:rsidRPr="004300B1">
        <w:rPr>
          <w:rFonts w:hint="cs"/>
          <w:rtl/>
          <w:lang w:bidi="ar-EG"/>
        </w:rPr>
        <w:t>عشرة</w:t>
      </w:r>
      <w:r w:rsidRPr="004300B1">
        <w:rPr>
          <w:rtl/>
          <w:lang w:bidi="ar-EG"/>
        </w:rPr>
        <w:t xml:space="preserve"> </w:t>
      </w:r>
      <w:r w:rsidRPr="004300B1">
        <w:rPr>
          <w:rFonts w:hint="cs"/>
          <w:rtl/>
          <w:lang w:bidi="ar-EG"/>
        </w:rPr>
        <w:t>حقوق</w:t>
      </w:r>
      <w:r w:rsidRPr="004300B1">
        <w:rPr>
          <w:rtl/>
          <w:lang w:bidi="ar-EG"/>
        </w:rPr>
        <w:t xml:space="preserve"> </w:t>
      </w:r>
      <w:r w:rsidRPr="004300B1">
        <w:rPr>
          <w:rFonts w:hint="cs"/>
          <w:rtl/>
          <w:lang w:bidi="ar-EG"/>
        </w:rPr>
        <w:t>وواجبات</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المحايدة</w:t>
      </w:r>
      <w:r w:rsidRPr="004300B1">
        <w:rPr>
          <w:rtl/>
          <w:lang w:bidi="ar-EG"/>
        </w:rPr>
        <w:t xml:space="preserve"> </w:t>
      </w:r>
      <w:r w:rsidRPr="004300B1">
        <w:rPr>
          <w:rFonts w:hint="cs"/>
          <w:rtl/>
          <w:lang w:bidi="ar-EG"/>
        </w:rPr>
        <w:t>في</w:t>
      </w:r>
      <w:r>
        <w:rPr>
          <w:rFonts w:hint="cs"/>
          <w:rtl/>
          <w:lang w:bidi="ar-EG"/>
        </w:rPr>
        <w:t>ما </w:t>
      </w:r>
      <w:r w:rsidRPr="004300B1">
        <w:rPr>
          <w:rFonts w:hint="cs"/>
          <w:rtl/>
          <w:lang w:bidi="ar-EG"/>
        </w:rPr>
        <w:t>يتعلق</w:t>
      </w:r>
      <w:r w:rsidRPr="004300B1">
        <w:rPr>
          <w:rtl/>
          <w:lang w:bidi="ar-EG"/>
        </w:rPr>
        <w:t xml:space="preserve"> </w:t>
      </w:r>
      <w:r w:rsidRPr="004300B1">
        <w:rPr>
          <w:rFonts w:hint="cs"/>
          <w:rtl/>
          <w:lang w:bidi="ar-EG"/>
        </w:rPr>
        <w:t>بالحرب</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البر</w:t>
      </w:r>
      <w:r w:rsidRPr="004300B1">
        <w:rPr>
          <w:rtl/>
          <w:lang w:bidi="ar-EG"/>
        </w:rPr>
        <w:t xml:space="preserve"> </w:t>
      </w:r>
      <w:r w:rsidRPr="004300B1">
        <w:rPr>
          <w:rFonts w:hint="cs"/>
          <w:rtl/>
          <w:lang w:bidi="ar-EG"/>
        </w:rPr>
        <w:t>والبحر،</w:t>
      </w:r>
      <w:r w:rsidRPr="004300B1">
        <w:rPr>
          <w:rtl/>
          <w:lang w:bidi="ar-EG"/>
        </w:rPr>
        <w:t xml:space="preserve"> </w:t>
      </w:r>
      <w:r w:rsidRPr="004300B1">
        <w:rPr>
          <w:rFonts w:hint="cs"/>
          <w:rtl/>
          <w:lang w:bidi="ar-EG"/>
        </w:rPr>
        <w:t>لكنها</w:t>
      </w:r>
      <w:r w:rsidRPr="004300B1">
        <w:rPr>
          <w:rtl/>
          <w:lang w:bidi="ar-EG"/>
        </w:rPr>
        <w:t xml:space="preserve"> </w:t>
      </w:r>
      <w:r>
        <w:rPr>
          <w:rFonts w:hint="cs"/>
          <w:rtl/>
          <w:lang w:bidi="ar-EG"/>
        </w:rPr>
        <w:t>لا </w:t>
      </w:r>
      <w:r w:rsidRPr="004300B1">
        <w:rPr>
          <w:rFonts w:hint="cs"/>
          <w:rtl/>
          <w:lang w:bidi="ar-EG"/>
        </w:rPr>
        <w:t>تشير</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يجوز</w:t>
      </w:r>
      <w:r w:rsidRPr="004300B1">
        <w:rPr>
          <w:rtl/>
          <w:lang w:bidi="ar-EG"/>
        </w:rPr>
        <w:t xml:space="preserve"> </w:t>
      </w:r>
      <w:r w:rsidRPr="004300B1">
        <w:rPr>
          <w:rFonts w:hint="cs"/>
          <w:rtl/>
          <w:lang w:bidi="ar-EG"/>
        </w:rPr>
        <w:t>لبلد</w:t>
      </w:r>
      <w:r w:rsidRPr="004300B1">
        <w:rPr>
          <w:rtl/>
          <w:lang w:bidi="ar-EG"/>
        </w:rPr>
        <w:t xml:space="preserve"> </w:t>
      </w:r>
      <w:r>
        <w:rPr>
          <w:rFonts w:hint="cs"/>
          <w:rtl/>
          <w:lang w:bidi="ar-EG"/>
        </w:rPr>
        <w:t>ما </w:t>
      </w:r>
      <w:r w:rsidRPr="004300B1">
        <w:rPr>
          <w:rFonts w:hint="cs"/>
          <w:rtl/>
          <w:lang w:bidi="ar-EG"/>
        </w:rPr>
        <w:t>تحريك</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نقل</w:t>
      </w:r>
      <w:r w:rsidRPr="004300B1">
        <w:rPr>
          <w:rtl/>
          <w:lang w:bidi="ar-EG"/>
        </w:rPr>
        <w:t xml:space="preserve"> </w:t>
      </w:r>
      <w:r w:rsidRPr="004300B1">
        <w:rPr>
          <w:rFonts w:hint="cs"/>
          <w:rtl/>
          <w:lang w:bidi="ar-EG"/>
        </w:rPr>
        <w:t>قواته</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إقليم</w:t>
      </w:r>
      <w:r w:rsidRPr="004300B1">
        <w:rPr>
          <w:rtl/>
          <w:lang w:bidi="ar-EG"/>
        </w:rPr>
        <w:t xml:space="preserve"> </w:t>
      </w:r>
      <w:r w:rsidRPr="004300B1">
        <w:rPr>
          <w:rFonts w:hint="cs"/>
          <w:rtl/>
          <w:lang w:bidi="ar-EG"/>
        </w:rPr>
        <w:t>دولة</w:t>
      </w:r>
      <w:r w:rsidRPr="004300B1">
        <w:rPr>
          <w:rtl/>
          <w:lang w:bidi="ar-EG"/>
        </w:rPr>
        <w:t xml:space="preserve"> </w:t>
      </w:r>
      <w:r w:rsidRPr="004300B1">
        <w:rPr>
          <w:rFonts w:hint="cs"/>
          <w:rtl/>
          <w:lang w:bidi="ar-EG"/>
        </w:rPr>
        <w:t>محايدة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ارتكاب</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عمل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المياه</w:t>
      </w:r>
      <w:r w:rsidRPr="004300B1">
        <w:rPr>
          <w:rtl/>
          <w:lang w:bidi="ar-EG"/>
        </w:rPr>
        <w:t xml:space="preserve"> </w:t>
      </w:r>
      <w:r w:rsidRPr="004300B1">
        <w:rPr>
          <w:rFonts w:hint="cs"/>
          <w:rtl/>
          <w:lang w:bidi="ar-EG"/>
        </w:rPr>
        <w:t>الإقليمية</w:t>
      </w:r>
      <w:r w:rsidRPr="004300B1">
        <w:rPr>
          <w:rtl/>
          <w:lang w:bidi="ar-EG"/>
        </w:rPr>
        <w:t xml:space="preserve"> </w:t>
      </w:r>
      <w:r w:rsidRPr="004300B1">
        <w:rPr>
          <w:rFonts w:hint="cs"/>
          <w:rtl/>
          <w:lang w:bidi="ar-EG"/>
        </w:rPr>
        <w:t>لبلد</w:t>
      </w:r>
      <w:r w:rsidRPr="004300B1">
        <w:rPr>
          <w:rtl/>
          <w:lang w:bidi="ar-EG"/>
        </w:rPr>
        <w:t xml:space="preserve"> </w:t>
      </w:r>
      <w:r w:rsidRPr="004300B1">
        <w:rPr>
          <w:rFonts w:hint="cs"/>
          <w:rtl/>
          <w:lang w:bidi="ar-EG"/>
        </w:rPr>
        <w:t>محايد،</w:t>
      </w:r>
      <w:r w:rsidRPr="004300B1">
        <w:rPr>
          <w:rtl/>
          <w:lang w:bidi="ar-EG"/>
        </w:rPr>
        <w:t xml:space="preserve"> </w:t>
      </w:r>
      <w:r w:rsidRPr="004300B1">
        <w:rPr>
          <w:rFonts w:hint="cs"/>
          <w:rtl/>
          <w:lang w:bidi="ar-EG"/>
        </w:rPr>
        <w:t>ولكن</w:t>
      </w:r>
      <w:r w:rsidRPr="004300B1">
        <w:rPr>
          <w:rtl/>
          <w:lang w:bidi="ar-EG"/>
        </w:rPr>
        <w:t xml:space="preserve"> </w:t>
      </w:r>
      <w:r w:rsidRPr="004300B1">
        <w:rPr>
          <w:rFonts w:hint="cs"/>
          <w:rtl/>
          <w:lang w:bidi="ar-EG"/>
        </w:rPr>
        <w:t>ماذا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عبور</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المحايدة؟</w:t>
      </w:r>
      <w:r w:rsidRPr="004300B1">
        <w:rPr>
          <w:rtl/>
          <w:lang w:bidi="ar-EG"/>
        </w:rPr>
        <w:t xml:space="preserve"> </w:t>
      </w:r>
      <w:r w:rsidRPr="004300B1">
        <w:rPr>
          <w:rFonts w:hint="cs"/>
          <w:rtl/>
          <w:lang w:bidi="ar-EG"/>
        </w:rPr>
        <w:t>وهي</w:t>
      </w:r>
      <w:r w:rsidRPr="004300B1">
        <w:rPr>
          <w:rtl/>
          <w:lang w:bidi="ar-EG"/>
        </w:rPr>
        <w:t xml:space="preserve"> </w:t>
      </w:r>
      <w:r w:rsidRPr="004300B1">
        <w:rPr>
          <w:rFonts w:hint="cs"/>
          <w:rtl/>
          <w:lang w:bidi="ar-EG"/>
        </w:rPr>
        <w:t>ينبغي</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تطلب</w:t>
      </w:r>
      <w:r w:rsidRPr="004300B1">
        <w:rPr>
          <w:rtl/>
          <w:lang w:bidi="ar-EG"/>
        </w:rPr>
        <w:t xml:space="preserve"> </w:t>
      </w:r>
      <w:r w:rsidRPr="004300B1">
        <w:rPr>
          <w:rFonts w:hint="cs"/>
          <w:rtl/>
          <w:lang w:bidi="ar-EG"/>
        </w:rPr>
        <w:t>الإذن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المحايدة</w:t>
      </w:r>
      <w:r w:rsidRPr="004300B1">
        <w:rPr>
          <w:rtl/>
          <w:lang w:bidi="ar-EG"/>
        </w:rPr>
        <w:t xml:space="preserve"> </w:t>
      </w:r>
      <w:r w:rsidRPr="004300B1">
        <w:rPr>
          <w:rFonts w:hint="cs"/>
          <w:rtl/>
          <w:lang w:bidi="ar-EG"/>
        </w:rPr>
        <w:t>لشن</w:t>
      </w:r>
      <w:r w:rsidRPr="004300B1">
        <w:rPr>
          <w:rtl/>
          <w:lang w:bidi="ar-EG"/>
        </w:rPr>
        <w:t xml:space="preserve"> </w:t>
      </w:r>
      <w:r w:rsidRPr="004300B1">
        <w:rPr>
          <w:rFonts w:hint="cs"/>
          <w:rtl/>
          <w:lang w:bidi="ar-EG"/>
        </w:rPr>
        <w:t>هجوم</w:t>
      </w:r>
      <w:r w:rsidRPr="004300B1">
        <w:rPr>
          <w:rtl/>
          <w:lang w:bidi="ar-EG"/>
        </w:rPr>
        <w:t xml:space="preserve"> </w:t>
      </w:r>
      <w:r w:rsidRPr="004300B1">
        <w:rPr>
          <w:rFonts w:hint="cs"/>
          <w:rtl/>
          <w:lang w:bidi="ar-EG"/>
        </w:rPr>
        <w:t>سيبراني</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شبكاتها؟</w:t>
      </w:r>
      <w:r w:rsidRPr="004300B1">
        <w:rPr>
          <w:rtl/>
          <w:lang w:bidi="ar-EG"/>
        </w:rPr>
        <w:t xml:space="preserve"> </w:t>
      </w:r>
      <w:r w:rsidRPr="004300B1">
        <w:rPr>
          <w:rFonts w:hint="cs"/>
          <w:rtl/>
          <w:lang w:bidi="ar-EG"/>
        </w:rPr>
        <w:t>ومع</w:t>
      </w:r>
      <w:r w:rsidRPr="004300B1">
        <w:rPr>
          <w:rtl/>
          <w:lang w:bidi="ar-EG"/>
        </w:rPr>
        <w:t xml:space="preserve"> </w:t>
      </w:r>
      <w:r w:rsidRPr="004300B1">
        <w:rPr>
          <w:rFonts w:hint="cs"/>
          <w:rtl/>
          <w:lang w:bidi="ar-EG"/>
        </w:rPr>
        <w:t>تبديل</w:t>
      </w:r>
      <w:r w:rsidRPr="004300B1">
        <w:rPr>
          <w:rtl/>
          <w:lang w:bidi="ar-EG"/>
        </w:rPr>
        <w:t xml:space="preserve"> </w:t>
      </w:r>
      <w:r w:rsidRPr="004300B1">
        <w:rPr>
          <w:rFonts w:hint="cs"/>
          <w:rtl/>
          <w:lang w:bidi="ar-EG"/>
        </w:rPr>
        <w:t>الرزم</w:t>
      </w:r>
      <w:r w:rsidRPr="004300B1">
        <w:rPr>
          <w:rtl/>
          <w:lang w:bidi="ar-EG"/>
        </w:rPr>
        <w:t xml:space="preserve"> </w:t>
      </w:r>
      <w:r w:rsidRPr="004300B1">
        <w:rPr>
          <w:rFonts w:hint="cs"/>
          <w:rtl/>
          <w:lang w:bidi="ar-EG"/>
        </w:rPr>
        <w:t>كيف</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تعرف</w:t>
      </w:r>
      <w:r w:rsidRPr="004300B1">
        <w:rPr>
          <w:rtl/>
          <w:lang w:bidi="ar-EG"/>
        </w:rPr>
        <w:t xml:space="preserve"> </w:t>
      </w:r>
      <w:r w:rsidRPr="004300B1">
        <w:rPr>
          <w:rFonts w:hint="cs"/>
          <w:rtl/>
          <w:lang w:bidi="ar-EG"/>
        </w:rPr>
        <w:t>حتى</w:t>
      </w:r>
      <w:r w:rsidRPr="004300B1">
        <w:rPr>
          <w:rtl/>
          <w:lang w:bidi="ar-EG"/>
        </w:rPr>
        <w:t xml:space="preserve"> </w:t>
      </w:r>
      <w:r>
        <w:rPr>
          <w:rFonts w:hint="cs"/>
          <w:rtl/>
          <w:lang w:bidi="ar-EG"/>
        </w:rPr>
        <w:t>ما </w:t>
      </w:r>
      <w:r w:rsidRPr="004300B1">
        <w:rPr>
          <w:rFonts w:hint="cs"/>
          <w:rtl/>
          <w:lang w:bidi="ar-EG"/>
        </w:rPr>
        <w:t>هي</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ستُستخدم؟</w:t>
      </w:r>
      <w:r w:rsidRPr="004300B1">
        <w:rPr>
          <w:rtl/>
          <w:lang w:bidi="ar-EG"/>
        </w:rPr>
        <w:t xml:space="preserve"> </w:t>
      </w:r>
      <w:r w:rsidRPr="004300B1">
        <w:rPr>
          <w:rFonts w:hint="cs"/>
          <w:rtl/>
          <w:lang w:bidi="ar-EG"/>
        </w:rPr>
        <w:t>وهل</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 xml:space="preserve">لبلد </w:t>
      </w:r>
      <w:r>
        <w:rPr>
          <w:rFonts w:hint="cs"/>
          <w:rtl/>
          <w:lang w:bidi="ar-EG"/>
        </w:rPr>
        <w:t>ما </w:t>
      </w:r>
      <w:r w:rsidRPr="004300B1">
        <w:rPr>
          <w:rFonts w:hint="cs"/>
          <w:rtl/>
          <w:lang w:bidi="ar-EG"/>
        </w:rPr>
        <w:t>استخدام</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مستعبَدة اختراقية</w:t>
      </w:r>
      <w:r w:rsidRPr="004300B1">
        <w:rPr>
          <w:rtl/>
          <w:lang w:bidi="ar-EG"/>
        </w:rPr>
        <w:t xml:space="preserve"> </w:t>
      </w:r>
      <w:r w:rsidRPr="004300B1">
        <w:rPr>
          <w:rFonts w:hint="cs"/>
          <w:rtl/>
          <w:lang w:bidi="ar-EG"/>
        </w:rPr>
        <w:t>كقوة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نظامية</w:t>
      </w:r>
      <w:r w:rsidRPr="004300B1">
        <w:rPr>
          <w:rtl/>
          <w:lang w:bidi="ar-EG"/>
        </w:rPr>
        <w:t xml:space="preserve"> </w:t>
      </w:r>
      <w:r w:rsidRPr="004300B1">
        <w:rPr>
          <w:rFonts w:hint="cs"/>
          <w:rtl/>
          <w:lang w:bidi="ar-EG"/>
        </w:rPr>
        <w:t>إذا</w:t>
      </w:r>
      <w:r w:rsidRPr="004300B1">
        <w:rPr>
          <w:rtl/>
          <w:lang w:bidi="ar-EG"/>
        </w:rPr>
        <w:t xml:space="preserve"> </w:t>
      </w:r>
      <w:r>
        <w:rPr>
          <w:rFonts w:hint="cs"/>
          <w:rtl/>
          <w:lang w:bidi="ar-EG"/>
        </w:rPr>
        <w:t>ما </w:t>
      </w:r>
      <w:r w:rsidRPr="004300B1">
        <w:rPr>
          <w:rFonts w:hint="cs"/>
          <w:rtl/>
          <w:lang w:bidi="ar-EG"/>
        </w:rPr>
        <w:t>كانت</w:t>
      </w:r>
      <w:r w:rsidRPr="004300B1">
        <w:rPr>
          <w:rtl/>
          <w:lang w:bidi="ar-EG"/>
        </w:rPr>
        <w:t xml:space="preserve"> </w:t>
      </w:r>
      <w:r w:rsidRPr="004300B1">
        <w:rPr>
          <w:rFonts w:hint="cs"/>
          <w:rtl/>
          <w:lang w:bidi="ar-EG"/>
        </w:rPr>
        <w:t>تشتمل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حواسيب</w:t>
      </w:r>
      <w:r w:rsidRPr="004300B1">
        <w:rPr>
          <w:rtl/>
          <w:lang w:bidi="ar-EG"/>
        </w:rPr>
        <w:t xml:space="preserve"> </w:t>
      </w:r>
      <w:r w:rsidRPr="004300B1">
        <w:rPr>
          <w:rFonts w:hint="cs"/>
          <w:rtl/>
          <w:lang w:bidi="ar-EG"/>
        </w:rPr>
        <w:t>في</w:t>
      </w:r>
      <w:r>
        <w:rPr>
          <w:rFonts w:hint="cs"/>
          <w:rtl/>
          <w:lang w:bidi="ar-EG"/>
        </w:rPr>
        <w:t> </w:t>
      </w:r>
      <w:r w:rsidRPr="004300B1">
        <w:rPr>
          <w:rFonts w:hint="cs"/>
          <w:rtl/>
          <w:lang w:bidi="ar-EG"/>
        </w:rPr>
        <w:t>بلد</w:t>
      </w:r>
      <w:r>
        <w:rPr>
          <w:rFonts w:hint="cs"/>
          <w:rtl/>
          <w:lang w:bidi="ar-EG"/>
        </w:rPr>
        <w:t> </w:t>
      </w:r>
      <w:r w:rsidRPr="004300B1">
        <w:rPr>
          <w:rFonts w:hint="cs"/>
          <w:rtl/>
          <w:lang w:bidi="ar-EG"/>
        </w:rPr>
        <w:t>محايد؟</w:t>
      </w:r>
    </w:p>
    <w:p w:rsidR="00240A14" w:rsidRPr="004300B1" w:rsidRDefault="00240A14" w:rsidP="00240A14">
      <w:pPr>
        <w:rPr>
          <w:rtl/>
          <w:lang w:bidi="ar-EG"/>
        </w:rPr>
      </w:pPr>
      <w:r w:rsidRPr="004300B1">
        <w:rPr>
          <w:rFonts w:hint="cs"/>
          <w:rtl/>
          <w:lang w:bidi="ar-EG"/>
        </w:rPr>
        <w:t>إن</w:t>
      </w:r>
      <w:r w:rsidRPr="004300B1">
        <w:rPr>
          <w:rtl/>
          <w:lang w:bidi="ar-EG"/>
        </w:rPr>
        <w:t xml:space="preserve"> </w:t>
      </w:r>
      <w:r w:rsidRPr="004300B1">
        <w:rPr>
          <w:rFonts w:hint="cs"/>
          <w:rtl/>
          <w:lang w:bidi="ar-EG"/>
        </w:rPr>
        <w:t>ميثاق</w:t>
      </w:r>
      <w:r w:rsidRPr="004300B1">
        <w:rPr>
          <w:rtl/>
          <w:lang w:bidi="ar-EG"/>
        </w:rPr>
        <w:t xml:space="preserve"> </w:t>
      </w:r>
      <w:r w:rsidRPr="004300B1">
        <w:rPr>
          <w:rFonts w:hint="cs"/>
          <w:rtl/>
          <w:lang w:bidi="ar-EG"/>
        </w:rPr>
        <w:t>الأمم</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واتفاقيات</w:t>
      </w:r>
      <w:r w:rsidRPr="004300B1">
        <w:rPr>
          <w:rtl/>
          <w:lang w:bidi="ar-EG"/>
        </w:rPr>
        <w:t xml:space="preserve"> </w:t>
      </w:r>
      <w:r w:rsidRPr="004300B1">
        <w:rPr>
          <w:rFonts w:hint="cs"/>
          <w:rtl/>
          <w:lang w:bidi="ar-EG"/>
        </w:rPr>
        <w:t>جنيف</w:t>
      </w:r>
      <w:r w:rsidRPr="004300B1">
        <w:rPr>
          <w:rtl/>
          <w:lang w:bidi="ar-EG"/>
        </w:rPr>
        <w:t xml:space="preserve"> </w:t>
      </w:r>
      <w:r w:rsidRPr="004300B1">
        <w:rPr>
          <w:rFonts w:hint="cs"/>
          <w:rtl/>
          <w:lang w:bidi="ar-EG"/>
        </w:rPr>
        <w:t>ولاهاي،</w:t>
      </w:r>
      <w:r w:rsidRPr="004300B1">
        <w:rPr>
          <w:rtl/>
          <w:lang w:bidi="ar-EG"/>
        </w:rPr>
        <w:t xml:space="preserve"> </w:t>
      </w:r>
      <w:r w:rsidRPr="004300B1">
        <w:rPr>
          <w:rFonts w:hint="cs"/>
          <w:rtl/>
          <w:lang w:bidi="ar-EG"/>
        </w:rPr>
        <w:t>ومعاهدة</w:t>
      </w:r>
      <w:r w:rsidRPr="004300B1">
        <w:rPr>
          <w:rtl/>
          <w:lang w:bidi="ar-EG"/>
        </w:rPr>
        <w:t xml:space="preserve"> </w:t>
      </w:r>
      <w:r w:rsidRPr="004300B1">
        <w:rPr>
          <w:rFonts w:hint="cs"/>
          <w:rtl/>
          <w:lang w:bidi="ar-EG"/>
        </w:rPr>
        <w:t>حلف</w:t>
      </w:r>
      <w:r w:rsidRPr="004300B1">
        <w:rPr>
          <w:rtl/>
          <w:lang w:bidi="ar-EG"/>
        </w:rPr>
        <w:t xml:space="preserve"> </w:t>
      </w:r>
      <w:r w:rsidRPr="004300B1">
        <w:rPr>
          <w:rFonts w:hint="cs"/>
          <w:rtl/>
          <w:lang w:bidi="ar-EG"/>
        </w:rPr>
        <w:t>شمال</w:t>
      </w:r>
      <w:r w:rsidRPr="004300B1">
        <w:rPr>
          <w:rtl/>
          <w:lang w:bidi="ar-EG"/>
        </w:rPr>
        <w:t xml:space="preserve"> </w:t>
      </w:r>
      <w:r w:rsidRPr="004300B1">
        <w:rPr>
          <w:rFonts w:hint="cs"/>
          <w:rtl/>
          <w:lang w:bidi="ar-EG"/>
        </w:rPr>
        <w:t>الأطلسي</w:t>
      </w:r>
      <w:r w:rsidRPr="004300B1">
        <w:rPr>
          <w:rtl/>
          <w:lang w:bidi="ar-EG"/>
        </w:rPr>
        <w:t xml:space="preserve"> </w:t>
      </w:r>
      <w:r>
        <w:rPr>
          <w:rFonts w:hint="cs"/>
          <w:rtl/>
          <w:lang w:bidi="ar-EG"/>
        </w:rPr>
        <w:t>لا </w:t>
      </w:r>
      <w:r w:rsidRPr="004300B1">
        <w:rPr>
          <w:rFonts w:hint="cs"/>
          <w:rtl/>
          <w:lang w:bidi="ar-EG"/>
        </w:rPr>
        <w:t>تتناول</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ويستخدم</w:t>
      </w:r>
      <w:r w:rsidRPr="004300B1">
        <w:rPr>
          <w:rtl/>
          <w:lang w:bidi="ar-EG"/>
        </w:rPr>
        <w:t xml:space="preserve"> </w:t>
      </w:r>
      <w:r w:rsidRPr="004300B1">
        <w:rPr>
          <w:rFonts w:hint="cs"/>
          <w:rtl/>
          <w:lang w:bidi="ar-EG"/>
        </w:rPr>
        <w:t>ميثاق</w:t>
      </w:r>
      <w:r w:rsidRPr="004300B1">
        <w:rPr>
          <w:rtl/>
          <w:lang w:bidi="ar-EG"/>
        </w:rPr>
        <w:t xml:space="preserve"> </w:t>
      </w:r>
      <w:r w:rsidRPr="004300B1">
        <w:rPr>
          <w:rFonts w:hint="cs"/>
          <w:rtl/>
          <w:lang w:bidi="ar-EG"/>
        </w:rPr>
        <w:t>الأمم</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ومعاهدة</w:t>
      </w:r>
      <w:r w:rsidRPr="004300B1">
        <w:rPr>
          <w:rtl/>
          <w:lang w:bidi="ar-EG"/>
        </w:rPr>
        <w:t xml:space="preserve"> </w:t>
      </w:r>
      <w:r w:rsidRPr="004300B1">
        <w:rPr>
          <w:rFonts w:hint="cs"/>
          <w:rtl/>
          <w:lang w:bidi="ar-EG"/>
        </w:rPr>
        <w:t>حلف</w:t>
      </w:r>
      <w:r w:rsidRPr="004300B1">
        <w:rPr>
          <w:rtl/>
          <w:lang w:bidi="ar-EG"/>
        </w:rPr>
        <w:t xml:space="preserve"> </w:t>
      </w:r>
      <w:r w:rsidRPr="004300B1">
        <w:rPr>
          <w:rFonts w:hint="cs"/>
          <w:rtl/>
          <w:lang w:bidi="ar-EG"/>
        </w:rPr>
        <w:t>شمال</w:t>
      </w:r>
      <w:r w:rsidRPr="004300B1">
        <w:rPr>
          <w:rtl/>
          <w:lang w:bidi="ar-EG"/>
        </w:rPr>
        <w:t xml:space="preserve"> </w:t>
      </w:r>
      <w:r w:rsidRPr="004300B1">
        <w:rPr>
          <w:rFonts w:hint="cs"/>
          <w:rtl/>
          <w:lang w:bidi="ar-EG"/>
        </w:rPr>
        <w:t>الأطلسي</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حد</w:t>
      </w:r>
      <w:r w:rsidRPr="004300B1">
        <w:rPr>
          <w:rtl/>
          <w:lang w:bidi="ar-EG"/>
        </w:rPr>
        <w:t xml:space="preserve"> </w:t>
      </w:r>
      <w:r w:rsidRPr="004300B1">
        <w:rPr>
          <w:rFonts w:hint="cs"/>
          <w:rtl/>
          <w:lang w:bidi="ar-EG"/>
        </w:rPr>
        <w:t>سواء</w:t>
      </w:r>
      <w:r w:rsidRPr="004300B1">
        <w:rPr>
          <w:rtl/>
          <w:lang w:bidi="ar-EG"/>
        </w:rPr>
        <w:t xml:space="preserve"> </w:t>
      </w:r>
      <w:r w:rsidRPr="004300B1">
        <w:rPr>
          <w:rFonts w:hint="cs"/>
          <w:rtl/>
          <w:lang w:bidi="ar-EG"/>
        </w:rPr>
        <w:t>مصطلحات</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قبيل</w:t>
      </w:r>
      <w:r w:rsidRPr="004300B1">
        <w:rPr>
          <w:rtl/>
          <w:lang w:bidi="ar-EG"/>
        </w:rPr>
        <w:t xml:space="preserve"> "</w:t>
      </w:r>
      <w:r w:rsidRPr="004300B1">
        <w:rPr>
          <w:rFonts w:hint="cs"/>
          <w:rtl/>
          <w:lang w:bidi="ar-EG"/>
        </w:rPr>
        <w:t>السلامة</w:t>
      </w:r>
      <w:r w:rsidRPr="004300B1">
        <w:rPr>
          <w:rtl/>
          <w:lang w:bidi="ar-EG"/>
        </w:rPr>
        <w:t xml:space="preserve"> </w:t>
      </w:r>
      <w:r w:rsidRPr="004300B1">
        <w:rPr>
          <w:rFonts w:hint="cs"/>
          <w:rtl/>
          <w:lang w:bidi="ar-EG"/>
        </w:rPr>
        <w:t>الإقليمية</w:t>
      </w:r>
      <w:r w:rsidRPr="004300B1">
        <w:rPr>
          <w:rtl/>
          <w:lang w:bidi="ar-EG"/>
        </w:rPr>
        <w:t>"</w:t>
      </w:r>
      <w:r w:rsidRPr="004300B1">
        <w:rPr>
          <w:rFonts w:hint="cs"/>
          <w:rtl/>
          <w:lang w:bidi="ar-EG"/>
        </w:rPr>
        <w:t>،</w:t>
      </w:r>
      <w:r w:rsidRPr="004300B1">
        <w:rPr>
          <w:rtl/>
          <w:lang w:bidi="ar-EG"/>
        </w:rPr>
        <w:t xml:space="preserve"> </w:t>
      </w:r>
      <w:r w:rsidRPr="004300B1">
        <w:rPr>
          <w:rFonts w:hint="cs"/>
          <w:rtl/>
          <w:lang w:bidi="ar-EG"/>
        </w:rPr>
        <w:t>و</w:t>
      </w:r>
      <w:r w:rsidRPr="004300B1">
        <w:rPr>
          <w:rtl/>
          <w:lang w:bidi="ar-EG"/>
        </w:rPr>
        <w:t>"</w:t>
      </w:r>
      <w:r w:rsidRPr="004300B1">
        <w:rPr>
          <w:rFonts w:hint="cs"/>
          <w:rtl/>
          <w:lang w:bidi="ar-EG"/>
        </w:rPr>
        <w:t>استخدام</w:t>
      </w:r>
      <w:r w:rsidRPr="004300B1">
        <w:rPr>
          <w:rtl/>
          <w:lang w:bidi="ar-EG"/>
        </w:rPr>
        <w:t xml:space="preserve"> </w:t>
      </w:r>
      <w:r w:rsidRPr="004300B1">
        <w:rPr>
          <w:rFonts w:hint="cs"/>
          <w:rtl/>
          <w:lang w:bidi="ar-EG"/>
        </w:rPr>
        <w:t>القوة</w:t>
      </w:r>
      <w:r w:rsidRPr="004300B1">
        <w:rPr>
          <w:rtl/>
          <w:lang w:bidi="ar-EG"/>
        </w:rPr>
        <w:t xml:space="preserve"> </w:t>
      </w:r>
      <w:r w:rsidRPr="004300B1">
        <w:rPr>
          <w:rFonts w:hint="cs"/>
          <w:rtl/>
          <w:lang w:bidi="ar-EG"/>
        </w:rPr>
        <w:t>المسلحة</w:t>
      </w:r>
      <w:r w:rsidRPr="004300B1">
        <w:rPr>
          <w:rtl/>
          <w:lang w:bidi="ar-EG"/>
        </w:rPr>
        <w:t>"</w:t>
      </w:r>
      <w:r w:rsidRPr="004300B1">
        <w:rPr>
          <w:rFonts w:hint="cs"/>
          <w:rtl/>
          <w:lang w:bidi="ar-EG"/>
        </w:rPr>
        <w:t>،</w:t>
      </w:r>
      <w:r w:rsidRPr="004300B1">
        <w:rPr>
          <w:rtl/>
          <w:lang w:bidi="ar-EG"/>
        </w:rPr>
        <w:t xml:space="preserve"> </w:t>
      </w:r>
      <w:r w:rsidRPr="004300B1">
        <w:rPr>
          <w:rFonts w:hint="cs"/>
          <w:rtl/>
          <w:lang w:bidi="ar-EG"/>
        </w:rPr>
        <w:t>و</w:t>
      </w:r>
      <w:r w:rsidRPr="004300B1">
        <w:rPr>
          <w:rtl/>
          <w:lang w:bidi="ar-EG"/>
        </w:rPr>
        <w:t>"</w:t>
      </w:r>
      <w:r w:rsidRPr="004300B1">
        <w:rPr>
          <w:rFonts w:hint="cs"/>
          <w:rtl/>
          <w:lang w:bidi="ar-EG"/>
        </w:rPr>
        <w:t>عمل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جانب</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الجوية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البرية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البحرية</w:t>
      </w:r>
      <w:r w:rsidRPr="004300B1">
        <w:rPr>
          <w:rtl/>
          <w:lang w:bidi="ar-EG"/>
        </w:rPr>
        <w:t xml:space="preserve">" </w:t>
      </w:r>
      <w:r w:rsidRPr="004300B1">
        <w:rPr>
          <w:rFonts w:hint="cs"/>
          <w:rtl/>
          <w:lang w:bidi="ar-EG"/>
        </w:rPr>
        <w:t>و</w:t>
      </w:r>
      <w:r w:rsidRPr="004300B1">
        <w:rPr>
          <w:rtl/>
          <w:lang w:bidi="ar-EG"/>
        </w:rPr>
        <w:t>"</w:t>
      </w:r>
      <w:r w:rsidRPr="004300B1">
        <w:rPr>
          <w:rFonts w:hint="cs"/>
          <w:rtl/>
          <w:lang w:bidi="ar-EG"/>
        </w:rPr>
        <w:t>هجوم</w:t>
      </w:r>
      <w:r w:rsidRPr="004300B1">
        <w:rPr>
          <w:rtl/>
          <w:lang w:bidi="ar-EG"/>
        </w:rPr>
        <w:t xml:space="preserve"> </w:t>
      </w:r>
      <w:r w:rsidRPr="004300B1">
        <w:rPr>
          <w:rFonts w:hint="cs"/>
          <w:rtl/>
          <w:lang w:bidi="ar-EG"/>
        </w:rPr>
        <w:t>مسلح</w:t>
      </w:r>
      <w:r w:rsidRPr="004300B1">
        <w:rPr>
          <w:rtl/>
          <w:lang w:bidi="ar-EG"/>
        </w:rPr>
        <w:t>"</w:t>
      </w:r>
      <w:r w:rsidRPr="004300B1">
        <w:rPr>
          <w:rFonts w:hint="cs"/>
          <w:rtl/>
          <w:lang w:bidi="ar-EG"/>
        </w:rPr>
        <w:t>،</w:t>
      </w:r>
      <w:r w:rsidRPr="004300B1">
        <w:rPr>
          <w:rtl/>
          <w:lang w:bidi="ar-EG"/>
        </w:rPr>
        <w:t xml:space="preserve"> </w:t>
      </w:r>
      <w:r w:rsidRPr="004300B1">
        <w:rPr>
          <w:rFonts w:hint="cs"/>
          <w:rtl/>
          <w:lang w:bidi="ar-EG"/>
        </w:rPr>
        <w:t>وهي</w:t>
      </w:r>
      <w:r w:rsidRPr="004300B1">
        <w:rPr>
          <w:rtl/>
          <w:lang w:bidi="ar-EG"/>
        </w:rPr>
        <w:t xml:space="preserve"> </w:t>
      </w:r>
      <w:r w:rsidRPr="004300B1">
        <w:rPr>
          <w:rFonts w:hint="cs"/>
          <w:rtl/>
          <w:lang w:bidi="ar-EG"/>
        </w:rPr>
        <w:t>مصطلحات</w:t>
      </w:r>
      <w:r w:rsidRPr="004300B1">
        <w:rPr>
          <w:rtl/>
          <w:lang w:bidi="ar-EG"/>
        </w:rPr>
        <w:t xml:space="preserve"> </w:t>
      </w:r>
      <w:r>
        <w:rPr>
          <w:rFonts w:hint="cs"/>
          <w:rtl/>
          <w:lang w:bidi="ar-EG"/>
        </w:rPr>
        <w:t>لا </w:t>
      </w:r>
      <w:r w:rsidRPr="004300B1">
        <w:rPr>
          <w:rFonts w:hint="cs"/>
          <w:rtl/>
          <w:lang w:bidi="ar-EG"/>
        </w:rPr>
        <w:t>تنسجم</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التصورات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م</w:t>
      </w:r>
      <w:r>
        <w:rPr>
          <w:rFonts w:hint="cs"/>
          <w:rtl/>
          <w:lang w:bidi="ar-EG"/>
        </w:rPr>
        <w:t>ما </w:t>
      </w:r>
      <w:r w:rsidRPr="004300B1">
        <w:rPr>
          <w:rFonts w:hint="cs"/>
          <w:rtl/>
          <w:lang w:bidi="ar-EG"/>
        </w:rPr>
        <w:t>يضعها</w:t>
      </w:r>
      <w:r w:rsidRPr="004300B1">
        <w:rPr>
          <w:rtl/>
          <w:lang w:bidi="ar-EG"/>
        </w:rPr>
        <w:t xml:space="preserve"> </w:t>
      </w:r>
      <w:r w:rsidRPr="004300B1">
        <w:rPr>
          <w:rFonts w:hint="cs"/>
          <w:rtl/>
          <w:lang w:bidi="ar-EG"/>
        </w:rPr>
        <w:t>ظاهرياً</w:t>
      </w:r>
      <w:r w:rsidRPr="004300B1">
        <w:rPr>
          <w:rtl/>
          <w:lang w:bidi="ar-EG"/>
        </w:rPr>
        <w:t xml:space="preserve"> </w:t>
      </w:r>
      <w:r w:rsidRPr="004300B1">
        <w:rPr>
          <w:rFonts w:hint="cs"/>
          <w:rtl/>
          <w:lang w:bidi="ar-EG"/>
        </w:rPr>
        <w:t>خارج</w:t>
      </w:r>
      <w:r w:rsidRPr="004300B1">
        <w:rPr>
          <w:rtl/>
          <w:lang w:bidi="ar-EG"/>
        </w:rPr>
        <w:t xml:space="preserve"> </w:t>
      </w:r>
      <w:r w:rsidRPr="004300B1">
        <w:rPr>
          <w:rFonts w:hint="cs"/>
          <w:rtl/>
          <w:lang w:bidi="ar-EG"/>
        </w:rPr>
        <w:t>نطاق</w:t>
      </w:r>
      <w:r w:rsidRPr="004300B1">
        <w:rPr>
          <w:rtl/>
          <w:lang w:bidi="ar-EG"/>
        </w:rPr>
        <w:t xml:space="preserve"> </w:t>
      </w:r>
      <w:r w:rsidRPr="004300B1">
        <w:rPr>
          <w:rFonts w:hint="cs"/>
          <w:rtl/>
          <w:lang w:bidi="ar-EG"/>
        </w:rPr>
        <w:t>القانون</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ويوضح</w:t>
      </w:r>
      <w:r>
        <w:rPr>
          <w:rtl/>
          <w:lang w:bidi="ar-EG"/>
        </w:rPr>
        <w:t xml:space="preserve"> </w:t>
      </w:r>
      <w:r>
        <w:rPr>
          <w:rFonts w:hint="cs"/>
          <w:rtl/>
          <w:lang w:bidi="ar-EG"/>
        </w:rPr>
        <w:t>الن‍زاع</w:t>
      </w:r>
      <w:r w:rsidRPr="004300B1">
        <w:rPr>
          <w:rFonts w:hint="cs"/>
          <w:rtl/>
          <w:lang w:bidi="ar-EG"/>
        </w:rPr>
        <w:t>ان</w:t>
      </w:r>
      <w:r w:rsidRPr="004300B1">
        <w:rPr>
          <w:rtl/>
          <w:lang w:bidi="ar-EG"/>
        </w:rPr>
        <w:t xml:space="preserve"> </w:t>
      </w:r>
      <w:r w:rsidRPr="004300B1">
        <w:rPr>
          <w:rFonts w:hint="cs"/>
          <w:rtl/>
          <w:lang w:bidi="ar-EG"/>
        </w:rPr>
        <w:t>الإستواني</w:t>
      </w:r>
      <w:r w:rsidRPr="004300B1">
        <w:rPr>
          <w:rtl/>
          <w:lang w:bidi="ar-EG"/>
        </w:rPr>
        <w:t xml:space="preserve"> </w:t>
      </w:r>
      <w:r w:rsidRPr="004300B1">
        <w:rPr>
          <w:rFonts w:hint="cs"/>
          <w:rtl/>
          <w:lang w:bidi="ar-EG"/>
        </w:rPr>
        <w:t>والجورجي</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مثيرة</w:t>
      </w:r>
      <w:r w:rsidRPr="004300B1">
        <w:rPr>
          <w:rtl/>
          <w:lang w:bidi="ar-EG"/>
        </w:rPr>
        <w:t xml:space="preserve"> </w:t>
      </w:r>
      <w:r w:rsidRPr="004300B1">
        <w:rPr>
          <w:rFonts w:hint="cs"/>
          <w:rtl/>
          <w:lang w:bidi="ar-EG"/>
        </w:rPr>
        <w:t>عواقب</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والتشويش</w:t>
      </w:r>
      <w:r w:rsidRPr="004300B1">
        <w:rPr>
          <w:rtl/>
          <w:lang w:bidi="ar-EG"/>
        </w:rPr>
        <w:t xml:space="preserve"> </w:t>
      </w:r>
      <w:r w:rsidRPr="004300B1">
        <w:rPr>
          <w:rFonts w:hint="cs"/>
          <w:rtl/>
          <w:lang w:bidi="ar-EG"/>
        </w:rPr>
        <w:t>المحيط</w:t>
      </w:r>
      <w:r w:rsidRPr="004300B1">
        <w:rPr>
          <w:rtl/>
          <w:lang w:bidi="ar-EG"/>
        </w:rPr>
        <w:t xml:space="preserve"> </w:t>
      </w:r>
      <w:r w:rsidRPr="004300B1">
        <w:rPr>
          <w:rFonts w:hint="cs"/>
          <w:rtl/>
          <w:lang w:bidi="ar-EG"/>
        </w:rPr>
        <w:t>بجهود</w:t>
      </w:r>
      <w:r w:rsidRPr="004300B1">
        <w:rPr>
          <w:rtl/>
          <w:lang w:bidi="ar-EG"/>
        </w:rPr>
        <w:t xml:space="preserve"> </w:t>
      </w:r>
      <w:r w:rsidRPr="004300B1">
        <w:rPr>
          <w:rFonts w:hint="cs"/>
          <w:rtl/>
          <w:lang w:bidi="ar-EG"/>
        </w:rPr>
        <w:t>الرد</w:t>
      </w:r>
      <w:r w:rsidRPr="004300B1">
        <w:rPr>
          <w:rtl/>
          <w:lang w:bidi="ar-EG"/>
        </w:rPr>
        <w:t xml:space="preserve"> </w:t>
      </w:r>
      <w:r w:rsidRPr="004300B1">
        <w:rPr>
          <w:rFonts w:hint="cs"/>
          <w:rtl/>
          <w:lang w:bidi="ar-EG"/>
        </w:rPr>
        <w:t>الناجم</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عدم</w:t>
      </w:r>
      <w:r w:rsidRPr="004300B1">
        <w:rPr>
          <w:rtl/>
          <w:lang w:bidi="ar-EG"/>
        </w:rPr>
        <w:t xml:space="preserve"> </w:t>
      </w:r>
      <w:r w:rsidRPr="004300B1">
        <w:rPr>
          <w:rFonts w:hint="cs"/>
          <w:rtl/>
          <w:lang w:bidi="ar-EG"/>
        </w:rPr>
        <w:t>اليقين</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قواعد</w:t>
      </w:r>
      <w:r>
        <w:rPr>
          <w:rFonts w:hint="cs"/>
          <w:rtl/>
          <w:lang w:bidi="ar-EG"/>
        </w:rPr>
        <w:t> </w:t>
      </w:r>
      <w:r w:rsidRPr="004300B1">
        <w:rPr>
          <w:rFonts w:hint="cs"/>
          <w:rtl/>
          <w:lang w:bidi="ar-EG"/>
        </w:rPr>
        <w:t>القانون</w:t>
      </w:r>
      <w:r w:rsidRPr="004300B1">
        <w:rPr>
          <w:rtl/>
          <w:lang w:bidi="ar-EG"/>
        </w:rPr>
        <w:t>.</w:t>
      </w:r>
      <w:r w:rsidRPr="00A15779">
        <w:rPr>
          <w:rStyle w:val="FootnoteReference"/>
          <w:rtl/>
        </w:rPr>
        <w:footnoteReference w:id="113"/>
      </w:r>
    </w:p>
    <w:p w:rsidR="00240A14" w:rsidRPr="004300B1" w:rsidRDefault="00240A14" w:rsidP="00240A14">
      <w:pPr>
        <w:pStyle w:val="Headingb"/>
        <w:rPr>
          <w:rtl/>
        </w:rPr>
      </w:pPr>
      <w:r w:rsidRPr="004300B1">
        <w:rPr>
          <w:rtl/>
        </w:rPr>
        <w:t>دفاعاً عن الاستقرار الجيوسيبراني</w:t>
      </w:r>
    </w:p>
    <w:p w:rsidR="00240A14" w:rsidRPr="004300B1" w:rsidRDefault="00240A14" w:rsidP="00240A14">
      <w:pPr>
        <w:rPr>
          <w:rtl/>
          <w:lang w:bidi="ar-EG"/>
        </w:rPr>
      </w:pPr>
      <w:r w:rsidRPr="004300B1">
        <w:rPr>
          <w:rFonts w:hint="cs"/>
          <w:rtl/>
          <w:lang w:bidi="ar-EG"/>
        </w:rPr>
        <w:t>تناقش</w:t>
      </w:r>
      <w:r w:rsidRPr="004300B1">
        <w:rPr>
          <w:rtl/>
          <w:lang w:bidi="ar-EG"/>
        </w:rPr>
        <w:t xml:space="preserve"> </w:t>
      </w:r>
      <w:r w:rsidRPr="004300B1">
        <w:rPr>
          <w:rFonts w:hint="cs"/>
          <w:rtl/>
          <w:lang w:bidi="ar-EG"/>
        </w:rPr>
        <w:t>الفقرات</w:t>
      </w:r>
      <w:r w:rsidRPr="004300B1">
        <w:rPr>
          <w:rtl/>
          <w:lang w:bidi="ar-EG"/>
        </w:rPr>
        <w:t xml:space="preserve"> </w:t>
      </w:r>
      <w:r w:rsidRPr="004300B1">
        <w:rPr>
          <w:rFonts w:hint="cs"/>
          <w:rtl/>
          <w:lang w:bidi="ar-EG"/>
        </w:rPr>
        <w:t>الواردة</w:t>
      </w:r>
      <w:r w:rsidRPr="004300B1">
        <w:rPr>
          <w:rtl/>
          <w:lang w:bidi="ar-EG"/>
        </w:rPr>
        <w:t xml:space="preserve"> </w:t>
      </w:r>
      <w:r w:rsidRPr="004300B1">
        <w:rPr>
          <w:rFonts w:hint="cs"/>
          <w:rtl/>
          <w:lang w:bidi="ar-EG"/>
        </w:rPr>
        <w:t>أعلاه</w:t>
      </w:r>
      <w:r w:rsidRPr="004300B1">
        <w:rPr>
          <w:rtl/>
          <w:lang w:bidi="ar-EG"/>
        </w:rPr>
        <w:t xml:space="preserve"> </w:t>
      </w:r>
      <w:r w:rsidRPr="004300B1">
        <w:rPr>
          <w:rFonts w:hint="cs"/>
          <w:rtl/>
          <w:lang w:bidi="ar-EG"/>
        </w:rPr>
        <w:t>بضعة</w:t>
      </w:r>
      <w:r w:rsidRPr="004300B1">
        <w:rPr>
          <w:rtl/>
          <w:lang w:bidi="ar-EG"/>
        </w:rPr>
        <w:t xml:space="preserve"> </w:t>
      </w:r>
      <w:r w:rsidRPr="004300B1">
        <w:rPr>
          <w:rFonts w:hint="cs"/>
          <w:rtl/>
          <w:lang w:bidi="ar-EG"/>
        </w:rPr>
        <w:t>جوانب</w:t>
      </w:r>
      <w:r w:rsidRPr="004300B1">
        <w:rPr>
          <w:rtl/>
          <w:lang w:bidi="ar-EG"/>
        </w:rPr>
        <w:t xml:space="preserve"> </w:t>
      </w:r>
      <w:r w:rsidRPr="004300B1">
        <w:rPr>
          <w:rFonts w:hint="cs"/>
          <w:rtl/>
          <w:lang w:bidi="ar-EG"/>
        </w:rPr>
        <w:t>فحسب</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جوانب</w:t>
      </w:r>
      <w:r w:rsidRPr="004300B1">
        <w:rPr>
          <w:rtl/>
          <w:lang w:bidi="ar-EG"/>
        </w:rPr>
        <w:t xml:space="preserve"> </w:t>
      </w:r>
      <w:r w:rsidRPr="004300B1">
        <w:rPr>
          <w:rFonts w:hint="cs"/>
          <w:rtl/>
          <w:lang w:bidi="ar-EG"/>
        </w:rPr>
        <w:t>الالتباس</w:t>
      </w:r>
      <w:r w:rsidRPr="004300B1">
        <w:rPr>
          <w:rtl/>
          <w:lang w:bidi="ar-EG"/>
        </w:rPr>
        <w:t xml:space="preserve"> </w:t>
      </w:r>
      <w:r w:rsidRPr="004300B1">
        <w:rPr>
          <w:rFonts w:hint="cs"/>
          <w:rtl/>
          <w:lang w:bidi="ar-EG"/>
        </w:rPr>
        <w:t>القانونية</w:t>
      </w:r>
      <w:r w:rsidRPr="004300B1">
        <w:rPr>
          <w:rtl/>
          <w:lang w:bidi="ar-EG"/>
        </w:rPr>
        <w:t xml:space="preserve"> </w:t>
      </w:r>
      <w:r w:rsidRPr="004300B1">
        <w:rPr>
          <w:rFonts w:hint="cs"/>
          <w:rtl/>
          <w:lang w:bidi="ar-EG"/>
        </w:rPr>
        <w:t>في</w:t>
      </w:r>
      <w:r>
        <w:rPr>
          <w:rFonts w:hint="cs"/>
          <w:rtl/>
          <w:lang w:bidi="ar-EG"/>
        </w:rPr>
        <w:t>ما </w:t>
      </w:r>
      <w:r w:rsidRPr="004300B1">
        <w:rPr>
          <w:rFonts w:hint="cs"/>
          <w:rtl/>
          <w:lang w:bidi="ar-EG"/>
        </w:rPr>
        <w:t>يتعلق</w:t>
      </w:r>
      <w:r w:rsidRPr="004300B1">
        <w:rPr>
          <w:rtl/>
          <w:lang w:bidi="ar-EG"/>
        </w:rPr>
        <w:t xml:space="preserve"> </w:t>
      </w:r>
      <w:r>
        <w:rPr>
          <w:rFonts w:hint="cs"/>
          <w:rtl/>
          <w:lang w:bidi="ar-EG"/>
        </w:rPr>
        <w:t>بالن‍زاع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ويكشف</w:t>
      </w:r>
      <w:r w:rsidRPr="004300B1">
        <w:rPr>
          <w:rtl/>
          <w:lang w:bidi="ar-EG"/>
        </w:rPr>
        <w:t xml:space="preserve"> </w:t>
      </w:r>
      <w:r w:rsidRPr="004300B1">
        <w:rPr>
          <w:rFonts w:hint="cs"/>
          <w:rtl/>
          <w:lang w:bidi="ar-EG"/>
        </w:rPr>
        <w:t>استعراض</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للنزاع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استعداد</w:t>
      </w:r>
      <w:r w:rsidRPr="004300B1">
        <w:rPr>
          <w:rtl/>
          <w:lang w:bidi="ar-EG"/>
        </w:rPr>
        <w:t xml:space="preserve"> </w:t>
      </w:r>
      <w:r w:rsidRPr="004300B1">
        <w:rPr>
          <w:rFonts w:hint="cs"/>
          <w:rtl/>
          <w:lang w:bidi="ar-EG"/>
        </w:rPr>
        <w:t>تاريخي</w:t>
      </w:r>
      <w:r w:rsidRPr="004300B1">
        <w:rPr>
          <w:rtl/>
          <w:lang w:bidi="ar-EG"/>
        </w:rPr>
        <w:t xml:space="preserve"> </w:t>
      </w:r>
      <w:r w:rsidRPr="004300B1">
        <w:rPr>
          <w:rFonts w:hint="cs"/>
          <w:rtl/>
          <w:lang w:bidi="ar-EG"/>
        </w:rPr>
        <w:t>لتحديث</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الوثائق</w:t>
      </w:r>
      <w:r w:rsidRPr="004300B1">
        <w:rPr>
          <w:rtl/>
          <w:lang w:bidi="ar-EG"/>
        </w:rPr>
        <w:t xml:space="preserve"> </w:t>
      </w:r>
      <w:r w:rsidRPr="004300B1">
        <w:rPr>
          <w:rFonts w:hint="cs"/>
          <w:rtl/>
          <w:lang w:bidi="ar-EG"/>
        </w:rPr>
        <w:t>بحيث</w:t>
      </w:r>
      <w:r w:rsidRPr="004300B1">
        <w:rPr>
          <w:rtl/>
          <w:lang w:bidi="ar-EG"/>
        </w:rPr>
        <w:t xml:space="preserve"> </w:t>
      </w:r>
      <w:r w:rsidRPr="004300B1">
        <w:rPr>
          <w:rFonts w:hint="cs"/>
          <w:rtl/>
          <w:lang w:bidi="ar-EG"/>
        </w:rPr>
        <w:t>تغطي</w:t>
      </w:r>
      <w:r w:rsidRPr="004300B1">
        <w:rPr>
          <w:rtl/>
          <w:lang w:bidi="ar-EG"/>
        </w:rPr>
        <w:t xml:space="preserve"> </w:t>
      </w:r>
      <w:r w:rsidRPr="004300B1">
        <w:rPr>
          <w:rFonts w:hint="cs"/>
          <w:rtl/>
          <w:lang w:bidi="ar-EG"/>
        </w:rPr>
        <w:t>التكنولوجيات</w:t>
      </w:r>
      <w:r w:rsidRPr="004300B1">
        <w:rPr>
          <w:rtl/>
          <w:lang w:bidi="ar-EG"/>
        </w:rPr>
        <w:t xml:space="preserve"> </w:t>
      </w:r>
      <w:r w:rsidRPr="004300B1">
        <w:rPr>
          <w:rFonts w:hint="cs"/>
          <w:rtl/>
          <w:lang w:bidi="ar-EG"/>
        </w:rPr>
        <w:t>الجديدة،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البحرية</w:t>
      </w:r>
      <w:r w:rsidRPr="004300B1">
        <w:rPr>
          <w:rtl/>
          <w:lang w:bidi="ar-EG"/>
        </w:rPr>
        <w:t xml:space="preserve"> </w:t>
      </w:r>
      <w:r w:rsidRPr="004300B1">
        <w:rPr>
          <w:rFonts w:hint="cs"/>
          <w:rtl/>
          <w:lang w:bidi="ar-EG"/>
        </w:rPr>
        <w:t>والطائرات</w:t>
      </w:r>
      <w:r w:rsidRPr="004300B1">
        <w:rPr>
          <w:rtl/>
          <w:lang w:bidi="ar-EG"/>
        </w:rPr>
        <w:t>.</w:t>
      </w:r>
      <w:r w:rsidRPr="00A15779">
        <w:rPr>
          <w:rStyle w:val="FootnoteReference"/>
          <w:rtl/>
        </w:rPr>
        <w:footnoteReference w:id="114"/>
      </w:r>
      <w:r w:rsidRPr="004300B1">
        <w:rPr>
          <w:rtl/>
          <w:lang w:bidi="ar-EG"/>
        </w:rPr>
        <w:t xml:space="preserve"> </w:t>
      </w:r>
      <w:r w:rsidRPr="004300B1">
        <w:rPr>
          <w:rFonts w:hint="cs"/>
          <w:rtl/>
          <w:lang w:bidi="ar-EG"/>
        </w:rPr>
        <w:t>وهكذا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بالمستطاع</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الصكوك</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لاستيعاب</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w:t>
      </w:r>
    </w:p>
    <w:p w:rsidR="00240A14" w:rsidRPr="004300B1" w:rsidRDefault="00240A14" w:rsidP="00240A14">
      <w:pPr>
        <w:rPr>
          <w:rtl/>
          <w:lang w:bidi="ar-EG"/>
        </w:rPr>
      </w:pPr>
      <w:r w:rsidRPr="004300B1">
        <w:rPr>
          <w:rFonts w:hint="cs"/>
          <w:rtl/>
          <w:lang w:bidi="ar-EG"/>
        </w:rPr>
        <w:t xml:space="preserve">على أن السؤال المهم الأول هو </w:t>
      </w:r>
      <w:r>
        <w:rPr>
          <w:rFonts w:hint="cs"/>
          <w:rtl/>
          <w:lang w:bidi="ar-EG"/>
        </w:rPr>
        <w:t>ما </w:t>
      </w:r>
      <w:r w:rsidRPr="004300B1">
        <w:rPr>
          <w:rFonts w:hint="cs"/>
          <w:rtl/>
          <w:lang w:bidi="ar-EG"/>
        </w:rPr>
        <w:t>هي درجة النشاط التي ينبغي السماح</w:t>
      </w:r>
      <w:r>
        <w:rPr>
          <w:rFonts w:hint="eastAsia"/>
          <w:rtl/>
          <w:lang w:bidi="ar-EG"/>
        </w:rPr>
        <w:t> </w:t>
      </w:r>
      <w:r w:rsidRPr="004300B1">
        <w:rPr>
          <w:rFonts w:hint="cs"/>
          <w:rtl/>
          <w:lang w:bidi="ar-EG"/>
        </w:rPr>
        <w:t>بها؟ ويرى المؤلف أن من الواجب تطبيق أربعة مبادئ في ظروف</w:t>
      </w:r>
      <w:r>
        <w:rPr>
          <w:rFonts w:hint="cs"/>
          <w:rtl/>
          <w:lang w:bidi="ar-EG"/>
        </w:rPr>
        <w:t xml:space="preserve"> الن‍زاع</w:t>
      </w:r>
      <w:r w:rsidRPr="004300B1">
        <w:rPr>
          <w:rFonts w:hint="cs"/>
          <w:rtl/>
          <w:lang w:bidi="ar-EG"/>
        </w:rPr>
        <w:t xml:space="preserve"> السيبراني وهي:</w:t>
      </w:r>
    </w:p>
    <w:p w:rsidR="00240A14" w:rsidRPr="00EA1FCA" w:rsidRDefault="00240A14" w:rsidP="00240A14">
      <w:pPr>
        <w:pStyle w:val="enumlev1"/>
        <w:keepNext/>
        <w:keepLines/>
        <w:rPr>
          <w:color w:val="7A9C48"/>
          <w:lang w:val="en-US"/>
        </w:rPr>
      </w:pPr>
      <w:r w:rsidRPr="00EA1FCA">
        <w:rPr>
          <w:color w:val="7A9C48"/>
          <w:lang w:val="en-US" w:bidi="ar-EG"/>
        </w:rPr>
        <w:t>1</w:t>
      </w:r>
      <w:r w:rsidRPr="00EA1FCA">
        <w:rPr>
          <w:rFonts w:hint="cs"/>
          <w:color w:val="7A9C48"/>
          <w:rtl/>
          <w:lang w:val="en-US" w:bidi="ar-EG"/>
        </w:rPr>
        <w:tab/>
      </w:r>
      <w:r w:rsidRPr="00EA1FCA">
        <w:rPr>
          <w:rFonts w:hint="cs"/>
          <w:i/>
          <w:iCs/>
          <w:color w:val="7A9C48"/>
          <w:rtl/>
          <w:lang w:bidi="ar-EG"/>
        </w:rPr>
        <w:t>ينبغي</w:t>
      </w:r>
      <w:r w:rsidRPr="00EA1FCA">
        <w:rPr>
          <w:i/>
          <w:iCs/>
          <w:color w:val="7A9C48"/>
          <w:rtl/>
          <w:lang w:bidi="ar-EG"/>
        </w:rPr>
        <w:t xml:space="preserve"> </w:t>
      </w:r>
      <w:r w:rsidRPr="00EA1FCA">
        <w:rPr>
          <w:rFonts w:hint="cs"/>
          <w:i/>
          <w:iCs/>
          <w:color w:val="7A9C48"/>
          <w:rtl/>
          <w:lang w:bidi="ar-EG"/>
        </w:rPr>
        <w:t>حماية</w:t>
      </w:r>
      <w:r w:rsidRPr="00EA1FCA">
        <w:rPr>
          <w:i/>
          <w:iCs/>
          <w:color w:val="7A9C48"/>
          <w:rtl/>
          <w:lang w:bidi="ar-EG"/>
        </w:rPr>
        <w:t xml:space="preserve"> </w:t>
      </w:r>
      <w:r w:rsidRPr="00EA1FCA">
        <w:rPr>
          <w:rFonts w:hint="cs"/>
          <w:i/>
          <w:iCs/>
          <w:color w:val="7A9C48"/>
          <w:rtl/>
          <w:lang w:bidi="ar-EG"/>
        </w:rPr>
        <w:t>قدر</w:t>
      </w:r>
      <w:r w:rsidRPr="00EA1FCA">
        <w:rPr>
          <w:i/>
          <w:iCs/>
          <w:color w:val="7A9C48"/>
          <w:rtl/>
          <w:lang w:bidi="ar-EG"/>
        </w:rPr>
        <w:t xml:space="preserve"> </w:t>
      </w:r>
      <w:r w:rsidRPr="00EA1FCA">
        <w:rPr>
          <w:rFonts w:hint="cs"/>
          <w:i/>
          <w:iCs/>
          <w:color w:val="7A9C48"/>
          <w:rtl/>
          <w:lang w:bidi="ar-EG"/>
        </w:rPr>
        <w:t>معين</w:t>
      </w:r>
      <w:r w:rsidRPr="00EA1FCA">
        <w:rPr>
          <w:i/>
          <w:iCs/>
          <w:color w:val="7A9C48"/>
          <w:rtl/>
          <w:lang w:bidi="ar-EG"/>
        </w:rPr>
        <w:t xml:space="preserve"> </w:t>
      </w:r>
      <w:r w:rsidRPr="00EA1FCA">
        <w:rPr>
          <w:rFonts w:hint="cs"/>
          <w:i/>
          <w:iCs/>
          <w:color w:val="7A9C48"/>
          <w:rtl/>
          <w:lang w:bidi="ar-EG"/>
        </w:rPr>
        <w:t>من</w:t>
      </w:r>
      <w:r w:rsidRPr="00EA1FCA">
        <w:rPr>
          <w:i/>
          <w:iCs/>
          <w:color w:val="7A9C48"/>
          <w:rtl/>
          <w:lang w:bidi="ar-EG"/>
        </w:rPr>
        <w:t xml:space="preserve"> </w:t>
      </w:r>
      <w:r w:rsidRPr="00EA1FCA">
        <w:rPr>
          <w:rFonts w:hint="cs"/>
          <w:i/>
          <w:iCs/>
          <w:color w:val="7A9C48"/>
          <w:rtl/>
          <w:lang w:bidi="ar-EG"/>
        </w:rPr>
        <w:t>البنية</w:t>
      </w:r>
      <w:r w:rsidRPr="00EA1FCA">
        <w:rPr>
          <w:i/>
          <w:iCs/>
          <w:color w:val="7A9C48"/>
          <w:rtl/>
          <w:lang w:bidi="ar-EG"/>
        </w:rPr>
        <w:t xml:space="preserve"> </w:t>
      </w:r>
      <w:r w:rsidRPr="00EA1FCA">
        <w:rPr>
          <w:rFonts w:hint="cs"/>
          <w:i/>
          <w:iCs/>
          <w:color w:val="7A9C48"/>
          <w:rtl/>
          <w:lang w:bidi="ar-EG"/>
        </w:rPr>
        <w:t>التحتية</w:t>
      </w:r>
      <w:r w:rsidRPr="00EA1FCA">
        <w:rPr>
          <w:i/>
          <w:iCs/>
          <w:color w:val="7A9C48"/>
          <w:rtl/>
          <w:lang w:bidi="ar-EG"/>
        </w:rPr>
        <w:t xml:space="preserve"> </w:t>
      </w:r>
      <w:r w:rsidRPr="00EA1FCA">
        <w:rPr>
          <w:rFonts w:hint="cs"/>
          <w:i/>
          <w:iCs/>
          <w:color w:val="7A9C48"/>
          <w:rtl/>
          <w:lang w:bidi="ar-EG"/>
        </w:rPr>
        <w:t>الحيوية</w:t>
      </w:r>
      <w:r w:rsidRPr="00EA1FCA">
        <w:rPr>
          <w:i/>
          <w:iCs/>
          <w:color w:val="7A9C48"/>
          <w:rtl/>
          <w:lang w:bidi="ar-EG"/>
        </w:rPr>
        <w:t xml:space="preserve"> </w:t>
      </w:r>
      <w:r w:rsidRPr="00EA1FCA">
        <w:rPr>
          <w:rFonts w:hint="cs"/>
          <w:i/>
          <w:iCs/>
          <w:color w:val="7A9C48"/>
          <w:rtl/>
          <w:lang w:bidi="ar-EG"/>
        </w:rPr>
        <w:t>لمنع</w:t>
      </w:r>
      <w:r w:rsidRPr="00EA1FCA">
        <w:rPr>
          <w:i/>
          <w:iCs/>
          <w:color w:val="7A9C48"/>
          <w:rtl/>
          <w:lang w:bidi="ar-EG"/>
        </w:rPr>
        <w:t xml:space="preserve"> </w:t>
      </w:r>
      <w:r w:rsidRPr="00EA1FCA">
        <w:rPr>
          <w:rFonts w:hint="cs"/>
          <w:i/>
          <w:iCs/>
          <w:color w:val="7A9C48"/>
          <w:rtl/>
          <w:lang w:bidi="ar-EG"/>
        </w:rPr>
        <w:t>أوجه</w:t>
      </w:r>
      <w:r w:rsidRPr="00EA1FCA">
        <w:rPr>
          <w:i/>
          <w:iCs/>
          <w:color w:val="7A9C48"/>
          <w:rtl/>
          <w:lang w:bidi="ar-EG"/>
        </w:rPr>
        <w:t xml:space="preserve"> </w:t>
      </w:r>
      <w:r w:rsidRPr="00EA1FCA">
        <w:rPr>
          <w:rFonts w:hint="cs"/>
          <w:i/>
          <w:iCs/>
          <w:color w:val="7A9C48"/>
          <w:rtl/>
          <w:lang w:bidi="ar-EG"/>
        </w:rPr>
        <w:t>التدمير،</w:t>
      </w:r>
      <w:r w:rsidRPr="00EA1FCA">
        <w:rPr>
          <w:i/>
          <w:iCs/>
          <w:color w:val="7A9C48"/>
          <w:rtl/>
          <w:lang w:bidi="ar-EG"/>
        </w:rPr>
        <w:t xml:space="preserve"> </w:t>
      </w:r>
      <w:r w:rsidRPr="00EA1FCA">
        <w:rPr>
          <w:rFonts w:hint="cs"/>
          <w:i/>
          <w:iCs/>
          <w:color w:val="7A9C48"/>
          <w:rtl/>
          <w:lang w:bidi="ar-EG"/>
        </w:rPr>
        <w:t>والأذى،</w:t>
      </w:r>
      <w:r w:rsidRPr="00EA1FCA">
        <w:rPr>
          <w:i/>
          <w:iCs/>
          <w:color w:val="7A9C48"/>
          <w:rtl/>
          <w:lang w:bidi="ar-EG"/>
        </w:rPr>
        <w:t xml:space="preserve"> </w:t>
      </w:r>
      <w:r w:rsidRPr="00EA1FCA">
        <w:rPr>
          <w:rFonts w:hint="cs"/>
          <w:i/>
          <w:iCs/>
          <w:color w:val="7A9C48"/>
          <w:rtl/>
          <w:lang w:bidi="ar-EG"/>
        </w:rPr>
        <w:t>والمعاناة</w:t>
      </w:r>
      <w:r w:rsidRPr="00EA1FCA">
        <w:rPr>
          <w:i/>
          <w:iCs/>
          <w:color w:val="7A9C48"/>
          <w:rtl/>
          <w:lang w:bidi="ar-EG"/>
        </w:rPr>
        <w:t xml:space="preserve"> </w:t>
      </w:r>
      <w:r w:rsidRPr="00EA1FCA">
        <w:rPr>
          <w:rFonts w:hint="cs"/>
          <w:i/>
          <w:iCs/>
          <w:color w:val="7A9C48"/>
          <w:rtl/>
          <w:lang w:bidi="ar-EG"/>
        </w:rPr>
        <w:t>غير</w:t>
      </w:r>
      <w:r w:rsidRPr="00EA1FCA">
        <w:rPr>
          <w:i/>
          <w:iCs/>
          <w:color w:val="7A9C48"/>
          <w:rtl/>
          <w:lang w:bidi="ar-EG"/>
        </w:rPr>
        <w:t xml:space="preserve"> </w:t>
      </w:r>
      <w:r w:rsidRPr="00EA1FCA">
        <w:rPr>
          <w:rFonts w:hint="cs"/>
          <w:i/>
          <w:iCs/>
          <w:color w:val="7A9C48"/>
          <w:rtl/>
          <w:lang w:bidi="ar-EG"/>
        </w:rPr>
        <w:t>الضرورية</w:t>
      </w:r>
      <w:r w:rsidRPr="00EA1FCA">
        <w:rPr>
          <w:i/>
          <w:iCs/>
          <w:color w:val="7A9C48"/>
          <w:rtl/>
          <w:lang w:bidi="ar-EG"/>
        </w:rPr>
        <w:t xml:space="preserve"> </w:t>
      </w:r>
      <w:r w:rsidRPr="00EA1FCA">
        <w:rPr>
          <w:rFonts w:hint="cs"/>
          <w:i/>
          <w:iCs/>
          <w:color w:val="7A9C48"/>
          <w:rtl/>
          <w:lang w:bidi="ar-EG"/>
        </w:rPr>
        <w:t>وضمان</w:t>
      </w:r>
      <w:r w:rsidRPr="00EA1FCA">
        <w:rPr>
          <w:i/>
          <w:iCs/>
          <w:color w:val="7A9C48"/>
          <w:rtl/>
          <w:lang w:bidi="ar-EG"/>
        </w:rPr>
        <w:t xml:space="preserve"> </w:t>
      </w:r>
      <w:r w:rsidRPr="00EA1FCA">
        <w:rPr>
          <w:rFonts w:hint="cs"/>
          <w:i/>
          <w:iCs/>
          <w:color w:val="7A9C48"/>
          <w:rtl/>
          <w:lang w:bidi="ar-EG"/>
        </w:rPr>
        <w:t>الحد</w:t>
      </w:r>
      <w:r w:rsidRPr="00EA1FCA">
        <w:rPr>
          <w:i/>
          <w:iCs/>
          <w:color w:val="7A9C48"/>
          <w:rtl/>
          <w:lang w:bidi="ar-EG"/>
        </w:rPr>
        <w:t xml:space="preserve"> </w:t>
      </w:r>
      <w:r w:rsidRPr="00EA1FCA">
        <w:rPr>
          <w:rFonts w:hint="cs"/>
          <w:i/>
          <w:iCs/>
          <w:color w:val="7A9C48"/>
          <w:rtl/>
          <w:lang w:bidi="ar-EG"/>
        </w:rPr>
        <w:t>الأدنى</w:t>
      </w:r>
      <w:r w:rsidRPr="00EA1FCA">
        <w:rPr>
          <w:i/>
          <w:iCs/>
          <w:color w:val="7A9C48"/>
          <w:rtl/>
          <w:lang w:bidi="ar-EG"/>
        </w:rPr>
        <w:t xml:space="preserve"> </w:t>
      </w:r>
      <w:r w:rsidRPr="00EA1FCA">
        <w:rPr>
          <w:rFonts w:hint="cs"/>
          <w:i/>
          <w:iCs/>
          <w:color w:val="7A9C48"/>
          <w:rtl/>
          <w:lang w:bidi="ar-EG"/>
        </w:rPr>
        <w:t>من</w:t>
      </w:r>
      <w:r w:rsidRPr="00EA1FCA">
        <w:rPr>
          <w:i/>
          <w:iCs/>
          <w:color w:val="7A9C48"/>
          <w:rtl/>
          <w:lang w:bidi="ar-EG"/>
        </w:rPr>
        <w:t xml:space="preserve"> </w:t>
      </w:r>
      <w:r w:rsidRPr="00EA1FCA">
        <w:rPr>
          <w:rFonts w:hint="cs"/>
          <w:i/>
          <w:iCs/>
          <w:color w:val="7A9C48"/>
          <w:rtl/>
          <w:lang w:bidi="ar-EG"/>
        </w:rPr>
        <w:t>الاتصالات الأساسية</w:t>
      </w:r>
      <w:r w:rsidRPr="00EA1FCA">
        <w:rPr>
          <w:color w:val="7A9C48"/>
          <w:rtl/>
          <w:lang w:bidi="ar-EG"/>
        </w:rPr>
        <w:t>.</w:t>
      </w:r>
    </w:p>
    <w:p w:rsidR="00240A14" w:rsidRPr="004300B1" w:rsidRDefault="00240A14" w:rsidP="00240A14">
      <w:pPr>
        <w:pStyle w:val="enumlev1"/>
        <w:keepNext/>
        <w:keepLines/>
        <w:rPr>
          <w:rtl/>
          <w:lang w:bidi="ar-EG"/>
        </w:rPr>
      </w:pPr>
      <w:r>
        <w:rPr>
          <w:rFonts w:hint="cs"/>
          <w:rtl/>
          <w:lang w:bidi="ar-EG"/>
        </w:rPr>
        <w:tab/>
      </w:r>
      <w:r w:rsidRPr="004300B1">
        <w:rPr>
          <w:rFonts w:hint="cs"/>
          <w:rtl/>
          <w:lang w:bidi="ar-EG"/>
        </w:rPr>
        <w:t>إن</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المحمية</w:t>
      </w:r>
      <w:r w:rsidRPr="004300B1">
        <w:rPr>
          <w:rtl/>
          <w:lang w:bidi="ar-EG"/>
        </w:rPr>
        <w:t xml:space="preserve"> </w:t>
      </w:r>
      <w:r w:rsidRPr="004300B1">
        <w:rPr>
          <w:rFonts w:hint="cs"/>
          <w:rtl/>
          <w:lang w:bidi="ar-EG"/>
        </w:rPr>
        <w:t>ستشمل</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تدعم</w:t>
      </w:r>
      <w:r w:rsidRPr="004300B1">
        <w:rPr>
          <w:rtl/>
          <w:lang w:bidi="ar-EG"/>
        </w:rPr>
        <w:t xml:space="preserve"> </w:t>
      </w:r>
      <w:r w:rsidRPr="004300B1">
        <w:rPr>
          <w:rFonts w:hint="cs"/>
          <w:rtl/>
          <w:lang w:bidi="ar-EG"/>
        </w:rPr>
        <w:t>المستشفيات،</w:t>
      </w:r>
      <w:r w:rsidRPr="004300B1">
        <w:rPr>
          <w:rtl/>
          <w:lang w:bidi="ar-EG"/>
        </w:rPr>
        <w:t xml:space="preserve"> </w:t>
      </w:r>
      <w:r w:rsidRPr="004300B1">
        <w:rPr>
          <w:rFonts w:hint="cs"/>
          <w:rtl/>
          <w:lang w:bidi="ar-EG"/>
        </w:rPr>
        <w:t>والمرافق</w:t>
      </w:r>
      <w:r w:rsidRPr="004300B1">
        <w:rPr>
          <w:rtl/>
          <w:lang w:bidi="ar-EG"/>
        </w:rPr>
        <w:t xml:space="preserve"> </w:t>
      </w:r>
      <w:r w:rsidRPr="004300B1">
        <w:rPr>
          <w:rFonts w:hint="cs"/>
          <w:rtl/>
          <w:lang w:bidi="ar-EG"/>
        </w:rPr>
        <w:t>الطبية،</w:t>
      </w:r>
      <w:r w:rsidRPr="004300B1">
        <w:rPr>
          <w:rtl/>
          <w:lang w:bidi="ar-EG"/>
        </w:rPr>
        <w:t xml:space="preserve"> </w:t>
      </w:r>
      <w:r w:rsidRPr="004300B1">
        <w:rPr>
          <w:rFonts w:hint="cs"/>
          <w:rtl/>
          <w:lang w:bidi="ar-EG"/>
        </w:rPr>
        <w:t>ومراكز</w:t>
      </w:r>
      <w:r w:rsidRPr="004300B1">
        <w:rPr>
          <w:rtl/>
          <w:lang w:bidi="ar-EG"/>
        </w:rPr>
        <w:t xml:space="preserve"> </w:t>
      </w:r>
      <w:r w:rsidRPr="004300B1">
        <w:rPr>
          <w:rFonts w:hint="cs"/>
          <w:rtl/>
          <w:lang w:bidi="ar-EG"/>
        </w:rPr>
        <w:t>إقامة</w:t>
      </w:r>
      <w:r w:rsidRPr="004300B1">
        <w:rPr>
          <w:rtl/>
          <w:lang w:bidi="ar-EG"/>
        </w:rPr>
        <w:t xml:space="preserve"> </w:t>
      </w:r>
      <w:r w:rsidRPr="004300B1">
        <w:rPr>
          <w:rFonts w:hint="cs"/>
          <w:rtl/>
          <w:lang w:bidi="ar-EG"/>
        </w:rPr>
        <w:t>العجائز،</w:t>
      </w:r>
      <w:r w:rsidRPr="004300B1">
        <w:rPr>
          <w:rtl/>
          <w:lang w:bidi="ar-EG"/>
        </w:rPr>
        <w:t xml:space="preserve"> </w:t>
      </w:r>
      <w:r w:rsidRPr="004300B1">
        <w:rPr>
          <w:rFonts w:hint="cs"/>
          <w:rtl/>
          <w:lang w:bidi="ar-EG"/>
        </w:rPr>
        <w:t>والنظم</w:t>
      </w:r>
      <w:r w:rsidRPr="004300B1">
        <w:rPr>
          <w:rtl/>
          <w:lang w:bidi="ar-EG"/>
        </w:rPr>
        <w:t xml:space="preserve"> </w:t>
      </w:r>
      <w:r w:rsidRPr="004300B1">
        <w:rPr>
          <w:rFonts w:hint="cs"/>
          <w:rtl/>
          <w:lang w:bidi="ar-EG"/>
        </w:rPr>
        <w:t>المالية،</w:t>
      </w:r>
      <w:r w:rsidRPr="004300B1">
        <w:rPr>
          <w:rtl/>
          <w:lang w:bidi="ar-EG"/>
        </w:rPr>
        <w:t xml:space="preserve"> </w:t>
      </w:r>
      <w:r w:rsidRPr="004300B1">
        <w:rPr>
          <w:rFonts w:hint="cs"/>
          <w:rtl/>
          <w:lang w:bidi="ar-EG"/>
        </w:rPr>
        <w:t>ونظم</w:t>
      </w:r>
      <w:r w:rsidRPr="004300B1">
        <w:rPr>
          <w:rtl/>
          <w:lang w:bidi="ar-EG"/>
        </w:rPr>
        <w:t xml:space="preserve"> </w:t>
      </w:r>
      <w:r w:rsidRPr="004300B1">
        <w:rPr>
          <w:rFonts w:hint="cs"/>
          <w:rtl/>
          <w:lang w:bidi="ar-EG"/>
        </w:rPr>
        <w:t>دعم</w:t>
      </w:r>
      <w:r w:rsidRPr="004300B1">
        <w:rPr>
          <w:rtl/>
          <w:lang w:bidi="ar-EG"/>
        </w:rPr>
        <w:t xml:space="preserve"> </w:t>
      </w:r>
      <w:r w:rsidRPr="004300B1">
        <w:rPr>
          <w:rFonts w:hint="cs"/>
          <w:rtl/>
          <w:lang w:bidi="ar-EG"/>
        </w:rPr>
        <w:t>الحياة</w:t>
      </w:r>
      <w:r w:rsidRPr="004300B1">
        <w:rPr>
          <w:rtl/>
          <w:lang w:bidi="ar-EG"/>
        </w:rPr>
        <w:t xml:space="preserve"> </w:t>
      </w:r>
      <w:r w:rsidRPr="004300B1">
        <w:rPr>
          <w:rFonts w:hint="cs"/>
          <w:rtl/>
          <w:lang w:bidi="ar-EG"/>
        </w:rPr>
        <w:t>والأجهزة</w:t>
      </w:r>
      <w:r w:rsidRPr="004300B1">
        <w:rPr>
          <w:rtl/>
          <w:lang w:bidi="ar-EG"/>
        </w:rPr>
        <w:t xml:space="preserve"> </w:t>
      </w:r>
      <w:r w:rsidRPr="004300B1">
        <w:rPr>
          <w:rFonts w:hint="cs"/>
          <w:rtl/>
          <w:lang w:bidi="ar-EG"/>
        </w:rPr>
        <w:t>الطبية</w:t>
      </w:r>
      <w:r w:rsidRPr="004300B1">
        <w:rPr>
          <w:rtl/>
          <w:lang w:bidi="ar-EG"/>
        </w:rPr>
        <w:t xml:space="preserve"> </w:t>
      </w:r>
      <w:r w:rsidRPr="004300B1">
        <w:rPr>
          <w:rFonts w:hint="cs"/>
          <w:rtl/>
          <w:lang w:bidi="ar-EG"/>
        </w:rPr>
        <w:t>الهامة،</w:t>
      </w:r>
      <w:r w:rsidRPr="004300B1">
        <w:rPr>
          <w:rtl/>
          <w:lang w:bidi="ar-EG"/>
        </w:rPr>
        <w:t xml:space="preserve"> </w:t>
      </w:r>
      <w:r w:rsidRPr="004300B1">
        <w:rPr>
          <w:rFonts w:hint="cs"/>
          <w:rtl/>
          <w:lang w:bidi="ar-EG"/>
        </w:rPr>
        <w:t>وسلاسل</w:t>
      </w:r>
      <w:r w:rsidRPr="004300B1">
        <w:rPr>
          <w:rtl/>
          <w:lang w:bidi="ar-EG"/>
        </w:rPr>
        <w:t xml:space="preserve"> </w:t>
      </w:r>
      <w:r w:rsidRPr="004300B1">
        <w:rPr>
          <w:rFonts w:hint="cs"/>
          <w:rtl/>
          <w:lang w:bidi="ar-EG"/>
        </w:rPr>
        <w:t>الإمداد،</w:t>
      </w:r>
      <w:r w:rsidRPr="004300B1">
        <w:rPr>
          <w:rtl/>
          <w:lang w:bidi="ar-EG"/>
        </w:rPr>
        <w:t xml:space="preserve"> </w:t>
      </w:r>
      <w:r w:rsidRPr="004300B1">
        <w:rPr>
          <w:rFonts w:hint="cs"/>
          <w:rtl/>
          <w:lang w:bidi="ar-EG"/>
        </w:rPr>
        <w:t>ووسائل</w:t>
      </w:r>
      <w:r w:rsidRPr="004300B1">
        <w:rPr>
          <w:rtl/>
          <w:lang w:bidi="ar-EG"/>
        </w:rPr>
        <w:t xml:space="preserve"> </w:t>
      </w:r>
      <w:r w:rsidRPr="004300B1">
        <w:rPr>
          <w:rFonts w:hint="cs"/>
          <w:rtl/>
          <w:lang w:bidi="ar-EG"/>
        </w:rPr>
        <w:t>النقل،</w:t>
      </w:r>
      <w:r w:rsidRPr="004300B1">
        <w:rPr>
          <w:rtl/>
          <w:lang w:bidi="ar-EG"/>
        </w:rPr>
        <w:t xml:space="preserve"> </w:t>
      </w:r>
      <w:r w:rsidRPr="004300B1">
        <w:rPr>
          <w:rFonts w:hint="cs"/>
          <w:rtl/>
          <w:lang w:bidi="ar-EG"/>
        </w:rPr>
        <w:t>ومرافق</w:t>
      </w:r>
      <w:r w:rsidRPr="004300B1">
        <w:rPr>
          <w:rtl/>
          <w:lang w:bidi="ar-EG"/>
        </w:rPr>
        <w:t xml:space="preserve"> </w:t>
      </w:r>
      <w:r w:rsidRPr="004300B1">
        <w:rPr>
          <w:rFonts w:hint="cs"/>
          <w:rtl/>
          <w:lang w:bidi="ar-EG"/>
        </w:rPr>
        <w:t>الأخبار،</w:t>
      </w:r>
      <w:r w:rsidRPr="004300B1">
        <w:rPr>
          <w:rtl/>
          <w:lang w:bidi="ar-EG"/>
        </w:rPr>
        <w:t xml:space="preserve"> </w:t>
      </w:r>
      <w:r w:rsidRPr="004300B1">
        <w:rPr>
          <w:rFonts w:hint="cs"/>
          <w:rtl/>
          <w:lang w:bidi="ar-EG"/>
        </w:rPr>
        <w:t>ودور العبادة</w:t>
      </w:r>
      <w:r w:rsidRPr="004300B1">
        <w:rPr>
          <w:rtl/>
          <w:lang w:bidi="ar-EG"/>
        </w:rPr>
        <w:t xml:space="preserve"> </w:t>
      </w:r>
      <w:r w:rsidRPr="004300B1">
        <w:rPr>
          <w:rFonts w:hint="cs"/>
          <w:rtl/>
          <w:lang w:bidi="ar-EG"/>
        </w:rPr>
        <w:t>والمراكز</w:t>
      </w:r>
      <w:r w:rsidRPr="004300B1">
        <w:rPr>
          <w:rtl/>
          <w:lang w:bidi="ar-EG"/>
        </w:rPr>
        <w:t xml:space="preserve"> </w:t>
      </w:r>
      <w:r w:rsidRPr="004300B1">
        <w:rPr>
          <w:rFonts w:hint="cs"/>
          <w:rtl/>
          <w:lang w:bidi="ar-EG"/>
        </w:rPr>
        <w:t>الدينية،</w:t>
      </w:r>
      <w:r w:rsidRPr="004300B1">
        <w:rPr>
          <w:rtl/>
          <w:lang w:bidi="ar-EG"/>
        </w:rPr>
        <w:t xml:space="preserve"> </w:t>
      </w:r>
      <w:r w:rsidRPr="004300B1">
        <w:rPr>
          <w:rFonts w:hint="cs"/>
          <w:rtl/>
          <w:lang w:bidi="ar-EG"/>
        </w:rPr>
        <w:t>والمرافق</w:t>
      </w:r>
      <w:r w:rsidRPr="004300B1">
        <w:rPr>
          <w:rtl/>
          <w:lang w:bidi="ar-EG"/>
        </w:rPr>
        <w:t xml:space="preserve"> </w:t>
      </w:r>
      <w:r w:rsidRPr="004300B1">
        <w:rPr>
          <w:rFonts w:hint="cs"/>
          <w:rtl/>
          <w:lang w:bidi="ar-EG"/>
        </w:rPr>
        <w:t>التعليمية،</w:t>
      </w:r>
      <w:r w:rsidRPr="004300B1">
        <w:rPr>
          <w:rtl/>
          <w:lang w:bidi="ar-EG"/>
        </w:rPr>
        <w:t xml:space="preserve"> </w:t>
      </w:r>
      <w:r w:rsidRPr="004300B1">
        <w:rPr>
          <w:rFonts w:hint="cs"/>
          <w:rtl/>
          <w:lang w:bidi="ar-EG"/>
        </w:rPr>
        <w:t>والمسعفين،</w:t>
      </w:r>
      <w:r w:rsidRPr="004300B1">
        <w:rPr>
          <w:rtl/>
          <w:lang w:bidi="ar-EG"/>
        </w:rPr>
        <w:t xml:space="preserve"> </w:t>
      </w:r>
      <w:r w:rsidRPr="004300B1">
        <w:rPr>
          <w:rFonts w:hint="cs"/>
          <w:rtl/>
          <w:lang w:bidi="ar-EG"/>
        </w:rPr>
        <w:t>وأجهزة</w:t>
      </w:r>
      <w:r w:rsidRPr="004300B1">
        <w:rPr>
          <w:rtl/>
          <w:lang w:bidi="ar-EG"/>
        </w:rPr>
        <w:t xml:space="preserve"> </w:t>
      </w:r>
      <w:r w:rsidRPr="004300B1">
        <w:rPr>
          <w:rFonts w:hint="cs"/>
          <w:rtl/>
          <w:lang w:bidi="ar-EG"/>
        </w:rPr>
        <w:t>إنفاذ</w:t>
      </w:r>
      <w:r w:rsidRPr="004300B1">
        <w:rPr>
          <w:rtl/>
          <w:lang w:bidi="ar-EG"/>
        </w:rPr>
        <w:t xml:space="preserve"> </w:t>
      </w:r>
      <w:r w:rsidRPr="004300B1">
        <w:rPr>
          <w:rFonts w:hint="cs"/>
          <w:rtl/>
          <w:lang w:bidi="ar-EG"/>
        </w:rPr>
        <w:t>القانون</w:t>
      </w:r>
      <w:r w:rsidRPr="004300B1">
        <w:rPr>
          <w:rtl/>
          <w:lang w:bidi="ar-EG"/>
        </w:rPr>
        <w:t xml:space="preserve">. </w:t>
      </w:r>
      <w:r w:rsidRPr="004300B1">
        <w:rPr>
          <w:rFonts w:hint="cs"/>
          <w:rtl/>
          <w:lang w:bidi="ar-EG"/>
        </w:rPr>
        <w:t>وليس</w:t>
      </w:r>
      <w:r w:rsidRPr="004300B1">
        <w:rPr>
          <w:rtl/>
          <w:lang w:bidi="ar-EG"/>
        </w:rPr>
        <w:t xml:space="preserve"> </w:t>
      </w:r>
      <w:r w:rsidRPr="004300B1">
        <w:rPr>
          <w:rFonts w:hint="cs"/>
          <w:rtl/>
          <w:lang w:bidi="ar-EG"/>
        </w:rPr>
        <w:t>المقصود</w:t>
      </w:r>
      <w:r w:rsidRPr="004300B1">
        <w:rPr>
          <w:rtl/>
          <w:lang w:bidi="ar-EG"/>
        </w:rPr>
        <w:t xml:space="preserve"> </w:t>
      </w:r>
      <w:r w:rsidRPr="004300B1">
        <w:rPr>
          <w:rFonts w:hint="cs"/>
          <w:rtl/>
          <w:lang w:bidi="ar-EG"/>
        </w:rPr>
        <w:t>بالقائمة</w:t>
      </w:r>
      <w:r w:rsidRPr="004300B1">
        <w:rPr>
          <w:rtl/>
          <w:lang w:bidi="ar-EG"/>
        </w:rPr>
        <w:t xml:space="preserve"> </w:t>
      </w:r>
      <w:r w:rsidRPr="004300B1">
        <w:rPr>
          <w:rFonts w:hint="cs"/>
          <w:rtl/>
          <w:lang w:bidi="ar-EG"/>
        </w:rPr>
        <w:t>المعروضة</w:t>
      </w:r>
      <w:r w:rsidRPr="004300B1">
        <w:rPr>
          <w:rtl/>
          <w:lang w:bidi="ar-EG"/>
        </w:rPr>
        <w:t xml:space="preserve"> </w:t>
      </w:r>
      <w:r w:rsidRPr="004300B1">
        <w:rPr>
          <w:rFonts w:hint="cs"/>
          <w:rtl/>
          <w:lang w:bidi="ar-EG"/>
        </w:rPr>
        <w:t>آنفاً</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تكون</w:t>
      </w:r>
      <w:r w:rsidRPr="004300B1">
        <w:rPr>
          <w:rtl/>
          <w:lang w:bidi="ar-EG"/>
        </w:rPr>
        <w:t xml:space="preserve"> </w:t>
      </w:r>
      <w:r w:rsidRPr="004300B1">
        <w:rPr>
          <w:rFonts w:hint="cs"/>
          <w:rtl/>
          <w:lang w:bidi="ar-EG"/>
        </w:rPr>
        <w:t>كاملة،</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تقدم</w:t>
      </w:r>
      <w:r w:rsidRPr="004300B1">
        <w:rPr>
          <w:rtl/>
          <w:lang w:bidi="ar-EG"/>
        </w:rPr>
        <w:t xml:space="preserve"> </w:t>
      </w:r>
      <w:r w:rsidRPr="004300B1">
        <w:rPr>
          <w:rFonts w:hint="cs"/>
          <w:rtl/>
          <w:lang w:bidi="ar-EG"/>
        </w:rPr>
        <w:t>أمثلة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أنواع</w:t>
      </w:r>
      <w:r w:rsidRPr="004300B1">
        <w:rPr>
          <w:rtl/>
          <w:lang w:bidi="ar-EG"/>
        </w:rPr>
        <w:t xml:space="preserve"> </w:t>
      </w:r>
      <w:r w:rsidRPr="004300B1">
        <w:rPr>
          <w:rFonts w:hint="cs"/>
          <w:rtl/>
          <w:lang w:bidi="ar-EG"/>
        </w:rPr>
        <w:t>النظم</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تساند</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الأبرياء،</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في</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صغار الأطفال،</w:t>
      </w:r>
      <w:r w:rsidRPr="004300B1">
        <w:rPr>
          <w:rtl/>
          <w:lang w:bidi="ar-EG"/>
        </w:rPr>
        <w:t xml:space="preserve"> </w:t>
      </w:r>
      <w:r w:rsidRPr="004300B1">
        <w:rPr>
          <w:rFonts w:hint="cs"/>
          <w:rtl/>
          <w:lang w:bidi="ar-EG"/>
        </w:rPr>
        <w:t>والعجزة،</w:t>
      </w:r>
      <w:r w:rsidRPr="004300B1">
        <w:rPr>
          <w:rtl/>
          <w:lang w:bidi="ar-EG"/>
        </w:rPr>
        <w:t xml:space="preserve"> </w:t>
      </w:r>
      <w:r w:rsidRPr="004300B1">
        <w:rPr>
          <w:rFonts w:hint="cs"/>
          <w:rtl/>
          <w:lang w:bidi="ar-EG"/>
        </w:rPr>
        <w:t>والجرحى،</w:t>
      </w:r>
      <w:r w:rsidRPr="004300B1">
        <w:rPr>
          <w:rtl/>
          <w:lang w:bidi="ar-EG"/>
        </w:rPr>
        <w:t xml:space="preserve"> </w:t>
      </w:r>
      <w:r w:rsidRPr="004300B1">
        <w:rPr>
          <w:rFonts w:hint="cs"/>
          <w:rtl/>
          <w:lang w:bidi="ar-EG"/>
        </w:rPr>
        <w:t>والعجائز</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المفروض</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تساعد</w:t>
      </w:r>
      <w:r w:rsidRPr="004300B1">
        <w:rPr>
          <w:rtl/>
          <w:lang w:bidi="ar-EG"/>
        </w:rPr>
        <w:t xml:space="preserve"> </w:t>
      </w:r>
      <w:r w:rsidRPr="004300B1">
        <w:rPr>
          <w:rFonts w:hint="cs"/>
          <w:rtl/>
          <w:lang w:bidi="ar-EG"/>
        </w:rPr>
        <w:t>مساهمات</w:t>
      </w:r>
      <w:r w:rsidRPr="004300B1">
        <w:rPr>
          <w:rtl/>
          <w:lang w:bidi="ar-EG"/>
        </w:rPr>
        <w:t xml:space="preserve"> </w:t>
      </w:r>
      <w:r w:rsidRPr="004300B1">
        <w:rPr>
          <w:rFonts w:hint="cs"/>
          <w:rtl/>
          <w:lang w:bidi="ar-EG"/>
        </w:rPr>
        <w:t>الجهات</w:t>
      </w:r>
      <w:r w:rsidRPr="004300B1">
        <w:rPr>
          <w:rtl/>
          <w:lang w:bidi="ar-EG"/>
        </w:rPr>
        <w:t xml:space="preserve"> </w:t>
      </w:r>
      <w:r w:rsidRPr="004300B1">
        <w:rPr>
          <w:rFonts w:hint="cs"/>
          <w:rtl/>
          <w:lang w:bidi="ar-EG"/>
        </w:rPr>
        <w:t>المعنية</w:t>
      </w:r>
      <w:r w:rsidRPr="004300B1">
        <w:rPr>
          <w:rtl/>
          <w:lang w:bidi="ar-EG"/>
        </w:rPr>
        <w:t xml:space="preserve"> </w:t>
      </w:r>
      <w:r w:rsidRPr="004300B1">
        <w:rPr>
          <w:rFonts w:hint="cs"/>
          <w:rtl/>
          <w:lang w:bidi="ar-EG"/>
        </w:rPr>
        <w:t>الدبلوماسيين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رسم</w:t>
      </w:r>
      <w:r>
        <w:rPr>
          <w:rtl/>
          <w:lang w:bidi="ar-EG"/>
        </w:rPr>
        <w:t xml:space="preserve"> </w:t>
      </w:r>
      <w:r w:rsidRPr="004300B1">
        <w:rPr>
          <w:rFonts w:hint="cs"/>
          <w:rtl/>
          <w:lang w:bidi="ar-EG"/>
        </w:rPr>
        <w:t>الحدود</w:t>
      </w:r>
      <w:r w:rsidRPr="004300B1">
        <w:rPr>
          <w:rtl/>
          <w:lang w:bidi="ar-EG"/>
        </w:rPr>
        <w:t xml:space="preserve"> </w:t>
      </w:r>
      <w:r w:rsidRPr="004300B1">
        <w:rPr>
          <w:rFonts w:hint="cs"/>
          <w:rtl/>
          <w:lang w:bidi="ar-EG"/>
        </w:rPr>
        <w:t>المقدسة</w:t>
      </w:r>
      <w:r w:rsidRPr="004300B1">
        <w:rPr>
          <w:rtl/>
          <w:lang w:bidi="ar-EG"/>
        </w:rPr>
        <w:t xml:space="preserve"> </w:t>
      </w:r>
      <w:r w:rsidRPr="004300B1">
        <w:rPr>
          <w:rFonts w:hint="cs"/>
          <w:rtl/>
          <w:lang w:bidi="ar-EG"/>
        </w:rPr>
        <w:t>للبنية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w:t>
      </w:r>
    </w:p>
    <w:p w:rsidR="00240A14" w:rsidRPr="004300B1" w:rsidRDefault="00240A14" w:rsidP="00240A14">
      <w:pPr>
        <w:pStyle w:val="enumlev1"/>
        <w:rPr>
          <w:rtl/>
          <w:lang w:bidi="ar-EG"/>
        </w:rPr>
      </w:pPr>
      <w:r w:rsidRPr="009E0A44">
        <w:rPr>
          <w:rFonts w:hint="cs"/>
          <w:rtl/>
          <w:lang w:bidi="ar-EG"/>
        </w:rPr>
        <w:tab/>
      </w:r>
      <w:r w:rsidRPr="004300B1">
        <w:rPr>
          <w:rFonts w:hint="cs"/>
          <w:u w:val="single"/>
          <w:rtl/>
          <w:lang w:bidi="ar-EG"/>
        </w:rPr>
        <w:t>الأساس</w:t>
      </w:r>
      <w:r w:rsidRPr="004300B1">
        <w:rPr>
          <w:u w:val="single"/>
          <w:rtl/>
          <w:lang w:bidi="ar-EG"/>
        </w:rPr>
        <w:t xml:space="preserve"> </w:t>
      </w:r>
      <w:r w:rsidRPr="004300B1">
        <w:rPr>
          <w:rFonts w:hint="cs"/>
          <w:u w:val="single"/>
          <w:rtl/>
          <w:lang w:bidi="ar-EG"/>
        </w:rPr>
        <w:t>المنطقي</w:t>
      </w:r>
      <w:r w:rsidRPr="004300B1">
        <w:rPr>
          <w:u w:val="single"/>
          <w:rtl/>
          <w:lang w:bidi="ar-EG"/>
        </w:rPr>
        <w:t>:</w:t>
      </w:r>
      <w:r w:rsidRPr="004300B1">
        <w:rPr>
          <w:rtl/>
          <w:lang w:bidi="ar-EG"/>
        </w:rPr>
        <w:t xml:space="preserve"> </w:t>
      </w:r>
      <w:r w:rsidRPr="004300B1">
        <w:rPr>
          <w:rFonts w:hint="cs"/>
          <w:rtl/>
          <w:lang w:bidi="ar-EG"/>
        </w:rPr>
        <w:t>تدعم</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الحالية</w:t>
      </w:r>
      <w:r w:rsidRPr="004300B1">
        <w:rPr>
          <w:rtl/>
          <w:lang w:bidi="ar-EG"/>
        </w:rPr>
        <w:t xml:space="preserve"> </w:t>
      </w:r>
      <w:r>
        <w:rPr>
          <w:rFonts w:hint="cs"/>
          <w:rtl/>
          <w:lang w:bidi="ar-EG"/>
        </w:rPr>
        <w:t>للن‍زاع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المفهوم</w:t>
      </w:r>
      <w:r w:rsidRPr="004300B1">
        <w:rPr>
          <w:rtl/>
          <w:lang w:bidi="ar-EG"/>
        </w:rPr>
        <w:t xml:space="preserve">. </w:t>
      </w:r>
      <w:r w:rsidRPr="00F47075">
        <w:rPr>
          <w:rFonts w:hint="cs"/>
          <w:i/>
          <w:iCs/>
          <w:rtl/>
          <w:lang w:bidi="ar-EG"/>
        </w:rPr>
        <w:t>وكما تلاحظ</w:t>
      </w:r>
      <w:r w:rsidRPr="00F47075">
        <w:rPr>
          <w:i/>
          <w:iCs/>
          <w:rtl/>
          <w:lang w:bidi="ar-EG"/>
        </w:rPr>
        <w:t xml:space="preserve"> </w:t>
      </w:r>
      <w:r w:rsidRPr="00F47075">
        <w:rPr>
          <w:rFonts w:hint="cs"/>
          <w:i/>
          <w:iCs/>
          <w:rtl/>
          <w:lang w:bidi="ar-EG"/>
        </w:rPr>
        <w:t>القواعد</w:t>
      </w:r>
      <w:r w:rsidRPr="00F47075">
        <w:rPr>
          <w:i/>
          <w:iCs/>
          <w:rtl/>
          <w:lang w:bidi="ar-EG"/>
        </w:rPr>
        <w:t xml:space="preserve"> </w:t>
      </w:r>
      <w:r w:rsidRPr="00F47075">
        <w:rPr>
          <w:rFonts w:hint="cs"/>
          <w:i/>
          <w:iCs/>
          <w:rtl/>
          <w:lang w:bidi="ar-EG"/>
        </w:rPr>
        <w:t>الأساسية</w:t>
      </w:r>
      <w:r w:rsidRPr="00F47075">
        <w:rPr>
          <w:i/>
          <w:iCs/>
          <w:rtl/>
          <w:lang w:bidi="ar-EG"/>
        </w:rPr>
        <w:t xml:space="preserve"> </w:t>
      </w:r>
      <w:r w:rsidRPr="00F47075">
        <w:rPr>
          <w:rFonts w:hint="cs"/>
          <w:i/>
          <w:iCs/>
          <w:rtl/>
          <w:lang w:bidi="ar-EG"/>
        </w:rPr>
        <w:t>لاتفاقيات</w:t>
      </w:r>
      <w:r w:rsidRPr="00F47075">
        <w:rPr>
          <w:i/>
          <w:iCs/>
          <w:rtl/>
          <w:lang w:bidi="ar-EG"/>
        </w:rPr>
        <w:t xml:space="preserve"> </w:t>
      </w:r>
      <w:r w:rsidRPr="00F47075">
        <w:rPr>
          <w:rFonts w:hint="cs"/>
          <w:i/>
          <w:iCs/>
          <w:rtl/>
          <w:lang w:bidi="ar-EG"/>
        </w:rPr>
        <w:t>جنيف</w:t>
      </w:r>
      <w:r w:rsidRPr="00F47075">
        <w:rPr>
          <w:i/>
          <w:iCs/>
          <w:rtl/>
          <w:lang w:bidi="ar-EG"/>
        </w:rPr>
        <w:t xml:space="preserve"> </w:t>
      </w:r>
      <w:r w:rsidRPr="00F47075">
        <w:rPr>
          <w:rFonts w:hint="cs"/>
          <w:i/>
          <w:iCs/>
          <w:rtl/>
          <w:lang w:bidi="ar-EG"/>
        </w:rPr>
        <w:t>وبروتوكوليها</w:t>
      </w:r>
      <w:r w:rsidRPr="00F47075">
        <w:rPr>
          <w:i/>
          <w:iCs/>
          <w:rtl/>
          <w:lang w:bidi="ar-EG"/>
        </w:rPr>
        <w:t xml:space="preserve"> </w:t>
      </w:r>
      <w:r w:rsidRPr="00F47075">
        <w:rPr>
          <w:rFonts w:hint="cs"/>
          <w:i/>
          <w:iCs/>
          <w:rtl/>
          <w:lang w:bidi="ar-EG"/>
        </w:rPr>
        <w:t>الإضافيين</w:t>
      </w:r>
      <w:r>
        <w:rPr>
          <w:rFonts w:hint="cs"/>
          <w:rtl/>
          <w:lang w:bidi="ar-EG"/>
        </w:rPr>
        <w:t> </w:t>
      </w:r>
      <w:r w:rsidRPr="004300B1">
        <w:rPr>
          <w:rFonts w:hint="cs"/>
          <w:rtl/>
          <w:lang w:bidi="ar-EG"/>
        </w:rPr>
        <w:t>فإنه</w:t>
      </w:r>
      <w:r w:rsidRPr="004300B1">
        <w:rPr>
          <w:rtl/>
          <w:lang w:bidi="ar-EG"/>
        </w:rPr>
        <w:t>:</w:t>
      </w:r>
    </w:p>
    <w:p w:rsidR="00240A14" w:rsidRPr="004300B1" w:rsidRDefault="00240A14" w:rsidP="00240A14">
      <w:pPr>
        <w:pStyle w:val="enumlev2"/>
        <w:rPr>
          <w:rtl/>
        </w:rPr>
      </w:pPr>
      <w:r>
        <w:rPr>
          <w:rFonts w:hint="cs"/>
          <w:rtl/>
        </w:rPr>
        <w:tab/>
      </w:r>
      <w:r w:rsidRPr="00312180">
        <w:rPr>
          <w:rFonts w:hint="cs"/>
          <w:rtl/>
        </w:rPr>
        <w:t>في</w:t>
      </w:r>
      <w:r w:rsidRPr="00312180">
        <w:rPr>
          <w:rtl/>
        </w:rPr>
        <w:t xml:space="preserve"> </w:t>
      </w:r>
      <w:r w:rsidRPr="00312180">
        <w:rPr>
          <w:rFonts w:hint="cs"/>
          <w:rtl/>
        </w:rPr>
        <w:t>أي</w:t>
      </w:r>
      <w:r w:rsidRPr="00312180">
        <w:rPr>
          <w:rtl/>
        </w:rPr>
        <w:t xml:space="preserve"> </w:t>
      </w:r>
      <w:r w:rsidRPr="00312180">
        <w:rPr>
          <w:rFonts w:hint="cs"/>
          <w:rtl/>
        </w:rPr>
        <w:t>نزاع</w:t>
      </w:r>
      <w:r w:rsidRPr="00312180">
        <w:rPr>
          <w:rtl/>
        </w:rPr>
        <w:t xml:space="preserve"> </w:t>
      </w:r>
      <w:r w:rsidRPr="00312180">
        <w:rPr>
          <w:rFonts w:hint="cs"/>
          <w:rtl/>
        </w:rPr>
        <w:t>فإن</w:t>
      </w:r>
      <w:r w:rsidRPr="00312180">
        <w:rPr>
          <w:rtl/>
        </w:rPr>
        <w:t xml:space="preserve"> </w:t>
      </w:r>
      <w:r w:rsidRPr="00312180">
        <w:rPr>
          <w:rFonts w:hint="cs"/>
          <w:rtl/>
        </w:rPr>
        <w:t>حق</w:t>
      </w:r>
      <w:r w:rsidRPr="00312180">
        <w:rPr>
          <w:rtl/>
        </w:rPr>
        <w:t xml:space="preserve"> </w:t>
      </w:r>
      <w:r w:rsidRPr="00312180">
        <w:rPr>
          <w:rFonts w:hint="cs"/>
          <w:rtl/>
        </w:rPr>
        <w:t>أطراف</w:t>
      </w:r>
      <w:r w:rsidRPr="00312180">
        <w:rPr>
          <w:rtl/>
        </w:rPr>
        <w:t xml:space="preserve"> </w:t>
      </w:r>
      <w:r w:rsidRPr="00312180">
        <w:rPr>
          <w:rFonts w:hint="cs"/>
          <w:rtl/>
        </w:rPr>
        <w:t>الن‍زاع</w:t>
      </w:r>
      <w:r w:rsidRPr="00312180">
        <w:rPr>
          <w:rtl/>
        </w:rPr>
        <w:t xml:space="preserve"> </w:t>
      </w:r>
      <w:r w:rsidRPr="00312180">
        <w:rPr>
          <w:rFonts w:hint="cs"/>
          <w:rtl/>
        </w:rPr>
        <w:t>في</w:t>
      </w:r>
      <w:r w:rsidRPr="00312180">
        <w:rPr>
          <w:rtl/>
        </w:rPr>
        <w:t xml:space="preserve"> </w:t>
      </w:r>
      <w:r w:rsidRPr="00312180">
        <w:rPr>
          <w:rFonts w:hint="cs"/>
          <w:rtl/>
        </w:rPr>
        <w:t>اختيار</w:t>
      </w:r>
      <w:r w:rsidRPr="00312180">
        <w:rPr>
          <w:rtl/>
        </w:rPr>
        <w:t xml:space="preserve"> </w:t>
      </w:r>
      <w:r w:rsidRPr="00312180">
        <w:rPr>
          <w:rFonts w:hint="cs"/>
          <w:rtl/>
        </w:rPr>
        <w:t>طرق</w:t>
      </w:r>
      <w:r w:rsidRPr="00312180">
        <w:rPr>
          <w:rtl/>
        </w:rPr>
        <w:t xml:space="preserve"> </w:t>
      </w:r>
      <w:r w:rsidRPr="00312180">
        <w:rPr>
          <w:rFonts w:hint="cs"/>
          <w:rtl/>
        </w:rPr>
        <w:t>أو</w:t>
      </w:r>
      <w:r w:rsidRPr="00312180">
        <w:rPr>
          <w:rtl/>
        </w:rPr>
        <w:t xml:space="preserve"> </w:t>
      </w:r>
      <w:r w:rsidRPr="00312180">
        <w:rPr>
          <w:rFonts w:hint="cs"/>
          <w:rtl/>
        </w:rPr>
        <w:t>وسائل</w:t>
      </w:r>
      <w:r w:rsidRPr="00312180">
        <w:rPr>
          <w:rtl/>
        </w:rPr>
        <w:t xml:space="preserve"> </w:t>
      </w:r>
      <w:r w:rsidRPr="00312180">
        <w:rPr>
          <w:rFonts w:hint="cs"/>
          <w:rtl/>
        </w:rPr>
        <w:t>الحرب</w:t>
      </w:r>
      <w:r w:rsidRPr="00312180">
        <w:rPr>
          <w:rtl/>
        </w:rPr>
        <w:t xml:space="preserve"> </w:t>
      </w:r>
      <w:r w:rsidRPr="00312180">
        <w:rPr>
          <w:rFonts w:hint="cs"/>
          <w:rtl/>
        </w:rPr>
        <w:t>ليس</w:t>
      </w:r>
      <w:r w:rsidRPr="00312180">
        <w:rPr>
          <w:rtl/>
        </w:rPr>
        <w:t xml:space="preserve"> </w:t>
      </w:r>
      <w:r w:rsidRPr="00312180">
        <w:rPr>
          <w:rFonts w:hint="cs"/>
          <w:rtl/>
        </w:rPr>
        <w:t>بالحق</w:t>
      </w:r>
      <w:r w:rsidRPr="00312180">
        <w:rPr>
          <w:rtl/>
        </w:rPr>
        <w:t xml:space="preserve"> </w:t>
      </w:r>
      <w:r w:rsidRPr="00312180">
        <w:rPr>
          <w:rFonts w:hint="cs"/>
          <w:rtl/>
        </w:rPr>
        <w:t>اللامحدود</w:t>
      </w:r>
      <w:r w:rsidRPr="00312180">
        <w:rPr>
          <w:rtl/>
        </w:rPr>
        <w:t xml:space="preserve">. </w:t>
      </w:r>
      <w:r w:rsidRPr="00312180">
        <w:rPr>
          <w:rFonts w:hint="cs"/>
          <w:rtl/>
        </w:rPr>
        <w:t>وتنشأ</w:t>
      </w:r>
      <w:r w:rsidRPr="00312180">
        <w:rPr>
          <w:rtl/>
        </w:rPr>
        <w:t xml:space="preserve"> </w:t>
      </w:r>
      <w:r w:rsidRPr="00312180">
        <w:rPr>
          <w:rFonts w:hint="cs"/>
          <w:rtl/>
        </w:rPr>
        <w:t>قاعدتان</w:t>
      </w:r>
      <w:r w:rsidRPr="00312180">
        <w:rPr>
          <w:rtl/>
        </w:rPr>
        <w:t xml:space="preserve"> </w:t>
      </w:r>
      <w:r w:rsidRPr="00312180">
        <w:rPr>
          <w:rFonts w:hint="cs"/>
          <w:rtl/>
        </w:rPr>
        <w:t>أساسيتان</w:t>
      </w:r>
      <w:r w:rsidRPr="00312180">
        <w:rPr>
          <w:rtl/>
        </w:rPr>
        <w:t xml:space="preserve"> </w:t>
      </w:r>
      <w:r w:rsidRPr="00312180">
        <w:rPr>
          <w:rFonts w:hint="cs"/>
          <w:rtl/>
        </w:rPr>
        <w:t>من</w:t>
      </w:r>
      <w:r w:rsidRPr="00312180">
        <w:rPr>
          <w:rtl/>
        </w:rPr>
        <w:t xml:space="preserve"> </w:t>
      </w:r>
      <w:r w:rsidRPr="00312180">
        <w:rPr>
          <w:rFonts w:hint="cs"/>
          <w:rtl/>
        </w:rPr>
        <w:t>هذا</w:t>
      </w:r>
      <w:r w:rsidRPr="00312180">
        <w:rPr>
          <w:rtl/>
        </w:rPr>
        <w:t xml:space="preserve"> </w:t>
      </w:r>
      <w:r w:rsidRPr="00312180">
        <w:rPr>
          <w:rFonts w:hint="cs"/>
          <w:rtl/>
        </w:rPr>
        <w:t>المبدأ</w:t>
      </w:r>
      <w:r w:rsidRPr="00312180">
        <w:rPr>
          <w:rtl/>
        </w:rPr>
        <w:t xml:space="preserve">. </w:t>
      </w:r>
      <w:r w:rsidRPr="00312180">
        <w:rPr>
          <w:rFonts w:hint="cs"/>
          <w:rtl/>
        </w:rPr>
        <w:t>الأولى</w:t>
      </w:r>
      <w:r w:rsidRPr="00312180">
        <w:rPr>
          <w:rtl/>
        </w:rPr>
        <w:t xml:space="preserve"> </w:t>
      </w:r>
      <w:r w:rsidRPr="00312180">
        <w:rPr>
          <w:rFonts w:hint="cs"/>
          <w:rtl/>
        </w:rPr>
        <w:t>تحظر</w:t>
      </w:r>
      <w:r w:rsidRPr="00312180">
        <w:rPr>
          <w:rtl/>
        </w:rPr>
        <w:t xml:space="preserve"> </w:t>
      </w:r>
      <w:r w:rsidRPr="00312180">
        <w:rPr>
          <w:rFonts w:hint="cs"/>
          <w:rtl/>
        </w:rPr>
        <w:t>استخدام</w:t>
      </w:r>
      <w:r w:rsidRPr="00312180">
        <w:rPr>
          <w:rtl/>
        </w:rPr>
        <w:t xml:space="preserve"> </w:t>
      </w:r>
      <w:r w:rsidRPr="00312180">
        <w:rPr>
          <w:rFonts w:hint="cs"/>
          <w:rtl/>
        </w:rPr>
        <w:t>الأسلحة،</w:t>
      </w:r>
      <w:r w:rsidRPr="00312180">
        <w:rPr>
          <w:rtl/>
        </w:rPr>
        <w:t xml:space="preserve"> </w:t>
      </w:r>
      <w:r w:rsidRPr="00312180">
        <w:rPr>
          <w:rFonts w:hint="cs"/>
          <w:rtl/>
        </w:rPr>
        <w:t>والقذائف،</w:t>
      </w:r>
      <w:r w:rsidRPr="00312180">
        <w:rPr>
          <w:rtl/>
        </w:rPr>
        <w:t xml:space="preserve"> </w:t>
      </w:r>
      <w:r w:rsidRPr="00312180">
        <w:rPr>
          <w:rFonts w:hint="cs"/>
          <w:rtl/>
        </w:rPr>
        <w:t>ومواد</w:t>
      </w:r>
      <w:r w:rsidRPr="00312180">
        <w:rPr>
          <w:rtl/>
        </w:rPr>
        <w:t xml:space="preserve"> </w:t>
      </w:r>
      <w:r w:rsidRPr="00312180">
        <w:rPr>
          <w:rFonts w:hint="cs"/>
          <w:rtl/>
        </w:rPr>
        <w:t>وطرق</w:t>
      </w:r>
      <w:r w:rsidRPr="00312180">
        <w:rPr>
          <w:rtl/>
        </w:rPr>
        <w:t xml:space="preserve"> </w:t>
      </w:r>
      <w:r w:rsidRPr="00312180">
        <w:rPr>
          <w:rFonts w:hint="cs"/>
          <w:rtl/>
        </w:rPr>
        <w:t>الحرب</w:t>
      </w:r>
      <w:r w:rsidRPr="00312180">
        <w:rPr>
          <w:rtl/>
        </w:rPr>
        <w:t xml:space="preserve"> </w:t>
      </w:r>
      <w:r w:rsidRPr="00312180">
        <w:rPr>
          <w:rFonts w:hint="cs"/>
          <w:rtl/>
        </w:rPr>
        <w:t>التي</w:t>
      </w:r>
      <w:r w:rsidRPr="00312180">
        <w:rPr>
          <w:rtl/>
        </w:rPr>
        <w:t xml:space="preserve"> </w:t>
      </w:r>
      <w:r w:rsidRPr="00312180">
        <w:rPr>
          <w:rFonts w:hint="cs"/>
          <w:rtl/>
        </w:rPr>
        <w:t>تتسبب</w:t>
      </w:r>
      <w:r w:rsidRPr="00312180">
        <w:rPr>
          <w:rtl/>
        </w:rPr>
        <w:t xml:space="preserve"> </w:t>
      </w:r>
      <w:r w:rsidRPr="00312180">
        <w:rPr>
          <w:rFonts w:hint="cs"/>
          <w:rtl/>
        </w:rPr>
        <w:t>في</w:t>
      </w:r>
      <w:r>
        <w:rPr>
          <w:rFonts w:hint="cs"/>
          <w:rtl/>
        </w:rPr>
        <w:t> </w:t>
      </w:r>
      <w:r w:rsidRPr="00312180">
        <w:rPr>
          <w:rFonts w:hint="cs"/>
          <w:rtl/>
        </w:rPr>
        <w:t>إصابات</w:t>
      </w:r>
      <w:r w:rsidRPr="00312180">
        <w:rPr>
          <w:rtl/>
        </w:rPr>
        <w:t xml:space="preserve"> </w:t>
      </w:r>
      <w:r w:rsidRPr="00312180">
        <w:rPr>
          <w:rFonts w:hint="cs"/>
          <w:rtl/>
        </w:rPr>
        <w:t>غير</w:t>
      </w:r>
      <w:r w:rsidRPr="00312180">
        <w:rPr>
          <w:rtl/>
        </w:rPr>
        <w:t xml:space="preserve"> </w:t>
      </w:r>
      <w:r w:rsidRPr="00312180">
        <w:rPr>
          <w:rFonts w:hint="cs"/>
          <w:rtl/>
        </w:rPr>
        <w:t>ضرورية</w:t>
      </w:r>
      <w:r w:rsidRPr="00312180">
        <w:rPr>
          <w:rtl/>
        </w:rPr>
        <w:t xml:space="preserve">. </w:t>
      </w:r>
      <w:r w:rsidRPr="00312180">
        <w:rPr>
          <w:rFonts w:hint="cs"/>
          <w:rtl/>
        </w:rPr>
        <w:t>والثانية</w:t>
      </w:r>
      <w:r w:rsidRPr="00312180">
        <w:rPr>
          <w:rtl/>
        </w:rPr>
        <w:t xml:space="preserve"> </w:t>
      </w:r>
      <w:r w:rsidRPr="00312180">
        <w:rPr>
          <w:rFonts w:hint="cs"/>
          <w:rtl/>
        </w:rPr>
        <w:t>تلزم</w:t>
      </w:r>
      <w:r w:rsidRPr="00312180">
        <w:rPr>
          <w:rtl/>
        </w:rPr>
        <w:t xml:space="preserve"> </w:t>
      </w:r>
      <w:r w:rsidRPr="00312180">
        <w:rPr>
          <w:rFonts w:hint="cs"/>
          <w:rtl/>
        </w:rPr>
        <w:t>أطراف</w:t>
      </w:r>
      <w:r w:rsidRPr="00312180">
        <w:rPr>
          <w:rtl/>
        </w:rPr>
        <w:t xml:space="preserve"> </w:t>
      </w:r>
      <w:r w:rsidRPr="00312180">
        <w:rPr>
          <w:rFonts w:hint="cs"/>
          <w:rtl/>
        </w:rPr>
        <w:t>الن‍زاع،</w:t>
      </w:r>
      <w:r w:rsidRPr="00312180">
        <w:rPr>
          <w:rtl/>
        </w:rPr>
        <w:t xml:space="preserve"> </w:t>
      </w:r>
      <w:r w:rsidRPr="00312180">
        <w:rPr>
          <w:rFonts w:hint="cs"/>
          <w:rtl/>
        </w:rPr>
        <w:t>وبغية</w:t>
      </w:r>
      <w:r w:rsidRPr="00312180">
        <w:rPr>
          <w:rtl/>
        </w:rPr>
        <w:t xml:space="preserve"> </w:t>
      </w:r>
      <w:r w:rsidRPr="00312180">
        <w:rPr>
          <w:rFonts w:hint="cs"/>
          <w:rtl/>
        </w:rPr>
        <w:t>ضمان</w:t>
      </w:r>
      <w:r w:rsidRPr="00312180">
        <w:rPr>
          <w:rtl/>
        </w:rPr>
        <w:t xml:space="preserve"> </w:t>
      </w:r>
      <w:r w:rsidRPr="00312180">
        <w:rPr>
          <w:rFonts w:hint="cs"/>
          <w:rtl/>
        </w:rPr>
        <w:t>احترام</w:t>
      </w:r>
      <w:r w:rsidRPr="00312180">
        <w:rPr>
          <w:rtl/>
        </w:rPr>
        <w:t xml:space="preserve"> </w:t>
      </w:r>
      <w:r w:rsidRPr="00312180">
        <w:rPr>
          <w:rFonts w:hint="cs"/>
          <w:rtl/>
        </w:rPr>
        <w:t>وحماية</w:t>
      </w:r>
      <w:r w:rsidRPr="00312180">
        <w:rPr>
          <w:rtl/>
        </w:rPr>
        <w:t xml:space="preserve"> </w:t>
      </w:r>
      <w:r w:rsidRPr="00312180">
        <w:rPr>
          <w:rFonts w:hint="cs"/>
          <w:rtl/>
        </w:rPr>
        <w:t>السكان</w:t>
      </w:r>
      <w:r w:rsidRPr="00312180">
        <w:rPr>
          <w:rtl/>
        </w:rPr>
        <w:t xml:space="preserve"> </w:t>
      </w:r>
      <w:r w:rsidRPr="00312180">
        <w:rPr>
          <w:rFonts w:hint="cs"/>
          <w:rtl/>
        </w:rPr>
        <w:t>المدنيين</w:t>
      </w:r>
      <w:r w:rsidRPr="00312180">
        <w:rPr>
          <w:rtl/>
        </w:rPr>
        <w:t xml:space="preserve"> </w:t>
      </w:r>
      <w:r w:rsidRPr="00312180">
        <w:rPr>
          <w:rFonts w:hint="cs"/>
          <w:rtl/>
        </w:rPr>
        <w:t>والممتلكات</w:t>
      </w:r>
      <w:r w:rsidRPr="00312180">
        <w:rPr>
          <w:rtl/>
        </w:rPr>
        <w:t xml:space="preserve"> </w:t>
      </w:r>
      <w:r w:rsidRPr="00312180">
        <w:rPr>
          <w:rFonts w:hint="cs"/>
          <w:rtl/>
        </w:rPr>
        <w:t>المدنية،</w:t>
      </w:r>
      <w:r w:rsidRPr="00312180">
        <w:rPr>
          <w:rtl/>
        </w:rPr>
        <w:t xml:space="preserve"> </w:t>
      </w:r>
      <w:r w:rsidRPr="00312180">
        <w:rPr>
          <w:rFonts w:hint="cs"/>
          <w:rtl/>
        </w:rPr>
        <w:t>بالتمييز</w:t>
      </w:r>
      <w:r w:rsidRPr="00312180">
        <w:rPr>
          <w:rtl/>
        </w:rPr>
        <w:t xml:space="preserve"> </w:t>
      </w:r>
      <w:r w:rsidRPr="00312180">
        <w:rPr>
          <w:rFonts w:hint="cs"/>
          <w:rtl/>
        </w:rPr>
        <w:t>على</w:t>
      </w:r>
      <w:r w:rsidRPr="00312180">
        <w:rPr>
          <w:rtl/>
        </w:rPr>
        <w:t xml:space="preserve"> </w:t>
      </w:r>
      <w:r w:rsidRPr="00312180">
        <w:rPr>
          <w:rFonts w:hint="cs"/>
          <w:rtl/>
        </w:rPr>
        <w:t>الدوام</w:t>
      </w:r>
      <w:r w:rsidRPr="00312180">
        <w:rPr>
          <w:rtl/>
        </w:rPr>
        <w:t xml:space="preserve"> </w:t>
      </w:r>
      <w:r w:rsidRPr="00312180">
        <w:rPr>
          <w:rFonts w:hint="cs"/>
          <w:rtl/>
        </w:rPr>
        <w:t>بين</w:t>
      </w:r>
      <w:r w:rsidRPr="00312180">
        <w:rPr>
          <w:rtl/>
        </w:rPr>
        <w:t xml:space="preserve"> </w:t>
      </w:r>
      <w:r w:rsidRPr="00312180">
        <w:rPr>
          <w:rFonts w:hint="cs"/>
          <w:rtl/>
        </w:rPr>
        <w:t>السكان</w:t>
      </w:r>
      <w:r w:rsidRPr="00312180">
        <w:rPr>
          <w:rtl/>
        </w:rPr>
        <w:t xml:space="preserve"> </w:t>
      </w:r>
      <w:r w:rsidRPr="00312180">
        <w:rPr>
          <w:rFonts w:hint="cs"/>
          <w:rtl/>
        </w:rPr>
        <w:t>المدنيين</w:t>
      </w:r>
      <w:r w:rsidRPr="00312180">
        <w:rPr>
          <w:rtl/>
        </w:rPr>
        <w:t xml:space="preserve"> </w:t>
      </w:r>
      <w:r w:rsidRPr="00312180">
        <w:rPr>
          <w:rFonts w:hint="cs"/>
          <w:rtl/>
        </w:rPr>
        <w:t>والمقاتلين،</w:t>
      </w:r>
      <w:r w:rsidRPr="00312180">
        <w:rPr>
          <w:rtl/>
        </w:rPr>
        <w:t xml:space="preserve"> </w:t>
      </w:r>
      <w:r w:rsidRPr="00312180">
        <w:rPr>
          <w:rFonts w:hint="cs"/>
          <w:rtl/>
        </w:rPr>
        <w:t>وكذلك</w:t>
      </w:r>
      <w:r w:rsidRPr="00312180">
        <w:rPr>
          <w:rtl/>
        </w:rPr>
        <w:t xml:space="preserve"> </w:t>
      </w:r>
      <w:r w:rsidRPr="00312180">
        <w:rPr>
          <w:rFonts w:hint="cs"/>
          <w:rtl/>
        </w:rPr>
        <w:t>بين</w:t>
      </w:r>
      <w:r w:rsidRPr="00312180">
        <w:rPr>
          <w:rtl/>
        </w:rPr>
        <w:t xml:space="preserve"> </w:t>
      </w:r>
      <w:r w:rsidRPr="00312180">
        <w:rPr>
          <w:rFonts w:hint="cs"/>
          <w:rtl/>
        </w:rPr>
        <w:t>الممتلكات</w:t>
      </w:r>
      <w:r w:rsidRPr="00312180">
        <w:rPr>
          <w:rtl/>
        </w:rPr>
        <w:t xml:space="preserve"> </w:t>
      </w:r>
      <w:r w:rsidRPr="00312180">
        <w:rPr>
          <w:rFonts w:hint="cs"/>
          <w:rtl/>
        </w:rPr>
        <w:t>المدنية</w:t>
      </w:r>
      <w:r w:rsidRPr="00312180">
        <w:rPr>
          <w:rtl/>
        </w:rPr>
        <w:t xml:space="preserve"> </w:t>
      </w:r>
      <w:r w:rsidRPr="00312180">
        <w:rPr>
          <w:rFonts w:hint="cs"/>
          <w:rtl/>
        </w:rPr>
        <w:t>والأهداف</w:t>
      </w:r>
      <w:r w:rsidRPr="00312180">
        <w:rPr>
          <w:rtl/>
        </w:rPr>
        <w:t xml:space="preserve"> </w:t>
      </w:r>
      <w:r w:rsidRPr="00312180">
        <w:rPr>
          <w:rFonts w:hint="cs"/>
          <w:rtl/>
        </w:rPr>
        <w:t>العسكرية،</w:t>
      </w:r>
      <w:r w:rsidRPr="00312180">
        <w:rPr>
          <w:rtl/>
        </w:rPr>
        <w:t xml:space="preserve"> </w:t>
      </w:r>
      <w:r w:rsidRPr="00312180">
        <w:rPr>
          <w:rFonts w:hint="cs"/>
          <w:rtl/>
        </w:rPr>
        <w:t>وبأن</w:t>
      </w:r>
      <w:r w:rsidRPr="00312180">
        <w:rPr>
          <w:rtl/>
        </w:rPr>
        <w:t xml:space="preserve"> </w:t>
      </w:r>
      <w:r w:rsidRPr="00312180">
        <w:rPr>
          <w:rFonts w:hint="cs"/>
          <w:rtl/>
        </w:rPr>
        <w:t>توجه</w:t>
      </w:r>
      <w:r w:rsidRPr="00312180">
        <w:rPr>
          <w:rtl/>
        </w:rPr>
        <w:t xml:space="preserve"> </w:t>
      </w:r>
      <w:r w:rsidRPr="00312180">
        <w:rPr>
          <w:rFonts w:hint="cs"/>
          <w:rtl/>
        </w:rPr>
        <w:t>عملياتها</w:t>
      </w:r>
      <w:r w:rsidRPr="00312180">
        <w:rPr>
          <w:rtl/>
        </w:rPr>
        <w:t xml:space="preserve"> </w:t>
      </w:r>
      <w:r w:rsidRPr="00312180">
        <w:rPr>
          <w:rFonts w:hint="cs"/>
          <w:rtl/>
        </w:rPr>
        <w:t>نحو</w:t>
      </w:r>
      <w:r w:rsidRPr="00312180">
        <w:rPr>
          <w:rtl/>
        </w:rPr>
        <w:t xml:space="preserve"> </w:t>
      </w:r>
      <w:r w:rsidRPr="00312180">
        <w:rPr>
          <w:rFonts w:hint="cs"/>
          <w:rtl/>
        </w:rPr>
        <w:t>الأهداف</w:t>
      </w:r>
      <w:r w:rsidRPr="00312180">
        <w:rPr>
          <w:rtl/>
        </w:rPr>
        <w:t xml:space="preserve"> </w:t>
      </w:r>
      <w:r w:rsidRPr="00312180">
        <w:rPr>
          <w:rFonts w:hint="cs"/>
          <w:rtl/>
        </w:rPr>
        <w:t>العسكرية</w:t>
      </w:r>
      <w:r>
        <w:rPr>
          <w:rFonts w:hint="cs"/>
          <w:rtl/>
        </w:rPr>
        <w:t> </w:t>
      </w:r>
      <w:r w:rsidRPr="004300B1">
        <w:rPr>
          <w:rFonts w:hint="cs"/>
          <w:rtl/>
        </w:rPr>
        <w:t>فحسب</w:t>
      </w:r>
      <w:r w:rsidRPr="004300B1">
        <w:rPr>
          <w:rtl/>
        </w:rPr>
        <w:t>.</w:t>
      </w:r>
      <w:r w:rsidRPr="00A15779">
        <w:rPr>
          <w:rStyle w:val="FootnoteReference"/>
          <w:rtl/>
        </w:rPr>
        <w:footnoteReference w:id="115"/>
      </w:r>
    </w:p>
    <w:p w:rsidR="00240A14" w:rsidRPr="004300B1" w:rsidRDefault="00240A14" w:rsidP="00240A14">
      <w:pPr>
        <w:pStyle w:val="enumlev1"/>
        <w:rPr>
          <w:rtl/>
          <w:lang w:bidi="ar-EG"/>
        </w:rPr>
      </w:pPr>
      <w:r>
        <w:rPr>
          <w:rFonts w:hint="cs"/>
          <w:rtl/>
          <w:lang w:bidi="ar-EG"/>
        </w:rPr>
        <w:tab/>
      </w:r>
      <w:r w:rsidRPr="004300B1">
        <w:rPr>
          <w:rFonts w:hint="cs"/>
          <w:rtl/>
          <w:lang w:bidi="ar-EG"/>
        </w:rPr>
        <w:t>إن</w:t>
      </w:r>
      <w:r w:rsidRPr="004300B1">
        <w:rPr>
          <w:rtl/>
          <w:lang w:bidi="ar-EG"/>
        </w:rPr>
        <w:t xml:space="preserve"> </w:t>
      </w:r>
      <w:r w:rsidRPr="004300B1">
        <w:rPr>
          <w:rFonts w:hint="cs"/>
          <w:rtl/>
          <w:lang w:bidi="ar-EG"/>
        </w:rPr>
        <w:t>الأذى</w:t>
      </w:r>
      <w:r w:rsidRPr="004300B1">
        <w:rPr>
          <w:rtl/>
          <w:lang w:bidi="ar-EG"/>
        </w:rPr>
        <w:t xml:space="preserve"> </w:t>
      </w:r>
      <w:r w:rsidRPr="004300B1">
        <w:rPr>
          <w:rFonts w:hint="cs"/>
          <w:rtl/>
          <w:lang w:bidi="ar-EG"/>
        </w:rPr>
        <w:t>والضرر</w:t>
      </w:r>
      <w:r w:rsidRPr="004300B1">
        <w:rPr>
          <w:rtl/>
          <w:lang w:bidi="ar-EG"/>
        </w:rPr>
        <w:t xml:space="preserve"> </w:t>
      </w:r>
      <w:r w:rsidRPr="004300B1">
        <w:rPr>
          <w:rFonts w:hint="cs"/>
          <w:rtl/>
          <w:lang w:bidi="ar-EG"/>
        </w:rPr>
        <w:t>الناجمين</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تدمير</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تعطيل</w:t>
      </w:r>
      <w:r w:rsidRPr="004300B1">
        <w:rPr>
          <w:rtl/>
          <w:lang w:bidi="ar-EG"/>
        </w:rPr>
        <w:t xml:space="preserve"> </w:t>
      </w:r>
      <w:r w:rsidRPr="004300B1">
        <w:rPr>
          <w:rFonts w:hint="cs"/>
          <w:rtl/>
          <w:lang w:bidi="ar-EG"/>
        </w:rPr>
        <w:t>نظم</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ضروريين</w:t>
      </w:r>
      <w:r w:rsidRPr="004300B1">
        <w:rPr>
          <w:rtl/>
          <w:lang w:bidi="ar-EG"/>
        </w:rPr>
        <w:t xml:space="preserve"> </w:t>
      </w:r>
      <w:r w:rsidRPr="004300B1">
        <w:rPr>
          <w:rFonts w:hint="cs"/>
          <w:rtl/>
          <w:lang w:bidi="ar-EG"/>
        </w:rPr>
        <w:t>وسيتسببان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معاناة</w:t>
      </w:r>
      <w:r w:rsidRPr="004300B1">
        <w:rPr>
          <w:rtl/>
          <w:lang w:bidi="ar-EG"/>
        </w:rPr>
        <w:t xml:space="preserve"> </w:t>
      </w:r>
      <w:r w:rsidRPr="004300B1">
        <w:rPr>
          <w:rFonts w:hint="cs"/>
          <w:rtl/>
          <w:lang w:bidi="ar-EG"/>
        </w:rPr>
        <w:t>ومصاعب</w:t>
      </w:r>
      <w:r w:rsidRPr="004300B1">
        <w:rPr>
          <w:rtl/>
          <w:lang w:bidi="ar-EG"/>
        </w:rPr>
        <w:t xml:space="preserve"> </w:t>
      </w:r>
      <w:r w:rsidRPr="004300B1">
        <w:rPr>
          <w:rFonts w:hint="cs"/>
          <w:rtl/>
          <w:lang w:bidi="ar-EG"/>
        </w:rPr>
        <w:t>جسيمة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النوع</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هدفت</w:t>
      </w:r>
      <w:r w:rsidRPr="004300B1">
        <w:rPr>
          <w:rtl/>
          <w:lang w:bidi="ar-EG"/>
        </w:rPr>
        <w:t xml:space="preserve"> </w:t>
      </w:r>
      <w:r w:rsidRPr="004300B1">
        <w:rPr>
          <w:rFonts w:hint="cs"/>
          <w:rtl/>
          <w:lang w:bidi="ar-EG"/>
        </w:rPr>
        <w:t>قوانين</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منعه</w:t>
      </w:r>
      <w:r w:rsidRPr="004300B1">
        <w:rPr>
          <w:rtl/>
          <w:lang w:bidi="ar-EG"/>
        </w:rPr>
        <w:t xml:space="preserve">. </w:t>
      </w:r>
      <w:r w:rsidRPr="004300B1">
        <w:rPr>
          <w:rFonts w:hint="cs"/>
          <w:rtl/>
          <w:lang w:bidi="ar-EG"/>
        </w:rPr>
        <w:t>وفضلاً</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ولأن</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تخدم</w:t>
      </w:r>
      <w:r w:rsidRPr="004300B1">
        <w:rPr>
          <w:rtl/>
          <w:lang w:bidi="ar-EG"/>
        </w:rPr>
        <w:t xml:space="preserve"> </w:t>
      </w:r>
      <w:r w:rsidRPr="004300B1">
        <w:rPr>
          <w:rFonts w:hint="cs"/>
          <w:rtl/>
          <w:lang w:bidi="ar-EG"/>
        </w:rPr>
        <w:t>أعداداً</w:t>
      </w:r>
      <w:r w:rsidRPr="004300B1">
        <w:rPr>
          <w:rtl/>
          <w:lang w:bidi="ar-EG"/>
        </w:rPr>
        <w:t xml:space="preserve"> </w:t>
      </w:r>
      <w:r w:rsidRPr="004300B1">
        <w:rPr>
          <w:rFonts w:hint="cs"/>
          <w:rtl/>
          <w:lang w:bidi="ar-EG"/>
        </w:rPr>
        <w:t>ضخمة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السكان،</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الأذى</w:t>
      </w:r>
      <w:r w:rsidRPr="004300B1">
        <w:rPr>
          <w:rtl/>
          <w:lang w:bidi="ar-EG"/>
        </w:rPr>
        <w:t xml:space="preserve"> </w:t>
      </w:r>
      <w:r w:rsidRPr="004300B1">
        <w:rPr>
          <w:rFonts w:hint="cs"/>
          <w:rtl/>
          <w:lang w:bidi="ar-EG"/>
        </w:rPr>
        <w:t>والضرر</w:t>
      </w:r>
      <w:r w:rsidRPr="004300B1">
        <w:rPr>
          <w:rtl/>
          <w:lang w:bidi="ar-EG"/>
        </w:rPr>
        <w:t xml:space="preserve"> </w:t>
      </w:r>
      <w:r w:rsidRPr="004300B1">
        <w:rPr>
          <w:rFonts w:hint="cs"/>
          <w:rtl/>
          <w:lang w:bidi="ar-EG"/>
        </w:rPr>
        <w:t>المتأتيين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سيكونان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نطاق</w:t>
      </w:r>
      <w:r w:rsidRPr="004300B1">
        <w:rPr>
          <w:rtl/>
          <w:lang w:bidi="ar-EG"/>
        </w:rPr>
        <w:t xml:space="preserve"> </w:t>
      </w:r>
      <w:r w:rsidRPr="004300B1">
        <w:rPr>
          <w:rFonts w:hint="cs"/>
          <w:rtl/>
          <w:lang w:bidi="ar-EG"/>
        </w:rPr>
        <w:t>واسع</w:t>
      </w:r>
      <w:r w:rsidRPr="004300B1">
        <w:rPr>
          <w:rtl/>
          <w:lang w:bidi="ar-EG"/>
        </w:rPr>
        <w:t xml:space="preserve"> </w:t>
      </w:r>
      <w:r w:rsidRPr="004300B1">
        <w:rPr>
          <w:rFonts w:hint="cs"/>
          <w:rtl/>
          <w:lang w:bidi="ar-EG"/>
        </w:rPr>
        <w:t>وغير</w:t>
      </w:r>
      <w:r w:rsidRPr="004300B1">
        <w:rPr>
          <w:rtl/>
          <w:lang w:bidi="ar-EG"/>
        </w:rPr>
        <w:t xml:space="preserve"> </w:t>
      </w:r>
      <w:r w:rsidRPr="004300B1">
        <w:rPr>
          <w:rFonts w:hint="cs"/>
          <w:rtl/>
          <w:lang w:bidi="ar-EG"/>
        </w:rPr>
        <w:t>متناسبين</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المزايا</w:t>
      </w:r>
      <w:r w:rsidRPr="004300B1">
        <w:rPr>
          <w:rtl/>
          <w:lang w:bidi="ar-EG"/>
        </w:rPr>
        <w:t xml:space="preserve"> </w:t>
      </w:r>
      <w:r w:rsidRPr="004300B1">
        <w:rPr>
          <w:rFonts w:hint="cs"/>
          <w:rtl/>
          <w:lang w:bidi="ar-EG"/>
        </w:rPr>
        <w:t>العسكرية</w:t>
      </w:r>
      <w:r>
        <w:rPr>
          <w:rFonts w:hint="cs"/>
          <w:rtl/>
          <w:lang w:bidi="ar-EG"/>
        </w:rPr>
        <w:t> </w:t>
      </w:r>
      <w:r w:rsidRPr="004300B1">
        <w:rPr>
          <w:rFonts w:hint="cs"/>
          <w:rtl/>
          <w:lang w:bidi="ar-EG"/>
        </w:rPr>
        <w:t>المستخلصة</w:t>
      </w:r>
      <w:r w:rsidRPr="004300B1">
        <w:rPr>
          <w:rtl/>
          <w:lang w:bidi="ar-EG"/>
        </w:rPr>
        <w:t>.</w:t>
      </w:r>
    </w:p>
    <w:p w:rsidR="00240A14" w:rsidRPr="004300B1" w:rsidRDefault="00240A14" w:rsidP="00240A14">
      <w:pPr>
        <w:pStyle w:val="enumlev1"/>
        <w:rPr>
          <w:rtl/>
        </w:rPr>
      </w:pPr>
      <w:r>
        <w:rPr>
          <w:rFonts w:hint="cs"/>
          <w:rtl/>
          <w:lang w:bidi="ar-EG"/>
        </w:rPr>
        <w:tab/>
      </w:r>
      <w:r w:rsidRPr="004300B1">
        <w:rPr>
          <w:rFonts w:hint="cs"/>
          <w:rtl/>
          <w:lang w:bidi="ar-EG"/>
        </w:rPr>
        <w:t>وتساند</w:t>
      </w:r>
      <w:r w:rsidRPr="004300B1">
        <w:rPr>
          <w:rtl/>
          <w:lang w:bidi="ar-EG"/>
        </w:rPr>
        <w:t xml:space="preserve"> </w:t>
      </w:r>
      <w:r w:rsidRPr="004300B1">
        <w:rPr>
          <w:rFonts w:hint="cs"/>
          <w:rtl/>
          <w:lang w:bidi="ar-EG"/>
        </w:rPr>
        <w:t>العديد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أحكام</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جنيف</w:t>
      </w:r>
      <w:r w:rsidRPr="004300B1">
        <w:rPr>
          <w:rtl/>
          <w:lang w:bidi="ar-EG"/>
        </w:rPr>
        <w:t xml:space="preserve"> </w:t>
      </w:r>
      <w:r w:rsidRPr="004300B1">
        <w:rPr>
          <w:rFonts w:hint="cs"/>
          <w:rtl/>
          <w:lang w:bidi="ar-EG"/>
        </w:rPr>
        <w:t>الرابعة</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المبدأ</w:t>
      </w:r>
      <w:r w:rsidRPr="004300B1">
        <w:rPr>
          <w:rtl/>
          <w:lang w:bidi="ar-EG"/>
        </w:rPr>
        <w:t xml:space="preserve"> </w:t>
      </w:r>
      <w:r w:rsidRPr="004300B1">
        <w:rPr>
          <w:rFonts w:hint="cs"/>
          <w:rtl/>
          <w:lang w:bidi="ar-EG"/>
        </w:rPr>
        <w:t>المقترح</w:t>
      </w:r>
      <w:r w:rsidRPr="004300B1">
        <w:rPr>
          <w:rtl/>
          <w:lang w:bidi="ar-EG"/>
        </w:rPr>
        <w:t xml:space="preserve">. </w:t>
      </w:r>
      <w:r w:rsidRPr="004300B1">
        <w:rPr>
          <w:rFonts w:hint="cs"/>
          <w:rtl/>
          <w:lang w:bidi="ar-EG"/>
        </w:rPr>
        <w:t>وتتناول</w:t>
      </w:r>
      <w:r w:rsidRPr="004300B1">
        <w:rPr>
          <w:rtl/>
          <w:lang w:bidi="ar-EG"/>
        </w:rPr>
        <w:t xml:space="preserve"> </w:t>
      </w:r>
      <w:r w:rsidRPr="004300B1">
        <w:rPr>
          <w:rFonts w:hint="cs"/>
          <w:rtl/>
          <w:lang w:bidi="ar-EG"/>
        </w:rPr>
        <w:t>الاتفاقية</w:t>
      </w:r>
      <w:r w:rsidRPr="004300B1">
        <w:rPr>
          <w:rtl/>
          <w:lang w:bidi="ar-EG"/>
        </w:rPr>
        <w:t xml:space="preserve"> </w:t>
      </w:r>
      <w:r w:rsidRPr="004300B1">
        <w:rPr>
          <w:rFonts w:hint="cs"/>
          <w:rtl/>
          <w:lang w:bidi="ar-EG"/>
        </w:rPr>
        <w:t>بشكل</w:t>
      </w:r>
      <w:r w:rsidRPr="004300B1">
        <w:rPr>
          <w:rtl/>
          <w:lang w:bidi="ar-EG"/>
        </w:rPr>
        <w:t xml:space="preserve"> </w:t>
      </w:r>
      <w:r w:rsidRPr="004300B1">
        <w:rPr>
          <w:rFonts w:hint="cs"/>
          <w:rtl/>
          <w:lang w:bidi="ar-EG"/>
        </w:rPr>
        <w:t>محدد</w:t>
      </w:r>
      <w:r w:rsidRPr="004300B1">
        <w:rPr>
          <w:rtl/>
          <w:lang w:bidi="ar-EG"/>
        </w:rPr>
        <w:t xml:space="preserve"> </w:t>
      </w:r>
      <w:r w:rsidRPr="004300B1">
        <w:rPr>
          <w:rFonts w:hint="cs"/>
          <w:rtl/>
          <w:lang w:bidi="ar-EG"/>
        </w:rPr>
        <w:t>مسألة</w:t>
      </w:r>
      <w:r w:rsidRPr="004300B1">
        <w:rPr>
          <w:rtl/>
          <w:lang w:bidi="ar-EG"/>
        </w:rPr>
        <w:t xml:space="preserve"> </w:t>
      </w:r>
      <w:r w:rsidRPr="004300B1">
        <w:rPr>
          <w:rFonts w:hint="cs"/>
          <w:rtl/>
          <w:lang w:bidi="ar-EG"/>
        </w:rPr>
        <w:t>حماية</w:t>
      </w:r>
      <w:r w:rsidRPr="004300B1">
        <w:rPr>
          <w:rtl/>
          <w:lang w:bidi="ar-EG"/>
        </w:rPr>
        <w:t xml:space="preserve"> </w:t>
      </w:r>
      <w:r w:rsidRPr="004300B1">
        <w:rPr>
          <w:rFonts w:hint="cs"/>
          <w:rtl/>
          <w:lang w:bidi="ar-EG"/>
        </w:rPr>
        <w:t>السكان</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حماية</w:t>
      </w:r>
      <w:r w:rsidRPr="004300B1">
        <w:rPr>
          <w:rtl/>
          <w:lang w:bidi="ar-EG"/>
        </w:rPr>
        <w:t xml:space="preserve"> </w:t>
      </w:r>
      <w:r w:rsidRPr="004300B1">
        <w:rPr>
          <w:rFonts w:hint="cs"/>
          <w:rtl/>
          <w:lang w:bidi="ar-EG"/>
        </w:rPr>
        <w:t>الجرحى،</w:t>
      </w:r>
      <w:r w:rsidRPr="004300B1">
        <w:rPr>
          <w:rtl/>
          <w:lang w:bidi="ar-EG"/>
        </w:rPr>
        <w:t xml:space="preserve"> </w:t>
      </w:r>
      <w:r w:rsidRPr="004300B1">
        <w:rPr>
          <w:rFonts w:hint="cs"/>
          <w:rtl/>
          <w:lang w:bidi="ar-EG"/>
        </w:rPr>
        <w:t>والمرضى،</w:t>
      </w:r>
      <w:r w:rsidRPr="004300B1">
        <w:rPr>
          <w:rtl/>
          <w:lang w:bidi="ar-EG"/>
        </w:rPr>
        <w:t xml:space="preserve"> </w:t>
      </w:r>
      <w:r w:rsidRPr="004300B1">
        <w:rPr>
          <w:rFonts w:hint="cs"/>
          <w:rtl/>
          <w:lang w:bidi="ar-EG"/>
        </w:rPr>
        <w:t>والعجزة،</w:t>
      </w:r>
      <w:r w:rsidRPr="004300B1">
        <w:rPr>
          <w:rtl/>
          <w:lang w:bidi="ar-EG"/>
        </w:rPr>
        <w:t xml:space="preserve"> </w:t>
      </w:r>
      <w:r w:rsidRPr="004300B1">
        <w:rPr>
          <w:rFonts w:hint="cs"/>
          <w:rtl/>
          <w:lang w:bidi="ar-EG"/>
        </w:rPr>
        <w:t>والحوامل</w:t>
      </w:r>
      <w:r w:rsidRPr="004300B1">
        <w:rPr>
          <w:rtl/>
          <w:lang w:bidi="ar-EG"/>
        </w:rPr>
        <w:t xml:space="preserve"> (</w:t>
      </w:r>
      <w:r w:rsidRPr="004300B1">
        <w:rPr>
          <w:rFonts w:hint="cs"/>
          <w:rtl/>
          <w:lang w:bidi="ar-EG"/>
        </w:rPr>
        <w:t>المادة</w:t>
      </w:r>
      <w:r>
        <w:rPr>
          <w:rFonts w:hint="cs"/>
          <w:rtl/>
          <w:lang w:bidi="ar-EG"/>
        </w:rPr>
        <w:t> </w:t>
      </w:r>
      <w:r>
        <w:rPr>
          <w:lang w:bidi="ar-EG"/>
        </w:rPr>
        <w:t>16</w:t>
      </w:r>
      <w:r w:rsidRPr="004300B1">
        <w:rPr>
          <w:rtl/>
          <w:lang w:bidi="ar-EG"/>
        </w:rPr>
        <w:t xml:space="preserve">). </w:t>
      </w:r>
      <w:r w:rsidRPr="004300B1">
        <w:rPr>
          <w:rFonts w:hint="cs"/>
          <w:rtl/>
          <w:lang w:bidi="ar-EG"/>
        </w:rPr>
        <w:t>وخلال</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sidRPr="004300B1">
        <w:rPr>
          <w:rtl/>
          <w:lang w:bidi="ar-EG"/>
        </w:rPr>
        <w:t xml:space="preserve"> </w:t>
      </w:r>
      <w:r w:rsidRPr="004300B1">
        <w:rPr>
          <w:rFonts w:hint="cs"/>
          <w:rtl/>
          <w:lang w:bidi="ar-EG"/>
        </w:rPr>
        <w:t>يجوز</w:t>
      </w:r>
      <w:r w:rsidRPr="004300B1">
        <w:rPr>
          <w:rtl/>
          <w:lang w:bidi="ar-EG"/>
        </w:rPr>
        <w:t xml:space="preserve"> </w:t>
      </w:r>
      <w:r w:rsidRPr="004300B1">
        <w:rPr>
          <w:rFonts w:hint="cs"/>
          <w:rtl/>
          <w:lang w:bidi="ar-EG"/>
        </w:rPr>
        <w:t>لأي</w:t>
      </w:r>
      <w:r w:rsidRPr="004300B1">
        <w:rPr>
          <w:rtl/>
          <w:lang w:bidi="ar-EG"/>
        </w:rPr>
        <w:t xml:space="preserve"> </w:t>
      </w:r>
      <w:r w:rsidRPr="004300B1">
        <w:rPr>
          <w:rFonts w:hint="cs"/>
          <w:rtl/>
          <w:lang w:bidi="ar-EG"/>
        </w:rPr>
        <w:t>طرف</w:t>
      </w:r>
      <w:r w:rsidRPr="004300B1">
        <w:rPr>
          <w:rtl/>
          <w:lang w:bidi="ar-EG"/>
        </w:rPr>
        <w:t xml:space="preserve"> </w:t>
      </w:r>
      <w:r w:rsidRPr="004300B1">
        <w:rPr>
          <w:rFonts w:hint="cs"/>
          <w:rtl/>
          <w:lang w:bidi="ar-EG"/>
        </w:rPr>
        <w:t>في</w:t>
      </w:r>
      <w:r>
        <w:rPr>
          <w:rtl/>
          <w:lang w:bidi="ar-EG"/>
        </w:rPr>
        <w:t xml:space="preserve"> </w:t>
      </w:r>
      <w:r>
        <w:rPr>
          <w:rFonts w:hint="cs"/>
          <w:rtl/>
          <w:lang w:bidi="ar-EG"/>
        </w:rPr>
        <w:t>الن‍زاع</w:t>
      </w:r>
      <w:r w:rsidRPr="004300B1">
        <w:rPr>
          <w:rFonts w:hint="cs"/>
          <w:rtl/>
          <w:lang w:bidi="ar-EG"/>
        </w:rPr>
        <w:t>،</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يقترح</w:t>
      </w:r>
      <w:r w:rsidRPr="004300B1">
        <w:rPr>
          <w:rtl/>
          <w:lang w:bidi="ar-EG"/>
        </w:rPr>
        <w:t xml:space="preserve"> </w:t>
      </w:r>
      <w:r w:rsidRPr="004300B1">
        <w:rPr>
          <w:rFonts w:hint="cs"/>
          <w:rtl/>
          <w:lang w:bidi="ar-EG"/>
        </w:rPr>
        <w:t>إنشاء</w:t>
      </w:r>
      <w:r w:rsidRPr="004300B1">
        <w:rPr>
          <w:rtl/>
          <w:lang w:bidi="ar-EG"/>
        </w:rPr>
        <w:t xml:space="preserve"> </w:t>
      </w:r>
      <w:r w:rsidRPr="004300B1">
        <w:rPr>
          <w:rFonts w:hint="cs"/>
          <w:rtl/>
          <w:lang w:bidi="ar-EG"/>
        </w:rPr>
        <w:t>مناطق</w:t>
      </w:r>
      <w:r w:rsidRPr="004300B1">
        <w:rPr>
          <w:rtl/>
          <w:lang w:bidi="ar-EG"/>
        </w:rPr>
        <w:t xml:space="preserve"> </w:t>
      </w:r>
      <w:r w:rsidRPr="004300B1">
        <w:rPr>
          <w:rFonts w:hint="cs"/>
          <w:rtl/>
          <w:lang w:bidi="ar-EG"/>
        </w:rPr>
        <w:t>محيدة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الأقاليم</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يجري</w:t>
      </w:r>
      <w:r w:rsidRPr="004300B1">
        <w:rPr>
          <w:rtl/>
          <w:lang w:bidi="ar-EG"/>
        </w:rPr>
        <w:t xml:space="preserve"> </w:t>
      </w:r>
      <w:r w:rsidRPr="004300B1">
        <w:rPr>
          <w:rFonts w:hint="cs"/>
          <w:rtl/>
          <w:lang w:bidi="ar-EG"/>
        </w:rPr>
        <w:t>فيها</w:t>
      </w:r>
      <w:r w:rsidRPr="004300B1">
        <w:rPr>
          <w:rtl/>
          <w:lang w:bidi="ar-EG"/>
        </w:rPr>
        <w:t xml:space="preserve"> </w:t>
      </w:r>
      <w:r w:rsidRPr="004300B1">
        <w:rPr>
          <w:rFonts w:hint="cs"/>
          <w:rtl/>
          <w:lang w:bidi="ar-EG"/>
        </w:rPr>
        <w:t>القتال</w:t>
      </w:r>
      <w:r w:rsidRPr="004300B1">
        <w:rPr>
          <w:rtl/>
          <w:lang w:bidi="ar-EG"/>
        </w:rPr>
        <w:t xml:space="preserve"> </w:t>
      </w:r>
      <w:r w:rsidRPr="004300B1">
        <w:rPr>
          <w:rFonts w:hint="cs"/>
          <w:rtl/>
          <w:lang w:bidi="ar-EG"/>
        </w:rPr>
        <w:t>بقصد</w:t>
      </w:r>
      <w:r w:rsidRPr="004300B1">
        <w:rPr>
          <w:rtl/>
          <w:lang w:bidi="ar-EG"/>
        </w:rPr>
        <w:t xml:space="preserve"> </w:t>
      </w:r>
      <w:r w:rsidRPr="004300B1">
        <w:rPr>
          <w:rFonts w:hint="cs"/>
          <w:rtl/>
          <w:lang w:bidi="ar-EG"/>
        </w:rPr>
        <w:t>حماية</w:t>
      </w:r>
      <w:r w:rsidRPr="004300B1">
        <w:rPr>
          <w:rtl/>
          <w:lang w:bidi="ar-EG"/>
        </w:rPr>
        <w:t xml:space="preserve"> </w:t>
      </w:r>
      <w:r w:rsidRPr="004300B1">
        <w:rPr>
          <w:rFonts w:hint="cs"/>
          <w:rtl/>
          <w:lang w:bidi="ar-EG"/>
        </w:rPr>
        <w:t>الجرحى</w:t>
      </w:r>
      <w:r w:rsidRPr="004300B1">
        <w:rPr>
          <w:rtl/>
          <w:lang w:bidi="ar-EG"/>
        </w:rPr>
        <w:t xml:space="preserve"> </w:t>
      </w:r>
      <w:r w:rsidRPr="004300B1">
        <w:rPr>
          <w:rFonts w:hint="cs"/>
          <w:rtl/>
          <w:lang w:bidi="ar-EG"/>
        </w:rPr>
        <w:t>والمرضى</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المقاتلين</w:t>
      </w:r>
      <w:r w:rsidRPr="004300B1">
        <w:rPr>
          <w:rtl/>
          <w:lang w:bidi="ar-EG"/>
        </w:rPr>
        <w:t xml:space="preserve"> </w:t>
      </w:r>
      <w:r w:rsidRPr="004300B1">
        <w:rPr>
          <w:rFonts w:hint="cs"/>
          <w:rtl/>
          <w:lang w:bidi="ar-EG"/>
        </w:rPr>
        <w:t>وغير</w:t>
      </w:r>
      <w:r w:rsidRPr="004300B1">
        <w:rPr>
          <w:rtl/>
          <w:lang w:bidi="ar-EG"/>
        </w:rPr>
        <w:t xml:space="preserve"> </w:t>
      </w:r>
      <w:r w:rsidRPr="004300B1">
        <w:rPr>
          <w:rFonts w:hint="cs"/>
          <w:rtl/>
          <w:lang w:bidi="ar-EG"/>
        </w:rPr>
        <w:t>المقاتلين،</w:t>
      </w:r>
      <w:r w:rsidRPr="004300B1">
        <w:rPr>
          <w:rtl/>
          <w:lang w:bidi="ar-EG"/>
        </w:rPr>
        <w:t xml:space="preserve"> </w:t>
      </w:r>
      <w:r w:rsidRPr="004300B1">
        <w:rPr>
          <w:rFonts w:hint="cs"/>
          <w:rtl/>
          <w:lang w:bidi="ar-EG"/>
        </w:rPr>
        <w:t>والأشخاص</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الذين</w:t>
      </w:r>
      <w:r w:rsidRPr="004300B1">
        <w:rPr>
          <w:rtl/>
          <w:lang w:bidi="ar-EG"/>
        </w:rPr>
        <w:t xml:space="preserve"> </w:t>
      </w:r>
      <w:r>
        <w:rPr>
          <w:rFonts w:hint="cs"/>
          <w:rtl/>
          <w:lang w:bidi="ar-EG"/>
        </w:rPr>
        <w:t>لا </w:t>
      </w:r>
      <w:r w:rsidRPr="004300B1">
        <w:rPr>
          <w:rFonts w:hint="cs"/>
          <w:rtl/>
          <w:lang w:bidi="ar-EG"/>
        </w:rPr>
        <w:t>يشتركون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يقومون</w:t>
      </w:r>
      <w:r w:rsidRPr="004300B1">
        <w:rPr>
          <w:rtl/>
          <w:lang w:bidi="ar-EG"/>
        </w:rPr>
        <w:t xml:space="preserve"> </w:t>
      </w:r>
      <w:r w:rsidRPr="004300B1">
        <w:rPr>
          <w:rFonts w:hint="cs"/>
          <w:rtl/>
          <w:lang w:bidi="ar-EG"/>
        </w:rPr>
        <w:t>بأي</w:t>
      </w:r>
      <w:r w:rsidRPr="004300B1">
        <w:rPr>
          <w:rtl/>
          <w:lang w:bidi="ar-EG"/>
        </w:rPr>
        <w:t xml:space="preserve"> </w:t>
      </w:r>
      <w:r w:rsidRPr="004300B1">
        <w:rPr>
          <w:rFonts w:hint="cs"/>
          <w:rtl/>
          <w:lang w:bidi="ar-EG"/>
        </w:rPr>
        <w:t>عمل</w:t>
      </w:r>
      <w:r w:rsidRPr="004300B1">
        <w:rPr>
          <w:rtl/>
          <w:lang w:bidi="ar-EG"/>
        </w:rPr>
        <w:t xml:space="preserve"> </w:t>
      </w:r>
      <w:r w:rsidRPr="004300B1">
        <w:rPr>
          <w:rFonts w:hint="cs"/>
          <w:rtl/>
          <w:lang w:bidi="ar-EG"/>
        </w:rPr>
        <w:t>له</w:t>
      </w:r>
      <w:r w:rsidRPr="004300B1">
        <w:rPr>
          <w:rtl/>
          <w:lang w:bidi="ar-EG"/>
        </w:rPr>
        <w:t xml:space="preserve"> </w:t>
      </w:r>
      <w:r w:rsidRPr="004300B1">
        <w:rPr>
          <w:rFonts w:hint="cs"/>
          <w:rtl/>
          <w:lang w:bidi="ar-EG"/>
        </w:rPr>
        <w:t>طابع</w:t>
      </w:r>
      <w:r w:rsidRPr="004300B1">
        <w:rPr>
          <w:rtl/>
          <w:lang w:bidi="ar-EG"/>
        </w:rPr>
        <w:t xml:space="preserve"> </w:t>
      </w:r>
      <w:r w:rsidRPr="004300B1">
        <w:rPr>
          <w:rFonts w:hint="cs"/>
          <w:rtl/>
          <w:lang w:bidi="ar-EG"/>
        </w:rPr>
        <w:t>عسكري</w:t>
      </w:r>
      <w:r w:rsidRPr="004300B1">
        <w:rPr>
          <w:rtl/>
          <w:lang w:bidi="ar-EG"/>
        </w:rPr>
        <w:t xml:space="preserve"> (</w:t>
      </w:r>
      <w:r w:rsidRPr="004300B1">
        <w:rPr>
          <w:rFonts w:hint="cs"/>
          <w:rtl/>
          <w:lang w:bidi="ar-EG"/>
        </w:rPr>
        <w:t>المادة</w:t>
      </w:r>
      <w:r>
        <w:rPr>
          <w:rFonts w:hint="cs"/>
          <w:rtl/>
        </w:rPr>
        <w:t> </w:t>
      </w:r>
      <w:r>
        <w:rPr>
          <w:lang w:bidi="ar-EG"/>
        </w:rPr>
        <w:t>15</w:t>
      </w:r>
      <w:r w:rsidRPr="004300B1">
        <w:rPr>
          <w:rtl/>
          <w:lang w:bidi="ar-EG"/>
        </w:rPr>
        <w:t xml:space="preserve">). </w:t>
      </w:r>
      <w:r w:rsidRPr="004300B1">
        <w:rPr>
          <w:rFonts w:hint="cs"/>
          <w:rtl/>
          <w:lang w:bidi="ar-EG"/>
        </w:rPr>
        <w:t>و</w:t>
      </w:r>
      <w:r>
        <w:rPr>
          <w:rFonts w:hint="cs"/>
          <w:rtl/>
        </w:rPr>
        <w:t>لا </w:t>
      </w:r>
      <w:r w:rsidRPr="004300B1">
        <w:rPr>
          <w:rFonts w:hint="cs"/>
          <w:rtl/>
        </w:rPr>
        <w:t>يجوز</w:t>
      </w:r>
      <w:r w:rsidRPr="004300B1">
        <w:rPr>
          <w:rtl/>
        </w:rPr>
        <w:t xml:space="preserve"> </w:t>
      </w:r>
      <w:r w:rsidRPr="004300B1">
        <w:rPr>
          <w:rFonts w:hint="cs"/>
          <w:rtl/>
        </w:rPr>
        <w:t>بأي</w:t>
      </w:r>
      <w:r w:rsidRPr="004300B1">
        <w:rPr>
          <w:rtl/>
        </w:rPr>
        <w:t xml:space="preserve"> </w:t>
      </w:r>
      <w:r w:rsidRPr="004300B1">
        <w:rPr>
          <w:rFonts w:hint="cs"/>
          <w:rtl/>
        </w:rPr>
        <w:t>حال</w:t>
      </w:r>
      <w:r w:rsidRPr="004300B1">
        <w:rPr>
          <w:rtl/>
        </w:rPr>
        <w:t xml:space="preserve"> </w:t>
      </w:r>
      <w:r w:rsidRPr="004300B1">
        <w:rPr>
          <w:rFonts w:hint="cs"/>
          <w:rtl/>
        </w:rPr>
        <w:t>الهجوم</w:t>
      </w:r>
      <w:r w:rsidRPr="004300B1">
        <w:rPr>
          <w:rtl/>
        </w:rPr>
        <w:t xml:space="preserve"> </w:t>
      </w:r>
      <w:r w:rsidRPr="004300B1">
        <w:rPr>
          <w:rFonts w:hint="cs"/>
          <w:rtl/>
        </w:rPr>
        <w:t>علي</w:t>
      </w:r>
      <w:r w:rsidRPr="004300B1">
        <w:rPr>
          <w:rtl/>
        </w:rPr>
        <w:t xml:space="preserve"> </w:t>
      </w:r>
      <w:r w:rsidRPr="004300B1">
        <w:rPr>
          <w:rFonts w:hint="cs"/>
          <w:rtl/>
        </w:rPr>
        <w:t>المستشفيات</w:t>
      </w:r>
      <w:r w:rsidRPr="004300B1">
        <w:rPr>
          <w:rtl/>
        </w:rPr>
        <w:t xml:space="preserve"> </w:t>
      </w:r>
      <w:r w:rsidRPr="004300B1">
        <w:rPr>
          <w:rFonts w:hint="cs"/>
          <w:rtl/>
        </w:rPr>
        <w:t>المدنية</w:t>
      </w:r>
      <w:r w:rsidRPr="004300B1">
        <w:rPr>
          <w:rtl/>
        </w:rPr>
        <w:t xml:space="preserve"> </w:t>
      </w:r>
      <w:r w:rsidRPr="004300B1">
        <w:rPr>
          <w:rFonts w:hint="cs"/>
          <w:rtl/>
        </w:rPr>
        <w:t>المنظمة</w:t>
      </w:r>
      <w:r w:rsidRPr="004300B1">
        <w:rPr>
          <w:rtl/>
        </w:rPr>
        <w:t xml:space="preserve"> </w:t>
      </w:r>
      <w:r w:rsidRPr="004300B1">
        <w:rPr>
          <w:rFonts w:hint="cs"/>
          <w:rtl/>
        </w:rPr>
        <w:t>لتقديم</w:t>
      </w:r>
      <w:r w:rsidRPr="004300B1">
        <w:rPr>
          <w:rtl/>
        </w:rPr>
        <w:t xml:space="preserve"> </w:t>
      </w:r>
      <w:r w:rsidRPr="004300B1">
        <w:rPr>
          <w:rFonts w:hint="cs"/>
          <w:rtl/>
        </w:rPr>
        <w:t>الرعاية</w:t>
      </w:r>
      <w:r w:rsidRPr="004300B1">
        <w:rPr>
          <w:rtl/>
        </w:rPr>
        <w:t xml:space="preserve"> </w:t>
      </w:r>
      <w:r w:rsidRPr="004300B1">
        <w:rPr>
          <w:rFonts w:hint="cs"/>
          <w:rtl/>
        </w:rPr>
        <w:t>للجرحى</w:t>
      </w:r>
      <w:r w:rsidRPr="004300B1">
        <w:rPr>
          <w:rtl/>
        </w:rPr>
        <w:t xml:space="preserve"> </w:t>
      </w:r>
      <w:r w:rsidRPr="004300B1">
        <w:rPr>
          <w:rFonts w:hint="cs"/>
          <w:rtl/>
        </w:rPr>
        <w:t>والمرضي</w:t>
      </w:r>
      <w:r w:rsidRPr="004300B1">
        <w:rPr>
          <w:rtl/>
        </w:rPr>
        <w:t xml:space="preserve"> </w:t>
      </w:r>
      <w:r w:rsidRPr="004300B1">
        <w:rPr>
          <w:rFonts w:hint="cs"/>
          <w:rtl/>
        </w:rPr>
        <w:t>والعجزة</w:t>
      </w:r>
      <w:r w:rsidRPr="004300B1">
        <w:rPr>
          <w:rtl/>
        </w:rPr>
        <w:t xml:space="preserve"> </w:t>
      </w:r>
      <w:r w:rsidRPr="004300B1">
        <w:rPr>
          <w:rFonts w:hint="cs"/>
          <w:rtl/>
        </w:rPr>
        <w:t>والنساء</w:t>
      </w:r>
      <w:r w:rsidRPr="004300B1">
        <w:rPr>
          <w:rtl/>
        </w:rPr>
        <w:t xml:space="preserve"> </w:t>
      </w:r>
      <w:r w:rsidRPr="004300B1">
        <w:rPr>
          <w:rFonts w:hint="cs"/>
          <w:rtl/>
        </w:rPr>
        <w:t>النفاس</w:t>
      </w:r>
      <w:r w:rsidRPr="004300B1">
        <w:rPr>
          <w:rtl/>
        </w:rPr>
        <w:t xml:space="preserve"> (</w:t>
      </w:r>
      <w:r w:rsidRPr="004300B1">
        <w:rPr>
          <w:rFonts w:hint="cs"/>
          <w:rtl/>
        </w:rPr>
        <w:t>المادة</w:t>
      </w:r>
      <w:r>
        <w:rPr>
          <w:rFonts w:hint="cs"/>
          <w:rtl/>
        </w:rPr>
        <w:t> </w:t>
      </w:r>
      <w:r>
        <w:t>18</w:t>
      </w:r>
      <w:r w:rsidRPr="004300B1">
        <w:rPr>
          <w:rtl/>
        </w:rPr>
        <w:t xml:space="preserve">). </w:t>
      </w:r>
      <w:r w:rsidRPr="004300B1">
        <w:rPr>
          <w:rFonts w:hint="cs"/>
          <w:rtl/>
        </w:rPr>
        <w:t>ومن</w:t>
      </w:r>
      <w:r w:rsidRPr="004300B1">
        <w:rPr>
          <w:rtl/>
        </w:rPr>
        <w:t xml:space="preserve"> </w:t>
      </w:r>
      <w:r w:rsidRPr="004300B1">
        <w:rPr>
          <w:rFonts w:hint="cs"/>
          <w:rtl/>
        </w:rPr>
        <w:t>الواجب</w:t>
      </w:r>
      <w:r w:rsidRPr="004300B1">
        <w:rPr>
          <w:rtl/>
        </w:rPr>
        <w:t xml:space="preserve"> </w:t>
      </w:r>
      <w:r w:rsidRPr="004300B1">
        <w:rPr>
          <w:rFonts w:hint="cs"/>
          <w:rtl/>
        </w:rPr>
        <w:t>تيسير</w:t>
      </w:r>
      <w:r w:rsidRPr="004300B1">
        <w:rPr>
          <w:rtl/>
        </w:rPr>
        <w:t xml:space="preserve"> </w:t>
      </w:r>
      <w:r w:rsidRPr="004300B1">
        <w:rPr>
          <w:rFonts w:hint="cs"/>
          <w:rtl/>
        </w:rPr>
        <w:t>إعالة</w:t>
      </w:r>
      <w:r w:rsidRPr="004300B1">
        <w:rPr>
          <w:rtl/>
        </w:rPr>
        <w:t xml:space="preserve"> </w:t>
      </w:r>
      <w:r w:rsidRPr="004300B1">
        <w:rPr>
          <w:rFonts w:hint="cs"/>
          <w:rtl/>
        </w:rPr>
        <w:t>الأطفال</w:t>
      </w:r>
      <w:r w:rsidRPr="004300B1">
        <w:rPr>
          <w:rtl/>
        </w:rPr>
        <w:t xml:space="preserve"> </w:t>
      </w:r>
      <w:r w:rsidRPr="004300B1">
        <w:rPr>
          <w:rFonts w:hint="cs"/>
          <w:rtl/>
        </w:rPr>
        <w:t>دون</w:t>
      </w:r>
      <w:r w:rsidRPr="004300B1">
        <w:rPr>
          <w:rtl/>
        </w:rPr>
        <w:t xml:space="preserve"> </w:t>
      </w:r>
      <w:r w:rsidRPr="004300B1">
        <w:rPr>
          <w:rFonts w:hint="cs"/>
          <w:rtl/>
        </w:rPr>
        <w:t>الخامسة</w:t>
      </w:r>
      <w:r w:rsidRPr="004300B1">
        <w:rPr>
          <w:rtl/>
        </w:rPr>
        <w:t xml:space="preserve"> </w:t>
      </w:r>
      <w:r w:rsidRPr="004300B1">
        <w:rPr>
          <w:rFonts w:hint="cs"/>
          <w:rtl/>
        </w:rPr>
        <w:t>عشر</w:t>
      </w:r>
      <w:r w:rsidRPr="004300B1">
        <w:rPr>
          <w:rtl/>
        </w:rPr>
        <w:t xml:space="preserve"> </w:t>
      </w:r>
      <w:r w:rsidRPr="004300B1">
        <w:rPr>
          <w:rFonts w:hint="cs"/>
          <w:rtl/>
        </w:rPr>
        <w:t>من</w:t>
      </w:r>
      <w:r w:rsidRPr="004300B1">
        <w:rPr>
          <w:rtl/>
        </w:rPr>
        <w:t xml:space="preserve"> </w:t>
      </w:r>
      <w:r w:rsidRPr="004300B1">
        <w:rPr>
          <w:rFonts w:hint="cs"/>
          <w:rtl/>
        </w:rPr>
        <w:t>العمر</w:t>
      </w:r>
      <w:r w:rsidRPr="004300B1">
        <w:rPr>
          <w:rtl/>
        </w:rPr>
        <w:t xml:space="preserve"> </w:t>
      </w:r>
      <w:r w:rsidRPr="004300B1">
        <w:rPr>
          <w:rFonts w:hint="cs"/>
          <w:rtl/>
        </w:rPr>
        <w:t>الذين</w:t>
      </w:r>
      <w:r w:rsidRPr="004300B1">
        <w:rPr>
          <w:rtl/>
        </w:rPr>
        <w:t xml:space="preserve"> </w:t>
      </w:r>
      <w:r w:rsidRPr="004300B1">
        <w:rPr>
          <w:rFonts w:hint="cs"/>
          <w:rtl/>
        </w:rPr>
        <w:t>تيتموا</w:t>
      </w:r>
      <w:r w:rsidRPr="004300B1">
        <w:rPr>
          <w:rtl/>
        </w:rPr>
        <w:t xml:space="preserve"> </w:t>
      </w:r>
      <w:r w:rsidRPr="004300B1">
        <w:rPr>
          <w:rFonts w:hint="cs"/>
          <w:rtl/>
        </w:rPr>
        <w:t>أو</w:t>
      </w:r>
      <w:r w:rsidRPr="004300B1">
        <w:rPr>
          <w:rtl/>
        </w:rPr>
        <w:t xml:space="preserve"> </w:t>
      </w:r>
      <w:r w:rsidRPr="004300B1">
        <w:rPr>
          <w:rFonts w:hint="cs"/>
          <w:rtl/>
        </w:rPr>
        <w:t>افترقوا</w:t>
      </w:r>
      <w:r w:rsidRPr="004300B1">
        <w:rPr>
          <w:rtl/>
        </w:rPr>
        <w:t xml:space="preserve"> </w:t>
      </w:r>
      <w:r w:rsidRPr="004300B1">
        <w:rPr>
          <w:rFonts w:hint="cs"/>
          <w:rtl/>
        </w:rPr>
        <w:t>عن</w:t>
      </w:r>
      <w:r w:rsidRPr="004300B1">
        <w:rPr>
          <w:rtl/>
        </w:rPr>
        <w:t xml:space="preserve"> </w:t>
      </w:r>
      <w:r w:rsidRPr="004300B1">
        <w:rPr>
          <w:rFonts w:hint="cs"/>
          <w:rtl/>
        </w:rPr>
        <w:t>عائلاتهم</w:t>
      </w:r>
      <w:r w:rsidRPr="004300B1">
        <w:rPr>
          <w:rtl/>
        </w:rPr>
        <w:t xml:space="preserve"> </w:t>
      </w:r>
      <w:r w:rsidRPr="004300B1">
        <w:rPr>
          <w:rFonts w:hint="cs"/>
          <w:rtl/>
        </w:rPr>
        <w:t>بسبب</w:t>
      </w:r>
      <w:r w:rsidRPr="004300B1">
        <w:rPr>
          <w:rtl/>
        </w:rPr>
        <w:t xml:space="preserve"> </w:t>
      </w:r>
      <w:r w:rsidRPr="004300B1">
        <w:rPr>
          <w:rFonts w:hint="cs"/>
          <w:rtl/>
        </w:rPr>
        <w:t>الحرب،</w:t>
      </w:r>
      <w:r w:rsidRPr="004300B1">
        <w:rPr>
          <w:rtl/>
        </w:rPr>
        <w:t xml:space="preserve"> </w:t>
      </w:r>
      <w:r w:rsidRPr="004300B1">
        <w:rPr>
          <w:rFonts w:hint="cs"/>
          <w:rtl/>
        </w:rPr>
        <w:t>وممارسة</w:t>
      </w:r>
      <w:r w:rsidRPr="004300B1">
        <w:rPr>
          <w:rtl/>
        </w:rPr>
        <w:t xml:space="preserve"> </w:t>
      </w:r>
      <w:r w:rsidRPr="004300B1">
        <w:rPr>
          <w:rFonts w:hint="cs"/>
          <w:rtl/>
        </w:rPr>
        <w:t>دينهم</w:t>
      </w:r>
      <w:r w:rsidRPr="004300B1">
        <w:rPr>
          <w:rtl/>
        </w:rPr>
        <w:t xml:space="preserve"> </w:t>
      </w:r>
      <w:r w:rsidRPr="004300B1">
        <w:rPr>
          <w:rFonts w:hint="cs"/>
          <w:rtl/>
        </w:rPr>
        <w:t>وتعليمهم</w:t>
      </w:r>
      <w:r w:rsidRPr="004300B1">
        <w:rPr>
          <w:rtl/>
        </w:rPr>
        <w:t xml:space="preserve"> </w:t>
      </w:r>
      <w:r w:rsidRPr="004300B1">
        <w:rPr>
          <w:rFonts w:hint="cs"/>
          <w:rtl/>
        </w:rPr>
        <w:t>في</w:t>
      </w:r>
      <w:r w:rsidRPr="004300B1">
        <w:rPr>
          <w:rtl/>
        </w:rPr>
        <w:t xml:space="preserve"> </w:t>
      </w:r>
      <w:r w:rsidRPr="004300B1">
        <w:rPr>
          <w:rFonts w:hint="cs"/>
          <w:rtl/>
        </w:rPr>
        <w:t>جميع</w:t>
      </w:r>
      <w:r w:rsidRPr="004300B1">
        <w:rPr>
          <w:rtl/>
        </w:rPr>
        <w:t xml:space="preserve"> </w:t>
      </w:r>
      <w:r w:rsidRPr="004300B1">
        <w:rPr>
          <w:rFonts w:hint="cs"/>
          <w:rtl/>
        </w:rPr>
        <w:t>الأحوال</w:t>
      </w:r>
      <w:r w:rsidRPr="004300B1">
        <w:rPr>
          <w:rtl/>
        </w:rPr>
        <w:t xml:space="preserve"> (</w:t>
      </w:r>
      <w:r w:rsidRPr="004300B1">
        <w:rPr>
          <w:rFonts w:hint="cs"/>
          <w:rtl/>
        </w:rPr>
        <w:t>المادة</w:t>
      </w:r>
      <w:r>
        <w:rPr>
          <w:rFonts w:hint="cs"/>
          <w:rtl/>
        </w:rPr>
        <w:t> </w:t>
      </w:r>
      <w:r>
        <w:t>24</w:t>
      </w:r>
      <w:r w:rsidRPr="004300B1">
        <w:rPr>
          <w:rtl/>
        </w:rPr>
        <w:t xml:space="preserve">). </w:t>
      </w:r>
      <w:r w:rsidRPr="004300B1">
        <w:rPr>
          <w:rFonts w:hint="cs"/>
          <w:rtl/>
        </w:rPr>
        <w:t>ويحظر</w:t>
      </w:r>
      <w:r w:rsidRPr="004300B1">
        <w:rPr>
          <w:rtl/>
        </w:rPr>
        <w:t xml:space="preserve"> </w:t>
      </w:r>
      <w:r w:rsidRPr="004300B1">
        <w:rPr>
          <w:rFonts w:hint="cs"/>
          <w:rtl/>
        </w:rPr>
        <w:t>أن</w:t>
      </w:r>
      <w:r w:rsidRPr="004300B1">
        <w:rPr>
          <w:rtl/>
        </w:rPr>
        <w:t xml:space="preserve"> </w:t>
      </w:r>
      <w:r w:rsidRPr="004300B1">
        <w:rPr>
          <w:rFonts w:hint="cs"/>
          <w:rtl/>
        </w:rPr>
        <w:t>تدمر</w:t>
      </w:r>
      <w:r w:rsidRPr="004300B1">
        <w:rPr>
          <w:rtl/>
        </w:rPr>
        <w:t xml:space="preserve"> </w:t>
      </w:r>
      <w:r w:rsidRPr="004300B1">
        <w:rPr>
          <w:rFonts w:hint="cs"/>
          <w:rtl/>
        </w:rPr>
        <w:t>أي</w:t>
      </w:r>
      <w:r w:rsidRPr="004300B1">
        <w:rPr>
          <w:rtl/>
        </w:rPr>
        <w:t xml:space="preserve"> </w:t>
      </w:r>
      <w:r w:rsidRPr="004300B1">
        <w:rPr>
          <w:rFonts w:hint="cs"/>
          <w:rtl/>
        </w:rPr>
        <w:t>ممتلكات</w:t>
      </w:r>
      <w:r w:rsidRPr="004300B1">
        <w:rPr>
          <w:rtl/>
        </w:rPr>
        <w:t xml:space="preserve"> </w:t>
      </w:r>
      <w:r w:rsidRPr="004300B1">
        <w:rPr>
          <w:rFonts w:hint="cs"/>
          <w:rtl/>
        </w:rPr>
        <w:t>خاصة</w:t>
      </w:r>
      <w:r w:rsidRPr="004300B1">
        <w:rPr>
          <w:rtl/>
        </w:rPr>
        <w:t xml:space="preserve"> </w:t>
      </w:r>
      <w:r w:rsidRPr="004300B1">
        <w:rPr>
          <w:rFonts w:hint="cs"/>
          <w:rtl/>
        </w:rPr>
        <w:t>ثابتة</w:t>
      </w:r>
      <w:r w:rsidRPr="004300B1">
        <w:rPr>
          <w:rtl/>
        </w:rPr>
        <w:t xml:space="preserve"> </w:t>
      </w:r>
      <w:r w:rsidRPr="004300B1">
        <w:rPr>
          <w:rFonts w:hint="cs"/>
          <w:rtl/>
        </w:rPr>
        <w:t>أو</w:t>
      </w:r>
      <w:r w:rsidRPr="004300B1">
        <w:rPr>
          <w:rtl/>
        </w:rPr>
        <w:t xml:space="preserve"> </w:t>
      </w:r>
      <w:r w:rsidRPr="004300B1">
        <w:rPr>
          <w:rFonts w:hint="cs"/>
          <w:rtl/>
        </w:rPr>
        <w:t>منقولة</w:t>
      </w:r>
      <w:r w:rsidRPr="004300B1">
        <w:rPr>
          <w:rtl/>
        </w:rPr>
        <w:t xml:space="preserve"> </w:t>
      </w:r>
      <w:r w:rsidRPr="004300B1">
        <w:rPr>
          <w:rFonts w:hint="cs"/>
          <w:rtl/>
        </w:rPr>
        <w:t>تتعلق</w:t>
      </w:r>
      <w:r w:rsidRPr="004300B1">
        <w:rPr>
          <w:rtl/>
        </w:rPr>
        <w:t xml:space="preserve"> </w:t>
      </w:r>
      <w:r w:rsidRPr="004300B1">
        <w:rPr>
          <w:rFonts w:hint="cs"/>
          <w:rtl/>
        </w:rPr>
        <w:t>بأفراد</w:t>
      </w:r>
      <w:r w:rsidRPr="004300B1">
        <w:rPr>
          <w:rtl/>
        </w:rPr>
        <w:t xml:space="preserve"> </w:t>
      </w:r>
      <w:r w:rsidRPr="004300B1">
        <w:rPr>
          <w:rFonts w:hint="cs"/>
          <w:rtl/>
        </w:rPr>
        <w:t>أو</w:t>
      </w:r>
      <w:r w:rsidRPr="004300B1">
        <w:rPr>
          <w:rtl/>
        </w:rPr>
        <w:t xml:space="preserve"> </w:t>
      </w:r>
      <w:r w:rsidRPr="004300B1">
        <w:rPr>
          <w:rFonts w:hint="cs"/>
          <w:rtl/>
        </w:rPr>
        <w:t>جماعات،</w:t>
      </w:r>
      <w:r w:rsidRPr="004300B1">
        <w:rPr>
          <w:rtl/>
        </w:rPr>
        <w:t xml:space="preserve"> </w:t>
      </w:r>
      <w:r w:rsidRPr="004300B1">
        <w:rPr>
          <w:rFonts w:hint="cs"/>
          <w:rtl/>
        </w:rPr>
        <w:t>أو</w:t>
      </w:r>
      <w:r w:rsidRPr="004300B1">
        <w:rPr>
          <w:rtl/>
        </w:rPr>
        <w:t xml:space="preserve"> </w:t>
      </w:r>
      <w:r w:rsidRPr="004300B1">
        <w:rPr>
          <w:rFonts w:hint="cs"/>
          <w:rtl/>
        </w:rPr>
        <w:t>بالدولة</w:t>
      </w:r>
      <w:r w:rsidRPr="004300B1">
        <w:rPr>
          <w:rtl/>
        </w:rPr>
        <w:t xml:space="preserve"> </w:t>
      </w:r>
      <w:r w:rsidRPr="004300B1">
        <w:rPr>
          <w:rFonts w:hint="cs"/>
          <w:rtl/>
        </w:rPr>
        <w:t>أو</w:t>
      </w:r>
      <w:r w:rsidRPr="004300B1">
        <w:rPr>
          <w:rtl/>
        </w:rPr>
        <w:t xml:space="preserve"> </w:t>
      </w:r>
      <w:r w:rsidRPr="004300B1">
        <w:rPr>
          <w:rFonts w:hint="cs"/>
          <w:rtl/>
        </w:rPr>
        <w:t>السلطات</w:t>
      </w:r>
      <w:r w:rsidRPr="004300B1">
        <w:rPr>
          <w:rtl/>
        </w:rPr>
        <w:t xml:space="preserve"> </w:t>
      </w:r>
      <w:r w:rsidRPr="004300B1">
        <w:rPr>
          <w:rFonts w:hint="cs"/>
          <w:rtl/>
        </w:rPr>
        <w:t>العامة،</w:t>
      </w:r>
      <w:r w:rsidRPr="004300B1">
        <w:rPr>
          <w:rtl/>
        </w:rPr>
        <w:t xml:space="preserve"> </w:t>
      </w:r>
      <w:r w:rsidRPr="004300B1">
        <w:rPr>
          <w:rFonts w:hint="cs"/>
          <w:rtl/>
        </w:rPr>
        <w:t>أو</w:t>
      </w:r>
      <w:r>
        <w:rPr>
          <w:rFonts w:hint="cs"/>
          <w:rtl/>
        </w:rPr>
        <w:t> </w:t>
      </w:r>
      <w:r w:rsidRPr="004300B1">
        <w:rPr>
          <w:rFonts w:hint="cs"/>
          <w:rtl/>
        </w:rPr>
        <w:t>المنظمات</w:t>
      </w:r>
      <w:r w:rsidRPr="004300B1">
        <w:rPr>
          <w:rtl/>
        </w:rPr>
        <w:t xml:space="preserve"> </w:t>
      </w:r>
      <w:r w:rsidRPr="004300B1">
        <w:rPr>
          <w:rFonts w:hint="cs"/>
          <w:rtl/>
        </w:rPr>
        <w:t>الاجتماعية</w:t>
      </w:r>
      <w:r w:rsidRPr="004300B1">
        <w:rPr>
          <w:rtl/>
        </w:rPr>
        <w:t xml:space="preserve"> </w:t>
      </w:r>
      <w:r w:rsidRPr="004300B1">
        <w:rPr>
          <w:rFonts w:hint="cs"/>
          <w:rtl/>
        </w:rPr>
        <w:t>أو</w:t>
      </w:r>
      <w:r w:rsidRPr="004300B1">
        <w:rPr>
          <w:rtl/>
        </w:rPr>
        <w:t xml:space="preserve"> </w:t>
      </w:r>
      <w:r w:rsidRPr="004300B1">
        <w:rPr>
          <w:rFonts w:hint="cs"/>
          <w:rtl/>
        </w:rPr>
        <w:t>التعاونية</w:t>
      </w:r>
      <w:r w:rsidRPr="004300B1">
        <w:rPr>
          <w:rtl/>
        </w:rPr>
        <w:t xml:space="preserve"> (</w:t>
      </w:r>
      <w:r w:rsidRPr="004300B1">
        <w:rPr>
          <w:rFonts w:hint="cs"/>
          <w:rtl/>
        </w:rPr>
        <w:t>المادة</w:t>
      </w:r>
      <w:r>
        <w:rPr>
          <w:rFonts w:hint="cs"/>
          <w:rtl/>
        </w:rPr>
        <w:t> </w:t>
      </w:r>
      <w:r>
        <w:t>53</w:t>
      </w:r>
      <w:r w:rsidRPr="004300B1">
        <w:rPr>
          <w:rtl/>
        </w:rPr>
        <w:t>).</w:t>
      </w:r>
    </w:p>
    <w:p w:rsidR="00240A14" w:rsidRPr="004300B1" w:rsidRDefault="00240A14" w:rsidP="00240A14">
      <w:pPr>
        <w:pStyle w:val="enumlev1"/>
        <w:rPr>
          <w:rtl/>
        </w:rPr>
      </w:pPr>
      <w:r>
        <w:rPr>
          <w:rFonts w:hint="cs"/>
          <w:rtl/>
        </w:rPr>
        <w:tab/>
      </w:r>
      <w:r w:rsidRPr="004300B1">
        <w:rPr>
          <w:rFonts w:hint="cs"/>
          <w:rtl/>
        </w:rPr>
        <w:t>ويستكمل</w:t>
      </w:r>
      <w:r w:rsidRPr="004300B1">
        <w:rPr>
          <w:rtl/>
        </w:rPr>
        <w:t xml:space="preserve"> </w:t>
      </w:r>
      <w:r w:rsidRPr="004300B1">
        <w:rPr>
          <w:rFonts w:hint="cs"/>
          <w:rtl/>
        </w:rPr>
        <w:t>البروتوكول</w:t>
      </w:r>
      <w:r w:rsidRPr="004300B1">
        <w:rPr>
          <w:rtl/>
        </w:rPr>
        <w:t xml:space="preserve"> </w:t>
      </w:r>
      <w:r w:rsidRPr="004300B1">
        <w:rPr>
          <w:rFonts w:hint="cs"/>
          <w:rtl/>
        </w:rPr>
        <w:t>الأول</w:t>
      </w:r>
      <w:r w:rsidRPr="004300B1">
        <w:rPr>
          <w:rtl/>
        </w:rPr>
        <w:t xml:space="preserve"> </w:t>
      </w:r>
      <w:r w:rsidRPr="004300B1">
        <w:rPr>
          <w:rFonts w:hint="cs"/>
          <w:rtl/>
        </w:rPr>
        <w:t>من</w:t>
      </w:r>
      <w:r w:rsidRPr="004300B1">
        <w:rPr>
          <w:rtl/>
        </w:rPr>
        <w:t xml:space="preserve"> </w:t>
      </w:r>
      <w:r w:rsidRPr="004300B1">
        <w:rPr>
          <w:rFonts w:hint="cs"/>
          <w:rtl/>
        </w:rPr>
        <w:t>اتفاقية</w:t>
      </w:r>
      <w:r w:rsidRPr="004300B1">
        <w:rPr>
          <w:rtl/>
        </w:rPr>
        <w:t xml:space="preserve"> </w:t>
      </w:r>
      <w:r w:rsidRPr="004300B1">
        <w:rPr>
          <w:rFonts w:hint="cs"/>
          <w:rtl/>
        </w:rPr>
        <w:t>جنيف</w:t>
      </w:r>
      <w:r w:rsidRPr="004300B1">
        <w:rPr>
          <w:rtl/>
        </w:rPr>
        <w:t xml:space="preserve"> </w:t>
      </w:r>
      <w:r w:rsidRPr="004300B1">
        <w:rPr>
          <w:rFonts w:hint="cs"/>
          <w:rtl/>
        </w:rPr>
        <w:t>الاتفاقية</w:t>
      </w:r>
      <w:r w:rsidRPr="004300B1">
        <w:rPr>
          <w:rtl/>
        </w:rPr>
        <w:t xml:space="preserve"> </w:t>
      </w:r>
      <w:r w:rsidRPr="004300B1">
        <w:rPr>
          <w:rFonts w:hint="cs"/>
          <w:rtl/>
        </w:rPr>
        <w:t>الرابعة</w:t>
      </w:r>
      <w:r w:rsidRPr="004300B1">
        <w:rPr>
          <w:rtl/>
        </w:rPr>
        <w:t xml:space="preserve"> </w:t>
      </w:r>
      <w:r w:rsidRPr="004300B1">
        <w:rPr>
          <w:rFonts w:hint="cs"/>
          <w:rtl/>
        </w:rPr>
        <w:t>ويوسِّع نطاق</w:t>
      </w:r>
      <w:r w:rsidRPr="004300B1">
        <w:rPr>
          <w:rtl/>
        </w:rPr>
        <w:t xml:space="preserve"> </w:t>
      </w:r>
      <w:r w:rsidRPr="004300B1">
        <w:rPr>
          <w:rFonts w:hint="cs"/>
          <w:rtl/>
        </w:rPr>
        <w:t>حماية</w:t>
      </w:r>
      <w:r w:rsidRPr="004300B1">
        <w:rPr>
          <w:rtl/>
        </w:rPr>
        <w:t xml:space="preserve"> </w:t>
      </w:r>
      <w:r w:rsidRPr="004300B1">
        <w:rPr>
          <w:rFonts w:hint="cs"/>
          <w:rtl/>
        </w:rPr>
        <w:t>الأشخاص</w:t>
      </w:r>
      <w:r w:rsidRPr="004300B1">
        <w:rPr>
          <w:rtl/>
        </w:rPr>
        <w:t xml:space="preserve"> </w:t>
      </w:r>
      <w:r w:rsidRPr="004300B1">
        <w:rPr>
          <w:rFonts w:hint="cs"/>
          <w:rtl/>
        </w:rPr>
        <w:t>المدنيين</w:t>
      </w:r>
      <w:r w:rsidRPr="004300B1">
        <w:rPr>
          <w:rtl/>
        </w:rPr>
        <w:t xml:space="preserve"> </w:t>
      </w:r>
      <w:r w:rsidRPr="004300B1">
        <w:rPr>
          <w:rFonts w:hint="cs"/>
          <w:rtl/>
        </w:rPr>
        <w:t>في</w:t>
      </w:r>
      <w:r w:rsidRPr="004300B1">
        <w:rPr>
          <w:rtl/>
        </w:rPr>
        <w:t xml:space="preserve"> </w:t>
      </w:r>
      <w:r w:rsidRPr="004300B1">
        <w:rPr>
          <w:rFonts w:hint="cs"/>
          <w:rtl/>
        </w:rPr>
        <w:t>وقت</w:t>
      </w:r>
      <w:r w:rsidRPr="004300B1">
        <w:rPr>
          <w:rtl/>
        </w:rPr>
        <w:t xml:space="preserve"> </w:t>
      </w:r>
      <w:r w:rsidRPr="004300B1">
        <w:rPr>
          <w:rFonts w:hint="cs"/>
          <w:rtl/>
        </w:rPr>
        <w:t>الحرب</w:t>
      </w:r>
      <w:r w:rsidRPr="004300B1">
        <w:rPr>
          <w:rtl/>
        </w:rPr>
        <w:t xml:space="preserve">. </w:t>
      </w:r>
      <w:r w:rsidRPr="004300B1">
        <w:rPr>
          <w:rFonts w:hint="cs"/>
          <w:rtl/>
        </w:rPr>
        <w:t>وتتسم</w:t>
      </w:r>
      <w:r w:rsidRPr="004300B1">
        <w:rPr>
          <w:rtl/>
        </w:rPr>
        <w:t xml:space="preserve"> </w:t>
      </w:r>
      <w:r w:rsidRPr="004300B1">
        <w:rPr>
          <w:rFonts w:hint="cs"/>
          <w:rtl/>
        </w:rPr>
        <w:t>المواد</w:t>
      </w:r>
      <w:r w:rsidRPr="004300B1">
        <w:rPr>
          <w:rtl/>
        </w:rPr>
        <w:t xml:space="preserve"> </w:t>
      </w:r>
      <w:r>
        <w:t>59</w:t>
      </w:r>
      <w:r>
        <w:noBreakHyphen/>
        <w:t>48</w:t>
      </w:r>
      <w:r w:rsidRPr="004300B1">
        <w:rPr>
          <w:rtl/>
        </w:rPr>
        <w:t xml:space="preserve"> </w:t>
      </w:r>
      <w:r w:rsidRPr="004300B1">
        <w:rPr>
          <w:rFonts w:hint="cs"/>
          <w:rtl/>
        </w:rPr>
        <w:t>من</w:t>
      </w:r>
      <w:r w:rsidRPr="004300B1">
        <w:rPr>
          <w:rtl/>
        </w:rPr>
        <w:t xml:space="preserve"> </w:t>
      </w:r>
      <w:r w:rsidRPr="004300B1">
        <w:rPr>
          <w:rFonts w:hint="cs"/>
          <w:rtl/>
        </w:rPr>
        <w:t>هذا</w:t>
      </w:r>
      <w:r w:rsidRPr="004300B1">
        <w:rPr>
          <w:rtl/>
        </w:rPr>
        <w:t xml:space="preserve"> </w:t>
      </w:r>
      <w:r w:rsidRPr="004300B1">
        <w:rPr>
          <w:rFonts w:hint="cs"/>
          <w:rtl/>
        </w:rPr>
        <w:t>البروتوكول</w:t>
      </w:r>
      <w:r w:rsidRPr="004300B1">
        <w:rPr>
          <w:rtl/>
        </w:rPr>
        <w:t xml:space="preserve"> </w:t>
      </w:r>
      <w:r w:rsidRPr="004300B1">
        <w:rPr>
          <w:rFonts w:hint="cs"/>
          <w:rtl/>
        </w:rPr>
        <w:t>بأهمية</w:t>
      </w:r>
      <w:r w:rsidRPr="004300B1">
        <w:rPr>
          <w:rtl/>
        </w:rPr>
        <w:t xml:space="preserve"> </w:t>
      </w:r>
      <w:r w:rsidRPr="004300B1">
        <w:rPr>
          <w:rFonts w:hint="cs"/>
          <w:rtl/>
        </w:rPr>
        <w:t>خاصة</w:t>
      </w:r>
      <w:r w:rsidRPr="004300B1">
        <w:rPr>
          <w:rtl/>
        </w:rPr>
        <w:t xml:space="preserve">. </w:t>
      </w:r>
      <w:r w:rsidRPr="004300B1">
        <w:rPr>
          <w:rFonts w:hint="cs"/>
          <w:rtl/>
        </w:rPr>
        <w:t>فالمدني</w:t>
      </w:r>
      <w:r w:rsidRPr="004300B1">
        <w:rPr>
          <w:rtl/>
        </w:rPr>
        <w:t xml:space="preserve"> </w:t>
      </w:r>
      <w:r w:rsidRPr="004300B1">
        <w:rPr>
          <w:rFonts w:hint="cs"/>
          <w:rtl/>
        </w:rPr>
        <w:t>هو</w:t>
      </w:r>
      <w:r w:rsidRPr="004300B1">
        <w:rPr>
          <w:rtl/>
        </w:rPr>
        <w:t xml:space="preserve"> </w:t>
      </w:r>
      <w:r w:rsidRPr="004300B1">
        <w:rPr>
          <w:rFonts w:hint="cs"/>
          <w:rtl/>
        </w:rPr>
        <w:t>أي</w:t>
      </w:r>
      <w:r w:rsidRPr="004300B1">
        <w:rPr>
          <w:rtl/>
        </w:rPr>
        <w:t xml:space="preserve"> </w:t>
      </w:r>
      <w:r w:rsidRPr="004300B1">
        <w:rPr>
          <w:rFonts w:hint="cs"/>
          <w:rtl/>
        </w:rPr>
        <w:t>شخص</w:t>
      </w:r>
      <w:r w:rsidRPr="004300B1">
        <w:rPr>
          <w:rtl/>
        </w:rPr>
        <w:t xml:space="preserve"> </w:t>
      </w:r>
      <w:r>
        <w:rPr>
          <w:rFonts w:hint="cs"/>
          <w:rtl/>
        </w:rPr>
        <w:t>لا </w:t>
      </w:r>
      <w:r w:rsidRPr="004300B1">
        <w:rPr>
          <w:rFonts w:hint="cs"/>
          <w:rtl/>
        </w:rPr>
        <w:t>ينتمي</w:t>
      </w:r>
      <w:r>
        <w:rPr>
          <w:rFonts w:hint="cs"/>
          <w:rtl/>
        </w:rPr>
        <w:t xml:space="preserve"> إلى</w:t>
      </w:r>
      <w:r w:rsidRPr="004300B1">
        <w:rPr>
          <w:rtl/>
        </w:rPr>
        <w:t xml:space="preserve"> </w:t>
      </w:r>
      <w:r w:rsidRPr="004300B1">
        <w:rPr>
          <w:rFonts w:hint="cs"/>
          <w:rtl/>
        </w:rPr>
        <w:t>القوات</w:t>
      </w:r>
      <w:r w:rsidRPr="004300B1">
        <w:rPr>
          <w:rtl/>
        </w:rPr>
        <w:t xml:space="preserve"> </w:t>
      </w:r>
      <w:r w:rsidRPr="004300B1">
        <w:rPr>
          <w:rFonts w:hint="cs"/>
          <w:rtl/>
        </w:rPr>
        <w:t>المسلحة</w:t>
      </w:r>
      <w:r w:rsidRPr="004300B1">
        <w:rPr>
          <w:rtl/>
        </w:rPr>
        <w:t xml:space="preserve">. </w:t>
      </w:r>
      <w:r w:rsidRPr="004300B1">
        <w:rPr>
          <w:rFonts w:hint="cs"/>
          <w:rtl/>
        </w:rPr>
        <w:t>ويتمتع</w:t>
      </w:r>
      <w:r w:rsidRPr="004300B1">
        <w:rPr>
          <w:rtl/>
        </w:rPr>
        <w:t xml:space="preserve"> </w:t>
      </w:r>
      <w:r w:rsidRPr="004300B1">
        <w:rPr>
          <w:rFonts w:hint="cs"/>
          <w:rtl/>
        </w:rPr>
        <w:t>المدنيون</w:t>
      </w:r>
      <w:r w:rsidRPr="004300B1">
        <w:rPr>
          <w:rtl/>
        </w:rPr>
        <w:t xml:space="preserve"> </w:t>
      </w:r>
      <w:r w:rsidRPr="004300B1">
        <w:rPr>
          <w:rFonts w:hint="cs"/>
          <w:rtl/>
        </w:rPr>
        <w:t>بحماية</w:t>
      </w:r>
      <w:r w:rsidRPr="004300B1">
        <w:rPr>
          <w:rtl/>
        </w:rPr>
        <w:t xml:space="preserve"> </w:t>
      </w:r>
      <w:r w:rsidRPr="004300B1">
        <w:rPr>
          <w:rFonts w:hint="cs"/>
          <w:rtl/>
        </w:rPr>
        <w:t>عامة</w:t>
      </w:r>
      <w:r w:rsidRPr="004300B1">
        <w:rPr>
          <w:rtl/>
        </w:rPr>
        <w:t xml:space="preserve"> </w:t>
      </w:r>
      <w:r w:rsidRPr="004300B1">
        <w:rPr>
          <w:rFonts w:hint="cs"/>
          <w:rtl/>
        </w:rPr>
        <w:t>ضد</w:t>
      </w:r>
      <w:r w:rsidRPr="004300B1">
        <w:rPr>
          <w:rtl/>
        </w:rPr>
        <w:t xml:space="preserve"> </w:t>
      </w:r>
      <w:r w:rsidRPr="004300B1">
        <w:rPr>
          <w:rFonts w:hint="cs"/>
          <w:rtl/>
        </w:rPr>
        <w:t>الأخطار</w:t>
      </w:r>
      <w:r w:rsidRPr="004300B1">
        <w:rPr>
          <w:rtl/>
        </w:rPr>
        <w:t xml:space="preserve"> </w:t>
      </w:r>
      <w:r w:rsidRPr="004300B1">
        <w:rPr>
          <w:rFonts w:hint="cs"/>
          <w:rtl/>
        </w:rPr>
        <w:t>الناجمة</w:t>
      </w:r>
      <w:r w:rsidRPr="004300B1">
        <w:rPr>
          <w:rtl/>
        </w:rPr>
        <w:t xml:space="preserve"> </w:t>
      </w:r>
      <w:r w:rsidRPr="004300B1">
        <w:rPr>
          <w:rFonts w:hint="cs"/>
          <w:rtl/>
        </w:rPr>
        <w:t>عن</w:t>
      </w:r>
      <w:r w:rsidRPr="004300B1">
        <w:rPr>
          <w:rtl/>
        </w:rPr>
        <w:t xml:space="preserve"> </w:t>
      </w:r>
      <w:r w:rsidRPr="004300B1">
        <w:rPr>
          <w:rFonts w:hint="cs"/>
          <w:rtl/>
        </w:rPr>
        <w:t>العمليات</w:t>
      </w:r>
      <w:r w:rsidRPr="004300B1">
        <w:rPr>
          <w:rtl/>
        </w:rPr>
        <w:t xml:space="preserve"> </w:t>
      </w:r>
      <w:r w:rsidRPr="004300B1">
        <w:rPr>
          <w:rFonts w:hint="cs"/>
          <w:rtl/>
        </w:rPr>
        <w:t>العسكرية،</w:t>
      </w:r>
      <w:r w:rsidRPr="004300B1">
        <w:rPr>
          <w:rtl/>
        </w:rPr>
        <w:t xml:space="preserve"> </w:t>
      </w:r>
      <w:r w:rsidRPr="004300B1">
        <w:rPr>
          <w:rFonts w:hint="cs"/>
          <w:rtl/>
        </w:rPr>
        <w:t>و</w:t>
      </w:r>
      <w:r>
        <w:rPr>
          <w:rFonts w:hint="cs"/>
          <w:rtl/>
        </w:rPr>
        <w:t>لا </w:t>
      </w:r>
      <w:r w:rsidRPr="004300B1">
        <w:rPr>
          <w:rFonts w:hint="cs"/>
          <w:rtl/>
        </w:rPr>
        <w:t>يجوز</w:t>
      </w:r>
      <w:r w:rsidRPr="004300B1">
        <w:rPr>
          <w:rtl/>
        </w:rPr>
        <w:t xml:space="preserve"> </w:t>
      </w:r>
      <w:r w:rsidRPr="004300B1">
        <w:rPr>
          <w:rFonts w:hint="cs"/>
          <w:rtl/>
        </w:rPr>
        <w:t>أن</w:t>
      </w:r>
      <w:r w:rsidRPr="004300B1">
        <w:rPr>
          <w:rtl/>
        </w:rPr>
        <w:t xml:space="preserve"> </w:t>
      </w:r>
      <w:r w:rsidRPr="004300B1">
        <w:rPr>
          <w:rFonts w:hint="cs"/>
          <w:rtl/>
        </w:rPr>
        <w:t>يكونوا</w:t>
      </w:r>
      <w:r w:rsidRPr="004300B1">
        <w:rPr>
          <w:rtl/>
        </w:rPr>
        <w:t xml:space="preserve"> </w:t>
      </w:r>
      <w:r w:rsidRPr="004300B1">
        <w:rPr>
          <w:rFonts w:hint="cs"/>
          <w:rtl/>
        </w:rPr>
        <w:t>محلاً</w:t>
      </w:r>
      <w:r w:rsidRPr="004300B1">
        <w:rPr>
          <w:rtl/>
        </w:rPr>
        <w:t xml:space="preserve"> </w:t>
      </w:r>
      <w:r w:rsidRPr="004300B1">
        <w:rPr>
          <w:rFonts w:hint="cs"/>
          <w:rtl/>
        </w:rPr>
        <w:t>للهجوم</w:t>
      </w:r>
      <w:r w:rsidRPr="004300B1">
        <w:rPr>
          <w:rtl/>
        </w:rPr>
        <w:t xml:space="preserve"> </w:t>
      </w:r>
      <w:r w:rsidRPr="004300B1">
        <w:rPr>
          <w:rFonts w:hint="cs"/>
          <w:rtl/>
        </w:rPr>
        <w:t>أو</w:t>
      </w:r>
      <w:r w:rsidRPr="004300B1">
        <w:rPr>
          <w:rtl/>
        </w:rPr>
        <w:t xml:space="preserve"> </w:t>
      </w:r>
      <w:r w:rsidRPr="004300B1">
        <w:rPr>
          <w:rFonts w:hint="cs"/>
          <w:rtl/>
        </w:rPr>
        <w:t>أن</w:t>
      </w:r>
      <w:r w:rsidRPr="004300B1">
        <w:rPr>
          <w:rtl/>
        </w:rPr>
        <w:t xml:space="preserve"> </w:t>
      </w:r>
      <w:r w:rsidRPr="004300B1">
        <w:rPr>
          <w:rFonts w:hint="cs"/>
          <w:rtl/>
        </w:rPr>
        <w:t>يتعرضوا</w:t>
      </w:r>
      <w:r w:rsidRPr="004300B1">
        <w:rPr>
          <w:rtl/>
        </w:rPr>
        <w:t xml:space="preserve"> </w:t>
      </w:r>
      <w:r w:rsidRPr="004300B1">
        <w:rPr>
          <w:rFonts w:hint="cs"/>
          <w:rtl/>
        </w:rPr>
        <w:t>لأعمال</w:t>
      </w:r>
      <w:r w:rsidRPr="004300B1">
        <w:rPr>
          <w:rtl/>
        </w:rPr>
        <w:t xml:space="preserve"> </w:t>
      </w:r>
      <w:r w:rsidRPr="004300B1">
        <w:rPr>
          <w:rFonts w:hint="cs"/>
          <w:rtl/>
        </w:rPr>
        <w:t>تستهدف</w:t>
      </w:r>
      <w:r w:rsidRPr="004300B1">
        <w:rPr>
          <w:rtl/>
        </w:rPr>
        <w:t xml:space="preserve"> </w:t>
      </w:r>
      <w:r w:rsidRPr="004300B1">
        <w:rPr>
          <w:rFonts w:hint="cs"/>
          <w:rtl/>
        </w:rPr>
        <w:t>بث</w:t>
      </w:r>
      <w:r w:rsidRPr="004300B1">
        <w:rPr>
          <w:rtl/>
        </w:rPr>
        <w:t xml:space="preserve"> </w:t>
      </w:r>
      <w:r w:rsidRPr="004300B1">
        <w:rPr>
          <w:rFonts w:hint="cs"/>
          <w:rtl/>
        </w:rPr>
        <w:t>الذعر</w:t>
      </w:r>
      <w:r w:rsidRPr="004300B1">
        <w:rPr>
          <w:rtl/>
        </w:rPr>
        <w:t xml:space="preserve"> </w:t>
      </w:r>
      <w:r w:rsidRPr="004300B1">
        <w:rPr>
          <w:rFonts w:hint="cs"/>
          <w:rtl/>
        </w:rPr>
        <w:t>أو</w:t>
      </w:r>
      <w:r w:rsidRPr="004300B1">
        <w:rPr>
          <w:rtl/>
        </w:rPr>
        <w:t xml:space="preserve"> </w:t>
      </w:r>
      <w:r w:rsidRPr="004300B1">
        <w:rPr>
          <w:rFonts w:hint="cs"/>
          <w:rtl/>
        </w:rPr>
        <w:t>لهجمات</w:t>
      </w:r>
      <w:r w:rsidRPr="004300B1">
        <w:rPr>
          <w:rtl/>
        </w:rPr>
        <w:t xml:space="preserve"> </w:t>
      </w:r>
      <w:r w:rsidRPr="004300B1">
        <w:rPr>
          <w:rFonts w:hint="cs"/>
          <w:rtl/>
        </w:rPr>
        <w:t>العشوائية</w:t>
      </w:r>
      <w:r w:rsidRPr="004300B1">
        <w:rPr>
          <w:rtl/>
        </w:rPr>
        <w:t xml:space="preserve"> </w:t>
      </w:r>
      <w:r w:rsidRPr="004300B1">
        <w:rPr>
          <w:rFonts w:hint="cs"/>
          <w:rtl/>
        </w:rPr>
        <w:t>غير</w:t>
      </w:r>
      <w:r w:rsidRPr="004300B1">
        <w:rPr>
          <w:rtl/>
        </w:rPr>
        <w:t xml:space="preserve"> </w:t>
      </w:r>
      <w:r w:rsidRPr="004300B1">
        <w:rPr>
          <w:rFonts w:hint="cs"/>
          <w:rtl/>
        </w:rPr>
        <w:t>موجهة</w:t>
      </w:r>
      <w:r w:rsidRPr="004300B1">
        <w:rPr>
          <w:rtl/>
        </w:rPr>
        <w:t xml:space="preserve"> </w:t>
      </w:r>
      <w:r w:rsidRPr="004300B1">
        <w:rPr>
          <w:rFonts w:hint="cs"/>
          <w:rtl/>
        </w:rPr>
        <w:t>إلى</w:t>
      </w:r>
      <w:r w:rsidRPr="004300B1">
        <w:rPr>
          <w:rtl/>
        </w:rPr>
        <w:t xml:space="preserve"> </w:t>
      </w:r>
      <w:r w:rsidRPr="004300B1">
        <w:rPr>
          <w:rFonts w:hint="cs"/>
          <w:rtl/>
        </w:rPr>
        <w:t>هدف</w:t>
      </w:r>
      <w:r w:rsidRPr="004300B1">
        <w:rPr>
          <w:rtl/>
        </w:rPr>
        <w:t xml:space="preserve"> </w:t>
      </w:r>
      <w:r w:rsidRPr="004300B1">
        <w:rPr>
          <w:rFonts w:hint="cs"/>
          <w:rtl/>
        </w:rPr>
        <w:t>عسكري</w:t>
      </w:r>
      <w:r w:rsidRPr="004300B1">
        <w:rPr>
          <w:rtl/>
        </w:rPr>
        <w:t xml:space="preserve"> </w:t>
      </w:r>
      <w:r w:rsidRPr="004300B1">
        <w:rPr>
          <w:rFonts w:hint="cs"/>
          <w:rtl/>
        </w:rPr>
        <w:t>محدد</w:t>
      </w:r>
      <w:r w:rsidRPr="004300B1">
        <w:rPr>
          <w:rtl/>
        </w:rPr>
        <w:t xml:space="preserve"> (</w:t>
      </w:r>
      <w:r w:rsidRPr="004300B1">
        <w:rPr>
          <w:rFonts w:hint="cs"/>
          <w:rtl/>
        </w:rPr>
        <w:t>تعتبر</w:t>
      </w:r>
      <w:r w:rsidRPr="004300B1">
        <w:rPr>
          <w:rtl/>
        </w:rPr>
        <w:t xml:space="preserve"> </w:t>
      </w:r>
      <w:r w:rsidRPr="004300B1">
        <w:rPr>
          <w:rFonts w:hint="cs"/>
          <w:rtl/>
        </w:rPr>
        <w:t>الهجمات</w:t>
      </w:r>
      <w:r w:rsidRPr="004300B1">
        <w:rPr>
          <w:rtl/>
        </w:rPr>
        <w:t xml:space="preserve"> </w:t>
      </w:r>
      <w:r w:rsidRPr="004300B1">
        <w:rPr>
          <w:rFonts w:hint="cs"/>
          <w:rtl/>
        </w:rPr>
        <w:t>التي</w:t>
      </w:r>
      <w:r w:rsidRPr="004300B1">
        <w:rPr>
          <w:rtl/>
        </w:rPr>
        <w:t xml:space="preserve"> </w:t>
      </w:r>
      <w:r w:rsidRPr="004300B1">
        <w:rPr>
          <w:rFonts w:hint="cs"/>
          <w:rtl/>
        </w:rPr>
        <w:t>ينتظر</w:t>
      </w:r>
      <w:r w:rsidRPr="004300B1">
        <w:rPr>
          <w:rtl/>
        </w:rPr>
        <w:t xml:space="preserve"> </w:t>
      </w:r>
      <w:r w:rsidRPr="004300B1">
        <w:rPr>
          <w:rFonts w:hint="cs"/>
          <w:rtl/>
        </w:rPr>
        <w:t>أن</w:t>
      </w:r>
      <w:r w:rsidRPr="004300B1">
        <w:rPr>
          <w:rtl/>
        </w:rPr>
        <w:t xml:space="preserve"> </w:t>
      </w:r>
      <w:r w:rsidRPr="004300B1">
        <w:rPr>
          <w:rFonts w:hint="cs"/>
          <w:rtl/>
        </w:rPr>
        <w:t>تتسبب</w:t>
      </w:r>
      <w:r w:rsidRPr="004300B1">
        <w:rPr>
          <w:rtl/>
        </w:rPr>
        <w:t xml:space="preserve"> </w:t>
      </w:r>
      <w:r w:rsidRPr="004300B1">
        <w:rPr>
          <w:rFonts w:hint="cs"/>
          <w:rtl/>
        </w:rPr>
        <w:t>في</w:t>
      </w:r>
      <w:r w:rsidRPr="004300B1">
        <w:rPr>
          <w:rtl/>
        </w:rPr>
        <w:t xml:space="preserve"> </w:t>
      </w:r>
      <w:r w:rsidRPr="004300B1">
        <w:rPr>
          <w:rFonts w:hint="cs"/>
          <w:rtl/>
        </w:rPr>
        <w:t>خسائر</w:t>
      </w:r>
      <w:r w:rsidRPr="004300B1">
        <w:rPr>
          <w:rtl/>
        </w:rPr>
        <w:t xml:space="preserve"> </w:t>
      </w:r>
      <w:r w:rsidRPr="004300B1">
        <w:rPr>
          <w:rFonts w:hint="cs"/>
          <w:rtl/>
        </w:rPr>
        <w:t>عرضية</w:t>
      </w:r>
      <w:r w:rsidRPr="004300B1">
        <w:rPr>
          <w:rtl/>
        </w:rPr>
        <w:t xml:space="preserve"> </w:t>
      </w:r>
      <w:r w:rsidRPr="004300B1">
        <w:rPr>
          <w:rFonts w:hint="cs"/>
          <w:rtl/>
        </w:rPr>
        <w:t>في</w:t>
      </w:r>
      <w:r w:rsidRPr="004300B1">
        <w:rPr>
          <w:rtl/>
        </w:rPr>
        <w:t xml:space="preserve"> </w:t>
      </w:r>
      <w:r w:rsidRPr="004300B1">
        <w:rPr>
          <w:rFonts w:hint="cs"/>
          <w:rtl/>
        </w:rPr>
        <w:t>الأرواح</w:t>
      </w:r>
      <w:r w:rsidRPr="004300B1">
        <w:rPr>
          <w:rtl/>
        </w:rPr>
        <w:t xml:space="preserve"> </w:t>
      </w:r>
      <w:r w:rsidRPr="004300B1">
        <w:rPr>
          <w:rFonts w:hint="cs"/>
          <w:rtl/>
        </w:rPr>
        <w:t>البشرية،</w:t>
      </w:r>
      <w:r w:rsidRPr="004300B1">
        <w:rPr>
          <w:rtl/>
        </w:rPr>
        <w:t xml:space="preserve"> </w:t>
      </w:r>
      <w:r w:rsidRPr="004300B1">
        <w:rPr>
          <w:rFonts w:hint="cs"/>
          <w:rtl/>
        </w:rPr>
        <w:t>أو</w:t>
      </w:r>
      <w:r w:rsidRPr="004300B1">
        <w:rPr>
          <w:rtl/>
        </w:rPr>
        <w:t xml:space="preserve"> </w:t>
      </w:r>
      <w:r w:rsidRPr="004300B1">
        <w:rPr>
          <w:rFonts w:hint="cs"/>
          <w:rtl/>
        </w:rPr>
        <w:t>إصابات،</w:t>
      </w:r>
      <w:r w:rsidRPr="004300B1">
        <w:rPr>
          <w:rtl/>
        </w:rPr>
        <w:t xml:space="preserve"> </w:t>
      </w:r>
      <w:r w:rsidRPr="004300B1">
        <w:rPr>
          <w:rFonts w:hint="cs"/>
          <w:rtl/>
        </w:rPr>
        <w:t>أو</w:t>
      </w:r>
      <w:r w:rsidRPr="004300B1">
        <w:rPr>
          <w:rtl/>
        </w:rPr>
        <w:t xml:space="preserve"> </w:t>
      </w:r>
      <w:r w:rsidRPr="004300B1">
        <w:rPr>
          <w:rFonts w:hint="cs"/>
          <w:rtl/>
        </w:rPr>
        <w:t>إتلاف</w:t>
      </w:r>
      <w:r w:rsidRPr="004300B1">
        <w:rPr>
          <w:rtl/>
        </w:rPr>
        <w:t xml:space="preserve"> </w:t>
      </w:r>
      <w:r w:rsidRPr="004300B1">
        <w:rPr>
          <w:rFonts w:hint="cs"/>
          <w:rtl/>
        </w:rPr>
        <w:t>للأعيان</w:t>
      </w:r>
      <w:r w:rsidRPr="004300B1">
        <w:rPr>
          <w:rtl/>
        </w:rPr>
        <w:t xml:space="preserve"> </w:t>
      </w:r>
      <w:r w:rsidRPr="004300B1">
        <w:rPr>
          <w:rFonts w:hint="cs"/>
          <w:rtl/>
        </w:rPr>
        <w:t>المدنية</w:t>
      </w:r>
      <w:r w:rsidRPr="004300B1">
        <w:rPr>
          <w:rtl/>
        </w:rPr>
        <w:t xml:space="preserve"> </w:t>
      </w:r>
      <w:r w:rsidRPr="004300B1">
        <w:rPr>
          <w:rFonts w:hint="cs"/>
          <w:rtl/>
        </w:rPr>
        <w:t>بشكل</w:t>
      </w:r>
      <w:r w:rsidRPr="004300B1">
        <w:rPr>
          <w:rtl/>
        </w:rPr>
        <w:t xml:space="preserve"> </w:t>
      </w:r>
      <w:r w:rsidRPr="004300B1">
        <w:rPr>
          <w:rFonts w:hint="cs"/>
          <w:rtl/>
        </w:rPr>
        <w:t>يفرط</w:t>
      </w:r>
      <w:r w:rsidRPr="004300B1">
        <w:rPr>
          <w:rtl/>
        </w:rPr>
        <w:t xml:space="preserve"> </w:t>
      </w:r>
      <w:r w:rsidRPr="004300B1">
        <w:rPr>
          <w:rFonts w:hint="cs"/>
          <w:rtl/>
        </w:rPr>
        <w:t>في</w:t>
      </w:r>
      <w:r w:rsidRPr="004300B1">
        <w:rPr>
          <w:rtl/>
        </w:rPr>
        <w:t xml:space="preserve"> </w:t>
      </w:r>
      <w:r w:rsidRPr="004300B1">
        <w:rPr>
          <w:rFonts w:hint="cs"/>
          <w:rtl/>
        </w:rPr>
        <w:t>تجاوز</w:t>
      </w:r>
      <w:r w:rsidRPr="004300B1">
        <w:rPr>
          <w:rtl/>
        </w:rPr>
        <w:t xml:space="preserve"> </w:t>
      </w:r>
      <w:r w:rsidRPr="004300B1">
        <w:rPr>
          <w:rFonts w:hint="cs"/>
          <w:rtl/>
        </w:rPr>
        <w:t>الأهداف</w:t>
      </w:r>
      <w:r w:rsidRPr="004300B1">
        <w:rPr>
          <w:rtl/>
        </w:rPr>
        <w:t xml:space="preserve"> </w:t>
      </w:r>
      <w:r w:rsidRPr="004300B1">
        <w:rPr>
          <w:rFonts w:hint="cs"/>
          <w:rtl/>
        </w:rPr>
        <w:t>العسكرية</w:t>
      </w:r>
      <w:r w:rsidRPr="004300B1">
        <w:rPr>
          <w:rtl/>
        </w:rPr>
        <w:t xml:space="preserve"> </w:t>
      </w:r>
      <w:r w:rsidRPr="004300B1">
        <w:rPr>
          <w:rFonts w:hint="cs"/>
          <w:rtl/>
        </w:rPr>
        <w:t>هجمات</w:t>
      </w:r>
      <w:r w:rsidRPr="004300B1">
        <w:rPr>
          <w:rtl/>
        </w:rPr>
        <w:t xml:space="preserve"> </w:t>
      </w:r>
      <w:r w:rsidRPr="004300B1">
        <w:rPr>
          <w:rFonts w:hint="cs"/>
          <w:rtl/>
        </w:rPr>
        <w:t>عشوائية</w:t>
      </w:r>
      <w:r w:rsidRPr="004300B1">
        <w:rPr>
          <w:rtl/>
        </w:rPr>
        <w:t>) (</w:t>
      </w:r>
      <w:r w:rsidRPr="004300B1">
        <w:rPr>
          <w:rFonts w:hint="cs"/>
          <w:rtl/>
        </w:rPr>
        <w:t>المادة</w:t>
      </w:r>
      <w:r>
        <w:rPr>
          <w:rFonts w:hint="cs"/>
          <w:rtl/>
        </w:rPr>
        <w:t> </w:t>
      </w:r>
      <w:r>
        <w:t>51</w:t>
      </w:r>
      <w:r w:rsidRPr="004300B1">
        <w:rPr>
          <w:rtl/>
        </w:rPr>
        <w:t xml:space="preserve">). </w:t>
      </w:r>
      <w:r w:rsidRPr="004300B1">
        <w:rPr>
          <w:rFonts w:hint="cs"/>
          <w:rtl/>
        </w:rPr>
        <w:t>و</w:t>
      </w:r>
      <w:r>
        <w:rPr>
          <w:rFonts w:hint="cs"/>
          <w:rtl/>
        </w:rPr>
        <w:t>لا </w:t>
      </w:r>
      <w:r w:rsidRPr="004300B1">
        <w:rPr>
          <w:rFonts w:hint="cs"/>
          <w:rtl/>
        </w:rPr>
        <w:t>تكون</w:t>
      </w:r>
      <w:r w:rsidRPr="004300B1">
        <w:rPr>
          <w:rtl/>
        </w:rPr>
        <w:t xml:space="preserve"> </w:t>
      </w:r>
      <w:r w:rsidRPr="004300B1">
        <w:rPr>
          <w:rFonts w:hint="cs"/>
          <w:rtl/>
        </w:rPr>
        <w:t>الأعيان</w:t>
      </w:r>
      <w:r w:rsidRPr="004300B1">
        <w:rPr>
          <w:rtl/>
        </w:rPr>
        <w:t xml:space="preserve"> </w:t>
      </w:r>
      <w:r w:rsidRPr="004300B1">
        <w:rPr>
          <w:rFonts w:hint="cs"/>
          <w:rtl/>
        </w:rPr>
        <w:t>المدنية</w:t>
      </w:r>
      <w:r w:rsidRPr="004300B1">
        <w:rPr>
          <w:rtl/>
        </w:rPr>
        <w:t xml:space="preserve"> </w:t>
      </w:r>
      <w:r w:rsidRPr="004300B1">
        <w:rPr>
          <w:rFonts w:hint="cs"/>
          <w:rtl/>
        </w:rPr>
        <w:t>محلاً</w:t>
      </w:r>
      <w:r w:rsidRPr="004300B1">
        <w:rPr>
          <w:rtl/>
        </w:rPr>
        <w:t xml:space="preserve"> </w:t>
      </w:r>
      <w:r w:rsidRPr="004300B1">
        <w:rPr>
          <w:rFonts w:hint="cs"/>
          <w:rtl/>
        </w:rPr>
        <w:t>للهجوم</w:t>
      </w:r>
      <w:r w:rsidRPr="004300B1">
        <w:rPr>
          <w:rtl/>
        </w:rPr>
        <w:t xml:space="preserve"> </w:t>
      </w:r>
      <w:r w:rsidRPr="004300B1">
        <w:rPr>
          <w:rFonts w:hint="cs"/>
          <w:rtl/>
        </w:rPr>
        <w:t>أو</w:t>
      </w:r>
      <w:r w:rsidRPr="004300B1">
        <w:rPr>
          <w:rtl/>
        </w:rPr>
        <w:t xml:space="preserve"> </w:t>
      </w:r>
      <w:r w:rsidRPr="004300B1">
        <w:rPr>
          <w:rFonts w:hint="cs"/>
          <w:rtl/>
          <w:lang w:bidi="ar-EG"/>
        </w:rPr>
        <w:t>لعمليات</w:t>
      </w:r>
      <w:r w:rsidRPr="004300B1">
        <w:rPr>
          <w:rtl/>
          <w:lang w:bidi="ar-EG"/>
        </w:rPr>
        <w:t xml:space="preserve"> </w:t>
      </w:r>
      <w:r w:rsidRPr="004300B1">
        <w:rPr>
          <w:rFonts w:hint="cs"/>
          <w:rtl/>
          <w:lang w:bidi="ar-EG"/>
        </w:rPr>
        <w:t>الثأر</w:t>
      </w:r>
      <w:r w:rsidRPr="004300B1">
        <w:rPr>
          <w:rFonts w:hint="cs"/>
          <w:rtl/>
        </w:rPr>
        <w:t>؛</w:t>
      </w:r>
      <w:r w:rsidRPr="004300B1">
        <w:rPr>
          <w:rtl/>
        </w:rPr>
        <w:t xml:space="preserve"> </w:t>
      </w:r>
      <w:r w:rsidRPr="004300B1">
        <w:rPr>
          <w:rFonts w:hint="cs"/>
          <w:rtl/>
        </w:rPr>
        <w:t>وإذا</w:t>
      </w:r>
      <w:r w:rsidRPr="004300B1">
        <w:rPr>
          <w:rtl/>
        </w:rPr>
        <w:t xml:space="preserve"> </w:t>
      </w:r>
      <w:r w:rsidRPr="004300B1">
        <w:rPr>
          <w:rFonts w:hint="cs"/>
          <w:rtl/>
        </w:rPr>
        <w:t>ثار</w:t>
      </w:r>
      <w:r w:rsidRPr="004300B1">
        <w:rPr>
          <w:rtl/>
        </w:rPr>
        <w:t xml:space="preserve"> </w:t>
      </w:r>
      <w:r w:rsidRPr="004300B1">
        <w:rPr>
          <w:rFonts w:hint="cs"/>
          <w:rtl/>
        </w:rPr>
        <w:t>الشك</w:t>
      </w:r>
      <w:r w:rsidRPr="004300B1">
        <w:rPr>
          <w:rtl/>
        </w:rPr>
        <w:t xml:space="preserve"> </w:t>
      </w:r>
      <w:r w:rsidRPr="004300B1">
        <w:rPr>
          <w:rFonts w:hint="cs"/>
          <w:rtl/>
        </w:rPr>
        <w:t>حول</w:t>
      </w:r>
      <w:r w:rsidRPr="004300B1">
        <w:rPr>
          <w:rtl/>
        </w:rPr>
        <w:t xml:space="preserve"> </w:t>
      </w:r>
      <w:r w:rsidRPr="004300B1">
        <w:rPr>
          <w:rFonts w:hint="cs"/>
          <w:rtl/>
        </w:rPr>
        <w:t>عين</w:t>
      </w:r>
      <w:r w:rsidRPr="004300B1">
        <w:rPr>
          <w:rtl/>
        </w:rPr>
        <w:t xml:space="preserve"> </w:t>
      </w:r>
      <w:r>
        <w:rPr>
          <w:rFonts w:hint="cs"/>
          <w:rtl/>
        </w:rPr>
        <w:t>ما </w:t>
      </w:r>
      <w:r w:rsidRPr="004300B1">
        <w:rPr>
          <w:rFonts w:hint="cs"/>
          <w:rtl/>
        </w:rPr>
        <w:t>فيجب</w:t>
      </w:r>
      <w:r w:rsidRPr="004300B1">
        <w:rPr>
          <w:rtl/>
        </w:rPr>
        <w:t xml:space="preserve"> </w:t>
      </w:r>
      <w:r w:rsidRPr="004300B1">
        <w:rPr>
          <w:rFonts w:hint="cs"/>
          <w:rtl/>
        </w:rPr>
        <w:t>اعتبارها</w:t>
      </w:r>
      <w:r w:rsidRPr="004300B1">
        <w:rPr>
          <w:rtl/>
        </w:rPr>
        <w:t xml:space="preserve"> </w:t>
      </w:r>
      <w:r w:rsidRPr="004300B1">
        <w:rPr>
          <w:rFonts w:hint="cs"/>
          <w:rtl/>
        </w:rPr>
        <w:t>مدنية</w:t>
      </w:r>
      <w:r w:rsidRPr="004300B1">
        <w:rPr>
          <w:rtl/>
        </w:rPr>
        <w:t xml:space="preserve"> (</w:t>
      </w:r>
      <w:r w:rsidRPr="004300B1">
        <w:rPr>
          <w:rFonts w:hint="cs"/>
          <w:rtl/>
        </w:rPr>
        <w:t>المادة</w:t>
      </w:r>
      <w:r>
        <w:rPr>
          <w:rFonts w:hint="cs"/>
          <w:rtl/>
        </w:rPr>
        <w:t> </w:t>
      </w:r>
      <w:r>
        <w:t>52</w:t>
      </w:r>
      <w:r w:rsidRPr="004300B1">
        <w:rPr>
          <w:rtl/>
        </w:rPr>
        <w:t xml:space="preserve">). </w:t>
      </w:r>
      <w:r w:rsidRPr="004300B1">
        <w:rPr>
          <w:rFonts w:hint="cs"/>
          <w:rtl/>
        </w:rPr>
        <w:t>ويحظر</w:t>
      </w:r>
      <w:r w:rsidRPr="004300B1">
        <w:rPr>
          <w:rtl/>
        </w:rPr>
        <w:t xml:space="preserve"> </w:t>
      </w:r>
      <w:r w:rsidRPr="004300B1">
        <w:rPr>
          <w:rFonts w:hint="cs"/>
          <w:rtl/>
        </w:rPr>
        <w:t>ارتكاب</w:t>
      </w:r>
      <w:r w:rsidRPr="004300B1">
        <w:rPr>
          <w:rtl/>
        </w:rPr>
        <w:t xml:space="preserve"> </w:t>
      </w:r>
      <w:r w:rsidRPr="004300B1">
        <w:rPr>
          <w:rFonts w:hint="cs"/>
          <w:rtl/>
        </w:rPr>
        <w:t>أي</w:t>
      </w:r>
      <w:r w:rsidRPr="004300B1">
        <w:rPr>
          <w:rtl/>
        </w:rPr>
        <w:t xml:space="preserve"> </w:t>
      </w:r>
      <w:r w:rsidRPr="004300B1">
        <w:rPr>
          <w:rFonts w:hint="cs"/>
          <w:rtl/>
        </w:rPr>
        <w:t>من</w:t>
      </w:r>
      <w:r w:rsidRPr="004300B1">
        <w:rPr>
          <w:rtl/>
        </w:rPr>
        <w:t xml:space="preserve"> </w:t>
      </w:r>
      <w:r w:rsidRPr="004300B1">
        <w:rPr>
          <w:rFonts w:hint="cs"/>
          <w:rtl/>
        </w:rPr>
        <w:t>الأعمال</w:t>
      </w:r>
      <w:r w:rsidRPr="004300B1">
        <w:rPr>
          <w:rtl/>
        </w:rPr>
        <w:t xml:space="preserve"> </w:t>
      </w:r>
      <w:r w:rsidRPr="004300B1">
        <w:rPr>
          <w:rFonts w:hint="cs"/>
          <w:rtl/>
        </w:rPr>
        <w:t>العدائية</w:t>
      </w:r>
      <w:r w:rsidRPr="004300B1">
        <w:rPr>
          <w:rtl/>
        </w:rPr>
        <w:t xml:space="preserve"> </w:t>
      </w:r>
      <w:r w:rsidRPr="004300B1">
        <w:rPr>
          <w:rFonts w:hint="cs"/>
          <w:rtl/>
        </w:rPr>
        <w:t>الموجهة</w:t>
      </w:r>
      <w:r w:rsidRPr="004300B1">
        <w:rPr>
          <w:rtl/>
        </w:rPr>
        <w:t xml:space="preserve"> </w:t>
      </w:r>
      <w:r w:rsidRPr="004300B1">
        <w:rPr>
          <w:rFonts w:hint="cs"/>
          <w:rtl/>
        </w:rPr>
        <w:t>ضد</w:t>
      </w:r>
      <w:r w:rsidRPr="004300B1">
        <w:rPr>
          <w:rtl/>
        </w:rPr>
        <w:t xml:space="preserve"> </w:t>
      </w:r>
      <w:r w:rsidRPr="004300B1">
        <w:rPr>
          <w:rFonts w:hint="cs"/>
          <w:rtl/>
        </w:rPr>
        <w:t>الآثار</w:t>
      </w:r>
      <w:r w:rsidRPr="004300B1">
        <w:rPr>
          <w:rtl/>
        </w:rPr>
        <w:t xml:space="preserve"> </w:t>
      </w:r>
      <w:r w:rsidRPr="004300B1">
        <w:rPr>
          <w:rFonts w:hint="cs"/>
          <w:rtl/>
        </w:rPr>
        <w:t>التاريخية</w:t>
      </w:r>
      <w:r w:rsidRPr="004300B1">
        <w:rPr>
          <w:rtl/>
        </w:rPr>
        <w:t xml:space="preserve"> </w:t>
      </w:r>
      <w:r w:rsidRPr="004300B1">
        <w:rPr>
          <w:rFonts w:hint="cs"/>
          <w:rtl/>
        </w:rPr>
        <w:t>أو</w:t>
      </w:r>
      <w:r w:rsidRPr="004300B1">
        <w:rPr>
          <w:rtl/>
        </w:rPr>
        <w:t xml:space="preserve"> </w:t>
      </w:r>
      <w:r w:rsidRPr="004300B1">
        <w:rPr>
          <w:rFonts w:hint="cs"/>
          <w:rtl/>
        </w:rPr>
        <w:t>الأعمال</w:t>
      </w:r>
      <w:r w:rsidRPr="004300B1">
        <w:rPr>
          <w:rtl/>
        </w:rPr>
        <w:t xml:space="preserve"> </w:t>
      </w:r>
      <w:r w:rsidRPr="004300B1">
        <w:rPr>
          <w:rFonts w:hint="cs"/>
          <w:rtl/>
        </w:rPr>
        <w:t>الفنية</w:t>
      </w:r>
      <w:r w:rsidRPr="004300B1">
        <w:rPr>
          <w:rtl/>
        </w:rPr>
        <w:t xml:space="preserve"> </w:t>
      </w:r>
      <w:r w:rsidRPr="004300B1">
        <w:rPr>
          <w:rFonts w:hint="cs"/>
          <w:rtl/>
        </w:rPr>
        <w:t>أو</w:t>
      </w:r>
      <w:r w:rsidRPr="004300B1">
        <w:rPr>
          <w:rtl/>
        </w:rPr>
        <w:t xml:space="preserve"> </w:t>
      </w:r>
      <w:r w:rsidRPr="004300B1">
        <w:rPr>
          <w:rFonts w:hint="cs"/>
          <w:rtl/>
        </w:rPr>
        <w:t>أماكن</w:t>
      </w:r>
      <w:r w:rsidRPr="004300B1">
        <w:rPr>
          <w:rtl/>
        </w:rPr>
        <w:t xml:space="preserve"> </w:t>
      </w:r>
      <w:r w:rsidRPr="004300B1">
        <w:rPr>
          <w:rFonts w:hint="cs"/>
          <w:rtl/>
        </w:rPr>
        <w:t>العبادة</w:t>
      </w:r>
      <w:r w:rsidRPr="004300B1">
        <w:rPr>
          <w:rtl/>
        </w:rPr>
        <w:t xml:space="preserve"> (</w:t>
      </w:r>
      <w:r w:rsidRPr="004300B1">
        <w:rPr>
          <w:rFonts w:hint="cs"/>
          <w:rtl/>
        </w:rPr>
        <w:t>المادة</w:t>
      </w:r>
      <w:r>
        <w:rPr>
          <w:rFonts w:hint="cs"/>
          <w:rtl/>
        </w:rPr>
        <w:t> </w:t>
      </w:r>
      <w:r>
        <w:t>53</w:t>
      </w:r>
      <w:r w:rsidRPr="004300B1">
        <w:rPr>
          <w:rtl/>
        </w:rPr>
        <w:t xml:space="preserve">). </w:t>
      </w:r>
      <w:r w:rsidRPr="004300B1">
        <w:rPr>
          <w:rFonts w:hint="cs"/>
          <w:rtl/>
        </w:rPr>
        <w:t>ومن</w:t>
      </w:r>
      <w:r w:rsidRPr="004300B1">
        <w:rPr>
          <w:rtl/>
        </w:rPr>
        <w:t xml:space="preserve"> </w:t>
      </w:r>
      <w:r w:rsidRPr="004300B1">
        <w:rPr>
          <w:rFonts w:hint="cs"/>
          <w:rtl/>
        </w:rPr>
        <w:t>المحظور</w:t>
      </w:r>
      <w:r w:rsidRPr="004300B1">
        <w:rPr>
          <w:rtl/>
        </w:rPr>
        <w:t xml:space="preserve"> </w:t>
      </w:r>
      <w:r w:rsidRPr="004300B1">
        <w:rPr>
          <w:rFonts w:hint="cs"/>
          <w:rtl/>
        </w:rPr>
        <w:t>مهاجمة</w:t>
      </w:r>
      <w:r w:rsidRPr="004300B1">
        <w:rPr>
          <w:rtl/>
        </w:rPr>
        <w:t xml:space="preserve"> </w:t>
      </w:r>
      <w:r w:rsidRPr="004300B1">
        <w:rPr>
          <w:rFonts w:hint="cs"/>
          <w:rtl/>
        </w:rPr>
        <w:t>الأعيان</w:t>
      </w:r>
      <w:r w:rsidRPr="004300B1">
        <w:rPr>
          <w:rtl/>
        </w:rPr>
        <w:t xml:space="preserve"> </w:t>
      </w:r>
      <w:r w:rsidRPr="004300B1">
        <w:rPr>
          <w:rFonts w:hint="cs"/>
          <w:rtl/>
        </w:rPr>
        <w:t>التي</w:t>
      </w:r>
      <w:r w:rsidRPr="004300B1">
        <w:rPr>
          <w:rtl/>
        </w:rPr>
        <w:t xml:space="preserve"> </w:t>
      </w:r>
      <w:r>
        <w:rPr>
          <w:rFonts w:hint="cs"/>
          <w:rtl/>
        </w:rPr>
        <w:t>لا </w:t>
      </w:r>
      <w:r w:rsidRPr="004300B1">
        <w:rPr>
          <w:rFonts w:hint="cs"/>
          <w:rtl/>
        </w:rPr>
        <w:t>غنى</w:t>
      </w:r>
      <w:r w:rsidRPr="004300B1">
        <w:rPr>
          <w:rtl/>
        </w:rPr>
        <w:t xml:space="preserve"> </w:t>
      </w:r>
      <w:r w:rsidRPr="004300B1">
        <w:rPr>
          <w:rFonts w:hint="cs"/>
          <w:rtl/>
        </w:rPr>
        <w:t>عنها</w:t>
      </w:r>
      <w:r w:rsidRPr="004300B1">
        <w:rPr>
          <w:rtl/>
        </w:rPr>
        <w:t xml:space="preserve"> </w:t>
      </w:r>
      <w:r w:rsidRPr="004300B1">
        <w:rPr>
          <w:rFonts w:hint="cs"/>
          <w:rtl/>
        </w:rPr>
        <w:t>لبقاء</w:t>
      </w:r>
      <w:r w:rsidRPr="004300B1">
        <w:rPr>
          <w:rtl/>
        </w:rPr>
        <w:t xml:space="preserve"> </w:t>
      </w:r>
      <w:r w:rsidRPr="004300B1">
        <w:rPr>
          <w:rFonts w:hint="cs"/>
          <w:rtl/>
        </w:rPr>
        <w:t>السكان</w:t>
      </w:r>
      <w:r w:rsidRPr="004300B1">
        <w:rPr>
          <w:rtl/>
        </w:rPr>
        <w:t xml:space="preserve"> </w:t>
      </w:r>
      <w:r w:rsidRPr="004300B1">
        <w:rPr>
          <w:rFonts w:hint="cs"/>
          <w:rtl/>
        </w:rPr>
        <w:t>المدنيين</w:t>
      </w:r>
      <w:r w:rsidRPr="004300B1">
        <w:rPr>
          <w:rtl/>
        </w:rPr>
        <w:t xml:space="preserve"> (</w:t>
      </w:r>
      <w:r w:rsidRPr="004300B1">
        <w:rPr>
          <w:rFonts w:hint="cs"/>
          <w:rtl/>
        </w:rPr>
        <w:t>مثل</w:t>
      </w:r>
      <w:r w:rsidRPr="004300B1">
        <w:rPr>
          <w:rtl/>
        </w:rPr>
        <w:t xml:space="preserve"> </w:t>
      </w:r>
      <w:r w:rsidRPr="004300B1">
        <w:rPr>
          <w:rFonts w:hint="cs"/>
          <w:rtl/>
        </w:rPr>
        <w:t>المواد</w:t>
      </w:r>
      <w:r w:rsidRPr="004300B1">
        <w:rPr>
          <w:rtl/>
        </w:rPr>
        <w:t xml:space="preserve"> </w:t>
      </w:r>
      <w:r w:rsidRPr="004300B1">
        <w:rPr>
          <w:rFonts w:hint="cs"/>
          <w:rtl/>
        </w:rPr>
        <w:t>الغذائية،</w:t>
      </w:r>
      <w:r w:rsidRPr="004300B1">
        <w:rPr>
          <w:rtl/>
        </w:rPr>
        <w:t xml:space="preserve"> </w:t>
      </w:r>
      <w:r w:rsidRPr="004300B1">
        <w:rPr>
          <w:rFonts w:hint="cs"/>
          <w:rtl/>
        </w:rPr>
        <w:t>والمناطق</w:t>
      </w:r>
      <w:r w:rsidRPr="004300B1">
        <w:rPr>
          <w:rtl/>
        </w:rPr>
        <w:t xml:space="preserve"> </w:t>
      </w:r>
      <w:r w:rsidRPr="004300B1">
        <w:rPr>
          <w:rFonts w:hint="cs"/>
          <w:rtl/>
        </w:rPr>
        <w:t>الزراعية،</w:t>
      </w:r>
      <w:r w:rsidRPr="004300B1">
        <w:rPr>
          <w:rtl/>
        </w:rPr>
        <w:t xml:space="preserve"> </w:t>
      </w:r>
      <w:r w:rsidRPr="004300B1">
        <w:rPr>
          <w:rFonts w:hint="cs"/>
          <w:rtl/>
        </w:rPr>
        <w:t>والمحاصيل،</w:t>
      </w:r>
      <w:r w:rsidRPr="004300B1">
        <w:rPr>
          <w:rtl/>
        </w:rPr>
        <w:t xml:space="preserve"> </w:t>
      </w:r>
      <w:r w:rsidRPr="004300B1">
        <w:rPr>
          <w:rFonts w:hint="cs"/>
          <w:rtl/>
        </w:rPr>
        <w:t>والماشية،</w:t>
      </w:r>
      <w:r w:rsidRPr="004300B1">
        <w:rPr>
          <w:rtl/>
        </w:rPr>
        <w:t xml:space="preserve"> </w:t>
      </w:r>
      <w:r w:rsidRPr="004300B1">
        <w:rPr>
          <w:rFonts w:hint="cs"/>
          <w:rtl/>
        </w:rPr>
        <w:t>ومرافق</w:t>
      </w:r>
      <w:r w:rsidRPr="004300B1">
        <w:rPr>
          <w:rtl/>
        </w:rPr>
        <w:t xml:space="preserve"> </w:t>
      </w:r>
      <w:r w:rsidRPr="004300B1">
        <w:rPr>
          <w:rFonts w:hint="cs"/>
          <w:rtl/>
        </w:rPr>
        <w:t>مياه</w:t>
      </w:r>
      <w:r w:rsidRPr="004300B1">
        <w:rPr>
          <w:rtl/>
        </w:rPr>
        <w:t xml:space="preserve"> </w:t>
      </w:r>
      <w:r w:rsidRPr="004300B1">
        <w:rPr>
          <w:rFonts w:hint="cs"/>
          <w:rtl/>
        </w:rPr>
        <w:t>الشرب</w:t>
      </w:r>
      <w:r w:rsidRPr="004300B1">
        <w:rPr>
          <w:rtl/>
        </w:rPr>
        <w:t xml:space="preserve"> </w:t>
      </w:r>
      <w:r w:rsidRPr="004300B1">
        <w:rPr>
          <w:rFonts w:hint="cs"/>
          <w:rtl/>
        </w:rPr>
        <w:t>وشبكاتها،</w:t>
      </w:r>
      <w:r w:rsidRPr="004300B1">
        <w:rPr>
          <w:rtl/>
        </w:rPr>
        <w:t xml:space="preserve"> </w:t>
      </w:r>
      <w:r w:rsidRPr="004300B1">
        <w:rPr>
          <w:rFonts w:hint="cs"/>
          <w:rtl/>
        </w:rPr>
        <w:t>وأشغال</w:t>
      </w:r>
      <w:r w:rsidRPr="004300B1">
        <w:rPr>
          <w:rtl/>
        </w:rPr>
        <w:t xml:space="preserve"> </w:t>
      </w:r>
      <w:r w:rsidRPr="004300B1">
        <w:rPr>
          <w:rFonts w:hint="cs"/>
          <w:rtl/>
        </w:rPr>
        <w:t>الري</w:t>
      </w:r>
      <w:r w:rsidRPr="004300B1">
        <w:rPr>
          <w:rtl/>
        </w:rPr>
        <w:t xml:space="preserve"> (</w:t>
      </w:r>
      <w:r w:rsidRPr="004300B1">
        <w:rPr>
          <w:rFonts w:hint="cs"/>
          <w:rtl/>
        </w:rPr>
        <w:t>المادة</w:t>
      </w:r>
      <w:r>
        <w:rPr>
          <w:rFonts w:hint="cs"/>
          <w:rtl/>
        </w:rPr>
        <w:t> </w:t>
      </w:r>
      <w:r>
        <w:t>54</w:t>
      </w:r>
      <w:r w:rsidRPr="004300B1">
        <w:rPr>
          <w:rtl/>
        </w:rPr>
        <w:t xml:space="preserve">). </w:t>
      </w:r>
      <w:r w:rsidRPr="004300B1">
        <w:rPr>
          <w:rFonts w:hint="cs"/>
          <w:rtl/>
        </w:rPr>
        <w:t>و</w:t>
      </w:r>
      <w:r>
        <w:rPr>
          <w:rFonts w:hint="cs"/>
          <w:rtl/>
        </w:rPr>
        <w:t>لا </w:t>
      </w:r>
      <w:r w:rsidRPr="004300B1">
        <w:rPr>
          <w:rFonts w:hint="cs"/>
          <w:rtl/>
        </w:rPr>
        <w:t>تكون</w:t>
      </w:r>
      <w:r w:rsidRPr="004300B1">
        <w:rPr>
          <w:rtl/>
        </w:rPr>
        <w:t xml:space="preserve"> </w:t>
      </w:r>
      <w:r w:rsidRPr="004300B1">
        <w:rPr>
          <w:rFonts w:hint="cs"/>
          <w:rtl/>
        </w:rPr>
        <w:t>الأشغال</w:t>
      </w:r>
      <w:r w:rsidRPr="004300B1">
        <w:rPr>
          <w:rtl/>
        </w:rPr>
        <w:t xml:space="preserve"> </w:t>
      </w:r>
      <w:r w:rsidRPr="004300B1">
        <w:rPr>
          <w:rFonts w:hint="cs"/>
          <w:rtl/>
        </w:rPr>
        <w:t>الهندسية</w:t>
      </w:r>
      <w:r w:rsidRPr="004300B1">
        <w:rPr>
          <w:rtl/>
        </w:rPr>
        <w:t xml:space="preserve"> </w:t>
      </w:r>
      <w:r w:rsidRPr="004300B1">
        <w:rPr>
          <w:rFonts w:hint="cs"/>
          <w:rtl/>
        </w:rPr>
        <w:t>أو</w:t>
      </w:r>
      <w:r w:rsidRPr="004300B1">
        <w:rPr>
          <w:rtl/>
        </w:rPr>
        <w:t xml:space="preserve"> </w:t>
      </w:r>
      <w:r w:rsidRPr="004300B1">
        <w:rPr>
          <w:rFonts w:hint="cs"/>
          <w:rtl/>
        </w:rPr>
        <w:t>المنشآت</w:t>
      </w:r>
      <w:r w:rsidRPr="004300B1">
        <w:rPr>
          <w:rtl/>
        </w:rPr>
        <w:t xml:space="preserve"> </w:t>
      </w:r>
      <w:r w:rsidRPr="004300B1">
        <w:rPr>
          <w:rFonts w:hint="cs"/>
          <w:rtl/>
        </w:rPr>
        <w:t>التي</w:t>
      </w:r>
      <w:r w:rsidRPr="004300B1">
        <w:rPr>
          <w:rtl/>
        </w:rPr>
        <w:t xml:space="preserve"> </w:t>
      </w:r>
      <w:r w:rsidRPr="004300B1">
        <w:rPr>
          <w:rFonts w:hint="cs"/>
          <w:rtl/>
        </w:rPr>
        <w:t>تحوي</w:t>
      </w:r>
      <w:r w:rsidRPr="004300B1">
        <w:rPr>
          <w:rtl/>
        </w:rPr>
        <w:t xml:space="preserve"> </w:t>
      </w:r>
      <w:r w:rsidRPr="004300B1">
        <w:rPr>
          <w:rFonts w:hint="cs"/>
          <w:rtl/>
        </w:rPr>
        <w:t>قوى</w:t>
      </w:r>
      <w:r w:rsidRPr="004300B1">
        <w:rPr>
          <w:rtl/>
        </w:rPr>
        <w:t xml:space="preserve"> </w:t>
      </w:r>
      <w:r w:rsidRPr="004300B1">
        <w:rPr>
          <w:rFonts w:hint="cs"/>
          <w:rtl/>
        </w:rPr>
        <w:t>خطرة،</w:t>
      </w:r>
      <w:r w:rsidRPr="004300B1">
        <w:rPr>
          <w:rtl/>
        </w:rPr>
        <w:t xml:space="preserve"> </w:t>
      </w:r>
      <w:r w:rsidRPr="004300B1">
        <w:rPr>
          <w:rFonts w:hint="cs"/>
          <w:rtl/>
        </w:rPr>
        <w:t>أ</w:t>
      </w:r>
      <w:r>
        <w:rPr>
          <w:rFonts w:hint="cs"/>
          <w:rtl/>
        </w:rPr>
        <w:t>لا </w:t>
      </w:r>
      <w:r w:rsidRPr="004300B1">
        <w:rPr>
          <w:rFonts w:hint="cs"/>
          <w:rtl/>
        </w:rPr>
        <w:t>وهي</w:t>
      </w:r>
      <w:r w:rsidRPr="004300B1">
        <w:rPr>
          <w:rtl/>
        </w:rPr>
        <w:t xml:space="preserve"> </w:t>
      </w:r>
      <w:r w:rsidRPr="004300B1">
        <w:rPr>
          <w:rFonts w:hint="cs"/>
          <w:rtl/>
        </w:rPr>
        <w:t>السدود</w:t>
      </w:r>
      <w:r w:rsidRPr="004300B1">
        <w:rPr>
          <w:rtl/>
        </w:rPr>
        <w:t xml:space="preserve"> </w:t>
      </w:r>
      <w:r w:rsidRPr="004300B1">
        <w:rPr>
          <w:rFonts w:hint="cs"/>
          <w:rtl/>
        </w:rPr>
        <w:t>والجسور</w:t>
      </w:r>
      <w:r w:rsidRPr="004300B1">
        <w:rPr>
          <w:rtl/>
        </w:rPr>
        <w:t xml:space="preserve"> </w:t>
      </w:r>
      <w:r w:rsidRPr="004300B1">
        <w:rPr>
          <w:rFonts w:hint="cs"/>
          <w:rtl/>
        </w:rPr>
        <w:t>والمحطات</w:t>
      </w:r>
      <w:r w:rsidRPr="004300B1">
        <w:rPr>
          <w:rtl/>
        </w:rPr>
        <w:t xml:space="preserve"> </w:t>
      </w:r>
      <w:r w:rsidRPr="004300B1">
        <w:rPr>
          <w:rFonts w:hint="cs"/>
          <w:rtl/>
        </w:rPr>
        <w:t>النووية،</w:t>
      </w:r>
      <w:r w:rsidRPr="004300B1">
        <w:rPr>
          <w:rtl/>
        </w:rPr>
        <w:t xml:space="preserve"> </w:t>
      </w:r>
      <w:r w:rsidRPr="004300B1">
        <w:rPr>
          <w:rFonts w:hint="cs"/>
          <w:rtl/>
        </w:rPr>
        <w:t>محلاً</w:t>
      </w:r>
      <w:r w:rsidRPr="004300B1">
        <w:rPr>
          <w:rtl/>
        </w:rPr>
        <w:t xml:space="preserve"> </w:t>
      </w:r>
      <w:r w:rsidRPr="004300B1">
        <w:rPr>
          <w:rFonts w:hint="cs"/>
          <w:rtl/>
        </w:rPr>
        <w:t>للهجوم،</w:t>
      </w:r>
      <w:r w:rsidRPr="004300B1">
        <w:rPr>
          <w:rtl/>
        </w:rPr>
        <w:t xml:space="preserve"> </w:t>
      </w:r>
      <w:r w:rsidRPr="004300B1">
        <w:rPr>
          <w:rFonts w:hint="cs"/>
          <w:rtl/>
        </w:rPr>
        <w:t>حتى</w:t>
      </w:r>
      <w:r w:rsidRPr="004300B1">
        <w:rPr>
          <w:rtl/>
        </w:rPr>
        <w:t xml:space="preserve"> </w:t>
      </w:r>
      <w:r w:rsidRPr="004300B1">
        <w:rPr>
          <w:rFonts w:hint="cs"/>
          <w:rtl/>
        </w:rPr>
        <w:t>ولو</w:t>
      </w:r>
      <w:r w:rsidRPr="004300B1">
        <w:rPr>
          <w:rtl/>
        </w:rPr>
        <w:t xml:space="preserve"> </w:t>
      </w:r>
      <w:r w:rsidRPr="004300B1">
        <w:rPr>
          <w:rFonts w:hint="cs"/>
          <w:rtl/>
        </w:rPr>
        <w:t>كانت</w:t>
      </w:r>
      <w:r w:rsidRPr="004300B1">
        <w:rPr>
          <w:rtl/>
        </w:rPr>
        <w:t xml:space="preserve"> </w:t>
      </w:r>
      <w:r w:rsidRPr="004300B1">
        <w:rPr>
          <w:rFonts w:hint="cs"/>
          <w:rtl/>
        </w:rPr>
        <w:t>أهدافاً</w:t>
      </w:r>
      <w:r w:rsidRPr="004300B1">
        <w:rPr>
          <w:rtl/>
        </w:rPr>
        <w:t xml:space="preserve"> </w:t>
      </w:r>
      <w:r w:rsidRPr="004300B1">
        <w:rPr>
          <w:rFonts w:hint="cs"/>
          <w:rtl/>
        </w:rPr>
        <w:t>عسكرية</w:t>
      </w:r>
      <w:r w:rsidRPr="004300B1">
        <w:rPr>
          <w:rtl/>
        </w:rPr>
        <w:t xml:space="preserve"> </w:t>
      </w:r>
      <w:r w:rsidRPr="004300B1">
        <w:rPr>
          <w:rFonts w:hint="cs"/>
          <w:rtl/>
        </w:rPr>
        <w:t>مشروعة،</w:t>
      </w:r>
      <w:r w:rsidRPr="004300B1">
        <w:rPr>
          <w:rtl/>
        </w:rPr>
        <w:t xml:space="preserve"> </w:t>
      </w:r>
      <w:r w:rsidRPr="004300B1">
        <w:rPr>
          <w:rFonts w:hint="cs"/>
          <w:rtl/>
        </w:rPr>
        <w:t>إذا</w:t>
      </w:r>
      <w:r w:rsidRPr="004300B1">
        <w:rPr>
          <w:rtl/>
        </w:rPr>
        <w:t xml:space="preserve"> </w:t>
      </w:r>
      <w:r w:rsidRPr="004300B1">
        <w:rPr>
          <w:rFonts w:hint="cs"/>
          <w:rtl/>
        </w:rPr>
        <w:t>كان</w:t>
      </w:r>
      <w:r w:rsidRPr="004300B1">
        <w:rPr>
          <w:rtl/>
        </w:rPr>
        <w:t xml:space="preserve"> </w:t>
      </w:r>
      <w:r w:rsidRPr="004300B1">
        <w:rPr>
          <w:rFonts w:hint="cs"/>
          <w:rtl/>
        </w:rPr>
        <w:t>من</w:t>
      </w:r>
      <w:r w:rsidRPr="004300B1">
        <w:rPr>
          <w:rtl/>
        </w:rPr>
        <w:t xml:space="preserve"> </w:t>
      </w:r>
      <w:r w:rsidRPr="004300B1">
        <w:rPr>
          <w:rFonts w:hint="cs"/>
          <w:rtl/>
        </w:rPr>
        <w:t>شأن</w:t>
      </w:r>
      <w:r w:rsidRPr="004300B1">
        <w:rPr>
          <w:rtl/>
        </w:rPr>
        <w:t xml:space="preserve"> </w:t>
      </w:r>
      <w:r w:rsidRPr="004300B1">
        <w:rPr>
          <w:rFonts w:hint="cs"/>
          <w:rtl/>
        </w:rPr>
        <w:t>مثل</w:t>
      </w:r>
      <w:r w:rsidRPr="004300B1">
        <w:rPr>
          <w:rtl/>
        </w:rPr>
        <w:t xml:space="preserve"> </w:t>
      </w:r>
      <w:r w:rsidRPr="004300B1">
        <w:rPr>
          <w:rFonts w:hint="cs"/>
          <w:rtl/>
        </w:rPr>
        <w:t>هذا</w:t>
      </w:r>
      <w:r w:rsidRPr="004300B1">
        <w:rPr>
          <w:rtl/>
        </w:rPr>
        <w:t xml:space="preserve"> </w:t>
      </w:r>
      <w:r w:rsidRPr="004300B1">
        <w:rPr>
          <w:rFonts w:hint="cs"/>
          <w:rtl/>
        </w:rPr>
        <w:t>الهجوم</w:t>
      </w:r>
      <w:r w:rsidRPr="004300B1">
        <w:rPr>
          <w:rtl/>
        </w:rPr>
        <w:t xml:space="preserve"> </w:t>
      </w:r>
      <w:r w:rsidRPr="004300B1">
        <w:rPr>
          <w:rFonts w:hint="cs"/>
          <w:rtl/>
        </w:rPr>
        <w:t>أن</w:t>
      </w:r>
      <w:r w:rsidRPr="004300B1">
        <w:rPr>
          <w:rtl/>
        </w:rPr>
        <w:t xml:space="preserve"> </w:t>
      </w:r>
      <w:r w:rsidRPr="004300B1">
        <w:rPr>
          <w:rFonts w:hint="cs"/>
          <w:rtl/>
        </w:rPr>
        <w:t>يتسبب</w:t>
      </w:r>
      <w:r w:rsidRPr="004300B1">
        <w:rPr>
          <w:rtl/>
        </w:rPr>
        <w:t xml:space="preserve"> </w:t>
      </w:r>
      <w:r w:rsidRPr="004300B1">
        <w:rPr>
          <w:rFonts w:hint="cs"/>
          <w:rtl/>
        </w:rPr>
        <w:t>في</w:t>
      </w:r>
      <w:r w:rsidRPr="004300B1">
        <w:rPr>
          <w:rtl/>
        </w:rPr>
        <w:t xml:space="preserve"> </w:t>
      </w:r>
      <w:r w:rsidRPr="004300B1">
        <w:rPr>
          <w:rFonts w:hint="cs"/>
          <w:rtl/>
        </w:rPr>
        <w:t>انطلاق</w:t>
      </w:r>
      <w:r w:rsidRPr="004300B1">
        <w:rPr>
          <w:rtl/>
        </w:rPr>
        <w:t xml:space="preserve"> "</w:t>
      </w:r>
      <w:r w:rsidRPr="004300B1">
        <w:rPr>
          <w:rFonts w:hint="cs"/>
          <w:rtl/>
        </w:rPr>
        <w:t>قوى</w:t>
      </w:r>
      <w:r w:rsidRPr="004300B1">
        <w:rPr>
          <w:rtl/>
        </w:rPr>
        <w:t xml:space="preserve"> </w:t>
      </w:r>
      <w:r w:rsidRPr="004300B1">
        <w:rPr>
          <w:rFonts w:hint="cs"/>
          <w:rtl/>
        </w:rPr>
        <w:t>خطرة</w:t>
      </w:r>
      <w:r w:rsidRPr="004300B1">
        <w:rPr>
          <w:rtl/>
        </w:rPr>
        <w:t xml:space="preserve"> </w:t>
      </w:r>
      <w:r w:rsidRPr="004300B1">
        <w:rPr>
          <w:rFonts w:hint="cs"/>
          <w:rtl/>
        </w:rPr>
        <w:t>ترتب</w:t>
      </w:r>
      <w:r w:rsidRPr="004300B1">
        <w:rPr>
          <w:rtl/>
        </w:rPr>
        <w:t xml:space="preserve"> </w:t>
      </w:r>
      <w:r w:rsidRPr="004300B1">
        <w:rPr>
          <w:rFonts w:hint="cs"/>
          <w:rtl/>
        </w:rPr>
        <w:t>خسائر</w:t>
      </w:r>
      <w:r w:rsidRPr="004300B1">
        <w:rPr>
          <w:rtl/>
        </w:rPr>
        <w:t xml:space="preserve"> </w:t>
      </w:r>
      <w:r w:rsidRPr="004300B1">
        <w:rPr>
          <w:rFonts w:hint="cs"/>
          <w:rtl/>
        </w:rPr>
        <w:t>فادحة</w:t>
      </w:r>
      <w:r w:rsidRPr="004300B1">
        <w:rPr>
          <w:rtl/>
        </w:rPr>
        <w:t xml:space="preserve"> </w:t>
      </w:r>
      <w:r w:rsidRPr="004300B1">
        <w:rPr>
          <w:rFonts w:hint="cs"/>
          <w:rtl/>
        </w:rPr>
        <w:t>بين</w:t>
      </w:r>
      <w:r w:rsidRPr="004300B1">
        <w:rPr>
          <w:rtl/>
        </w:rPr>
        <w:t xml:space="preserve"> </w:t>
      </w:r>
      <w:r w:rsidRPr="004300B1">
        <w:rPr>
          <w:rFonts w:hint="cs"/>
          <w:rtl/>
        </w:rPr>
        <w:t>السكان</w:t>
      </w:r>
      <w:r w:rsidRPr="004300B1">
        <w:rPr>
          <w:rtl/>
        </w:rPr>
        <w:t xml:space="preserve"> </w:t>
      </w:r>
      <w:r w:rsidRPr="004300B1">
        <w:rPr>
          <w:rFonts w:hint="cs"/>
          <w:rtl/>
        </w:rPr>
        <w:t>المدنيين</w:t>
      </w:r>
      <w:r w:rsidRPr="004300B1">
        <w:rPr>
          <w:rtl/>
        </w:rPr>
        <w:t>" (</w:t>
      </w:r>
      <w:r w:rsidRPr="004300B1">
        <w:rPr>
          <w:rFonts w:hint="cs"/>
          <w:rtl/>
        </w:rPr>
        <w:t>المادة</w:t>
      </w:r>
      <w:r>
        <w:rPr>
          <w:rFonts w:hint="cs"/>
          <w:rtl/>
        </w:rPr>
        <w:t> </w:t>
      </w:r>
      <w:r>
        <w:t>56</w:t>
      </w:r>
      <w:r w:rsidRPr="004300B1">
        <w:rPr>
          <w:rtl/>
        </w:rPr>
        <w:t xml:space="preserve">). </w:t>
      </w:r>
      <w:r w:rsidRPr="004300B1">
        <w:rPr>
          <w:rFonts w:hint="cs"/>
          <w:rtl/>
        </w:rPr>
        <w:t>وتبذل</w:t>
      </w:r>
      <w:r w:rsidRPr="004300B1">
        <w:rPr>
          <w:rtl/>
        </w:rPr>
        <w:t xml:space="preserve"> </w:t>
      </w:r>
      <w:r w:rsidRPr="004300B1">
        <w:rPr>
          <w:rFonts w:hint="cs"/>
          <w:rtl/>
        </w:rPr>
        <w:t>رعاية</w:t>
      </w:r>
      <w:r w:rsidRPr="004300B1">
        <w:rPr>
          <w:rtl/>
        </w:rPr>
        <w:t xml:space="preserve"> </w:t>
      </w:r>
      <w:r w:rsidRPr="004300B1">
        <w:rPr>
          <w:rFonts w:hint="cs"/>
          <w:rtl/>
        </w:rPr>
        <w:t>متواصلة</w:t>
      </w:r>
      <w:r w:rsidRPr="004300B1">
        <w:rPr>
          <w:rtl/>
        </w:rPr>
        <w:t xml:space="preserve"> </w:t>
      </w:r>
      <w:r w:rsidRPr="004300B1">
        <w:rPr>
          <w:rFonts w:hint="cs"/>
          <w:rtl/>
        </w:rPr>
        <w:t>من</w:t>
      </w:r>
      <w:r w:rsidRPr="004300B1">
        <w:rPr>
          <w:rtl/>
        </w:rPr>
        <w:t xml:space="preserve"> </w:t>
      </w:r>
      <w:r w:rsidRPr="004300B1">
        <w:rPr>
          <w:rFonts w:hint="cs"/>
          <w:rtl/>
        </w:rPr>
        <w:t>أجل</w:t>
      </w:r>
      <w:r w:rsidRPr="004300B1">
        <w:rPr>
          <w:rtl/>
        </w:rPr>
        <w:t xml:space="preserve"> </w:t>
      </w:r>
      <w:r w:rsidRPr="004300B1">
        <w:rPr>
          <w:rFonts w:hint="cs"/>
          <w:rtl/>
        </w:rPr>
        <w:t>تفادي</w:t>
      </w:r>
      <w:r w:rsidRPr="004300B1">
        <w:rPr>
          <w:rtl/>
        </w:rPr>
        <w:t xml:space="preserve"> </w:t>
      </w:r>
      <w:r w:rsidRPr="004300B1">
        <w:rPr>
          <w:rFonts w:hint="cs"/>
          <w:rtl/>
        </w:rPr>
        <w:t>السكان</w:t>
      </w:r>
      <w:r w:rsidRPr="004300B1">
        <w:rPr>
          <w:rtl/>
        </w:rPr>
        <w:t xml:space="preserve"> </w:t>
      </w:r>
      <w:r w:rsidRPr="004300B1">
        <w:rPr>
          <w:rFonts w:hint="cs"/>
          <w:rtl/>
        </w:rPr>
        <w:t>المدنيين</w:t>
      </w:r>
      <w:r w:rsidRPr="004300B1">
        <w:rPr>
          <w:rtl/>
        </w:rPr>
        <w:t xml:space="preserve"> (</w:t>
      </w:r>
      <w:r w:rsidRPr="004300B1">
        <w:rPr>
          <w:rFonts w:hint="cs"/>
          <w:rtl/>
        </w:rPr>
        <w:t>المادة</w:t>
      </w:r>
      <w:r>
        <w:rPr>
          <w:rFonts w:hint="cs"/>
          <w:rtl/>
        </w:rPr>
        <w:t> </w:t>
      </w:r>
      <w:r>
        <w:t>57</w:t>
      </w:r>
      <w:r w:rsidRPr="004300B1">
        <w:rPr>
          <w:rtl/>
        </w:rPr>
        <w:t xml:space="preserve">). </w:t>
      </w:r>
      <w:r w:rsidRPr="004300B1">
        <w:rPr>
          <w:rFonts w:hint="cs"/>
          <w:rtl/>
        </w:rPr>
        <w:t>وعلى</w:t>
      </w:r>
      <w:r w:rsidRPr="004300B1">
        <w:rPr>
          <w:rtl/>
        </w:rPr>
        <w:t xml:space="preserve"> </w:t>
      </w:r>
      <w:r w:rsidRPr="004300B1">
        <w:rPr>
          <w:rFonts w:hint="cs"/>
          <w:rtl/>
        </w:rPr>
        <w:t>المخطط</w:t>
      </w:r>
      <w:r w:rsidRPr="004300B1">
        <w:rPr>
          <w:rtl/>
        </w:rPr>
        <w:t xml:space="preserve"> </w:t>
      </w:r>
      <w:r w:rsidRPr="004300B1">
        <w:rPr>
          <w:rFonts w:hint="cs"/>
          <w:rtl/>
        </w:rPr>
        <w:t>لهجوم</w:t>
      </w:r>
      <w:r w:rsidRPr="004300B1">
        <w:rPr>
          <w:rtl/>
        </w:rPr>
        <w:t xml:space="preserve"> </w:t>
      </w:r>
      <w:r w:rsidRPr="004300B1">
        <w:rPr>
          <w:rFonts w:hint="cs"/>
          <w:rtl/>
        </w:rPr>
        <w:t>أن</w:t>
      </w:r>
      <w:r w:rsidRPr="004300B1">
        <w:rPr>
          <w:rtl/>
        </w:rPr>
        <w:t xml:space="preserve"> </w:t>
      </w:r>
      <w:r w:rsidRPr="004300B1">
        <w:rPr>
          <w:rFonts w:hint="cs"/>
          <w:rtl/>
        </w:rPr>
        <w:t>يبذل</w:t>
      </w:r>
      <w:r w:rsidRPr="004300B1">
        <w:rPr>
          <w:rtl/>
        </w:rPr>
        <w:t xml:space="preserve"> </w:t>
      </w:r>
      <w:r>
        <w:rPr>
          <w:rFonts w:hint="cs"/>
          <w:rtl/>
        </w:rPr>
        <w:t>ما </w:t>
      </w:r>
      <w:r w:rsidRPr="004300B1">
        <w:rPr>
          <w:rFonts w:hint="cs"/>
          <w:rtl/>
        </w:rPr>
        <w:t>في</w:t>
      </w:r>
      <w:r w:rsidRPr="004300B1">
        <w:rPr>
          <w:rtl/>
        </w:rPr>
        <w:t xml:space="preserve"> </w:t>
      </w:r>
      <w:r w:rsidRPr="004300B1">
        <w:rPr>
          <w:rFonts w:hint="cs"/>
          <w:rtl/>
        </w:rPr>
        <w:t>طاقته</w:t>
      </w:r>
      <w:r w:rsidRPr="004300B1">
        <w:rPr>
          <w:rtl/>
        </w:rPr>
        <w:t xml:space="preserve"> </w:t>
      </w:r>
      <w:r w:rsidRPr="004300B1">
        <w:rPr>
          <w:rFonts w:hint="cs"/>
          <w:rtl/>
        </w:rPr>
        <w:t>عملياً</w:t>
      </w:r>
      <w:r w:rsidRPr="004300B1">
        <w:rPr>
          <w:rtl/>
        </w:rPr>
        <w:t xml:space="preserve"> </w:t>
      </w:r>
      <w:r w:rsidRPr="004300B1">
        <w:rPr>
          <w:rFonts w:hint="cs"/>
          <w:rtl/>
        </w:rPr>
        <w:t>للتحقق</w:t>
      </w:r>
      <w:r w:rsidRPr="004300B1">
        <w:rPr>
          <w:rtl/>
        </w:rPr>
        <w:t xml:space="preserve"> </w:t>
      </w:r>
      <w:r w:rsidRPr="004300B1">
        <w:rPr>
          <w:rFonts w:hint="cs"/>
          <w:rtl/>
        </w:rPr>
        <w:t>من</w:t>
      </w:r>
      <w:r w:rsidRPr="004300B1">
        <w:rPr>
          <w:rtl/>
        </w:rPr>
        <w:t xml:space="preserve"> </w:t>
      </w:r>
      <w:r w:rsidRPr="004300B1">
        <w:rPr>
          <w:rFonts w:hint="cs"/>
          <w:rtl/>
        </w:rPr>
        <w:t>أن</w:t>
      </w:r>
      <w:r w:rsidRPr="004300B1">
        <w:rPr>
          <w:rtl/>
        </w:rPr>
        <w:t xml:space="preserve"> </w:t>
      </w:r>
      <w:r w:rsidRPr="004300B1">
        <w:rPr>
          <w:rFonts w:hint="cs"/>
          <w:rtl/>
        </w:rPr>
        <w:t>الأهداف</w:t>
      </w:r>
      <w:r w:rsidRPr="004300B1">
        <w:rPr>
          <w:rtl/>
        </w:rPr>
        <w:t xml:space="preserve"> </w:t>
      </w:r>
      <w:r w:rsidRPr="004300B1">
        <w:rPr>
          <w:rFonts w:hint="cs"/>
          <w:rtl/>
        </w:rPr>
        <w:t>المقرر</w:t>
      </w:r>
      <w:r w:rsidRPr="004300B1">
        <w:rPr>
          <w:rtl/>
        </w:rPr>
        <w:t xml:space="preserve"> </w:t>
      </w:r>
      <w:r w:rsidRPr="004300B1">
        <w:rPr>
          <w:rFonts w:hint="cs"/>
          <w:rtl/>
        </w:rPr>
        <w:t>مهاجمتها</w:t>
      </w:r>
      <w:r w:rsidRPr="004300B1">
        <w:rPr>
          <w:rtl/>
        </w:rPr>
        <w:t xml:space="preserve"> </w:t>
      </w:r>
      <w:r w:rsidRPr="004300B1">
        <w:rPr>
          <w:rFonts w:hint="cs"/>
          <w:rtl/>
        </w:rPr>
        <w:t>ليست</w:t>
      </w:r>
      <w:r w:rsidRPr="004300B1">
        <w:rPr>
          <w:rtl/>
        </w:rPr>
        <w:t xml:space="preserve"> </w:t>
      </w:r>
      <w:r w:rsidRPr="004300B1">
        <w:rPr>
          <w:rFonts w:hint="cs"/>
          <w:rtl/>
        </w:rPr>
        <w:t>أشخاصاً</w:t>
      </w:r>
      <w:r w:rsidRPr="004300B1">
        <w:rPr>
          <w:rtl/>
        </w:rPr>
        <w:t xml:space="preserve"> </w:t>
      </w:r>
      <w:r w:rsidRPr="004300B1">
        <w:rPr>
          <w:rFonts w:hint="cs"/>
          <w:rtl/>
        </w:rPr>
        <w:t>مدنيين</w:t>
      </w:r>
      <w:r w:rsidRPr="004300B1">
        <w:rPr>
          <w:rtl/>
        </w:rPr>
        <w:t xml:space="preserve"> </w:t>
      </w:r>
      <w:r w:rsidRPr="004300B1">
        <w:rPr>
          <w:rFonts w:hint="cs"/>
          <w:rtl/>
        </w:rPr>
        <w:t>أو</w:t>
      </w:r>
      <w:r w:rsidRPr="004300B1">
        <w:rPr>
          <w:rtl/>
        </w:rPr>
        <w:t xml:space="preserve"> </w:t>
      </w:r>
      <w:r w:rsidRPr="004300B1">
        <w:rPr>
          <w:rFonts w:hint="cs"/>
          <w:rtl/>
        </w:rPr>
        <w:t>أعياناً</w:t>
      </w:r>
      <w:r w:rsidRPr="004300B1">
        <w:rPr>
          <w:rtl/>
        </w:rPr>
        <w:t xml:space="preserve"> </w:t>
      </w:r>
      <w:r w:rsidRPr="004300B1">
        <w:rPr>
          <w:rFonts w:hint="cs"/>
          <w:rtl/>
        </w:rPr>
        <w:t>مدنية</w:t>
      </w:r>
      <w:r w:rsidRPr="004300B1">
        <w:rPr>
          <w:rtl/>
        </w:rPr>
        <w:t xml:space="preserve"> </w:t>
      </w:r>
      <w:r w:rsidRPr="004300B1">
        <w:rPr>
          <w:rFonts w:hint="cs"/>
          <w:rtl/>
        </w:rPr>
        <w:t>وأنها</w:t>
      </w:r>
      <w:r w:rsidRPr="004300B1">
        <w:rPr>
          <w:rtl/>
        </w:rPr>
        <w:t xml:space="preserve"> </w:t>
      </w:r>
      <w:r w:rsidRPr="004300B1">
        <w:rPr>
          <w:rFonts w:hint="cs"/>
          <w:rtl/>
        </w:rPr>
        <w:t>غير</w:t>
      </w:r>
      <w:r w:rsidRPr="004300B1">
        <w:rPr>
          <w:rtl/>
        </w:rPr>
        <w:t xml:space="preserve"> </w:t>
      </w:r>
      <w:r w:rsidRPr="004300B1">
        <w:rPr>
          <w:rFonts w:hint="cs"/>
          <w:rtl/>
        </w:rPr>
        <w:t>مشمولة</w:t>
      </w:r>
      <w:r w:rsidRPr="004300B1">
        <w:rPr>
          <w:rtl/>
        </w:rPr>
        <w:t xml:space="preserve"> </w:t>
      </w:r>
      <w:r w:rsidRPr="004300B1">
        <w:rPr>
          <w:rFonts w:hint="cs"/>
          <w:rtl/>
        </w:rPr>
        <w:t>بحماية</w:t>
      </w:r>
      <w:r w:rsidRPr="004300B1">
        <w:rPr>
          <w:rtl/>
        </w:rPr>
        <w:t xml:space="preserve"> </w:t>
      </w:r>
      <w:r w:rsidRPr="004300B1">
        <w:rPr>
          <w:rFonts w:hint="cs"/>
          <w:rtl/>
        </w:rPr>
        <w:t>خاصة،</w:t>
      </w:r>
      <w:r w:rsidRPr="004300B1">
        <w:rPr>
          <w:rtl/>
        </w:rPr>
        <w:t xml:space="preserve"> </w:t>
      </w:r>
      <w:r w:rsidRPr="004300B1">
        <w:rPr>
          <w:rFonts w:hint="cs"/>
          <w:rtl/>
        </w:rPr>
        <w:t>وأن</w:t>
      </w:r>
      <w:r w:rsidRPr="004300B1">
        <w:rPr>
          <w:rtl/>
        </w:rPr>
        <w:t xml:space="preserve"> </w:t>
      </w:r>
      <w:r w:rsidRPr="004300B1">
        <w:rPr>
          <w:rFonts w:hint="cs"/>
          <w:rtl/>
        </w:rPr>
        <w:t>يتخذ</w:t>
      </w:r>
      <w:r w:rsidRPr="004300B1">
        <w:rPr>
          <w:rtl/>
        </w:rPr>
        <w:t xml:space="preserve"> </w:t>
      </w:r>
      <w:r w:rsidRPr="004300B1">
        <w:rPr>
          <w:rFonts w:hint="cs"/>
          <w:rtl/>
        </w:rPr>
        <w:t>جميع</w:t>
      </w:r>
      <w:r w:rsidRPr="004300B1">
        <w:rPr>
          <w:rtl/>
        </w:rPr>
        <w:t xml:space="preserve"> </w:t>
      </w:r>
      <w:r w:rsidRPr="004300B1">
        <w:rPr>
          <w:rFonts w:hint="cs"/>
          <w:rtl/>
        </w:rPr>
        <w:t>الاحتياطات</w:t>
      </w:r>
      <w:r w:rsidRPr="004300B1">
        <w:rPr>
          <w:rtl/>
        </w:rPr>
        <w:t xml:space="preserve"> </w:t>
      </w:r>
      <w:r w:rsidRPr="004300B1">
        <w:rPr>
          <w:rFonts w:hint="cs"/>
          <w:rtl/>
        </w:rPr>
        <w:t>المستطاعة</w:t>
      </w:r>
      <w:r w:rsidRPr="004300B1">
        <w:rPr>
          <w:rtl/>
        </w:rPr>
        <w:t xml:space="preserve"> </w:t>
      </w:r>
      <w:r w:rsidRPr="004300B1">
        <w:rPr>
          <w:rFonts w:hint="cs"/>
          <w:rtl/>
        </w:rPr>
        <w:t>عند</w:t>
      </w:r>
      <w:r w:rsidRPr="004300B1">
        <w:rPr>
          <w:rtl/>
        </w:rPr>
        <w:t xml:space="preserve"> </w:t>
      </w:r>
      <w:r w:rsidRPr="004300B1">
        <w:rPr>
          <w:rFonts w:hint="cs"/>
          <w:rtl/>
        </w:rPr>
        <w:t>تخير</w:t>
      </w:r>
      <w:r w:rsidRPr="004300B1">
        <w:rPr>
          <w:rtl/>
        </w:rPr>
        <w:t xml:space="preserve"> </w:t>
      </w:r>
      <w:r w:rsidRPr="004300B1">
        <w:rPr>
          <w:rFonts w:hint="cs"/>
          <w:rtl/>
        </w:rPr>
        <w:t>وسائل</w:t>
      </w:r>
      <w:r w:rsidRPr="004300B1">
        <w:rPr>
          <w:rtl/>
        </w:rPr>
        <w:t xml:space="preserve"> </w:t>
      </w:r>
      <w:r w:rsidRPr="004300B1">
        <w:rPr>
          <w:rFonts w:hint="cs"/>
          <w:rtl/>
        </w:rPr>
        <w:t>وأساليب</w:t>
      </w:r>
      <w:r w:rsidRPr="004300B1">
        <w:rPr>
          <w:rtl/>
        </w:rPr>
        <w:t xml:space="preserve"> </w:t>
      </w:r>
      <w:r w:rsidRPr="004300B1">
        <w:rPr>
          <w:rFonts w:hint="cs"/>
          <w:rtl/>
        </w:rPr>
        <w:t>الهجوم</w:t>
      </w:r>
      <w:r w:rsidRPr="004300B1">
        <w:rPr>
          <w:rtl/>
        </w:rPr>
        <w:t xml:space="preserve"> </w:t>
      </w:r>
      <w:r w:rsidRPr="004300B1">
        <w:rPr>
          <w:rFonts w:hint="cs"/>
          <w:rtl/>
        </w:rPr>
        <w:t>من</w:t>
      </w:r>
      <w:r w:rsidRPr="004300B1">
        <w:rPr>
          <w:rtl/>
        </w:rPr>
        <w:t xml:space="preserve"> </w:t>
      </w:r>
      <w:r w:rsidRPr="004300B1">
        <w:rPr>
          <w:rFonts w:hint="cs"/>
          <w:rtl/>
        </w:rPr>
        <w:t>أجل</w:t>
      </w:r>
      <w:r w:rsidRPr="004300B1">
        <w:rPr>
          <w:rtl/>
        </w:rPr>
        <w:t xml:space="preserve"> </w:t>
      </w:r>
      <w:r w:rsidRPr="004300B1">
        <w:rPr>
          <w:rFonts w:hint="cs"/>
          <w:rtl/>
        </w:rPr>
        <w:t>تجنب</w:t>
      </w:r>
      <w:r w:rsidRPr="004300B1">
        <w:rPr>
          <w:rtl/>
        </w:rPr>
        <w:t xml:space="preserve"> </w:t>
      </w:r>
      <w:r w:rsidRPr="004300B1">
        <w:rPr>
          <w:rFonts w:hint="cs"/>
          <w:rtl/>
        </w:rPr>
        <w:t>إحداث</w:t>
      </w:r>
      <w:r w:rsidRPr="004300B1">
        <w:rPr>
          <w:rtl/>
        </w:rPr>
        <w:t xml:space="preserve"> </w:t>
      </w:r>
      <w:r w:rsidRPr="004300B1">
        <w:rPr>
          <w:rFonts w:hint="cs"/>
          <w:rtl/>
        </w:rPr>
        <w:t>خسائر</w:t>
      </w:r>
      <w:r w:rsidRPr="004300B1">
        <w:rPr>
          <w:rtl/>
        </w:rPr>
        <w:t xml:space="preserve"> </w:t>
      </w:r>
      <w:r w:rsidRPr="004300B1">
        <w:rPr>
          <w:rFonts w:hint="cs"/>
          <w:rtl/>
        </w:rPr>
        <w:t>عرضية</w:t>
      </w:r>
      <w:r w:rsidRPr="004300B1">
        <w:rPr>
          <w:rtl/>
        </w:rPr>
        <w:t xml:space="preserve"> </w:t>
      </w:r>
      <w:r w:rsidRPr="004300B1">
        <w:rPr>
          <w:rFonts w:hint="cs"/>
          <w:rtl/>
        </w:rPr>
        <w:t>في</w:t>
      </w:r>
      <w:r w:rsidRPr="004300B1">
        <w:rPr>
          <w:rtl/>
        </w:rPr>
        <w:t xml:space="preserve"> </w:t>
      </w:r>
      <w:r w:rsidRPr="004300B1">
        <w:rPr>
          <w:rFonts w:hint="cs"/>
          <w:rtl/>
        </w:rPr>
        <w:t>أرواح</w:t>
      </w:r>
      <w:r w:rsidRPr="004300B1">
        <w:rPr>
          <w:rtl/>
        </w:rPr>
        <w:t xml:space="preserve"> </w:t>
      </w:r>
      <w:r w:rsidRPr="004300B1">
        <w:rPr>
          <w:rFonts w:hint="cs"/>
          <w:rtl/>
        </w:rPr>
        <w:t>المدنيين</w:t>
      </w:r>
      <w:r w:rsidRPr="004300B1">
        <w:rPr>
          <w:rtl/>
        </w:rPr>
        <w:t xml:space="preserve"> (</w:t>
      </w:r>
      <w:r w:rsidRPr="004300B1">
        <w:rPr>
          <w:rFonts w:hint="cs"/>
          <w:rtl/>
        </w:rPr>
        <w:t>المادة</w:t>
      </w:r>
      <w:r>
        <w:rPr>
          <w:rFonts w:hint="cs"/>
          <w:rtl/>
        </w:rPr>
        <w:t> </w:t>
      </w:r>
      <w:r>
        <w:t>57</w:t>
      </w:r>
      <w:r w:rsidRPr="004300B1">
        <w:rPr>
          <w:rtl/>
        </w:rPr>
        <w:t xml:space="preserve">). </w:t>
      </w:r>
      <w:r w:rsidRPr="004300B1">
        <w:rPr>
          <w:rFonts w:hint="cs"/>
          <w:rtl/>
        </w:rPr>
        <w:t>ويحظر</w:t>
      </w:r>
      <w:r w:rsidRPr="004300B1">
        <w:rPr>
          <w:rtl/>
        </w:rPr>
        <w:t xml:space="preserve"> </w:t>
      </w:r>
      <w:r w:rsidRPr="004300B1">
        <w:rPr>
          <w:rFonts w:hint="cs"/>
          <w:rtl/>
        </w:rPr>
        <w:t>على</w:t>
      </w:r>
      <w:r w:rsidRPr="004300B1">
        <w:rPr>
          <w:rtl/>
        </w:rPr>
        <w:t xml:space="preserve"> </w:t>
      </w:r>
      <w:r w:rsidRPr="004300B1">
        <w:rPr>
          <w:rFonts w:hint="cs"/>
          <w:rtl/>
        </w:rPr>
        <w:t>أطراف</w:t>
      </w:r>
      <w:r>
        <w:rPr>
          <w:rtl/>
        </w:rPr>
        <w:t xml:space="preserve"> </w:t>
      </w:r>
      <w:r>
        <w:rPr>
          <w:rFonts w:hint="cs"/>
          <w:rtl/>
        </w:rPr>
        <w:t>الن‍زاع</w:t>
      </w:r>
      <w:r w:rsidRPr="004300B1">
        <w:rPr>
          <w:rtl/>
        </w:rPr>
        <w:t xml:space="preserve"> </w:t>
      </w:r>
      <w:r w:rsidRPr="004300B1">
        <w:rPr>
          <w:rFonts w:hint="cs"/>
          <w:rtl/>
        </w:rPr>
        <w:t>أن</w:t>
      </w:r>
      <w:r w:rsidRPr="004300B1">
        <w:rPr>
          <w:rtl/>
        </w:rPr>
        <w:t xml:space="preserve"> </w:t>
      </w:r>
      <w:r w:rsidRPr="004300B1">
        <w:rPr>
          <w:rFonts w:hint="cs"/>
          <w:rtl/>
        </w:rPr>
        <w:t>تهاجم</w:t>
      </w:r>
      <w:r w:rsidRPr="004300B1">
        <w:rPr>
          <w:rtl/>
        </w:rPr>
        <w:t xml:space="preserve"> </w:t>
      </w:r>
      <w:r w:rsidRPr="004300B1">
        <w:rPr>
          <w:rFonts w:hint="cs"/>
          <w:rtl/>
        </w:rPr>
        <w:t>بأية</w:t>
      </w:r>
      <w:r w:rsidRPr="004300B1">
        <w:rPr>
          <w:rtl/>
        </w:rPr>
        <w:t xml:space="preserve"> </w:t>
      </w:r>
      <w:r w:rsidRPr="004300B1">
        <w:rPr>
          <w:rFonts w:hint="cs"/>
          <w:rtl/>
        </w:rPr>
        <w:t>وسيلة</w:t>
      </w:r>
      <w:r w:rsidRPr="004300B1">
        <w:rPr>
          <w:rtl/>
        </w:rPr>
        <w:t xml:space="preserve"> </w:t>
      </w:r>
      <w:r w:rsidRPr="004300B1">
        <w:rPr>
          <w:rFonts w:hint="cs"/>
          <w:rtl/>
        </w:rPr>
        <w:t>كانت</w:t>
      </w:r>
      <w:r w:rsidRPr="004300B1">
        <w:rPr>
          <w:rtl/>
        </w:rPr>
        <w:t xml:space="preserve"> </w:t>
      </w:r>
      <w:r w:rsidRPr="004300B1">
        <w:rPr>
          <w:rFonts w:hint="cs"/>
          <w:rtl/>
        </w:rPr>
        <w:t>المواقع</w:t>
      </w:r>
      <w:r w:rsidRPr="004300B1">
        <w:rPr>
          <w:rtl/>
        </w:rPr>
        <w:t xml:space="preserve"> </w:t>
      </w:r>
      <w:r w:rsidRPr="004300B1">
        <w:rPr>
          <w:rFonts w:hint="cs"/>
          <w:rtl/>
        </w:rPr>
        <w:t>المجردة</w:t>
      </w:r>
      <w:r w:rsidRPr="004300B1">
        <w:rPr>
          <w:rtl/>
        </w:rPr>
        <w:t xml:space="preserve"> </w:t>
      </w:r>
      <w:r w:rsidRPr="004300B1">
        <w:rPr>
          <w:rFonts w:hint="cs"/>
          <w:rtl/>
        </w:rPr>
        <w:t>من</w:t>
      </w:r>
      <w:r w:rsidRPr="004300B1">
        <w:rPr>
          <w:rtl/>
        </w:rPr>
        <w:t xml:space="preserve"> </w:t>
      </w:r>
      <w:r w:rsidRPr="004300B1">
        <w:rPr>
          <w:rFonts w:hint="cs"/>
          <w:rtl/>
        </w:rPr>
        <w:t>وسائل</w:t>
      </w:r>
      <w:r w:rsidRPr="004300B1">
        <w:rPr>
          <w:rtl/>
        </w:rPr>
        <w:t xml:space="preserve"> </w:t>
      </w:r>
      <w:r w:rsidRPr="004300B1">
        <w:rPr>
          <w:rFonts w:hint="cs"/>
          <w:rtl/>
        </w:rPr>
        <w:t>الدفاع</w:t>
      </w:r>
      <w:r w:rsidRPr="004300B1">
        <w:rPr>
          <w:rtl/>
        </w:rPr>
        <w:t xml:space="preserve"> (</w:t>
      </w:r>
      <w:r w:rsidRPr="004300B1">
        <w:rPr>
          <w:rFonts w:hint="cs"/>
          <w:rtl/>
        </w:rPr>
        <w:t>ليس</w:t>
      </w:r>
      <w:r w:rsidRPr="004300B1">
        <w:rPr>
          <w:rtl/>
        </w:rPr>
        <w:t xml:space="preserve"> </w:t>
      </w:r>
      <w:r w:rsidRPr="004300B1">
        <w:rPr>
          <w:rFonts w:hint="cs"/>
          <w:rtl/>
        </w:rPr>
        <w:t>فيها</w:t>
      </w:r>
      <w:r w:rsidRPr="004300B1">
        <w:rPr>
          <w:rtl/>
        </w:rPr>
        <w:t xml:space="preserve"> </w:t>
      </w:r>
      <w:r w:rsidRPr="004300B1">
        <w:rPr>
          <w:rFonts w:hint="cs"/>
          <w:rtl/>
        </w:rPr>
        <w:t>عمليات</w:t>
      </w:r>
      <w:r w:rsidRPr="004300B1">
        <w:rPr>
          <w:rtl/>
        </w:rPr>
        <w:t xml:space="preserve"> </w:t>
      </w:r>
      <w:r w:rsidRPr="004300B1">
        <w:rPr>
          <w:rFonts w:hint="cs"/>
          <w:rtl/>
        </w:rPr>
        <w:t>أو</w:t>
      </w:r>
      <w:r w:rsidRPr="004300B1">
        <w:rPr>
          <w:rtl/>
        </w:rPr>
        <w:t xml:space="preserve"> </w:t>
      </w:r>
      <w:r w:rsidRPr="004300B1">
        <w:rPr>
          <w:rFonts w:hint="cs"/>
          <w:rtl/>
        </w:rPr>
        <w:t>قوات</w:t>
      </w:r>
      <w:r w:rsidRPr="004300B1">
        <w:rPr>
          <w:rtl/>
        </w:rPr>
        <w:t xml:space="preserve"> </w:t>
      </w:r>
      <w:r w:rsidRPr="004300B1">
        <w:rPr>
          <w:rFonts w:hint="cs"/>
          <w:rtl/>
        </w:rPr>
        <w:t>عسكرية</w:t>
      </w:r>
      <w:r w:rsidRPr="004300B1">
        <w:rPr>
          <w:rtl/>
        </w:rPr>
        <w:t xml:space="preserve">) </w:t>
      </w:r>
      <w:r w:rsidR="00017C5C">
        <w:br/>
      </w:r>
      <w:r w:rsidRPr="004300B1">
        <w:rPr>
          <w:rtl/>
        </w:rPr>
        <w:t>(</w:t>
      </w:r>
      <w:r w:rsidRPr="004300B1">
        <w:rPr>
          <w:rFonts w:hint="cs"/>
          <w:rtl/>
        </w:rPr>
        <w:t>المادة</w:t>
      </w:r>
      <w:r w:rsidRPr="004300B1">
        <w:rPr>
          <w:rtl/>
        </w:rPr>
        <w:t xml:space="preserve"> </w:t>
      </w:r>
      <w:r>
        <w:rPr>
          <w:rFonts w:hint="cs"/>
          <w:rtl/>
        </w:rPr>
        <w:t> </w:t>
      </w:r>
      <w:r>
        <w:t>59</w:t>
      </w:r>
      <w:r w:rsidRPr="004300B1">
        <w:rPr>
          <w:rtl/>
        </w:rPr>
        <w:t>).</w:t>
      </w:r>
    </w:p>
    <w:p w:rsidR="00240A14" w:rsidRPr="004300B1" w:rsidRDefault="00240A14" w:rsidP="00240A14">
      <w:pPr>
        <w:pStyle w:val="enumlev1"/>
        <w:rPr>
          <w:rtl/>
          <w:lang w:bidi="ar-EG"/>
        </w:rPr>
      </w:pPr>
      <w:r>
        <w:rPr>
          <w:rFonts w:hint="cs"/>
          <w:rtl/>
        </w:rPr>
        <w:tab/>
      </w:r>
      <w:r w:rsidRPr="004300B1">
        <w:rPr>
          <w:rFonts w:hint="cs"/>
          <w:rtl/>
        </w:rPr>
        <w:t>وبالإضافة</w:t>
      </w:r>
      <w:r w:rsidRPr="004300B1">
        <w:rPr>
          <w:rtl/>
        </w:rPr>
        <w:t xml:space="preserve"> </w:t>
      </w:r>
      <w:r w:rsidRPr="004300B1">
        <w:rPr>
          <w:rFonts w:hint="cs"/>
          <w:rtl/>
        </w:rPr>
        <w:t>إلى</w:t>
      </w:r>
      <w:r w:rsidRPr="004300B1">
        <w:rPr>
          <w:rtl/>
        </w:rPr>
        <w:t xml:space="preserve"> </w:t>
      </w:r>
      <w:r w:rsidRPr="004300B1">
        <w:rPr>
          <w:rFonts w:hint="cs"/>
          <w:rtl/>
        </w:rPr>
        <w:t>ذلك</w:t>
      </w:r>
      <w:r w:rsidRPr="004300B1">
        <w:rPr>
          <w:rtl/>
        </w:rPr>
        <w:t xml:space="preserve"> </w:t>
      </w:r>
      <w:r w:rsidRPr="004300B1">
        <w:rPr>
          <w:rFonts w:hint="cs"/>
          <w:rtl/>
        </w:rPr>
        <w:t>فإن</w:t>
      </w:r>
      <w:r w:rsidRPr="004300B1">
        <w:rPr>
          <w:rtl/>
        </w:rPr>
        <w:t xml:space="preserve"> </w:t>
      </w:r>
      <w:r w:rsidRPr="004300B1">
        <w:rPr>
          <w:rFonts w:hint="cs"/>
          <w:rtl/>
        </w:rPr>
        <w:t>القوانين</w:t>
      </w:r>
      <w:r w:rsidRPr="004300B1">
        <w:rPr>
          <w:rtl/>
        </w:rPr>
        <w:t xml:space="preserve"> </w:t>
      </w:r>
      <w:r w:rsidRPr="004300B1">
        <w:rPr>
          <w:rFonts w:hint="cs"/>
          <w:rtl/>
        </w:rPr>
        <w:t>الدولية</w:t>
      </w:r>
      <w:r w:rsidRPr="004300B1">
        <w:rPr>
          <w:rtl/>
        </w:rPr>
        <w:t xml:space="preserve"> </w:t>
      </w:r>
      <w:r w:rsidRPr="004300B1">
        <w:rPr>
          <w:rFonts w:hint="cs"/>
          <w:rtl/>
        </w:rPr>
        <w:t>للن</w:t>
      </w:r>
      <w:r>
        <w:rPr>
          <w:rFonts w:hint="cs"/>
          <w:rtl/>
        </w:rPr>
        <w:t>‍</w:t>
      </w:r>
      <w:r w:rsidRPr="004300B1">
        <w:rPr>
          <w:rFonts w:hint="cs"/>
          <w:rtl/>
        </w:rPr>
        <w:t>زاع</w:t>
      </w:r>
      <w:r w:rsidRPr="004300B1">
        <w:rPr>
          <w:rtl/>
        </w:rPr>
        <w:t xml:space="preserve"> </w:t>
      </w:r>
      <w:r w:rsidRPr="004300B1">
        <w:rPr>
          <w:rFonts w:hint="cs"/>
          <w:rtl/>
        </w:rPr>
        <w:t>المسلح</w:t>
      </w:r>
      <w:r w:rsidRPr="004300B1">
        <w:rPr>
          <w:rtl/>
        </w:rPr>
        <w:t xml:space="preserve"> </w:t>
      </w:r>
      <w:r w:rsidRPr="004300B1">
        <w:rPr>
          <w:rFonts w:hint="cs"/>
          <w:rtl/>
        </w:rPr>
        <w:t>تتضمن</w:t>
      </w:r>
      <w:r w:rsidRPr="004300B1">
        <w:rPr>
          <w:rtl/>
        </w:rPr>
        <w:t xml:space="preserve"> </w:t>
      </w:r>
      <w:r w:rsidRPr="004300B1">
        <w:rPr>
          <w:rFonts w:hint="cs"/>
          <w:rtl/>
        </w:rPr>
        <w:t>أحكاماً</w:t>
      </w:r>
      <w:r w:rsidRPr="004300B1">
        <w:rPr>
          <w:rtl/>
        </w:rPr>
        <w:t xml:space="preserve"> </w:t>
      </w:r>
      <w:r w:rsidRPr="004300B1">
        <w:rPr>
          <w:rFonts w:hint="cs"/>
          <w:rtl/>
        </w:rPr>
        <w:t>عديدة</w:t>
      </w:r>
      <w:r w:rsidRPr="004300B1">
        <w:rPr>
          <w:rtl/>
        </w:rPr>
        <w:t xml:space="preserve"> </w:t>
      </w:r>
      <w:r w:rsidRPr="004300B1">
        <w:rPr>
          <w:rFonts w:hint="cs"/>
          <w:rtl/>
        </w:rPr>
        <w:t>أضيفت</w:t>
      </w:r>
      <w:r w:rsidRPr="004300B1">
        <w:rPr>
          <w:rtl/>
        </w:rPr>
        <w:t xml:space="preserve"> </w:t>
      </w:r>
      <w:r w:rsidRPr="004300B1">
        <w:rPr>
          <w:rFonts w:hint="cs"/>
          <w:rtl/>
        </w:rPr>
        <w:t>على</w:t>
      </w:r>
      <w:r w:rsidRPr="004300B1">
        <w:rPr>
          <w:rtl/>
        </w:rPr>
        <w:t xml:space="preserve"> </w:t>
      </w:r>
      <w:r w:rsidRPr="004300B1">
        <w:rPr>
          <w:rFonts w:hint="cs"/>
          <w:rtl/>
        </w:rPr>
        <w:t>مر</w:t>
      </w:r>
      <w:r w:rsidRPr="004300B1">
        <w:rPr>
          <w:rtl/>
        </w:rPr>
        <w:t xml:space="preserve"> </w:t>
      </w:r>
      <w:r w:rsidRPr="004300B1">
        <w:rPr>
          <w:rFonts w:hint="cs"/>
          <w:rtl/>
        </w:rPr>
        <w:t>السنين</w:t>
      </w:r>
      <w:r w:rsidRPr="004300B1">
        <w:rPr>
          <w:rtl/>
        </w:rPr>
        <w:t xml:space="preserve"> </w:t>
      </w:r>
      <w:r w:rsidRPr="004300B1">
        <w:rPr>
          <w:rFonts w:hint="cs"/>
          <w:rtl/>
        </w:rPr>
        <w:t>لحظر</w:t>
      </w:r>
      <w:r w:rsidRPr="004300B1">
        <w:rPr>
          <w:rtl/>
        </w:rPr>
        <w:t xml:space="preserve"> </w:t>
      </w:r>
      <w:r w:rsidRPr="004300B1">
        <w:rPr>
          <w:rFonts w:hint="cs"/>
          <w:rtl/>
        </w:rPr>
        <w:t>استخدام</w:t>
      </w:r>
      <w:r w:rsidRPr="004300B1">
        <w:rPr>
          <w:rtl/>
        </w:rPr>
        <w:t xml:space="preserve"> </w:t>
      </w:r>
      <w:r w:rsidRPr="004300B1">
        <w:rPr>
          <w:rFonts w:hint="cs"/>
          <w:rtl/>
        </w:rPr>
        <w:t>التكنولوجيات</w:t>
      </w:r>
      <w:r w:rsidRPr="004300B1">
        <w:rPr>
          <w:rtl/>
        </w:rPr>
        <w:t xml:space="preserve"> </w:t>
      </w:r>
      <w:r w:rsidRPr="004300B1">
        <w:rPr>
          <w:rFonts w:hint="cs"/>
          <w:rtl/>
        </w:rPr>
        <w:t>مفرطة</w:t>
      </w:r>
      <w:r>
        <w:rPr>
          <w:rtl/>
        </w:rPr>
        <w:t xml:space="preserve"> </w:t>
      </w:r>
      <w:r w:rsidRPr="004300B1">
        <w:rPr>
          <w:rFonts w:hint="cs"/>
          <w:rtl/>
        </w:rPr>
        <w:t>الأذى</w:t>
      </w:r>
      <w:r w:rsidRPr="004300B1">
        <w:rPr>
          <w:rtl/>
        </w:rPr>
        <w:t xml:space="preserve"> </w:t>
      </w:r>
      <w:r w:rsidRPr="004300B1">
        <w:rPr>
          <w:rFonts w:hint="cs"/>
          <w:rtl/>
        </w:rPr>
        <w:t>أو</w:t>
      </w:r>
      <w:r w:rsidRPr="004300B1">
        <w:rPr>
          <w:rtl/>
        </w:rPr>
        <w:t xml:space="preserve"> </w:t>
      </w:r>
      <w:r w:rsidRPr="004300B1">
        <w:rPr>
          <w:rFonts w:hint="cs"/>
          <w:rtl/>
        </w:rPr>
        <w:t>ذات</w:t>
      </w:r>
      <w:r w:rsidRPr="004300B1">
        <w:rPr>
          <w:rtl/>
        </w:rPr>
        <w:t xml:space="preserve"> </w:t>
      </w:r>
      <w:r w:rsidRPr="004300B1">
        <w:rPr>
          <w:rFonts w:hint="cs"/>
          <w:rtl/>
        </w:rPr>
        <w:t>الآثار</w:t>
      </w:r>
      <w:r w:rsidRPr="004300B1">
        <w:rPr>
          <w:rtl/>
        </w:rPr>
        <w:t xml:space="preserve"> </w:t>
      </w:r>
      <w:r w:rsidRPr="004300B1">
        <w:rPr>
          <w:rFonts w:hint="cs"/>
          <w:rtl/>
        </w:rPr>
        <w:t>العشوائية</w:t>
      </w:r>
      <w:r w:rsidRPr="004300B1">
        <w:rPr>
          <w:rtl/>
        </w:rPr>
        <w:t xml:space="preserve">. </w:t>
      </w:r>
      <w:r w:rsidRPr="004300B1">
        <w:rPr>
          <w:rFonts w:hint="cs"/>
          <w:rtl/>
        </w:rPr>
        <w:t>ومنذ</w:t>
      </w:r>
      <w:r w:rsidRPr="004300B1">
        <w:rPr>
          <w:rtl/>
        </w:rPr>
        <w:t xml:space="preserve"> </w:t>
      </w:r>
      <w:r w:rsidRPr="004300B1">
        <w:rPr>
          <w:rFonts w:hint="cs"/>
          <w:rtl/>
        </w:rPr>
        <w:t>عهد</w:t>
      </w:r>
      <w:r w:rsidRPr="004300B1">
        <w:rPr>
          <w:rtl/>
        </w:rPr>
        <w:t xml:space="preserve"> </w:t>
      </w:r>
      <w:r w:rsidRPr="004300B1">
        <w:rPr>
          <w:rFonts w:hint="cs"/>
          <w:rtl/>
        </w:rPr>
        <w:t>بعيد</w:t>
      </w:r>
      <w:r w:rsidRPr="004300B1">
        <w:rPr>
          <w:rtl/>
        </w:rPr>
        <w:t xml:space="preserve"> </w:t>
      </w:r>
      <w:r w:rsidRPr="004300B1">
        <w:rPr>
          <w:rFonts w:hint="cs"/>
          <w:rtl/>
        </w:rPr>
        <w:t>يرجع</w:t>
      </w:r>
      <w:r w:rsidRPr="004300B1">
        <w:rPr>
          <w:rtl/>
        </w:rPr>
        <w:t xml:space="preserve"> </w:t>
      </w:r>
      <w:r w:rsidRPr="004300B1">
        <w:rPr>
          <w:rFonts w:hint="cs"/>
          <w:rtl/>
        </w:rPr>
        <w:t>إلى</w:t>
      </w:r>
      <w:r w:rsidRPr="004300B1">
        <w:rPr>
          <w:rtl/>
        </w:rPr>
        <w:t xml:space="preserve"> </w:t>
      </w:r>
      <w:r w:rsidRPr="004300B1">
        <w:rPr>
          <w:rFonts w:hint="cs"/>
          <w:rtl/>
        </w:rPr>
        <w:t>عام</w:t>
      </w:r>
      <w:r>
        <w:rPr>
          <w:rFonts w:hint="cs"/>
          <w:rtl/>
        </w:rPr>
        <w:t> </w:t>
      </w:r>
      <w:r>
        <w:t>1899</w:t>
      </w:r>
      <w:r w:rsidRPr="004300B1">
        <w:rPr>
          <w:rtl/>
        </w:rPr>
        <w:t xml:space="preserve"> </w:t>
      </w:r>
      <w:r w:rsidRPr="004300B1">
        <w:rPr>
          <w:rFonts w:hint="cs"/>
          <w:rtl/>
        </w:rPr>
        <w:t>تم</w:t>
      </w:r>
      <w:r w:rsidRPr="004300B1">
        <w:rPr>
          <w:rtl/>
        </w:rPr>
        <w:t xml:space="preserve"> </w:t>
      </w:r>
      <w:r w:rsidRPr="004300B1">
        <w:rPr>
          <w:rFonts w:hint="cs"/>
          <w:rtl/>
        </w:rPr>
        <w:t>اعتماد</w:t>
      </w:r>
      <w:r w:rsidRPr="004300B1">
        <w:rPr>
          <w:rtl/>
        </w:rPr>
        <w:t xml:space="preserve"> </w:t>
      </w:r>
      <w:r w:rsidRPr="004300B1">
        <w:rPr>
          <w:rFonts w:hint="cs"/>
          <w:rtl/>
        </w:rPr>
        <w:t>إعلانات</w:t>
      </w:r>
      <w:r w:rsidRPr="004300B1">
        <w:rPr>
          <w:rtl/>
        </w:rPr>
        <w:t xml:space="preserve"> </w:t>
      </w:r>
      <w:r w:rsidRPr="004300B1">
        <w:rPr>
          <w:rFonts w:hint="cs"/>
          <w:rtl/>
        </w:rPr>
        <w:t>في</w:t>
      </w:r>
      <w:r w:rsidRPr="004300B1">
        <w:rPr>
          <w:rtl/>
        </w:rPr>
        <w:t xml:space="preserve"> </w:t>
      </w:r>
      <w:r w:rsidRPr="004300B1">
        <w:rPr>
          <w:rFonts w:hint="cs"/>
          <w:rtl/>
        </w:rPr>
        <w:t>إطار</w:t>
      </w:r>
      <w:r w:rsidRPr="004300B1">
        <w:rPr>
          <w:rtl/>
        </w:rPr>
        <w:t xml:space="preserve"> </w:t>
      </w:r>
      <w:r w:rsidRPr="004300B1">
        <w:rPr>
          <w:rFonts w:hint="cs"/>
          <w:rtl/>
        </w:rPr>
        <w:t>اتفاقية</w:t>
      </w:r>
      <w:r w:rsidRPr="004300B1">
        <w:rPr>
          <w:rtl/>
        </w:rPr>
        <w:t xml:space="preserve"> </w:t>
      </w:r>
      <w:r w:rsidRPr="004300B1">
        <w:rPr>
          <w:rFonts w:hint="cs"/>
          <w:rtl/>
        </w:rPr>
        <w:t>لاهاي</w:t>
      </w:r>
      <w:r w:rsidRPr="004300B1">
        <w:rPr>
          <w:rtl/>
        </w:rPr>
        <w:t xml:space="preserve"> </w:t>
      </w:r>
      <w:r w:rsidRPr="004300B1">
        <w:rPr>
          <w:rFonts w:hint="cs"/>
          <w:rtl/>
        </w:rPr>
        <w:t>تحظر</w:t>
      </w:r>
      <w:r w:rsidRPr="004300B1">
        <w:rPr>
          <w:rtl/>
        </w:rPr>
        <w:t xml:space="preserve"> </w:t>
      </w:r>
      <w:r w:rsidRPr="004300B1">
        <w:rPr>
          <w:rFonts w:hint="cs"/>
          <w:rtl/>
        </w:rPr>
        <w:t>إطلاق</w:t>
      </w:r>
      <w:r w:rsidRPr="004300B1">
        <w:rPr>
          <w:rtl/>
        </w:rPr>
        <w:t xml:space="preserve"> </w:t>
      </w:r>
      <w:r w:rsidRPr="004300B1">
        <w:rPr>
          <w:rFonts w:hint="cs"/>
          <w:rtl/>
        </w:rPr>
        <w:t>القذائف</w:t>
      </w:r>
      <w:r w:rsidRPr="004300B1">
        <w:rPr>
          <w:rtl/>
        </w:rPr>
        <w:t xml:space="preserve"> </w:t>
      </w:r>
      <w:r w:rsidRPr="004300B1">
        <w:rPr>
          <w:rFonts w:hint="cs"/>
          <w:rtl/>
        </w:rPr>
        <w:t>والمتفجرات</w:t>
      </w:r>
      <w:r w:rsidRPr="004300B1">
        <w:rPr>
          <w:rtl/>
        </w:rPr>
        <w:t xml:space="preserve"> </w:t>
      </w:r>
      <w:r w:rsidRPr="004300B1">
        <w:rPr>
          <w:rFonts w:hint="cs"/>
          <w:rtl/>
        </w:rPr>
        <w:t>من</w:t>
      </w:r>
      <w:r w:rsidRPr="004300B1">
        <w:rPr>
          <w:rtl/>
        </w:rPr>
        <w:t xml:space="preserve"> </w:t>
      </w:r>
      <w:r w:rsidRPr="004300B1">
        <w:rPr>
          <w:rFonts w:hint="cs"/>
          <w:rtl/>
        </w:rPr>
        <w:t>المناطيد</w:t>
      </w:r>
      <w:r w:rsidRPr="004300B1">
        <w:rPr>
          <w:rtl/>
        </w:rPr>
        <w:t xml:space="preserve"> </w:t>
      </w:r>
      <w:r w:rsidRPr="004300B1">
        <w:rPr>
          <w:rFonts w:hint="cs"/>
          <w:rtl/>
        </w:rPr>
        <w:t>أو</w:t>
      </w:r>
      <w:r w:rsidRPr="004300B1">
        <w:rPr>
          <w:rtl/>
        </w:rPr>
        <w:t xml:space="preserve"> </w:t>
      </w:r>
      <w:r w:rsidRPr="004300B1">
        <w:rPr>
          <w:rFonts w:hint="cs"/>
          <w:rtl/>
        </w:rPr>
        <w:t>غيرها</w:t>
      </w:r>
      <w:r w:rsidRPr="004300B1">
        <w:rPr>
          <w:rtl/>
        </w:rPr>
        <w:t xml:space="preserve"> </w:t>
      </w:r>
      <w:r w:rsidRPr="004300B1">
        <w:rPr>
          <w:rFonts w:hint="cs"/>
          <w:rtl/>
        </w:rPr>
        <w:t>من</w:t>
      </w:r>
      <w:r w:rsidRPr="004300B1">
        <w:rPr>
          <w:rtl/>
        </w:rPr>
        <w:t xml:space="preserve"> </w:t>
      </w:r>
      <w:r w:rsidRPr="004300B1">
        <w:rPr>
          <w:rFonts w:hint="cs"/>
          <w:rtl/>
        </w:rPr>
        <w:t>الوسائل</w:t>
      </w:r>
      <w:r w:rsidRPr="004300B1">
        <w:rPr>
          <w:rtl/>
        </w:rPr>
        <w:t xml:space="preserve"> </w:t>
      </w:r>
      <w:r w:rsidRPr="004300B1">
        <w:rPr>
          <w:rFonts w:hint="cs"/>
          <w:rtl/>
        </w:rPr>
        <w:t>الجديدة</w:t>
      </w:r>
      <w:r w:rsidRPr="004300B1">
        <w:rPr>
          <w:rtl/>
        </w:rPr>
        <w:t xml:space="preserve"> </w:t>
      </w:r>
      <w:r w:rsidRPr="004300B1">
        <w:rPr>
          <w:rFonts w:hint="cs"/>
          <w:rtl/>
        </w:rPr>
        <w:t>المماثلة،</w:t>
      </w:r>
      <w:r w:rsidRPr="004300B1">
        <w:rPr>
          <w:rtl/>
        </w:rPr>
        <w:t xml:space="preserve"> </w:t>
      </w:r>
      <w:r w:rsidRPr="00A15779">
        <w:rPr>
          <w:rStyle w:val="FootnoteReference"/>
          <w:rtl/>
        </w:rPr>
        <w:footnoteReference w:id="116"/>
      </w:r>
      <w:r w:rsidRPr="004300B1">
        <w:rPr>
          <w:rtl/>
          <w:lang w:bidi="ar-EG"/>
        </w:rPr>
        <w:t xml:space="preserve"> </w:t>
      </w:r>
      <w:r w:rsidRPr="004300B1">
        <w:rPr>
          <w:rFonts w:hint="cs"/>
          <w:rtl/>
          <w:lang w:bidi="ar-EG"/>
        </w:rPr>
        <w:t>واستخدام</w:t>
      </w:r>
      <w:r w:rsidRPr="004300B1">
        <w:rPr>
          <w:rtl/>
          <w:lang w:bidi="ar-EG"/>
        </w:rPr>
        <w:t xml:space="preserve"> </w:t>
      </w:r>
      <w:r w:rsidRPr="004300B1">
        <w:rPr>
          <w:rFonts w:hint="cs"/>
          <w:rtl/>
          <w:lang w:bidi="ar-EG"/>
        </w:rPr>
        <w:t>القذائف</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تشتمل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نشر</w:t>
      </w:r>
      <w:r w:rsidRPr="004300B1">
        <w:rPr>
          <w:rtl/>
          <w:lang w:bidi="ar-EG"/>
        </w:rPr>
        <w:t xml:space="preserve"> </w:t>
      </w:r>
      <w:r w:rsidRPr="004300B1">
        <w:rPr>
          <w:rFonts w:hint="cs"/>
          <w:rtl/>
          <w:lang w:bidi="ar-EG"/>
        </w:rPr>
        <w:t>الغازات</w:t>
      </w:r>
      <w:r w:rsidRPr="004300B1">
        <w:rPr>
          <w:rtl/>
          <w:lang w:bidi="ar-EG"/>
        </w:rPr>
        <w:t xml:space="preserve"> </w:t>
      </w:r>
      <w:r w:rsidRPr="004300B1">
        <w:rPr>
          <w:rFonts w:hint="cs"/>
          <w:rtl/>
          <w:lang w:bidi="ar-EG"/>
        </w:rPr>
        <w:t>الخانقة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المؤذية،</w:t>
      </w:r>
      <w:r w:rsidRPr="004300B1">
        <w:rPr>
          <w:rtl/>
          <w:lang w:bidi="ar-EG"/>
        </w:rPr>
        <w:t xml:space="preserve"> </w:t>
      </w:r>
      <w:r w:rsidRPr="00A15779">
        <w:rPr>
          <w:rStyle w:val="FootnoteReference"/>
          <w:rtl/>
        </w:rPr>
        <w:footnoteReference w:id="117"/>
      </w:r>
      <w:r w:rsidRPr="004300B1">
        <w:rPr>
          <w:rFonts w:hint="cs"/>
          <w:rtl/>
          <w:lang w:bidi="ar-EG"/>
        </w:rPr>
        <w:t>،</w:t>
      </w:r>
      <w:r w:rsidRPr="004300B1">
        <w:rPr>
          <w:rtl/>
          <w:lang w:bidi="ar-EG"/>
        </w:rPr>
        <w:t xml:space="preserve"> </w:t>
      </w:r>
      <w:r w:rsidRPr="004300B1">
        <w:rPr>
          <w:rFonts w:hint="cs"/>
          <w:rtl/>
          <w:lang w:bidi="ar-EG"/>
        </w:rPr>
        <w:t>واستخدام</w:t>
      </w:r>
      <w:r w:rsidRPr="004300B1">
        <w:rPr>
          <w:rtl/>
          <w:lang w:bidi="ar-EG"/>
        </w:rPr>
        <w:t xml:space="preserve"> </w:t>
      </w:r>
      <w:r w:rsidRPr="004300B1">
        <w:rPr>
          <w:rFonts w:hint="cs"/>
          <w:rtl/>
          <w:lang w:bidi="ar-EG"/>
        </w:rPr>
        <w:t>الطلقات</w:t>
      </w:r>
      <w:r w:rsidRPr="004300B1">
        <w:rPr>
          <w:rtl/>
          <w:lang w:bidi="ar-EG"/>
        </w:rPr>
        <w:t xml:space="preserve"> </w:t>
      </w:r>
      <w:r w:rsidRPr="004300B1">
        <w:rPr>
          <w:rFonts w:hint="cs"/>
          <w:rtl/>
          <w:lang w:bidi="ar-EG"/>
        </w:rPr>
        <w:t>المتمددة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المتسطحة</w:t>
      </w:r>
      <w:r w:rsidRPr="004300B1">
        <w:rPr>
          <w:rtl/>
          <w:lang w:bidi="ar-EG"/>
        </w:rPr>
        <w:t>.</w:t>
      </w:r>
      <w:r w:rsidRPr="00A15779">
        <w:rPr>
          <w:rStyle w:val="FootnoteReference"/>
          <w:rtl/>
        </w:rPr>
        <w:footnoteReference w:id="118"/>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عام</w:t>
      </w:r>
      <w:r>
        <w:rPr>
          <w:rFonts w:hint="cs"/>
          <w:rtl/>
        </w:rPr>
        <w:t> </w:t>
      </w:r>
      <w:r>
        <w:rPr>
          <w:lang w:bidi="ar-EG"/>
        </w:rPr>
        <w:t>2001</w:t>
      </w:r>
      <w:r w:rsidRPr="004300B1">
        <w:rPr>
          <w:rtl/>
          <w:lang w:bidi="ar-EG"/>
        </w:rPr>
        <w:t xml:space="preserve"> </w:t>
      </w:r>
      <w:r w:rsidRPr="004300B1">
        <w:rPr>
          <w:rFonts w:hint="cs"/>
          <w:rtl/>
          <w:lang w:bidi="ar-EG"/>
        </w:rPr>
        <w:t>تم</w:t>
      </w:r>
      <w:r w:rsidRPr="004300B1">
        <w:rPr>
          <w:rtl/>
          <w:lang w:bidi="ar-EG"/>
        </w:rPr>
        <w:t xml:space="preserve"> </w:t>
      </w:r>
      <w:r w:rsidRPr="004300B1">
        <w:rPr>
          <w:rFonts w:hint="cs"/>
          <w:rtl/>
          <w:lang w:bidi="ar-EG"/>
        </w:rPr>
        <w:t>اعتماد</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حظر</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تقييد</w:t>
      </w:r>
      <w:r w:rsidRPr="004300B1">
        <w:rPr>
          <w:rtl/>
          <w:lang w:bidi="ar-EG"/>
        </w:rPr>
        <w:t xml:space="preserve"> </w:t>
      </w:r>
      <w:r w:rsidRPr="004300B1">
        <w:rPr>
          <w:rFonts w:hint="cs"/>
          <w:rtl/>
          <w:lang w:bidi="ar-EG"/>
        </w:rPr>
        <w:t>استعمال</w:t>
      </w:r>
      <w:r w:rsidRPr="004300B1">
        <w:rPr>
          <w:rtl/>
          <w:lang w:bidi="ar-EG"/>
        </w:rPr>
        <w:t xml:space="preserve"> </w:t>
      </w:r>
      <w:r w:rsidRPr="004300B1">
        <w:rPr>
          <w:rFonts w:hint="cs"/>
          <w:rtl/>
          <w:lang w:bidi="ar-EG"/>
        </w:rPr>
        <w:t>أسلحة</w:t>
      </w:r>
      <w:r w:rsidRPr="004300B1">
        <w:rPr>
          <w:rtl/>
          <w:lang w:bidi="ar-EG"/>
        </w:rPr>
        <w:t xml:space="preserve"> </w:t>
      </w:r>
      <w:r w:rsidRPr="004300B1">
        <w:rPr>
          <w:rFonts w:hint="cs"/>
          <w:rtl/>
          <w:lang w:bidi="ar-EG"/>
        </w:rPr>
        <w:t>تقليدية</w:t>
      </w:r>
      <w:r w:rsidRPr="004300B1">
        <w:rPr>
          <w:rtl/>
          <w:lang w:bidi="ar-EG"/>
        </w:rPr>
        <w:t xml:space="preserve"> </w:t>
      </w:r>
      <w:r w:rsidRPr="004300B1">
        <w:rPr>
          <w:rFonts w:hint="cs"/>
          <w:rtl/>
          <w:lang w:bidi="ar-EG"/>
        </w:rPr>
        <w:t>معينة</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اعتبارها</w:t>
      </w:r>
      <w:r w:rsidRPr="004300B1">
        <w:rPr>
          <w:rtl/>
          <w:lang w:bidi="ar-EG"/>
        </w:rPr>
        <w:t xml:space="preserve"> </w:t>
      </w:r>
      <w:r w:rsidRPr="004300B1">
        <w:rPr>
          <w:rFonts w:hint="cs"/>
          <w:rtl/>
          <w:lang w:bidi="ar-EG"/>
        </w:rPr>
        <w:t>مفرطة</w:t>
      </w:r>
      <w:r w:rsidRPr="004300B1">
        <w:rPr>
          <w:rtl/>
          <w:lang w:bidi="ar-EG"/>
        </w:rPr>
        <w:t xml:space="preserve"> </w:t>
      </w:r>
      <w:r w:rsidRPr="004300B1">
        <w:rPr>
          <w:rFonts w:hint="cs"/>
          <w:rtl/>
          <w:lang w:bidi="ar-EG"/>
        </w:rPr>
        <w:t>الضرر</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عشوائية</w:t>
      </w:r>
      <w:r w:rsidRPr="004300B1">
        <w:rPr>
          <w:rtl/>
          <w:lang w:bidi="ar-EG"/>
        </w:rPr>
        <w:t xml:space="preserve"> </w:t>
      </w:r>
      <w:r w:rsidRPr="004300B1">
        <w:rPr>
          <w:rFonts w:hint="cs"/>
          <w:rtl/>
          <w:lang w:bidi="ar-EG"/>
        </w:rPr>
        <w:t>الأثر،</w:t>
      </w:r>
      <w:r w:rsidRPr="004300B1">
        <w:rPr>
          <w:rtl/>
          <w:lang w:bidi="ar-EG"/>
        </w:rPr>
        <w:t xml:space="preserve"> </w:t>
      </w:r>
      <w:r w:rsidRPr="004300B1">
        <w:rPr>
          <w:rFonts w:hint="cs"/>
          <w:rtl/>
          <w:lang w:bidi="ar-EG"/>
        </w:rPr>
        <w:t>وحظرت</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الاتفاقية</w:t>
      </w:r>
      <w:r w:rsidRPr="004300B1">
        <w:rPr>
          <w:rtl/>
          <w:lang w:bidi="ar-EG"/>
        </w:rPr>
        <w:t xml:space="preserve"> </w:t>
      </w:r>
      <w:r w:rsidRPr="004300B1">
        <w:rPr>
          <w:rFonts w:hint="cs"/>
          <w:rtl/>
          <w:lang w:bidi="ar-EG"/>
        </w:rPr>
        <w:t>طائفة</w:t>
      </w:r>
      <w:r w:rsidRPr="004300B1">
        <w:rPr>
          <w:rtl/>
          <w:lang w:bidi="ar-EG"/>
        </w:rPr>
        <w:t xml:space="preserve"> </w:t>
      </w:r>
      <w:r w:rsidRPr="004300B1">
        <w:rPr>
          <w:rFonts w:hint="cs"/>
          <w:rtl/>
          <w:lang w:bidi="ar-EG"/>
        </w:rPr>
        <w:t>واسعة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الخطرة</w:t>
      </w:r>
      <w:r w:rsidRPr="004300B1">
        <w:rPr>
          <w:rtl/>
          <w:lang w:bidi="ar-EG"/>
        </w:rPr>
        <w:t xml:space="preserve"> </w:t>
      </w:r>
      <w:r w:rsidRPr="004300B1">
        <w:rPr>
          <w:rFonts w:hint="cs"/>
          <w:rtl/>
          <w:lang w:bidi="ar-EG"/>
        </w:rPr>
        <w:t>والمؤذية</w:t>
      </w:r>
      <w:r w:rsidRPr="004300B1">
        <w:rPr>
          <w:rtl/>
          <w:lang w:bidi="ar-EG"/>
        </w:rPr>
        <w:t xml:space="preserve"> </w:t>
      </w:r>
      <w:r w:rsidRPr="004300B1">
        <w:rPr>
          <w:rFonts w:hint="cs"/>
          <w:rtl/>
          <w:lang w:bidi="ar-EG"/>
        </w:rPr>
        <w:t>للغاية،</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في</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المشار</w:t>
      </w:r>
      <w:r w:rsidRPr="004300B1">
        <w:rPr>
          <w:rtl/>
          <w:lang w:bidi="ar-EG"/>
        </w:rPr>
        <w:t xml:space="preserve"> </w:t>
      </w:r>
      <w:r w:rsidRPr="004300B1">
        <w:rPr>
          <w:rFonts w:hint="cs"/>
          <w:rtl/>
          <w:lang w:bidi="ar-EG"/>
        </w:rPr>
        <w:t>إليها</w:t>
      </w:r>
      <w:r w:rsidRPr="004300B1">
        <w:rPr>
          <w:rtl/>
          <w:lang w:bidi="ar-EG"/>
        </w:rPr>
        <w:t xml:space="preserve"> </w:t>
      </w:r>
      <w:r w:rsidRPr="004300B1">
        <w:rPr>
          <w:rFonts w:hint="cs"/>
          <w:rtl/>
          <w:lang w:bidi="ar-EG"/>
        </w:rPr>
        <w:t>أعلاه</w:t>
      </w:r>
      <w:r w:rsidRPr="004300B1">
        <w:rPr>
          <w:rtl/>
          <w:lang w:bidi="ar-EG"/>
        </w:rPr>
        <w:t xml:space="preserve"> </w:t>
      </w:r>
      <w:r w:rsidRPr="004300B1">
        <w:rPr>
          <w:rFonts w:hint="cs"/>
          <w:rtl/>
          <w:lang w:bidi="ar-EG"/>
        </w:rPr>
        <w:t>والتي</w:t>
      </w:r>
      <w:r w:rsidRPr="004300B1">
        <w:rPr>
          <w:rtl/>
          <w:lang w:bidi="ar-EG"/>
        </w:rPr>
        <w:t xml:space="preserve"> </w:t>
      </w:r>
      <w:r w:rsidRPr="004300B1">
        <w:rPr>
          <w:rFonts w:hint="cs"/>
          <w:rtl/>
          <w:lang w:bidi="ar-EG"/>
        </w:rPr>
        <w:t>يرجع</w:t>
      </w:r>
      <w:r w:rsidRPr="004300B1">
        <w:rPr>
          <w:rtl/>
          <w:lang w:bidi="ar-EG"/>
        </w:rPr>
        <w:t xml:space="preserve"> </w:t>
      </w:r>
      <w:r w:rsidRPr="004300B1">
        <w:rPr>
          <w:rFonts w:hint="cs"/>
          <w:rtl/>
          <w:lang w:bidi="ar-EG"/>
        </w:rPr>
        <w:t>عهدها</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عام</w:t>
      </w:r>
      <w:r>
        <w:rPr>
          <w:rFonts w:hint="cs"/>
          <w:rtl/>
        </w:rPr>
        <w:t> </w:t>
      </w:r>
      <w:r>
        <w:rPr>
          <w:lang w:bidi="ar-EG"/>
        </w:rPr>
        <w:t>1899</w:t>
      </w:r>
      <w:r w:rsidRPr="004300B1">
        <w:rPr>
          <w:rFonts w:hint="cs"/>
          <w:rtl/>
          <w:lang w:bidi="ar-EG"/>
        </w:rPr>
        <w:t>،</w:t>
      </w:r>
      <w:r w:rsidRPr="004300B1">
        <w:rPr>
          <w:rtl/>
          <w:lang w:bidi="ar-EG"/>
        </w:rPr>
        <w:t xml:space="preserve"> </w:t>
      </w:r>
      <w:r w:rsidRPr="004300B1">
        <w:rPr>
          <w:rFonts w:hint="cs"/>
          <w:rtl/>
          <w:lang w:bidi="ar-EG"/>
        </w:rPr>
        <w:t>وكذلك</w:t>
      </w:r>
      <w:r w:rsidRPr="004300B1">
        <w:rPr>
          <w:rtl/>
          <w:lang w:bidi="ar-EG"/>
        </w:rPr>
        <w:t xml:space="preserve"> </w:t>
      </w:r>
      <w:r w:rsidRPr="004300B1">
        <w:rPr>
          <w:rFonts w:hint="cs"/>
          <w:rtl/>
          <w:lang w:bidi="ar-EG"/>
        </w:rPr>
        <w:t>الألغام،</w:t>
      </w:r>
      <w:r w:rsidRPr="004300B1">
        <w:rPr>
          <w:rtl/>
          <w:lang w:bidi="ar-EG"/>
        </w:rPr>
        <w:t xml:space="preserve"> </w:t>
      </w:r>
      <w:r w:rsidRPr="004300B1">
        <w:rPr>
          <w:rFonts w:hint="cs"/>
          <w:rtl/>
          <w:lang w:bidi="ar-EG"/>
        </w:rPr>
        <w:t>والشراك،</w:t>
      </w:r>
      <w:r w:rsidRPr="004300B1">
        <w:rPr>
          <w:rtl/>
          <w:lang w:bidi="ar-EG"/>
        </w:rPr>
        <w:t xml:space="preserve"> </w:t>
      </w:r>
      <w:r w:rsidRPr="004300B1">
        <w:rPr>
          <w:rFonts w:hint="cs"/>
          <w:rtl/>
          <w:lang w:bidi="ar-EG"/>
        </w:rPr>
        <w:t>والأسلحة</w:t>
      </w:r>
      <w:r w:rsidRPr="004300B1">
        <w:rPr>
          <w:rtl/>
          <w:lang w:bidi="ar-EG"/>
        </w:rPr>
        <w:t xml:space="preserve"> </w:t>
      </w:r>
      <w:r w:rsidRPr="004300B1">
        <w:rPr>
          <w:rFonts w:hint="cs"/>
          <w:rtl/>
          <w:lang w:bidi="ar-EG"/>
        </w:rPr>
        <w:t>الحارقة،</w:t>
      </w:r>
      <w:r w:rsidRPr="004300B1">
        <w:rPr>
          <w:rtl/>
          <w:lang w:bidi="ar-EG"/>
        </w:rPr>
        <w:t xml:space="preserve"> </w:t>
      </w:r>
      <w:r w:rsidRPr="004300B1">
        <w:rPr>
          <w:rFonts w:hint="cs"/>
          <w:rtl/>
          <w:lang w:bidi="ar-EG"/>
        </w:rPr>
        <w:t>وأسلحة</w:t>
      </w:r>
      <w:r w:rsidRPr="004300B1">
        <w:rPr>
          <w:rtl/>
          <w:lang w:bidi="ar-EG"/>
        </w:rPr>
        <w:t xml:space="preserve"> </w:t>
      </w:r>
      <w:r w:rsidRPr="004300B1">
        <w:rPr>
          <w:rFonts w:hint="cs"/>
          <w:rtl/>
          <w:lang w:bidi="ar-EG"/>
        </w:rPr>
        <w:t>الليزر</w:t>
      </w:r>
      <w:r w:rsidRPr="004300B1">
        <w:rPr>
          <w:rtl/>
          <w:lang w:bidi="ar-EG"/>
        </w:rPr>
        <w:t xml:space="preserve"> </w:t>
      </w:r>
      <w:r w:rsidRPr="004300B1">
        <w:rPr>
          <w:rFonts w:hint="cs"/>
          <w:rtl/>
          <w:lang w:bidi="ar-EG"/>
        </w:rPr>
        <w:t>المسببة</w:t>
      </w:r>
      <w:r w:rsidRPr="004300B1">
        <w:rPr>
          <w:rtl/>
          <w:lang w:bidi="ar-EG"/>
        </w:rPr>
        <w:t xml:space="preserve"> </w:t>
      </w:r>
      <w:r w:rsidRPr="004300B1">
        <w:rPr>
          <w:rFonts w:hint="cs"/>
          <w:rtl/>
          <w:lang w:bidi="ar-EG"/>
        </w:rPr>
        <w:t>للعمى،</w:t>
      </w:r>
      <w:r w:rsidRPr="004300B1">
        <w:rPr>
          <w:rtl/>
          <w:lang w:bidi="ar-EG"/>
        </w:rPr>
        <w:t xml:space="preserve"> </w:t>
      </w:r>
      <w:r w:rsidRPr="004300B1">
        <w:rPr>
          <w:rFonts w:hint="cs"/>
          <w:rtl/>
          <w:lang w:bidi="ar-EG"/>
        </w:rPr>
        <w:t>والمتفجرات</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مخلفات</w:t>
      </w:r>
      <w:r w:rsidRPr="004300B1">
        <w:rPr>
          <w:rtl/>
          <w:lang w:bidi="ar-EG"/>
        </w:rPr>
        <w:t xml:space="preserve"> </w:t>
      </w:r>
      <w:r w:rsidRPr="004300B1">
        <w:rPr>
          <w:rFonts w:hint="cs"/>
          <w:rtl/>
          <w:lang w:bidi="ar-EG"/>
        </w:rPr>
        <w:t>الحرب</w:t>
      </w:r>
      <w:r w:rsidRPr="004300B1">
        <w:rPr>
          <w:rtl/>
          <w:lang w:bidi="ar-EG"/>
        </w:rPr>
        <w:t>.</w:t>
      </w:r>
      <w:r w:rsidRPr="00A15779">
        <w:rPr>
          <w:rStyle w:val="FootnoteReference"/>
          <w:rtl/>
        </w:rPr>
        <w:footnoteReference w:id="119"/>
      </w:r>
      <w:r w:rsidRPr="004300B1">
        <w:rPr>
          <w:rtl/>
          <w:lang w:bidi="ar-EG"/>
        </w:rPr>
        <w:t xml:space="preserve"> </w:t>
      </w:r>
      <w:r w:rsidRPr="004300B1">
        <w:rPr>
          <w:rFonts w:hint="cs"/>
          <w:rtl/>
          <w:lang w:bidi="ar-EG"/>
        </w:rPr>
        <w:t>وبالإمكان</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الاتفاقية</w:t>
      </w:r>
      <w:r w:rsidRPr="004300B1">
        <w:rPr>
          <w:rtl/>
          <w:lang w:bidi="ar-EG"/>
        </w:rPr>
        <w:t xml:space="preserve"> </w:t>
      </w:r>
      <w:r w:rsidRPr="004300B1">
        <w:rPr>
          <w:rFonts w:hint="cs"/>
          <w:rtl/>
          <w:lang w:bidi="ar-EG"/>
        </w:rPr>
        <w:t>لتشمل</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المحددة</w:t>
      </w:r>
      <w:r w:rsidRPr="004300B1">
        <w:rPr>
          <w:rtl/>
          <w:lang w:bidi="ar-EG"/>
        </w:rPr>
        <w:t>.</w:t>
      </w:r>
    </w:p>
    <w:p w:rsidR="00240A14" w:rsidRPr="00017C5C" w:rsidRDefault="00240A14" w:rsidP="00017C5C">
      <w:pPr>
        <w:pStyle w:val="enumlev1"/>
        <w:rPr>
          <w:color w:val="7A9C48"/>
          <w:lang w:val="en-US"/>
        </w:rPr>
      </w:pPr>
      <w:r w:rsidRPr="00017C5C">
        <w:rPr>
          <w:color w:val="7A9C48"/>
          <w:lang w:val="en-US" w:bidi="ar-EG"/>
        </w:rPr>
        <w:t>2</w:t>
      </w:r>
      <w:r w:rsidRPr="00017C5C">
        <w:rPr>
          <w:rFonts w:hint="cs"/>
          <w:i/>
          <w:iCs/>
          <w:color w:val="7A9C48"/>
          <w:rtl/>
          <w:lang w:val="en-US" w:bidi="ar-EG"/>
        </w:rPr>
        <w:tab/>
      </w:r>
      <w:r w:rsidRPr="00017C5C">
        <w:rPr>
          <w:rFonts w:hint="cs"/>
          <w:i/>
          <w:iCs/>
          <w:color w:val="7A9C48"/>
          <w:rtl/>
          <w:lang w:bidi="ar-EG"/>
        </w:rPr>
        <w:t>ينبغي</w:t>
      </w:r>
      <w:r w:rsidRPr="00017C5C">
        <w:rPr>
          <w:i/>
          <w:iCs/>
          <w:color w:val="7A9C48"/>
          <w:rtl/>
          <w:lang w:bidi="ar-EG"/>
        </w:rPr>
        <w:t xml:space="preserve"> </w:t>
      </w:r>
      <w:r w:rsidRPr="00017C5C">
        <w:rPr>
          <w:rFonts w:hint="cs"/>
          <w:i/>
          <w:iCs/>
          <w:color w:val="7A9C48"/>
          <w:rtl/>
          <w:lang w:bidi="ar-EG"/>
        </w:rPr>
        <w:t>حظر</w:t>
      </w:r>
      <w:r w:rsidRPr="00017C5C">
        <w:rPr>
          <w:i/>
          <w:iCs/>
          <w:color w:val="7A9C48"/>
          <w:rtl/>
          <w:lang w:bidi="ar-EG"/>
        </w:rPr>
        <w:t xml:space="preserve"> </w:t>
      </w:r>
      <w:r w:rsidRPr="00017C5C">
        <w:rPr>
          <w:rFonts w:hint="cs"/>
          <w:i/>
          <w:iCs/>
          <w:color w:val="7A9C48"/>
          <w:rtl/>
          <w:lang w:bidi="ar-EG"/>
        </w:rPr>
        <w:t>استخدام</w:t>
      </w:r>
      <w:r w:rsidRPr="00017C5C">
        <w:rPr>
          <w:i/>
          <w:iCs/>
          <w:color w:val="7A9C48"/>
          <w:rtl/>
          <w:lang w:bidi="ar-EG"/>
        </w:rPr>
        <w:t xml:space="preserve"> </w:t>
      </w:r>
      <w:r w:rsidRPr="00017C5C">
        <w:rPr>
          <w:rFonts w:hint="cs"/>
          <w:i/>
          <w:iCs/>
          <w:color w:val="7A9C48"/>
          <w:rtl/>
          <w:lang w:bidi="ar-EG"/>
        </w:rPr>
        <w:t>الشبكات</w:t>
      </w:r>
      <w:r w:rsidRPr="00017C5C">
        <w:rPr>
          <w:i/>
          <w:iCs/>
          <w:color w:val="7A9C48"/>
          <w:rtl/>
          <w:lang w:bidi="ar-EG"/>
        </w:rPr>
        <w:t xml:space="preserve"> </w:t>
      </w:r>
      <w:r w:rsidRPr="00017C5C">
        <w:rPr>
          <w:rFonts w:hint="cs"/>
          <w:i/>
          <w:iCs/>
          <w:color w:val="7A9C48"/>
          <w:rtl/>
          <w:lang w:bidi="ar-EG"/>
        </w:rPr>
        <w:t>المستعبَدة</w:t>
      </w:r>
      <w:r w:rsidRPr="00017C5C">
        <w:rPr>
          <w:i/>
          <w:iCs/>
          <w:color w:val="7A9C48"/>
          <w:rtl/>
          <w:lang w:bidi="ar-EG"/>
        </w:rPr>
        <w:t xml:space="preserve"> </w:t>
      </w:r>
      <w:r w:rsidRPr="00017C5C">
        <w:rPr>
          <w:rFonts w:hint="cs"/>
          <w:i/>
          <w:iCs/>
          <w:color w:val="7A9C48"/>
          <w:rtl/>
          <w:lang w:bidi="ar-EG"/>
        </w:rPr>
        <w:t>الاقتحامية</w:t>
      </w:r>
      <w:r w:rsidRPr="00017C5C">
        <w:rPr>
          <w:i/>
          <w:iCs/>
          <w:color w:val="7A9C48"/>
          <w:rtl/>
          <w:lang w:bidi="ar-EG"/>
        </w:rPr>
        <w:t xml:space="preserve"> </w:t>
      </w:r>
      <w:r w:rsidRPr="00017C5C">
        <w:rPr>
          <w:rFonts w:hint="cs"/>
          <w:i/>
          <w:iCs/>
          <w:color w:val="7A9C48"/>
          <w:rtl/>
          <w:lang w:bidi="ar-EG"/>
        </w:rPr>
        <w:t>والقوات</w:t>
      </w:r>
      <w:r w:rsidRPr="00017C5C">
        <w:rPr>
          <w:i/>
          <w:iCs/>
          <w:color w:val="7A9C48"/>
          <w:rtl/>
          <w:lang w:bidi="ar-EG"/>
        </w:rPr>
        <w:t xml:space="preserve"> </w:t>
      </w:r>
      <w:r w:rsidRPr="00017C5C">
        <w:rPr>
          <w:rFonts w:hint="cs"/>
          <w:i/>
          <w:iCs/>
          <w:color w:val="7A9C48"/>
          <w:rtl/>
          <w:lang w:bidi="ar-EG"/>
        </w:rPr>
        <w:t>السيبرانية</w:t>
      </w:r>
      <w:r w:rsidRPr="00017C5C">
        <w:rPr>
          <w:i/>
          <w:iCs/>
          <w:color w:val="7A9C48"/>
          <w:rtl/>
          <w:lang w:bidi="ar-EG"/>
        </w:rPr>
        <w:t xml:space="preserve"> </w:t>
      </w:r>
      <w:r w:rsidRPr="00017C5C">
        <w:rPr>
          <w:rFonts w:hint="cs"/>
          <w:i/>
          <w:iCs/>
          <w:color w:val="7A9C48"/>
          <w:rtl/>
          <w:lang w:bidi="ar-EG"/>
        </w:rPr>
        <w:t>الأخرى</w:t>
      </w:r>
      <w:r w:rsidRPr="00017C5C">
        <w:rPr>
          <w:i/>
          <w:iCs/>
          <w:color w:val="7A9C48"/>
          <w:rtl/>
          <w:lang w:bidi="ar-EG"/>
        </w:rPr>
        <w:t xml:space="preserve"> </w:t>
      </w:r>
      <w:r w:rsidRPr="00017C5C">
        <w:rPr>
          <w:rFonts w:hint="cs"/>
          <w:i/>
          <w:iCs/>
          <w:color w:val="7A9C48"/>
          <w:rtl/>
          <w:lang w:bidi="ar-EG"/>
        </w:rPr>
        <w:t>غير</w:t>
      </w:r>
      <w:r w:rsidRPr="00017C5C">
        <w:rPr>
          <w:i/>
          <w:iCs/>
          <w:color w:val="7A9C48"/>
          <w:rtl/>
          <w:lang w:bidi="ar-EG"/>
        </w:rPr>
        <w:t xml:space="preserve"> </w:t>
      </w:r>
      <w:r w:rsidRPr="00017C5C">
        <w:rPr>
          <w:rFonts w:hint="cs"/>
          <w:i/>
          <w:iCs/>
          <w:color w:val="7A9C48"/>
          <w:rtl/>
          <w:lang w:bidi="ar-EG"/>
        </w:rPr>
        <w:t>النظامية</w:t>
      </w:r>
      <w:r w:rsidRPr="00017C5C">
        <w:rPr>
          <w:color w:val="7A9C48"/>
          <w:rtl/>
          <w:lang w:bidi="ar-EG"/>
        </w:rPr>
        <w:t>.</w:t>
      </w:r>
    </w:p>
    <w:p w:rsidR="00240A14" w:rsidRPr="004300B1" w:rsidRDefault="00240A14" w:rsidP="00240A14">
      <w:pPr>
        <w:pStyle w:val="enumlev1"/>
        <w:rPr>
          <w:rtl/>
          <w:lang w:bidi="ar-EG"/>
        </w:rPr>
      </w:pPr>
      <w:r w:rsidRPr="009E0A44">
        <w:rPr>
          <w:rFonts w:hint="cs"/>
          <w:rtl/>
          <w:lang w:bidi="ar-EG"/>
        </w:rPr>
        <w:tab/>
      </w:r>
      <w:r w:rsidRPr="004300B1">
        <w:rPr>
          <w:rFonts w:hint="cs"/>
          <w:u w:val="single"/>
          <w:rtl/>
          <w:lang w:bidi="ar-EG"/>
        </w:rPr>
        <w:t>الأساس</w:t>
      </w:r>
      <w:r w:rsidRPr="004300B1">
        <w:rPr>
          <w:u w:val="single"/>
          <w:rtl/>
          <w:lang w:bidi="ar-EG"/>
        </w:rPr>
        <w:t xml:space="preserve"> </w:t>
      </w:r>
      <w:r w:rsidRPr="004300B1">
        <w:rPr>
          <w:rFonts w:hint="cs"/>
          <w:u w:val="single"/>
          <w:rtl/>
          <w:lang w:bidi="ar-EG"/>
        </w:rPr>
        <w:t>المنطقي</w:t>
      </w:r>
      <w:r w:rsidRPr="004300B1">
        <w:rPr>
          <w:u w:val="single"/>
          <w:rtl/>
          <w:lang w:bidi="ar-EG"/>
        </w:rPr>
        <w:t>:</w:t>
      </w:r>
      <w:r w:rsidRPr="004300B1">
        <w:rPr>
          <w:rtl/>
          <w:lang w:bidi="ar-EG"/>
        </w:rPr>
        <w:t xml:space="preserve"> </w:t>
      </w:r>
      <w:r w:rsidRPr="004300B1">
        <w:rPr>
          <w:rFonts w:hint="cs"/>
          <w:rtl/>
          <w:lang w:bidi="ar-EG"/>
        </w:rPr>
        <w:t>بالنسبة</w:t>
      </w:r>
      <w:r w:rsidRPr="004300B1">
        <w:rPr>
          <w:rtl/>
          <w:lang w:bidi="ar-EG"/>
        </w:rPr>
        <w:t xml:space="preserve"> </w:t>
      </w:r>
      <w:r w:rsidRPr="004300B1">
        <w:rPr>
          <w:rFonts w:hint="cs"/>
          <w:rtl/>
          <w:lang w:bidi="ar-EG"/>
        </w:rPr>
        <w:t>للضحية،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مستهل</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فإنه</w:t>
      </w:r>
      <w:r w:rsidRPr="004300B1">
        <w:rPr>
          <w:rtl/>
          <w:lang w:bidi="ar-EG"/>
        </w:rPr>
        <w:t xml:space="preserve"> </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تمييز</w:t>
      </w:r>
      <w:r w:rsidRPr="004300B1">
        <w:rPr>
          <w:rtl/>
          <w:lang w:bidi="ar-EG"/>
        </w:rPr>
        <w:t xml:space="preserve"> </w:t>
      </w:r>
      <w:r w:rsidRPr="004300B1">
        <w:rPr>
          <w:rFonts w:hint="cs"/>
          <w:rtl/>
          <w:lang w:bidi="ar-EG"/>
        </w:rPr>
        <w:t>هؤلاء</w:t>
      </w:r>
      <w:r w:rsidRPr="004300B1">
        <w:rPr>
          <w:rtl/>
          <w:lang w:bidi="ar-EG"/>
        </w:rPr>
        <w:t xml:space="preserve"> </w:t>
      </w:r>
      <w:r w:rsidRPr="004300B1">
        <w:rPr>
          <w:rFonts w:hint="cs"/>
          <w:rtl/>
          <w:lang w:bidi="ar-EG"/>
        </w:rPr>
        <w:t>المقاتلين</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غيرهم</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المهاجمين؛</w:t>
      </w:r>
      <w:r w:rsidRPr="004300B1">
        <w:rPr>
          <w:rtl/>
          <w:lang w:bidi="ar-EG"/>
        </w:rPr>
        <w:t xml:space="preserve"> </w:t>
      </w:r>
      <w:r w:rsidRPr="004300B1">
        <w:rPr>
          <w:rFonts w:hint="cs"/>
          <w:rtl/>
          <w:lang w:bidi="ar-EG"/>
        </w:rPr>
        <w:t>فالضحية</w:t>
      </w:r>
      <w:r w:rsidRPr="004300B1">
        <w:rPr>
          <w:rtl/>
          <w:lang w:bidi="ar-EG"/>
        </w:rPr>
        <w:t xml:space="preserve"> </w:t>
      </w:r>
      <w:r>
        <w:rPr>
          <w:rFonts w:hint="cs"/>
          <w:rtl/>
          <w:lang w:bidi="ar-EG"/>
        </w:rPr>
        <w:t>لا </w:t>
      </w:r>
      <w:r w:rsidRPr="004300B1">
        <w:rPr>
          <w:rFonts w:hint="cs"/>
          <w:rtl/>
          <w:lang w:bidi="ar-EG"/>
        </w:rPr>
        <w:t>يعرف</w:t>
      </w:r>
      <w:r w:rsidRPr="004300B1">
        <w:rPr>
          <w:rtl/>
          <w:lang w:bidi="ar-EG"/>
        </w:rPr>
        <w:t xml:space="preserve"> </w:t>
      </w:r>
      <w:r>
        <w:rPr>
          <w:rFonts w:hint="cs"/>
          <w:rtl/>
          <w:lang w:bidi="ar-EG"/>
        </w:rPr>
        <w:t>ما </w:t>
      </w:r>
      <w:r w:rsidRPr="004300B1">
        <w:rPr>
          <w:rFonts w:hint="cs"/>
          <w:rtl/>
          <w:lang w:bidi="ar-EG"/>
        </w:rPr>
        <w:t>إذا</w:t>
      </w:r>
      <w:r w:rsidRPr="004300B1">
        <w:rPr>
          <w:rtl/>
          <w:lang w:bidi="ar-EG"/>
        </w:rPr>
        <w:t xml:space="preserve"> </w:t>
      </w:r>
      <w:r w:rsidRPr="004300B1">
        <w:rPr>
          <w:rFonts w:hint="cs"/>
          <w:rtl/>
          <w:lang w:bidi="ar-EG"/>
        </w:rPr>
        <w:t>كان</w:t>
      </w:r>
      <w:r w:rsidRPr="004300B1">
        <w:rPr>
          <w:rtl/>
          <w:lang w:bidi="ar-EG"/>
        </w:rPr>
        <w:t xml:space="preserve"> </w:t>
      </w:r>
      <w:r w:rsidRPr="004300B1">
        <w:rPr>
          <w:rFonts w:hint="cs"/>
          <w:rtl/>
          <w:lang w:bidi="ar-EG"/>
        </w:rPr>
        <w:t>الشخص</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يهاجم</w:t>
      </w:r>
      <w:r w:rsidRPr="004300B1">
        <w:rPr>
          <w:rtl/>
          <w:lang w:bidi="ar-EG"/>
        </w:rPr>
        <w:t xml:space="preserve"> </w:t>
      </w:r>
      <w:r w:rsidRPr="004300B1">
        <w:rPr>
          <w:rFonts w:hint="cs"/>
          <w:rtl/>
          <w:lang w:bidi="ar-EG"/>
        </w:rPr>
        <w:t>نظامه</w:t>
      </w:r>
      <w:r w:rsidRPr="004300B1">
        <w:rPr>
          <w:rtl/>
          <w:lang w:bidi="ar-EG"/>
        </w:rPr>
        <w:t xml:space="preserve"> </w:t>
      </w:r>
      <w:r w:rsidRPr="004300B1">
        <w:rPr>
          <w:rFonts w:hint="cs"/>
          <w:rtl/>
          <w:lang w:bidi="ar-EG"/>
        </w:rPr>
        <w:t>هو</w:t>
      </w:r>
      <w:r w:rsidRPr="004300B1">
        <w:rPr>
          <w:rtl/>
          <w:lang w:bidi="ar-EG"/>
        </w:rPr>
        <w:t xml:space="preserve"> </w:t>
      </w:r>
      <w:r w:rsidRPr="004300B1">
        <w:rPr>
          <w:rFonts w:hint="cs"/>
          <w:rtl/>
          <w:lang w:bidi="ar-EG"/>
        </w:rPr>
        <w:t>عنصر</w:t>
      </w:r>
      <w:r w:rsidRPr="004300B1">
        <w:rPr>
          <w:rtl/>
          <w:lang w:bidi="ar-EG"/>
        </w:rPr>
        <w:t xml:space="preserve"> </w:t>
      </w:r>
      <w:r w:rsidRPr="004300B1">
        <w:rPr>
          <w:rFonts w:hint="cs"/>
          <w:rtl/>
          <w:lang w:bidi="ar-EG"/>
        </w:rPr>
        <w:t>داخلي،</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قرصان</w:t>
      </w:r>
      <w:r w:rsidRPr="004300B1">
        <w:rPr>
          <w:rtl/>
          <w:lang w:bidi="ar-EG"/>
        </w:rPr>
        <w:t xml:space="preserve"> </w:t>
      </w:r>
      <w:r w:rsidRPr="004300B1">
        <w:rPr>
          <w:rFonts w:hint="cs"/>
          <w:rtl/>
          <w:lang w:bidi="ar-EG"/>
        </w:rPr>
        <w:t>منفرد،</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جهة</w:t>
      </w:r>
      <w:r w:rsidRPr="004300B1">
        <w:rPr>
          <w:rtl/>
          <w:lang w:bidi="ar-EG"/>
        </w:rPr>
        <w:t xml:space="preserve"> </w:t>
      </w:r>
      <w:r w:rsidRPr="004300B1">
        <w:rPr>
          <w:rFonts w:hint="cs"/>
          <w:rtl/>
          <w:lang w:bidi="ar-EG"/>
        </w:rPr>
        <w:t>فاعلة</w:t>
      </w:r>
      <w:r w:rsidRPr="004300B1">
        <w:rPr>
          <w:rtl/>
          <w:lang w:bidi="ar-EG"/>
        </w:rPr>
        <w:t xml:space="preserve"> </w:t>
      </w:r>
      <w:r w:rsidRPr="004300B1">
        <w:rPr>
          <w:rFonts w:hint="cs"/>
          <w:rtl/>
          <w:lang w:bidi="ar-EG"/>
        </w:rPr>
        <w:t>خبيثة،</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مجرم</w:t>
      </w:r>
      <w:r w:rsidRPr="004300B1">
        <w:rPr>
          <w:rtl/>
          <w:lang w:bidi="ar-EG"/>
        </w:rPr>
        <w:t xml:space="preserve"> </w:t>
      </w:r>
      <w:r w:rsidRPr="004300B1">
        <w:rPr>
          <w:rFonts w:hint="cs"/>
          <w:rtl/>
          <w:lang w:bidi="ar-EG"/>
        </w:rPr>
        <w:t>منظم</w:t>
      </w:r>
      <w:r w:rsidRPr="004300B1">
        <w:rPr>
          <w:rtl/>
          <w:lang w:bidi="ar-EG"/>
        </w:rPr>
        <w:t xml:space="preserve"> </w:t>
      </w:r>
      <w:r w:rsidRPr="004300B1">
        <w:rPr>
          <w:rFonts w:hint="cs"/>
          <w:rtl/>
          <w:lang w:bidi="ar-EG"/>
        </w:rPr>
        <w:t>متطور،</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إرهابي،</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دولة</w:t>
      </w:r>
      <w:r w:rsidRPr="004300B1">
        <w:rPr>
          <w:rtl/>
          <w:lang w:bidi="ar-EG"/>
        </w:rPr>
        <w:t xml:space="preserve"> </w:t>
      </w:r>
      <w:r w:rsidRPr="004300B1">
        <w:rPr>
          <w:rFonts w:hint="cs"/>
          <w:rtl/>
          <w:lang w:bidi="ar-EG"/>
        </w:rPr>
        <w:t>قومية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الصعب</w:t>
      </w:r>
      <w:r w:rsidRPr="004300B1">
        <w:rPr>
          <w:rtl/>
          <w:lang w:bidi="ar-EG"/>
        </w:rPr>
        <w:t xml:space="preserve"> </w:t>
      </w:r>
      <w:r w:rsidRPr="004300B1">
        <w:rPr>
          <w:rFonts w:hint="cs"/>
          <w:rtl/>
          <w:lang w:bidi="ar-EG"/>
        </w:rPr>
        <w:t>تتبع</w:t>
      </w:r>
      <w:r w:rsidRPr="004300B1">
        <w:rPr>
          <w:rtl/>
          <w:lang w:bidi="ar-EG"/>
        </w:rPr>
        <w:t xml:space="preserve"> </w:t>
      </w:r>
      <w:r w:rsidRPr="004300B1">
        <w:rPr>
          <w:rFonts w:hint="cs"/>
          <w:rtl/>
          <w:lang w:bidi="ar-EG"/>
        </w:rPr>
        <w:t>واقتفاء</w:t>
      </w:r>
      <w:r w:rsidRPr="004300B1">
        <w:rPr>
          <w:rtl/>
          <w:lang w:bidi="ar-EG"/>
        </w:rPr>
        <w:t xml:space="preserve"> </w:t>
      </w:r>
      <w:r w:rsidRPr="004300B1">
        <w:rPr>
          <w:rFonts w:hint="cs"/>
          <w:rtl/>
          <w:lang w:bidi="ar-EG"/>
        </w:rPr>
        <w:t>أثر</w:t>
      </w:r>
      <w:r w:rsidRPr="004300B1">
        <w:rPr>
          <w:rtl/>
          <w:lang w:bidi="ar-EG"/>
        </w:rPr>
        <w:t xml:space="preserve"> </w:t>
      </w:r>
      <w:r w:rsidRPr="004300B1">
        <w:rPr>
          <w:rFonts w:hint="cs"/>
          <w:rtl/>
          <w:lang w:bidi="ar-EG"/>
        </w:rPr>
        <w:t>أنشطة</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المتعذر</w:t>
      </w:r>
      <w:r w:rsidRPr="004300B1">
        <w:rPr>
          <w:rtl/>
          <w:lang w:bidi="ar-EG"/>
        </w:rPr>
        <w:t xml:space="preserve"> </w:t>
      </w:r>
      <w:r w:rsidRPr="004300B1">
        <w:rPr>
          <w:rFonts w:hint="cs"/>
          <w:rtl/>
          <w:lang w:bidi="ar-EG"/>
        </w:rPr>
        <w:t>أحياناً</w:t>
      </w:r>
      <w:r w:rsidRPr="004300B1">
        <w:rPr>
          <w:rtl/>
          <w:lang w:bidi="ar-EG"/>
        </w:rPr>
        <w:t xml:space="preserve"> </w:t>
      </w:r>
      <w:r w:rsidRPr="004300B1">
        <w:rPr>
          <w:rFonts w:hint="cs"/>
          <w:rtl/>
          <w:lang w:bidi="ar-EG"/>
        </w:rPr>
        <w:t>تحديد</w:t>
      </w:r>
      <w:r w:rsidRPr="004300B1">
        <w:rPr>
          <w:rtl/>
          <w:lang w:bidi="ar-EG"/>
        </w:rPr>
        <w:t xml:space="preserve"> </w:t>
      </w:r>
      <w:r w:rsidRPr="004300B1">
        <w:rPr>
          <w:rFonts w:hint="cs"/>
          <w:rtl/>
          <w:lang w:bidi="ar-EG"/>
        </w:rPr>
        <w:t>الجهة</w:t>
      </w:r>
      <w:r w:rsidRPr="004300B1">
        <w:rPr>
          <w:rtl/>
          <w:lang w:bidi="ar-EG"/>
        </w:rPr>
        <w:t xml:space="preserve"> </w:t>
      </w:r>
      <w:r w:rsidRPr="004300B1">
        <w:rPr>
          <w:rFonts w:hint="cs"/>
          <w:rtl/>
          <w:lang w:bidi="ar-EG"/>
        </w:rPr>
        <w:t>الفاعلة،</w:t>
      </w:r>
      <w:r w:rsidRPr="004300B1">
        <w:rPr>
          <w:rtl/>
          <w:lang w:bidi="ar-EG"/>
        </w:rPr>
        <w:t xml:space="preserve"> </w:t>
      </w:r>
      <w:r w:rsidRPr="004300B1">
        <w:rPr>
          <w:rFonts w:hint="cs"/>
          <w:rtl/>
          <w:lang w:bidi="ar-EG"/>
        </w:rPr>
        <w:t>حتى</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الاستعانة</w:t>
      </w:r>
      <w:r w:rsidRPr="004300B1">
        <w:rPr>
          <w:rtl/>
          <w:lang w:bidi="ar-EG"/>
        </w:rPr>
        <w:t xml:space="preserve"> </w:t>
      </w:r>
      <w:r w:rsidRPr="004300B1">
        <w:rPr>
          <w:rFonts w:hint="cs"/>
          <w:rtl/>
          <w:lang w:bidi="ar-EG"/>
        </w:rPr>
        <w:t>بالمحققين</w:t>
      </w:r>
      <w:r w:rsidRPr="004300B1">
        <w:rPr>
          <w:rtl/>
          <w:lang w:bidi="ar-EG"/>
        </w:rPr>
        <w:t xml:space="preserve"> </w:t>
      </w:r>
      <w:r w:rsidRPr="004300B1">
        <w:rPr>
          <w:rFonts w:hint="cs"/>
          <w:rtl/>
          <w:lang w:bidi="ar-EG"/>
        </w:rPr>
        <w:t>والباحثين</w:t>
      </w:r>
      <w:r w:rsidRPr="004300B1">
        <w:rPr>
          <w:rtl/>
          <w:lang w:bidi="ar-EG"/>
        </w:rPr>
        <w:t xml:space="preserve"> </w:t>
      </w:r>
      <w:r w:rsidRPr="004300B1">
        <w:rPr>
          <w:rFonts w:hint="cs"/>
          <w:rtl/>
          <w:lang w:bidi="ar-EG"/>
        </w:rPr>
        <w:t>المهرة</w:t>
      </w:r>
      <w:r w:rsidRPr="004300B1">
        <w:rPr>
          <w:rtl/>
          <w:lang w:bidi="ar-EG"/>
        </w:rPr>
        <w:t xml:space="preserve"> </w:t>
      </w:r>
      <w:r w:rsidRPr="004300B1">
        <w:rPr>
          <w:rFonts w:hint="cs"/>
          <w:rtl/>
          <w:lang w:bidi="ar-EG"/>
        </w:rPr>
        <w:t>العاملين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القضية</w:t>
      </w:r>
      <w:r w:rsidRPr="004300B1">
        <w:rPr>
          <w:rtl/>
          <w:lang w:bidi="ar-EG"/>
        </w:rPr>
        <w:t xml:space="preserve">. </w:t>
      </w:r>
      <w:r w:rsidRPr="004300B1">
        <w:rPr>
          <w:rFonts w:hint="cs"/>
          <w:rtl/>
          <w:lang w:bidi="ar-EG"/>
        </w:rPr>
        <w:t>وبالإضافة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المستحيل</w:t>
      </w:r>
      <w:r w:rsidRPr="004300B1">
        <w:rPr>
          <w:rtl/>
          <w:lang w:bidi="ar-EG"/>
        </w:rPr>
        <w:t xml:space="preserve"> </w:t>
      </w:r>
      <w:r w:rsidRPr="004300B1">
        <w:rPr>
          <w:rFonts w:hint="cs"/>
          <w:rtl/>
          <w:lang w:bidi="ar-EG"/>
        </w:rPr>
        <w:t>تمييز</w:t>
      </w:r>
      <w:r w:rsidRPr="004300B1">
        <w:rPr>
          <w:rtl/>
          <w:lang w:bidi="ar-EG"/>
        </w:rPr>
        <w:t xml:space="preserve"> </w:t>
      </w:r>
      <w:r w:rsidRPr="004300B1">
        <w:rPr>
          <w:rFonts w:hint="cs"/>
          <w:rtl/>
          <w:lang w:bidi="ar-EG"/>
        </w:rPr>
        <w:t>الجنود</w:t>
      </w:r>
      <w:r w:rsidRPr="004300B1">
        <w:rPr>
          <w:rtl/>
          <w:lang w:bidi="ar-EG"/>
        </w:rPr>
        <w:t xml:space="preserve"> </w:t>
      </w:r>
      <w:r w:rsidRPr="004300B1">
        <w:rPr>
          <w:rFonts w:hint="cs"/>
          <w:rtl/>
          <w:lang w:bidi="ar-EG"/>
        </w:rPr>
        <w:t>السيبرانيين</w:t>
      </w:r>
      <w:r w:rsidRPr="004300B1">
        <w:rPr>
          <w:rtl/>
          <w:lang w:bidi="ar-EG"/>
        </w:rPr>
        <w:t xml:space="preserve"> </w:t>
      </w:r>
      <w:r w:rsidRPr="004300B1">
        <w:rPr>
          <w:rFonts w:hint="cs"/>
          <w:rtl/>
          <w:lang w:bidi="ar-EG"/>
        </w:rPr>
        <w:t>التابعين</w:t>
      </w:r>
      <w:r w:rsidRPr="004300B1">
        <w:rPr>
          <w:rtl/>
          <w:lang w:bidi="ar-EG"/>
        </w:rPr>
        <w:t xml:space="preserve"> </w:t>
      </w:r>
      <w:r w:rsidRPr="004300B1">
        <w:rPr>
          <w:rFonts w:hint="cs"/>
          <w:rtl/>
          <w:lang w:bidi="ar-EG"/>
        </w:rPr>
        <w:t>لطرف</w:t>
      </w:r>
      <w:r w:rsidRPr="004300B1">
        <w:rPr>
          <w:rtl/>
          <w:lang w:bidi="ar-EG"/>
        </w:rPr>
        <w:t xml:space="preserve"> </w:t>
      </w:r>
      <w:r w:rsidRPr="004300B1">
        <w:rPr>
          <w:rFonts w:hint="cs"/>
          <w:rtl/>
          <w:lang w:bidi="ar-EG"/>
        </w:rPr>
        <w:t>ثالث</w:t>
      </w:r>
      <w:r w:rsidRPr="004300B1">
        <w:rPr>
          <w:rtl/>
          <w:lang w:bidi="ar-EG"/>
        </w:rPr>
        <w:t xml:space="preserve"> </w:t>
      </w:r>
      <w:r w:rsidRPr="004300B1">
        <w:rPr>
          <w:rFonts w:hint="cs"/>
          <w:rtl/>
          <w:lang w:bidi="ar-EG"/>
        </w:rPr>
        <w:t>لأنه</w:t>
      </w:r>
      <w:r>
        <w:rPr>
          <w:rFonts w:hint="cs"/>
          <w:rtl/>
          <w:lang w:bidi="ar-EG"/>
        </w:rPr>
        <w:t>م</w:t>
      </w:r>
      <w:r w:rsidRPr="004300B1">
        <w:rPr>
          <w:rtl/>
          <w:lang w:bidi="ar-EG"/>
        </w:rPr>
        <w:t xml:space="preserve"> </w:t>
      </w:r>
      <w:r>
        <w:rPr>
          <w:rFonts w:hint="cs"/>
          <w:rtl/>
          <w:lang w:bidi="ar-EG"/>
        </w:rPr>
        <w:t>لا </w:t>
      </w:r>
      <w:r w:rsidRPr="004300B1">
        <w:rPr>
          <w:rFonts w:hint="cs"/>
          <w:rtl/>
          <w:lang w:bidi="ar-EG"/>
        </w:rPr>
        <w:t>يستطيعون</w:t>
      </w:r>
      <w:r w:rsidRPr="004300B1">
        <w:rPr>
          <w:rtl/>
          <w:lang w:bidi="ar-EG"/>
        </w:rPr>
        <w:t xml:space="preserve"> </w:t>
      </w:r>
      <w:r w:rsidRPr="004300B1">
        <w:rPr>
          <w:rFonts w:hint="cs"/>
          <w:rtl/>
          <w:lang w:bidi="ar-EG"/>
        </w:rPr>
        <w:t>حمل</w:t>
      </w:r>
      <w:r w:rsidRPr="004300B1">
        <w:rPr>
          <w:rtl/>
          <w:lang w:bidi="ar-EG"/>
        </w:rPr>
        <w:t xml:space="preserve"> </w:t>
      </w:r>
      <w:r w:rsidRPr="004300B1">
        <w:rPr>
          <w:rFonts w:hint="cs"/>
          <w:rtl/>
          <w:lang w:bidi="ar-EG"/>
        </w:rPr>
        <w:t>إشارة</w:t>
      </w:r>
      <w:r w:rsidRPr="004300B1">
        <w:rPr>
          <w:rtl/>
          <w:lang w:bidi="ar-EG"/>
        </w:rPr>
        <w:t xml:space="preserve"> </w:t>
      </w:r>
      <w:r w:rsidRPr="004300B1">
        <w:rPr>
          <w:rFonts w:hint="cs"/>
          <w:rtl/>
          <w:lang w:bidi="ar-EG"/>
        </w:rPr>
        <w:t>مميزة،</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أنه</w:t>
      </w:r>
      <w:r w:rsidRPr="004300B1">
        <w:rPr>
          <w:rtl/>
          <w:lang w:bidi="ar-EG"/>
        </w:rPr>
        <w:t xml:space="preserve"> </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تمييزهم</w:t>
      </w:r>
      <w:r w:rsidRPr="004300B1">
        <w:rPr>
          <w:rtl/>
          <w:lang w:bidi="ar-EG"/>
        </w:rPr>
        <w:t xml:space="preserve"> </w:t>
      </w:r>
      <w:r w:rsidRPr="004300B1">
        <w:rPr>
          <w:rFonts w:hint="cs"/>
          <w:rtl/>
          <w:lang w:bidi="ar-EG"/>
        </w:rPr>
        <w:t>بكل</w:t>
      </w:r>
      <w:r w:rsidRPr="004300B1">
        <w:rPr>
          <w:rtl/>
          <w:lang w:bidi="ar-EG"/>
        </w:rPr>
        <w:t xml:space="preserve"> </w:t>
      </w:r>
      <w:r w:rsidRPr="004300B1">
        <w:rPr>
          <w:rFonts w:hint="cs"/>
          <w:rtl/>
          <w:lang w:bidi="ar-EG"/>
        </w:rPr>
        <w:t>تأكيد</w:t>
      </w:r>
      <w:r w:rsidRPr="004300B1">
        <w:rPr>
          <w:rtl/>
          <w:lang w:bidi="ar-EG"/>
        </w:rPr>
        <w:t xml:space="preserve"> </w:t>
      </w:r>
      <w:r>
        <w:rPr>
          <w:rFonts w:hint="cs"/>
          <w:rtl/>
          <w:lang w:bidi="ar-EG"/>
        </w:rPr>
        <w:t>ع</w:t>
      </w:r>
      <w:r w:rsidRPr="004300B1">
        <w:rPr>
          <w:rFonts w:hint="cs"/>
          <w:rtl/>
          <w:lang w:bidi="ar-EG"/>
        </w:rPr>
        <w:t>ن</w:t>
      </w:r>
      <w:r w:rsidRPr="004300B1">
        <w:rPr>
          <w:rtl/>
          <w:lang w:bidi="ar-EG"/>
        </w:rPr>
        <w:t xml:space="preserve"> </w:t>
      </w:r>
      <w:r w:rsidRPr="004300B1">
        <w:rPr>
          <w:rFonts w:hint="cs"/>
          <w:rtl/>
          <w:lang w:bidi="ar-EG"/>
        </w:rPr>
        <w:t>ب</w:t>
      </w:r>
      <w:r>
        <w:rPr>
          <w:rFonts w:hint="cs"/>
          <w:rtl/>
          <w:lang w:bidi="ar-EG"/>
        </w:rPr>
        <w:t>ُ</w:t>
      </w:r>
      <w:r w:rsidRPr="004300B1">
        <w:rPr>
          <w:rFonts w:hint="cs"/>
          <w:rtl/>
          <w:lang w:bidi="ar-EG"/>
        </w:rPr>
        <w:t>عد</w:t>
      </w:r>
      <w:r w:rsidRPr="004300B1">
        <w:rPr>
          <w:rtl/>
          <w:lang w:bidi="ar-EG"/>
        </w:rPr>
        <w:t xml:space="preserve">. </w:t>
      </w:r>
      <w:r w:rsidRPr="004300B1">
        <w:rPr>
          <w:rFonts w:hint="cs"/>
          <w:rtl/>
          <w:lang w:bidi="ar-EG"/>
        </w:rPr>
        <w:t>وهكذا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النظامية</w:t>
      </w:r>
      <w:r w:rsidRPr="004300B1">
        <w:rPr>
          <w:rtl/>
          <w:lang w:bidi="ar-EG"/>
        </w:rPr>
        <w:t xml:space="preserve"> </w:t>
      </w:r>
      <w:r w:rsidRPr="004300B1">
        <w:rPr>
          <w:rFonts w:hint="cs"/>
          <w:rtl/>
          <w:lang w:bidi="ar-EG"/>
        </w:rPr>
        <w:t>تخرق</w:t>
      </w:r>
      <w:r w:rsidRPr="004300B1">
        <w:rPr>
          <w:rtl/>
          <w:lang w:bidi="ar-EG"/>
        </w:rPr>
        <w:t xml:space="preserve"> </w:t>
      </w:r>
      <w:r w:rsidRPr="004300B1">
        <w:rPr>
          <w:rFonts w:hint="cs"/>
          <w:rtl/>
          <w:lang w:bidi="ar-EG"/>
        </w:rPr>
        <w:t>إحدى</w:t>
      </w:r>
      <w:r w:rsidRPr="004300B1">
        <w:rPr>
          <w:rtl/>
          <w:lang w:bidi="ar-EG"/>
        </w:rPr>
        <w:t xml:space="preserve"> </w:t>
      </w:r>
      <w:r w:rsidRPr="004300B1">
        <w:rPr>
          <w:rFonts w:hint="cs"/>
          <w:rtl/>
          <w:lang w:bidi="ar-EG"/>
        </w:rPr>
        <w:t>القواعد</w:t>
      </w:r>
      <w:r w:rsidRPr="004300B1">
        <w:rPr>
          <w:rtl/>
          <w:lang w:bidi="ar-EG"/>
        </w:rPr>
        <w:t xml:space="preserve"> </w:t>
      </w:r>
      <w:r w:rsidRPr="004300B1">
        <w:rPr>
          <w:rFonts w:hint="cs"/>
          <w:rtl/>
          <w:lang w:bidi="ar-EG"/>
        </w:rPr>
        <w:t>الأساسية</w:t>
      </w:r>
      <w:r w:rsidRPr="004300B1">
        <w:rPr>
          <w:rtl/>
          <w:lang w:bidi="ar-EG"/>
        </w:rPr>
        <w:t xml:space="preserve"> </w:t>
      </w:r>
      <w:r>
        <w:rPr>
          <w:rFonts w:hint="cs"/>
          <w:rtl/>
          <w:lang w:bidi="ar-EG"/>
        </w:rPr>
        <w:t>للن‍زاع</w:t>
      </w:r>
      <w:r w:rsidRPr="004300B1">
        <w:rPr>
          <w:rtl/>
          <w:lang w:bidi="ar-EG"/>
        </w:rPr>
        <w:t xml:space="preserve"> </w:t>
      </w:r>
      <w:r w:rsidRPr="004300B1">
        <w:rPr>
          <w:rFonts w:hint="cs"/>
          <w:rtl/>
          <w:lang w:bidi="ar-EG"/>
        </w:rPr>
        <w:t>المسلح</w:t>
      </w:r>
      <w:r w:rsidRPr="004300B1">
        <w:rPr>
          <w:rtl/>
          <w:lang w:bidi="ar-EG"/>
        </w:rPr>
        <w:t>.</w:t>
      </w:r>
    </w:p>
    <w:p w:rsidR="00240A14" w:rsidRPr="00017C5C" w:rsidRDefault="00240A14" w:rsidP="00240A14">
      <w:pPr>
        <w:pStyle w:val="enumlev1"/>
        <w:rPr>
          <w:color w:val="7A9C48"/>
          <w:lang w:val="en-US"/>
        </w:rPr>
      </w:pPr>
      <w:r w:rsidRPr="00017C5C">
        <w:rPr>
          <w:color w:val="7A9C48"/>
          <w:lang w:val="en-US" w:bidi="ar-EG"/>
        </w:rPr>
        <w:t>3</w:t>
      </w:r>
      <w:r w:rsidRPr="00017C5C">
        <w:rPr>
          <w:rFonts w:hint="cs"/>
          <w:i/>
          <w:iCs/>
          <w:color w:val="7A9C48"/>
          <w:rtl/>
          <w:lang w:val="en-US" w:bidi="ar-EG"/>
        </w:rPr>
        <w:tab/>
      </w:r>
      <w:r w:rsidRPr="00017C5C">
        <w:rPr>
          <w:rFonts w:hint="cs"/>
          <w:i/>
          <w:iCs/>
          <w:color w:val="7A9C48"/>
          <w:rtl/>
          <w:lang w:bidi="ar-EG"/>
        </w:rPr>
        <w:t>على</w:t>
      </w:r>
      <w:r w:rsidRPr="00017C5C">
        <w:rPr>
          <w:i/>
          <w:iCs/>
          <w:color w:val="7A9C48"/>
          <w:rtl/>
          <w:lang w:bidi="ar-EG"/>
        </w:rPr>
        <w:t xml:space="preserve"> </w:t>
      </w:r>
      <w:r w:rsidRPr="00017C5C">
        <w:rPr>
          <w:rFonts w:hint="cs"/>
          <w:i/>
          <w:iCs/>
          <w:color w:val="7A9C48"/>
          <w:rtl/>
          <w:lang w:bidi="ar-EG"/>
        </w:rPr>
        <w:t>البلدان</w:t>
      </w:r>
      <w:r w:rsidRPr="00017C5C">
        <w:rPr>
          <w:i/>
          <w:iCs/>
          <w:color w:val="7A9C48"/>
          <w:rtl/>
          <w:lang w:bidi="ar-EG"/>
        </w:rPr>
        <w:t xml:space="preserve"> </w:t>
      </w:r>
      <w:r w:rsidRPr="00017C5C">
        <w:rPr>
          <w:rFonts w:hint="cs"/>
          <w:i/>
          <w:iCs/>
          <w:color w:val="7A9C48"/>
          <w:rtl/>
          <w:lang w:bidi="ar-EG"/>
        </w:rPr>
        <w:t>أن</w:t>
      </w:r>
      <w:r w:rsidRPr="00017C5C">
        <w:rPr>
          <w:i/>
          <w:iCs/>
          <w:color w:val="7A9C48"/>
          <w:rtl/>
          <w:lang w:bidi="ar-EG"/>
        </w:rPr>
        <w:t xml:space="preserve"> </w:t>
      </w:r>
      <w:r w:rsidRPr="00017C5C">
        <w:rPr>
          <w:rFonts w:hint="cs"/>
          <w:i/>
          <w:iCs/>
          <w:color w:val="7A9C48"/>
          <w:rtl/>
          <w:lang w:bidi="ar-EG"/>
        </w:rPr>
        <w:t>تحترم</w:t>
      </w:r>
      <w:r w:rsidRPr="00017C5C">
        <w:rPr>
          <w:i/>
          <w:iCs/>
          <w:color w:val="7A9C48"/>
          <w:rtl/>
          <w:lang w:bidi="ar-EG"/>
        </w:rPr>
        <w:t xml:space="preserve"> </w:t>
      </w:r>
      <w:r w:rsidRPr="00017C5C">
        <w:rPr>
          <w:rFonts w:hint="cs"/>
          <w:i/>
          <w:iCs/>
          <w:color w:val="7A9C48"/>
          <w:rtl/>
          <w:lang w:bidi="ar-EG"/>
        </w:rPr>
        <w:t>حياد</w:t>
      </w:r>
      <w:r w:rsidRPr="00017C5C">
        <w:rPr>
          <w:i/>
          <w:iCs/>
          <w:color w:val="7A9C48"/>
          <w:rtl/>
          <w:lang w:bidi="ar-EG"/>
        </w:rPr>
        <w:t xml:space="preserve"> </w:t>
      </w:r>
      <w:r w:rsidRPr="00017C5C">
        <w:rPr>
          <w:rFonts w:hint="cs"/>
          <w:i/>
          <w:iCs/>
          <w:color w:val="7A9C48"/>
          <w:rtl/>
          <w:lang w:bidi="ar-EG"/>
        </w:rPr>
        <w:t>البلدان</w:t>
      </w:r>
      <w:r w:rsidRPr="00017C5C">
        <w:rPr>
          <w:i/>
          <w:iCs/>
          <w:color w:val="7A9C48"/>
          <w:rtl/>
          <w:lang w:bidi="ar-EG"/>
        </w:rPr>
        <w:t xml:space="preserve"> </w:t>
      </w:r>
      <w:r w:rsidRPr="00017C5C">
        <w:rPr>
          <w:rFonts w:hint="cs"/>
          <w:i/>
          <w:iCs/>
          <w:color w:val="7A9C48"/>
          <w:rtl/>
          <w:lang w:bidi="ar-EG"/>
        </w:rPr>
        <w:t>الأخرى</w:t>
      </w:r>
      <w:r w:rsidRPr="00017C5C">
        <w:rPr>
          <w:i/>
          <w:iCs/>
          <w:color w:val="7A9C48"/>
          <w:rtl/>
          <w:lang w:bidi="ar-EG"/>
        </w:rPr>
        <w:t xml:space="preserve"> </w:t>
      </w:r>
      <w:r w:rsidRPr="00017C5C">
        <w:rPr>
          <w:rFonts w:hint="cs"/>
          <w:i/>
          <w:iCs/>
          <w:color w:val="7A9C48"/>
          <w:rtl/>
          <w:lang w:bidi="ar-EG"/>
        </w:rPr>
        <w:t>وألا تنقل</w:t>
      </w:r>
      <w:r w:rsidRPr="00017C5C">
        <w:rPr>
          <w:i/>
          <w:iCs/>
          <w:color w:val="7A9C48"/>
          <w:rtl/>
          <w:lang w:bidi="ar-EG"/>
        </w:rPr>
        <w:t xml:space="preserve"> </w:t>
      </w:r>
      <w:r w:rsidRPr="00017C5C">
        <w:rPr>
          <w:rFonts w:hint="cs"/>
          <w:i/>
          <w:iCs/>
          <w:color w:val="7A9C48"/>
          <w:rtl/>
          <w:lang w:bidi="ar-EG"/>
        </w:rPr>
        <w:t>أي</w:t>
      </w:r>
      <w:r w:rsidRPr="00017C5C">
        <w:rPr>
          <w:i/>
          <w:iCs/>
          <w:color w:val="7A9C48"/>
          <w:rtl/>
          <w:lang w:bidi="ar-EG"/>
        </w:rPr>
        <w:t xml:space="preserve"> </w:t>
      </w:r>
      <w:r w:rsidRPr="00017C5C">
        <w:rPr>
          <w:rFonts w:hint="cs"/>
          <w:i/>
          <w:iCs/>
          <w:color w:val="7A9C48"/>
          <w:rtl/>
          <w:lang w:bidi="ar-EG"/>
        </w:rPr>
        <w:t>نوع</w:t>
      </w:r>
      <w:r w:rsidRPr="00017C5C">
        <w:rPr>
          <w:i/>
          <w:iCs/>
          <w:color w:val="7A9C48"/>
          <w:rtl/>
          <w:lang w:bidi="ar-EG"/>
        </w:rPr>
        <w:t xml:space="preserve"> </w:t>
      </w:r>
      <w:r w:rsidRPr="00017C5C">
        <w:rPr>
          <w:rFonts w:hint="cs"/>
          <w:i/>
          <w:iCs/>
          <w:color w:val="7A9C48"/>
          <w:rtl/>
          <w:lang w:bidi="ar-EG"/>
        </w:rPr>
        <w:t>من</w:t>
      </w:r>
      <w:r w:rsidRPr="00017C5C">
        <w:rPr>
          <w:i/>
          <w:iCs/>
          <w:color w:val="7A9C48"/>
          <w:rtl/>
          <w:lang w:bidi="ar-EG"/>
        </w:rPr>
        <w:t xml:space="preserve"> </w:t>
      </w:r>
      <w:r w:rsidRPr="00017C5C">
        <w:rPr>
          <w:rFonts w:hint="cs"/>
          <w:i/>
          <w:iCs/>
          <w:color w:val="7A9C48"/>
          <w:rtl/>
          <w:lang w:bidi="ar-EG"/>
        </w:rPr>
        <w:t>الهجمات</w:t>
      </w:r>
      <w:r w:rsidRPr="00017C5C">
        <w:rPr>
          <w:i/>
          <w:iCs/>
          <w:color w:val="7A9C48"/>
          <w:rtl/>
          <w:lang w:bidi="ar-EG"/>
        </w:rPr>
        <w:t xml:space="preserve"> </w:t>
      </w:r>
      <w:r w:rsidRPr="00017C5C">
        <w:rPr>
          <w:rFonts w:hint="cs"/>
          <w:i/>
          <w:iCs/>
          <w:color w:val="7A9C48"/>
          <w:rtl/>
          <w:lang w:bidi="ar-EG"/>
        </w:rPr>
        <w:t>عبر</w:t>
      </w:r>
      <w:r w:rsidRPr="00017C5C">
        <w:rPr>
          <w:i/>
          <w:iCs/>
          <w:color w:val="7A9C48"/>
          <w:rtl/>
          <w:lang w:bidi="ar-EG"/>
        </w:rPr>
        <w:t xml:space="preserve"> </w:t>
      </w:r>
      <w:r w:rsidRPr="00017C5C">
        <w:rPr>
          <w:rFonts w:hint="cs"/>
          <w:i/>
          <w:iCs/>
          <w:color w:val="7A9C48"/>
          <w:rtl/>
          <w:lang w:bidi="ar-EG"/>
        </w:rPr>
        <w:t>بناها</w:t>
      </w:r>
      <w:r w:rsidRPr="00017C5C">
        <w:rPr>
          <w:i/>
          <w:iCs/>
          <w:color w:val="7A9C48"/>
          <w:rtl/>
          <w:lang w:bidi="ar-EG"/>
        </w:rPr>
        <w:t xml:space="preserve"> </w:t>
      </w:r>
      <w:r w:rsidRPr="00017C5C">
        <w:rPr>
          <w:rFonts w:hint="cs"/>
          <w:i/>
          <w:iCs/>
          <w:color w:val="7A9C48"/>
          <w:rtl/>
          <w:lang w:bidi="ar-EG"/>
        </w:rPr>
        <w:t>التحتية</w:t>
      </w:r>
      <w:r w:rsidRPr="00017C5C">
        <w:rPr>
          <w:i/>
          <w:iCs/>
          <w:color w:val="7A9C48"/>
          <w:rtl/>
          <w:lang w:bidi="ar-EG"/>
        </w:rPr>
        <w:t xml:space="preserve"> </w:t>
      </w:r>
      <w:r w:rsidRPr="00017C5C">
        <w:rPr>
          <w:rFonts w:hint="cs"/>
          <w:i/>
          <w:iCs/>
          <w:color w:val="7A9C48"/>
          <w:rtl/>
          <w:lang w:bidi="ar-EG"/>
        </w:rPr>
        <w:t>الحيوية</w:t>
      </w:r>
      <w:r w:rsidRPr="00017C5C">
        <w:rPr>
          <w:i/>
          <w:iCs/>
          <w:color w:val="7A9C48"/>
          <w:rtl/>
          <w:lang w:bidi="ar-EG"/>
        </w:rPr>
        <w:t xml:space="preserve"> </w:t>
      </w:r>
      <w:r w:rsidRPr="00017C5C">
        <w:rPr>
          <w:color w:val="7A9C48"/>
          <w:rtl/>
          <w:lang w:bidi="ar-EG"/>
        </w:rPr>
        <w:t>(</w:t>
      </w:r>
      <w:r w:rsidRPr="00017C5C">
        <w:rPr>
          <w:rFonts w:hint="cs"/>
          <w:color w:val="7A9C48"/>
          <w:rtl/>
          <w:lang w:bidi="ar-EG"/>
        </w:rPr>
        <w:t>اتفاقيتا</w:t>
      </w:r>
      <w:r w:rsidRPr="00017C5C">
        <w:rPr>
          <w:color w:val="7A9C48"/>
          <w:rtl/>
          <w:lang w:bidi="ar-EG"/>
        </w:rPr>
        <w:t xml:space="preserve"> </w:t>
      </w:r>
      <w:r w:rsidRPr="00017C5C">
        <w:rPr>
          <w:rFonts w:hint="cs"/>
          <w:color w:val="7A9C48"/>
          <w:rtl/>
          <w:lang w:bidi="ar-EG"/>
        </w:rPr>
        <w:t>لاهاي</w:t>
      </w:r>
      <w:r w:rsidRPr="00017C5C">
        <w:rPr>
          <w:color w:val="7A9C48"/>
          <w:rtl/>
          <w:lang w:bidi="ar-EG"/>
        </w:rPr>
        <w:t xml:space="preserve"> </w:t>
      </w:r>
      <w:r w:rsidRPr="00017C5C">
        <w:rPr>
          <w:rFonts w:hint="cs"/>
          <w:color w:val="7A9C48"/>
          <w:rtl/>
          <w:lang w:bidi="ar-EG"/>
        </w:rPr>
        <w:t>الخامسة</w:t>
      </w:r>
      <w:r w:rsidRPr="00017C5C">
        <w:rPr>
          <w:color w:val="7A9C48"/>
          <w:rtl/>
          <w:lang w:bidi="ar-EG"/>
        </w:rPr>
        <w:t xml:space="preserve"> </w:t>
      </w:r>
      <w:r w:rsidRPr="00017C5C">
        <w:rPr>
          <w:rFonts w:hint="cs"/>
          <w:color w:val="7A9C48"/>
          <w:rtl/>
          <w:lang w:bidi="ar-EG"/>
        </w:rPr>
        <w:t>والثالثة عشرة</w:t>
      </w:r>
      <w:r w:rsidRPr="00017C5C">
        <w:rPr>
          <w:color w:val="7A9C48"/>
          <w:rtl/>
          <w:lang w:bidi="ar-EG"/>
        </w:rPr>
        <w:t>).</w:t>
      </w:r>
    </w:p>
    <w:p w:rsidR="00240A14" w:rsidRPr="004300B1" w:rsidRDefault="00240A14" w:rsidP="00240A14">
      <w:pPr>
        <w:pStyle w:val="enumlev1"/>
        <w:rPr>
          <w:rtl/>
          <w:lang w:bidi="ar-EG"/>
        </w:rPr>
      </w:pPr>
      <w:r>
        <w:rPr>
          <w:rFonts w:hint="cs"/>
          <w:rtl/>
          <w:lang w:bidi="ar-EG"/>
        </w:rPr>
        <w:tab/>
      </w:r>
      <w:r w:rsidRPr="004300B1">
        <w:rPr>
          <w:rFonts w:hint="cs"/>
          <w:rtl/>
          <w:lang w:bidi="ar-EG"/>
        </w:rPr>
        <w:t>يتسق</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اتفاقيات</w:t>
      </w:r>
      <w:r w:rsidRPr="004300B1">
        <w:rPr>
          <w:rtl/>
          <w:lang w:bidi="ar-EG"/>
        </w:rPr>
        <w:t xml:space="preserve"> </w:t>
      </w:r>
      <w:r w:rsidRPr="004300B1">
        <w:rPr>
          <w:rFonts w:hint="cs"/>
          <w:rtl/>
          <w:lang w:bidi="ar-EG"/>
        </w:rPr>
        <w:t>لاهاي</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تقيد</w:t>
      </w:r>
      <w:r w:rsidRPr="004300B1">
        <w:rPr>
          <w:rtl/>
          <w:lang w:bidi="ar-EG"/>
        </w:rPr>
        <w:t xml:space="preserve"> </w:t>
      </w:r>
      <w:r w:rsidRPr="004300B1">
        <w:rPr>
          <w:rFonts w:hint="cs"/>
          <w:rtl/>
          <w:lang w:bidi="ar-EG"/>
        </w:rPr>
        <w:t>نقل</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قوافل</w:t>
      </w:r>
      <w:r w:rsidRPr="004300B1">
        <w:rPr>
          <w:rtl/>
          <w:lang w:bidi="ar-EG"/>
        </w:rPr>
        <w:t xml:space="preserve"> </w:t>
      </w:r>
      <w:r w:rsidRPr="004300B1">
        <w:rPr>
          <w:rFonts w:hint="cs"/>
          <w:rtl/>
          <w:lang w:bidi="ar-EG"/>
        </w:rPr>
        <w:t>الإمدادات</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الذخائر</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الأقاليم</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المياه</w:t>
      </w:r>
      <w:r w:rsidRPr="004300B1">
        <w:rPr>
          <w:rtl/>
          <w:lang w:bidi="ar-EG"/>
        </w:rPr>
        <w:t xml:space="preserve"> </w:t>
      </w:r>
      <w:r w:rsidRPr="004300B1">
        <w:rPr>
          <w:rFonts w:hint="cs"/>
          <w:rtl/>
          <w:lang w:bidi="ar-EG"/>
        </w:rPr>
        <w:t>المحايدة</w:t>
      </w:r>
      <w:r w:rsidRPr="004300B1">
        <w:rPr>
          <w:rtl/>
          <w:lang w:bidi="ar-EG"/>
        </w:rPr>
        <w:t xml:space="preserve">. </w:t>
      </w:r>
      <w:r w:rsidRPr="004300B1">
        <w:rPr>
          <w:rFonts w:hint="cs"/>
          <w:rtl/>
          <w:lang w:bidi="ar-EG"/>
        </w:rPr>
        <w:t>وبالمستطاع</w:t>
      </w:r>
      <w:r w:rsidRPr="004300B1">
        <w:rPr>
          <w:rtl/>
          <w:lang w:bidi="ar-EG"/>
        </w:rPr>
        <w:t xml:space="preserve"> </w:t>
      </w:r>
      <w:r w:rsidRPr="004300B1">
        <w:rPr>
          <w:rFonts w:hint="cs"/>
          <w:rtl/>
          <w:lang w:bidi="ar-EG"/>
        </w:rPr>
        <w:t>تدمير</w:t>
      </w:r>
      <w:r w:rsidRPr="004300B1">
        <w:rPr>
          <w:rtl/>
          <w:lang w:bidi="ar-EG"/>
        </w:rPr>
        <w:t xml:space="preserve"> </w:t>
      </w:r>
      <w:r w:rsidRPr="004300B1">
        <w:rPr>
          <w:rFonts w:hint="cs"/>
          <w:rtl/>
          <w:lang w:bidi="ar-EG"/>
        </w:rPr>
        <w:t>العديد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الكهربائية،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فرط</w:t>
      </w:r>
      <w:r w:rsidRPr="004300B1">
        <w:rPr>
          <w:rtl/>
          <w:lang w:bidi="ar-EG"/>
        </w:rPr>
        <w:t xml:space="preserve"> </w:t>
      </w:r>
      <w:r w:rsidRPr="004300B1">
        <w:rPr>
          <w:rFonts w:hint="cs"/>
          <w:rtl/>
          <w:lang w:bidi="ar-EG"/>
        </w:rPr>
        <w:t>تحميل</w:t>
      </w:r>
      <w:r w:rsidRPr="004300B1">
        <w:rPr>
          <w:rtl/>
          <w:lang w:bidi="ar-EG"/>
        </w:rPr>
        <w:t xml:space="preserve"> </w:t>
      </w:r>
      <w:r w:rsidRPr="004300B1">
        <w:rPr>
          <w:rFonts w:hint="cs"/>
          <w:rtl/>
          <w:lang w:bidi="ar-EG"/>
        </w:rPr>
        <w:t>النظام</w:t>
      </w:r>
      <w:r w:rsidRPr="004300B1">
        <w:rPr>
          <w:rtl/>
          <w:lang w:bidi="ar-EG"/>
        </w:rPr>
        <w:t xml:space="preserve">. </w:t>
      </w:r>
      <w:r w:rsidRPr="004300B1">
        <w:rPr>
          <w:rFonts w:hint="cs"/>
          <w:rtl/>
          <w:lang w:bidi="ar-EG"/>
        </w:rPr>
        <w:t>وهكذا</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السماح</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بشن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تعبر</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العديد</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دون</w:t>
      </w:r>
      <w:r w:rsidRPr="004300B1">
        <w:rPr>
          <w:rtl/>
          <w:lang w:bidi="ar-EG"/>
        </w:rPr>
        <w:t xml:space="preserve"> </w:t>
      </w:r>
      <w:r w:rsidRPr="004300B1">
        <w:rPr>
          <w:rFonts w:hint="cs"/>
          <w:rtl/>
          <w:lang w:bidi="ar-EG"/>
        </w:rPr>
        <w:t>علمها</w:t>
      </w:r>
      <w:r w:rsidRPr="004300B1">
        <w:rPr>
          <w:rtl/>
          <w:lang w:bidi="ar-EG"/>
        </w:rPr>
        <w:t xml:space="preserve"> </w:t>
      </w:r>
      <w:r>
        <w:rPr>
          <w:rFonts w:hint="cs"/>
          <w:rtl/>
          <w:lang w:bidi="ar-EG"/>
        </w:rPr>
        <w:t>لا </w:t>
      </w:r>
      <w:r w:rsidRPr="004300B1">
        <w:rPr>
          <w:rFonts w:hint="cs"/>
          <w:rtl/>
          <w:lang w:bidi="ar-EG"/>
        </w:rPr>
        <w:t>يتسق</w:t>
      </w:r>
      <w:r w:rsidRPr="004300B1">
        <w:rPr>
          <w:rtl/>
          <w:lang w:bidi="ar-EG"/>
        </w:rPr>
        <w:t xml:space="preserve"> </w:t>
      </w:r>
      <w:r w:rsidRPr="004300B1">
        <w:rPr>
          <w:rFonts w:hint="cs"/>
          <w:rtl/>
          <w:lang w:bidi="ar-EG"/>
        </w:rPr>
        <w:t>ببساطة</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تاريخ</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للن</w:t>
      </w:r>
      <w:r>
        <w:rPr>
          <w:rFonts w:hint="cs"/>
          <w:rtl/>
          <w:lang w:bidi="ar-EG"/>
        </w:rPr>
        <w:t>‍</w:t>
      </w:r>
      <w:r w:rsidRPr="004300B1">
        <w:rPr>
          <w:rFonts w:hint="cs"/>
          <w:rtl/>
          <w:lang w:bidi="ar-EG"/>
        </w:rPr>
        <w:t>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والغاية</w:t>
      </w:r>
      <w:r w:rsidRPr="004300B1">
        <w:rPr>
          <w:rtl/>
          <w:lang w:bidi="ar-EG"/>
        </w:rPr>
        <w:t xml:space="preserve"> </w:t>
      </w:r>
      <w:r w:rsidRPr="004300B1">
        <w:rPr>
          <w:rFonts w:hint="cs"/>
          <w:rtl/>
          <w:lang w:bidi="ar-EG"/>
        </w:rPr>
        <w:t>منها</w:t>
      </w:r>
      <w:r w:rsidRPr="004300B1">
        <w:rPr>
          <w:rtl/>
          <w:lang w:bidi="ar-EG"/>
        </w:rPr>
        <w:t xml:space="preserve">. </w:t>
      </w:r>
      <w:r w:rsidRPr="004300B1">
        <w:rPr>
          <w:rFonts w:hint="cs"/>
          <w:rtl/>
          <w:lang w:bidi="ar-EG"/>
        </w:rPr>
        <w:t>وسيتطلب</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المبدأ</w:t>
      </w:r>
      <w:r w:rsidRPr="004300B1">
        <w:rPr>
          <w:rtl/>
          <w:lang w:bidi="ar-EG"/>
        </w:rPr>
        <w:t xml:space="preserve"> </w:t>
      </w:r>
      <w:r w:rsidRPr="004300B1">
        <w:rPr>
          <w:rFonts w:hint="cs"/>
          <w:rtl/>
          <w:lang w:bidi="ar-EG"/>
        </w:rPr>
        <w:t>المقترح</w:t>
      </w:r>
      <w:r w:rsidRPr="004300B1">
        <w:rPr>
          <w:rtl/>
          <w:lang w:bidi="ar-EG"/>
        </w:rPr>
        <w:t xml:space="preserve"> </w:t>
      </w:r>
      <w:r w:rsidRPr="004300B1">
        <w:rPr>
          <w:rFonts w:hint="cs"/>
          <w:rtl/>
          <w:lang w:bidi="ar-EG"/>
        </w:rPr>
        <w:t>الحصول</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إذن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قبل</w:t>
      </w:r>
      <w:r w:rsidRPr="004300B1">
        <w:rPr>
          <w:rtl/>
          <w:lang w:bidi="ar-EG"/>
        </w:rPr>
        <w:t xml:space="preserve"> </w:t>
      </w:r>
      <w:r w:rsidRPr="004300B1">
        <w:rPr>
          <w:rFonts w:hint="cs"/>
          <w:rtl/>
          <w:lang w:bidi="ar-EG"/>
        </w:rPr>
        <w:t>شن</w:t>
      </w:r>
      <w:r w:rsidRPr="004300B1">
        <w:rPr>
          <w:rtl/>
          <w:lang w:bidi="ar-EG"/>
        </w:rPr>
        <w:t xml:space="preserve"> </w:t>
      </w:r>
      <w:r w:rsidRPr="004300B1">
        <w:rPr>
          <w:rFonts w:hint="cs"/>
          <w:rtl/>
          <w:lang w:bidi="ar-EG"/>
        </w:rPr>
        <w:t>هجوم</w:t>
      </w:r>
      <w:r w:rsidRPr="004300B1">
        <w:rPr>
          <w:rtl/>
          <w:lang w:bidi="ar-EG"/>
        </w:rPr>
        <w:t xml:space="preserve"> </w:t>
      </w:r>
      <w:r w:rsidRPr="004300B1">
        <w:rPr>
          <w:rFonts w:hint="cs"/>
          <w:rtl/>
          <w:lang w:bidi="ar-EG"/>
        </w:rPr>
        <w:t>سيبراني،</w:t>
      </w:r>
      <w:r w:rsidRPr="004300B1">
        <w:rPr>
          <w:rtl/>
          <w:lang w:bidi="ar-EG"/>
        </w:rPr>
        <w:t xml:space="preserve"> </w:t>
      </w:r>
      <w:r w:rsidRPr="004300B1">
        <w:rPr>
          <w:rFonts w:hint="cs"/>
          <w:rtl/>
          <w:lang w:bidi="ar-EG"/>
        </w:rPr>
        <w:t>وبالتالي</w:t>
      </w:r>
      <w:r w:rsidRPr="004300B1">
        <w:rPr>
          <w:rtl/>
          <w:lang w:bidi="ar-EG"/>
        </w:rPr>
        <w:t xml:space="preserve"> </w:t>
      </w:r>
      <w:r w:rsidRPr="004300B1">
        <w:rPr>
          <w:rFonts w:hint="cs"/>
          <w:rtl/>
          <w:lang w:bidi="ar-EG"/>
        </w:rPr>
        <w:t>العمل</w:t>
      </w:r>
      <w:r w:rsidRPr="004300B1">
        <w:rPr>
          <w:rtl/>
          <w:lang w:bidi="ar-EG"/>
        </w:rPr>
        <w:t xml:space="preserve"> </w:t>
      </w:r>
      <w:r w:rsidRPr="004300B1">
        <w:rPr>
          <w:rFonts w:hint="cs"/>
          <w:rtl/>
          <w:lang w:bidi="ar-EG"/>
        </w:rPr>
        <w:t>كرادع</w:t>
      </w:r>
      <w:r w:rsidRPr="004300B1">
        <w:rPr>
          <w:rtl/>
          <w:lang w:bidi="ar-EG"/>
        </w:rPr>
        <w:t xml:space="preserve"> </w:t>
      </w:r>
      <w:r w:rsidRPr="004300B1">
        <w:rPr>
          <w:rFonts w:hint="cs"/>
          <w:rtl/>
          <w:lang w:bidi="ar-EG"/>
        </w:rPr>
        <w:t>ضد</w:t>
      </w:r>
      <w:r w:rsidRPr="004300B1">
        <w:rPr>
          <w:rtl/>
          <w:lang w:bidi="ar-EG"/>
        </w:rPr>
        <w:t xml:space="preserve"> </w:t>
      </w:r>
      <w:r w:rsidRPr="004300B1">
        <w:rPr>
          <w:rFonts w:hint="cs"/>
          <w:rtl/>
          <w:lang w:bidi="ar-EG"/>
        </w:rPr>
        <w:t>شن</w:t>
      </w:r>
      <w:r w:rsidRPr="004300B1">
        <w:rPr>
          <w:rtl/>
          <w:lang w:bidi="ar-EG"/>
        </w:rPr>
        <w:t xml:space="preserve"> </w:t>
      </w:r>
      <w:r w:rsidRPr="004300B1">
        <w:rPr>
          <w:rFonts w:hint="cs"/>
          <w:rtl/>
          <w:lang w:bidi="ar-EG"/>
        </w:rPr>
        <w:t>نزاع</w:t>
      </w:r>
      <w:r>
        <w:rPr>
          <w:rFonts w:hint="cs"/>
          <w:rtl/>
          <w:lang w:bidi="ar-EG"/>
        </w:rPr>
        <w:t> </w:t>
      </w:r>
      <w:r w:rsidRPr="004300B1">
        <w:rPr>
          <w:rFonts w:hint="cs"/>
          <w:rtl/>
          <w:lang w:bidi="ar-EG"/>
        </w:rPr>
        <w:t>سيبراني</w:t>
      </w:r>
      <w:r w:rsidRPr="004300B1">
        <w:rPr>
          <w:rtl/>
          <w:lang w:bidi="ar-EG"/>
        </w:rPr>
        <w:t>.</w:t>
      </w:r>
    </w:p>
    <w:p w:rsidR="00240A14" w:rsidRPr="00017C5C" w:rsidRDefault="00240A14" w:rsidP="00240A14">
      <w:pPr>
        <w:pStyle w:val="enumlev1"/>
        <w:rPr>
          <w:color w:val="7A9C48"/>
          <w:lang w:val="en-US"/>
        </w:rPr>
      </w:pPr>
      <w:r w:rsidRPr="00017C5C">
        <w:rPr>
          <w:color w:val="7A9C48"/>
          <w:lang w:val="en-US" w:bidi="ar-EG"/>
        </w:rPr>
        <w:t>4</w:t>
      </w:r>
      <w:r w:rsidRPr="00017C5C">
        <w:rPr>
          <w:rFonts w:hint="cs"/>
          <w:i/>
          <w:iCs/>
          <w:color w:val="7A9C48"/>
          <w:rtl/>
          <w:lang w:val="en-US" w:bidi="ar-EG"/>
        </w:rPr>
        <w:tab/>
      </w:r>
      <w:r w:rsidRPr="00017C5C">
        <w:rPr>
          <w:rFonts w:hint="cs"/>
          <w:i/>
          <w:iCs/>
          <w:color w:val="7A9C48"/>
          <w:rtl/>
          <w:lang w:bidi="ar-EG"/>
        </w:rPr>
        <w:t>ينبغي</w:t>
      </w:r>
      <w:r w:rsidRPr="00017C5C">
        <w:rPr>
          <w:i/>
          <w:iCs/>
          <w:color w:val="7A9C48"/>
          <w:rtl/>
          <w:lang w:bidi="ar-EG"/>
        </w:rPr>
        <w:t xml:space="preserve"> </w:t>
      </w:r>
      <w:r w:rsidRPr="00017C5C">
        <w:rPr>
          <w:rFonts w:hint="cs"/>
          <w:i/>
          <w:iCs/>
          <w:color w:val="7A9C48"/>
          <w:rtl/>
          <w:lang w:bidi="ar-EG"/>
        </w:rPr>
        <w:t>أن</w:t>
      </w:r>
      <w:r w:rsidRPr="00017C5C">
        <w:rPr>
          <w:i/>
          <w:iCs/>
          <w:color w:val="7A9C48"/>
          <w:rtl/>
          <w:lang w:bidi="ar-EG"/>
        </w:rPr>
        <w:t xml:space="preserve"> </w:t>
      </w:r>
      <w:r w:rsidRPr="00017C5C">
        <w:rPr>
          <w:rFonts w:hint="cs"/>
          <w:i/>
          <w:iCs/>
          <w:color w:val="7A9C48"/>
          <w:rtl/>
          <w:lang w:bidi="ar-EG"/>
        </w:rPr>
        <w:t>تساعد</w:t>
      </w:r>
      <w:r w:rsidRPr="00017C5C">
        <w:rPr>
          <w:i/>
          <w:iCs/>
          <w:color w:val="7A9C48"/>
          <w:rtl/>
          <w:lang w:bidi="ar-EG"/>
        </w:rPr>
        <w:t xml:space="preserve"> </w:t>
      </w:r>
      <w:r w:rsidRPr="00017C5C">
        <w:rPr>
          <w:rFonts w:hint="cs"/>
          <w:i/>
          <w:iCs/>
          <w:color w:val="7A9C48"/>
          <w:rtl/>
          <w:lang w:bidi="ar-EG"/>
        </w:rPr>
        <w:t>البلدان</w:t>
      </w:r>
      <w:r w:rsidRPr="00017C5C">
        <w:rPr>
          <w:i/>
          <w:iCs/>
          <w:color w:val="7A9C48"/>
          <w:rtl/>
          <w:lang w:bidi="ar-EG"/>
        </w:rPr>
        <w:t xml:space="preserve"> </w:t>
      </w:r>
      <w:r w:rsidRPr="00017C5C">
        <w:rPr>
          <w:rFonts w:hint="cs"/>
          <w:i/>
          <w:iCs/>
          <w:color w:val="7A9C48"/>
          <w:rtl/>
          <w:lang w:bidi="ar-EG"/>
        </w:rPr>
        <w:t>بعضها</w:t>
      </w:r>
      <w:r w:rsidRPr="00017C5C">
        <w:rPr>
          <w:i/>
          <w:iCs/>
          <w:color w:val="7A9C48"/>
          <w:rtl/>
          <w:lang w:bidi="ar-EG"/>
        </w:rPr>
        <w:t xml:space="preserve"> </w:t>
      </w:r>
      <w:r w:rsidRPr="00017C5C">
        <w:rPr>
          <w:rFonts w:hint="cs"/>
          <w:i/>
          <w:iCs/>
          <w:color w:val="7A9C48"/>
          <w:rtl/>
          <w:lang w:bidi="ar-EG"/>
        </w:rPr>
        <w:t>في</w:t>
      </w:r>
      <w:r w:rsidRPr="00017C5C">
        <w:rPr>
          <w:i/>
          <w:iCs/>
          <w:color w:val="7A9C48"/>
          <w:rtl/>
          <w:lang w:bidi="ar-EG"/>
        </w:rPr>
        <w:t xml:space="preserve"> </w:t>
      </w:r>
      <w:r w:rsidRPr="00017C5C">
        <w:rPr>
          <w:rFonts w:hint="cs"/>
          <w:i/>
          <w:iCs/>
          <w:color w:val="7A9C48"/>
          <w:rtl/>
          <w:lang w:bidi="ar-EG"/>
        </w:rPr>
        <w:t>التحقيقات</w:t>
      </w:r>
      <w:r w:rsidRPr="00017C5C">
        <w:rPr>
          <w:i/>
          <w:iCs/>
          <w:color w:val="7A9C48"/>
          <w:rtl/>
          <w:lang w:bidi="ar-EG"/>
        </w:rPr>
        <w:t xml:space="preserve"> </w:t>
      </w:r>
      <w:r w:rsidRPr="00017C5C">
        <w:rPr>
          <w:rFonts w:hint="cs"/>
          <w:i/>
          <w:iCs/>
          <w:color w:val="7A9C48"/>
          <w:rtl/>
          <w:lang w:bidi="ar-EG"/>
        </w:rPr>
        <w:t>المتعلقة</w:t>
      </w:r>
      <w:r w:rsidRPr="00017C5C">
        <w:rPr>
          <w:i/>
          <w:iCs/>
          <w:color w:val="7A9C48"/>
          <w:rtl/>
          <w:lang w:bidi="ar-EG"/>
        </w:rPr>
        <w:t xml:space="preserve"> </w:t>
      </w:r>
      <w:r w:rsidRPr="00017C5C">
        <w:rPr>
          <w:rFonts w:hint="cs"/>
          <w:i/>
          <w:iCs/>
          <w:color w:val="7A9C48"/>
          <w:rtl/>
          <w:lang w:bidi="ar-EG"/>
        </w:rPr>
        <w:t>بأنشطة</w:t>
      </w:r>
      <w:r w:rsidRPr="00017C5C">
        <w:rPr>
          <w:i/>
          <w:iCs/>
          <w:color w:val="7A9C48"/>
          <w:rtl/>
          <w:lang w:bidi="ar-EG"/>
        </w:rPr>
        <w:t xml:space="preserve"> </w:t>
      </w:r>
      <w:r w:rsidRPr="00017C5C">
        <w:rPr>
          <w:rFonts w:hint="cs"/>
          <w:i/>
          <w:iCs/>
          <w:color w:val="7A9C48"/>
          <w:rtl/>
          <w:lang w:bidi="ar-EG"/>
        </w:rPr>
        <w:t>الجريمة</w:t>
      </w:r>
      <w:r w:rsidRPr="00017C5C">
        <w:rPr>
          <w:i/>
          <w:iCs/>
          <w:color w:val="7A9C48"/>
          <w:rtl/>
          <w:lang w:bidi="ar-EG"/>
        </w:rPr>
        <w:t xml:space="preserve"> </w:t>
      </w:r>
      <w:r w:rsidRPr="00017C5C">
        <w:rPr>
          <w:rFonts w:hint="cs"/>
          <w:i/>
          <w:iCs/>
          <w:color w:val="7A9C48"/>
          <w:rtl/>
          <w:lang w:bidi="ar-EG"/>
        </w:rPr>
        <w:t>السيبرانية</w:t>
      </w:r>
      <w:r w:rsidRPr="00017C5C">
        <w:rPr>
          <w:i/>
          <w:iCs/>
          <w:color w:val="7A9C48"/>
          <w:rtl/>
          <w:lang w:bidi="ar-EG"/>
        </w:rPr>
        <w:t>.</w:t>
      </w:r>
    </w:p>
    <w:p w:rsidR="00240A14" w:rsidRPr="004300B1" w:rsidRDefault="00240A14" w:rsidP="00240A14">
      <w:pPr>
        <w:pStyle w:val="enumlev1"/>
        <w:rPr>
          <w:rtl/>
          <w:lang w:bidi="ar-EG"/>
        </w:rPr>
      </w:pPr>
      <w:r>
        <w:rPr>
          <w:rFonts w:hint="cs"/>
          <w:rtl/>
          <w:lang w:bidi="ar-EG"/>
        </w:rPr>
        <w:tab/>
      </w:r>
      <w:r w:rsidRPr="004300B1">
        <w:rPr>
          <w:rFonts w:hint="cs"/>
          <w:rtl/>
          <w:lang w:bidi="ar-EG"/>
        </w:rPr>
        <w:t>يعتبر</w:t>
      </w:r>
      <w:r w:rsidRPr="004300B1">
        <w:rPr>
          <w:rtl/>
          <w:lang w:bidi="ar-EG"/>
        </w:rPr>
        <w:t xml:space="preserve"> </w:t>
      </w:r>
      <w:r w:rsidRPr="004300B1">
        <w:rPr>
          <w:rFonts w:hint="cs"/>
          <w:rtl/>
          <w:lang w:bidi="ar-EG"/>
        </w:rPr>
        <w:t>تعاون</w:t>
      </w:r>
      <w:r w:rsidRPr="004300B1">
        <w:rPr>
          <w:rtl/>
          <w:lang w:bidi="ar-EG"/>
        </w:rPr>
        <w:t xml:space="preserve"> </w:t>
      </w:r>
      <w:r w:rsidRPr="004300B1">
        <w:rPr>
          <w:rFonts w:hint="cs"/>
          <w:rtl/>
          <w:lang w:bidi="ar-EG"/>
        </w:rPr>
        <w:t>مزودي</w:t>
      </w:r>
      <w:r w:rsidRPr="004300B1">
        <w:rPr>
          <w:rtl/>
          <w:lang w:bidi="ar-EG"/>
        </w:rPr>
        <w:t xml:space="preserve"> </w:t>
      </w:r>
      <w:r w:rsidRPr="004300B1">
        <w:rPr>
          <w:rFonts w:hint="cs"/>
          <w:rtl/>
          <w:lang w:bidi="ar-EG"/>
        </w:rPr>
        <w:t>خدمات</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والحكومات</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التحقيقات</w:t>
      </w:r>
      <w:r w:rsidRPr="004300B1">
        <w:rPr>
          <w:rtl/>
          <w:lang w:bidi="ar-EG"/>
        </w:rPr>
        <w:t xml:space="preserve"> </w:t>
      </w:r>
      <w:r w:rsidRPr="004300B1">
        <w:rPr>
          <w:rFonts w:hint="cs"/>
          <w:rtl/>
          <w:lang w:bidi="ar-EG"/>
        </w:rPr>
        <w:t>المتصلة</w:t>
      </w:r>
      <w:r w:rsidRPr="004300B1">
        <w:rPr>
          <w:rtl/>
          <w:lang w:bidi="ar-EG"/>
        </w:rPr>
        <w:t xml:space="preserve"> </w:t>
      </w:r>
      <w:r w:rsidRPr="004300B1">
        <w:rPr>
          <w:rFonts w:hint="cs"/>
          <w:rtl/>
          <w:lang w:bidi="ar-EG"/>
        </w:rPr>
        <w:t>بأنشطة</w:t>
      </w:r>
      <w:r w:rsidRPr="004300B1">
        <w:rPr>
          <w:rtl/>
          <w:lang w:bidi="ar-EG"/>
        </w:rPr>
        <w:t xml:space="preserve"> </w:t>
      </w:r>
      <w:r w:rsidRPr="004300B1">
        <w:rPr>
          <w:rFonts w:hint="cs"/>
          <w:rtl/>
          <w:lang w:bidi="ar-EG"/>
        </w:rPr>
        <w:t>الجريمة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عاملاً</w:t>
      </w:r>
      <w:r w:rsidRPr="004300B1">
        <w:rPr>
          <w:rtl/>
          <w:lang w:bidi="ar-EG"/>
        </w:rPr>
        <w:t xml:space="preserve"> </w:t>
      </w:r>
      <w:r w:rsidRPr="004300B1">
        <w:rPr>
          <w:rFonts w:hint="cs"/>
          <w:rtl/>
          <w:lang w:bidi="ar-EG"/>
        </w:rPr>
        <w:t>حاسماً</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ضمان</w:t>
      </w:r>
      <w:r w:rsidRPr="004300B1">
        <w:rPr>
          <w:rtl/>
          <w:lang w:bidi="ar-EG"/>
        </w:rPr>
        <w:t xml:space="preserve"> </w:t>
      </w:r>
      <w:r w:rsidRPr="004300B1">
        <w:rPr>
          <w:rFonts w:hint="cs"/>
          <w:rtl/>
          <w:lang w:bidi="ar-EG"/>
        </w:rPr>
        <w:t>قسط</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الاستقرار</w:t>
      </w:r>
      <w:r w:rsidRPr="004300B1">
        <w:rPr>
          <w:rtl/>
          <w:lang w:bidi="ar-EG"/>
        </w:rPr>
        <w:t xml:space="preserve"> </w:t>
      </w:r>
      <w:r w:rsidRPr="004300B1">
        <w:rPr>
          <w:rFonts w:hint="cs"/>
          <w:rtl/>
          <w:lang w:bidi="ar-EG"/>
        </w:rPr>
        <w:t>الجيوسيبراني</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حين</w:t>
      </w:r>
      <w:r w:rsidRPr="004300B1">
        <w:rPr>
          <w:rtl/>
          <w:lang w:bidi="ar-EG"/>
        </w:rPr>
        <w:t xml:space="preserve"> </w:t>
      </w:r>
      <w:r w:rsidRPr="004300B1">
        <w:rPr>
          <w:rFonts w:hint="cs"/>
          <w:rtl/>
          <w:lang w:bidi="ar-EG"/>
        </w:rPr>
        <w:t>يبدو</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المفارقة</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يُطلب</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بلد</w:t>
      </w:r>
      <w:r w:rsidRPr="004300B1">
        <w:rPr>
          <w:rtl/>
          <w:lang w:bidi="ar-EG"/>
        </w:rPr>
        <w:t xml:space="preserve"> </w:t>
      </w:r>
      <w:r w:rsidRPr="004300B1">
        <w:rPr>
          <w:rFonts w:hint="cs"/>
          <w:rtl/>
          <w:lang w:bidi="ar-EG"/>
        </w:rPr>
        <w:t>محايد</w:t>
      </w:r>
      <w:r w:rsidRPr="004300B1">
        <w:rPr>
          <w:rtl/>
          <w:lang w:bidi="ar-EG"/>
        </w:rPr>
        <w:t xml:space="preserve"> </w:t>
      </w:r>
      <w:r w:rsidRPr="004300B1">
        <w:rPr>
          <w:rFonts w:hint="cs"/>
          <w:rtl/>
          <w:lang w:bidi="ar-EG"/>
        </w:rPr>
        <w:t>المساعدة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تحقيق</w:t>
      </w:r>
      <w:r w:rsidRPr="004300B1">
        <w:rPr>
          <w:rtl/>
          <w:lang w:bidi="ar-EG"/>
        </w:rPr>
        <w:t xml:space="preserve"> </w:t>
      </w:r>
      <w:r w:rsidRPr="004300B1">
        <w:rPr>
          <w:rFonts w:hint="cs"/>
          <w:rtl/>
          <w:lang w:bidi="ar-EG"/>
        </w:rPr>
        <w:t>ما،</w:t>
      </w:r>
      <w:r w:rsidRPr="004300B1">
        <w:rPr>
          <w:rtl/>
          <w:lang w:bidi="ar-EG"/>
        </w:rPr>
        <w:t xml:space="preserve"> </w:t>
      </w:r>
      <w:r w:rsidRPr="004300B1">
        <w:rPr>
          <w:rFonts w:hint="cs"/>
          <w:rtl/>
          <w:lang w:bidi="ar-EG"/>
        </w:rPr>
        <w:t>حتى</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أوقات</w:t>
      </w:r>
      <w:r w:rsidRPr="004300B1">
        <w:rPr>
          <w:rtl/>
          <w:lang w:bidi="ar-EG"/>
        </w:rPr>
        <w:t xml:space="preserve"> </w:t>
      </w:r>
      <w:r w:rsidRPr="004300B1">
        <w:rPr>
          <w:rFonts w:hint="cs"/>
          <w:rtl/>
          <w:lang w:bidi="ar-EG"/>
        </w:rPr>
        <w:t>الحرب،</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تبدو</w:t>
      </w:r>
      <w:r w:rsidRPr="004300B1">
        <w:rPr>
          <w:rtl/>
          <w:lang w:bidi="ar-EG"/>
        </w:rPr>
        <w:t xml:space="preserve"> </w:t>
      </w:r>
      <w:r w:rsidRPr="004300B1">
        <w:rPr>
          <w:rFonts w:hint="cs"/>
          <w:rtl/>
          <w:lang w:bidi="ar-EG"/>
        </w:rPr>
        <w:t>متماثلة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البداية</w:t>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للضحية</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يستخلص</w:t>
      </w:r>
      <w:r w:rsidRPr="004300B1">
        <w:rPr>
          <w:rtl/>
          <w:lang w:bidi="ar-EG"/>
        </w:rPr>
        <w:t xml:space="preserve"> </w:t>
      </w:r>
      <w:r w:rsidRPr="004300B1">
        <w:rPr>
          <w:rFonts w:hint="cs"/>
          <w:rtl/>
          <w:lang w:bidi="ar-EG"/>
        </w:rPr>
        <w:t>فكرة</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هوية</w:t>
      </w:r>
      <w:r w:rsidRPr="004300B1">
        <w:rPr>
          <w:rtl/>
          <w:lang w:bidi="ar-EG"/>
        </w:rPr>
        <w:t xml:space="preserve"> </w:t>
      </w:r>
      <w:r w:rsidRPr="004300B1">
        <w:rPr>
          <w:rFonts w:hint="cs"/>
          <w:rtl/>
          <w:lang w:bidi="ar-EG"/>
        </w:rPr>
        <w:t>المهاجم</w:t>
      </w:r>
      <w:r w:rsidRPr="004300B1">
        <w:rPr>
          <w:rtl/>
          <w:lang w:bidi="ar-EG"/>
        </w:rPr>
        <w:t xml:space="preserve"> </w:t>
      </w:r>
      <w:r w:rsidRPr="004300B1">
        <w:rPr>
          <w:rFonts w:hint="cs"/>
          <w:rtl/>
          <w:lang w:bidi="ar-EG"/>
        </w:rPr>
        <w:t>إ</w:t>
      </w:r>
      <w:r>
        <w:rPr>
          <w:rFonts w:hint="cs"/>
          <w:rtl/>
          <w:lang w:bidi="ar-EG"/>
        </w:rPr>
        <w:t>لا </w:t>
      </w:r>
      <w:r w:rsidRPr="004300B1">
        <w:rPr>
          <w:rFonts w:hint="cs"/>
          <w:rtl/>
          <w:lang w:bidi="ar-EG"/>
        </w:rPr>
        <w:t>من</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التحقيقات</w:t>
      </w:r>
      <w:r w:rsidRPr="004300B1">
        <w:rPr>
          <w:rtl/>
          <w:lang w:bidi="ar-EG"/>
        </w:rPr>
        <w:t xml:space="preserve">. </w:t>
      </w:r>
      <w:r w:rsidRPr="004300B1">
        <w:rPr>
          <w:rFonts w:hint="cs"/>
          <w:rtl/>
          <w:lang w:bidi="ar-EG"/>
        </w:rPr>
        <w:t>وكمبدأ</w:t>
      </w:r>
      <w:r w:rsidRPr="004300B1">
        <w:rPr>
          <w:rtl/>
          <w:lang w:bidi="ar-EG"/>
        </w:rPr>
        <w:t xml:space="preserve"> </w:t>
      </w:r>
      <w:r w:rsidRPr="004300B1">
        <w:rPr>
          <w:rFonts w:hint="cs"/>
          <w:rtl/>
          <w:lang w:bidi="ar-EG"/>
        </w:rPr>
        <w:t>أساسي</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تلتزم</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ترغب</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ترتبط</w:t>
      </w:r>
      <w:r w:rsidRPr="004300B1">
        <w:rPr>
          <w:rtl/>
          <w:lang w:bidi="ar-EG"/>
        </w:rPr>
        <w:t xml:space="preserve"> </w:t>
      </w:r>
      <w:r w:rsidRPr="004300B1">
        <w:rPr>
          <w:rFonts w:hint="cs"/>
          <w:rtl/>
          <w:lang w:bidi="ar-EG"/>
        </w:rPr>
        <w:t>بالإنترنت،</w:t>
      </w:r>
      <w:r w:rsidRPr="004300B1">
        <w:rPr>
          <w:rtl/>
          <w:lang w:bidi="ar-EG"/>
        </w:rPr>
        <w:t xml:space="preserve"> </w:t>
      </w:r>
      <w:r w:rsidRPr="004300B1">
        <w:rPr>
          <w:rFonts w:hint="cs"/>
          <w:rtl/>
          <w:lang w:bidi="ar-EG"/>
        </w:rPr>
        <w:t>وكذلك</w:t>
      </w:r>
      <w:r w:rsidRPr="004300B1">
        <w:rPr>
          <w:rtl/>
          <w:lang w:bidi="ar-EG"/>
        </w:rPr>
        <w:t xml:space="preserve"> </w:t>
      </w:r>
      <w:r w:rsidRPr="004300B1">
        <w:rPr>
          <w:rFonts w:hint="cs"/>
          <w:rtl/>
          <w:lang w:bidi="ar-EG"/>
        </w:rPr>
        <w:t>مزودو</w:t>
      </w:r>
      <w:r w:rsidRPr="004300B1">
        <w:rPr>
          <w:rtl/>
          <w:lang w:bidi="ar-EG"/>
        </w:rPr>
        <w:t xml:space="preserve"> </w:t>
      </w:r>
      <w:r w:rsidRPr="004300B1">
        <w:rPr>
          <w:rFonts w:hint="cs"/>
          <w:rtl/>
          <w:lang w:bidi="ar-EG"/>
        </w:rPr>
        <w:t>الخدمات</w:t>
      </w:r>
      <w:r w:rsidRPr="004300B1">
        <w:rPr>
          <w:rtl/>
          <w:lang w:bidi="ar-EG"/>
        </w:rPr>
        <w:t xml:space="preserve"> </w:t>
      </w:r>
      <w:r w:rsidRPr="004300B1">
        <w:rPr>
          <w:rFonts w:hint="cs"/>
          <w:rtl/>
          <w:lang w:bidi="ar-EG"/>
        </w:rPr>
        <w:t>العاملون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أراضيها،</w:t>
      </w:r>
      <w:r w:rsidRPr="004300B1">
        <w:rPr>
          <w:rtl/>
          <w:lang w:bidi="ar-EG"/>
        </w:rPr>
        <w:t xml:space="preserve"> </w:t>
      </w:r>
      <w:r w:rsidRPr="004300B1">
        <w:rPr>
          <w:rFonts w:hint="cs"/>
          <w:rtl/>
          <w:lang w:bidi="ar-EG"/>
        </w:rPr>
        <w:t>بتقديم</w:t>
      </w:r>
      <w:r w:rsidRPr="004300B1">
        <w:rPr>
          <w:rtl/>
          <w:lang w:bidi="ar-EG"/>
        </w:rPr>
        <w:t xml:space="preserve"> </w:t>
      </w:r>
      <w:r w:rsidRPr="004300B1">
        <w:rPr>
          <w:rFonts w:hint="cs"/>
          <w:rtl/>
          <w:lang w:bidi="ar-EG"/>
        </w:rPr>
        <w:t>المساعدة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تحقيقات</w:t>
      </w:r>
      <w:r w:rsidRPr="004300B1">
        <w:rPr>
          <w:rtl/>
          <w:lang w:bidi="ar-EG"/>
        </w:rPr>
        <w:t xml:space="preserve"> </w:t>
      </w:r>
      <w:r w:rsidRPr="004300B1">
        <w:rPr>
          <w:rFonts w:hint="cs"/>
          <w:rtl/>
          <w:lang w:bidi="ar-EG"/>
        </w:rPr>
        <w:t>الجرائم</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وإذا</w:t>
      </w:r>
      <w:r w:rsidRPr="004300B1">
        <w:rPr>
          <w:rtl/>
          <w:lang w:bidi="ar-EG"/>
        </w:rPr>
        <w:t xml:space="preserve"> </w:t>
      </w:r>
      <w:r w:rsidRPr="004300B1">
        <w:rPr>
          <w:rFonts w:hint="cs"/>
          <w:rtl/>
          <w:lang w:bidi="ar-EG"/>
        </w:rPr>
        <w:t>سُمح</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بالامتناع</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تقديم</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المساعدة</w:t>
      </w:r>
      <w:r w:rsidRPr="004300B1">
        <w:rPr>
          <w:rtl/>
          <w:lang w:bidi="ar-EG"/>
        </w:rPr>
        <w:t xml:space="preserve"> </w:t>
      </w:r>
      <w:r w:rsidRPr="004300B1">
        <w:rPr>
          <w:rFonts w:hint="cs"/>
          <w:rtl/>
          <w:lang w:bidi="ar-EG"/>
        </w:rPr>
        <w:t>بحجة</w:t>
      </w:r>
      <w:r w:rsidRPr="004300B1">
        <w:rPr>
          <w:rtl/>
          <w:lang w:bidi="ar-EG"/>
        </w:rPr>
        <w:t xml:space="preserve"> </w:t>
      </w:r>
      <w:r w:rsidRPr="004300B1">
        <w:rPr>
          <w:rFonts w:hint="cs"/>
          <w:rtl/>
          <w:lang w:bidi="ar-EG"/>
        </w:rPr>
        <w:t>الحياد،</w:t>
      </w:r>
      <w:r w:rsidRPr="004300B1">
        <w:rPr>
          <w:rtl/>
          <w:lang w:bidi="ar-EG"/>
        </w:rPr>
        <w:t xml:space="preserve"> </w:t>
      </w:r>
      <w:r w:rsidRPr="004300B1">
        <w:rPr>
          <w:rFonts w:hint="cs"/>
          <w:rtl/>
          <w:lang w:bidi="ar-EG"/>
        </w:rPr>
        <w:t>فسيتمتع</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المجرمين</w:t>
      </w:r>
      <w:r w:rsidRPr="004300B1">
        <w:rPr>
          <w:rtl/>
          <w:lang w:bidi="ar-EG"/>
        </w:rPr>
        <w:t xml:space="preserve"> </w:t>
      </w:r>
      <w:r w:rsidRPr="004300B1">
        <w:rPr>
          <w:rFonts w:hint="cs"/>
          <w:rtl/>
          <w:lang w:bidi="ar-EG"/>
        </w:rPr>
        <w:t>السيبرانيين</w:t>
      </w:r>
      <w:r w:rsidRPr="004300B1">
        <w:rPr>
          <w:rtl/>
          <w:lang w:bidi="ar-EG"/>
        </w:rPr>
        <w:t xml:space="preserve"> </w:t>
      </w:r>
      <w:r w:rsidRPr="004300B1">
        <w:rPr>
          <w:rFonts w:hint="cs"/>
          <w:rtl/>
          <w:lang w:bidi="ar-EG"/>
        </w:rPr>
        <w:t>بوقت</w:t>
      </w:r>
      <w:r w:rsidRPr="004300B1">
        <w:rPr>
          <w:rtl/>
          <w:lang w:bidi="ar-EG"/>
        </w:rPr>
        <w:t xml:space="preserve"> </w:t>
      </w:r>
      <w:r w:rsidRPr="004300B1">
        <w:rPr>
          <w:rFonts w:hint="cs"/>
          <w:rtl/>
          <w:lang w:bidi="ar-EG"/>
        </w:rPr>
        <w:t>عظيم</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نهبهم</w:t>
      </w:r>
      <w:r w:rsidRPr="004300B1">
        <w:rPr>
          <w:rtl/>
          <w:lang w:bidi="ar-EG"/>
        </w:rPr>
        <w:t xml:space="preserve"> </w:t>
      </w:r>
      <w:r w:rsidRPr="004300B1">
        <w:rPr>
          <w:rFonts w:hint="cs"/>
          <w:rtl/>
          <w:lang w:bidi="ar-EG"/>
        </w:rPr>
        <w:t>للبلدان</w:t>
      </w:r>
      <w:r w:rsidRPr="004300B1">
        <w:rPr>
          <w:rtl/>
          <w:lang w:bidi="ar-EG"/>
        </w:rPr>
        <w:t xml:space="preserve"> </w:t>
      </w:r>
      <w:r w:rsidRPr="004300B1">
        <w:rPr>
          <w:rFonts w:hint="cs"/>
          <w:rtl/>
          <w:lang w:bidi="ar-EG"/>
        </w:rPr>
        <w:t>المنخرطة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الأعمال</w:t>
      </w:r>
      <w:r w:rsidRPr="004300B1">
        <w:rPr>
          <w:rtl/>
          <w:lang w:bidi="ar-EG"/>
        </w:rPr>
        <w:t xml:space="preserve"> </w:t>
      </w:r>
      <w:r w:rsidRPr="004300B1">
        <w:rPr>
          <w:rFonts w:hint="cs"/>
          <w:rtl/>
          <w:lang w:bidi="ar-EG"/>
        </w:rPr>
        <w:t>العدائية</w:t>
      </w:r>
      <w:r w:rsidRPr="004300B1">
        <w:rPr>
          <w:rtl/>
          <w:lang w:bidi="ar-EG"/>
        </w:rPr>
        <w:t xml:space="preserve">. </w:t>
      </w:r>
      <w:r w:rsidRPr="004300B1">
        <w:rPr>
          <w:rFonts w:hint="cs"/>
          <w:rtl/>
          <w:lang w:bidi="ar-EG"/>
        </w:rPr>
        <w:t>وبمعنى</w:t>
      </w:r>
      <w:r w:rsidRPr="004300B1">
        <w:rPr>
          <w:rtl/>
          <w:lang w:bidi="ar-EG"/>
        </w:rPr>
        <w:t xml:space="preserve"> </w:t>
      </w:r>
      <w:r w:rsidRPr="004300B1">
        <w:rPr>
          <w:rFonts w:hint="cs"/>
          <w:rtl/>
          <w:lang w:bidi="ar-EG"/>
        </w:rPr>
        <w:t>معاكس</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رفض</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المحايدة</w:t>
      </w:r>
      <w:r w:rsidRPr="004300B1">
        <w:rPr>
          <w:rtl/>
          <w:lang w:bidi="ar-EG"/>
        </w:rPr>
        <w:t xml:space="preserve"> </w:t>
      </w:r>
      <w:r w:rsidRPr="004300B1">
        <w:rPr>
          <w:rFonts w:hint="cs"/>
          <w:rtl/>
          <w:lang w:bidi="ar-EG"/>
        </w:rPr>
        <w:t>لتقديم</w:t>
      </w:r>
      <w:r w:rsidRPr="004300B1">
        <w:rPr>
          <w:rtl/>
          <w:lang w:bidi="ar-EG"/>
        </w:rPr>
        <w:t xml:space="preserve"> </w:t>
      </w:r>
      <w:r w:rsidRPr="004300B1">
        <w:rPr>
          <w:rFonts w:hint="cs"/>
          <w:rtl/>
          <w:lang w:bidi="ar-EG"/>
        </w:rPr>
        <w:t>المساعدة</w:t>
      </w:r>
      <w:r w:rsidRPr="004300B1">
        <w:rPr>
          <w:rtl/>
          <w:lang w:bidi="ar-EG"/>
        </w:rPr>
        <w:t xml:space="preserve"> </w:t>
      </w:r>
      <w:r w:rsidRPr="004300B1">
        <w:rPr>
          <w:rFonts w:hint="cs"/>
          <w:rtl/>
          <w:lang w:bidi="ar-EG"/>
        </w:rPr>
        <w:t>سيعني</w:t>
      </w:r>
      <w:r w:rsidRPr="004300B1">
        <w:rPr>
          <w:rtl/>
          <w:lang w:bidi="ar-EG"/>
        </w:rPr>
        <w:t xml:space="preserve"> </w:t>
      </w:r>
      <w:r w:rsidRPr="004300B1">
        <w:rPr>
          <w:rFonts w:hint="cs"/>
          <w:rtl/>
          <w:lang w:bidi="ar-EG"/>
        </w:rPr>
        <w:t>فعلياً</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تساند</w:t>
      </w:r>
      <w:r w:rsidRPr="004300B1">
        <w:rPr>
          <w:rtl/>
          <w:lang w:bidi="ar-EG"/>
        </w:rPr>
        <w:t xml:space="preserve"> </w:t>
      </w:r>
      <w:r w:rsidRPr="004300B1">
        <w:rPr>
          <w:rFonts w:hint="cs"/>
          <w:rtl/>
          <w:lang w:bidi="ar-EG"/>
        </w:rPr>
        <w:t>وتتواطأ</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المجرمين</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البلد</w:t>
      </w:r>
      <w:r w:rsidRPr="004300B1">
        <w:rPr>
          <w:rtl/>
          <w:lang w:bidi="ar-EG"/>
        </w:rPr>
        <w:t xml:space="preserve"> </w:t>
      </w:r>
      <w:r w:rsidRPr="004300B1">
        <w:rPr>
          <w:rFonts w:hint="cs"/>
          <w:rtl/>
          <w:lang w:bidi="ar-EG"/>
        </w:rPr>
        <w:t>المهاجِم</w:t>
      </w:r>
      <w:r w:rsidRPr="004300B1">
        <w:rPr>
          <w:rtl/>
          <w:lang w:bidi="ar-EG"/>
        </w:rPr>
        <w:t xml:space="preserve">. </w:t>
      </w:r>
      <w:r w:rsidRPr="004300B1">
        <w:rPr>
          <w:rFonts w:hint="cs"/>
          <w:rtl/>
          <w:lang w:bidi="ar-EG"/>
        </w:rPr>
        <w:t>ووفقاً</w:t>
      </w:r>
      <w:r w:rsidRPr="004300B1">
        <w:rPr>
          <w:rtl/>
          <w:lang w:bidi="ar-EG"/>
        </w:rPr>
        <w:t xml:space="preserve"> </w:t>
      </w:r>
      <w:r w:rsidRPr="004300B1">
        <w:rPr>
          <w:rFonts w:hint="cs"/>
          <w:rtl/>
          <w:lang w:bidi="ar-EG"/>
        </w:rPr>
        <w:t>لتصورات</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فإنه</w:t>
      </w:r>
      <w:r w:rsidRPr="004300B1">
        <w:rPr>
          <w:rtl/>
          <w:lang w:bidi="ar-EG"/>
        </w:rPr>
        <w:t xml:space="preserve"> </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لبلد</w:t>
      </w:r>
      <w:r w:rsidRPr="004300B1">
        <w:rPr>
          <w:rtl/>
          <w:lang w:bidi="ar-EG"/>
        </w:rPr>
        <w:t xml:space="preserve"> </w:t>
      </w:r>
      <w:r>
        <w:rPr>
          <w:rFonts w:hint="cs"/>
          <w:rtl/>
          <w:lang w:bidi="ar-EG"/>
        </w:rPr>
        <w:t>ما </w:t>
      </w:r>
      <w:r w:rsidRPr="004300B1">
        <w:rPr>
          <w:rFonts w:hint="cs"/>
          <w:rtl/>
          <w:lang w:bidi="ar-EG"/>
        </w:rPr>
        <w:t>أن</w:t>
      </w:r>
      <w:r w:rsidRPr="004300B1">
        <w:rPr>
          <w:rtl/>
          <w:lang w:bidi="ar-EG"/>
        </w:rPr>
        <w:t xml:space="preserve"> </w:t>
      </w:r>
      <w:r w:rsidRPr="004300B1">
        <w:rPr>
          <w:rFonts w:hint="cs"/>
          <w:rtl/>
          <w:lang w:bidi="ar-EG"/>
        </w:rPr>
        <w:t>يظل</w:t>
      </w:r>
      <w:r w:rsidRPr="004300B1">
        <w:rPr>
          <w:rtl/>
          <w:lang w:bidi="ar-EG"/>
        </w:rPr>
        <w:t xml:space="preserve"> </w:t>
      </w:r>
      <w:r w:rsidRPr="004300B1">
        <w:rPr>
          <w:rFonts w:hint="cs"/>
          <w:rtl/>
          <w:lang w:bidi="ar-EG"/>
        </w:rPr>
        <w:t>محايداً</w:t>
      </w:r>
      <w:r w:rsidRPr="004300B1">
        <w:rPr>
          <w:rtl/>
          <w:lang w:bidi="ar-EG"/>
        </w:rPr>
        <w:t xml:space="preserve"> </w:t>
      </w:r>
      <w:r w:rsidRPr="004300B1">
        <w:rPr>
          <w:rFonts w:hint="cs"/>
          <w:rtl/>
          <w:lang w:bidi="ar-EG"/>
        </w:rPr>
        <w:t>إ</w:t>
      </w:r>
      <w:r>
        <w:rPr>
          <w:rFonts w:hint="cs"/>
          <w:rtl/>
          <w:lang w:bidi="ar-EG"/>
        </w:rPr>
        <w:t>لا </w:t>
      </w:r>
      <w:r w:rsidRPr="004300B1">
        <w:rPr>
          <w:rFonts w:hint="cs"/>
          <w:rtl/>
          <w:lang w:bidi="ar-EG"/>
        </w:rPr>
        <w:t>من</w:t>
      </w:r>
      <w:r w:rsidRPr="004300B1">
        <w:rPr>
          <w:rtl/>
          <w:lang w:bidi="ar-EG"/>
        </w:rPr>
        <w:t xml:space="preserve"> </w:t>
      </w:r>
      <w:r w:rsidRPr="004300B1">
        <w:rPr>
          <w:rFonts w:hint="cs"/>
          <w:rtl/>
          <w:lang w:bidi="ar-EG"/>
        </w:rPr>
        <w:t>خلال</w:t>
      </w:r>
      <w:r w:rsidRPr="004300B1">
        <w:rPr>
          <w:rtl/>
          <w:lang w:bidi="ar-EG"/>
        </w:rPr>
        <w:t xml:space="preserve"> </w:t>
      </w:r>
      <w:r w:rsidRPr="004300B1">
        <w:rPr>
          <w:rFonts w:hint="cs"/>
          <w:rtl/>
          <w:lang w:bidi="ar-EG"/>
        </w:rPr>
        <w:t>توفير</w:t>
      </w:r>
      <w:r w:rsidRPr="004300B1">
        <w:rPr>
          <w:rtl/>
          <w:lang w:bidi="ar-EG"/>
        </w:rPr>
        <w:t xml:space="preserve"> </w:t>
      </w:r>
      <w:r w:rsidRPr="004300B1">
        <w:rPr>
          <w:rFonts w:hint="cs"/>
          <w:rtl/>
          <w:lang w:bidi="ar-EG"/>
        </w:rPr>
        <w:t>المساعدة</w:t>
      </w:r>
      <w:r w:rsidRPr="004300B1">
        <w:rPr>
          <w:rtl/>
          <w:lang w:bidi="ar-EG"/>
        </w:rPr>
        <w:t>.</w:t>
      </w:r>
    </w:p>
    <w:p w:rsidR="00240A14" w:rsidRPr="004300B1" w:rsidRDefault="00240A14" w:rsidP="00240A14">
      <w:pPr>
        <w:pStyle w:val="Headingb"/>
        <w:rPr>
          <w:rtl/>
        </w:rPr>
      </w:pPr>
      <w:r w:rsidRPr="004300B1">
        <w:rPr>
          <w:rtl/>
        </w:rPr>
        <w:t>تحقيق الاستقرار الجيوسيبراني</w:t>
      </w:r>
    </w:p>
    <w:p w:rsidR="00240A14" w:rsidRPr="004300B1" w:rsidRDefault="00240A14" w:rsidP="00240A14">
      <w:pPr>
        <w:rPr>
          <w:rtl/>
          <w:lang w:bidi="ar-EG"/>
        </w:rPr>
      </w:pPr>
      <w:r w:rsidRPr="004300B1">
        <w:rPr>
          <w:rFonts w:hint="cs"/>
          <w:rtl/>
          <w:lang w:bidi="ar-EG"/>
        </w:rPr>
        <w:t>خلقت</w:t>
      </w:r>
      <w:r w:rsidRPr="004300B1">
        <w:rPr>
          <w:rtl/>
          <w:lang w:bidi="ar-EG"/>
        </w:rPr>
        <w:t xml:space="preserve"> </w:t>
      </w:r>
      <w:r w:rsidRPr="004300B1">
        <w:rPr>
          <w:rFonts w:hint="cs"/>
          <w:rtl/>
          <w:lang w:bidi="ar-EG"/>
        </w:rPr>
        <w:t>شبكة</w:t>
      </w:r>
      <w:r w:rsidRPr="004300B1">
        <w:rPr>
          <w:rtl/>
          <w:lang w:bidi="ar-EG"/>
        </w:rPr>
        <w:t xml:space="preserve"> </w:t>
      </w:r>
      <w:r w:rsidRPr="004300B1">
        <w:rPr>
          <w:rFonts w:hint="cs"/>
          <w:rtl/>
          <w:lang w:bidi="ar-EG"/>
        </w:rPr>
        <w:t>الإنترنت</w:t>
      </w:r>
      <w:r w:rsidRPr="004300B1">
        <w:rPr>
          <w:rtl/>
          <w:lang w:bidi="ar-EG"/>
        </w:rPr>
        <w:t xml:space="preserve"> </w:t>
      </w:r>
      <w:r w:rsidRPr="004300B1">
        <w:rPr>
          <w:rFonts w:hint="cs"/>
          <w:rtl/>
          <w:lang w:bidi="ar-EG"/>
        </w:rPr>
        <w:t>كوكباً</w:t>
      </w:r>
      <w:r w:rsidRPr="004300B1">
        <w:rPr>
          <w:rtl/>
          <w:lang w:bidi="ar-EG"/>
        </w:rPr>
        <w:t xml:space="preserve"> </w:t>
      </w:r>
      <w:r w:rsidRPr="004300B1">
        <w:rPr>
          <w:rFonts w:hint="cs"/>
          <w:rtl/>
          <w:lang w:bidi="ar-EG"/>
        </w:rPr>
        <w:t>سيبرانياً</w:t>
      </w:r>
      <w:r w:rsidRPr="004300B1">
        <w:rPr>
          <w:rtl/>
          <w:lang w:bidi="ar-EG"/>
        </w:rPr>
        <w:t xml:space="preserve"> </w:t>
      </w:r>
      <w:r>
        <w:rPr>
          <w:rFonts w:hint="cs"/>
          <w:rtl/>
          <w:lang w:bidi="ar-EG"/>
        </w:rPr>
        <w:t>لا </w:t>
      </w:r>
      <w:r w:rsidRPr="004300B1">
        <w:rPr>
          <w:rFonts w:hint="cs"/>
          <w:rtl/>
          <w:lang w:bidi="ar-EG"/>
        </w:rPr>
        <w:t>يعترف</w:t>
      </w:r>
      <w:r w:rsidRPr="004300B1">
        <w:rPr>
          <w:rtl/>
          <w:lang w:bidi="ar-EG"/>
        </w:rPr>
        <w:t xml:space="preserve"> </w:t>
      </w:r>
      <w:r w:rsidRPr="004300B1">
        <w:rPr>
          <w:rFonts w:hint="cs"/>
          <w:rtl/>
          <w:lang w:bidi="ar-EG"/>
        </w:rPr>
        <w:t>بالحدود</w:t>
      </w:r>
      <w:r w:rsidRPr="004300B1">
        <w:rPr>
          <w:rtl/>
          <w:lang w:bidi="ar-EG"/>
        </w:rPr>
        <w:t xml:space="preserve"> </w:t>
      </w:r>
      <w:r w:rsidRPr="004300B1">
        <w:rPr>
          <w:rFonts w:hint="cs"/>
          <w:rtl/>
          <w:lang w:bidi="ar-EG"/>
        </w:rPr>
        <w:t>التقليدية</w:t>
      </w:r>
      <w:r w:rsidRPr="004300B1">
        <w:rPr>
          <w:rtl/>
          <w:lang w:bidi="ar-EG"/>
        </w:rPr>
        <w:t xml:space="preserve"> </w:t>
      </w:r>
      <w:r w:rsidRPr="004300B1">
        <w:rPr>
          <w:rFonts w:hint="cs"/>
          <w:rtl/>
          <w:lang w:bidi="ar-EG"/>
        </w:rPr>
        <w:t>ويعمل</w:t>
      </w:r>
      <w:r w:rsidRPr="004300B1">
        <w:rPr>
          <w:rtl/>
          <w:lang w:bidi="ar-EG"/>
        </w:rPr>
        <w:t xml:space="preserve"> </w:t>
      </w:r>
      <w:r w:rsidRPr="004300B1">
        <w:rPr>
          <w:rFonts w:hint="cs"/>
          <w:rtl/>
          <w:lang w:bidi="ar-EG"/>
        </w:rPr>
        <w:t>عموماً</w:t>
      </w:r>
      <w:r w:rsidRPr="004300B1">
        <w:rPr>
          <w:rtl/>
          <w:lang w:bidi="ar-EG"/>
        </w:rPr>
        <w:t xml:space="preserve"> </w:t>
      </w:r>
      <w:r w:rsidRPr="004300B1">
        <w:rPr>
          <w:rFonts w:hint="cs"/>
          <w:rtl/>
          <w:lang w:bidi="ar-EG"/>
        </w:rPr>
        <w:t>خارج</w:t>
      </w:r>
      <w:r w:rsidRPr="004300B1">
        <w:rPr>
          <w:rtl/>
          <w:lang w:bidi="ar-EG"/>
        </w:rPr>
        <w:t xml:space="preserve"> </w:t>
      </w:r>
      <w:r w:rsidRPr="004300B1">
        <w:rPr>
          <w:rFonts w:hint="cs"/>
          <w:rtl/>
          <w:lang w:bidi="ar-EG"/>
        </w:rPr>
        <w:t>سيطرة</w:t>
      </w:r>
      <w:r w:rsidRPr="004300B1">
        <w:rPr>
          <w:rtl/>
          <w:lang w:bidi="ar-EG"/>
        </w:rPr>
        <w:t xml:space="preserve"> </w:t>
      </w:r>
      <w:r w:rsidRPr="004300B1">
        <w:rPr>
          <w:rFonts w:hint="cs"/>
          <w:rtl/>
          <w:lang w:bidi="ar-EG"/>
        </w:rPr>
        <w:t>الحكومات</w:t>
      </w:r>
      <w:r w:rsidRPr="004300B1">
        <w:rPr>
          <w:rtl/>
          <w:lang w:bidi="ar-EG"/>
        </w:rPr>
        <w:t xml:space="preserve">. </w:t>
      </w:r>
      <w:r w:rsidRPr="004300B1">
        <w:rPr>
          <w:rFonts w:hint="cs"/>
          <w:rtl/>
          <w:lang w:bidi="ar-EG"/>
        </w:rPr>
        <w:t>ويمثل</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شكلاً</w:t>
      </w:r>
      <w:r w:rsidRPr="004300B1">
        <w:rPr>
          <w:rtl/>
          <w:lang w:bidi="ar-EG"/>
        </w:rPr>
        <w:t xml:space="preserve"> </w:t>
      </w:r>
      <w:r w:rsidRPr="004300B1">
        <w:rPr>
          <w:rFonts w:hint="cs"/>
          <w:rtl/>
          <w:lang w:bidi="ar-EG"/>
        </w:rPr>
        <w:t>جديداً</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أشكال</w:t>
      </w:r>
      <w:r w:rsidRPr="004300B1">
        <w:rPr>
          <w:rtl/>
          <w:lang w:bidi="ar-EG"/>
        </w:rPr>
        <w:t xml:space="preserve"> </w:t>
      </w:r>
      <w:r w:rsidRPr="004300B1">
        <w:rPr>
          <w:rFonts w:hint="cs"/>
          <w:rtl/>
          <w:lang w:bidi="ar-EG"/>
        </w:rPr>
        <w:t>الأسلحة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تعرض</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و</w:t>
      </w:r>
      <w:r>
        <w:rPr>
          <w:rFonts w:hint="cs"/>
          <w:rtl/>
          <w:lang w:bidi="ar-EG"/>
        </w:rPr>
        <w:t>لا سيما</w:t>
      </w:r>
      <w:r w:rsidRPr="004300B1">
        <w:rPr>
          <w:rtl/>
          <w:lang w:bidi="ar-EG"/>
        </w:rPr>
        <w:t xml:space="preserve"> </w:t>
      </w:r>
      <w:r w:rsidRPr="004300B1">
        <w:rPr>
          <w:rFonts w:hint="cs"/>
          <w:rtl/>
          <w:lang w:bidi="ar-EG"/>
        </w:rPr>
        <w:t>منهم</w:t>
      </w:r>
      <w:r w:rsidRPr="004300B1">
        <w:rPr>
          <w:rtl/>
          <w:lang w:bidi="ar-EG"/>
        </w:rPr>
        <w:t xml:space="preserve"> </w:t>
      </w:r>
      <w:r w:rsidRPr="004300B1">
        <w:rPr>
          <w:rFonts w:hint="cs"/>
          <w:rtl/>
          <w:lang w:bidi="ar-EG"/>
        </w:rPr>
        <w:t>صغار</w:t>
      </w:r>
      <w:r w:rsidRPr="004300B1">
        <w:rPr>
          <w:rtl/>
          <w:lang w:bidi="ar-EG"/>
        </w:rPr>
        <w:t xml:space="preserve"> </w:t>
      </w:r>
      <w:r w:rsidRPr="004300B1">
        <w:rPr>
          <w:rFonts w:hint="cs"/>
          <w:rtl/>
          <w:lang w:bidi="ar-EG"/>
        </w:rPr>
        <w:t>الأطفال،</w:t>
      </w:r>
      <w:r w:rsidRPr="004300B1">
        <w:rPr>
          <w:rtl/>
          <w:lang w:bidi="ar-EG"/>
        </w:rPr>
        <w:t xml:space="preserve"> </w:t>
      </w:r>
      <w:r w:rsidRPr="004300B1">
        <w:rPr>
          <w:rFonts w:hint="cs"/>
          <w:rtl/>
          <w:lang w:bidi="ar-EG"/>
        </w:rPr>
        <w:t>والعجائز،</w:t>
      </w:r>
      <w:r w:rsidRPr="004300B1">
        <w:rPr>
          <w:rtl/>
          <w:lang w:bidi="ar-EG"/>
        </w:rPr>
        <w:t xml:space="preserve"> </w:t>
      </w:r>
      <w:r w:rsidRPr="004300B1">
        <w:rPr>
          <w:rFonts w:hint="cs"/>
          <w:rtl/>
          <w:lang w:bidi="ar-EG"/>
        </w:rPr>
        <w:t>والمرضى،</w:t>
      </w:r>
      <w:r w:rsidRPr="004300B1">
        <w:rPr>
          <w:rtl/>
          <w:lang w:bidi="ar-EG"/>
        </w:rPr>
        <w:t xml:space="preserve"> </w:t>
      </w:r>
      <w:r w:rsidRPr="004300B1">
        <w:rPr>
          <w:rFonts w:hint="cs"/>
          <w:rtl/>
          <w:lang w:bidi="ar-EG"/>
        </w:rPr>
        <w:t>والضعفاء،</w:t>
      </w:r>
      <w:r w:rsidRPr="004300B1">
        <w:rPr>
          <w:rtl/>
          <w:lang w:bidi="ar-EG"/>
        </w:rPr>
        <w:t xml:space="preserve"> </w:t>
      </w:r>
      <w:r w:rsidRPr="004300B1">
        <w:rPr>
          <w:rFonts w:hint="cs"/>
          <w:rtl/>
          <w:lang w:bidi="ar-EG"/>
        </w:rPr>
        <w:t>والمعوقين،</w:t>
      </w:r>
      <w:r w:rsidRPr="004300B1">
        <w:rPr>
          <w:rtl/>
          <w:lang w:bidi="ar-EG"/>
        </w:rPr>
        <w:t xml:space="preserve"> </w:t>
      </w:r>
      <w:r w:rsidRPr="004300B1">
        <w:rPr>
          <w:rFonts w:hint="cs"/>
          <w:rtl/>
          <w:lang w:bidi="ar-EG"/>
        </w:rPr>
        <w:t>لأخطار</w:t>
      </w:r>
      <w:r w:rsidRPr="004300B1">
        <w:rPr>
          <w:rtl/>
          <w:lang w:bidi="ar-EG"/>
        </w:rPr>
        <w:t xml:space="preserve"> </w:t>
      </w:r>
      <w:r>
        <w:rPr>
          <w:rFonts w:hint="cs"/>
          <w:rtl/>
          <w:lang w:bidi="ar-EG"/>
        </w:rPr>
        <w:t>لم </w:t>
      </w:r>
      <w:r w:rsidRPr="004300B1">
        <w:rPr>
          <w:rFonts w:hint="cs"/>
          <w:rtl/>
          <w:lang w:bidi="ar-EG"/>
        </w:rPr>
        <w:t>يسبق</w:t>
      </w:r>
      <w:r w:rsidRPr="004300B1">
        <w:rPr>
          <w:rtl/>
          <w:lang w:bidi="ar-EG"/>
        </w:rPr>
        <w:t xml:space="preserve"> </w:t>
      </w:r>
      <w:r w:rsidRPr="004300B1">
        <w:rPr>
          <w:rFonts w:hint="cs"/>
          <w:rtl/>
          <w:lang w:bidi="ar-EG"/>
        </w:rPr>
        <w:t>لها</w:t>
      </w:r>
      <w:r w:rsidRPr="004300B1">
        <w:rPr>
          <w:rtl/>
          <w:lang w:bidi="ar-EG"/>
        </w:rPr>
        <w:t xml:space="preserve"> </w:t>
      </w:r>
      <w:r w:rsidRPr="004300B1">
        <w:rPr>
          <w:rFonts w:hint="cs"/>
          <w:rtl/>
          <w:lang w:bidi="ar-EG"/>
        </w:rPr>
        <w:t>مثيل</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أنه</w:t>
      </w:r>
      <w:r w:rsidRPr="004300B1">
        <w:rPr>
          <w:rtl/>
          <w:lang w:bidi="ar-EG"/>
        </w:rPr>
        <w:t xml:space="preserve"> </w:t>
      </w:r>
      <w:r w:rsidRPr="004300B1">
        <w:rPr>
          <w:rFonts w:hint="cs"/>
          <w:rtl/>
          <w:lang w:bidi="ar-EG"/>
        </w:rPr>
        <w:t>يقلب</w:t>
      </w:r>
      <w:r w:rsidRPr="004300B1">
        <w:rPr>
          <w:rtl/>
          <w:lang w:bidi="ar-EG"/>
        </w:rPr>
        <w:t xml:space="preserve"> </w:t>
      </w:r>
      <w:r w:rsidRPr="004300B1">
        <w:rPr>
          <w:rFonts w:hint="cs"/>
          <w:rtl/>
          <w:lang w:bidi="ar-EG"/>
        </w:rPr>
        <w:t>قوانين</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رأساً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عقب</w:t>
      </w:r>
      <w:r w:rsidRPr="004300B1">
        <w:rPr>
          <w:rtl/>
          <w:lang w:bidi="ar-EG"/>
        </w:rPr>
        <w:t xml:space="preserve"> </w:t>
      </w:r>
      <w:r w:rsidRPr="004300B1">
        <w:rPr>
          <w:rFonts w:hint="cs"/>
          <w:rtl/>
          <w:lang w:bidi="ar-EG"/>
        </w:rPr>
        <w:t>لأن</w:t>
      </w:r>
      <w:r w:rsidRPr="004300B1">
        <w:rPr>
          <w:rtl/>
          <w:lang w:bidi="ar-EG"/>
        </w:rPr>
        <w:t xml:space="preserve"> </w:t>
      </w:r>
      <w:r w:rsidRPr="004300B1">
        <w:rPr>
          <w:rFonts w:hint="cs"/>
          <w:rtl/>
          <w:lang w:bidi="ar-EG"/>
        </w:rPr>
        <w:t>الأهداف</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أي</w:t>
      </w:r>
      <w:r w:rsidRPr="004300B1">
        <w:rPr>
          <w:rtl/>
          <w:lang w:bidi="ar-EG"/>
        </w:rPr>
        <w:t xml:space="preserve"> </w:t>
      </w:r>
      <w:r w:rsidRPr="004300B1">
        <w:rPr>
          <w:rFonts w:hint="cs"/>
          <w:rtl/>
          <w:lang w:bidi="ar-EG"/>
        </w:rPr>
        <w:t>نزاع</w:t>
      </w:r>
      <w:r w:rsidRPr="004300B1">
        <w:rPr>
          <w:rtl/>
          <w:lang w:bidi="ar-EG"/>
        </w:rPr>
        <w:t xml:space="preserve"> </w:t>
      </w:r>
      <w:r w:rsidRPr="004300B1">
        <w:rPr>
          <w:rFonts w:hint="cs"/>
          <w:rtl/>
          <w:lang w:bidi="ar-EG"/>
        </w:rPr>
        <w:t>سيبراني</w:t>
      </w:r>
      <w:r w:rsidRPr="004300B1">
        <w:rPr>
          <w:rtl/>
          <w:lang w:bidi="ar-EG"/>
        </w:rPr>
        <w:t xml:space="preserve"> </w:t>
      </w:r>
      <w:r w:rsidRPr="004300B1">
        <w:rPr>
          <w:rFonts w:hint="cs"/>
          <w:rtl/>
          <w:lang w:bidi="ar-EG"/>
        </w:rPr>
        <w:t>ستكون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غالبها</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الأرجح</w:t>
      </w:r>
      <w:r w:rsidRPr="004300B1">
        <w:rPr>
          <w:rtl/>
          <w:lang w:bidi="ar-EG"/>
        </w:rPr>
        <w:t xml:space="preserve"> </w:t>
      </w:r>
      <w:r w:rsidRPr="004300B1">
        <w:rPr>
          <w:rFonts w:hint="cs"/>
          <w:rtl/>
          <w:lang w:bidi="ar-EG"/>
        </w:rPr>
        <w:t>مدنية</w:t>
      </w:r>
      <w:r w:rsidRPr="004300B1">
        <w:rPr>
          <w:rtl/>
          <w:lang w:bidi="ar-EG"/>
        </w:rPr>
        <w:t xml:space="preserve"> </w:t>
      </w:r>
      <w:r>
        <w:rPr>
          <w:rFonts w:hint="cs"/>
          <w:rtl/>
          <w:lang w:bidi="ar-EG"/>
        </w:rPr>
        <w:t>لا </w:t>
      </w:r>
      <w:r w:rsidRPr="004300B1">
        <w:rPr>
          <w:rFonts w:hint="cs"/>
          <w:rtl/>
          <w:lang w:bidi="ar-EG"/>
        </w:rPr>
        <w:t>عسكرية</w:t>
      </w:r>
      <w:r w:rsidRPr="004300B1">
        <w:rPr>
          <w:rtl/>
          <w:lang w:bidi="ar-EG"/>
        </w:rPr>
        <w:t xml:space="preserve"> </w:t>
      </w:r>
      <w:r w:rsidRPr="004300B1">
        <w:rPr>
          <w:rFonts w:hint="cs"/>
          <w:rtl/>
          <w:lang w:bidi="ar-EG"/>
        </w:rPr>
        <w:t>وستؤثر</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السكان</w:t>
      </w:r>
      <w:r w:rsidRPr="004300B1">
        <w:rPr>
          <w:rtl/>
          <w:lang w:bidi="ar-EG"/>
        </w:rPr>
        <w:t xml:space="preserve"> </w:t>
      </w:r>
      <w:r w:rsidRPr="004300B1">
        <w:rPr>
          <w:rFonts w:hint="cs"/>
          <w:rtl/>
          <w:lang w:bidi="ar-EG"/>
        </w:rPr>
        <w:t>المدنيين</w:t>
      </w:r>
      <w:r w:rsidRPr="004300B1">
        <w:rPr>
          <w:rtl/>
          <w:lang w:bidi="ar-EG"/>
        </w:rPr>
        <w:t xml:space="preserve"> </w:t>
      </w:r>
      <w:r>
        <w:rPr>
          <w:rFonts w:hint="cs"/>
          <w:rtl/>
          <w:lang w:bidi="ar-EG"/>
        </w:rPr>
        <w:t>لا </w:t>
      </w:r>
      <w:r w:rsidRPr="004300B1">
        <w:rPr>
          <w:rFonts w:hint="cs"/>
          <w:rtl/>
          <w:lang w:bidi="ar-EG"/>
        </w:rPr>
        <w:t>على</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العسكرية</w:t>
      </w:r>
      <w:r w:rsidRPr="004300B1">
        <w:rPr>
          <w:rtl/>
          <w:lang w:bidi="ar-EG"/>
        </w:rPr>
        <w:t xml:space="preserve">. </w:t>
      </w:r>
      <w:r w:rsidRPr="004300B1">
        <w:rPr>
          <w:rFonts w:hint="cs"/>
          <w:rtl/>
          <w:lang w:bidi="ar-EG"/>
        </w:rPr>
        <w:t>وفي</w:t>
      </w:r>
      <w:r w:rsidRPr="004300B1">
        <w:rPr>
          <w:rtl/>
          <w:lang w:bidi="ar-EG"/>
        </w:rPr>
        <w:t xml:space="preserve"> </w:t>
      </w:r>
      <w:r w:rsidRPr="004300B1">
        <w:rPr>
          <w:rFonts w:hint="cs"/>
          <w:rtl/>
          <w:lang w:bidi="ar-EG"/>
        </w:rPr>
        <w:t>معظم</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يمتلك</w:t>
      </w:r>
      <w:r w:rsidRPr="004300B1">
        <w:rPr>
          <w:rtl/>
          <w:lang w:bidi="ar-EG"/>
        </w:rPr>
        <w:t xml:space="preserve"> </w:t>
      </w:r>
      <w:r w:rsidRPr="004300B1">
        <w:rPr>
          <w:rFonts w:hint="cs"/>
          <w:rtl/>
          <w:lang w:bidi="ar-EG"/>
        </w:rPr>
        <w:t>القطاع</w:t>
      </w:r>
      <w:r w:rsidRPr="004300B1">
        <w:rPr>
          <w:rtl/>
          <w:lang w:bidi="ar-EG"/>
        </w:rPr>
        <w:t xml:space="preserve"> </w:t>
      </w:r>
      <w:r w:rsidRPr="004300B1">
        <w:rPr>
          <w:rFonts w:hint="cs"/>
          <w:rtl/>
          <w:lang w:bidi="ar-EG"/>
        </w:rPr>
        <w:t>الخاص</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ويتولى</w:t>
      </w:r>
      <w:r w:rsidRPr="004300B1">
        <w:rPr>
          <w:rtl/>
          <w:lang w:bidi="ar-EG"/>
        </w:rPr>
        <w:t xml:space="preserve"> </w:t>
      </w:r>
      <w:r w:rsidRPr="004300B1">
        <w:rPr>
          <w:rFonts w:hint="cs"/>
          <w:rtl/>
          <w:lang w:bidi="ar-EG"/>
        </w:rPr>
        <w:t>تشغيلها</w:t>
      </w:r>
      <w:r w:rsidRPr="004300B1">
        <w:rPr>
          <w:rtl/>
          <w:lang w:bidi="ar-EG"/>
        </w:rPr>
        <w:t xml:space="preserve">. </w:t>
      </w:r>
      <w:r w:rsidRPr="004300B1">
        <w:rPr>
          <w:rFonts w:hint="cs"/>
          <w:rtl/>
          <w:lang w:bidi="ar-EG"/>
        </w:rPr>
        <w:t>ولذلك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ستكون مكافئة للهجمات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السكان</w:t>
      </w:r>
      <w:r w:rsidRPr="004300B1">
        <w:rPr>
          <w:rtl/>
          <w:lang w:bidi="ar-EG"/>
        </w:rPr>
        <w:t xml:space="preserve"> </w:t>
      </w:r>
      <w:r w:rsidRPr="004300B1">
        <w:rPr>
          <w:rFonts w:hint="cs"/>
          <w:rtl/>
          <w:lang w:bidi="ar-EG"/>
        </w:rPr>
        <w:t>المدنيين</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الشبكات</w:t>
      </w:r>
      <w:r w:rsidRPr="004300B1">
        <w:rPr>
          <w:rtl/>
          <w:lang w:bidi="ar-EG"/>
        </w:rPr>
        <w:t xml:space="preserve"> </w:t>
      </w:r>
      <w:r w:rsidRPr="004300B1">
        <w:rPr>
          <w:rFonts w:hint="cs"/>
          <w:rtl/>
          <w:lang w:bidi="ar-EG"/>
        </w:rPr>
        <w:t>ذاتها</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تساند</w:t>
      </w:r>
      <w:r w:rsidRPr="004300B1">
        <w:rPr>
          <w:rtl/>
          <w:lang w:bidi="ar-EG"/>
        </w:rPr>
        <w:t xml:space="preserve"> </w:t>
      </w:r>
      <w:r w:rsidRPr="004300B1">
        <w:rPr>
          <w:rFonts w:hint="cs"/>
          <w:rtl/>
          <w:lang w:bidi="ar-EG"/>
        </w:rPr>
        <w:t>حياتهم</w:t>
      </w:r>
      <w:r w:rsidRPr="004300B1">
        <w:rPr>
          <w:rtl/>
          <w:lang w:bidi="ar-EG"/>
        </w:rPr>
        <w:t xml:space="preserve"> </w:t>
      </w:r>
      <w:r w:rsidRPr="004300B1">
        <w:rPr>
          <w:rFonts w:hint="cs"/>
          <w:rtl/>
          <w:lang w:bidi="ar-EG"/>
        </w:rPr>
        <w:t>وموارد</w:t>
      </w:r>
      <w:r w:rsidRPr="004300B1">
        <w:rPr>
          <w:rtl/>
          <w:lang w:bidi="ar-EG"/>
        </w:rPr>
        <w:t xml:space="preserve"> </w:t>
      </w:r>
      <w:r w:rsidRPr="004300B1">
        <w:rPr>
          <w:rFonts w:hint="cs"/>
          <w:rtl/>
          <w:lang w:bidi="ar-EG"/>
        </w:rPr>
        <w:t>رزقهم</w:t>
      </w:r>
      <w:r w:rsidRPr="004300B1">
        <w:rPr>
          <w:rtl/>
          <w:lang w:bidi="ar-EG"/>
        </w:rPr>
        <w:t xml:space="preserve">. </w:t>
      </w:r>
      <w:r w:rsidRPr="004300B1">
        <w:rPr>
          <w:rFonts w:hint="cs"/>
          <w:rtl/>
          <w:lang w:bidi="ar-EG"/>
        </w:rPr>
        <w:t>و</w:t>
      </w:r>
      <w:r>
        <w:rPr>
          <w:rFonts w:hint="cs"/>
          <w:rtl/>
          <w:lang w:bidi="ar-EG"/>
        </w:rPr>
        <w:t>لا </w:t>
      </w:r>
      <w:r w:rsidRPr="004300B1">
        <w:rPr>
          <w:rFonts w:hint="cs"/>
          <w:rtl/>
          <w:lang w:bidi="ar-EG"/>
        </w:rPr>
        <w:t>يمكن</w:t>
      </w:r>
      <w:r w:rsidRPr="004300B1">
        <w:rPr>
          <w:rtl/>
          <w:lang w:bidi="ar-EG"/>
        </w:rPr>
        <w:t xml:space="preserve"> </w:t>
      </w:r>
      <w:r w:rsidRPr="004300B1">
        <w:rPr>
          <w:rFonts w:hint="cs"/>
          <w:rtl/>
          <w:lang w:bidi="ar-EG"/>
        </w:rPr>
        <w:t>التغافل</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إلحاح</w:t>
      </w:r>
      <w:r w:rsidRPr="004300B1">
        <w:rPr>
          <w:rtl/>
          <w:lang w:bidi="ar-EG"/>
        </w:rPr>
        <w:t xml:space="preserve"> </w:t>
      </w:r>
      <w:r w:rsidRPr="004300B1">
        <w:rPr>
          <w:rFonts w:hint="cs"/>
          <w:rtl/>
          <w:lang w:bidi="ar-EG"/>
        </w:rPr>
        <w:t>الحاجة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تحديث</w:t>
      </w:r>
      <w:r w:rsidRPr="004300B1">
        <w:rPr>
          <w:rtl/>
          <w:lang w:bidi="ar-EG"/>
        </w:rPr>
        <w:t xml:space="preserve"> </w:t>
      </w:r>
      <w:r w:rsidRPr="004300B1">
        <w:rPr>
          <w:rFonts w:hint="cs"/>
          <w:rtl/>
          <w:lang w:bidi="ar-EG"/>
        </w:rPr>
        <w:t>قوانين</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يراعي</w:t>
      </w:r>
      <w:r w:rsidRPr="004300B1">
        <w:rPr>
          <w:rtl/>
          <w:lang w:bidi="ar-EG"/>
        </w:rPr>
        <w:t xml:space="preserve"> </w:t>
      </w:r>
      <w:r w:rsidRPr="004300B1">
        <w:rPr>
          <w:rFonts w:hint="cs"/>
          <w:rtl/>
          <w:lang w:bidi="ar-EG"/>
        </w:rPr>
        <w:t>الأخطار</w:t>
      </w:r>
      <w:r w:rsidRPr="004300B1">
        <w:rPr>
          <w:rtl/>
          <w:lang w:bidi="ar-EG"/>
        </w:rPr>
        <w:t xml:space="preserve"> </w:t>
      </w:r>
      <w:r w:rsidRPr="004300B1">
        <w:rPr>
          <w:rFonts w:hint="cs"/>
          <w:rtl/>
          <w:lang w:bidi="ar-EG"/>
        </w:rPr>
        <w:t>الجديدة</w:t>
      </w:r>
      <w:r w:rsidRPr="004300B1">
        <w:rPr>
          <w:rtl/>
          <w:lang w:bidi="ar-EG"/>
        </w:rPr>
        <w:t xml:space="preserve"> </w:t>
      </w:r>
      <w:r w:rsidRPr="004300B1">
        <w:rPr>
          <w:rFonts w:hint="cs"/>
          <w:rtl/>
          <w:lang w:bidi="ar-EG"/>
        </w:rPr>
        <w:t>لأن</w:t>
      </w:r>
      <w:r w:rsidRPr="004300B1">
        <w:rPr>
          <w:rtl/>
          <w:lang w:bidi="ar-EG"/>
        </w:rPr>
        <w:t xml:space="preserve"> </w:t>
      </w:r>
      <w:r w:rsidRPr="004300B1">
        <w:rPr>
          <w:rFonts w:hint="cs"/>
          <w:i/>
          <w:iCs/>
          <w:rtl/>
          <w:lang w:bidi="ar-EG"/>
        </w:rPr>
        <w:t>الافتقار</w:t>
      </w:r>
      <w:r w:rsidRPr="004300B1">
        <w:rPr>
          <w:i/>
          <w:iCs/>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إطار</w:t>
      </w:r>
      <w:r w:rsidRPr="004300B1">
        <w:rPr>
          <w:rtl/>
          <w:lang w:bidi="ar-EG"/>
        </w:rPr>
        <w:t xml:space="preserve"> </w:t>
      </w:r>
      <w:r w:rsidRPr="004300B1">
        <w:rPr>
          <w:rFonts w:hint="cs"/>
          <w:rtl/>
          <w:lang w:bidi="ar-EG"/>
        </w:rPr>
        <w:t>قانوني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يُفسر</w:t>
      </w:r>
      <w:r w:rsidRPr="004300B1">
        <w:rPr>
          <w:rtl/>
          <w:lang w:bidi="ar-EG"/>
        </w:rPr>
        <w:t xml:space="preserve"> </w:t>
      </w:r>
      <w:r w:rsidRPr="004300B1">
        <w:rPr>
          <w:rFonts w:hint="cs"/>
          <w:rtl/>
          <w:lang w:bidi="ar-EG"/>
        </w:rPr>
        <w:t>بسهولة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موافقة</w:t>
      </w:r>
      <w:r w:rsidRPr="004300B1">
        <w:rPr>
          <w:rtl/>
          <w:lang w:bidi="ar-EG"/>
        </w:rPr>
        <w:t xml:space="preserve"> </w:t>
      </w:r>
      <w:r w:rsidRPr="004300B1">
        <w:rPr>
          <w:rFonts w:hint="cs"/>
          <w:rtl/>
          <w:lang w:bidi="ar-EG"/>
        </w:rPr>
        <w:t>قانونية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شن</w:t>
      </w:r>
      <w:r>
        <w:rPr>
          <w:rFonts w:hint="cs"/>
          <w:rtl/>
          <w:lang w:bidi="ar-EG"/>
        </w:rPr>
        <w:t> </w:t>
      </w:r>
      <w:r w:rsidRPr="004300B1">
        <w:rPr>
          <w:rFonts w:hint="cs"/>
          <w:rtl/>
          <w:lang w:bidi="ar-EG"/>
        </w:rPr>
        <w:t>الهجمات</w:t>
      </w:r>
      <w:r w:rsidRPr="004300B1">
        <w:rPr>
          <w:rtl/>
          <w:lang w:bidi="ar-EG"/>
        </w:rPr>
        <w:t>.</w:t>
      </w:r>
    </w:p>
    <w:p w:rsidR="00240A14" w:rsidRPr="004300B1" w:rsidRDefault="00240A14" w:rsidP="00240A14">
      <w:pPr>
        <w:rPr>
          <w:rtl/>
          <w:lang w:bidi="ar-EG"/>
        </w:rPr>
      </w:pPr>
      <w:r w:rsidRPr="004300B1">
        <w:rPr>
          <w:rFonts w:hint="cs"/>
          <w:rtl/>
          <w:lang w:bidi="ar-EG"/>
        </w:rPr>
        <w:t>ويدعو</w:t>
      </w:r>
      <w:r w:rsidRPr="004300B1">
        <w:rPr>
          <w:rtl/>
          <w:lang w:bidi="ar-EG"/>
        </w:rPr>
        <w:t xml:space="preserve"> </w:t>
      </w:r>
      <w:r w:rsidRPr="004300B1">
        <w:rPr>
          <w:rFonts w:hint="cs"/>
          <w:rtl/>
          <w:lang w:bidi="ar-EG"/>
        </w:rPr>
        <w:t>بعض</w:t>
      </w:r>
      <w:r w:rsidRPr="004300B1">
        <w:rPr>
          <w:rtl/>
          <w:lang w:bidi="ar-EG"/>
        </w:rPr>
        <w:t xml:space="preserve"> </w:t>
      </w:r>
      <w:r w:rsidRPr="004300B1">
        <w:rPr>
          <w:rFonts w:hint="cs"/>
          <w:rtl/>
          <w:lang w:bidi="ar-EG"/>
        </w:rPr>
        <w:t>الخبراء</w:t>
      </w:r>
      <w:r w:rsidRPr="004300B1">
        <w:rPr>
          <w:rtl/>
          <w:lang w:bidi="ar-EG"/>
        </w:rPr>
        <w:t xml:space="preserve"> </w:t>
      </w:r>
      <w:r w:rsidRPr="004300B1">
        <w:rPr>
          <w:rFonts w:hint="cs"/>
          <w:rtl/>
          <w:lang w:bidi="ar-EG"/>
        </w:rPr>
        <w:t>القانونيين</w:t>
      </w:r>
      <w:r w:rsidRPr="004300B1">
        <w:rPr>
          <w:rtl/>
          <w:lang w:bidi="ar-EG"/>
        </w:rPr>
        <w:t xml:space="preserve"> </w:t>
      </w:r>
      <w:r w:rsidRPr="004300B1">
        <w:rPr>
          <w:rFonts w:hint="cs"/>
          <w:rtl/>
          <w:lang w:bidi="ar-EG"/>
        </w:rPr>
        <w:t>والأمنيين</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وضع</w:t>
      </w:r>
      <w:r w:rsidRPr="004300B1">
        <w:rPr>
          <w:rtl/>
          <w:lang w:bidi="ar-EG"/>
        </w:rPr>
        <w:t xml:space="preserve"> </w:t>
      </w:r>
      <w:r w:rsidRPr="004300B1">
        <w:rPr>
          <w:rFonts w:hint="cs"/>
          <w:rtl/>
          <w:lang w:bidi="ar-EG"/>
        </w:rPr>
        <w:t>قانون</w:t>
      </w:r>
      <w:r w:rsidRPr="004300B1">
        <w:rPr>
          <w:rtl/>
          <w:lang w:bidi="ar-EG"/>
        </w:rPr>
        <w:t xml:space="preserve"> </w:t>
      </w:r>
      <w:r w:rsidRPr="004300B1">
        <w:rPr>
          <w:rFonts w:hint="cs"/>
          <w:rtl/>
          <w:lang w:bidi="ar-EG"/>
        </w:rPr>
        <w:t>شامل</w:t>
      </w:r>
      <w:r w:rsidRPr="004300B1">
        <w:rPr>
          <w:rtl/>
          <w:lang w:bidi="ar-EG"/>
        </w:rPr>
        <w:t xml:space="preserve"> </w:t>
      </w:r>
      <w:r w:rsidRPr="004300B1">
        <w:rPr>
          <w:rFonts w:hint="cs"/>
          <w:rtl/>
          <w:lang w:bidi="ar-EG"/>
        </w:rPr>
        <w:t>أو</w:t>
      </w:r>
      <w:r w:rsidRPr="004300B1">
        <w:rPr>
          <w:rtl/>
          <w:lang w:bidi="ar-EG"/>
        </w:rPr>
        <w:t xml:space="preserve"> </w:t>
      </w:r>
      <w:r w:rsidRPr="004300B1">
        <w:rPr>
          <w:rFonts w:hint="cs"/>
          <w:rtl/>
          <w:lang w:bidi="ar-EG"/>
        </w:rPr>
        <w:t>إبرام</w:t>
      </w:r>
      <w:r w:rsidRPr="004300B1">
        <w:rPr>
          <w:rtl/>
          <w:lang w:bidi="ar-EG"/>
        </w:rPr>
        <w:t xml:space="preserve"> </w:t>
      </w:r>
      <w:r w:rsidRPr="004300B1">
        <w:rPr>
          <w:rFonts w:hint="cs"/>
          <w:rtl/>
          <w:lang w:bidi="ar-EG"/>
        </w:rPr>
        <w:t>معاهدة</w:t>
      </w:r>
      <w:r w:rsidRPr="004300B1">
        <w:rPr>
          <w:rtl/>
          <w:lang w:bidi="ar-EG"/>
        </w:rPr>
        <w:t xml:space="preserve"> </w:t>
      </w:r>
      <w:r w:rsidRPr="004300B1">
        <w:rPr>
          <w:rFonts w:hint="cs"/>
          <w:rtl/>
          <w:lang w:bidi="ar-EG"/>
        </w:rPr>
        <w:t>بشأن</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وهذا</w:t>
      </w:r>
      <w:r w:rsidRPr="004300B1">
        <w:rPr>
          <w:rtl/>
          <w:lang w:bidi="ar-EG"/>
        </w:rPr>
        <w:t xml:space="preserve"> </w:t>
      </w:r>
      <w:r w:rsidRPr="004300B1">
        <w:rPr>
          <w:rFonts w:hint="cs"/>
          <w:rtl/>
          <w:lang w:bidi="ar-EG"/>
        </w:rPr>
        <w:t>لغط</w:t>
      </w:r>
      <w:r w:rsidRPr="004300B1">
        <w:rPr>
          <w:rtl/>
          <w:lang w:bidi="ar-EG"/>
        </w:rPr>
        <w:t xml:space="preserve"> </w:t>
      </w:r>
      <w:r>
        <w:rPr>
          <w:rFonts w:hint="cs"/>
          <w:rtl/>
          <w:lang w:bidi="ar-EG"/>
        </w:rPr>
        <w:t>لا </w:t>
      </w:r>
      <w:r w:rsidRPr="004300B1">
        <w:rPr>
          <w:rFonts w:hint="cs"/>
          <w:rtl/>
          <w:lang w:bidi="ar-EG"/>
        </w:rPr>
        <w:t>طائل</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ورائه</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مدى</w:t>
      </w:r>
      <w:r w:rsidRPr="004300B1">
        <w:rPr>
          <w:rtl/>
          <w:lang w:bidi="ar-EG"/>
        </w:rPr>
        <w:t xml:space="preserve"> </w:t>
      </w:r>
      <w:r w:rsidRPr="004300B1">
        <w:rPr>
          <w:rFonts w:hint="cs"/>
          <w:rtl/>
          <w:lang w:bidi="ar-EG"/>
        </w:rPr>
        <w:t>التطورات</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شهدتها</w:t>
      </w:r>
      <w:r w:rsidRPr="004300B1">
        <w:rPr>
          <w:rtl/>
          <w:lang w:bidi="ar-EG"/>
        </w:rPr>
        <w:t xml:space="preserve"> </w:t>
      </w:r>
      <w:r w:rsidRPr="004300B1">
        <w:rPr>
          <w:rFonts w:hint="cs"/>
          <w:rtl/>
          <w:lang w:bidi="ar-EG"/>
        </w:rPr>
        <w:t>الأساطيل</w:t>
      </w:r>
      <w:r w:rsidRPr="004300B1">
        <w:rPr>
          <w:rtl/>
          <w:lang w:bidi="ar-EG"/>
        </w:rPr>
        <w:t xml:space="preserve"> </w:t>
      </w:r>
      <w:r w:rsidRPr="004300B1">
        <w:rPr>
          <w:rFonts w:hint="cs"/>
          <w:rtl/>
          <w:lang w:bidi="ar-EG"/>
        </w:rPr>
        <w:t>البحرية</w:t>
      </w:r>
      <w:r w:rsidRPr="004300B1">
        <w:rPr>
          <w:rtl/>
          <w:lang w:bidi="ar-EG"/>
        </w:rPr>
        <w:t xml:space="preserve"> </w:t>
      </w:r>
      <w:r w:rsidRPr="004300B1">
        <w:rPr>
          <w:rFonts w:hint="cs"/>
          <w:rtl/>
          <w:lang w:bidi="ar-EG"/>
        </w:rPr>
        <w:t>والجوية</w:t>
      </w:r>
      <w:r w:rsidRPr="004300B1">
        <w:rPr>
          <w:rtl/>
          <w:lang w:bidi="ar-EG"/>
        </w:rPr>
        <w:t xml:space="preserve"> </w:t>
      </w:r>
      <w:r w:rsidRPr="004300B1">
        <w:rPr>
          <w:rFonts w:hint="cs"/>
          <w:rtl/>
          <w:lang w:bidi="ar-EG"/>
        </w:rPr>
        <w:t>والتكنولوجيات</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تمكنت</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للنزاع</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تتكيف</w:t>
      </w:r>
      <w:r w:rsidRPr="004300B1">
        <w:rPr>
          <w:rtl/>
          <w:lang w:bidi="ar-EG"/>
        </w:rPr>
        <w:t xml:space="preserve"> </w:t>
      </w:r>
      <w:r w:rsidRPr="004300B1">
        <w:rPr>
          <w:rFonts w:hint="cs"/>
          <w:rtl/>
          <w:lang w:bidi="ar-EG"/>
        </w:rPr>
        <w:t>مع</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التطورات</w:t>
      </w:r>
      <w:r w:rsidRPr="004300B1">
        <w:rPr>
          <w:rtl/>
          <w:lang w:bidi="ar-EG"/>
        </w:rPr>
        <w:t xml:space="preserve"> </w:t>
      </w:r>
      <w:r w:rsidRPr="004300B1">
        <w:rPr>
          <w:rFonts w:hint="cs"/>
          <w:rtl/>
          <w:lang w:bidi="ar-EG"/>
        </w:rPr>
        <w:t>وظلت</w:t>
      </w:r>
      <w:r w:rsidRPr="004300B1">
        <w:rPr>
          <w:rtl/>
          <w:lang w:bidi="ar-EG"/>
        </w:rPr>
        <w:t xml:space="preserve"> </w:t>
      </w:r>
      <w:r w:rsidRPr="004300B1">
        <w:rPr>
          <w:rFonts w:hint="cs"/>
          <w:rtl/>
          <w:lang w:bidi="ar-EG"/>
        </w:rPr>
        <w:t>تشكل</w:t>
      </w:r>
      <w:r w:rsidRPr="004300B1">
        <w:rPr>
          <w:rtl/>
          <w:lang w:bidi="ar-EG"/>
        </w:rPr>
        <w:t xml:space="preserve"> </w:t>
      </w:r>
      <w:r w:rsidRPr="004300B1">
        <w:rPr>
          <w:rFonts w:hint="cs"/>
          <w:rtl/>
          <w:lang w:bidi="ar-EG"/>
        </w:rPr>
        <w:t>مجموعة</w:t>
      </w:r>
      <w:r w:rsidRPr="004300B1">
        <w:rPr>
          <w:rtl/>
          <w:lang w:bidi="ar-EG"/>
        </w:rPr>
        <w:t xml:space="preserve"> </w:t>
      </w:r>
      <w:r w:rsidRPr="004300B1">
        <w:rPr>
          <w:rFonts w:hint="cs"/>
          <w:rtl/>
          <w:lang w:bidi="ar-EG"/>
        </w:rPr>
        <w:t>متسقة،</w:t>
      </w:r>
      <w:r w:rsidRPr="004300B1">
        <w:rPr>
          <w:rtl/>
          <w:lang w:bidi="ar-EG"/>
        </w:rPr>
        <w:t xml:space="preserve"> </w:t>
      </w:r>
      <w:r w:rsidRPr="004300B1">
        <w:rPr>
          <w:rFonts w:hint="cs"/>
          <w:rtl/>
          <w:lang w:bidi="ar-EG"/>
        </w:rPr>
        <w:t>وإن</w:t>
      </w:r>
      <w:r w:rsidRPr="004300B1">
        <w:rPr>
          <w:rtl/>
          <w:lang w:bidi="ar-EG"/>
        </w:rPr>
        <w:t xml:space="preserve"> </w:t>
      </w:r>
      <w:r w:rsidRPr="004300B1">
        <w:rPr>
          <w:rFonts w:hint="cs"/>
          <w:rtl/>
          <w:lang w:bidi="ar-EG"/>
        </w:rPr>
        <w:t>متطورة،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وبالإضافة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ذلك</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هناك</w:t>
      </w:r>
      <w:r w:rsidRPr="004300B1">
        <w:rPr>
          <w:rtl/>
          <w:lang w:bidi="ar-EG"/>
        </w:rPr>
        <w:t xml:space="preserve"> </w:t>
      </w:r>
      <w:r w:rsidRPr="004300B1">
        <w:rPr>
          <w:rFonts w:hint="cs"/>
          <w:rtl/>
          <w:lang w:bidi="ar-EG"/>
        </w:rPr>
        <w:t>اعتبارات</w:t>
      </w:r>
      <w:r w:rsidRPr="004300B1">
        <w:rPr>
          <w:rtl/>
          <w:lang w:bidi="ar-EG"/>
        </w:rPr>
        <w:t xml:space="preserve"> </w:t>
      </w:r>
      <w:r w:rsidRPr="004300B1">
        <w:rPr>
          <w:rFonts w:hint="cs"/>
          <w:rtl/>
          <w:lang w:bidi="ar-EG"/>
        </w:rPr>
        <w:t>عملية</w:t>
      </w:r>
      <w:r w:rsidRPr="004300B1">
        <w:rPr>
          <w:rtl/>
          <w:lang w:bidi="ar-EG"/>
        </w:rPr>
        <w:t xml:space="preserve">. </w:t>
      </w:r>
      <w:r w:rsidRPr="004300B1">
        <w:rPr>
          <w:rFonts w:hint="cs"/>
          <w:rtl/>
          <w:lang w:bidi="ar-EG"/>
        </w:rPr>
        <w:t>فالمعاهدات</w:t>
      </w:r>
      <w:r w:rsidRPr="004300B1">
        <w:rPr>
          <w:rtl/>
          <w:lang w:bidi="ar-EG"/>
        </w:rPr>
        <w:t xml:space="preserve"> </w:t>
      </w:r>
      <w:r w:rsidRPr="004300B1">
        <w:rPr>
          <w:rFonts w:hint="cs"/>
          <w:rtl/>
          <w:lang w:bidi="ar-EG"/>
        </w:rPr>
        <w:t>محفوفة</w:t>
      </w:r>
      <w:r w:rsidRPr="004300B1">
        <w:rPr>
          <w:rtl/>
          <w:lang w:bidi="ar-EG"/>
        </w:rPr>
        <w:t xml:space="preserve"> </w:t>
      </w:r>
      <w:r w:rsidRPr="004300B1">
        <w:rPr>
          <w:rFonts w:hint="cs"/>
          <w:rtl/>
          <w:lang w:bidi="ar-EG"/>
        </w:rPr>
        <w:t>بالمشكلات؛</w:t>
      </w:r>
      <w:r w:rsidRPr="004300B1">
        <w:rPr>
          <w:rtl/>
          <w:lang w:bidi="ar-EG"/>
        </w:rPr>
        <w:t xml:space="preserve"> </w:t>
      </w:r>
      <w:r w:rsidRPr="004300B1">
        <w:rPr>
          <w:rFonts w:hint="cs"/>
          <w:rtl/>
          <w:lang w:bidi="ar-EG"/>
        </w:rPr>
        <w:t>إذ</w:t>
      </w:r>
      <w:r w:rsidRPr="004300B1">
        <w:rPr>
          <w:rtl/>
          <w:lang w:bidi="ar-EG"/>
        </w:rPr>
        <w:t xml:space="preserve"> </w:t>
      </w:r>
      <w:r>
        <w:rPr>
          <w:rFonts w:hint="cs"/>
          <w:rtl/>
          <w:lang w:bidi="ar-EG"/>
        </w:rPr>
        <w:t>إ</w:t>
      </w:r>
      <w:r w:rsidRPr="004300B1">
        <w:rPr>
          <w:rFonts w:hint="cs"/>
          <w:rtl/>
          <w:lang w:bidi="ar-EG"/>
        </w:rPr>
        <w:t>نها</w:t>
      </w:r>
      <w:r w:rsidRPr="004300B1">
        <w:rPr>
          <w:rtl/>
          <w:lang w:bidi="ar-EG"/>
        </w:rPr>
        <w:t xml:space="preserve"> </w:t>
      </w:r>
      <w:r w:rsidRPr="004300B1">
        <w:rPr>
          <w:rFonts w:hint="cs"/>
          <w:rtl/>
          <w:lang w:bidi="ar-EG"/>
        </w:rPr>
        <w:t>تتطلب</w:t>
      </w:r>
      <w:r w:rsidRPr="004300B1">
        <w:rPr>
          <w:rtl/>
          <w:lang w:bidi="ar-EG"/>
        </w:rPr>
        <w:t xml:space="preserve"> </w:t>
      </w:r>
      <w:r w:rsidRPr="004300B1">
        <w:rPr>
          <w:rFonts w:hint="cs"/>
          <w:rtl/>
          <w:lang w:bidi="ar-EG"/>
        </w:rPr>
        <w:t>مداولات</w:t>
      </w:r>
      <w:r w:rsidRPr="004300B1">
        <w:rPr>
          <w:rtl/>
          <w:lang w:bidi="ar-EG"/>
        </w:rPr>
        <w:t xml:space="preserve"> </w:t>
      </w:r>
      <w:r w:rsidRPr="004300B1">
        <w:rPr>
          <w:rFonts w:hint="cs"/>
          <w:rtl/>
          <w:lang w:bidi="ar-EG"/>
        </w:rPr>
        <w:t>مطولة</w:t>
      </w:r>
      <w:r w:rsidRPr="004300B1">
        <w:rPr>
          <w:rtl/>
          <w:lang w:bidi="ar-EG"/>
        </w:rPr>
        <w:t xml:space="preserve"> </w:t>
      </w:r>
      <w:r w:rsidRPr="004300B1">
        <w:rPr>
          <w:rFonts w:hint="cs"/>
          <w:rtl/>
          <w:lang w:bidi="ar-EG"/>
        </w:rPr>
        <w:t>متعددة</w:t>
      </w:r>
      <w:r w:rsidRPr="004300B1">
        <w:rPr>
          <w:rtl/>
          <w:lang w:bidi="ar-EG"/>
        </w:rPr>
        <w:t xml:space="preserve"> </w:t>
      </w:r>
      <w:r w:rsidRPr="004300B1">
        <w:rPr>
          <w:rFonts w:hint="cs"/>
          <w:rtl/>
          <w:lang w:bidi="ar-EG"/>
        </w:rPr>
        <w:t>الأطراف</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مرحلة</w:t>
      </w:r>
      <w:r w:rsidRPr="004300B1">
        <w:rPr>
          <w:rtl/>
          <w:lang w:bidi="ar-EG"/>
        </w:rPr>
        <w:t xml:space="preserve"> </w:t>
      </w:r>
      <w:r w:rsidRPr="004300B1">
        <w:rPr>
          <w:rFonts w:hint="cs"/>
          <w:rtl/>
          <w:lang w:bidi="ar-EG"/>
        </w:rPr>
        <w:t>الصياغة،</w:t>
      </w:r>
      <w:r w:rsidRPr="004300B1">
        <w:rPr>
          <w:rtl/>
          <w:lang w:bidi="ar-EG"/>
        </w:rPr>
        <w:t xml:space="preserve"> </w:t>
      </w:r>
      <w:r w:rsidRPr="004300B1">
        <w:rPr>
          <w:rFonts w:hint="cs"/>
          <w:rtl/>
          <w:lang w:bidi="ar-EG"/>
        </w:rPr>
        <w:t>لتفتح</w:t>
      </w:r>
      <w:r w:rsidRPr="004300B1">
        <w:rPr>
          <w:rtl/>
          <w:lang w:bidi="ar-EG"/>
        </w:rPr>
        <w:t xml:space="preserve"> </w:t>
      </w:r>
      <w:r w:rsidRPr="004300B1">
        <w:rPr>
          <w:rFonts w:hint="cs"/>
          <w:rtl/>
          <w:lang w:bidi="ar-EG"/>
        </w:rPr>
        <w:t>بعدها</w:t>
      </w:r>
      <w:r w:rsidRPr="004300B1">
        <w:rPr>
          <w:rtl/>
          <w:lang w:bidi="ar-EG"/>
        </w:rPr>
        <w:t xml:space="preserve"> </w:t>
      </w:r>
      <w:r w:rsidRPr="004300B1">
        <w:rPr>
          <w:rFonts w:hint="cs"/>
          <w:rtl/>
          <w:lang w:bidi="ar-EG"/>
        </w:rPr>
        <w:t>للتوقيع</w:t>
      </w:r>
      <w:r w:rsidRPr="004300B1">
        <w:rPr>
          <w:rtl/>
          <w:lang w:bidi="ar-EG"/>
        </w:rPr>
        <w:t xml:space="preserve">. </w:t>
      </w:r>
      <w:r w:rsidRPr="004300B1">
        <w:rPr>
          <w:rFonts w:hint="cs"/>
          <w:rtl/>
          <w:lang w:bidi="ar-EG"/>
        </w:rPr>
        <w:t>وبعد</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يتعين</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الأطراف</w:t>
      </w:r>
      <w:r w:rsidRPr="004300B1">
        <w:rPr>
          <w:rtl/>
          <w:lang w:bidi="ar-EG"/>
        </w:rPr>
        <w:t xml:space="preserve"> </w:t>
      </w:r>
      <w:r w:rsidRPr="004300B1">
        <w:rPr>
          <w:rFonts w:hint="cs"/>
          <w:rtl/>
          <w:lang w:bidi="ar-EG"/>
        </w:rPr>
        <w:t>الموقعة</w:t>
      </w:r>
      <w:r w:rsidRPr="004300B1">
        <w:rPr>
          <w:rtl/>
          <w:lang w:bidi="ar-EG"/>
        </w:rPr>
        <w:t xml:space="preserve"> </w:t>
      </w:r>
      <w:r w:rsidRPr="004300B1">
        <w:rPr>
          <w:rFonts w:hint="cs"/>
          <w:rtl/>
          <w:lang w:bidi="ar-EG"/>
        </w:rPr>
        <w:t>المصادقة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المعاهدة</w:t>
      </w:r>
      <w:r w:rsidRPr="004300B1">
        <w:rPr>
          <w:rtl/>
          <w:lang w:bidi="ar-EG"/>
        </w:rPr>
        <w:t xml:space="preserve"> </w:t>
      </w:r>
      <w:r w:rsidRPr="004300B1">
        <w:rPr>
          <w:rFonts w:hint="cs"/>
          <w:rtl/>
          <w:lang w:bidi="ar-EG"/>
        </w:rPr>
        <w:t>قبل</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تدخل</w:t>
      </w:r>
      <w:r w:rsidRPr="004300B1">
        <w:rPr>
          <w:rtl/>
          <w:lang w:bidi="ar-EG"/>
        </w:rPr>
        <w:t xml:space="preserve"> </w:t>
      </w:r>
      <w:r w:rsidRPr="004300B1">
        <w:rPr>
          <w:rFonts w:hint="cs"/>
          <w:rtl/>
          <w:lang w:bidi="ar-EG"/>
        </w:rPr>
        <w:t>حيز</w:t>
      </w:r>
      <w:r w:rsidRPr="004300B1">
        <w:rPr>
          <w:rtl/>
          <w:lang w:bidi="ar-EG"/>
        </w:rPr>
        <w:t xml:space="preserve"> </w:t>
      </w:r>
      <w:r w:rsidRPr="004300B1">
        <w:rPr>
          <w:rFonts w:hint="cs"/>
          <w:rtl/>
          <w:lang w:bidi="ar-EG"/>
        </w:rPr>
        <w:t>التنفيذ،</w:t>
      </w:r>
      <w:r w:rsidRPr="004300B1">
        <w:rPr>
          <w:rtl/>
          <w:lang w:bidi="ar-EG"/>
        </w:rPr>
        <w:t xml:space="preserve"> </w:t>
      </w:r>
      <w:r w:rsidRPr="004300B1">
        <w:rPr>
          <w:rFonts w:hint="cs"/>
          <w:rtl/>
          <w:lang w:bidi="ar-EG"/>
        </w:rPr>
        <w:t>بل</w:t>
      </w:r>
      <w:r w:rsidRPr="004300B1">
        <w:rPr>
          <w:rtl/>
          <w:lang w:bidi="ar-EG"/>
        </w:rPr>
        <w:t xml:space="preserve"> </w:t>
      </w:r>
      <w:r w:rsidRPr="004300B1">
        <w:rPr>
          <w:rFonts w:hint="cs"/>
          <w:rtl/>
          <w:lang w:bidi="ar-EG"/>
        </w:rPr>
        <w:t>وحتى</w:t>
      </w:r>
      <w:r w:rsidRPr="004300B1">
        <w:rPr>
          <w:rtl/>
          <w:lang w:bidi="ar-EG"/>
        </w:rPr>
        <w:t xml:space="preserve"> </w:t>
      </w:r>
      <w:r w:rsidRPr="004300B1">
        <w:rPr>
          <w:rFonts w:hint="cs"/>
          <w:rtl/>
          <w:lang w:bidi="ar-EG"/>
        </w:rPr>
        <w:t>عقب ذلك</w:t>
      </w:r>
      <w:r w:rsidRPr="004300B1">
        <w:rPr>
          <w:rtl/>
          <w:lang w:bidi="ar-EG"/>
        </w:rPr>
        <w:t xml:space="preserve"> </w:t>
      </w:r>
      <w:r w:rsidRPr="004300B1">
        <w:rPr>
          <w:rFonts w:hint="cs"/>
          <w:rtl/>
          <w:lang w:bidi="ar-EG"/>
        </w:rPr>
        <w:t>فإنها</w:t>
      </w:r>
      <w:r w:rsidRPr="004300B1">
        <w:rPr>
          <w:rtl/>
          <w:lang w:bidi="ar-EG"/>
        </w:rPr>
        <w:t xml:space="preserve"> </w:t>
      </w:r>
      <w:r w:rsidRPr="004300B1">
        <w:rPr>
          <w:rFonts w:hint="cs"/>
          <w:rtl/>
          <w:lang w:bidi="ar-EG"/>
        </w:rPr>
        <w:t>لن</w:t>
      </w:r>
      <w:r w:rsidRPr="004300B1">
        <w:rPr>
          <w:rtl/>
          <w:lang w:bidi="ar-EG"/>
        </w:rPr>
        <w:t xml:space="preserve"> </w:t>
      </w:r>
      <w:r w:rsidRPr="004300B1">
        <w:rPr>
          <w:rFonts w:hint="cs"/>
          <w:rtl/>
          <w:lang w:bidi="ar-EG"/>
        </w:rPr>
        <w:t>تكون</w:t>
      </w:r>
      <w:r w:rsidRPr="004300B1">
        <w:rPr>
          <w:rtl/>
          <w:lang w:bidi="ar-EG"/>
        </w:rPr>
        <w:t xml:space="preserve"> </w:t>
      </w:r>
      <w:r w:rsidRPr="004300B1">
        <w:rPr>
          <w:rFonts w:hint="cs"/>
          <w:rtl/>
          <w:lang w:bidi="ar-EG"/>
        </w:rPr>
        <w:t>سارية</w:t>
      </w:r>
      <w:r w:rsidRPr="004300B1">
        <w:rPr>
          <w:rtl/>
          <w:lang w:bidi="ar-EG"/>
        </w:rPr>
        <w:t xml:space="preserve"> </w:t>
      </w:r>
      <w:r w:rsidRPr="004300B1">
        <w:rPr>
          <w:rFonts w:hint="cs"/>
          <w:rtl/>
          <w:lang w:bidi="ar-EG"/>
        </w:rPr>
        <w:t>المفعول</w:t>
      </w:r>
      <w:r w:rsidRPr="004300B1">
        <w:rPr>
          <w:rtl/>
          <w:lang w:bidi="ar-EG"/>
        </w:rPr>
        <w:t xml:space="preserve"> </w:t>
      </w:r>
      <w:r w:rsidRPr="004300B1">
        <w:rPr>
          <w:rFonts w:hint="cs"/>
          <w:rtl/>
          <w:lang w:bidi="ar-EG"/>
        </w:rPr>
        <w:t>إ</w:t>
      </w:r>
      <w:r>
        <w:rPr>
          <w:rFonts w:hint="cs"/>
          <w:rtl/>
          <w:lang w:bidi="ar-EG"/>
        </w:rPr>
        <w:t>لا </w:t>
      </w:r>
      <w:r w:rsidRPr="004300B1">
        <w:rPr>
          <w:rFonts w:hint="cs"/>
          <w:rtl/>
          <w:lang w:bidi="ar-EG"/>
        </w:rPr>
        <w:t>بالنسبة</w:t>
      </w:r>
      <w:r w:rsidRPr="004300B1">
        <w:rPr>
          <w:rtl/>
          <w:lang w:bidi="ar-EG"/>
        </w:rPr>
        <w:t xml:space="preserve"> </w:t>
      </w:r>
      <w:r>
        <w:rPr>
          <w:rFonts w:hint="cs"/>
          <w:rtl/>
          <w:lang w:bidi="ar-EG"/>
        </w:rPr>
        <w:t xml:space="preserve">إلى </w:t>
      </w:r>
      <w:r w:rsidRPr="004300B1">
        <w:rPr>
          <w:rFonts w:hint="cs"/>
          <w:rtl/>
          <w:lang w:bidi="ar-EG"/>
        </w:rPr>
        <w:t>تلك</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صادقت</w:t>
      </w:r>
      <w:r w:rsidRPr="004300B1">
        <w:rPr>
          <w:rtl/>
          <w:lang w:bidi="ar-EG"/>
        </w:rPr>
        <w:t xml:space="preserve"> </w:t>
      </w:r>
      <w:r w:rsidRPr="004300B1">
        <w:rPr>
          <w:rFonts w:hint="cs"/>
          <w:rtl/>
          <w:lang w:bidi="ar-EG"/>
        </w:rPr>
        <w:t>عليها</w:t>
      </w:r>
      <w:r w:rsidRPr="004300B1">
        <w:rPr>
          <w:rtl/>
          <w:lang w:bidi="ar-EG"/>
        </w:rPr>
        <w:t xml:space="preserve"> </w:t>
      </w:r>
      <w:r w:rsidRPr="004300B1">
        <w:rPr>
          <w:rFonts w:hint="cs"/>
          <w:rtl/>
          <w:lang w:bidi="ar-EG"/>
        </w:rPr>
        <w:t>وطبقتها</w:t>
      </w:r>
      <w:r w:rsidRPr="004300B1">
        <w:rPr>
          <w:rtl/>
          <w:lang w:bidi="ar-EG"/>
        </w:rPr>
        <w:t xml:space="preserve">. </w:t>
      </w:r>
      <w:r w:rsidRPr="004300B1">
        <w:rPr>
          <w:rFonts w:hint="cs"/>
          <w:rtl/>
          <w:lang w:bidi="ar-EG"/>
        </w:rPr>
        <w:t>وكل</w:t>
      </w:r>
      <w:r w:rsidRPr="004300B1">
        <w:rPr>
          <w:rtl/>
          <w:lang w:bidi="ar-EG"/>
        </w:rPr>
        <w:t xml:space="preserve"> </w:t>
      </w:r>
      <w:r w:rsidRPr="004300B1">
        <w:rPr>
          <w:rFonts w:hint="cs"/>
          <w:rtl/>
          <w:lang w:bidi="ar-EG"/>
        </w:rPr>
        <w:t>هذا</w:t>
      </w:r>
      <w:r w:rsidRPr="004300B1">
        <w:rPr>
          <w:rtl/>
          <w:lang w:bidi="ar-EG"/>
        </w:rPr>
        <w:t xml:space="preserve"> </w:t>
      </w:r>
      <w:r w:rsidRPr="004300B1">
        <w:rPr>
          <w:rFonts w:hint="cs"/>
          <w:rtl/>
          <w:lang w:bidi="ar-EG"/>
        </w:rPr>
        <w:t>يحتاج</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وقت</w:t>
      </w:r>
      <w:r w:rsidRPr="004300B1">
        <w:rPr>
          <w:rtl/>
          <w:lang w:bidi="ar-EG"/>
        </w:rPr>
        <w:t xml:space="preserve"> </w:t>
      </w:r>
      <w:r w:rsidRPr="004300B1">
        <w:rPr>
          <w:rFonts w:hint="cs"/>
          <w:rtl/>
          <w:lang w:bidi="ar-EG"/>
        </w:rPr>
        <w:t>طويل،</w:t>
      </w:r>
      <w:r w:rsidRPr="004300B1">
        <w:rPr>
          <w:rtl/>
          <w:lang w:bidi="ar-EG"/>
        </w:rPr>
        <w:t xml:space="preserve"> </w:t>
      </w:r>
      <w:r w:rsidRPr="004300B1">
        <w:rPr>
          <w:rFonts w:hint="cs"/>
          <w:rtl/>
          <w:lang w:bidi="ar-EG"/>
        </w:rPr>
        <w:t>وهو</w:t>
      </w:r>
      <w:r w:rsidRPr="004300B1">
        <w:rPr>
          <w:rtl/>
          <w:lang w:bidi="ar-EG"/>
        </w:rPr>
        <w:t xml:space="preserve"> </w:t>
      </w:r>
      <w:r>
        <w:rPr>
          <w:rFonts w:hint="cs"/>
          <w:rtl/>
          <w:lang w:bidi="ar-EG"/>
        </w:rPr>
        <w:t>ما </w:t>
      </w:r>
      <w:r w:rsidRPr="004300B1">
        <w:rPr>
          <w:rFonts w:hint="cs"/>
          <w:rtl/>
          <w:lang w:bidi="ar-EG"/>
        </w:rPr>
        <w:t>سيكون</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صالح</w:t>
      </w:r>
      <w:r w:rsidRPr="004300B1">
        <w:rPr>
          <w:rtl/>
          <w:lang w:bidi="ar-EG"/>
        </w:rPr>
        <w:t xml:space="preserve"> </w:t>
      </w:r>
      <w:r w:rsidRPr="004300B1">
        <w:rPr>
          <w:rFonts w:hint="cs"/>
          <w:rtl/>
          <w:lang w:bidi="ar-EG"/>
        </w:rPr>
        <w:t>الجهات</w:t>
      </w:r>
      <w:r w:rsidRPr="004300B1">
        <w:rPr>
          <w:rtl/>
          <w:lang w:bidi="ar-EG"/>
        </w:rPr>
        <w:t xml:space="preserve"> </w:t>
      </w:r>
      <w:r w:rsidRPr="004300B1">
        <w:rPr>
          <w:rFonts w:hint="cs"/>
          <w:rtl/>
          <w:lang w:bidi="ar-EG"/>
        </w:rPr>
        <w:t>الفاعلة</w:t>
      </w:r>
      <w:r w:rsidRPr="004300B1">
        <w:rPr>
          <w:rtl/>
          <w:lang w:bidi="ar-EG"/>
        </w:rPr>
        <w:t xml:space="preserve"> </w:t>
      </w:r>
      <w:r w:rsidRPr="004300B1">
        <w:rPr>
          <w:rFonts w:hint="cs"/>
          <w:rtl/>
          <w:lang w:bidi="ar-EG"/>
        </w:rPr>
        <w:t>الشريرة</w:t>
      </w:r>
      <w:r w:rsidRPr="004300B1">
        <w:rPr>
          <w:rtl/>
          <w:lang w:bidi="ar-EG"/>
        </w:rPr>
        <w:t xml:space="preserve"> </w:t>
      </w:r>
      <w:r w:rsidRPr="004300B1">
        <w:rPr>
          <w:rFonts w:hint="cs"/>
          <w:rtl/>
          <w:lang w:bidi="ar-EG"/>
        </w:rPr>
        <w:t>والمجرمين</w:t>
      </w:r>
      <w:r>
        <w:rPr>
          <w:rFonts w:hint="cs"/>
          <w:rtl/>
          <w:lang w:bidi="ar-EG"/>
        </w:rPr>
        <w:t> </w:t>
      </w:r>
      <w:r w:rsidRPr="004300B1">
        <w:rPr>
          <w:rFonts w:hint="cs"/>
          <w:rtl/>
          <w:lang w:bidi="ar-EG"/>
        </w:rPr>
        <w:t>السيبرانيين</w:t>
      </w:r>
      <w:r w:rsidRPr="004300B1">
        <w:rPr>
          <w:rtl/>
          <w:lang w:bidi="ar-EG"/>
        </w:rPr>
        <w:t>.</w:t>
      </w:r>
    </w:p>
    <w:p w:rsidR="00240A14" w:rsidRPr="004300B1" w:rsidRDefault="00240A14" w:rsidP="00240A14">
      <w:pPr>
        <w:rPr>
          <w:rtl/>
          <w:lang w:bidi="ar-EG"/>
        </w:rPr>
      </w:pPr>
      <w:r w:rsidRPr="004300B1">
        <w:rPr>
          <w:rFonts w:hint="cs"/>
          <w:rtl/>
          <w:lang w:bidi="ar-EG"/>
        </w:rPr>
        <w:t>ولكن</w:t>
      </w:r>
      <w:r w:rsidRPr="004300B1">
        <w:rPr>
          <w:rtl/>
          <w:lang w:bidi="ar-EG"/>
        </w:rPr>
        <w:t xml:space="preserve"> </w:t>
      </w:r>
      <w:r w:rsidRPr="004300B1">
        <w:rPr>
          <w:rFonts w:hint="cs"/>
          <w:rtl/>
          <w:lang w:bidi="ar-EG"/>
        </w:rPr>
        <w:t>الصكوك</w:t>
      </w:r>
      <w:r w:rsidRPr="004300B1">
        <w:rPr>
          <w:rtl/>
          <w:lang w:bidi="ar-EG"/>
        </w:rPr>
        <w:t xml:space="preserve"> </w:t>
      </w:r>
      <w:r w:rsidRPr="004300B1">
        <w:rPr>
          <w:rFonts w:hint="cs"/>
          <w:rtl/>
          <w:lang w:bidi="ar-EG"/>
        </w:rPr>
        <w:t>القائمة،</w:t>
      </w:r>
      <w:r w:rsidRPr="004300B1">
        <w:rPr>
          <w:rtl/>
          <w:lang w:bidi="ar-EG"/>
        </w:rPr>
        <w:t xml:space="preserve"> </w:t>
      </w:r>
      <w:r w:rsidRPr="004300B1">
        <w:rPr>
          <w:rFonts w:hint="cs"/>
          <w:rtl/>
          <w:lang w:bidi="ar-EG"/>
        </w:rPr>
        <w:t>مثل</w:t>
      </w:r>
      <w:r w:rsidRPr="004300B1">
        <w:rPr>
          <w:rtl/>
          <w:lang w:bidi="ar-EG"/>
        </w:rPr>
        <w:t xml:space="preserve"> </w:t>
      </w:r>
      <w:r w:rsidRPr="004300B1">
        <w:rPr>
          <w:rFonts w:hint="cs"/>
          <w:rtl/>
          <w:lang w:bidi="ar-EG"/>
        </w:rPr>
        <w:t>ميثاق</w:t>
      </w:r>
      <w:r w:rsidRPr="004300B1">
        <w:rPr>
          <w:rtl/>
          <w:lang w:bidi="ar-EG"/>
        </w:rPr>
        <w:t xml:space="preserve"> </w:t>
      </w:r>
      <w:r w:rsidRPr="004300B1">
        <w:rPr>
          <w:rFonts w:hint="cs"/>
          <w:rtl/>
          <w:lang w:bidi="ar-EG"/>
        </w:rPr>
        <w:t>الأمم</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ومعاهدة</w:t>
      </w:r>
      <w:r w:rsidRPr="004300B1">
        <w:rPr>
          <w:rtl/>
          <w:lang w:bidi="ar-EG"/>
        </w:rPr>
        <w:t xml:space="preserve"> </w:t>
      </w:r>
      <w:r w:rsidRPr="004300B1">
        <w:rPr>
          <w:rFonts w:hint="cs"/>
          <w:rtl/>
          <w:lang w:bidi="ar-EG"/>
        </w:rPr>
        <w:t>حلف</w:t>
      </w:r>
      <w:r w:rsidRPr="004300B1">
        <w:rPr>
          <w:rtl/>
          <w:lang w:bidi="ar-EG"/>
        </w:rPr>
        <w:t xml:space="preserve"> </w:t>
      </w:r>
      <w:r w:rsidRPr="004300B1">
        <w:rPr>
          <w:rFonts w:hint="cs"/>
          <w:rtl/>
          <w:lang w:bidi="ar-EG"/>
        </w:rPr>
        <w:t>شمال</w:t>
      </w:r>
      <w:r w:rsidRPr="004300B1">
        <w:rPr>
          <w:rtl/>
          <w:lang w:bidi="ar-EG"/>
        </w:rPr>
        <w:t xml:space="preserve"> </w:t>
      </w:r>
      <w:r w:rsidRPr="004300B1">
        <w:rPr>
          <w:rFonts w:hint="cs"/>
          <w:rtl/>
          <w:lang w:bidi="ar-EG"/>
        </w:rPr>
        <w:t>الأطلسي</w:t>
      </w:r>
      <w:r w:rsidRPr="004300B1">
        <w:rPr>
          <w:rtl/>
          <w:lang w:bidi="ar-EG"/>
        </w:rPr>
        <w:t xml:space="preserve"> </w:t>
      </w:r>
      <w:r w:rsidRPr="004300B1">
        <w:rPr>
          <w:rFonts w:hint="cs"/>
          <w:rtl/>
          <w:lang w:bidi="ar-EG"/>
        </w:rPr>
        <w:t>واتفاقية</w:t>
      </w:r>
      <w:r w:rsidRPr="004300B1">
        <w:rPr>
          <w:rtl/>
          <w:lang w:bidi="ar-EG"/>
        </w:rPr>
        <w:t xml:space="preserve"> </w:t>
      </w:r>
      <w:r w:rsidRPr="004300B1">
        <w:rPr>
          <w:rFonts w:hint="cs"/>
          <w:rtl/>
          <w:lang w:bidi="ar-EG"/>
        </w:rPr>
        <w:t>جنيف</w:t>
      </w:r>
      <w:r w:rsidRPr="004300B1">
        <w:rPr>
          <w:rtl/>
          <w:lang w:bidi="ar-EG"/>
        </w:rPr>
        <w:t xml:space="preserve"> </w:t>
      </w:r>
      <w:r w:rsidRPr="004300B1">
        <w:rPr>
          <w:rFonts w:hint="cs"/>
          <w:rtl/>
          <w:lang w:bidi="ar-EG"/>
        </w:rPr>
        <w:t>واتفاقية</w:t>
      </w:r>
      <w:r w:rsidRPr="004300B1">
        <w:rPr>
          <w:rtl/>
          <w:lang w:bidi="ar-EG"/>
        </w:rPr>
        <w:t xml:space="preserve"> </w:t>
      </w:r>
      <w:r w:rsidRPr="004300B1">
        <w:rPr>
          <w:rFonts w:hint="cs"/>
          <w:rtl/>
          <w:lang w:bidi="ar-EG"/>
        </w:rPr>
        <w:t>لاهاي،</w:t>
      </w:r>
      <w:r w:rsidRPr="004300B1">
        <w:rPr>
          <w:rtl/>
          <w:lang w:bidi="ar-EG"/>
        </w:rPr>
        <w:t xml:space="preserve"> </w:t>
      </w:r>
      <w:r w:rsidRPr="004300B1">
        <w:rPr>
          <w:rFonts w:hint="cs"/>
          <w:rtl/>
          <w:lang w:bidi="ar-EG"/>
        </w:rPr>
        <w:t>تتمتع</w:t>
      </w:r>
      <w:r w:rsidRPr="004300B1">
        <w:rPr>
          <w:rtl/>
          <w:lang w:bidi="ar-EG"/>
        </w:rPr>
        <w:t xml:space="preserve"> </w:t>
      </w:r>
      <w:r w:rsidRPr="004300B1">
        <w:rPr>
          <w:rFonts w:hint="cs"/>
          <w:rtl/>
          <w:lang w:bidi="ar-EG"/>
        </w:rPr>
        <w:t>جميعاً</w:t>
      </w:r>
      <w:r w:rsidRPr="004300B1">
        <w:rPr>
          <w:rtl/>
          <w:lang w:bidi="ar-EG"/>
        </w:rPr>
        <w:t xml:space="preserve"> </w:t>
      </w:r>
      <w:r w:rsidRPr="004300B1">
        <w:rPr>
          <w:rFonts w:hint="cs"/>
          <w:rtl/>
          <w:lang w:bidi="ar-EG"/>
        </w:rPr>
        <w:t>بقابلية</w:t>
      </w:r>
      <w:r w:rsidRPr="004300B1">
        <w:rPr>
          <w:rtl/>
          <w:lang w:bidi="ar-EG"/>
        </w:rPr>
        <w:t xml:space="preserve"> </w:t>
      </w:r>
      <w:r w:rsidRPr="004300B1">
        <w:rPr>
          <w:rFonts w:hint="cs"/>
          <w:rtl/>
          <w:lang w:bidi="ar-EG"/>
        </w:rPr>
        <w:t>التعديل،</w:t>
      </w:r>
      <w:r w:rsidRPr="004300B1">
        <w:rPr>
          <w:rtl/>
          <w:lang w:bidi="ar-EG"/>
        </w:rPr>
        <w:t xml:space="preserve"> </w:t>
      </w:r>
      <w:r w:rsidRPr="004300B1">
        <w:rPr>
          <w:rFonts w:hint="cs"/>
          <w:i/>
          <w:iCs/>
          <w:rtl/>
          <w:lang w:bidi="ar-EG"/>
        </w:rPr>
        <w:t>ك</w:t>
      </w:r>
      <w:r>
        <w:rPr>
          <w:rFonts w:hint="cs"/>
          <w:i/>
          <w:iCs/>
          <w:rtl/>
          <w:lang w:bidi="ar-EG"/>
        </w:rPr>
        <w:t>ما </w:t>
      </w:r>
      <w:r w:rsidRPr="004300B1">
        <w:rPr>
          <w:rFonts w:hint="cs"/>
          <w:rtl/>
          <w:lang w:bidi="ar-EG"/>
        </w:rPr>
        <w:t>أنها</w:t>
      </w:r>
      <w:r w:rsidRPr="004300B1">
        <w:rPr>
          <w:rtl/>
          <w:lang w:bidi="ar-EG"/>
        </w:rPr>
        <w:t xml:space="preserve"> </w:t>
      </w:r>
      <w:r w:rsidRPr="004300B1">
        <w:rPr>
          <w:rFonts w:hint="cs"/>
          <w:rtl/>
          <w:lang w:bidi="ar-EG"/>
        </w:rPr>
        <w:t>تتميز</w:t>
      </w:r>
      <w:r w:rsidRPr="004300B1">
        <w:rPr>
          <w:rtl/>
          <w:lang w:bidi="ar-EG"/>
        </w:rPr>
        <w:t xml:space="preserve"> </w:t>
      </w:r>
      <w:r w:rsidRPr="004300B1">
        <w:rPr>
          <w:rFonts w:hint="cs"/>
          <w:rtl/>
          <w:lang w:bidi="ar-EG"/>
        </w:rPr>
        <w:t>بأنها</w:t>
      </w:r>
      <w:r w:rsidRPr="004300B1">
        <w:rPr>
          <w:rtl/>
          <w:lang w:bidi="ar-EG"/>
        </w:rPr>
        <w:t xml:space="preserve"> </w:t>
      </w:r>
      <w:r w:rsidRPr="004300B1">
        <w:rPr>
          <w:rFonts w:hint="cs"/>
          <w:rtl/>
          <w:lang w:bidi="ar-EG"/>
        </w:rPr>
        <w:t>قد</w:t>
      </w:r>
      <w:r w:rsidRPr="004300B1">
        <w:rPr>
          <w:rtl/>
          <w:lang w:bidi="ar-EG"/>
        </w:rPr>
        <w:t xml:space="preserve"> </w:t>
      </w:r>
      <w:r w:rsidRPr="004300B1">
        <w:rPr>
          <w:rFonts w:hint="cs"/>
          <w:rtl/>
          <w:lang w:bidi="ar-EG"/>
        </w:rPr>
        <w:t>جرت</w:t>
      </w:r>
      <w:r w:rsidRPr="004300B1">
        <w:rPr>
          <w:rtl/>
          <w:lang w:bidi="ar-EG"/>
        </w:rPr>
        <w:t xml:space="preserve"> </w:t>
      </w:r>
      <w:r w:rsidRPr="004300B1">
        <w:rPr>
          <w:rFonts w:hint="cs"/>
          <w:rtl/>
          <w:lang w:bidi="ar-EG"/>
        </w:rPr>
        <w:t>المصادقة</w:t>
      </w:r>
      <w:r w:rsidRPr="004300B1">
        <w:rPr>
          <w:rtl/>
          <w:lang w:bidi="ar-EG"/>
        </w:rPr>
        <w:t xml:space="preserve"> </w:t>
      </w:r>
      <w:r w:rsidRPr="004300B1">
        <w:rPr>
          <w:rFonts w:hint="cs"/>
          <w:rtl/>
          <w:lang w:bidi="ar-EG"/>
        </w:rPr>
        <w:t>عليها</w:t>
      </w:r>
      <w:r w:rsidRPr="004300B1">
        <w:rPr>
          <w:rtl/>
          <w:lang w:bidi="ar-EG"/>
        </w:rPr>
        <w:t xml:space="preserve"> </w:t>
      </w:r>
      <w:r w:rsidRPr="004300B1">
        <w:rPr>
          <w:rFonts w:hint="cs"/>
          <w:rtl/>
          <w:lang w:bidi="ar-EG"/>
        </w:rPr>
        <w:t>وتطبيقها</w:t>
      </w:r>
      <w:r w:rsidRPr="004300B1">
        <w:rPr>
          <w:rtl/>
          <w:lang w:bidi="ar-EG"/>
        </w:rPr>
        <w:t xml:space="preserve"> </w:t>
      </w:r>
      <w:r w:rsidRPr="004300B1">
        <w:rPr>
          <w:rFonts w:hint="cs"/>
          <w:rtl/>
          <w:lang w:bidi="ar-EG"/>
        </w:rPr>
        <w:t>فعلاً كجزء</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القوانين</w:t>
      </w:r>
      <w:r>
        <w:rPr>
          <w:rFonts w:hint="cs"/>
          <w:rtl/>
          <w:lang w:bidi="ar-EG"/>
        </w:rPr>
        <w:t> </w:t>
      </w:r>
      <w:r w:rsidRPr="004300B1">
        <w:rPr>
          <w:rFonts w:hint="cs"/>
          <w:rtl/>
          <w:lang w:bidi="ar-EG"/>
        </w:rPr>
        <w:t>الوطنية</w:t>
      </w:r>
      <w:r w:rsidRPr="004300B1">
        <w:rPr>
          <w:rtl/>
          <w:lang w:bidi="ar-EG"/>
        </w:rPr>
        <w:t>.</w:t>
      </w:r>
    </w:p>
    <w:p w:rsidR="00240A14" w:rsidRPr="004300B1" w:rsidRDefault="00240A14" w:rsidP="0010596D">
      <w:pPr>
        <w:rPr>
          <w:rtl/>
          <w:lang w:bidi="ar-EG"/>
        </w:rPr>
      </w:pPr>
      <w:r w:rsidRPr="004300B1">
        <w:rPr>
          <w:rFonts w:hint="cs"/>
          <w:rtl/>
          <w:lang w:bidi="ar-EG"/>
        </w:rPr>
        <w:t>وفي</w:t>
      </w:r>
      <w:r w:rsidRPr="004300B1">
        <w:rPr>
          <w:rtl/>
          <w:lang w:bidi="ar-EG"/>
        </w:rPr>
        <w:t xml:space="preserve"> </w:t>
      </w:r>
      <w:r w:rsidRPr="004300B1">
        <w:rPr>
          <w:rFonts w:hint="cs"/>
          <w:rtl/>
          <w:lang w:bidi="ar-EG"/>
        </w:rPr>
        <w:t>الفضاء</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الذي</w:t>
      </w:r>
      <w:r w:rsidRPr="004300B1">
        <w:rPr>
          <w:rtl/>
          <w:lang w:bidi="ar-EG"/>
        </w:rPr>
        <w:t xml:space="preserve"> </w:t>
      </w:r>
      <w:r w:rsidRPr="004300B1">
        <w:rPr>
          <w:rFonts w:hint="cs"/>
          <w:rtl/>
          <w:lang w:bidi="ar-EG"/>
        </w:rPr>
        <w:t>تتسم</w:t>
      </w:r>
      <w:r w:rsidRPr="004300B1">
        <w:rPr>
          <w:rtl/>
          <w:lang w:bidi="ar-EG"/>
        </w:rPr>
        <w:t xml:space="preserve"> </w:t>
      </w:r>
      <w:r w:rsidRPr="004300B1">
        <w:rPr>
          <w:rFonts w:hint="cs"/>
          <w:rtl/>
          <w:lang w:bidi="ar-EG"/>
        </w:rPr>
        <w:t>كل</w:t>
      </w:r>
      <w:r w:rsidRPr="004300B1">
        <w:rPr>
          <w:rtl/>
          <w:lang w:bidi="ar-EG"/>
        </w:rPr>
        <w:t xml:space="preserve"> </w:t>
      </w:r>
      <w:r w:rsidRPr="004300B1">
        <w:rPr>
          <w:rFonts w:hint="cs"/>
          <w:rtl/>
          <w:lang w:bidi="ar-EG"/>
        </w:rPr>
        <w:t>دقيقة</w:t>
      </w:r>
      <w:r w:rsidRPr="004300B1">
        <w:rPr>
          <w:rtl/>
          <w:lang w:bidi="ar-EG"/>
        </w:rPr>
        <w:t xml:space="preserve"> </w:t>
      </w:r>
      <w:r w:rsidRPr="004300B1">
        <w:rPr>
          <w:rFonts w:hint="cs"/>
          <w:rtl/>
          <w:lang w:bidi="ar-EG"/>
        </w:rPr>
        <w:t>تمضي فيه بالأهمية،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الحل</w:t>
      </w:r>
      <w:r w:rsidRPr="004300B1">
        <w:rPr>
          <w:rtl/>
          <w:lang w:bidi="ar-EG"/>
        </w:rPr>
        <w:t xml:space="preserve"> </w:t>
      </w:r>
      <w:r w:rsidRPr="004300B1">
        <w:rPr>
          <w:rFonts w:hint="cs"/>
          <w:rtl/>
          <w:lang w:bidi="ar-EG"/>
        </w:rPr>
        <w:t>الواضح</w:t>
      </w:r>
      <w:r w:rsidRPr="004300B1">
        <w:rPr>
          <w:rtl/>
          <w:lang w:bidi="ar-EG"/>
        </w:rPr>
        <w:t xml:space="preserve"> </w:t>
      </w:r>
      <w:r w:rsidRPr="004300B1">
        <w:rPr>
          <w:rFonts w:hint="cs"/>
          <w:rtl/>
          <w:lang w:bidi="ar-EG"/>
        </w:rPr>
        <w:t>هو</w:t>
      </w:r>
      <w:r w:rsidRPr="004300B1">
        <w:rPr>
          <w:rtl/>
          <w:lang w:bidi="ar-EG"/>
        </w:rPr>
        <w:t xml:space="preserve"> </w:t>
      </w:r>
      <w:r w:rsidRPr="004300B1">
        <w:rPr>
          <w:rFonts w:hint="cs"/>
          <w:rtl/>
          <w:lang w:bidi="ar-EG"/>
        </w:rPr>
        <w:t>الحل</w:t>
      </w:r>
      <w:r w:rsidRPr="004300B1">
        <w:rPr>
          <w:rtl/>
          <w:lang w:bidi="ar-EG"/>
        </w:rPr>
        <w:t xml:space="preserve"> </w:t>
      </w:r>
      <w:r w:rsidRPr="004300B1">
        <w:rPr>
          <w:rFonts w:hint="cs"/>
          <w:rtl/>
          <w:lang w:bidi="ar-EG"/>
        </w:rPr>
        <w:t>الأمثل</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تضم</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صفوفها،</w:t>
      </w:r>
      <w:r w:rsidRPr="004300B1">
        <w:rPr>
          <w:rtl/>
          <w:lang w:bidi="ar-EG"/>
        </w:rPr>
        <w:t xml:space="preserve"> </w:t>
      </w:r>
      <w:r w:rsidRPr="004300B1">
        <w:rPr>
          <w:rFonts w:hint="cs"/>
          <w:rtl/>
          <w:lang w:bidi="ar-EG"/>
        </w:rPr>
        <w:t>بمساهمة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الجهات</w:t>
      </w:r>
      <w:r w:rsidRPr="004300B1">
        <w:rPr>
          <w:rtl/>
          <w:lang w:bidi="ar-EG"/>
        </w:rPr>
        <w:t xml:space="preserve"> </w:t>
      </w:r>
      <w:r w:rsidRPr="004300B1">
        <w:rPr>
          <w:rFonts w:hint="cs"/>
          <w:rtl/>
          <w:lang w:bidi="ar-EG"/>
        </w:rPr>
        <w:t>المعنية،</w:t>
      </w:r>
      <w:r w:rsidRPr="004300B1">
        <w:rPr>
          <w:rtl/>
          <w:lang w:bidi="ar-EG"/>
        </w:rPr>
        <w:t xml:space="preserve"> </w:t>
      </w:r>
      <w:r w:rsidRPr="004300B1">
        <w:rPr>
          <w:rFonts w:hint="cs"/>
          <w:rtl/>
          <w:lang w:bidi="ar-EG"/>
        </w:rPr>
        <w:t>لإدخال</w:t>
      </w:r>
      <w:r w:rsidRPr="004300B1">
        <w:rPr>
          <w:rtl/>
          <w:lang w:bidi="ar-EG"/>
        </w:rPr>
        <w:t xml:space="preserve"> </w:t>
      </w:r>
      <w:r w:rsidRPr="004300B1">
        <w:rPr>
          <w:rFonts w:hint="cs"/>
          <w:rtl/>
          <w:lang w:bidi="ar-EG"/>
        </w:rPr>
        <w:t>التعديلات</w:t>
      </w:r>
      <w:r w:rsidRPr="004300B1">
        <w:rPr>
          <w:rtl/>
          <w:lang w:bidi="ar-EG"/>
        </w:rPr>
        <w:t xml:space="preserve"> </w:t>
      </w:r>
      <w:r w:rsidRPr="004300B1">
        <w:rPr>
          <w:rFonts w:hint="cs"/>
          <w:rtl/>
          <w:lang w:bidi="ar-EG"/>
        </w:rPr>
        <w:t>التالية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القوانين</w:t>
      </w:r>
      <w:r w:rsidRPr="004300B1">
        <w:rPr>
          <w:rtl/>
          <w:lang w:bidi="ar-EG"/>
        </w:rPr>
        <w:t xml:space="preserve"> </w:t>
      </w:r>
      <w:r w:rsidRPr="004300B1">
        <w:rPr>
          <w:rFonts w:hint="cs"/>
          <w:rtl/>
          <w:lang w:bidi="ar-EG"/>
        </w:rPr>
        <w:t>الدولية</w:t>
      </w:r>
      <w:r w:rsidRPr="004300B1">
        <w:rPr>
          <w:rtl/>
          <w:lang w:bidi="ar-EG"/>
        </w:rPr>
        <w:t xml:space="preserve"> </w:t>
      </w:r>
      <w:r w:rsidRPr="004300B1">
        <w:rPr>
          <w:rFonts w:hint="cs"/>
          <w:rtl/>
          <w:lang w:bidi="ar-EG"/>
        </w:rPr>
        <w:t>القائمة</w:t>
      </w:r>
      <w:r w:rsidRPr="004300B1">
        <w:rPr>
          <w:rtl/>
          <w:lang w:bidi="ar-EG"/>
        </w:rPr>
        <w:t xml:space="preserve"> </w:t>
      </w:r>
      <w:r>
        <w:rPr>
          <w:rFonts w:hint="cs"/>
          <w:rtl/>
          <w:lang w:bidi="ar-EG"/>
        </w:rPr>
        <w:t>للن‍زاع</w:t>
      </w:r>
      <w:r w:rsidRPr="004300B1">
        <w:rPr>
          <w:rtl/>
          <w:lang w:bidi="ar-EG"/>
        </w:rPr>
        <w:t xml:space="preserve"> </w:t>
      </w:r>
      <w:r w:rsidRPr="004300B1">
        <w:rPr>
          <w:rFonts w:hint="cs"/>
          <w:rtl/>
          <w:lang w:bidi="ar-EG"/>
        </w:rPr>
        <w:t>المسلح</w:t>
      </w:r>
      <w:r w:rsidR="0010596D">
        <w:rPr>
          <w:rFonts w:hint="cs"/>
          <w:rtl/>
          <w:lang w:bidi="ar-EG"/>
        </w:rPr>
        <w:t>:</w:t>
      </w:r>
    </w:p>
    <w:p w:rsidR="00240A14" w:rsidRPr="004300B1" w:rsidRDefault="00240A14" w:rsidP="00240A14">
      <w:pPr>
        <w:pStyle w:val="enumlev1"/>
        <w:rPr>
          <w:lang w:val="en-US"/>
        </w:rPr>
      </w:pPr>
      <w:r w:rsidRPr="00017C5C">
        <w:rPr>
          <w:color w:val="7A9C48"/>
          <w:lang w:val="en-US" w:bidi="ar-EG"/>
        </w:rPr>
        <w:t>1</w:t>
      </w:r>
      <w:r>
        <w:rPr>
          <w:rFonts w:hint="cs"/>
          <w:rtl/>
          <w:lang w:val="en-US" w:bidi="ar-EG"/>
        </w:rPr>
        <w:tab/>
      </w:r>
      <w:r w:rsidRPr="004300B1">
        <w:rPr>
          <w:rFonts w:hint="cs"/>
          <w:rtl/>
          <w:lang w:bidi="ar-EG"/>
        </w:rPr>
        <w:t>ينبغي</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ميثاق</w:t>
      </w:r>
      <w:r w:rsidRPr="004300B1">
        <w:rPr>
          <w:rtl/>
          <w:lang w:bidi="ar-EG"/>
        </w:rPr>
        <w:t xml:space="preserve"> </w:t>
      </w:r>
      <w:r w:rsidRPr="004300B1">
        <w:rPr>
          <w:rFonts w:hint="cs"/>
          <w:rtl/>
          <w:lang w:bidi="ar-EG"/>
        </w:rPr>
        <w:t>الأمم</w:t>
      </w:r>
      <w:r w:rsidRPr="004300B1">
        <w:rPr>
          <w:rtl/>
          <w:lang w:bidi="ar-EG"/>
        </w:rPr>
        <w:t xml:space="preserve"> </w:t>
      </w:r>
      <w:r w:rsidRPr="004300B1">
        <w:rPr>
          <w:rFonts w:hint="cs"/>
          <w:rtl/>
          <w:lang w:bidi="ar-EG"/>
        </w:rPr>
        <w:t>المتحدة</w:t>
      </w:r>
      <w:r w:rsidRPr="004300B1">
        <w:rPr>
          <w:rtl/>
          <w:lang w:bidi="ar-EG"/>
        </w:rPr>
        <w:t xml:space="preserve"> </w:t>
      </w:r>
      <w:r w:rsidRPr="004300B1">
        <w:rPr>
          <w:rFonts w:hint="cs"/>
          <w:rtl/>
          <w:lang w:bidi="ar-EG"/>
        </w:rPr>
        <w:t>لاستيعاب</w:t>
      </w:r>
      <w:r>
        <w:rPr>
          <w:rtl/>
          <w:lang w:bidi="ar-EG"/>
        </w:rPr>
        <w:t xml:space="preserve"> </w:t>
      </w:r>
      <w:r>
        <w:rPr>
          <w:rFonts w:hint="cs"/>
          <w:rtl/>
          <w:lang w:bidi="ar-EG"/>
        </w:rPr>
        <w:t>الن‍زاع</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وإيضاح</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السلامة</w:t>
      </w:r>
      <w:r w:rsidRPr="004300B1">
        <w:rPr>
          <w:rtl/>
          <w:lang w:bidi="ar-EG"/>
        </w:rPr>
        <w:t xml:space="preserve"> </w:t>
      </w:r>
      <w:r w:rsidRPr="004300B1">
        <w:rPr>
          <w:rFonts w:hint="cs"/>
          <w:rtl/>
          <w:lang w:bidi="ar-EG"/>
        </w:rPr>
        <w:t>الإقليمية</w:t>
      </w:r>
      <w:r w:rsidRPr="004300B1">
        <w:rPr>
          <w:rtl/>
          <w:lang w:bidi="ar-EG"/>
        </w:rPr>
        <w:t xml:space="preserve">" </w:t>
      </w:r>
      <w:r w:rsidRPr="004300B1">
        <w:rPr>
          <w:rFonts w:hint="cs"/>
          <w:rtl/>
          <w:lang w:bidi="ar-EG"/>
        </w:rPr>
        <w:t>تشمل</w:t>
      </w:r>
      <w:r w:rsidRPr="004300B1">
        <w:rPr>
          <w:rtl/>
          <w:lang w:bidi="ar-EG"/>
        </w:rPr>
        <w:t xml:space="preserve"> </w:t>
      </w:r>
      <w:r w:rsidRPr="004300B1">
        <w:rPr>
          <w:rFonts w:hint="cs"/>
          <w:rtl/>
          <w:lang w:bidi="ar-EG"/>
        </w:rPr>
        <w:t>البنى</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والإتاحة</w:t>
      </w:r>
      <w:r w:rsidRPr="004300B1">
        <w:rPr>
          <w:rtl/>
          <w:lang w:bidi="ar-EG"/>
        </w:rPr>
        <w:t xml:space="preserve"> </w:t>
      </w:r>
      <w:r w:rsidRPr="004300B1">
        <w:rPr>
          <w:rFonts w:hint="cs"/>
          <w:rtl/>
          <w:lang w:bidi="ar-EG"/>
        </w:rPr>
        <w:t>والمنعة</w:t>
      </w:r>
      <w:r w:rsidRPr="004300B1">
        <w:rPr>
          <w:rtl/>
          <w:lang w:bidi="ar-EG"/>
        </w:rPr>
        <w:t xml:space="preserve"> </w:t>
      </w:r>
      <w:r w:rsidRPr="004300B1">
        <w:rPr>
          <w:rFonts w:hint="cs"/>
          <w:rtl/>
          <w:lang w:bidi="ar-EG"/>
        </w:rPr>
        <w:t>والسرية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وعلى</w:t>
      </w:r>
      <w:r w:rsidRPr="004300B1">
        <w:rPr>
          <w:rtl/>
          <w:lang w:bidi="ar-EG"/>
        </w:rPr>
        <w:t xml:space="preserve"> </w:t>
      </w:r>
      <w:r w:rsidRPr="004300B1">
        <w:rPr>
          <w:rFonts w:hint="cs"/>
          <w:rtl/>
          <w:lang w:bidi="ar-EG"/>
        </w:rPr>
        <w:t>وجه</w:t>
      </w:r>
      <w:r w:rsidRPr="004300B1">
        <w:rPr>
          <w:rtl/>
          <w:lang w:bidi="ar-EG"/>
        </w:rPr>
        <w:t xml:space="preserve"> </w:t>
      </w:r>
      <w:r w:rsidRPr="004300B1">
        <w:rPr>
          <w:rFonts w:hint="cs"/>
          <w:rtl/>
          <w:lang w:bidi="ar-EG"/>
        </w:rPr>
        <w:t>الخصوص</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المادة</w:t>
      </w:r>
      <w:r>
        <w:rPr>
          <w:rFonts w:hint="cs"/>
          <w:rtl/>
          <w:lang w:bidi="ar-EG"/>
        </w:rPr>
        <w:t> </w:t>
      </w:r>
      <w:r>
        <w:rPr>
          <w:lang w:bidi="ar-EG"/>
        </w:rPr>
        <w:t>42</w:t>
      </w:r>
      <w:r w:rsidRPr="004300B1">
        <w:rPr>
          <w:rtl/>
          <w:lang w:bidi="ar-EG"/>
        </w:rPr>
        <w:t xml:space="preserve"> </w:t>
      </w:r>
      <w:r w:rsidRPr="004300B1">
        <w:rPr>
          <w:rFonts w:hint="cs"/>
          <w:rtl/>
          <w:lang w:bidi="ar-EG"/>
        </w:rPr>
        <w:t>ب</w:t>
      </w:r>
      <w:r>
        <w:rPr>
          <w:rFonts w:hint="cs"/>
          <w:rtl/>
          <w:lang w:bidi="ar-EG"/>
        </w:rPr>
        <w:t>ما </w:t>
      </w:r>
      <w:r w:rsidRPr="004300B1">
        <w:rPr>
          <w:rFonts w:hint="cs"/>
          <w:rtl/>
          <w:lang w:bidi="ar-EG"/>
        </w:rPr>
        <w:t>يسمح</w:t>
      </w:r>
      <w:r w:rsidRPr="004300B1">
        <w:rPr>
          <w:rtl/>
          <w:lang w:bidi="ar-EG"/>
        </w:rPr>
        <w:t xml:space="preserve"> </w:t>
      </w:r>
      <w:r w:rsidRPr="004300B1">
        <w:rPr>
          <w:rFonts w:hint="cs"/>
          <w:rtl/>
          <w:lang w:bidi="ar-EG"/>
        </w:rPr>
        <w:t>لمجلس</w:t>
      </w:r>
      <w:r w:rsidRPr="004300B1">
        <w:rPr>
          <w:rtl/>
          <w:lang w:bidi="ar-EG"/>
        </w:rPr>
        <w:t xml:space="preserve"> </w:t>
      </w:r>
      <w:r w:rsidRPr="004300B1">
        <w:rPr>
          <w:rFonts w:hint="cs"/>
          <w:rtl/>
          <w:lang w:bidi="ar-EG"/>
        </w:rPr>
        <w:t>الأمن</w:t>
      </w:r>
      <w:r w:rsidRPr="004300B1">
        <w:rPr>
          <w:rtl/>
          <w:lang w:bidi="ar-EG"/>
        </w:rPr>
        <w:t xml:space="preserve"> </w:t>
      </w:r>
      <w:r w:rsidRPr="004300B1">
        <w:rPr>
          <w:rFonts w:hint="cs"/>
          <w:rtl/>
          <w:lang w:bidi="ar-EG"/>
        </w:rPr>
        <w:t>باتخاذ</w:t>
      </w:r>
      <w:r w:rsidRPr="004300B1">
        <w:rPr>
          <w:rtl/>
          <w:lang w:bidi="ar-EG"/>
        </w:rPr>
        <w:t xml:space="preserve"> </w:t>
      </w:r>
      <w:r w:rsidRPr="004300B1">
        <w:rPr>
          <w:rFonts w:hint="cs"/>
          <w:rtl/>
          <w:lang w:bidi="ar-EG"/>
        </w:rPr>
        <w:t>التدابير اللازمة من خلال الوسائل</w:t>
      </w:r>
      <w:r w:rsidRPr="004300B1">
        <w:rPr>
          <w:rtl/>
          <w:lang w:bidi="ar-EG"/>
        </w:rPr>
        <w:t xml:space="preserve"> </w:t>
      </w:r>
      <w:r w:rsidRPr="004300B1">
        <w:rPr>
          <w:rFonts w:hint="cs"/>
          <w:rtl/>
          <w:lang w:bidi="ar-EG"/>
        </w:rPr>
        <w:t>السيبرانية</w:t>
      </w:r>
      <w:r w:rsidRPr="004300B1">
        <w:rPr>
          <w:rtl/>
          <w:lang w:bidi="ar-EG"/>
        </w:rPr>
        <w:t>.</w:t>
      </w:r>
    </w:p>
    <w:p w:rsidR="00240A14" w:rsidRPr="004300B1" w:rsidRDefault="00240A14" w:rsidP="00240A14">
      <w:pPr>
        <w:pStyle w:val="enumlev1"/>
        <w:rPr>
          <w:lang w:val="en-US"/>
        </w:rPr>
      </w:pPr>
      <w:r w:rsidRPr="00017C5C">
        <w:rPr>
          <w:color w:val="7A9C48"/>
          <w:lang w:val="en-US" w:bidi="ar-EG"/>
        </w:rPr>
        <w:t>2</w:t>
      </w:r>
      <w:r>
        <w:rPr>
          <w:rFonts w:hint="cs"/>
          <w:rtl/>
          <w:lang w:val="en-US" w:bidi="ar-EG"/>
        </w:rPr>
        <w:tab/>
      </w:r>
      <w:r w:rsidRPr="004300B1">
        <w:rPr>
          <w:rFonts w:hint="cs"/>
          <w:rtl/>
          <w:lang w:bidi="ar-EG"/>
        </w:rPr>
        <w:t>ينبغي</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ميثاق</w:t>
      </w:r>
      <w:r w:rsidRPr="004300B1">
        <w:rPr>
          <w:rtl/>
          <w:lang w:bidi="ar-EG"/>
        </w:rPr>
        <w:t xml:space="preserve"> </w:t>
      </w:r>
      <w:r w:rsidRPr="004300B1">
        <w:rPr>
          <w:rFonts w:hint="cs"/>
          <w:rtl/>
          <w:lang w:bidi="ar-EG"/>
        </w:rPr>
        <w:t>حلف</w:t>
      </w:r>
      <w:r w:rsidRPr="004300B1">
        <w:rPr>
          <w:rtl/>
          <w:lang w:bidi="ar-EG"/>
        </w:rPr>
        <w:t xml:space="preserve"> </w:t>
      </w:r>
      <w:r w:rsidRPr="004300B1">
        <w:rPr>
          <w:rFonts w:hint="cs"/>
          <w:rtl/>
          <w:lang w:bidi="ar-EG"/>
        </w:rPr>
        <w:t>شمال</w:t>
      </w:r>
      <w:r w:rsidRPr="004300B1">
        <w:rPr>
          <w:rtl/>
          <w:lang w:bidi="ar-EG"/>
        </w:rPr>
        <w:t xml:space="preserve"> </w:t>
      </w:r>
      <w:r w:rsidRPr="004300B1">
        <w:rPr>
          <w:rFonts w:hint="cs"/>
          <w:rtl/>
          <w:lang w:bidi="ar-EG"/>
        </w:rPr>
        <w:t>الأطلسي</w:t>
      </w:r>
      <w:r w:rsidRPr="004300B1">
        <w:rPr>
          <w:rtl/>
          <w:lang w:bidi="ar-EG"/>
        </w:rPr>
        <w:t xml:space="preserve"> </w:t>
      </w:r>
      <w:r w:rsidRPr="004300B1">
        <w:rPr>
          <w:rFonts w:hint="cs"/>
          <w:rtl/>
          <w:lang w:bidi="ar-EG"/>
        </w:rPr>
        <w:t>لإتاحة</w:t>
      </w:r>
      <w:r w:rsidRPr="004300B1">
        <w:rPr>
          <w:rtl/>
          <w:lang w:bidi="ar-EG"/>
        </w:rPr>
        <w:t xml:space="preserve"> </w:t>
      </w:r>
      <w:r w:rsidRPr="004300B1">
        <w:rPr>
          <w:rFonts w:hint="cs"/>
          <w:rtl/>
          <w:lang w:bidi="ar-EG"/>
        </w:rPr>
        <w:t>الدفاع</w:t>
      </w:r>
      <w:r w:rsidRPr="004300B1">
        <w:rPr>
          <w:rtl/>
          <w:lang w:bidi="ar-EG"/>
        </w:rPr>
        <w:t xml:space="preserve"> </w:t>
      </w:r>
      <w:r w:rsidRPr="004300B1">
        <w:rPr>
          <w:rFonts w:hint="cs"/>
          <w:rtl/>
          <w:lang w:bidi="ar-EG"/>
        </w:rPr>
        <w:t>الجماعي</w:t>
      </w:r>
      <w:r w:rsidRPr="004300B1">
        <w:rPr>
          <w:rtl/>
          <w:lang w:bidi="ar-EG"/>
        </w:rPr>
        <w:t xml:space="preserve"> </w:t>
      </w:r>
      <w:r w:rsidRPr="004300B1">
        <w:rPr>
          <w:rFonts w:hint="cs"/>
          <w:rtl/>
          <w:lang w:bidi="ar-EG"/>
        </w:rPr>
        <w:t>بموجب</w:t>
      </w:r>
      <w:r w:rsidRPr="004300B1">
        <w:rPr>
          <w:rtl/>
          <w:lang w:bidi="ar-EG"/>
        </w:rPr>
        <w:t xml:space="preserve"> </w:t>
      </w:r>
      <w:r w:rsidRPr="004300B1">
        <w:rPr>
          <w:rFonts w:hint="cs"/>
          <w:rtl/>
          <w:lang w:bidi="ar-EG"/>
        </w:rPr>
        <w:t>المادة</w:t>
      </w:r>
      <w:r>
        <w:rPr>
          <w:rFonts w:hint="cs"/>
          <w:rtl/>
          <w:lang w:bidi="ar-EG"/>
        </w:rPr>
        <w:t> </w:t>
      </w:r>
      <w:r>
        <w:rPr>
          <w:lang w:bidi="ar-EG"/>
        </w:rPr>
        <w:t>5</w:t>
      </w:r>
      <w:r w:rsidRPr="004300B1">
        <w:rPr>
          <w:rtl/>
          <w:lang w:bidi="ar-EG"/>
        </w:rPr>
        <w:t xml:space="preserve">. </w:t>
      </w:r>
      <w:r w:rsidRPr="004300B1">
        <w:rPr>
          <w:rFonts w:hint="cs"/>
          <w:rtl/>
          <w:lang w:bidi="ar-EG"/>
        </w:rPr>
        <w:t>ومن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توسيع</w:t>
      </w:r>
      <w:r w:rsidRPr="004300B1">
        <w:rPr>
          <w:rtl/>
          <w:lang w:bidi="ar-EG"/>
        </w:rPr>
        <w:t xml:space="preserve"> </w:t>
      </w:r>
      <w:r w:rsidRPr="004300B1">
        <w:rPr>
          <w:rFonts w:hint="cs"/>
          <w:rtl/>
          <w:lang w:bidi="ar-EG"/>
        </w:rPr>
        <w:t>نطاق</w:t>
      </w:r>
      <w:r w:rsidRPr="004300B1">
        <w:rPr>
          <w:rtl/>
          <w:lang w:bidi="ar-EG"/>
        </w:rPr>
        <w:t xml:space="preserve"> </w:t>
      </w:r>
      <w:r w:rsidRPr="004300B1">
        <w:rPr>
          <w:rFonts w:hint="cs"/>
          <w:rtl/>
          <w:lang w:bidi="ar-EG"/>
        </w:rPr>
        <w:t>مصطلح</w:t>
      </w:r>
      <w:r w:rsidRPr="004300B1">
        <w:rPr>
          <w:rtl/>
          <w:lang w:bidi="ar-EG"/>
        </w:rPr>
        <w:t xml:space="preserve"> "</w:t>
      </w:r>
      <w:r w:rsidRPr="004300B1">
        <w:rPr>
          <w:rFonts w:hint="cs"/>
          <w:rtl/>
          <w:lang w:bidi="ar-EG"/>
        </w:rPr>
        <w:t>الهجوم</w:t>
      </w:r>
      <w:r w:rsidRPr="004300B1">
        <w:rPr>
          <w:rtl/>
          <w:lang w:bidi="ar-EG"/>
        </w:rPr>
        <w:t xml:space="preserve"> </w:t>
      </w:r>
      <w:r w:rsidRPr="004300B1">
        <w:rPr>
          <w:rFonts w:hint="cs"/>
          <w:rtl/>
          <w:lang w:bidi="ar-EG"/>
        </w:rPr>
        <w:t>المسلح</w:t>
      </w:r>
      <w:r w:rsidRPr="004300B1">
        <w:rPr>
          <w:rtl/>
          <w:lang w:bidi="ar-EG"/>
        </w:rPr>
        <w:t xml:space="preserve">" </w:t>
      </w:r>
      <w:r w:rsidRPr="004300B1">
        <w:rPr>
          <w:rFonts w:hint="cs"/>
          <w:rtl/>
          <w:lang w:bidi="ar-EG"/>
        </w:rPr>
        <w:t>الوارد</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المادة</w:t>
      </w:r>
      <w:r w:rsidRPr="004300B1">
        <w:rPr>
          <w:rtl/>
          <w:lang w:bidi="ar-EG"/>
        </w:rPr>
        <w:t xml:space="preserve"> </w:t>
      </w:r>
      <w:r>
        <w:rPr>
          <w:lang w:val="en-US" w:bidi="ar-EG"/>
        </w:rPr>
        <w:t>6</w:t>
      </w:r>
      <w:r>
        <w:rPr>
          <w:lang w:bidi="ar-EG"/>
        </w:rPr>
        <w:t>(1)</w:t>
      </w:r>
      <w:r w:rsidRPr="004300B1">
        <w:rPr>
          <w:rtl/>
          <w:lang w:bidi="ar-EG"/>
        </w:rPr>
        <w:t xml:space="preserve"> </w:t>
      </w:r>
      <w:r w:rsidRPr="004300B1">
        <w:rPr>
          <w:rFonts w:hint="cs"/>
          <w:rtl/>
          <w:lang w:bidi="ar-EG"/>
        </w:rPr>
        <w:t>بحيث</w:t>
      </w:r>
      <w:r w:rsidRPr="004300B1">
        <w:rPr>
          <w:rtl/>
          <w:lang w:bidi="ar-EG"/>
        </w:rPr>
        <w:t xml:space="preserve"> </w:t>
      </w:r>
      <w:r w:rsidRPr="004300B1">
        <w:rPr>
          <w:rFonts w:hint="cs"/>
          <w:rtl/>
          <w:lang w:bidi="ar-EG"/>
        </w:rPr>
        <w:t>يتجاوز</w:t>
      </w:r>
      <w:r w:rsidRPr="004300B1">
        <w:rPr>
          <w:rtl/>
          <w:lang w:bidi="ar-EG"/>
        </w:rPr>
        <w:t xml:space="preserve"> "</w:t>
      </w:r>
      <w:r w:rsidRPr="004300B1">
        <w:rPr>
          <w:rFonts w:hint="cs"/>
          <w:rtl/>
          <w:lang w:bidi="ar-EG"/>
        </w:rPr>
        <w:t>الأقاليم</w:t>
      </w:r>
      <w:r w:rsidRPr="004300B1">
        <w:rPr>
          <w:rtl/>
          <w:lang w:bidi="ar-EG"/>
        </w:rPr>
        <w:t xml:space="preserve">" </w:t>
      </w:r>
      <w:r w:rsidRPr="004300B1">
        <w:rPr>
          <w:rFonts w:hint="cs"/>
          <w:rtl/>
          <w:lang w:bidi="ar-EG"/>
        </w:rPr>
        <w:t>و</w:t>
      </w:r>
      <w:r w:rsidRPr="004300B1">
        <w:rPr>
          <w:rtl/>
          <w:lang w:bidi="ar-EG"/>
        </w:rPr>
        <w:t>"</w:t>
      </w:r>
      <w:r w:rsidRPr="004300B1">
        <w:rPr>
          <w:rFonts w:hint="cs"/>
          <w:rtl/>
          <w:lang w:bidi="ar-EG"/>
        </w:rPr>
        <w:t>القوات،</w:t>
      </w:r>
      <w:r w:rsidRPr="004300B1">
        <w:rPr>
          <w:rtl/>
          <w:lang w:bidi="ar-EG"/>
        </w:rPr>
        <w:t xml:space="preserve"> </w:t>
      </w:r>
      <w:r w:rsidRPr="004300B1">
        <w:rPr>
          <w:rFonts w:hint="cs"/>
          <w:rtl/>
          <w:lang w:bidi="ar-EG"/>
        </w:rPr>
        <w:t>والسفن</w:t>
      </w:r>
      <w:r w:rsidRPr="004300B1">
        <w:rPr>
          <w:rtl/>
          <w:lang w:bidi="ar-EG"/>
        </w:rPr>
        <w:t xml:space="preserve"> </w:t>
      </w:r>
      <w:r w:rsidRPr="004300B1">
        <w:rPr>
          <w:rFonts w:hint="cs"/>
          <w:rtl/>
          <w:lang w:bidi="ar-EG"/>
        </w:rPr>
        <w:t>والطائرات</w:t>
      </w:r>
      <w:r w:rsidRPr="004300B1">
        <w:rPr>
          <w:rtl/>
          <w:lang w:bidi="ar-EG"/>
        </w:rPr>
        <w:t xml:space="preserve">" </w:t>
      </w:r>
      <w:r w:rsidRPr="004300B1">
        <w:rPr>
          <w:rFonts w:hint="cs"/>
          <w:rtl/>
          <w:lang w:bidi="ar-EG"/>
        </w:rPr>
        <w:t>ليشمل</w:t>
      </w:r>
      <w:r w:rsidRPr="004300B1">
        <w:rPr>
          <w:rtl/>
          <w:lang w:bidi="ar-EG"/>
        </w:rPr>
        <w:t xml:space="preserve"> </w:t>
      </w:r>
      <w:r w:rsidRPr="004300B1">
        <w:rPr>
          <w:rFonts w:hint="cs"/>
          <w:rtl/>
          <w:lang w:bidi="ar-EG"/>
        </w:rPr>
        <w:t>الهجمات</w:t>
      </w:r>
      <w:r>
        <w:rPr>
          <w:rFonts w:hint="cs"/>
          <w:rtl/>
          <w:lang w:bidi="ar-EG"/>
        </w:rPr>
        <w:t> </w:t>
      </w:r>
      <w:r w:rsidRPr="004300B1">
        <w:rPr>
          <w:rFonts w:hint="cs"/>
          <w:rtl/>
          <w:lang w:bidi="ar-EG"/>
        </w:rPr>
        <w:t>السيبرانية</w:t>
      </w:r>
      <w:r w:rsidRPr="004300B1">
        <w:rPr>
          <w:rtl/>
          <w:lang w:bidi="ar-EG"/>
        </w:rPr>
        <w:t>.</w:t>
      </w:r>
    </w:p>
    <w:p w:rsidR="00240A14" w:rsidRPr="004300B1" w:rsidRDefault="00240A14" w:rsidP="00240A14">
      <w:pPr>
        <w:pStyle w:val="enumlev1"/>
        <w:rPr>
          <w:lang w:val="en-US"/>
        </w:rPr>
      </w:pPr>
      <w:r w:rsidRPr="00017C5C">
        <w:rPr>
          <w:color w:val="7A9C48"/>
          <w:lang w:val="en-US" w:bidi="ar-EG"/>
        </w:rPr>
        <w:t>3</w:t>
      </w:r>
      <w:r>
        <w:rPr>
          <w:rFonts w:hint="cs"/>
          <w:rtl/>
          <w:lang w:val="en-US" w:bidi="ar-EG"/>
        </w:rPr>
        <w:tab/>
      </w:r>
      <w:r w:rsidRPr="004300B1">
        <w:rPr>
          <w:rFonts w:hint="cs"/>
          <w:rtl/>
          <w:lang w:bidi="ar-EG"/>
        </w:rPr>
        <w:t>ينبغي</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اتفاقيات</w:t>
      </w:r>
      <w:r w:rsidRPr="004300B1">
        <w:rPr>
          <w:rtl/>
          <w:lang w:bidi="ar-EG"/>
        </w:rPr>
        <w:t xml:space="preserve"> </w:t>
      </w:r>
      <w:r w:rsidRPr="004300B1">
        <w:rPr>
          <w:rFonts w:hint="cs"/>
          <w:rtl/>
          <w:lang w:bidi="ar-EG"/>
        </w:rPr>
        <w:t>لاهاي</w:t>
      </w:r>
      <w:r w:rsidRPr="004300B1">
        <w:rPr>
          <w:rtl/>
          <w:lang w:bidi="ar-EG"/>
        </w:rPr>
        <w:t xml:space="preserve"> </w:t>
      </w:r>
      <w:r w:rsidRPr="004300B1">
        <w:rPr>
          <w:rFonts w:hint="cs"/>
          <w:rtl/>
          <w:lang w:bidi="ar-EG"/>
        </w:rPr>
        <w:t>بغرض تحريم</w:t>
      </w:r>
      <w:r w:rsidRPr="004300B1">
        <w:rPr>
          <w:rtl/>
          <w:lang w:bidi="ar-EG"/>
        </w:rPr>
        <w:t xml:space="preserve"> </w:t>
      </w:r>
      <w:r w:rsidRPr="004300B1">
        <w:rPr>
          <w:rFonts w:hint="cs"/>
          <w:rtl/>
          <w:lang w:bidi="ar-EG"/>
        </w:rPr>
        <w:t>استخدام</w:t>
      </w:r>
      <w:r w:rsidRPr="004300B1">
        <w:rPr>
          <w:rtl/>
          <w:lang w:bidi="ar-EG"/>
        </w:rPr>
        <w:t xml:space="preserve"> </w:t>
      </w:r>
      <w:r w:rsidRPr="004300B1">
        <w:rPr>
          <w:rFonts w:hint="cs"/>
          <w:rtl/>
          <w:lang w:bidi="ar-EG"/>
        </w:rPr>
        <w:t>القوات</w:t>
      </w:r>
      <w:r w:rsidRPr="004300B1">
        <w:rPr>
          <w:rtl/>
          <w:lang w:bidi="ar-EG"/>
        </w:rPr>
        <w:t xml:space="preserve"> </w:t>
      </w:r>
      <w:r w:rsidRPr="004300B1">
        <w:rPr>
          <w:rFonts w:hint="cs"/>
          <w:rtl/>
          <w:lang w:bidi="ar-EG"/>
        </w:rPr>
        <w:t>غير</w:t>
      </w:r>
      <w:r w:rsidRPr="004300B1">
        <w:rPr>
          <w:rtl/>
          <w:lang w:bidi="ar-EG"/>
        </w:rPr>
        <w:t xml:space="preserve"> </w:t>
      </w:r>
      <w:r w:rsidRPr="004300B1">
        <w:rPr>
          <w:rFonts w:hint="cs"/>
          <w:rtl/>
          <w:lang w:bidi="ar-EG"/>
        </w:rPr>
        <w:t>النظامية</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القتال</w:t>
      </w:r>
      <w:r w:rsidRPr="004300B1">
        <w:rPr>
          <w:rtl/>
          <w:lang w:bidi="ar-EG"/>
        </w:rPr>
        <w:t xml:space="preserve"> </w:t>
      </w:r>
      <w:r w:rsidRPr="004300B1">
        <w:rPr>
          <w:rFonts w:hint="cs"/>
          <w:rtl/>
          <w:lang w:bidi="ar-EG"/>
        </w:rPr>
        <w:t>السيبراني</w:t>
      </w:r>
      <w:r w:rsidRPr="004300B1">
        <w:rPr>
          <w:rtl/>
          <w:lang w:bidi="ar-EG"/>
        </w:rPr>
        <w:t xml:space="preserve"> </w:t>
      </w:r>
      <w:r w:rsidRPr="004300B1">
        <w:rPr>
          <w:rFonts w:hint="cs"/>
          <w:rtl/>
          <w:lang w:bidi="ar-EG"/>
        </w:rPr>
        <w:t>وحظر</w:t>
      </w:r>
      <w:r w:rsidRPr="004300B1">
        <w:rPr>
          <w:rtl/>
          <w:lang w:bidi="ar-EG"/>
        </w:rPr>
        <w:t xml:space="preserve"> </w:t>
      </w:r>
      <w:r w:rsidRPr="004300B1">
        <w:rPr>
          <w:rFonts w:hint="cs"/>
          <w:rtl/>
          <w:lang w:bidi="ar-EG"/>
        </w:rPr>
        <w:t>نقل</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شبكات</w:t>
      </w:r>
      <w:r w:rsidRPr="004300B1">
        <w:rPr>
          <w:rtl/>
          <w:lang w:bidi="ar-EG"/>
        </w:rPr>
        <w:t xml:space="preserve"> </w:t>
      </w:r>
      <w:r w:rsidRPr="004300B1">
        <w:rPr>
          <w:rFonts w:hint="cs"/>
          <w:rtl/>
          <w:lang w:bidi="ar-EG"/>
        </w:rPr>
        <w:t>البلدان</w:t>
      </w:r>
      <w:r>
        <w:rPr>
          <w:rFonts w:hint="cs"/>
          <w:rtl/>
          <w:lang w:bidi="ar-EG"/>
        </w:rPr>
        <w:t> </w:t>
      </w:r>
      <w:r w:rsidRPr="004300B1">
        <w:rPr>
          <w:rFonts w:hint="cs"/>
          <w:rtl/>
          <w:lang w:bidi="ar-EG"/>
        </w:rPr>
        <w:t>المحايدة</w:t>
      </w:r>
      <w:r w:rsidRPr="004300B1">
        <w:rPr>
          <w:rtl/>
          <w:lang w:bidi="ar-EG"/>
        </w:rPr>
        <w:t>.</w:t>
      </w:r>
    </w:p>
    <w:p w:rsidR="00240A14" w:rsidRPr="004300B1" w:rsidRDefault="00240A14" w:rsidP="00240A14">
      <w:pPr>
        <w:pStyle w:val="enumlev1"/>
        <w:rPr>
          <w:lang w:val="en-US"/>
        </w:rPr>
      </w:pPr>
      <w:r w:rsidRPr="00017C5C">
        <w:rPr>
          <w:color w:val="7A9C48"/>
          <w:lang w:val="en-US" w:bidi="ar-EG"/>
        </w:rPr>
        <w:t>4</w:t>
      </w:r>
      <w:r>
        <w:rPr>
          <w:rFonts w:hint="cs"/>
          <w:rtl/>
          <w:lang w:val="en-US" w:bidi="ar-EG"/>
        </w:rPr>
        <w:tab/>
      </w:r>
      <w:r w:rsidRPr="004300B1">
        <w:rPr>
          <w:rFonts w:hint="cs"/>
          <w:rtl/>
          <w:lang w:bidi="ar-EG"/>
        </w:rPr>
        <w:t>ينبغي</w:t>
      </w:r>
      <w:r w:rsidRPr="004300B1">
        <w:rPr>
          <w:rtl/>
          <w:lang w:bidi="ar-EG"/>
        </w:rPr>
        <w:t xml:space="preserve"> </w:t>
      </w:r>
      <w:r w:rsidRPr="004300B1">
        <w:rPr>
          <w:rFonts w:hint="cs"/>
          <w:rtl/>
          <w:lang w:bidi="ar-EG"/>
        </w:rPr>
        <w:t>تعديل</w:t>
      </w:r>
      <w:r w:rsidRPr="004300B1">
        <w:rPr>
          <w:rtl/>
          <w:lang w:bidi="ar-EG"/>
        </w:rPr>
        <w:t xml:space="preserve"> </w:t>
      </w:r>
      <w:r w:rsidRPr="004300B1">
        <w:rPr>
          <w:rFonts w:hint="cs"/>
          <w:rtl/>
          <w:lang w:bidi="ar-EG"/>
        </w:rPr>
        <w:t>اتفاقيات</w:t>
      </w:r>
      <w:r w:rsidRPr="004300B1">
        <w:rPr>
          <w:rtl/>
          <w:lang w:bidi="ar-EG"/>
        </w:rPr>
        <w:t xml:space="preserve"> </w:t>
      </w:r>
      <w:r w:rsidRPr="004300B1">
        <w:rPr>
          <w:rFonts w:hint="cs"/>
          <w:rtl/>
          <w:lang w:bidi="ar-EG"/>
        </w:rPr>
        <w:t>جنيف</w:t>
      </w:r>
      <w:r w:rsidRPr="004300B1">
        <w:rPr>
          <w:rtl/>
          <w:lang w:bidi="ar-EG"/>
        </w:rPr>
        <w:t xml:space="preserve"> </w:t>
      </w:r>
      <w:r w:rsidRPr="004300B1">
        <w:rPr>
          <w:rFonts w:hint="cs"/>
          <w:rtl/>
          <w:lang w:bidi="ar-EG"/>
        </w:rPr>
        <w:t>بغرض تحريم</w:t>
      </w:r>
      <w:r w:rsidRPr="004300B1">
        <w:rPr>
          <w:rtl/>
          <w:lang w:bidi="ar-EG"/>
        </w:rPr>
        <w:t xml:space="preserve"> </w:t>
      </w:r>
      <w:r w:rsidRPr="004300B1">
        <w:rPr>
          <w:rFonts w:hint="cs"/>
          <w:rtl/>
          <w:lang w:bidi="ar-EG"/>
        </w:rPr>
        <w:t>الهجمات</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البنية</w:t>
      </w:r>
      <w:r w:rsidRPr="004300B1">
        <w:rPr>
          <w:rtl/>
          <w:lang w:bidi="ar-EG"/>
        </w:rPr>
        <w:t xml:space="preserve"> </w:t>
      </w:r>
      <w:r w:rsidRPr="004300B1">
        <w:rPr>
          <w:rFonts w:hint="cs"/>
          <w:rtl/>
          <w:lang w:bidi="ar-EG"/>
        </w:rPr>
        <w:t>التحتية</w:t>
      </w:r>
      <w:r w:rsidRPr="004300B1">
        <w:rPr>
          <w:rtl/>
          <w:lang w:bidi="ar-EG"/>
        </w:rPr>
        <w:t xml:space="preserve"> </w:t>
      </w:r>
      <w:r w:rsidRPr="004300B1">
        <w:rPr>
          <w:rFonts w:hint="cs"/>
          <w:rtl/>
          <w:lang w:bidi="ar-EG"/>
        </w:rPr>
        <w:t>الحيوية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يمكن</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تعطل</w:t>
      </w:r>
      <w:r w:rsidRPr="004300B1">
        <w:rPr>
          <w:rtl/>
          <w:lang w:bidi="ar-EG"/>
        </w:rPr>
        <w:t xml:space="preserve"> </w:t>
      </w:r>
      <w:r w:rsidRPr="004300B1">
        <w:rPr>
          <w:rFonts w:hint="cs"/>
          <w:rtl/>
          <w:lang w:bidi="ar-EG"/>
        </w:rPr>
        <w:t>الاتصالات</w:t>
      </w:r>
      <w:r w:rsidRPr="004300B1">
        <w:rPr>
          <w:rtl/>
          <w:lang w:bidi="ar-EG"/>
        </w:rPr>
        <w:t xml:space="preserve"> </w:t>
      </w:r>
      <w:r w:rsidRPr="004300B1">
        <w:rPr>
          <w:rFonts w:hint="cs"/>
          <w:rtl/>
          <w:lang w:bidi="ar-EG"/>
        </w:rPr>
        <w:t>الأساسية</w:t>
      </w:r>
      <w:r w:rsidRPr="004300B1">
        <w:rPr>
          <w:rtl/>
          <w:lang w:bidi="ar-EG"/>
        </w:rPr>
        <w:t xml:space="preserve"> </w:t>
      </w:r>
      <w:r w:rsidRPr="004300B1">
        <w:rPr>
          <w:rFonts w:hint="cs"/>
          <w:rtl/>
          <w:lang w:bidi="ar-EG"/>
        </w:rPr>
        <w:t>الدنيا</w:t>
      </w:r>
      <w:r w:rsidRPr="004300B1">
        <w:rPr>
          <w:rtl/>
          <w:lang w:bidi="ar-EG"/>
        </w:rPr>
        <w:t xml:space="preserve"> </w:t>
      </w:r>
      <w:r w:rsidRPr="004300B1">
        <w:rPr>
          <w:rFonts w:hint="cs"/>
          <w:rtl/>
          <w:lang w:bidi="ar-EG"/>
        </w:rPr>
        <w:t>وتعرض</w:t>
      </w:r>
      <w:r w:rsidRPr="004300B1">
        <w:rPr>
          <w:rtl/>
          <w:lang w:bidi="ar-EG"/>
        </w:rPr>
        <w:t xml:space="preserve"> </w:t>
      </w:r>
      <w:r w:rsidRPr="004300B1">
        <w:rPr>
          <w:rFonts w:hint="cs"/>
          <w:rtl/>
          <w:lang w:bidi="ar-EG"/>
        </w:rPr>
        <w:t>السكان</w:t>
      </w:r>
      <w:r w:rsidRPr="004300B1">
        <w:rPr>
          <w:rtl/>
          <w:lang w:bidi="ar-EG"/>
        </w:rPr>
        <w:t xml:space="preserve"> </w:t>
      </w:r>
      <w:r w:rsidRPr="004300B1">
        <w:rPr>
          <w:rFonts w:hint="cs"/>
          <w:rtl/>
          <w:lang w:bidi="ar-EG"/>
        </w:rPr>
        <w:t>المدنيين</w:t>
      </w:r>
      <w:r>
        <w:rPr>
          <w:rFonts w:hint="cs"/>
          <w:rtl/>
          <w:lang w:bidi="ar-EG"/>
        </w:rPr>
        <w:t> </w:t>
      </w:r>
      <w:r w:rsidRPr="004300B1">
        <w:rPr>
          <w:rFonts w:hint="cs"/>
          <w:rtl/>
          <w:lang w:bidi="ar-EG"/>
        </w:rPr>
        <w:t>للخطر</w:t>
      </w:r>
      <w:r w:rsidRPr="004300B1">
        <w:rPr>
          <w:rtl/>
          <w:lang w:bidi="ar-EG"/>
        </w:rPr>
        <w:t>.</w:t>
      </w:r>
    </w:p>
    <w:p w:rsidR="004E0903" w:rsidRDefault="004E0903">
      <w:pPr>
        <w:tabs>
          <w:tab w:val="clear" w:pos="567"/>
          <w:tab w:val="clear" w:pos="1134"/>
          <w:tab w:val="clear" w:pos="1588"/>
          <w:tab w:val="clear" w:pos="1985"/>
        </w:tabs>
        <w:overflowPunct/>
        <w:autoSpaceDE/>
        <w:autoSpaceDN/>
        <w:bidi w:val="0"/>
        <w:adjustRightInd/>
        <w:spacing w:before="0" w:line="240" w:lineRule="auto"/>
        <w:jc w:val="left"/>
        <w:textAlignment w:val="auto"/>
        <w:rPr>
          <w:rtl/>
          <w:lang w:bidi="ar-EG"/>
        </w:rPr>
      </w:pPr>
      <w:r>
        <w:rPr>
          <w:rtl/>
          <w:lang w:bidi="ar-EG"/>
        </w:rPr>
        <w:br w:type="page"/>
      </w:r>
    </w:p>
    <w:p w:rsidR="00240A14" w:rsidRPr="004300B1" w:rsidRDefault="00240A14" w:rsidP="00240A14">
      <w:pPr>
        <w:rPr>
          <w:rtl/>
          <w:lang w:bidi="ar-EG"/>
        </w:rPr>
      </w:pPr>
      <w:r w:rsidRPr="004300B1">
        <w:rPr>
          <w:rFonts w:hint="cs"/>
          <w:rtl/>
          <w:lang w:bidi="ar-EG"/>
        </w:rPr>
        <w:t>وثمة</w:t>
      </w:r>
      <w:r w:rsidRPr="004300B1">
        <w:rPr>
          <w:rtl/>
          <w:lang w:bidi="ar-EG"/>
        </w:rPr>
        <w:t xml:space="preserve"> </w:t>
      </w:r>
      <w:r w:rsidRPr="004300B1">
        <w:rPr>
          <w:rFonts w:hint="cs"/>
          <w:rtl/>
          <w:lang w:bidi="ar-EG"/>
        </w:rPr>
        <w:t>مجال</w:t>
      </w:r>
      <w:r w:rsidRPr="004300B1">
        <w:rPr>
          <w:rtl/>
          <w:lang w:bidi="ar-EG"/>
        </w:rPr>
        <w:t xml:space="preserve"> </w:t>
      </w:r>
      <w:r w:rsidRPr="004300B1">
        <w:rPr>
          <w:rFonts w:hint="cs"/>
          <w:rtl/>
          <w:lang w:bidi="ar-EG"/>
        </w:rPr>
        <w:t>واحد</w:t>
      </w:r>
      <w:r w:rsidRPr="004300B1">
        <w:rPr>
          <w:rtl/>
          <w:lang w:bidi="ar-EG"/>
        </w:rPr>
        <w:t xml:space="preserve"> </w:t>
      </w:r>
      <w:r w:rsidRPr="004300B1">
        <w:rPr>
          <w:rFonts w:hint="cs"/>
          <w:rtl/>
          <w:lang w:bidi="ar-EG"/>
        </w:rPr>
        <w:t>يحتاج</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اتفاقية</w:t>
      </w:r>
      <w:r w:rsidRPr="004300B1">
        <w:rPr>
          <w:rtl/>
          <w:lang w:bidi="ar-EG"/>
        </w:rPr>
        <w:t xml:space="preserve"> </w:t>
      </w:r>
      <w:r w:rsidRPr="004300B1">
        <w:rPr>
          <w:rFonts w:hint="cs"/>
          <w:rtl/>
          <w:lang w:bidi="ar-EG"/>
        </w:rPr>
        <w:t>جديدة</w:t>
      </w:r>
      <w:r w:rsidRPr="004300B1">
        <w:rPr>
          <w:rtl/>
          <w:lang w:bidi="ar-EG"/>
        </w:rPr>
        <w:t xml:space="preserve">. </w:t>
      </w:r>
      <w:r w:rsidRPr="004300B1">
        <w:rPr>
          <w:rFonts w:hint="cs"/>
          <w:rtl/>
          <w:lang w:bidi="ar-EG"/>
        </w:rPr>
        <w:t>إذ</w:t>
      </w:r>
      <w:r w:rsidRPr="004300B1">
        <w:rPr>
          <w:rtl/>
          <w:lang w:bidi="ar-EG"/>
        </w:rPr>
        <w:t xml:space="preserve"> </w:t>
      </w:r>
      <w:r>
        <w:rPr>
          <w:rFonts w:hint="cs"/>
          <w:rtl/>
          <w:lang w:bidi="ar-EG"/>
        </w:rPr>
        <w:t>إ</w:t>
      </w:r>
      <w:r w:rsidRPr="004300B1">
        <w:rPr>
          <w:rFonts w:hint="cs"/>
          <w:rtl/>
          <w:lang w:bidi="ar-EG"/>
        </w:rPr>
        <w:t>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توافق</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بصورة</w:t>
      </w:r>
      <w:r w:rsidRPr="004300B1">
        <w:rPr>
          <w:rtl/>
          <w:lang w:bidi="ar-EG"/>
        </w:rPr>
        <w:t xml:space="preserve"> </w:t>
      </w:r>
      <w:r w:rsidRPr="004300B1">
        <w:rPr>
          <w:rFonts w:hint="cs"/>
          <w:rtl/>
          <w:lang w:bidi="ar-EG"/>
        </w:rPr>
        <w:t>منفصلة</w:t>
      </w:r>
      <w:r w:rsidRPr="004300B1">
        <w:rPr>
          <w:rtl/>
          <w:lang w:bidi="ar-EG"/>
        </w:rPr>
        <w:t xml:space="preserve"> </w:t>
      </w:r>
      <w:r w:rsidRPr="004300B1">
        <w:rPr>
          <w:rFonts w:hint="cs"/>
          <w:rtl/>
          <w:lang w:bidi="ar-EG"/>
        </w:rPr>
        <w:t>على</w:t>
      </w:r>
      <w:r w:rsidRPr="004300B1">
        <w:rPr>
          <w:rtl/>
          <w:lang w:bidi="ar-EG"/>
        </w:rPr>
        <w:t xml:space="preserve"> </w:t>
      </w:r>
      <w:r w:rsidRPr="004300B1">
        <w:rPr>
          <w:rFonts w:hint="cs"/>
          <w:rtl/>
          <w:lang w:bidi="ar-EG"/>
        </w:rPr>
        <w:t>التعاون</w:t>
      </w:r>
      <w:r w:rsidRPr="004300B1">
        <w:rPr>
          <w:rtl/>
          <w:lang w:bidi="ar-EG"/>
        </w:rPr>
        <w:t xml:space="preserve"> </w:t>
      </w:r>
      <w:r w:rsidRPr="004300B1">
        <w:rPr>
          <w:rFonts w:hint="cs"/>
          <w:rtl/>
          <w:lang w:bidi="ar-EG"/>
        </w:rPr>
        <w:t>وتقديم</w:t>
      </w:r>
      <w:r w:rsidRPr="004300B1">
        <w:rPr>
          <w:rtl/>
          <w:lang w:bidi="ar-EG"/>
        </w:rPr>
        <w:t xml:space="preserve"> </w:t>
      </w:r>
      <w:r w:rsidRPr="004300B1">
        <w:rPr>
          <w:rFonts w:hint="cs"/>
          <w:rtl/>
          <w:lang w:bidi="ar-EG"/>
        </w:rPr>
        <w:t>المساعدة</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التحقيقات</w:t>
      </w:r>
      <w:r w:rsidRPr="004300B1">
        <w:rPr>
          <w:rtl/>
          <w:lang w:bidi="ar-EG"/>
        </w:rPr>
        <w:t xml:space="preserve"> </w:t>
      </w:r>
      <w:r w:rsidRPr="004300B1">
        <w:rPr>
          <w:rFonts w:hint="cs"/>
          <w:rtl/>
          <w:lang w:bidi="ar-EG"/>
        </w:rPr>
        <w:t>المتعلقة</w:t>
      </w:r>
      <w:r w:rsidRPr="004300B1">
        <w:rPr>
          <w:rtl/>
          <w:lang w:bidi="ar-EG"/>
        </w:rPr>
        <w:t xml:space="preserve"> </w:t>
      </w:r>
      <w:r w:rsidRPr="004300B1">
        <w:rPr>
          <w:rFonts w:hint="cs"/>
          <w:rtl/>
          <w:lang w:bidi="ar-EG"/>
        </w:rPr>
        <w:t>بالأنشطة</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يُعتقد</w:t>
      </w:r>
      <w:r w:rsidRPr="004300B1">
        <w:rPr>
          <w:rtl/>
          <w:lang w:bidi="ar-EG"/>
        </w:rPr>
        <w:t xml:space="preserve"> </w:t>
      </w:r>
      <w:r w:rsidRPr="004300B1">
        <w:rPr>
          <w:rFonts w:hint="cs"/>
          <w:rtl/>
          <w:lang w:bidi="ar-EG"/>
        </w:rPr>
        <w:t>أنها</w:t>
      </w:r>
      <w:r w:rsidRPr="004300B1">
        <w:rPr>
          <w:rtl/>
          <w:lang w:bidi="ar-EG"/>
        </w:rPr>
        <w:t xml:space="preserve"> </w:t>
      </w:r>
      <w:r w:rsidRPr="004300B1">
        <w:rPr>
          <w:rFonts w:hint="cs"/>
          <w:rtl/>
          <w:lang w:bidi="ar-EG"/>
        </w:rPr>
        <w:t>مرت</w:t>
      </w:r>
      <w:r w:rsidRPr="004300B1">
        <w:rPr>
          <w:rtl/>
          <w:lang w:bidi="ar-EG"/>
        </w:rPr>
        <w:t xml:space="preserve"> </w:t>
      </w:r>
      <w:r w:rsidRPr="004300B1">
        <w:rPr>
          <w:rFonts w:hint="cs"/>
          <w:rtl/>
          <w:lang w:bidi="ar-EG"/>
        </w:rPr>
        <w:t>عبر</w:t>
      </w:r>
      <w:r w:rsidRPr="004300B1">
        <w:rPr>
          <w:rtl/>
          <w:lang w:bidi="ar-EG"/>
        </w:rPr>
        <w:t xml:space="preserve"> </w:t>
      </w:r>
      <w:r w:rsidRPr="004300B1">
        <w:rPr>
          <w:rFonts w:hint="cs"/>
          <w:rtl/>
          <w:lang w:bidi="ar-EG"/>
        </w:rPr>
        <w:t>شبكاتها</w:t>
      </w:r>
      <w:r w:rsidRPr="004300B1">
        <w:rPr>
          <w:rtl/>
          <w:lang w:bidi="ar-EG"/>
        </w:rPr>
        <w:t xml:space="preserve">. </w:t>
      </w:r>
      <w:r w:rsidRPr="004300B1">
        <w:rPr>
          <w:rFonts w:hint="cs"/>
          <w:rtl/>
          <w:lang w:bidi="ar-EG"/>
        </w:rPr>
        <w:t>وبالنسبة</w:t>
      </w:r>
      <w:r w:rsidRPr="004300B1">
        <w:rPr>
          <w:rtl/>
          <w:lang w:bidi="ar-EG"/>
        </w:rPr>
        <w:t xml:space="preserve"> </w:t>
      </w:r>
      <w:r>
        <w:rPr>
          <w:rFonts w:hint="cs"/>
          <w:rtl/>
          <w:lang w:bidi="ar-EG"/>
        </w:rPr>
        <w:t>إلى ا</w:t>
      </w:r>
      <w:r w:rsidRPr="004300B1">
        <w:rPr>
          <w:rFonts w:hint="cs"/>
          <w:rtl/>
          <w:lang w:bidi="ar-EG"/>
        </w:rPr>
        <w:t>لبلدان</w:t>
      </w:r>
      <w:r w:rsidRPr="004300B1">
        <w:rPr>
          <w:rtl/>
          <w:lang w:bidi="ar-EG"/>
        </w:rPr>
        <w:t xml:space="preserve"> </w:t>
      </w:r>
      <w:r w:rsidRPr="004300B1">
        <w:rPr>
          <w:rFonts w:hint="cs"/>
          <w:rtl/>
          <w:lang w:bidi="ar-EG"/>
        </w:rPr>
        <w:t>التي</w:t>
      </w:r>
      <w:r w:rsidRPr="004300B1">
        <w:rPr>
          <w:rtl/>
          <w:lang w:bidi="ar-EG"/>
        </w:rPr>
        <w:t xml:space="preserve"> </w:t>
      </w:r>
      <w:r w:rsidRPr="004300B1">
        <w:rPr>
          <w:rFonts w:hint="cs"/>
          <w:rtl/>
          <w:lang w:bidi="ar-EG"/>
        </w:rPr>
        <w:t>تحجم</w:t>
      </w:r>
      <w:r w:rsidRPr="004300B1">
        <w:rPr>
          <w:rtl/>
          <w:lang w:bidi="ar-EG"/>
        </w:rPr>
        <w:t xml:space="preserve"> </w:t>
      </w:r>
      <w:r w:rsidRPr="004300B1">
        <w:rPr>
          <w:rFonts w:hint="cs"/>
          <w:rtl/>
          <w:lang w:bidi="ar-EG"/>
        </w:rPr>
        <w:t>عن</w:t>
      </w:r>
      <w:r w:rsidRPr="004300B1">
        <w:rPr>
          <w:rtl/>
          <w:lang w:bidi="ar-EG"/>
        </w:rPr>
        <w:t xml:space="preserve"> </w:t>
      </w:r>
      <w:r w:rsidRPr="004300B1">
        <w:rPr>
          <w:rFonts w:hint="cs"/>
          <w:rtl/>
          <w:lang w:bidi="ar-EG"/>
        </w:rPr>
        <w:t>توقيع</w:t>
      </w:r>
      <w:r w:rsidRPr="004300B1">
        <w:rPr>
          <w:rtl/>
          <w:lang w:bidi="ar-EG"/>
        </w:rPr>
        <w:t xml:space="preserve"> </w:t>
      </w:r>
      <w:r w:rsidRPr="004300B1">
        <w:rPr>
          <w:rFonts w:hint="cs"/>
          <w:rtl/>
          <w:lang w:bidi="ar-EG"/>
        </w:rPr>
        <w:t>هذه</w:t>
      </w:r>
      <w:r w:rsidRPr="004300B1">
        <w:rPr>
          <w:rtl/>
          <w:lang w:bidi="ar-EG"/>
        </w:rPr>
        <w:t xml:space="preserve"> </w:t>
      </w:r>
      <w:r w:rsidRPr="004300B1">
        <w:rPr>
          <w:rFonts w:hint="cs"/>
          <w:rtl/>
          <w:lang w:bidi="ar-EG"/>
        </w:rPr>
        <w:t>الاتفاقية</w:t>
      </w:r>
      <w:r w:rsidRPr="004300B1">
        <w:rPr>
          <w:rtl/>
          <w:lang w:bidi="ar-EG"/>
        </w:rPr>
        <w:t xml:space="preserve"> </w:t>
      </w:r>
      <w:r w:rsidRPr="004300B1">
        <w:rPr>
          <w:rFonts w:hint="cs"/>
          <w:rtl/>
          <w:lang w:bidi="ar-EG"/>
        </w:rPr>
        <w:t>فإن</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الواجب</w:t>
      </w:r>
      <w:r w:rsidRPr="004300B1">
        <w:rPr>
          <w:rtl/>
          <w:lang w:bidi="ar-EG"/>
        </w:rPr>
        <w:t xml:space="preserve"> </w:t>
      </w:r>
      <w:r w:rsidRPr="004300B1">
        <w:rPr>
          <w:rFonts w:hint="cs"/>
          <w:rtl/>
          <w:lang w:bidi="ar-EG"/>
        </w:rPr>
        <w:t>أن</w:t>
      </w:r>
      <w:r w:rsidRPr="004300B1">
        <w:rPr>
          <w:rtl/>
          <w:lang w:bidi="ar-EG"/>
        </w:rPr>
        <w:t xml:space="preserve"> </w:t>
      </w:r>
      <w:r w:rsidRPr="004300B1">
        <w:rPr>
          <w:rFonts w:hint="cs"/>
          <w:rtl/>
          <w:lang w:bidi="ar-EG"/>
        </w:rPr>
        <w:t>تفقد</w:t>
      </w:r>
      <w:r w:rsidRPr="004300B1">
        <w:rPr>
          <w:rtl/>
          <w:lang w:bidi="ar-EG"/>
        </w:rPr>
        <w:t xml:space="preserve"> </w:t>
      </w:r>
      <w:r w:rsidRPr="004300B1">
        <w:rPr>
          <w:rFonts w:hint="cs"/>
          <w:rtl/>
          <w:lang w:bidi="ar-EG"/>
        </w:rPr>
        <w:t>حق</w:t>
      </w:r>
      <w:r w:rsidRPr="004300B1">
        <w:rPr>
          <w:rtl/>
          <w:lang w:bidi="ar-EG"/>
        </w:rPr>
        <w:t xml:space="preserve"> </w:t>
      </w:r>
      <w:r w:rsidRPr="004300B1">
        <w:rPr>
          <w:rFonts w:hint="cs"/>
          <w:rtl/>
          <w:lang w:bidi="ar-EG"/>
        </w:rPr>
        <w:t>التظلم</w:t>
      </w:r>
      <w:r w:rsidRPr="004300B1">
        <w:rPr>
          <w:rtl/>
          <w:lang w:bidi="ar-EG"/>
        </w:rPr>
        <w:t xml:space="preserve"> </w:t>
      </w:r>
      <w:r w:rsidRPr="004300B1">
        <w:rPr>
          <w:rFonts w:hint="cs"/>
          <w:rtl/>
          <w:lang w:bidi="ar-EG"/>
        </w:rPr>
        <w:t>بموجب</w:t>
      </w:r>
      <w:r w:rsidRPr="004300B1">
        <w:rPr>
          <w:rtl/>
          <w:lang w:bidi="ar-EG"/>
        </w:rPr>
        <w:t xml:space="preserve"> </w:t>
      </w:r>
      <w:r w:rsidRPr="004300B1">
        <w:rPr>
          <w:rFonts w:hint="cs"/>
          <w:rtl/>
          <w:lang w:bidi="ar-EG"/>
        </w:rPr>
        <w:t>القانون</w:t>
      </w:r>
      <w:r w:rsidRPr="004300B1">
        <w:rPr>
          <w:rtl/>
          <w:lang w:bidi="ar-EG"/>
        </w:rPr>
        <w:t xml:space="preserve"> </w:t>
      </w:r>
      <w:r w:rsidRPr="004300B1">
        <w:rPr>
          <w:rFonts w:hint="cs"/>
          <w:rtl/>
          <w:lang w:bidi="ar-EG"/>
        </w:rPr>
        <w:t>الدولي</w:t>
      </w:r>
      <w:r w:rsidRPr="004300B1">
        <w:rPr>
          <w:rtl/>
          <w:lang w:bidi="ar-EG"/>
        </w:rPr>
        <w:t xml:space="preserve"> </w:t>
      </w:r>
      <w:r w:rsidRPr="004300B1">
        <w:rPr>
          <w:rFonts w:hint="cs"/>
          <w:rtl/>
          <w:lang w:bidi="ar-EG"/>
        </w:rPr>
        <w:t>إذا</w:t>
      </w:r>
      <w:r w:rsidRPr="004300B1">
        <w:rPr>
          <w:rtl/>
          <w:lang w:bidi="ar-EG"/>
        </w:rPr>
        <w:t xml:space="preserve"> </w:t>
      </w:r>
      <w:r>
        <w:rPr>
          <w:rFonts w:hint="cs"/>
          <w:rtl/>
          <w:lang w:bidi="ar-EG"/>
        </w:rPr>
        <w:t>ما </w:t>
      </w:r>
      <w:r w:rsidRPr="004300B1">
        <w:rPr>
          <w:rFonts w:hint="cs"/>
          <w:rtl/>
          <w:lang w:bidi="ar-EG"/>
        </w:rPr>
        <w:t>قامت</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الأخرى</w:t>
      </w:r>
      <w:r w:rsidRPr="004300B1">
        <w:rPr>
          <w:rtl/>
          <w:lang w:bidi="ar-EG"/>
        </w:rPr>
        <w:t xml:space="preserve"> </w:t>
      </w:r>
      <w:r w:rsidRPr="004300B1">
        <w:rPr>
          <w:rFonts w:hint="cs"/>
          <w:rtl/>
          <w:lang w:bidi="ar-EG"/>
        </w:rPr>
        <w:t>بوقف</w:t>
      </w:r>
      <w:r w:rsidRPr="004300B1">
        <w:rPr>
          <w:rtl/>
          <w:lang w:bidi="ar-EG"/>
        </w:rPr>
        <w:t xml:space="preserve"> </w:t>
      </w:r>
      <w:r w:rsidRPr="004300B1">
        <w:rPr>
          <w:rFonts w:hint="cs"/>
          <w:rtl/>
          <w:lang w:bidi="ar-EG"/>
        </w:rPr>
        <w:t>الاتصالات</w:t>
      </w:r>
      <w:r w:rsidRPr="004300B1">
        <w:rPr>
          <w:rtl/>
          <w:lang w:bidi="ar-EG"/>
        </w:rPr>
        <w:t xml:space="preserve"> </w:t>
      </w:r>
      <w:r w:rsidRPr="004300B1">
        <w:rPr>
          <w:rFonts w:hint="cs"/>
          <w:rtl/>
          <w:lang w:bidi="ar-EG"/>
        </w:rPr>
        <w:t>الصادرة</w:t>
      </w:r>
      <w:r>
        <w:rPr>
          <w:rFonts w:hint="cs"/>
          <w:rtl/>
          <w:lang w:bidi="ar-EG"/>
        </w:rPr>
        <w:t> </w:t>
      </w:r>
      <w:r w:rsidRPr="004300B1">
        <w:rPr>
          <w:rFonts w:hint="cs"/>
          <w:rtl/>
          <w:lang w:bidi="ar-EG"/>
        </w:rPr>
        <w:t>عنها</w:t>
      </w:r>
      <w:r w:rsidRPr="004300B1">
        <w:rPr>
          <w:rtl/>
          <w:lang w:bidi="ar-EG"/>
        </w:rPr>
        <w:t>.</w:t>
      </w:r>
    </w:p>
    <w:p w:rsidR="00240A14" w:rsidRDefault="00240A14" w:rsidP="00240A14">
      <w:pPr>
        <w:rPr>
          <w:lang w:bidi="ar-EG"/>
        </w:rPr>
      </w:pPr>
      <w:r w:rsidRPr="004300B1">
        <w:rPr>
          <w:rFonts w:hint="cs"/>
          <w:rtl/>
          <w:lang w:bidi="ar-EG"/>
        </w:rPr>
        <w:t>وستمكِّن</w:t>
      </w:r>
      <w:r w:rsidRPr="004300B1">
        <w:rPr>
          <w:rtl/>
          <w:lang w:bidi="ar-EG"/>
        </w:rPr>
        <w:t xml:space="preserve"> </w:t>
      </w:r>
      <w:r w:rsidRPr="004300B1">
        <w:rPr>
          <w:rFonts w:hint="cs"/>
          <w:rtl/>
          <w:lang w:bidi="ar-EG"/>
        </w:rPr>
        <w:t>التدابير</w:t>
      </w:r>
      <w:r w:rsidRPr="004300B1">
        <w:rPr>
          <w:rtl/>
          <w:lang w:bidi="ar-EG"/>
        </w:rPr>
        <w:t xml:space="preserve"> </w:t>
      </w:r>
      <w:r w:rsidRPr="004300B1">
        <w:rPr>
          <w:rFonts w:hint="cs"/>
          <w:rtl/>
          <w:lang w:bidi="ar-EG"/>
        </w:rPr>
        <w:t>آنفة</w:t>
      </w:r>
      <w:r w:rsidRPr="004300B1">
        <w:rPr>
          <w:rtl/>
          <w:lang w:bidi="ar-EG"/>
        </w:rPr>
        <w:t xml:space="preserve"> </w:t>
      </w:r>
      <w:r w:rsidRPr="004300B1">
        <w:rPr>
          <w:rFonts w:hint="cs"/>
          <w:rtl/>
          <w:lang w:bidi="ar-EG"/>
        </w:rPr>
        <w:t>الذكر</w:t>
      </w:r>
      <w:r w:rsidRPr="004300B1">
        <w:rPr>
          <w:rtl/>
          <w:lang w:bidi="ar-EG"/>
        </w:rPr>
        <w:t xml:space="preserve"> </w:t>
      </w:r>
      <w:r w:rsidRPr="004300B1">
        <w:rPr>
          <w:rFonts w:hint="cs"/>
          <w:rtl/>
          <w:lang w:bidi="ar-EG"/>
        </w:rPr>
        <w:t>الدول</w:t>
      </w:r>
      <w:r w:rsidRPr="004300B1">
        <w:rPr>
          <w:rtl/>
          <w:lang w:bidi="ar-EG"/>
        </w:rPr>
        <w:t xml:space="preserve"> </w:t>
      </w:r>
      <w:r w:rsidRPr="004300B1">
        <w:rPr>
          <w:rFonts w:hint="cs"/>
          <w:rtl/>
          <w:lang w:bidi="ar-EG"/>
        </w:rPr>
        <w:t>القومية</w:t>
      </w:r>
      <w:r w:rsidRPr="004300B1">
        <w:rPr>
          <w:rtl/>
          <w:lang w:bidi="ar-EG"/>
        </w:rPr>
        <w:t xml:space="preserve"> </w:t>
      </w:r>
      <w:r w:rsidRPr="004300B1">
        <w:rPr>
          <w:rFonts w:hint="cs"/>
          <w:rtl/>
          <w:lang w:bidi="ar-EG"/>
        </w:rPr>
        <w:t>والناس</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منح</w:t>
      </w:r>
      <w:r w:rsidRPr="004300B1">
        <w:rPr>
          <w:rtl/>
          <w:lang w:bidi="ar-EG"/>
        </w:rPr>
        <w:t xml:space="preserve"> </w:t>
      </w:r>
      <w:r w:rsidRPr="004300B1">
        <w:rPr>
          <w:rFonts w:hint="cs"/>
          <w:rtl/>
          <w:lang w:bidi="ar-EG"/>
        </w:rPr>
        <w:t>الثقة</w:t>
      </w:r>
      <w:r w:rsidRPr="004300B1">
        <w:rPr>
          <w:rtl/>
          <w:lang w:bidi="ar-EG"/>
        </w:rPr>
        <w:t xml:space="preserve"> </w:t>
      </w:r>
      <w:r w:rsidRPr="004300B1">
        <w:rPr>
          <w:rFonts w:hint="cs"/>
          <w:rtl/>
          <w:lang w:bidi="ar-EG"/>
        </w:rPr>
        <w:t>لتكنولوجيا</w:t>
      </w:r>
      <w:r w:rsidRPr="004300B1">
        <w:rPr>
          <w:rtl/>
          <w:lang w:bidi="ar-EG"/>
        </w:rPr>
        <w:t xml:space="preserve"> </w:t>
      </w:r>
      <w:r w:rsidRPr="004300B1">
        <w:rPr>
          <w:rFonts w:hint="cs"/>
          <w:rtl/>
          <w:lang w:bidi="ar-EG"/>
        </w:rPr>
        <w:t>المعلومات</w:t>
      </w:r>
      <w:r w:rsidRPr="004300B1">
        <w:rPr>
          <w:rtl/>
          <w:lang w:bidi="ar-EG"/>
        </w:rPr>
        <w:t xml:space="preserve"> </w:t>
      </w:r>
      <w:r w:rsidRPr="004300B1">
        <w:rPr>
          <w:rFonts w:hint="cs"/>
          <w:rtl/>
          <w:lang w:bidi="ar-EG"/>
        </w:rPr>
        <w:t>والاتصالات</w:t>
      </w:r>
      <w:r w:rsidRPr="004300B1">
        <w:rPr>
          <w:rtl/>
          <w:lang w:bidi="ar-EG"/>
        </w:rPr>
        <w:t xml:space="preserve"> </w:t>
      </w:r>
      <w:r w:rsidRPr="004300B1">
        <w:rPr>
          <w:rFonts w:hint="cs"/>
          <w:rtl/>
          <w:lang w:bidi="ar-EG"/>
        </w:rPr>
        <w:t>ومواصلة</w:t>
      </w:r>
      <w:r w:rsidRPr="004300B1">
        <w:rPr>
          <w:rtl/>
          <w:lang w:bidi="ar-EG"/>
        </w:rPr>
        <w:t xml:space="preserve"> </w:t>
      </w:r>
      <w:r w:rsidRPr="004300B1">
        <w:rPr>
          <w:rFonts w:hint="cs"/>
          <w:rtl/>
          <w:lang w:bidi="ar-EG"/>
        </w:rPr>
        <w:t>دمجها</w:t>
      </w:r>
      <w:r w:rsidRPr="004300B1">
        <w:rPr>
          <w:rtl/>
          <w:lang w:bidi="ar-EG"/>
        </w:rPr>
        <w:t xml:space="preserve"> </w:t>
      </w:r>
      <w:r w:rsidRPr="004300B1">
        <w:rPr>
          <w:rFonts w:hint="cs"/>
          <w:rtl/>
          <w:lang w:bidi="ar-EG"/>
        </w:rPr>
        <w:t>بحياتهم</w:t>
      </w:r>
      <w:r w:rsidRPr="004300B1">
        <w:rPr>
          <w:rtl/>
          <w:lang w:bidi="ar-EG"/>
        </w:rPr>
        <w:t xml:space="preserve"> </w:t>
      </w:r>
      <w:r w:rsidRPr="004300B1">
        <w:rPr>
          <w:rFonts w:hint="cs"/>
          <w:rtl/>
          <w:lang w:bidi="ar-EG"/>
        </w:rPr>
        <w:t>ومجتمعاتهم</w:t>
      </w:r>
      <w:r w:rsidRPr="004300B1">
        <w:rPr>
          <w:rtl/>
          <w:lang w:bidi="ar-EG"/>
        </w:rPr>
        <w:t xml:space="preserve"> </w:t>
      </w:r>
      <w:r w:rsidRPr="004300B1">
        <w:rPr>
          <w:rFonts w:hint="cs"/>
          <w:rtl/>
          <w:lang w:bidi="ar-EG"/>
        </w:rPr>
        <w:t>دون</w:t>
      </w:r>
      <w:r w:rsidRPr="004300B1">
        <w:rPr>
          <w:rtl/>
          <w:lang w:bidi="ar-EG"/>
        </w:rPr>
        <w:t xml:space="preserve"> </w:t>
      </w:r>
      <w:r w:rsidRPr="004300B1">
        <w:rPr>
          <w:rFonts w:hint="cs"/>
          <w:rtl/>
          <w:lang w:bidi="ar-EG"/>
        </w:rPr>
        <w:t>خشية</w:t>
      </w:r>
      <w:r w:rsidRPr="004300B1">
        <w:rPr>
          <w:rtl/>
          <w:lang w:bidi="ar-EG"/>
        </w:rPr>
        <w:t xml:space="preserve"> </w:t>
      </w:r>
      <w:r w:rsidRPr="004300B1">
        <w:rPr>
          <w:rFonts w:hint="cs"/>
          <w:rtl/>
          <w:lang w:bidi="ar-EG"/>
        </w:rPr>
        <w:t>من</w:t>
      </w:r>
      <w:r w:rsidRPr="004300B1">
        <w:rPr>
          <w:rtl/>
          <w:lang w:bidi="ar-EG"/>
        </w:rPr>
        <w:t xml:space="preserve"> </w:t>
      </w:r>
      <w:r w:rsidRPr="004300B1">
        <w:rPr>
          <w:rFonts w:hint="cs"/>
          <w:rtl/>
          <w:lang w:bidi="ar-EG"/>
        </w:rPr>
        <w:t>تحولهم</w:t>
      </w:r>
      <w:r w:rsidRPr="004300B1">
        <w:rPr>
          <w:rtl/>
          <w:lang w:bidi="ar-EG"/>
        </w:rPr>
        <w:t xml:space="preserve"> </w:t>
      </w:r>
      <w:r w:rsidRPr="004300B1">
        <w:rPr>
          <w:rFonts w:hint="cs"/>
          <w:rtl/>
          <w:lang w:bidi="ar-EG"/>
        </w:rPr>
        <w:t>إلى</w:t>
      </w:r>
      <w:r w:rsidRPr="004300B1">
        <w:rPr>
          <w:rtl/>
          <w:lang w:bidi="ar-EG"/>
        </w:rPr>
        <w:t xml:space="preserve"> </w:t>
      </w:r>
      <w:r w:rsidRPr="004300B1">
        <w:rPr>
          <w:rFonts w:hint="cs"/>
          <w:rtl/>
          <w:lang w:bidi="ar-EG"/>
        </w:rPr>
        <w:t>أهداف</w:t>
      </w:r>
      <w:r w:rsidRPr="004300B1">
        <w:rPr>
          <w:rtl/>
          <w:lang w:bidi="ar-EG"/>
        </w:rPr>
        <w:t xml:space="preserve"> </w:t>
      </w:r>
      <w:r w:rsidRPr="004300B1">
        <w:rPr>
          <w:rFonts w:hint="cs"/>
          <w:rtl/>
          <w:lang w:bidi="ar-EG"/>
        </w:rPr>
        <w:t>في</w:t>
      </w:r>
      <w:r w:rsidRPr="004300B1">
        <w:rPr>
          <w:rtl/>
          <w:lang w:bidi="ar-EG"/>
        </w:rPr>
        <w:t xml:space="preserve"> </w:t>
      </w:r>
      <w:r w:rsidRPr="004300B1">
        <w:rPr>
          <w:rFonts w:hint="cs"/>
          <w:rtl/>
          <w:lang w:bidi="ar-EG"/>
        </w:rPr>
        <w:t>الصراعات</w:t>
      </w:r>
      <w:r w:rsidRPr="004300B1">
        <w:rPr>
          <w:rtl/>
          <w:lang w:bidi="ar-EG"/>
        </w:rPr>
        <w:t xml:space="preserve"> </w:t>
      </w:r>
      <w:r w:rsidRPr="004300B1">
        <w:rPr>
          <w:rFonts w:hint="cs"/>
          <w:rtl/>
          <w:lang w:bidi="ar-EG"/>
        </w:rPr>
        <w:t>السيبرانية</w:t>
      </w:r>
      <w:r w:rsidRPr="004300B1">
        <w:rPr>
          <w:rtl/>
          <w:lang w:bidi="ar-EG"/>
        </w:rPr>
        <w:t xml:space="preserve">. </w:t>
      </w:r>
      <w:r w:rsidRPr="004300B1">
        <w:rPr>
          <w:rFonts w:hint="cs"/>
          <w:rtl/>
          <w:lang w:bidi="ar-EG"/>
        </w:rPr>
        <w:t>ك</w:t>
      </w:r>
      <w:r>
        <w:rPr>
          <w:rFonts w:hint="cs"/>
          <w:rtl/>
          <w:lang w:bidi="ar-EG"/>
        </w:rPr>
        <w:t>ما </w:t>
      </w:r>
      <w:r w:rsidRPr="004300B1">
        <w:rPr>
          <w:rFonts w:hint="cs"/>
          <w:rtl/>
          <w:lang w:bidi="ar-EG"/>
        </w:rPr>
        <w:t>أنها</w:t>
      </w:r>
      <w:r w:rsidRPr="004300B1">
        <w:rPr>
          <w:rtl/>
          <w:lang w:bidi="ar-EG"/>
        </w:rPr>
        <w:t xml:space="preserve"> </w:t>
      </w:r>
      <w:r w:rsidRPr="004300B1">
        <w:rPr>
          <w:rFonts w:hint="cs"/>
          <w:rtl/>
          <w:lang w:bidi="ar-EG"/>
        </w:rPr>
        <w:t>ستكفل</w:t>
      </w:r>
      <w:r w:rsidRPr="004300B1">
        <w:rPr>
          <w:rtl/>
          <w:lang w:bidi="ar-EG"/>
        </w:rPr>
        <w:t xml:space="preserve"> </w:t>
      </w:r>
      <w:r w:rsidRPr="004300B1">
        <w:rPr>
          <w:rFonts w:hint="cs"/>
          <w:rtl/>
          <w:lang w:bidi="ar-EG"/>
        </w:rPr>
        <w:t>البدء</w:t>
      </w:r>
      <w:r w:rsidRPr="004300B1">
        <w:rPr>
          <w:rtl/>
          <w:lang w:bidi="ar-EG"/>
        </w:rPr>
        <w:t xml:space="preserve"> </w:t>
      </w:r>
      <w:r w:rsidRPr="004300B1">
        <w:rPr>
          <w:rFonts w:hint="cs"/>
          <w:rtl/>
          <w:lang w:bidi="ar-EG"/>
        </w:rPr>
        <w:t>بحوار</w:t>
      </w:r>
      <w:r w:rsidRPr="004300B1">
        <w:rPr>
          <w:rtl/>
          <w:lang w:bidi="ar-EG"/>
        </w:rPr>
        <w:t xml:space="preserve"> </w:t>
      </w:r>
      <w:r w:rsidRPr="004300B1">
        <w:rPr>
          <w:rFonts w:hint="cs"/>
          <w:rtl/>
          <w:lang w:bidi="ar-EG"/>
        </w:rPr>
        <w:t>بناء</w:t>
      </w:r>
      <w:r>
        <w:rPr>
          <w:rFonts w:hint="cs"/>
          <w:rtl/>
          <w:lang w:bidi="ar-EG"/>
        </w:rPr>
        <w:t>ٍ</w:t>
      </w:r>
      <w:r w:rsidRPr="004300B1">
        <w:rPr>
          <w:rtl/>
          <w:lang w:bidi="ar-EG"/>
        </w:rPr>
        <w:t xml:space="preserve"> </w:t>
      </w:r>
      <w:r w:rsidRPr="004300B1">
        <w:rPr>
          <w:rFonts w:hint="cs"/>
          <w:rtl/>
          <w:lang w:bidi="ar-EG"/>
        </w:rPr>
        <w:t>بين</w:t>
      </w:r>
      <w:r w:rsidRPr="004300B1">
        <w:rPr>
          <w:rtl/>
          <w:lang w:bidi="ar-EG"/>
        </w:rPr>
        <w:t xml:space="preserve"> </w:t>
      </w:r>
      <w:r w:rsidRPr="004300B1">
        <w:rPr>
          <w:rFonts w:hint="cs"/>
          <w:rtl/>
          <w:lang w:bidi="ar-EG"/>
        </w:rPr>
        <w:t>البلدان</w:t>
      </w:r>
      <w:r w:rsidRPr="004300B1">
        <w:rPr>
          <w:rtl/>
          <w:lang w:bidi="ar-EG"/>
        </w:rPr>
        <w:t xml:space="preserve"> </w:t>
      </w:r>
      <w:r w:rsidRPr="004300B1">
        <w:rPr>
          <w:rFonts w:hint="cs"/>
          <w:rtl/>
          <w:lang w:bidi="ar-EG"/>
        </w:rPr>
        <w:t>تأتي</w:t>
      </w:r>
      <w:r w:rsidRPr="004300B1">
        <w:rPr>
          <w:rtl/>
          <w:lang w:bidi="ar-EG"/>
        </w:rPr>
        <w:t xml:space="preserve"> </w:t>
      </w:r>
      <w:r w:rsidRPr="004300B1">
        <w:rPr>
          <w:rFonts w:hint="cs"/>
          <w:rtl/>
          <w:lang w:bidi="ar-EG"/>
        </w:rPr>
        <w:t>إليه</w:t>
      </w:r>
      <w:r w:rsidRPr="004300B1">
        <w:rPr>
          <w:rtl/>
          <w:lang w:bidi="ar-EG"/>
        </w:rPr>
        <w:t xml:space="preserve"> </w:t>
      </w:r>
      <w:r w:rsidRPr="004300B1">
        <w:rPr>
          <w:rFonts w:hint="cs"/>
          <w:rtl/>
          <w:lang w:bidi="ar-EG"/>
        </w:rPr>
        <w:t>وهي</w:t>
      </w:r>
      <w:r w:rsidRPr="004300B1">
        <w:rPr>
          <w:rtl/>
          <w:lang w:bidi="ar-EG"/>
        </w:rPr>
        <w:t xml:space="preserve"> </w:t>
      </w:r>
      <w:r w:rsidRPr="004300B1">
        <w:rPr>
          <w:rFonts w:hint="cs"/>
          <w:rtl/>
          <w:lang w:bidi="ar-EG"/>
        </w:rPr>
        <w:t>تحمل،</w:t>
      </w:r>
      <w:r w:rsidRPr="004300B1">
        <w:rPr>
          <w:rtl/>
          <w:lang w:bidi="ar-EG"/>
        </w:rPr>
        <w:t xml:space="preserve"> </w:t>
      </w:r>
      <w:r w:rsidRPr="004300B1">
        <w:rPr>
          <w:rFonts w:hint="cs"/>
          <w:rtl/>
          <w:lang w:bidi="ar-EG"/>
        </w:rPr>
        <w:t>وللمرة</w:t>
      </w:r>
      <w:r w:rsidRPr="004300B1">
        <w:rPr>
          <w:rtl/>
          <w:lang w:bidi="ar-EG"/>
        </w:rPr>
        <w:t xml:space="preserve"> </w:t>
      </w:r>
      <w:r w:rsidRPr="004300B1">
        <w:rPr>
          <w:rFonts w:hint="cs"/>
          <w:rtl/>
          <w:lang w:bidi="ar-EG"/>
        </w:rPr>
        <w:t>الأولى،</w:t>
      </w:r>
      <w:r w:rsidRPr="004300B1">
        <w:rPr>
          <w:rtl/>
          <w:lang w:bidi="ar-EG"/>
        </w:rPr>
        <w:t xml:space="preserve"> </w:t>
      </w:r>
      <w:r w:rsidRPr="004300B1">
        <w:rPr>
          <w:rFonts w:hint="cs"/>
          <w:rtl/>
          <w:lang w:bidi="ar-EG"/>
        </w:rPr>
        <w:t>موقفاً</w:t>
      </w:r>
      <w:r>
        <w:rPr>
          <w:rFonts w:hint="cs"/>
          <w:rtl/>
          <w:lang w:bidi="ar-EG"/>
        </w:rPr>
        <w:t> </w:t>
      </w:r>
      <w:r w:rsidRPr="004300B1">
        <w:rPr>
          <w:rFonts w:hint="cs"/>
          <w:rtl/>
          <w:lang w:bidi="ar-EG"/>
        </w:rPr>
        <w:t>مشتركا</w:t>
      </w:r>
      <w:r>
        <w:rPr>
          <w:rFonts w:hint="cs"/>
          <w:rtl/>
          <w:lang w:bidi="ar-EG"/>
        </w:rPr>
        <w:t>ً</w:t>
      </w:r>
      <w:r w:rsidRPr="004300B1">
        <w:rPr>
          <w:rtl/>
          <w:lang w:bidi="ar-EG"/>
        </w:rPr>
        <w:t>.</w:t>
      </w: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Default="004E0903" w:rsidP="00240A14">
      <w:pPr>
        <w:rPr>
          <w:lang w:bidi="ar-EG"/>
        </w:rPr>
      </w:pPr>
    </w:p>
    <w:p w:rsidR="004E0903" w:rsidRPr="00DF01F6" w:rsidRDefault="004E0903" w:rsidP="00240A14">
      <w:pPr>
        <w:rPr>
          <w:rtl/>
          <w:lang w:bidi="ar-EG"/>
        </w:rPr>
      </w:pPr>
    </w:p>
    <w:p w:rsidR="00240A14" w:rsidRDefault="00240A14" w:rsidP="00240A14">
      <w:pPr>
        <w:tabs>
          <w:tab w:val="clear" w:pos="1588"/>
          <w:tab w:val="clear" w:pos="1985"/>
        </w:tabs>
        <w:overflowPunct/>
        <w:autoSpaceDE/>
        <w:autoSpaceDN/>
        <w:bidi w:val="0"/>
        <w:adjustRightInd/>
        <w:spacing w:before="0" w:line="240" w:lineRule="auto"/>
        <w:jc w:val="left"/>
        <w:textAlignment w:val="auto"/>
        <w:rPr>
          <w:lang w:val="en-US"/>
        </w:rPr>
      </w:pPr>
      <w:r>
        <w:rPr>
          <w:lang w:val="en-US"/>
        </w:rPr>
        <w:br w:type="page"/>
      </w:r>
    </w:p>
    <w:p w:rsidR="00240A14" w:rsidRPr="00FB0E5C" w:rsidRDefault="009E26CE" w:rsidP="009E26CE">
      <w:pPr>
        <w:pStyle w:val="Heading1"/>
        <w:jc w:val="left"/>
        <w:rPr>
          <w:rtl/>
        </w:rPr>
      </w:pPr>
      <w:bookmarkStart w:id="48" w:name="_Toc287950073"/>
      <w:r>
        <w:t>6</w:t>
      </w:r>
      <w:r>
        <w:rPr>
          <w:rFonts w:hint="cs"/>
          <w:rtl/>
        </w:rPr>
        <w:tab/>
      </w:r>
      <w:r w:rsidR="00240A14">
        <w:rPr>
          <w:rFonts w:hint="cs"/>
          <w:rtl/>
        </w:rPr>
        <w:t xml:space="preserve">السلام </w:t>
      </w:r>
      <w:r w:rsidR="00240A14" w:rsidRPr="00C274DC">
        <w:rPr>
          <w:rFonts w:hint="cs"/>
          <w:rtl/>
        </w:rPr>
        <w:t>ال</w:t>
      </w:r>
      <w:r w:rsidR="00240A14">
        <w:rPr>
          <w:rFonts w:hint="cs"/>
          <w:rtl/>
        </w:rPr>
        <w:t>سيبراني</w:t>
      </w:r>
      <w:r w:rsidR="00240A14">
        <w:rPr>
          <w:rFonts w:hint="cs"/>
          <w:rtl/>
        </w:rPr>
        <w:br/>
      </w:r>
      <w:r w:rsidR="00240A14" w:rsidRPr="00862CE6">
        <w:rPr>
          <w:rFonts w:hint="cs"/>
          <w:rtl/>
        </w:rPr>
        <w:t xml:space="preserve">مفهوم بشأن </w:t>
      </w:r>
      <w:r w:rsidR="00240A14">
        <w:rPr>
          <w:rFonts w:hint="cs"/>
          <w:rtl/>
        </w:rPr>
        <w:t>السلام السيبراني</w:t>
      </w:r>
      <w:bookmarkEnd w:id="48"/>
    </w:p>
    <w:p w:rsidR="00240A14" w:rsidRPr="00FB0E5C" w:rsidRDefault="00240A14" w:rsidP="00240A14">
      <w:pPr>
        <w:pStyle w:val="auther"/>
        <w:rPr>
          <w:rtl/>
        </w:rPr>
      </w:pPr>
      <w:bookmarkStart w:id="49" w:name="_Toc287950074"/>
      <w:r w:rsidRPr="00FB0E5C">
        <w:rPr>
          <w:rFonts w:hint="cs"/>
          <w:rtl/>
        </w:rPr>
        <w:t xml:space="preserve">من إعداد </w:t>
      </w:r>
      <w:r w:rsidRPr="00862CE6">
        <w:rPr>
          <w:rFonts w:hint="cs"/>
          <w:rtl/>
        </w:rPr>
        <w:t>هينين ويجنر</w:t>
      </w:r>
      <w:bookmarkEnd w:id="49"/>
    </w:p>
    <w:p w:rsidR="00240A14" w:rsidRDefault="00240A14" w:rsidP="00240A14">
      <w:pPr>
        <w:rPr>
          <w:rtl/>
          <w:lang w:val="en-US"/>
        </w:rPr>
      </w:pPr>
      <w:r>
        <w:rPr>
          <w:rFonts w:hint="cs"/>
          <w:rtl/>
          <w:lang w:val="en-US"/>
        </w:rPr>
        <w:t>أعِد هذا الكتاب في سياق السلام السيبراني في تناقض مقصود مع الظواهر السلبية المتمثلة في الحرب السيبرانية والإرهاب السيبراني والجريمة السيبرانية. وإن اختيار الجانب الإيجابي من النقيضين "الحرب والسلام" ينطوي على تغيير مهم في منظور ومستوى الأولويات، إذ يوجه الأذهان نحو منافع مجتمع المعلومات وإمكاناته الإيجابية، ثم يحدد هدفاً بعد ذلك من خلال تعزيز الدلالة السلبية للحرب السيبرانية والمصطلحات والمشاكل المتصلة بها، ويثير حركة حيوية في اتجاه ثقافة أمن سيبراني</w:t>
      </w:r>
      <w:r>
        <w:rPr>
          <w:rFonts w:hint="eastAsia"/>
          <w:rtl/>
          <w:lang w:val="en-US"/>
        </w:rPr>
        <w:t> </w:t>
      </w:r>
      <w:r>
        <w:rPr>
          <w:rFonts w:hint="cs"/>
          <w:rtl/>
          <w:lang w:val="en-US"/>
        </w:rPr>
        <w:t>عالمية.</w:t>
      </w:r>
    </w:p>
    <w:p w:rsidR="00240A14" w:rsidRDefault="00240A14" w:rsidP="00240A14">
      <w:pPr>
        <w:rPr>
          <w:rtl/>
        </w:rPr>
      </w:pPr>
      <w:r>
        <w:rPr>
          <w:rFonts w:hint="cs"/>
          <w:rtl/>
          <w:lang w:val="en-US"/>
        </w:rPr>
        <w:t>وإن هذه المحاولة الرامية إلى إبراز عدم شرعية الحرب السيبرانية من خلال عكس المنظور، واعية تماماً بأن البنى التحتية الرقمية منتشرة في كل مكان الآن، وبأنها لا محالة سوف تُستخدم أيضاً لأغراض عدوانية وغير سلمية. وبالتالي، فإن الهدف الأهم هو كبح مثل هذه الاستخدامات وفرض أشد قيود ممكنة على أية تطبيقات عدوانية لتكنولوجيا المعلومات والاتصالات. وبما أن مصطلح "الحرب السيبرانية" في حد ذاته يؤدي إلى تحفيز أنماط التفكير العسكري، وتصور الدفاع السيبراني لا سيما من منظور الإجراءات والتقنيات العسكرية ("</w:t>
      </w:r>
      <w:r>
        <w:rPr>
          <w:rtl/>
        </w:rPr>
        <w:t>الإجراءات الانتقامية</w:t>
      </w:r>
      <w:r>
        <w:rPr>
          <w:rFonts w:hint="cs"/>
          <w:rtl/>
        </w:rPr>
        <w:t>")، فإن هذا الفصل سيحاول مكافحة هذه التلقائية الذهنية وبلورة التماس من أجل سلوك سلمي في الفضاء السيبراني. لكنه لا يعدو أن يكون أكثر من ملخص للأساس النظري للسلام السيبراني، في حاجة إلى الإثراء مع مرور الوقت. وتساهم بالفعل عدة أقسام أخرى من هذا الكتاب في مهمة التعريف</w:t>
      </w:r>
      <w:r>
        <w:rPr>
          <w:rFonts w:hint="eastAsia"/>
          <w:rtl/>
        </w:rPr>
        <w:t> </w:t>
      </w:r>
      <w:r>
        <w:rPr>
          <w:rFonts w:hint="cs"/>
          <w:rtl/>
        </w:rPr>
        <w:t>هذه.</w:t>
      </w:r>
    </w:p>
    <w:p w:rsidR="00240A14" w:rsidRDefault="00240A14" w:rsidP="00240A14">
      <w:pPr>
        <w:rPr>
          <w:rtl/>
        </w:rPr>
      </w:pPr>
      <w:r>
        <w:rPr>
          <w:rFonts w:hint="cs"/>
          <w:rtl/>
        </w:rPr>
        <w:t>وخلال عدد من السنوات، وضع اتحاد العلماء العالمي مفهوم السلام السيبراني في صميم عمله،</w:t>
      </w:r>
      <w:r>
        <w:rPr>
          <w:rStyle w:val="FootnoteReference"/>
          <w:rtl/>
        </w:rPr>
        <w:footnoteReference w:id="120"/>
      </w:r>
      <w:r>
        <w:rPr>
          <w:rFonts w:hint="cs"/>
          <w:rtl/>
        </w:rPr>
        <w:t>وساهم مؤخراً الاتحاد الدولي للاتصالات، عن طريق أمينه العام بالتحديد، في زيادة توضيح المفهوم،</w:t>
      </w:r>
      <w:r>
        <w:rPr>
          <w:rStyle w:val="FootnoteReference"/>
          <w:rtl/>
        </w:rPr>
        <w:footnoteReference w:id="121"/>
      </w:r>
      <w:r>
        <w:rPr>
          <w:rFonts w:hint="cs"/>
          <w:rtl/>
        </w:rPr>
        <w:t xml:space="preserve"> لكن بالطبع استُخدم المصطلح من قبل، وإن لم يكن على النحو الشامل نفسه. وكان أبرز استخدام للمصطلح، وإن كان استخداماً خاصاً ومحدداً، وهو خاص بالأطفال في هذه الحالة، في</w:t>
      </w:r>
      <w:r>
        <w:rPr>
          <w:rFonts w:hint="eastAsia"/>
          <w:rtl/>
        </w:rPr>
        <w:t> </w:t>
      </w:r>
      <w:r>
        <w:rPr>
          <w:rFonts w:hint="cs"/>
          <w:rtl/>
        </w:rPr>
        <w:t xml:space="preserve">سنة </w:t>
      </w:r>
      <w:r>
        <w:t>2007</w:t>
      </w:r>
      <w:r>
        <w:rPr>
          <w:rFonts w:hint="cs"/>
          <w:rtl/>
        </w:rPr>
        <w:t xml:space="preserve"> في مصر من أجل الترويج لبرنامج مبادرة للسلام السيبراني في إطار حركة سوزان مبارك الدولية للمرأة من أجل السلام،</w:t>
      </w:r>
      <w:r>
        <w:rPr>
          <w:rStyle w:val="FootnoteReference"/>
          <w:rtl/>
        </w:rPr>
        <w:footnoteReference w:id="122"/>
      </w:r>
      <w:r>
        <w:rPr>
          <w:rFonts w:hint="cs"/>
          <w:rtl/>
        </w:rPr>
        <w:t xml:space="preserve"> مع الإحالة إلى </w:t>
      </w:r>
      <w:r w:rsidRPr="002913E5">
        <w:rPr>
          <w:rtl/>
        </w:rPr>
        <w:t xml:space="preserve">إعلان وبرنامج عمل </w:t>
      </w:r>
      <w:r w:rsidRPr="002913E5">
        <w:rPr>
          <w:rFonts w:hint="cs"/>
          <w:rtl/>
        </w:rPr>
        <w:t xml:space="preserve">الأمم المتحدة </w:t>
      </w:r>
      <w:r w:rsidRPr="002913E5">
        <w:rPr>
          <w:rtl/>
        </w:rPr>
        <w:t>بشأن ثقافة السلام</w:t>
      </w:r>
      <w:r>
        <w:rPr>
          <w:rFonts w:hint="cs"/>
          <w:rtl/>
        </w:rPr>
        <w:t>. وتتمثل مهمة المبادرة في تمكين شباب أية أمة، عن طريق بناء القدرات في مجال تكنولوجيا المعلومات والاتصالات، لتحقيق الأمان على الإنترنت وتشجيع الابتكار. كما يرد مصطلح السلام السيبراني أحياناً وبشكل غير منتظم وغير محدد في أنشطة أوساط البحث بشأن</w:t>
      </w:r>
      <w:r>
        <w:rPr>
          <w:rFonts w:hint="eastAsia"/>
          <w:rtl/>
        </w:rPr>
        <w:t> </w:t>
      </w:r>
      <w:r>
        <w:rPr>
          <w:rFonts w:hint="cs"/>
          <w:rtl/>
        </w:rPr>
        <w:t>السلام.</w:t>
      </w:r>
    </w:p>
    <w:p w:rsidR="00240A14" w:rsidRDefault="00240A14" w:rsidP="00240A14">
      <w:pPr>
        <w:rPr>
          <w:rtl/>
        </w:rPr>
      </w:pPr>
      <w:r>
        <w:rPr>
          <w:rFonts w:hint="cs"/>
          <w:rtl/>
        </w:rPr>
        <w:t>وفي السياق الحالي، يُفهم السلام السيبراني على نحو أوسع من المفهوم الذي استخدمته حركة سوزان مبارك الدولية للمرأة من أجل السلام، ويقصد منه أن يكون مبدأ أساسياً في إقامة "نظام عالمي للفضاء السيبراني". وإذا كان استخدام المصطلح أقرب إلى السياسة والتركيز السياسي، مع توجيه الذهن نحو الاختيارات الصحيحة، فإن هذا يستتبع أيضاً أنه يجب أن يبقى غير مقيد إلى حد ما. ولا يمكن أن يكون التعريف جامداً، بل يجب أن يكون بديهياً، ومتنامياً في قائمة العناصر التي يشملها.</w:t>
      </w:r>
    </w:p>
    <w:p w:rsidR="00240A14" w:rsidRDefault="00240A14" w:rsidP="00240A14">
      <w:pPr>
        <w:rPr>
          <w:rtl/>
        </w:rPr>
      </w:pPr>
      <w:r w:rsidRPr="005F1C3C">
        <w:rPr>
          <w:rFonts w:hint="cs"/>
          <w:rtl/>
        </w:rPr>
        <w:t xml:space="preserve">ومع ذلك، لا بد من تعريف أساسي. ويجب أن تكون نقطة البداية بالنسبة لأية محاولة تعريف كهذه هي المفهوم العام للسلام كحالة هدوء نافعة، وغياب الفوضى أو الاضطراب والعنف- وليس المقصود فقط غياب العنف "المباشر" أو استخدام القوة، بل أيضاً غياب القيود غير المباشرة. ويعني السلم سيادة المبادئ القانونية والأخلاقية العامة، وإمكانيات وإجراءات تسوية </w:t>
      </w:r>
      <w:r>
        <w:rPr>
          <w:rFonts w:hint="cs"/>
          <w:rtl/>
        </w:rPr>
        <w:t>الن‍زاعات</w:t>
      </w:r>
      <w:r w:rsidRPr="005F1C3C">
        <w:rPr>
          <w:rFonts w:hint="cs"/>
          <w:rtl/>
        </w:rPr>
        <w:t xml:space="preserve"> والاستدامة والاستقرار.</w:t>
      </w:r>
    </w:p>
    <w:p w:rsidR="00240A14" w:rsidRDefault="00240A14" w:rsidP="00240A14">
      <w:pPr>
        <w:rPr>
          <w:noProof/>
          <w:rtl/>
          <w:lang w:val="en-US" w:eastAsia="zh-CN"/>
        </w:rPr>
      </w:pPr>
      <w:r>
        <w:rPr>
          <w:rFonts w:hint="cs"/>
          <w:rtl/>
        </w:rPr>
        <w:t>ونحن ممتنون للجمعية العامة للأمم المتحدة لمحاولتها الشاملة لتحديد معنى ذي مغزى لمفهوم السلام</w:t>
      </w:r>
      <w:r>
        <w:rPr>
          <w:rFonts w:hint="eastAsia"/>
          <w:rtl/>
        </w:rPr>
        <w:t> </w:t>
      </w:r>
      <w:r>
        <w:rPr>
          <w:rFonts w:hint="cs"/>
          <w:rtl/>
        </w:rPr>
        <w:noBreakHyphen/>
        <w:t> ومفهوم ثقافة السلام. ويقدم ال</w:t>
      </w:r>
      <w:r w:rsidRPr="004D73C3">
        <w:rPr>
          <w:rtl/>
        </w:rPr>
        <w:t xml:space="preserve">إعلان وبرنامج </w:t>
      </w:r>
      <w:r>
        <w:rPr>
          <w:rFonts w:hint="cs"/>
          <w:rtl/>
        </w:rPr>
        <w:t>ال</w:t>
      </w:r>
      <w:r w:rsidRPr="004D73C3">
        <w:rPr>
          <w:rtl/>
        </w:rPr>
        <w:t>عمل بشأن ثقافة السلام</w:t>
      </w:r>
      <w:r>
        <w:rPr>
          <w:rFonts w:hint="cs"/>
          <w:rtl/>
        </w:rPr>
        <w:t xml:space="preserve"> الصادر عن الجمعية العامة للأمم المتحدة في أكتوبر </w:t>
      </w:r>
      <w:r>
        <w:rPr>
          <w:lang w:val="en-US"/>
        </w:rPr>
        <w:t>1999</w:t>
      </w:r>
      <w:r>
        <w:rPr>
          <w:rStyle w:val="FootnoteReference"/>
          <w:rtl/>
          <w:lang w:val="en-US"/>
        </w:rPr>
        <w:footnoteReference w:id="123"/>
      </w:r>
      <w:r>
        <w:rPr>
          <w:rFonts w:hint="cs"/>
          <w:rtl/>
          <w:lang w:val="en-US"/>
        </w:rPr>
        <w:t xml:space="preserve"> قائمة من العناصر والشروط الأولية للسلام ويرسمان الطريق لتحقيقه وحفظه من خلال ثقافة للسلام. ويصف القرار هذه العناصر وصفاً مستفيضا، مذكراً بالميثاق التأسيسي ل</w:t>
      </w:r>
      <w:r>
        <w:rPr>
          <w:rFonts w:ascii="Bitstream Cyberbit" w:hAnsi="Bitstream Cyberbit"/>
          <w:rtl/>
        </w:rPr>
        <w:t>منظمة الأمم المتحدة للتربية والعلم والثقافة</w:t>
      </w:r>
      <w:r>
        <w:rPr>
          <w:rFonts w:hint="cs"/>
          <w:noProof/>
          <w:rtl/>
          <w:lang w:val="en-US" w:eastAsia="zh-CN"/>
        </w:rPr>
        <w:t>، الذي ينص على ما يلي: "لما كانت الحروب تتولد في عقول البشر، ففي عقولهم يجب أن تُبنى حصون السلام"، وبعد ذلك يحدد القرار نقاط العمل بالنسبة للعقد حتى عام</w:t>
      </w:r>
      <w:r>
        <w:rPr>
          <w:rFonts w:hint="eastAsia"/>
          <w:noProof/>
          <w:rtl/>
          <w:lang w:val="en-US" w:eastAsia="zh-CN"/>
        </w:rPr>
        <w:t> </w:t>
      </w:r>
      <w:r>
        <w:rPr>
          <w:noProof/>
          <w:lang w:val="en-US" w:eastAsia="zh-CN"/>
        </w:rPr>
        <w:t>2010</w:t>
      </w:r>
      <w:r>
        <w:rPr>
          <w:rFonts w:hint="cs"/>
          <w:noProof/>
          <w:rtl/>
          <w:lang w:val="en-US" w:eastAsia="zh-CN"/>
        </w:rPr>
        <w:t>.</w:t>
      </w:r>
    </w:p>
    <w:p w:rsidR="00240A14" w:rsidRDefault="00240A14" w:rsidP="00240A14">
      <w:pPr>
        <w:rPr>
          <w:noProof/>
          <w:rtl/>
          <w:lang w:val="en-US" w:eastAsia="zh-CN"/>
        </w:rPr>
      </w:pPr>
      <w:r>
        <w:rPr>
          <w:rFonts w:hint="cs"/>
          <w:noProof/>
          <w:rtl/>
          <w:lang w:val="en-US" w:eastAsia="zh-CN"/>
        </w:rPr>
        <w:t>ولا تقتصر الجوانب المهمة للسلام وثقافة السلام على عدم استخدام القوة، وتعزيز وممارسة عدم العنف، بل تشمل مجموعة مشتركة من قيم وأساليب سلوكية ونظام دولي ومشروعية وإجراءات تشاركية حيوية وإيجابية وحقوق الإنسان (ومنها التمسك بمبادئ الحرية والعدالة والديمقراطية والتسامح والتضامن والتعاون والتعددية والتنوع الثقافي والحوار والتفاهم وتعزيز تسوية الن‍زاعات). وفضلاً عن العناصر الأخلاقية للسلام التي تحظى بكثير من التركيز، من المهم بشكل خاص في السياق السيبراني أن تشمل قائمة الشروط الأولية للسلام احترام وتعزيز حق كل شخص في حرية التعبير والرأي والإعلام والحصول على المعلومات. وتبقى هذه الإحالات بالطبع مجرد إحالات استرشادية، إذ يمكن قراءة القرار بكامله بعناية. وقد صاغ الاتحاد مؤخراً خمسة مبادئ للسلام السيبراني، تحدد أيضاً إجراءات والتزامات معينة من شأنها أن تضمن السلام والاستقرار في الفضاء السيبراني. ويُنصح القارئ بالرجوع إلى هذه القائمة لأهميتها</w:t>
      </w:r>
      <w:r>
        <w:rPr>
          <w:rFonts w:hint="eastAsia"/>
          <w:rtl/>
        </w:rPr>
        <w:t> </w:t>
      </w:r>
      <w:r>
        <w:rPr>
          <w:rFonts w:hint="cs"/>
          <w:noProof/>
          <w:rtl/>
          <w:lang w:val="en-US" w:eastAsia="zh-CN"/>
        </w:rPr>
        <w:t>الحيوية.</w:t>
      </w:r>
    </w:p>
    <w:p w:rsidR="00240A14" w:rsidRDefault="00240A14" w:rsidP="00240A14">
      <w:pPr>
        <w:rPr>
          <w:rtl/>
        </w:rPr>
      </w:pPr>
      <w:r>
        <w:rPr>
          <w:rFonts w:hint="cs"/>
          <w:noProof/>
          <w:rtl/>
          <w:lang w:val="en-US" w:eastAsia="zh-CN"/>
        </w:rPr>
        <w:t xml:space="preserve">وقام </w:t>
      </w:r>
      <w:r>
        <w:rPr>
          <w:rFonts w:hint="cs"/>
          <w:rtl/>
        </w:rPr>
        <w:t xml:space="preserve">اتحاد العلماء العالمي، من جانبه بترجمة المبادئ العامة التي يتضمنها القرار، وغيرها من المبادئ العامة التي أقرتها الأمم المتحدة والتي يمكن تطبيقها في البيئة السيبرانية بمزيد من التفصيل، في "إعلان إيريس بشأن مبادئ الاستقرار السيبراني والسلام السيبراني" في أغسطس </w:t>
      </w:r>
      <w:r>
        <w:rPr>
          <w:lang w:val="en-US"/>
        </w:rPr>
        <w:t>2009</w:t>
      </w:r>
      <w:r>
        <w:rPr>
          <w:rFonts w:hint="cs"/>
          <w:rtl/>
          <w:lang w:val="en-US"/>
        </w:rPr>
        <w:t>.</w:t>
      </w:r>
      <w:r>
        <w:rPr>
          <w:rStyle w:val="FootnoteReference"/>
          <w:rtl/>
          <w:lang w:val="en-US"/>
        </w:rPr>
        <w:footnoteReference w:id="124"/>
      </w:r>
      <w:r>
        <w:rPr>
          <w:rFonts w:hint="cs"/>
          <w:rtl/>
          <w:lang w:val="en-US"/>
        </w:rPr>
        <w:t xml:space="preserve"> ويبين هذا الإعلان أن تحقيق ا</w:t>
      </w:r>
      <w:r>
        <w:rPr>
          <w:rFonts w:hint="cs"/>
          <w:rtl/>
        </w:rPr>
        <w:t>لاستقرار السيبراني وتحقيق السلام السيبراني أمران متداخلان تداخلاً وثيقاً. ويتسم الإعلان بالإيجاز ويركز على العناصر التشغيلية الأساسية للسلام السيبراني. وهي</w:t>
      </w:r>
      <w:r>
        <w:rPr>
          <w:rFonts w:hint="eastAsia"/>
          <w:rtl/>
        </w:rPr>
        <w:t> </w:t>
      </w:r>
      <w:r>
        <w:rPr>
          <w:rFonts w:hint="cs"/>
          <w:rtl/>
        </w:rPr>
        <w:t>كالتالي:</w:t>
      </w:r>
    </w:p>
    <w:p w:rsidR="00240A14" w:rsidRPr="00DF544D" w:rsidRDefault="00240A14" w:rsidP="00325574">
      <w:pPr>
        <w:pStyle w:val="enumlev1"/>
        <w:rPr>
          <w:noProof/>
          <w:rtl/>
          <w:lang w:val="en-US" w:eastAsia="zh-CN" w:bidi="ar-EG"/>
        </w:rPr>
      </w:pPr>
      <w:r w:rsidRPr="00325574">
        <w:rPr>
          <w:noProof/>
          <w:color w:val="7A9C48"/>
          <w:lang w:val="en-US" w:eastAsia="zh-CN"/>
        </w:rPr>
        <w:t>1</w:t>
      </w:r>
      <w:r w:rsidRPr="00DF544D">
        <w:rPr>
          <w:rFonts w:hint="cs"/>
          <w:noProof/>
          <w:rtl/>
          <w:lang w:val="en-US" w:eastAsia="zh-CN" w:bidi="ar-EG"/>
        </w:rPr>
        <w:tab/>
        <w:t>ينبغي لجميع الحكومات الاعتراف بأن القانون الدولي يضمن للأفراد التدفق الحر للمعلومات والأفكار؛ وتنطبق هذه الضمانات أيضاً على الفضاء السيبراني. وينبغي عدم فرض القيود إلا عند الاقتضاء، على أن تخضع لعملية مراجعة قانونية.</w:t>
      </w:r>
    </w:p>
    <w:p w:rsidR="00240A14" w:rsidRPr="00DF544D" w:rsidRDefault="00240A14" w:rsidP="00325574">
      <w:pPr>
        <w:pStyle w:val="enumlev1"/>
        <w:rPr>
          <w:noProof/>
          <w:rtl/>
          <w:lang w:val="en-US" w:eastAsia="zh-CN" w:bidi="ar-EG"/>
        </w:rPr>
      </w:pPr>
      <w:r w:rsidRPr="00325574">
        <w:rPr>
          <w:noProof/>
          <w:color w:val="7A9C48"/>
          <w:lang w:val="en-US" w:eastAsia="zh-CN"/>
        </w:rPr>
        <w:t>2</w:t>
      </w:r>
      <w:r w:rsidRPr="00DF544D">
        <w:rPr>
          <w:rFonts w:hint="cs"/>
          <w:noProof/>
          <w:rtl/>
          <w:lang w:val="en-US" w:eastAsia="zh-CN" w:bidi="ar-EG"/>
        </w:rPr>
        <w:tab/>
        <w:t>ينبغي لجميع البلدان العمل معاً لوضع مدونة مشتركة للسلوك السيبراني وإطار قانوني عالمي منسق، بما في ذلك أحكام إجرائية تتعلق بالمساعدة في التحقيق والتعاون بما يكفل احترام الخصوصية وحقوق الإنسان. وينبغي لجميع الحكومات وموفري الخدمات والمستعملين دعم الجهود المبذولة في سبيل إنفاذ القانون الدولي ضد مرتكبي الجرائم</w:t>
      </w:r>
      <w:r w:rsidRPr="00DF544D">
        <w:rPr>
          <w:rFonts w:hint="eastAsia"/>
          <w:noProof/>
          <w:rtl/>
          <w:lang w:val="en-US" w:eastAsia="zh-CN" w:bidi="ar-EG"/>
        </w:rPr>
        <w:t> </w:t>
      </w:r>
      <w:r w:rsidRPr="00DF544D">
        <w:rPr>
          <w:rFonts w:hint="cs"/>
          <w:noProof/>
          <w:rtl/>
          <w:lang w:val="en-US" w:eastAsia="zh-CN" w:bidi="ar-EG"/>
        </w:rPr>
        <w:t>السيبرانية.</w:t>
      </w:r>
    </w:p>
    <w:p w:rsidR="00240A14" w:rsidRPr="00DF544D" w:rsidRDefault="00240A14" w:rsidP="00325574">
      <w:pPr>
        <w:pStyle w:val="enumlev1"/>
        <w:rPr>
          <w:noProof/>
          <w:rtl/>
          <w:lang w:val="en-US" w:eastAsia="zh-CN" w:bidi="ar-EG"/>
        </w:rPr>
      </w:pPr>
      <w:r w:rsidRPr="00325574">
        <w:rPr>
          <w:noProof/>
          <w:color w:val="7A9C48"/>
          <w:lang w:val="en-US" w:eastAsia="zh-CN"/>
        </w:rPr>
        <w:t>3</w:t>
      </w:r>
      <w:r w:rsidRPr="00DF544D">
        <w:rPr>
          <w:rFonts w:hint="cs"/>
          <w:noProof/>
          <w:rtl/>
          <w:lang w:val="en-US" w:eastAsia="zh-CN" w:bidi="ar-EG"/>
        </w:rPr>
        <w:tab/>
        <w:t>وينبغي لجميع المستعملين وموفري الخدمات والحكومات العمل معاً لضمان ألا يستخدم الفضاء السيبراني بأي شكل من شأنه أن يفضي إلى استغلال المستعملين، لا سيما الشباب والمستضعفين منهم، من خلال العنف أو</w:t>
      </w:r>
      <w:r w:rsidRPr="00DF544D">
        <w:rPr>
          <w:rFonts w:hint="eastAsia"/>
          <w:noProof/>
          <w:rtl/>
          <w:lang w:val="en-US" w:eastAsia="zh-CN" w:bidi="ar-EG"/>
        </w:rPr>
        <w:t> </w:t>
      </w:r>
      <w:r w:rsidRPr="00DF544D">
        <w:rPr>
          <w:rFonts w:hint="cs"/>
          <w:noProof/>
          <w:rtl/>
          <w:lang w:val="en-US" w:eastAsia="zh-CN" w:bidi="ar-EG"/>
        </w:rPr>
        <w:t>الإذلال.</w:t>
      </w:r>
    </w:p>
    <w:p w:rsidR="00240A14" w:rsidRPr="00DF544D" w:rsidRDefault="00240A14" w:rsidP="00325574">
      <w:pPr>
        <w:pStyle w:val="enumlev1"/>
        <w:rPr>
          <w:noProof/>
          <w:rtl/>
          <w:lang w:val="en-US" w:eastAsia="zh-CN" w:bidi="ar-EG"/>
        </w:rPr>
      </w:pPr>
      <w:r w:rsidRPr="00325574">
        <w:rPr>
          <w:noProof/>
          <w:color w:val="7A9C48"/>
          <w:lang w:val="en-US" w:eastAsia="zh-CN"/>
        </w:rPr>
        <w:t>4</w:t>
      </w:r>
      <w:r w:rsidRPr="00DF544D">
        <w:rPr>
          <w:rFonts w:hint="cs"/>
          <w:noProof/>
          <w:rtl/>
          <w:lang w:val="en-US" w:eastAsia="zh-CN" w:bidi="ar-EG"/>
        </w:rPr>
        <w:tab/>
        <w:t>ينبغي للحكومات والمنظمات والقطاع الخاص بما في ذلك الأفراد، تنفيذ برامج شاملة للأمن وتحديثها بناءً على أفضل الممارسات والمعايير المقبولة دولياً واستعمال تكنولوجيات حماية الخصوصية</w:t>
      </w:r>
      <w:r w:rsidRPr="00DF544D">
        <w:rPr>
          <w:rFonts w:hint="eastAsia"/>
          <w:noProof/>
          <w:rtl/>
          <w:lang w:val="en-US" w:eastAsia="zh-CN" w:bidi="ar-EG"/>
        </w:rPr>
        <w:t> </w:t>
      </w:r>
      <w:r w:rsidRPr="00DF544D">
        <w:rPr>
          <w:rFonts w:hint="cs"/>
          <w:noProof/>
          <w:rtl/>
          <w:lang w:val="en-US" w:eastAsia="zh-CN" w:bidi="ar-EG"/>
        </w:rPr>
        <w:t>والأمن.</w:t>
      </w:r>
    </w:p>
    <w:p w:rsidR="00240A14" w:rsidRPr="00DF544D" w:rsidRDefault="00240A14" w:rsidP="00325574">
      <w:pPr>
        <w:pStyle w:val="enumlev1"/>
        <w:rPr>
          <w:noProof/>
          <w:rtl/>
          <w:lang w:val="en-US" w:eastAsia="zh-CN" w:bidi="ar-EG"/>
        </w:rPr>
      </w:pPr>
      <w:r w:rsidRPr="00325574">
        <w:rPr>
          <w:noProof/>
          <w:color w:val="7A9C48"/>
          <w:lang w:val="en-US" w:eastAsia="zh-CN"/>
        </w:rPr>
        <w:t>5</w:t>
      </w:r>
      <w:r w:rsidRPr="00DF544D">
        <w:rPr>
          <w:rFonts w:hint="cs"/>
          <w:noProof/>
          <w:rtl/>
          <w:lang w:val="en-US" w:eastAsia="zh-CN" w:bidi="ar-EG"/>
        </w:rPr>
        <w:tab/>
        <w:t>ينبغي لمطوري البرمجيات والمعدات السعي إلى تطوير تكنولوجيات آمنة تعزز القدرة على التصدي وتقاوم نقاط</w:t>
      </w:r>
      <w:r w:rsidRPr="00DF544D">
        <w:rPr>
          <w:rFonts w:hint="eastAsia"/>
          <w:noProof/>
          <w:rtl/>
          <w:lang w:val="en-US" w:eastAsia="zh-CN" w:bidi="ar-EG"/>
        </w:rPr>
        <w:t> </w:t>
      </w:r>
      <w:r w:rsidRPr="00DF544D">
        <w:rPr>
          <w:rFonts w:hint="cs"/>
          <w:noProof/>
          <w:rtl/>
          <w:lang w:val="en-US" w:eastAsia="zh-CN" w:bidi="ar-EG"/>
        </w:rPr>
        <w:t>الضعف.</w:t>
      </w:r>
    </w:p>
    <w:p w:rsidR="00240A14" w:rsidRPr="00DF544D" w:rsidRDefault="00240A14" w:rsidP="00325574">
      <w:pPr>
        <w:pStyle w:val="enumlev1"/>
        <w:rPr>
          <w:noProof/>
          <w:rtl/>
          <w:lang w:val="en-US" w:eastAsia="zh-CN" w:bidi="ar-EG"/>
        </w:rPr>
      </w:pPr>
      <w:r w:rsidRPr="00325574">
        <w:rPr>
          <w:noProof/>
          <w:color w:val="7A9C48"/>
          <w:lang w:val="en-US" w:eastAsia="zh-CN"/>
        </w:rPr>
        <w:t>6</w:t>
      </w:r>
      <w:r w:rsidRPr="00DF544D">
        <w:rPr>
          <w:rFonts w:hint="cs"/>
          <w:noProof/>
          <w:rtl/>
          <w:lang w:val="en-US" w:eastAsia="zh-CN" w:bidi="ar-EG"/>
        </w:rPr>
        <w:tab/>
        <w:t>ينبغي للحكومات أن تشارك بفعالية في جهود الأمم المتحدة الرامية إلى النهوض بالأمن السيبراني والسلام السيبراني في العالم وأن تتفادى استعمال الفضاء السيبراني من أجل</w:t>
      </w:r>
      <w:r w:rsidRPr="00DF544D">
        <w:rPr>
          <w:rFonts w:hint="eastAsia"/>
          <w:noProof/>
          <w:rtl/>
          <w:lang w:val="en-US" w:eastAsia="zh-CN" w:bidi="ar-EG"/>
        </w:rPr>
        <w:t> </w:t>
      </w:r>
      <w:r w:rsidRPr="00DF544D">
        <w:rPr>
          <w:rFonts w:hint="cs"/>
          <w:noProof/>
          <w:rtl/>
          <w:lang w:val="en-US" w:eastAsia="zh-CN" w:bidi="ar-EG"/>
        </w:rPr>
        <w:t>الن‍زاعات.</w:t>
      </w:r>
    </w:p>
    <w:p w:rsidR="00240A14" w:rsidRDefault="00240A14" w:rsidP="00240A14">
      <w:pPr>
        <w:tabs>
          <w:tab w:val="left" w:pos="-92"/>
        </w:tabs>
        <w:ind w:left="50"/>
        <w:rPr>
          <w:noProof/>
          <w:rtl/>
          <w:lang w:val="en-US" w:eastAsia="zh-CN"/>
        </w:rPr>
      </w:pPr>
      <w:r>
        <w:rPr>
          <w:rFonts w:hint="cs"/>
          <w:noProof/>
          <w:rtl/>
          <w:lang w:val="en-US" w:eastAsia="zh-CN"/>
        </w:rPr>
        <w:t>ويمكن أن يستشف المرء وراء هذه المبادئ، ولا سيما المبدأ السادس، الإرادة الصارمة من أجل كبح إمكانية الن‍زاعات في الفضاء السيبراني. وفي الواقع لا بد، في إطار السعي إلى السلام السيبراني، وفي ضوء الزيادة المهولة لقدرات "الحرب السيبرانية" العدوانية، من التركيز بشكل خاص على الجانب الحربي للأنشطة في الفضاء السيبراني التي تقوم بها الحكومات وجهات فاعلة غير حكومية على حد</w:t>
      </w:r>
      <w:r>
        <w:rPr>
          <w:rFonts w:hint="eastAsia"/>
          <w:noProof/>
          <w:rtl/>
          <w:lang w:val="en-US" w:eastAsia="zh-CN"/>
        </w:rPr>
        <w:t> </w:t>
      </w:r>
      <w:r>
        <w:rPr>
          <w:rFonts w:hint="cs"/>
          <w:noProof/>
          <w:rtl/>
          <w:lang w:val="en-US" w:eastAsia="zh-CN"/>
        </w:rPr>
        <w:t>سواء.</w:t>
      </w:r>
    </w:p>
    <w:p w:rsidR="00240A14" w:rsidRDefault="00240A14" w:rsidP="00240A14">
      <w:pPr>
        <w:rPr>
          <w:noProof/>
          <w:rtl/>
          <w:lang w:val="en-US" w:eastAsia="zh-CN"/>
        </w:rPr>
      </w:pPr>
      <w:r>
        <w:rPr>
          <w:rFonts w:hint="cs"/>
          <w:noProof/>
          <w:rtl/>
          <w:lang w:val="en-US" w:eastAsia="zh-CN"/>
        </w:rPr>
        <w:t>وتعالَج هذه المشاكل بالتفصيل في أجزاء أخرى من هذا الكتاب. ومع ذلك ترد بعض البيانات المبدئية في هذا السياق توضيحاً للسلام السيبراني. وما زال الفضاء السيبراني، إلى حد كبير جدا، فضاءً بدون قوانين، يسمح لأي شخص بفعل ما يشاء بدون مبادئ توجيهية أو عقوبات، مما يجعله يبدو وكأنه يرخص اقتراف أفعال خارجة عن القانون. ومن هنا يأتي النداء إلى وضع قواعد مشتركة للسلوك السيبراني في جميع مجالات النشاط الرقمي. وقد دعا الاتحاد العالمي للعلماء منذ سنة</w:t>
      </w:r>
      <w:r>
        <w:rPr>
          <w:rFonts w:hint="eastAsia"/>
          <w:noProof/>
          <w:rtl/>
          <w:lang w:val="en-US" w:eastAsia="zh-CN"/>
        </w:rPr>
        <w:t> </w:t>
      </w:r>
      <w:r>
        <w:rPr>
          <w:noProof/>
          <w:lang w:val="en-US" w:eastAsia="zh-CN"/>
        </w:rPr>
        <w:t>2001</w:t>
      </w:r>
      <w:r>
        <w:rPr>
          <w:rFonts w:hint="cs"/>
          <w:noProof/>
          <w:rtl/>
          <w:lang w:val="en-US" w:eastAsia="zh-CN"/>
        </w:rPr>
        <w:t xml:space="preserve"> إلى العمل من أجل وضع قانون عالمي للفضاء السيبراني، من الأفضل أن يكون تحت رعاية الأمم المتحدة.</w:t>
      </w:r>
      <w:r>
        <w:rPr>
          <w:rStyle w:val="FootnoteReference"/>
          <w:noProof/>
          <w:rtl/>
          <w:lang w:val="en-US" w:eastAsia="zh-CN"/>
        </w:rPr>
        <w:footnoteReference w:id="125"/>
      </w:r>
      <w:r>
        <w:rPr>
          <w:rFonts w:hint="cs"/>
          <w:noProof/>
          <w:rtl/>
          <w:lang w:val="en-US" w:eastAsia="zh-CN"/>
        </w:rPr>
        <w:t xml:space="preserve"> وسيكون ذلك أنفع ما يكون في مجال الاستخدامات العدوانية والعسكرية للفضاء السيبراني. </w:t>
      </w:r>
    </w:p>
    <w:p w:rsidR="00240A14" w:rsidRDefault="00240A14" w:rsidP="00240A14">
      <w:pPr>
        <w:rPr>
          <w:noProof/>
          <w:rtl/>
          <w:lang w:val="en-US" w:eastAsia="zh-CN"/>
        </w:rPr>
      </w:pPr>
      <w:r w:rsidRPr="00B52DE9">
        <w:rPr>
          <w:rFonts w:hint="cs"/>
          <w:noProof/>
          <w:rtl/>
          <w:lang w:val="en-US" w:eastAsia="zh-CN"/>
        </w:rPr>
        <w:t>ولا يخفى على أحد الطابع المعقد لهذه المهمة والحواجز القانونية</w:t>
      </w:r>
      <w:r>
        <w:rPr>
          <w:rFonts w:hint="cs"/>
          <w:noProof/>
          <w:rtl/>
          <w:lang w:val="en-US" w:eastAsia="zh-CN"/>
        </w:rPr>
        <w:t>،</w:t>
      </w:r>
      <w:r w:rsidRPr="00B52DE9">
        <w:rPr>
          <w:rFonts w:hint="cs"/>
          <w:noProof/>
          <w:rtl/>
          <w:lang w:val="en-US" w:eastAsia="zh-CN"/>
        </w:rPr>
        <w:t xml:space="preserve"> وربما قبل كل شيء- الحواجز السياسية التي تعترض هذا الطريق. ومثلما ذُكر في مكان آخر في هذا الكتاب، فإن القوانين التقليدية للحرب والن‍زاع المسلح مبهمة أو ذات فائدة جد محدودة بالأحرى، كما أن التعاريف غير موجودة. وإن الإحالات إلى الحدود التقليدية للن‍زاع في النصوص الأساسية للقانون الدولي، مثل ميثاق الأمم المتحدة أو معاهدة الناتو، إحالات عديمة الفائدة إلى حد كبير</w:t>
      </w:r>
      <w:r>
        <w:rPr>
          <w:rFonts w:hint="cs"/>
          <w:noProof/>
          <w:rtl/>
          <w:lang w:val="en-US" w:eastAsia="zh-CN"/>
        </w:rPr>
        <w:t xml:space="preserve"> في هذه الحالة</w:t>
      </w:r>
      <w:r w:rsidRPr="00B52DE9">
        <w:rPr>
          <w:rFonts w:hint="cs"/>
          <w:noProof/>
          <w:rtl/>
          <w:lang w:val="en-US" w:eastAsia="zh-CN"/>
        </w:rPr>
        <w:t xml:space="preserve">. ويمكن القيام في أفضل الأحوال بقياسات </w:t>
      </w:r>
      <w:r>
        <w:rPr>
          <w:rFonts w:hint="cs"/>
          <w:noProof/>
          <w:rtl/>
          <w:lang w:val="en-US" w:eastAsia="zh-CN"/>
        </w:rPr>
        <w:t xml:space="preserve">ومقارنات </w:t>
      </w:r>
      <w:r w:rsidRPr="00B52DE9">
        <w:rPr>
          <w:rFonts w:hint="cs"/>
          <w:noProof/>
          <w:rtl/>
          <w:lang w:val="en-US" w:eastAsia="zh-CN"/>
        </w:rPr>
        <w:t>بسيطة وغير تامة</w:t>
      </w:r>
      <w:r w:rsidRPr="00B52DE9">
        <w:rPr>
          <w:rStyle w:val="FootnoteReference"/>
          <w:noProof/>
          <w:rtl/>
          <w:lang w:val="en-US" w:eastAsia="zh-CN"/>
        </w:rPr>
        <w:footnoteReference w:id="126"/>
      </w:r>
      <w:r>
        <w:rPr>
          <w:rFonts w:hint="cs"/>
          <w:noProof/>
          <w:rtl/>
          <w:lang w:val="en-US" w:eastAsia="zh-CN"/>
        </w:rPr>
        <w:t xml:space="preserve"> </w:t>
      </w:r>
      <w:r w:rsidRPr="00B52DE9">
        <w:rPr>
          <w:rFonts w:hint="cs"/>
          <w:noProof/>
          <w:rtl/>
          <w:lang w:val="en-US" w:eastAsia="zh-CN"/>
        </w:rPr>
        <w:t>انطلاقاً من نصوص اتفاقيات جنيف وبعض قرارات واتفاقيات الجمعية العامة للأمم المتحدة، المتعلقة مثلاً بمجال الجريمة المنظمة عبر الوطنية أو الإرهاب أو السلوك في الفضاء الخارجي. وليس بالأمر الواضح "</w:t>
      </w:r>
      <w:r>
        <w:rPr>
          <w:rFonts w:hint="cs"/>
          <w:noProof/>
          <w:rtl/>
          <w:lang w:val="en-US" w:eastAsia="zh-CN"/>
        </w:rPr>
        <w:t>الحد من السلاح</w:t>
      </w:r>
      <w:r w:rsidRPr="00B52DE9">
        <w:rPr>
          <w:rFonts w:hint="cs"/>
          <w:noProof/>
          <w:rtl/>
          <w:lang w:val="en-US" w:eastAsia="zh-CN"/>
        </w:rPr>
        <w:t>" أو تعيين الحدود بين الاستخدام الشرعي وغير الشرعي لتكنولوجياالمعلومات والاتصالات أو بين الاعتداء والدفاع، بما أن التكنولوجيات متماثلة، وبما أن</w:t>
      </w:r>
      <w:r>
        <w:rPr>
          <w:rFonts w:hint="cs"/>
          <w:noProof/>
          <w:rtl/>
          <w:lang w:val="en-US" w:eastAsia="zh-CN"/>
        </w:rPr>
        <w:t xml:space="preserve"> مشكلة</w:t>
      </w:r>
      <w:r w:rsidRPr="00B52DE9">
        <w:rPr>
          <w:rFonts w:hint="cs"/>
          <w:noProof/>
          <w:rtl/>
          <w:lang w:val="en-US" w:eastAsia="zh-CN"/>
        </w:rPr>
        <w:t xml:space="preserve"> "الاستخدام المزدوج" </w:t>
      </w:r>
      <w:r>
        <w:rPr>
          <w:rFonts w:hint="cs"/>
          <w:noProof/>
          <w:rtl/>
          <w:lang w:val="en-US" w:eastAsia="zh-CN"/>
        </w:rPr>
        <w:t>التي تعرقل مساعي الحد من السلاح</w:t>
      </w:r>
      <w:r w:rsidRPr="00B52DE9">
        <w:rPr>
          <w:rFonts w:hint="cs"/>
          <w:noProof/>
          <w:rtl/>
          <w:lang w:val="en-US" w:eastAsia="zh-CN"/>
        </w:rPr>
        <w:t xml:space="preserve"> في جوانب عديدة جداً هنا </w:t>
      </w:r>
      <w:r>
        <w:rPr>
          <w:rFonts w:hint="cs"/>
          <w:noProof/>
          <w:rtl/>
          <w:lang w:val="en-US" w:eastAsia="zh-CN"/>
        </w:rPr>
        <w:t>أصبحت مستوطنة</w:t>
      </w:r>
      <w:r w:rsidRPr="00B52DE9">
        <w:rPr>
          <w:rFonts w:hint="cs"/>
          <w:noProof/>
          <w:rtl/>
          <w:lang w:val="en-US" w:eastAsia="zh-CN"/>
        </w:rPr>
        <w:t>. وإلى جانب هذا</w:t>
      </w:r>
      <w:r>
        <w:rPr>
          <w:rFonts w:hint="cs"/>
          <w:noProof/>
          <w:rtl/>
          <w:lang w:val="en-US" w:eastAsia="zh-CN"/>
        </w:rPr>
        <w:t>، فإن</w:t>
      </w:r>
      <w:r w:rsidRPr="00B52DE9">
        <w:rPr>
          <w:rFonts w:hint="cs"/>
          <w:noProof/>
          <w:rtl/>
          <w:lang w:val="en-US" w:eastAsia="zh-CN"/>
        </w:rPr>
        <w:t xml:space="preserve"> مأزق التتبع والتعقب- نَسب الأعمال إلى أصحابها بشكل موثوق وفي أطر زمنية مناسبة- الذي يجعل من ملاحقة جريمة سيبرانية "بسيطة" </w:t>
      </w:r>
      <w:r>
        <w:rPr>
          <w:rFonts w:hint="cs"/>
          <w:noProof/>
          <w:rtl/>
          <w:lang w:val="en-US" w:eastAsia="zh-CN"/>
        </w:rPr>
        <w:t>مشكلة عويصة</w:t>
      </w:r>
      <w:r w:rsidRPr="00B52DE9">
        <w:rPr>
          <w:rFonts w:hint="cs"/>
          <w:noProof/>
          <w:rtl/>
          <w:lang w:val="en-US" w:eastAsia="zh-CN"/>
        </w:rPr>
        <w:t xml:space="preserve">، </w:t>
      </w:r>
      <w:r>
        <w:rPr>
          <w:rFonts w:hint="cs"/>
          <w:noProof/>
          <w:rtl/>
          <w:lang w:val="en-US" w:eastAsia="zh-CN"/>
        </w:rPr>
        <w:t>يتفاقم</w:t>
      </w:r>
      <w:r w:rsidRPr="00B52DE9">
        <w:rPr>
          <w:rFonts w:hint="cs"/>
          <w:noProof/>
          <w:rtl/>
          <w:lang w:val="en-US" w:eastAsia="zh-CN"/>
        </w:rPr>
        <w:t xml:space="preserve"> في الميدان العسكري بسبب احتمال أن يزيد  المهاجم </w:t>
      </w:r>
      <w:r>
        <w:rPr>
          <w:rFonts w:hint="cs"/>
          <w:noProof/>
          <w:rtl/>
          <w:lang w:val="en-US" w:eastAsia="zh-CN"/>
        </w:rPr>
        <w:t>المعتدي</w:t>
      </w:r>
      <w:r w:rsidRPr="00B52DE9">
        <w:rPr>
          <w:rFonts w:hint="cs"/>
          <w:noProof/>
          <w:rtl/>
          <w:lang w:val="en-US" w:eastAsia="zh-CN"/>
        </w:rPr>
        <w:t xml:space="preserve"> إلى أقصى حد من تقنيات التهرب والتمويه المتطورة. ومن المستحيل تقريباً القيام بالتحقق الذي يشكل مكوناً أساساً من مكونات </w:t>
      </w:r>
      <w:r>
        <w:rPr>
          <w:rFonts w:hint="cs"/>
          <w:noProof/>
          <w:rtl/>
          <w:lang w:val="en-US" w:eastAsia="zh-CN"/>
        </w:rPr>
        <w:t>الحد من السلاح</w:t>
      </w:r>
      <w:r w:rsidRPr="00B52DE9">
        <w:rPr>
          <w:rFonts w:hint="cs"/>
          <w:noProof/>
          <w:rtl/>
          <w:lang w:val="en-US" w:eastAsia="zh-CN"/>
        </w:rPr>
        <w:t xml:space="preserve">. ولا يمكن تطبيق الردع بمعناه التقليدي </w:t>
      </w:r>
      <w:r>
        <w:rPr>
          <w:rFonts w:hint="cs"/>
          <w:noProof/>
          <w:rtl/>
          <w:lang w:val="en-US" w:eastAsia="zh-CN"/>
        </w:rPr>
        <w:t>عندما تكون</w:t>
      </w:r>
      <w:r w:rsidRPr="00B52DE9">
        <w:rPr>
          <w:rFonts w:hint="cs"/>
          <w:noProof/>
          <w:rtl/>
          <w:lang w:val="en-US" w:eastAsia="zh-CN"/>
        </w:rPr>
        <w:t xml:space="preserve"> شروطه الأساسية (النسب، وتحديد موقع المصدر، ومستوى الاستجابة) غير متوفرة. وبالتالي، من المنطقي أن أصوات قوية في</w:t>
      </w:r>
      <w:r>
        <w:rPr>
          <w:rFonts w:hint="eastAsia"/>
          <w:noProof/>
          <w:rtl/>
          <w:lang w:val="en-US" w:eastAsia="zh-CN"/>
        </w:rPr>
        <w:t> </w:t>
      </w:r>
      <w:r>
        <w:rPr>
          <w:rFonts w:hint="cs"/>
          <w:noProof/>
          <w:rtl/>
          <w:lang w:val="en-US" w:eastAsia="zh-CN"/>
        </w:rPr>
        <w:t>مؤلفات عديدة تأييداً للمراهنة</w:t>
      </w:r>
      <w:r w:rsidRPr="00B52DE9">
        <w:rPr>
          <w:rFonts w:hint="cs"/>
          <w:noProof/>
          <w:rtl/>
          <w:lang w:val="en-US" w:eastAsia="zh-CN"/>
        </w:rPr>
        <w:t xml:space="preserve"> على الدفاع السيبراني (بما فيه الدفاع السيبراني "الموسع" ليشمل الحلفاء) بدلاً من المراهنة على الردع السيبراني في حد ذاته، </w:t>
      </w:r>
      <w:r>
        <w:rPr>
          <w:rFonts w:hint="cs"/>
          <w:noProof/>
          <w:rtl/>
          <w:lang w:val="en-US" w:eastAsia="zh-CN"/>
        </w:rPr>
        <w:t>باعتبارها</w:t>
      </w:r>
      <w:r w:rsidRPr="00B52DE9">
        <w:rPr>
          <w:rFonts w:hint="cs"/>
          <w:noProof/>
          <w:rtl/>
          <w:lang w:val="en-US" w:eastAsia="zh-CN"/>
        </w:rPr>
        <w:t xml:space="preserve"> الخيار</w:t>
      </w:r>
      <w:r w:rsidRPr="00B52DE9">
        <w:rPr>
          <w:rFonts w:hint="eastAsia"/>
          <w:noProof/>
          <w:rtl/>
          <w:lang w:val="en-US" w:eastAsia="zh-CN"/>
        </w:rPr>
        <w:t> </w:t>
      </w:r>
      <w:r w:rsidRPr="00B52DE9">
        <w:rPr>
          <w:rFonts w:hint="cs"/>
          <w:noProof/>
          <w:rtl/>
          <w:lang w:val="en-US" w:eastAsia="zh-CN"/>
        </w:rPr>
        <w:t>الأنسب.</w:t>
      </w:r>
      <w:r w:rsidRPr="00B52DE9">
        <w:rPr>
          <w:rStyle w:val="FootnoteReference"/>
          <w:noProof/>
          <w:rtl/>
          <w:lang w:val="en-US" w:eastAsia="zh-CN"/>
        </w:rPr>
        <w:footnoteReference w:id="127"/>
      </w:r>
      <w:r>
        <w:rPr>
          <w:rFonts w:hint="cs"/>
          <w:noProof/>
          <w:rtl/>
          <w:lang w:val="en-US" w:eastAsia="zh-CN"/>
        </w:rPr>
        <w:t xml:space="preserve"> </w:t>
      </w:r>
    </w:p>
    <w:p w:rsidR="00240A14" w:rsidRDefault="00240A14" w:rsidP="00240A14">
      <w:pPr>
        <w:rPr>
          <w:noProof/>
          <w:rtl/>
          <w:lang w:val="en-US" w:eastAsia="zh-CN"/>
        </w:rPr>
      </w:pPr>
      <w:r>
        <w:rPr>
          <w:rFonts w:hint="cs"/>
          <w:noProof/>
          <w:rtl/>
          <w:lang w:val="en-US" w:eastAsia="zh-CN"/>
        </w:rPr>
        <w:t>بيد أنه، إذا أُخذ مفهوم السلام السيبراني مأخذ الجد، فإن من الضروري وجود إطار قانوني لتعريف ما الذي يشكل خرقاً للسلام، وينبغي ألا تتخاذل الدول بسبب العيوب المتأصلة في مثل هذا الإطار. وقد اقترح الأمين العام للاتحاد الدولي للاتصالات، في مفهومه الذي ينطلق من المبادئ الخمسة للاتحاد، أنه ينبغي للأمم أن تتعهد في هذا الإطار بألا تبدأ بالعدوان السيبراني ضد أمة أخرى ("عدم المبادأة")، وينبغي أن تلتزم بعدم حماية الإرهابيين السيبرانيين والمهاجمين في بلدانها دون أن تعاقبهم.</w:t>
      </w:r>
      <w:r>
        <w:rPr>
          <w:rStyle w:val="FootnoteReference"/>
          <w:noProof/>
          <w:rtl/>
          <w:lang w:val="en-US" w:eastAsia="zh-CN"/>
        </w:rPr>
        <w:footnoteReference w:id="128"/>
      </w:r>
      <w:r>
        <w:rPr>
          <w:rFonts w:hint="cs"/>
          <w:noProof/>
          <w:rtl/>
          <w:lang w:val="en-US" w:eastAsia="zh-CN"/>
        </w:rPr>
        <w:t xml:space="preserve"> ويمكن أيضاً تشجيع الأمم على إبرام مواثيق ثنائية أو متعددة الأطراف بشأن عدم الاعتداء السيبراني. ويمكن أن تكون هناك التزامات متبادلة بعدم مهاجمة الهياكل الأساسية الوطنية الحساسة (لا سيما تلك التي لها أهداف إنسانية أو التي تلبي احتياجات الناس الأساسية، والتي يكفل القانون الدولي الحالي حمايتها نوعاً ما) ويمكن تأكيد ضرورة عدم الإضرار بشبكات البيانات العابرة للحدود. وستكون إحدى الخطوات العظيمة والشجاعة هي التأكيد في صك دولي على عدم شرعية الأسلحة السيبرانية المؤذية والاستراتيجيات العدوانية لاستخدامها.</w:t>
      </w:r>
    </w:p>
    <w:p w:rsidR="00240A14" w:rsidRDefault="00240A14" w:rsidP="00240A14">
      <w:pPr>
        <w:rPr>
          <w:noProof/>
          <w:rtl/>
          <w:lang w:val="en-US" w:eastAsia="zh-CN"/>
        </w:rPr>
      </w:pPr>
      <w:r>
        <w:rPr>
          <w:rFonts w:hint="cs"/>
          <w:noProof/>
          <w:rtl/>
          <w:lang w:val="en-US" w:eastAsia="zh-CN"/>
        </w:rPr>
        <w:t>وعلى أرض الواقع، من المرجح ألا تستطيع هذه الاستراتيجيات والمبادئ المصممة لتعزيز السلام السيبراني الاعتماد على الدعم التلقائي للعديد من البلدان التي استثمرت بالفعل وما زالت تستثمر بشكل كبير تحسباً لإمكانية نشوب حرب سيبرانية، مستغلة الفراغ القانوني الحالي في مجال الفضاء السيبراني. وفي الحقيقة، فإن التقارير الحالية بشأن "التسليح" المنتظم للفضاء السيبراني، واستحداث قيادات سيبرانية ووضع استراتيجيات سيبرانية عدوانية، وغير ذلك، لا تبشر بالخير بأي شكل من الأشكال. كما لا ينبغي التقليل من شأن الانعكاسات الأخلاقية وللإجراءات المضادة متعددة الأطراف. وإن الشرعية لأداة مهمة من أدوات فن الحكم لأي دولة، ومن شأن مجرد رسم الخطوط الحدودية للعمل ووضع المعايير والاتفاق عليها أن يولّد مع مرور الوقت الزخم والحافز. ولا بد للسلم السيبراني من إجراءات تنفيذ محددة لكي يساهم في الاستقرار السيبراني والحقوق الأساسية.</w:t>
      </w:r>
    </w:p>
    <w:p w:rsidR="00240A14" w:rsidRDefault="00240A14" w:rsidP="00240A14">
      <w:pPr>
        <w:rPr>
          <w:noProof/>
          <w:rtl/>
          <w:lang w:val="en-US" w:eastAsia="zh-CN"/>
        </w:rPr>
      </w:pPr>
      <w:r>
        <w:rPr>
          <w:rFonts w:hint="cs"/>
          <w:noProof/>
          <w:rtl/>
          <w:lang w:val="en-US" w:eastAsia="zh-CN"/>
        </w:rPr>
        <w:t>ويمكن الاستشهاد بمنطق قوي تأييداً لهذه الغاية. فسير عمل هيكل الشبكة العالمية المترابطة واستقرارها والثقة الموضوعة فيها من المنافع العامة المشتركة. ومن الصعب التحكم في الهجمات السيبرانية الضخمة حتى وإن كانت في جزء فقط من النظام، وقد يكون من غير الممكن إحصاء عواقبها؛ وهناك نزعة طبيعية لإطلاق العنان لسلسلة ردود الأفعال حتى عندما يتعلق الأمر بحوادث بسيطة.</w:t>
      </w:r>
      <w:r>
        <w:rPr>
          <w:rStyle w:val="FootnoteReference"/>
          <w:noProof/>
          <w:rtl/>
          <w:lang w:val="en-US" w:eastAsia="zh-CN"/>
        </w:rPr>
        <w:footnoteReference w:id="129"/>
      </w:r>
      <w:r>
        <w:rPr>
          <w:rFonts w:hint="cs"/>
          <w:noProof/>
          <w:rtl/>
          <w:lang w:val="en-US" w:eastAsia="zh-CN"/>
        </w:rPr>
        <w:t xml:space="preserve"> وقد تؤدي ردود الأفعال هذه بشكل حاسم إلى قلب موازين القوة وزعزعة الاستقرار الجغرافي للبيئة الرقمية الكاملة التي يعتمد عليها المجتمع، مما قد يتعدى إلى حد كبير مجرد أطراف النزاع. والانشغال بالحفاظ على الشبكات وهياكل المعلومات العابرة للحدود انشغال مشترك بين جميع الجهات الفاعلة الدولية.</w:t>
      </w:r>
    </w:p>
    <w:p w:rsidR="00240A14" w:rsidRDefault="00240A14" w:rsidP="00240A14">
      <w:pPr>
        <w:rPr>
          <w:noProof/>
          <w:rtl/>
          <w:lang w:val="en-US" w:eastAsia="zh-CN"/>
        </w:rPr>
      </w:pPr>
      <w:r>
        <w:rPr>
          <w:rFonts w:hint="cs"/>
          <w:noProof/>
          <w:rtl/>
          <w:lang w:val="en-US" w:eastAsia="zh-CN"/>
        </w:rPr>
        <w:t>ولا حاجة إلى حجج على أن الأعمال السيبرانية العدوانية غير المستحثة، وأية هجمة سيبرانية في الواقع، هي أعمال لا تتماشى مع مبادئ السلام السيبراني.</w:t>
      </w:r>
    </w:p>
    <w:p w:rsidR="00240A14" w:rsidRDefault="00240A14" w:rsidP="00240A14">
      <w:pPr>
        <w:rPr>
          <w:noProof/>
          <w:rtl/>
          <w:lang w:val="en-US" w:eastAsia="zh-CN"/>
        </w:rPr>
      </w:pPr>
      <w:r>
        <w:rPr>
          <w:rFonts w:hint="cs"/>
          <w:noProof/>
          <w:rtl/>
          <w:lang w:val="en-US" w:eastAsia="zh-CN"/>
        </w:rPr>
        <w:t xml:space="preserve">لكن المفهوم يجتاز اختباره الحاسم عندما يتعلق الأمر بتعريف وتقييم </w:t>
      </w:r>
      <w:r w:rsidRPr="00EE2EE3">
        <w:rPr>
          <w:rFonts w:hint="cs"/>
          <w:i/>
          <w:iCs/>
          <w:noProof/>
          <w:rtl/>
          <w:lang w:val="en-US" w:eastAsia="zh-CN"/>
        </w:rPr>
        <w:t>رد الفعل</w:t>
      </w:r>
      <w:r>
        <w:rPr>
          <w:rFonts w:hint="cs"/>
          <w:noProof/>
          <w:rtl/>
          <w:lang w:val="en-US" w:eastAsia="zh-CN"/>
        </w:rPr>
        <w:t xml:space="preserve"> تجاه هجمات سيبرانية متوقعة أو حقيقية، في</w:t>
      </w:r>
      <w:r>
        <w:rPr>
          <w:rFonts w:hint="eastAsia"/>
          <w:noProof/>
          <w:rtl/>
          <w:lang w:val="en-US" w:eastAsia="zh-CN"/>
        </w:rPr>
        <w:t> </w:t>
      </w:r>
      <w:r>
        <w:rPr>
          <w:rFonts w:hint="cs"/>
          <w:noProof/>
          <w:rtl/>
          <w:lang w:val="en-US" w:eastAsia="zh-CN"/>
        </w:rPr>
        <w:t xml:space="preserve">حالة </w:t>
      </w:r>
      <w:r w:rsidRPr="00EE2EE3">
        <w:rPr>
          <w:rFonts w:hint="cs"/>
          <w:i/>
          <w:iCs/>
          <w:noProof/>
          <w:rtl/>
          <w:lang w:val="en-US" w:eastAsia="zh-CN"/>
        </w:rPr>
        <w:t xml:space="preserve">وقوع </w:t>
      </w:r>
      <w:r>
        <w:rPr>
          <w:rFonts w:hint="cs"/>
          <w:noProof/>
          <w:rtl/>
          <w:lang w:val="en-US" w:eastAsia="zh-CN"/>
        </w:rPr>
        <w:t xml:space="preserve">نزاع سيبراني. وبالنسبة لما إذا كان يُفهم- أو عندما يُفهم- الهجوم السيبراني على أنه هجوم مسلح أو لا: هناك اتفاق عام على أن المبدأ السائد في القانون الدولي والمتعلق بالحق في الدفاع عن النفس </w:t>
      </w:r>
      <w:r w:rsidRPr="00056396">
        <w:rPr>
          <w:rFonts w:hint="cs"/>
          <w:i/>
          <w:iCs/>
          <w:noProof/>
          <w:rtl/>
          <w:lang w:val="en-US" w:eastAsia="zh-CN"/>
        </w:rPr>
        <w:t>بمعناه العام</w:t>
      </w:r>
      <w:r>
        <w:rPr>
          <w:rFonts w:hint="cs"/>
          <w:noProof/>
          <w:rtl/>
          <w:lang w:val="en-US" w:eastAsia="zh-CN"/>
        </w:rPr>
        <w:t xml:space="preserve"> المتمثل في شرعية حماية النفس وتفادي الاعتداء، مبدأ قائم. ومثلما ذُكر مراراً وتكراراً </w:t>
      </w:r>
      <w:r w:rsidR="000F454A">
        <w:rPr>
          <w:noProof/>
          <w:rtl/>
          <w:lang w:val="en-US" w:eastAsia="zh-CN"/>
        </w:rPr>
        <w:br/>
      </w:r>
      <w:r>
        <w:rPr>
          <w:rFonts w:hint="cs"/>
          <w:noProof/>
          <w:rtl/>
          <w:lang w:val="en-US" w:eastAsia="zh-CN"/>
        </w:rPr>
        <w:t xml:space="preserve">في هذا الكتاب، لا بد من تعريف العمل العدواني باعتباره "هجوماً مسلحا"، بالمعنى الوارد في ميثاق </w:t>
      </w:r>
      <w:r w:rsidR="000F454A">
        <w:rPr>
          <w:noProof/>
          <w:rtl/>
          <w:lang w:val="en-US" w:eastAsia="zh-CN"/>
        </w:rPr>
        <w:br/>
      </w:r>
      <w:r>
        <w:rPr>
          <w:rFonts w:hint="cs"/>
          <w:noProof/>
          <w:rtl/>
          <w:lang w:val="en-US" w:eastAsia="zh-CN"/>
        </w:rPr>
        <w:t xml:space="preserve">الأمم المتحدة ومعاهدة الناتو والقانون الدولي العام، للتمكين من الدفاع الفردي والجماعي المشروع </w:t>
      </w:r>
      <w:r w:rsidRPr="004B0CE9">
        <w:rPr>
          <w:rFonts w:hint="cs"/>
          <w:i/>
          <w:iCs/>
          <w:noProof/>
          <w:rtl/>
          <w:lang w:val="en-US" w:eastAsia="zh-CN"/>
        </w:rPr>
        <w:t>بواسطة الوسائل العسكرية</w:t>
      </w:r>
      <w:r>
        <w:rPr>
          <w:rFonts w:hint="cs"/>
          <w:noProof/>
          <w:rtl/>
          <w:lang w:val="en-US" w:eastAsia="zh-CN"/>
        </w:rPr>
        <w:t>. ويمكن القول بالتأكيد إن هجوماً سيبرانياً على دولة أخرى أو ذا عواقب في</w:t>
      </w:r>
      <w:r>
        <w:rPr>
          <w:rFonts w:hint="eastAsia"/>
          <w:noProof/>
          <w:rtl/>
          <w:lang w:val="en-US" w:eastAsia="zh-CN"/>
        </w:rPr>
        <w:t> </w:t>
      </w:r>
      <w:r>
        <w:rPr>
          <w:rFonts w:hint="cs"/>
          <w:noProof/>
          <w:rtl/>
          <w:lang w:val="en-US" w:eastAsia="zh-CN"/>
        </w:rPr>
        <w:t xml:space="preserve">دولة </w:t>
      </w:r>
      <w:r w:rsidR="000F454A">
        <w:rPr>
          <w:noProof/>
          <w:rtl/>
          <w:lang w:val="en-US" w:eastAsia="zh-CN"/>
        </w:rPr>
        <w:br/>
      </w:r>
      <w:r>
        <w:rPr>
          <w:rFonts w:hint="cs"/>
          <w:noProof/>
          <w:rtl/>
          <w:lang w:val="en-US" w:eastAsia="zh-CN"/>
        </w:rPr>
        <w:t>أخرى هو بمثابة "هجوم مسلح" أو معادل له، على الأقل عندما يستتبع دماراً كبيراً أو خسائر في الأرواح</w:t>
      </w:r>
      <w:r>
        <w:rPr>
          <w:rFonts w:hint="eastAsia"/>
          <w:noProof/>
          <w:rtl/>
          <w:lang w:val="en-US" w:eastAsia="zh-CN"/>
        </w:rPr>
        <w:t> </w:t>
      </w:r>
      <w:r>
        <w:rPr>
          <w:rFonts w:hint="cs"/>
          <w:noProof/>
          <w:rtl/>
          <w:lang w:val="en-US" w:eastAsia="zh-CN"/>
        </w:rPr>
        <w:t>البشرية.</w:t>
      </w:r>
      <w:r>
        <w:rPr>
          <w:rStyle w:val="FootnoteReference"/>
          <w:noProof/>
          <w:rtl/>
          <w:lang w:val="en-US" w:eastAsia="zh-CN"/>
        </w:rPr>
        <w:footnoteReference w:id="130"/>
      </w:r>
    </w:p>
    <w:p w:rsidR="00240A14" w:rsidRPr="007C5576" w:rsidRDefault="00240A14" w:rsidP="00240A14">
      <w:pPr>
        <w:rPr>
          <w:noProof/>
          <w:rtl/>
          <w:lang w:val="en-US" w:eastAsia="zh-CN"/>
        </w:rPr>
      </w:pPr>
      <w:r>
        <w:rPr>
          <w:rFonts w:hint="cs"/>
          <w:noProof/>
          <w:rtl/>
          <w:lang w:val="en-US" w:eastAsia="zh-CN"/>
        </w:rPr>
        <w:t>ويمكن أن يوفر هذا الأساس القانوني للعمل الجماعي، بما في ذلك عن طريق الوسائل العسكرية. لكن تعريف وفرصة العمل الانتقامي العسكري في سياق تكنولوجي رقمي يستدعي تفكيراً متزناً وجديداً كما يستدعي، في التحليل الأخير، سياسة لضبط النفس بشكل</w:t>
      </w:r>
      <w:r>
        <w:rPr>
          <w:rFonts w:hint="eastAsia"/>
          <w:noProof/>
          <w:rtl/>
          <w:lang w:val="en-US" w:eastAsia="zh-CN"/>
        </w:rPr>
        <w:t> </w:t>
      </w:r>
      <w:r>
        <w:rPr>
          <w:rFonts w:hint="cs"/>
          <w:noProof/>
          <w:rtl/>
          <w:lang w:val="en-US" w:eastAsia="zh-CN"/>
        </w:rPr>
        <w:t>متعمد.</w:t>
      </w:r>
    </w:p>
    <w:p w:rsidR="00240A14" w:rsidRPr="00AF382B" w:rsidRDefault="00240A14" w:rsidP="00240A14">
      <w:pPr>
        <w:rPr>
          <w:spacing w:val="-2"/>
          <w:rtl/>
          <w:lang w:val="en-US"/>
        </w:rPr>
      </w:pPr>
      <w:r w:rsidRPr="00AF382B">
        <w:rPr>
          <w:rFonts w:hint="cs"/>
          <w:spacing w:val="-2"/>
          <w:rtl/>
          <w:lang w:val="en-US"/>
        </w:rPr>
        <w:t>وإن الاختلافات بين الن‍زاع</w:t>
      </w:r>
      <w:r>
        <w:rPr>
          <w:rFonts w:hint="cs"/>
          <w:spacing w:val="-2"/>
          <w:rtl/>
          <w:lang w:val="en-US"/>
        </w:rPr>
        <w:t xml:space="preserve"> </w:t>
      </w:r>
      <w:r w:rsidRPr="00AF382B">
        <w:rPr>
          <w:rFonts w:hint="cs"/>
          <w:spacing w:val="-2"/>
          <w:rtl/>
          <w:lang w:val="en-US"/>
        </w:rPr>
        <w:t>السيبراني و"الحرب" التقليدية الحركية مذهلة وتتعدى الاختلاف الواضح في "الأسلحة" المستخدمة. وتلخيصاً للحجج المقدمة في عدة أقسام أخرى من هذا الكتاب، وفي هذا الفصل بالذات، هناك في المقام الأول الارتياب في</w:t>
      </w:r>
      <w:r w:rsidRPr="00AF382B">
        <w:rPr>
          <w:rFonts w:hint="eastAsia"/>
          <w:spacing w:val="-2"/>
          <w:rtl/>
          <w:lang w:val="en-US"/>
        </w:rPr>
        <w:t> </w:t>
      </w:r>
      <w:r w:rsidRPr="00AF382B">
        <w:rPr>
          <w:rFonts w:hint="cs"/>
          <w:spacing w:val="-2"/>
          <w:rtl/>
          <w:lang w:val="en-US"/>
        </w:rPr>
        <w:t>نسب الهجمات السيبرانية، ومستويات نسبها، مما يؤدي إلى عدم اليقين بشأن الهدف الذي ينبغي أن توجه إليه أية تدابير مضادة أو إجراءات انتقامية- أي ضد من ستُوجّه بطريقة قانونية؟ ومن جهة ثانية، ونظراً لانتشار الشبكات والنظم الرقمية في كل مكان وترابطها، لا يمكن التنبؤ بعواقب التدابير المضادة الرقمية ومن ثم يصعب تقدير الأثر التصاعدي لأية تدابير مضادة. وثالثا، قد يندلع الن‍زاع</w:t>
      </w:r>
      <w:r>
        <w:rPr>
          <w:rFonts w:hint="cs"/>
          <w:spacing w:val="-2"/>
          <w:rtl/>
          <w:lang w:val="en-US"/>
        </w:rPr>
        <w:t xml:space="preserve"> </w:t>
      </w:r>
      <w:r w:rsidRPr="00AF382B">
        <w:rPr>
          <w:rFonts w:hint="cs"/>
          <w:spacing w:val="-2"/>
          <w:rtl/>
          <w:lang w:val="en-US"/>
        </w:rPr>
        <w:t>السيبراني في شكل هجوم منسق كبير ومعوّق بالتالي، أو قد يأخذ شكل حالة هادئة وإن كانت سائدة من التهديدات الضعيفة والمتواصلة (التجسس السيبراني أو استحداث برامج تسلل غير معترف بها أو غير ذلك) مع درجات متفاوتة من إمكانية تطورها إلى تدمير بعيد المدى للبنى التحتية. وفي سياق نزاع بين دولتين، هناك عنصر جديد وهو أن عدد الجهات الفاعلة الممكنة لا</w:t>
      </w:r>
      <w:r w:rsidRPr="00AF382B">
        <w:rPr>
          <w:rFonts w:hint="eastAsia"/>
          <w:spacing w:val="-2"/>
          <w:rtl/>
          <w:lang w:val="en-US"/>
        </w:rPr>
        <w:t> حصر له</w:t>
      </w:r>
      <w:r w:rsidRPr="00AF382B">
        <w:rPr>
          <w:rFonts w:hint="cs"/>
          <w:spacing w:val="-2"/>
          <w:rtl/>
          <w:lang w:val="en-US"/>
        </w:rPr>
        <w:t>؛ ولا يمكن ببساطة نقل دروس الحرب الباردة التي شهدها النصف الثاني من القرن الماضي، وتحقيق التوازن العسكري النووي بين قوتين مع مزيجه الفريد من الردع وضبط النفس، إلى سيناريو عدواني تتعدد فيه الجهات الفاعلة. وأخيرا، ومثلما أُكد مسبقا</w:t>
      </w:r>
      <w:r>
        <w:rPr>
          <w:rFonts w:hint="cs"/>
          <w:spacing w:val="-2"/>
          <w:rtl/>
          <w:lang w:val="en-US"/>
        </w:rPr>
        <w:t>ً</w:t>
      </w:r>
      <w:r w:rsidRPr="00AF382B">
        <w:rPr>
          <w:rFonts w:hint="cs"/>
          <w:spacing w:val="-2"/>
          <w:rtl/>
          <w:lang w:val="en-US"/>
        </w:rPr>
        <w:t>، هناك مصلحة مشتركة للجميع في الحفاظ على سير عمل البنى التحتية العالمية</w:t>
      </w:r>
      <w:r w:rsidRPr="00AF382B">
        <w:rPr>
          <w:rFonts w:hint="eastAsia"/>
          <w:spacing w:val="-2"/>
          <w:rtl/>
          <w:lang w:val="en-US"/>
        </w:rPr>
        <w:t> </w:t>
      </w:r>
      <w:r w:rsidRPr="00AF382B">
        <w:rPr>
          <w:rFonts w:hint="cs"/>
          <w:spacing w:val="-2"/>
          <w:rtl/>
          <w:lang w:val="en-US"/>
        </w:rPr>
        <w:t>للمعلومات.</w:t>
      </w:r>
    </w:p>
    <w:p w:rsidR="00240A14" w:rsidRDefault="00240A14" w:rsidP="00240A14">
      <w:pPr>
        <w:rPr>
          <w:rtl/>
          <w:lang w:val="en-US"/>
        </w:rPr>
      </w:pPr>
      <w:r>
        <w:rPr>
          <w:rFonts w:hint="cs"/>
          <w:rtl/>
          <w:lang w:val="en-US"/>
        </w:rPr>
        <w:t>ويجب أن تُبلور هذه الاختلافات وغيرها من الاختلافات التي يمكن ذكرها، تفكيرنا بشأن التصدي للهجوم. وفي</w:t>
      </w:r>
      <w:r>
        <w:rPr>
          <w:rFonts w:hint="eastAsia"/>
          <w:rtl/>
          <w:lang w:val="en-US"/>
        </w:rPr>
        <w:t> </w:t>
      </w:r>
      <w:r>
        <w:rPr>
          <w:rFonts w:hint="cs"/>
          <w:rtl/>
          <w:lang w:val="en-US"/>
        </w:rPr>
        <w:t>إطار مفهوم السلام السيبراني، يجب أن تُمنح الأولوية للحفاظ على بيئة سالمة ومستقرة أو إحلالها بشكل مبكر. ويشدد هذا بوضوح على</w:t>
      </w:r>
      <w:r>
        <w:rPr>
          <w:rFonts w:hint="eastAsia"/>
          <w:rtl/>
          <w:lang w:val="en-US"/>
        </w:rPr>
        <w:t> </w:t>
      </w:r>
      <w:r>
        <w:rPr>
          <w:rFonts w:hint="cs"/>
          <w:rtl/>
          <w:lang w:val="en-US"/>
        </w:rPr>
        <w:t>الدفاع.</w:t>
      </w:r>
    </w:p>
    <w:p w:rsidR="00240A14" w:rsidRDefault="00240A14" w:rsidP="00240A14">
      <w:pPr>
        <w:rPr>
          <w:rtl/>
          <w:lang w:val="en-US"/>
        </w:rPr>
      </w:pPr>
      <w:r>
        <w:rPr>
          <w:rFonts w:hint="cs"/>
          <w:rtl/>
          <w:lang w:val="en-US"/>
        </w:rPr>
        <w:t>وإن الدفاع الوقائي عن النفس هو الأساس نحو ردود أفعال متناسبة مع السلام. وفي إطار هذا المفهوم، ينبغي الإقرار بوجود مسؤولية مشتركة بين جميع أصحاب المصالح الرقمية فيما يخص تجهيز أنفسهم بشبكات ونظم آمنة، وهذا شرط أيضاً من الشروط التي نص عليها إعلان إيريتشي. ويكتسي التعاون بين الشركات والحكومات الأهمية نفسها التي يكتسيها التعاون الدولي. والمصطلح الجوهري هو القدرة على التصدي: ولا يقتصر هذا على جودة النظم فقط، بل يجب أن تساهم إدارة النظم أيضاً في صمودها وثباتها أمام الهجوم. وينبغي لأصحاب المصالح إذكاء الوعي على نحو أمثل بحالة شبكاتهم، وتحديد نقاط قوتها عالية القيمة ومعالجة نقاط ضعفها (رصد الشبكة بكاملها في الوقت الفعلي، وتطبيق المناطق الآمنة، وتجزئة الشبكة، وضمان أمن الطاقة). ونتيجة لذلك، ينبغي أن تُتاح على نطاق واسع نظم وبرامج حاسوبية متينة تتقيد بشدة البروتوكولات والمعايير الأمنية الصادرة عن الاتحاد الدولي للاتصالات وعلى المستوى الوطني. فالبنى التحتية المتينة لتكنولوجيا الاتصالات تحبط الهجمات، وتساهم في إرساء بيئة آمنة. ويمثل الدفاع المحكم مكوناً من المكونات الأساسية للاستقرار السيبراني؛ حيث أن عمليات الدفاع المحكم تردع الهجمات كما أنها تساهم في تحقيق الثقة وتمكن المشغلين من الشعور</w:t>
      </w:r>
      <w:r>
        <w:rPr>
          <w:rFonts w:hint="eastAsia"/>
          <w:rtl/>
          <w:lang w:val="en-US"/>
        </w:rPr>
        <w:t> </w:t>
      </w:r>
      <w:r>
        <w:rPr>
          <w:rFonts w:hint="cs"/>
          <w:rtl/>
          <w:lang w:val="en-US"/>
        </w:rPr>
        <w:t>بالراحة.</w:t>
      </w:r>
    </w:p>
    <w:p w:rsidR="00240A14" w:rsidRPr="001A637C" w:rsidRDefault="00240A14" w:rsidP="00240A14">
      <w:pPr>
        <w:rPr>
          <w:rtl/>
          <w:lang w:val="en-US" w:eastAsia="zh-CN"/>
        </w:rPr>
      </w:pPr>
      <w:r>
        <w:rPr>
          <w:rFonts w:hint="cs"/>
          <w:rtl/>
          <w:lang w:val="en-US" w:eastAsia="zh-CN"/>
        </w:rPr>
        <w:t>وتشمل القدرة على التصدي، من حيث تعريفها العام، عدة عناصر منها قدرة الأنظمة على التعافي ذاتياً وتوافر أنظمة الإنذار وقدرات الدعم الاحتياطي المدمجة، كما</w:t>
      </w:r>
      <w:r>
        <w:rPr>
          <w:rFonts w:hint="eastAsia"/>
          <w:rtl/>
          <w:lang w:val="en-US" w:eastAsia="zh-CN"/>
        </w:rPr>
        <w:t> </w:t>
      </w:r>
      <w:r>
        <w:rPr>
          <w:rFonts w:hint="cs"/>
          <w:rtl/>
          <w:lang w:val="en-US" w:eastAsia="zh-CN"/>
        </w:rPr>
        <w:t>تشمل أنماطاً سلوكية مدربة مثل استكشاف مجالات التعاون داخل مجتمع أصحاب المصلحة كجزء من بيئة سالمة، وزيادة تقاسم المعلومات، وبشكل مختصر، وينبغي التشديد على الإجراءات الإيجابية والتشجيع الضروري لممارستها. ويمكن أيضاً للدول التي تفكر وترغب في التصدي لسيناريوهات نزاع سيبراني ممكن، أن تفكر في أنشطة تنظيمية رفيعة المستوى، مثل مذكرات تفاهم بشأن عدم الاعتداء السيبراني وترتيبات الشفافية فيما</w:t>
      </w:r>
      <w:r>
        <w:rPr>
          <w:rFonts w:hint="eastAsia"/>
          <w:rtl/>
          <w:lang w:val="en-US" w:eastAsia="zh-CN"/>
        </w:rPr>
        <w:t> </w:t>
      </w:r>
      <w:r>
        <w:rPr>
          <w:rFonts w:hint="cs"/>
          <w:rtl/>
          <w:lang w:val="en-US" w:eastAsia="zh-CN"/>
        </w:rPr>
        <w:t>يخص نشر صور العدو ومراقبة الأعمال العدائية وتقاسم المعلومات مما</w:t>
      </w:r>
      <w:r>
        <w:rPr>
          <w:rFonts w:hint="eastAsia"/>
          <w:rtl/>
          <w:lang w:val="en-US" w:eastAsia="zh-CN"/>
        </w:rPr>
        <w:t> </w:t>
      </w:r>
      <w:r>
        <w:rPr>
          <w:rFonts w:hint="cs"/>
          <w:rtl/>
          <w:lang w:val="en-US" w:eastAsia="zh-CN"/>
        </w:rPr>
        <w:t xml:space="preserve">يسمح بنسب الأعمال إلى مرتكبيها في حالة الن‍زاع. وقد أُدرج العديد من هذه المقترحات أيضاً في المقترح السالف الذكر الذي تقدم به الأمين العام للاتحاد الدولي للاتصالات. وتكتسي الآلية العالمية الحديثة للإنذار المبكر (مركز الاستجابة العالمي </w:t>
      </w:r>
      <w:r>
        <w:rPr>
          <w:lang w:val="en-US" w:eastAsia="zh-CN"/>
        </w:rPr>
        <w:t>(GRC)</w:t>
      </w:r>
      <w:r>
        <w:rPr>
          <w:rFonts w:hint="cs"/>
          <w:rtl/>
          <w:lang w:val="en-US" w:eastAsia="zh-CN"/>
        </w:rPr>
        <w:t xml:space="preserve"> أو برنامج نظام الإنذار المبكر للشبكات </w:t>
      </w:r>
      <w:r>
        <w:rPr>
          <w:lang w:val="en-US" w:eastAsia="zh-CN"/>
        </w:rPr>
        <w:t>(NEWS)</w:t>
      </w:r>
      <w:r>
        <w:rPr>
          <w:rFonts w:hint="cs"/>
          <w:rtl/>
          <w:lang w:val="en-US" w:eastAsia="zh-CN"/>
        </w:rPr>
        <w:t xml:space="preserve"> أو</w:t>
      </w:r>
      <w:r>
        <w:rPr>
          <w:rFonts w:hint="eastAsia"/>
          <w:rtl/>
          <w:lang w:val="en-US" w:eastAsia="zh-CN"/>
        </w:rPr>
        <w:t> </w:t>
      </w:r>
      <w:r>
        <w:rPr>
          <w:rFonts w:hint="cs"/>
          <w:rtl/>
          <w:lang w:val="en-US" w:eastAsia="zh-CN"/>
        </w:rPr>
        <w:t xml:space="preserve">برنامج المنصات الإلكترونية الآمنة لتطبيقات الخبراء التعاونية </w:t>
      </w:r>
      <w:r>
        <w:rPr>
          <w:lang w:val="en-US" w:eastAsia="zh-CN"/>
        </w:rPr>
        <w:t>(ESCAPE)</w:t>
      </w:r>
      <w:r>
        <w:rPr>
          <w:rFonts w:hint="cs"/>
          <w:rtl/>
          <w:lang w:val="en-US" w:eastAsia="zh-CN"/>
        </w:rPr>
        <w:t xml:space="preserve">) أهمية واضحة في السماح باستجابات غير عنيفة. وينبغي لأطر التعاون الدولي أن تستخدم شبكات </w:t>
      </w:r>
      <w:r>
        <w:rPr>
          <w:rFonts w:hint="cs"/>
          <w:rtl/>
        </w:rPr>
        <w:t>أفرقة التصدي للطوارئ</w:t>
      </w:r>
      <w:r>
        <w:rPr>
          <w:rtl/>
        </w:rPr>
        <w:t xml:space="preserve"> الحاسوبية</w:t>
      </w:r>
      <w:r>
        <w:rPr>
          <w:rFonts w:hint="cs"/>
          <w:rtl/>
        </w:rPr>
        <w:t xml:space="preserve"> </w:t>
      </w:r>
      <w:r>
        <w:rPr>
          <w:lang w:val="en-US"/>
        </w:rPr>
        <w:t>(CERT)</w:t>
      </w:r>
      <w:r>
        <w:rPr>
          <w:rFonts w:hint="cs"/>
          <w:rtl/>
          <w:lang w:val="en-US"/>
        </w:rPr>
        <w:t xml:space="preserve"> الآخذة في</w:t>
      </w:r>
      <w:r>
        <w:rPr>
          <w:rFonts w:hint="eastAsia"/>
          <w:rtl/>
          <w:lang w:val="en-US"/>
        </w:rPr>
        <w:t> </w:t>
      </w:r>
      <w:r>
        <w:rPr>
          <w:rFonts w:hint="cs"/>
          <w:rtl/>
          <w:lang w:val="en-US"/>
        </w:rPr>
        <w:t>التوسع.</w:t>
      </w:r>
    </w:p>
    <w:p w:rsidR="00240A14" w:rsidRDefault="00240A14" w:rsidP="00240A14">
      <w:pPr>
        <w:rPr>
          <w:rtl/>
          <w:lang w:val="en-US"/>
        </w:rPr>
      </w:pPr>
      <w:r>
        <w:rPr>
          <w:rFonts w:hint="cs"/>
          <w:rtl/>
          <w:lang w:val="en-US"/>
        </w:rPr>
        <w:t>وعلى الرغم من هذا، ينبغي التحسب لسيناريوهات الن‍زاع السيبراني الجسيم التي لا يكفي فيها مجرد موقف دفاع سلبي، ويجب الاستشهاد على نحو فعال بالحق في الدفاع عن النفس الذي ينص عليه القانون الدولي. ومن منظور للسلام السيبراني، ستكون هنا أيضا المقارنات مع القانون التقليدي للن‍زاعات المسلحة غير مناسبة. فهي تنطوي على احتمالات أن يؤدي الإطار الذهني المستحدث إلى سيناريوهات حرب عسكرية انتقامية والمنطق العسكري المتمثل في تدمير ممتلكات العدو بأقصى حد. وقد يؤدي الالتجاء إلى قواعد الاشتباك المتأصلة إلى نتائج خطيرة. ولا يتطلب السلام السيبراني التخلي تماماً عن التدابير المضادة العدائية والانتقامية، ولكنه يؤثر نوعاً ما في السيناريوهات التي يمكن تطبيقها بشكل رئيسي.</w:t>
      </w:r>
    </w:p>
    <w:p w:rsidR="00240A14" w:rsidRDefault="00240A14" w:rsidP="00240A14">
      <w:pPr>
        <w:rPr>
          <w:noProof/>
          <w:rtl/>
          <w:lang w:val="en-US" w:eastAsia="zh-CN"/>
        </w:rPr>
      </w:pPr>
      <w:r>
        <w:rPr>
          <w:rFonts w:hint="cs"/>
          <w:rtl/>
          <w:lang w:val="en-US"/>
        </w:rPr>
        <w:t xml:space="preserve">وهنا سيكون المصطلح الجوهري في رسم الاستجابات هو </w:t>
      </w:r>
      <w:r w:rsidRPr="00BC0BBD">
        <w:rPr>
          <w:rFonts w:hint="cs"/>
          <w:i/>
          <w:iCs/>
          <w:noProof/>
          <w:rtl/>
          <w:lang w:val="en-US" w:eastAsia="zh-CN"/>
        </w:rPr>
        <w:t>ضبط النفس</w:t>
      </w:r>
      <w:r>
        <w:rPr>
          <w:rFonts w:hint="cs"/>
          <w:i/>
          <w:iCs/>
          <w:noProof/>
          <w:rtl/>
          <w:lang w:val="en-US" w:eastAsia="zh-CN"/>
        </w:rPr>
        <w:t>.</w:t>
      </w:r>
      <w:r>
        <w:rPr>
          <w:rFonts w:hint="cs"/>
          <w:noProof/>
          <w:rtl/>
          <w:lang w:val="en-US" w:eastAsia="zh-CN"/>
        </w:rPr>
        <w:t xml:space="preserve"> وستشمل عناصره تحليلا</w:t>
      </w:r>
      <w:r w:rsidR="0010596D">
        <w:rPr>
          <w:rFonts w:hint="cs"/>
          <w:noProof/>
          <w:rtl/>
          <w:lang w:val="en-US" w:eastAsia="zh-CN"/>
        </w:rPr>
        <w:t>ً</w:t>
      </w:r>
      <w:r>
        <w:rPr>
          <w:rFonts w:hint="cs"/>
          <w:noProof/>
          <w:rtl/>
          <w:lang w:val="en-US" w:eastAsia="zh-CN"/>
        </w:rPr>
        <w:t xml:space="preserve"> قويا</w:t>
      </w:r>
      <w:r w:rsidR="0010596D">
        <w:rPr>
          <w:rFonts w:hint="cs"/>
          <w:noProof/>
          <w:rtl/>
          <w:lang w:val="en-US" w:eastAsia="zh-CN"/>
        </w:rPr>
        <w:t>ً</w:t>
      </w:r>
      <w:r>
        <w:rPr>
          <w:rFonts w:hint="cs"/>
          <w:noProof/>
          <w:rtl/>
          <w:lang w:val="en-US" w:eastAsia="zh-CN"/>
        </w:rPr>
        <w:t xml:space="preserve"> ومستمرا</w:t>
      </w:r>
      <w:r w:rsidR="0010596D">
        <w:rPr>
          <w:rFonts w:hint="cs"/>
          <w:noProof/>
          <w:rtl/>
          <w:lang w:val="en-US" w:eastAsia="zh-CN"/>
        </w:rPr>
        <w:t>ً</w:t>
      </w:r>
      <w:r>
        <w:rPr>
          <w:rFonts w:hint="cs"/>
          <w:noProof/>
          <w:rtl/>
          <w:lang w:val="en-US" w:eastAsia="zh-CN"/>
        </w:rPr>
        <w:t xml:space="preserve"> للتهديدات والأخطار للحيلولة دون وقوع نتائج لا يمكن التحكم فيها فيما يخص إعاقة الشبكات السيبرانية الشاملة؛ والتركيز على الاستجابات المختارة بحكمة وغير التصعيدية؛ والصبر والتوقيت الملائم في الاستجابة من أجل السماح بتحسين إمكانية نسب الهجوم إلى صاحبه وتفعيل قدرات الدعم الاحتياطي وتحالفات الدفاع مع النظراء؛ والعناية الفائقة في تطبيق مبادئ التناسب والضرورة اللازمة في الترخيص بالدفاع عن النفس؛ والحماية الدقيقة للبنى التحتية الأساسية ذات الطابع الإنساني أو</w:t>
      </w:r>
      <w:r>
        <w:rPr>
          <w:rFonts w:hint="eastAsia"/>
          <w:noProof/>
          <w:rtl/>
          <w:lang w:val="en-US" w:eastAsia="zh-CN"/>
        </w:rPr>
        <w:t> </w:t>
      </w:r>
      <w:r>
        <w:rPr>
          <w:rFonts w:hint="cs"/>
          <w:noProof/>
          <w:rtl/>
          <w:lang w:val="en-US" w:eastAsia="zh-CN"/>
        </w:rPr>
        <w:t>الاجتماعي الضروري.</w:t>
      </w:r>
    </w:p>
    <w:p w:rsidR="00240A14" w:rsidRPr="00C274DC" w:rsidRDefault="00240A14" w:rsidP="00240A14">
      <w:pPr>
        <w:rPr>
          <w:rtl/>
          <w:lang w:val="en-US"/>
        </w:rPr>
      </w:pPr>
      <w:r>
        <w:rPr>
          <w:rFonts w:hint="cs"/>
          <w:noProof/>
          <w:rtl/>
          <w:lang w:val="en-US" w:eastAsia="zh-CN"/>
        </w:rPr>
        <w:t xml:space="preserve">وفي حين قد يكون من قبيل المبالغة القول إن الدفاع في إطار التصدي للهجمات السيبرانية هو </w:t>
      </w:r>
      <w:r w:rsidRPr="00B16DF1">
        <w:rPr>
          <w:rFonts w:hint="cs"/>
          <w:i/>
          <w:iCs/>
          <w:noProof/>
          <w:rtl/>
          <w:lang w:val="en-US" w:eastAsia="zh-CN"/>
        </w:rPr>
        <w:t>دائما</w:t>
      </w:r>
      <w:r w:rsidR="0010596D">
        <w:rPr>
          <w:rFonts w:hint="cs"/>
          <w:i/>
          <w:iCs/>
          <w:noProof/>
          <w:rtl/>
          <w:lang w:val="en-US" w:eastAsia="zh-CN"/>
        </w:rPr>
        <w:t>ً</w:t>
      </w:r>
      <w:r>
        <w:rPr>
          <w:rFonts w:hint="cs"/>
          <w:noProof/>
          <w:rtl/>
          <w:lang w:val="en-US" w:eastAsia="zh-CN"/>
        </w:rPr>
        <w:t xml:space="preserve"> الاعتداء الأفضل، يبدو أن السلام السيبراني في هذا التحليل يتطلب إلى جانب وضع حدود صارمة للانتقام، مبدأ منح الأولوية للدفاع</w:t>
      </w:r>
      <w:r w:rsidRPr="00B16DF1">
        <w:rPr>
          <w:rFonts w:hint="cs"/>
          <w:noProof/>
          <w:rtl/>
          <w:lang w:val="en-US" w:eastAsia="zh-CN"/>
        </w:rPr>
        <w:t xml:space="preserve"> </w:t>
      </w:r>
      <w:r>
        <w:rPr>
          <w:rFonts w:hint="cs"/>
          <w:noProof/>
          <w:rtl/>
          <w:lang w:val="en-US" w:eastAsia="zh-CN"/>
        </w:rPr>
        <w:t>الكامل عن النفس على الاعتداء.</w:t>
      </w:r>
      <w:r>
        <w:rPr>
          <w:rStyle w:val="FootnoteReference"/>
          <w:noProof/>
          <w:rtl/>
          <w:lang w:val="en-US" w:eastAsia="zh-CN"/>
        </w:rPr>
        <w:footnoteReference w:id="131"/>
      </w:r>
      <w:r>
        <w:rPr>
          <w:rFonts w:hint="cs"/>
          <w:noProof/>
          <w:rtl/>
          <w:lang w:val="en-US" w:eastAsia="zh-CN"/>
        </w:rPr>
        <w:t xml:space="preserve"> ويبدو هذا المبدأ متوافقاً مع النداء إلى نزع التشديد باستمرار على عدم شرعية "الأسلحة" السيبرانية والاستراتيجيات السيبرانية العدائية على مستوى الدول مثلما نُوقش أعلاه.</w:t>
      </w:r>
    </w:p>
    <w:p w:rsidR="00240A14" w:rsidRDefault="00240A14" w:rsidP="00240A14">
      <w:pPr>
        <w:tabs>
          <w:tab w:val="clear" w:pos="1588"/>
          <w:tab w:val="clear" w:pos="1985"/>
        </w:tabs>
        <w:overflowPunct/>
        <w:autoSpaceDE/>
        <w:autoSpaceDN/>
        <w:bidi w:val="0"/>
        <w:adjustRightInd/>
        <w:spacing w:before="0" w:line="240" w:lineRule="auto"/>
        <w:jc w:val="left"/>
        <w:textAlignment w:val="auto"/>
        <w:rPr>
          <w:rFonts w:ascii="Times New Roman Bold" w:hAnsi="Times New Roman Bold"/>
          <w:b/>
          <w:bCs/>
          <w:sz w:val="28"/>
          <w:szCs w:val="40"/>
          <w:rtl/>
          <w:lang w:val="en-US" w:bidi="ar-EG"/>
        </w:rPr>
      </w:pPr>
      <w:r>
        <w:rPr>
          <w:rtl/>
        </w:rPr>
        <w:br w:type="page"/>
      </w:r>
    </w:p>
    <w:p w:rsidR="00240A14" w:rsidRPr="00C0315A" w:rsidRDefault="000F454A" w:rsidP="000F454A">
      <w:pPr>
        <w:pStyle w:val="Heading1"/>
        <w:rPr>
          <w:rtl/>
        </w:rPr>
      </w:pPr>
      <w:bookmarkStart w:id="50" w:name="_Toc287950075"/>
      <w:r>
        <w:t>7</w:t>
      </w:r>
      <w:r>
        <w:rPr>
          <w:rFonts w:hint="cs"/>
          <w:rtl/>
        </w:rPr>
        <w:tab/>
      </w:r>
      <w:r w:rsidR="00240A14" w:rsidRPr="00FB0E5C">
        <w:rPr>
          <w:rFonts w:hint="cs"/>
          <w:rtl/>
        </w:rPr>
        <w:t>الاستجابة الدولية للحرب السيبرانية</w:t>
      </w:r>
      <w:bookmarkEnd w:id="50"/>
    </w:p>
    <w:p w:rsidR="00240A14" w:rsidRPr="00DF01F6" w:rsidRDefault="00240A14" w:rsidP="00240A14">
      <w:pPr>
        <w:pStyle w:val="auther"/>
        <w:rPr>
          <w:rtl/>
        </w:rPr>
      </w:pPr>
      <w:bookmarkStart w:id="51" w:name="_Toc287950076"/>
      <w:r>
        <w:rPr>
          <w:rFonts w:hint="cs"/>
          <w:rtl/>
        </w:rPr>
        <w:t>بقلم</w:t>
      </w:r>
      <w:r w:rsidRPr="00FB0E5C">
        <w:rPr>
          <w:rFonts w:hint="cs"/>
          <w:rtl/>
        </w:rPr>
        <w:t xml:space="preserve"> الدكتور حمدون إ. توريه</w:t>
      </w:r>
      <w:bookmarkEnd w:id="51"/>
    </w:p>
    <w:p w:rsidR="00240A14" w:rsidRPr="00FB0E5C" w:rsidRDefault="00F32E1A" w:rsidP="000F454A">
      <w:pPr>
        <w:pStyle w:val="Heading2"/>
        <w:rPr>
          <w:rtl/>
        </w:rPr>
      </w:pPr>
      <w:bookmarkStart w:id="52" w:name="_Toc287950077"/>
      <w:r>
        <w:t>1</w:t>
      </w:r>
      <w:r w:rsidR="000F454A">
        <w:t>.7</w:t>
      </w:r>
      <w:r w:rsidR="000F454A">
        <w:tab/>
      </w:r>
      <w:r w:rsidR="00240A14" w:rsidRPr="00FB0E5C">
        <w:rPr>
          <w:rFonts w:hint="cs"/>
          <w:rtl/>
        </w:rPr>
        <w:t>السياسات والنهج الوطنية</w:t>
      </w:r>
      <w:bookmarkEnd w:id="52"/>
    </w:p>
    <w:p w:rsidR="00240A14" w:rsidRPr="00FB0E5C" w:rsidRDefault="00240A14" w:rsidP="00240A14">
      <w:pPr>
        <w:rPr>
          <w:lang w:val="en-US"/>
        </w:rPr>
      </w:pPr>
      <w:r w:rsidRPr="00FB0E5C">
        <w:rPr>
          <w:rFonts w:hint="cs"/>
          <w:rtl/>
          <w:lang w:bidi="ar-EG"/>
        </w:rPr>
        <w:t xml:space="preserve">تستجيب بلدان العالم للتهديد الجديد المتمثل في الحرب السيبرانية بشتى الطرق. وعلى الرغم من أن بعض الدول بدأت لتوها بمعالجة </w:t>
      </w:r>
      <w:r>
        <w:rPr>
          <w:rFonts w:hint="cs"/>
          <w:rtl/>
          <w:lang w:bidi="ar-EG"/>
        </w:rPr>
        <w:t>قضية الأمن السيبراني</w:t>
      </w:r>
      <w:r w:rsidRPr="0001610A">
        <w:rPr>
          <w:rStyle w:val="FootnoteReference"/>
          <w:rtl/>
        </w:rPr>
        <w:footnoteReference w:id="132"/>
      </w:r>
      <w:r w:rsidRPr="00FB0E5C">
        <w:rPr>
          <w:rFonts w:hint="cs"/>
          <w:rtl/>
          <w:lang w:bidi="ar-EG"/>
        </w:rPr>
        <w:t>، فإن معظم الحكومات على أقل تقدير، تعترف بضرورة إعادة توزيع الموارد وإصلاح استراتيجيات الأمن الوطنية على بعض المستويات. وتبادر كثير من البلدان إلى زيادة التمويل وبحث الموارد التكتيكية والدبلوماسية لتعزيز أمنها السيبراني.</w:t>
      </w:r>
      <w:r w:rsidRPr="0001610A">
        <w:rPr>
          <w:rStyle w:val="FootnoteReference"/>
          <w:rtl/>
        </w:rPr>
        <w:footnoteReference w:id="133"/>
      </w:r>
      <w:r w:rsidRPr="00FB0E5C">
        <w:rPr>
          <w:rFonts w:hint="cs"/>
          <w:rtl/>
          <w:lang w:bidi="ar-EG"/>
        </w:rPr>
        <w:t xml:space="preserve"> وتلجأ بعض البلدان إلى استخدام "الثغرات الجوية" </w:t>
      </w:r>
      <w:r w:rsidRPr="00FB0E5C">
        <w:rPr>
          <w:rtl/>
          <w:lang w:bidi="ar-EG"/>
        </w:rPr>
        <w:t>–</w:t>
      </w:r>
      <w:r w:rsidRPr="00FB0E5C">
        <w:rPr>
          <w:rFonts w:hint="cs"/>
          <w:rtl/>
          <w:lang w:bidi="ar-EG"/>
        </w:rPr>
        <w:t xml:space="preserve"> محاولة عزل شبكات محددة من خلال عدم ربطها بأنظمة أخرى </w:t>
      </w:r>
      <w:r w:rsidRPr="00FB0E5C">
        <w:rPr>
          <w:rtl/>
          <w:lang w:bidi="ar-EG"/>
        </w:rPr>
        <w:t>–</w:t>
      </w:r>
      <w:r w:rsidRPr="00FB0E5C">
        <w:rPr>
          <w:rFonts w:hint="cs"/>
          <w:rtl/>
          <w:lang w:bidi="ar-EG"/>
        </w:rPr>
        <w:t xml:space="preserve"> لحماية الهياكل والأنظمة الحيوية للمعلومات من التعرض للهجمات.</w:t>
      </w:r>
      <w:r w:rsidRPr="002C5FA7">
        <w:rPr>
          <w:rStyle w:val="FootnoteReference"/>
          <w:rtl/>
        </w:rPr>
        <w:footnoteReference w:id="134"/>
      </w:r>
      <w:r w:rsidRPr="00FB0E5C">
        <w:rPr>
          <w:rFonts w:hint="cs"/>
          <w:rtl/>
          <w:lang w:bidi="ar-EG"/>
        </w:rPr>
        <w:t xml:space="preserve"> وتعرض الفقرات التالية النهج المختلفة التي تبنتها مختلف</w:t>
      </w:r>
      <w:r>
        <w:rPr>
          <w:rFonts w:hint="eastAsia"/>
          <w:rtl/>
          <w:lang w:bidi="ar-EG"/>
        </w:rPr>
        <w:t> </w:t>
      </w:r>
      <w:r w:rsidRPr="00FB0E5C">
        <w:rPr>
          <w:rFonts w:hint="cs"/>
          <w:rtl/>
          <w:lang w:bidi="ar-EG"/>
        </w:rPr>
        <w:t>الدول.</w:t>
      </w:r>
    </w:p>
    <w:p w:rsidR="00240A14" w:rsidRPr="000F454A" w:rsidRDefault="00240A14" w:rsidP="000F454A">
      <w:pPr>
        <w:rPr>
          <w:b/>
          <w:bCs/>
          <w:rtl/>
        </w:rPr>
      </w:pPr>
      <w:r w:rsidRPr="000F454A">
        <w:rPr>
          <w:rFonts w:hint="cs"/>
          <w:b/>
          <w:bCs/>
          <w:rtl/>
        </w:rPr>
        <w:t xml:space="preserve"> أ )</w:t>
      </w:r>
      <w:r w:rsidRPr="000F454A">
        <w:rPr>
          <w:rFonts w:hint="cs"/>
          <w:b/>
          <w:bCs/>
          <w:rtl/>
        </w:rPr>
        <w:tab/>
        <w:t>دمج القدرات السيبرانية في استراتيجية الحرب التقليدية</w:t>
      </w:r>
    </w:p>
    <w:p w:rsidR="00240A14" w:rsidRPr="00FB0E5C" w:rsidRDefault="00240A14" w:rsidP="00240A14">
      <w:pPr>
        <w:rPr>
          <w:rtl/>
          <w:lang w:bidi="ar-EG"/>
        </w:rPr>
      </w:pPr>
      <w:r w:rsidRPr="00FB0E5C">
        <w:rPr>
          <w:rFonts w:hint="cs"/>
          <w:rtl/>
        </w:rPr>
        <w:t xml:space="preserve">تقوم بعض البلدان باستكشاف </w:t>
      </w:r>
      <w:r>
        <w:rPr>
          <w:rFonts w:hint="cs"/>
          <w:rtl/>
        </w:rPr>
        <w:t xml:space="preserve">إمكانية اتباع </w:t>
      </w:r>
      <w:r w:rsidRPr="00FB0E5C">
        <w:rPr>
          <w:rFonts w:hint="cs"/>
          <w:rtl/>
        </w:rPr>
        <w:t xml:space="preserve">نهج حربي تقليدي عندما يتعلق الأمر </w:t>
      </w:r>
      <w:r>
        <w:rPr>
          <w:rFonts w:hint="cs"/>
          <w:rtl/>
        </w:rPr>
        <w:t xml:space="preserve">بمناورات </w:t>
      </w:r>
      <w:r w:rsidRPr="00FB0E5C">
        <w:rPr>
          <w:rFonts w:hint="cs"/>
          <w:rtl/>
        </w:rPr>
        <w:t>سيبرانية</w:t>
      </w:r>
      <w:r>
        <w:rPr>
          <w:rFonts w:hint="cs"/>
          <w:rtl/>
        </w:rPr>
        <w:t>، مما يجعلها تصمم أسلحة سيبرانية هجومية</w:t>
      </w:r>
      <w:r w:rsidRPr="00FB0E5C">
        <w:rPr>
          <w:rFonts w:hint="cs"/>
          <w:rtl/>
        </w:rPr>
        <w:t xml:space="preserve"> </w:t>
      </w:r>
      <w:r>
        <w:rPr>
          <w:rFonts w:hint="cs"/>
          <w:rtl/>
        </w:rPr>
        <w:t>وقدرات دفاعية</w:t>
      </w:r>
      <w:r w:rsidRPr="00FB0E5C">
        <w:rPr>
          <w:rFonts w:hint="cs"/>
          <w:rtl/>
        </w:rPr>
        <w:t xml:space="preserve"> أيضاً. وهي تعتبر الأسلحة السيبرانية بمثابة "مضاعِفات القوة" التي ينبغي استعمالها في المقام الأول بالاقتران مع الأعمال العسكرية </w:t>
      </w:r>
      <w:r>
        <w:rPr>
          <w:rFonts w:hint="cs"/>
          <w:rtl/>
        </w:rPr>
        <w:t>الأكثر تقليدية</w:t>
      </w:r>
      <w:r w:rsidRPr="00FB0E5C">
        <w:rPr>
          <w:rFonts w:hint="cs"/>
          <w:rtl/>
        </w:rPr>
        <w:t xml:space="preserve"> من أجل تعزيز قدراتها </w:t>
      </w:r>
      <w:r>
        <w:rPr>
          <w:rFonts w:hint="cs"/>
          <w:rtl/>
        </w:rPr>
        <w:t>الحربية</w:t>
      </w:r>
      <w:r w:rsidRPr="00FB0E5C">
        <w:rPr>
          <w:rFonts w:hint="cs"/>
          <w:rtl/>
        </w:rPr>
        <w:t xml:space="preserve"> بشكل كبير.</w:t>
      </w:r>
      <w:r w:rsidRPr="002C5FA7">
        <w:rPr>
          <w:rStyle w:val="FootnoteReference"/>
          <w:rtl/>
        </w:rPr>
        <w:footnoteReference w:id="135"/>
      </w:r>
      <w:r w:rsidRPr="00FB0E5C">
        <w:rPr>
          <w:rFonts w:hint="cs"/>
          <w:rtl/>
        </w:rPr>
        <w:t xml:space="preserve"> وأصبحت الإنترنت على مدى السنوات الأخيرة من الوسائط الهامة لتبادل المعلومات والأنشطة الدعائية أثناء </w:t>
      </w:r>
      <w:r>
        <w:rPr>
          <w:rFonts w:hint="cs"/>
          <w:rtl/>
        </w:rPr>
        <w:t>الن‍زاعات</w:t>
      </w:r>
      <w:r w:rsidRPr="00FB0E5C">
        <w:rPr>
          <w:rFonts w:hint="cs"/>
          <w:rtl/>
        </w:rPr>
        <w:t xml:space="preserve"> المسلحة. وبهذا الصدد، فإن العديد من البلدان تعتبر إتلاف المعلومات على الإنترنت شكلاً من أشكال الاعتداء العسكري ضد معنويات الجمهور ومن ثم تكون مستعدة للتصدي للتهديدات السيبرانية باستخدام القوة العسكرية.</w:t>
      </w:r>
      <w:r w:rsidRPr="002C5FA7">
        <w:rPr>
          <w:rStyle w:val="FootnoteReference"/>
          <w:rtl/>
        </w:rPr>
        <w:footnoteReference w:id="136"/>
      </w:r>
      <w:r w:rsidRPr="00FB0E5C">
        <w:rPr>
          <w:rFonts w:hint="cs"/>
          <w:rtl/>
          <w:lang w:bidi="ar-EG"/>
        </w:rPr>
        <w:t xml:space="preserve"> وتبين الأحداث </w:t>
      </w:r>
      <w:r>
        <w:rPr>
          <w:rFonts w:hint="cs"/>
          <w:rtl/>
          <w:lang w:bidi="ar-EG"/>
        </w:rPr>
        <w:t>التي وقعت مؤخراً</w:t>
      </w:r>
      <w:r w:rsidRPr="00FB0E5C">
        <w:rPr>
          <w:rFonts w:hint="cs"/>
          <w:rtl/>
          <w:lang w:bidi="ar-EG"/>
        </w:rPr>
        <w:t xml:space="preserve"> المتعلقة بتسرب وثائق عسكرية </w:t>
      </w:r>
      <w:r>
        <w:rPr>
          <w:rFonts w:hint="cs"/>
          <w:rtl/>
          <w:lang w:bidi="ar-EG"/>
        </w:rPr>
        <w:t>سرية من</w:t>
      </w:r>
      <w:r w:rsidRPr="00FB0E5C">
        <w:rPr>
          <w:rFonts w:hint="cs"/>
          <w:rtl/>
          <w:lang w:bidi="ar-EG"/>
        </w:rPr>
        <w:t xml:space="preserve"> الأسباب التي تجعل الدول قلقة بشأن العواقب المحتملة لأوجه الضعف السيبراني بالنسبة </w:t>
      </w:r>
      <w:r>
        <w:rPr>
          <w:rFonts w:hint="cs"/>
          <w:rtl/>
          <w:lang w:bidi="ar-EG"/>
        </w:rPr>
        <w:t>إلى الدعم</w:t>
      </w:r>
      <w:r w:rsidRPr="00FB0E5C">
        <w:rPr>
          <w:rFonts w:hint="cs"/>
          <w:rtl/>
          <w:lang w:bidi="ar-EG"/>
        </w:rPr>
        <w:t xml:space="preserve"> المعنوي</w:t>
      </w:r>
      <w:r>
        <w:rPr>
          <w:rFonts w:hint="eastAsia"/>
          <w:rtl/>
          <w:lang w:bidi="ar-EG"/>
        </w:rPr>
        <w:t> </w:t>
      </w:r>
      <w:r w:rsidRPr="00FB0E5C">
        <w:rPr>
          <w:rFonts w:hint="cs"/>
          <w:rtl/>
          <w:lang w:bidi="ar-EG"/>
        </w:rPr>
        <w:t>والعام.</w:t>
      </w:r>
      <w:r w:rsidRPr="002C5FA7">
        <w:rPr>
          <w:rStyle w:val="FootnoteReference"/>
          <w:rtl/>
        </w:rPr>
        <w:footnoteReference w:id="137"/>
      </w:r>
      <w:r w:rsidRPr="00FB0E5C">
        <w:rPr>
          <w:rFonts w:hint="cs"/>
          <w:rtl/>
          <w:lang w:bidi="ar-EG"/>
        </w:rPr>
        <w:t xml:space="preserve"> وقد أشار بعض موظفي الدولة في الماضي إلى أنهم يعتبرون </w:t>
      </w:r>
      <w:r>
        <w:rPr>
          <w:rFonts w:hint="cs"/>
          <w:rtl/>
          <w:lang w:bidi="ar-EG"/>
        </w:rPr>
        <w:t>مناورات</w:t>
      </w:r>
      <w:r w:rsidRPr="00FB0E5C">
        <w:rPr>
          <w:rFonts w:hint="cs"/>
          <w:rtl/>
          <w:lang w:bidi="ar-EG"/>
        </w:rPr>
        <w:t xml:space="preserve"> حرب المعلومات أعمالاً عسكرية سواء أسفرت عن </w:t>
      </w:r>
      <w:r>
        <w:rPr>
          <w:rFonts w:hint="cs"/>
          <w:rtl/>
          <w:lang w:bidi="ar-EG"/>
        </w:rPr>
        <w:t>خسائر</w:t>
      </w:r>
      <w:r w:rsidRPr="00FB0E5C">
        <w:rPr>
          <w:rFonts w:hint="cs"/>
          <w:rtl/>
          <w:lang w:bidi="ar-EG"/>
        </w:rPr>
        <w:t xml:space="preserve"> أم</w:t>
      </w:r>
      <w:r>
        <w:rPr>
          <w:rFonts w:hint="eastAsia"/>
          <w:rtl/>
          <w:lang w:bidi="ar-EG"/>
        </w:rPr>
        <w:t> </w:t>
      </w:r>
      <w:r w:rsidRPr="00FB0E5C">
        <w:rPr>
          <w:rFonts w:hint="cs"/>
          <w:rtl/>
          <w:lang w:bidi="ar-EG"/>
        </w:rPr>
        <w:t>لا، وبناء</w:t>
      </w:r>
      <w:r>
        <w:rPr>
          <w:rFonts w:hint="cs"/>
          <w:rtl/>
          <w:lang w:bidi="ar-EG"/>
        </w:rPr>
        <w:t>ً</w:t>
      </w:r>
      <w:r w:rsidRPr="00FB0E5C">
        <w:rPr>
          <w:rFonts w:hint="cs"/>
          <w:rtl/>
          <w:lang w:bidi="ar-EG"/>
        </w:rPr>
        <w:t xml:space="preserve"> على ذلك، فإن الاستجابة العسكرية قد يكون لها </w:t>
      </w:r>
      <w:r>
        <w:rPr>
          <w:rFonts w:hint="cs"/>
          <w:rtl/>
          <w:lang w:bidi="ar-EG"/>
        </w:rPr>
        <w:t>ما </w:t>
      </w:r>
      <w:r w:rsidRPr="00FB0E5C">
        <w:rPr>
          <w:rFonts w:hint="cs"/>
          <w:rtl/>
          <w:lang w:bidi="ar-EG"/>
        </w:rPr>
        <w:t>يبررها.</w:t>
      </w:r>
      <w:r w:rsidRPr="002C5FA7">
        <w:rPr>
          <w:rStyle w:val="FootnoteReference"/>
          <w:rtl/>
        </w:rPr>
        <w:footnoteReference w:id="138"/>
      </w:r>
    </w:p>
    <w:p w:rsidR="00240A14" w:rsidRPr="00D90DCC" w:rsidRDefault="00240A14" w:rsidP="00D90DCC">
      <w:pPr>
        <w:rPr>
          <w:b/>
          <w:bCs/>
          <w:rtl/>
        </w:rPr>
      </w:pPr>
      <w:r w:rsidRPr="00D90DCC">
        <w:rPr>
          <w:rFonts w:hint="cs"/>
          <w:b/>
          <w:bCs/>
          <w:rtl/>
        </w:rPr>
        <w:t>ب)</w:t>
      </w:r>
      <w:r w:rsidRPr="00D90DCC">
        <w:rPr>
          <w:rFonts w:hint="cs"/>
          <w:b/>
          <w:bCs/>
          <w:rtl/>
        </w:rPr>
        <w:tab/>
        <w:t>اعتماد النُهج السيبرانية كمورد وطني</w:t>
      </w:r>
    </w:p>
    <w:p w:rsidR="00240A14" w:rsidRPr="00FB0E5C" w:rsidRDefault="00240A14" w:rsidP="00240A14">
      <w:pPr>
        <w:rPr>
          <w:rtl/>
          <w:lang w:bidi="ar-EG"/>
        </w:rPr>
      </w:pPr>
      <w:r w:rsidRPr="00FB0E5C">
        <w:rPr>
          <w:rFonts w:hint="cs"/>
          <w:rtl/>
          <w:lang w:bidi="ar-EG"/>
        </w:rPr>
        <w:t>من خلال إعادة توزيع الموارد والتمويل والتخطيط الاستراتيجي، تتعامل عدة بلدان مع بنيتها الرقمية وتكنولوجيا المعلومات والاتصالات باعتبارها مورداً وطنياً أو قيمة استراتيجية. وقد أعربت بعض البلدان عن ذلك بوضوح كسياسة وطنية جديدة.</w:t>
      </w:r>
      <w:r w:rsidRPr="002C5FA7">
        <w:rPr>
          <w:rStyle w:val="FootnoteReference"/>
          <w:rtl/>
        </w:rPr>
        <w:footnoteReference w:id="139"/>
      </w:r>
      <w:r w:rsidRPr="00FB0E5C">
        <w:rPr>
          <w:rFonts w:hint="cs"/>
          <w:rtl/>
          <w:lang w:bidi="ar-EG"/>
        </w:rPr>
        <w:t xml:space="preserve"> وحولت البلدان</w:t>
      </w:r>
      <w:r>
        <w:rPr>
          <w:rFonts w:hint="cs"/>
          <w:rtl/>
          <w:lang w:bidi="ar-EG"/>
        </w:rPr>
        <w:t xml:space="preserve"> بعض</w:t>
      </w:r>
      <w:r w:rsidRPr="00FB0E5C">
        <w:rPr>
          <w:rFonts w:hint="cs"/>
          <w:rtl/>
          <w:lang w:bidi="ar-EG"/>
        </w:rPr>
        <w:t xml:space="preserve"> موارد الميزانية إلى مبادرات الفضاء السيبراني، حيث وضعت جانباً مبالغ كبيرة خصصتها للبحث وتطوير قدرات الحرب السيبرانية.</w:t>
      </w:r>
      <w:r w:rsidRPr="002C5FA7">
        <w:rPr>
          <w:rStyle w:val="FootnoteReference"/>
          <w:rtl/>
        </w:rPr>
        <w:footnoteReference w:id="140"/>
      </w:r>
      <w:r w:rsidRPr="00FB0E5C">
        <w:rPr>
          <w:rFonts w:hint="cs"/>
          <w:rtl/>
          <w:lang w:bidi="ar-EG"/>
        </w:rPr>
        <w:t xml:space="preserve"> وقد أعلنت </w:t>
      </w:r>
      <w:r>
        <w:rPr>
          <w:rFonts w:hint="cs"/>
          <w:rtl/>
          <w:lang w:bidi="ar-EG"/>
        </w:rPr>
        <w:t>حكومات عديدة</w:t>
      </w:r>
      <w:r w:rsidRPr="00FB0E5C">
        <w:rPr>
          <w:rFonts w:hint="cs"/>
          <w:rtl/>
          <w:lang w:bidi="ar-EG"/>
        </w:rPr>
        <w:t xml:space="preserve"> عن خطط وطنية متكاملة وبدأت تنفيذها للتصدي للتهديدات السيبرانية الجديدة، وتعبئة قطاعات متعددة وتحويل الموارد والاستراتيجية تحويلاً تاماً.</w:t>
      </w:r>
      <w:r w:rsidRPr="002C5FA7">
        <w:rPr>
          <w:rStyle w:val="FootnoteReference"/>
          <w:rtl/>
        </w:rPr>
        <w:footnoteReference w:id="141"/>
      </w:r>
      <w:r w:rsidRPr="00FB0E5C">
        <w:rPr>
          <w:rFonts w:hint="cs"/>
          <w:rtl/>
          <w:lang w:bidi="ar-EG"/>
        </w:rPr>
        <w:t xml:space="preserve"> ويمكن أن يشمل هذا النوع من التحويل تدريب الموظفين العسكريين (أو إعادة تدريب</w:t>
      </w:r>
      <w:r>
        <w:rPr>
          <w:rFonts w:hint="cs"/>
          <w:rtl/>
          <w:lang w:bidi="ar-EG"/>
        </w:rPr>
        <w:t>هم</w:t>
      </w:r>
      <w:r w:rsidRPr="00FB0E5C">
        <w:rPr>
          <w:rFonts w:hint="cs"/>
          <w:rtl/>
          <w:lang w:bidi="ar-EG"/>
        </w:rPr>
        <w:t xml:space="preserve">) ، وتحديث </w:t>
      </w:r>
      <w:r>
        <w:rPr>
          <w:rFonts w:hint="cs"/>
          <w:rtl/>
          <w:lang w:bidi="ar-EG"/>
        </w:rPr>
        <w:t>خدمات الاستخبارات</w:t>
      </w:r>
      <w:r w:rsidRPr="00FB0E5C">
        <w:rPr>
          <w:rFonts w:hint="cs"/>
          <w:rtl/>
          <w:lang w:bidi="ar-EG"/>
        </w:rPr>
        <w:t xml:space="preserve"> للتركيز على جمع المعلومات العلمية والتكنولوجية ذات الصلة وإجراء</w:t>
      </w:r>
      <w:r>
        <w:rPr>
          <w:rFonts w:hint="cs"/>
          <w:rtl/>
          <w:lang w:bidi="ar-EG"/>
        </w:rPr>
        <w:t xml:space="preserve"> عمليات محاكاة ل</w:t>
      </w:r>
      <w:r w:rsidRPr="00FB0E5C">
        <w:rPr>
          <w:rFonts w:hint="cs"/>
          <w:rtl/>
          <w:lang w:bidi="ar-EG"/>
        </w:rPr>
        <w:t>لحرب السيبرانية والمناورات العسكرية مع إيلاء اهتمام خاص لتطبيقات تكنولوجيا المعلومات والاتصالات.</w:t>
      </w:r>
      <w:r w:rsidRPr="002C5FA7">
        <w:rPr>
          <w:rStyle w:val="FootnoteReference"/>
          <w:rtl/>
        </w:rPr>
        <w:footnoteReference w:id="142"/>
      </w:r>
      <w:r w:rsidRPr="00FB0E5C">
        <w:rPr>
          <w:rFonts w:hint="cs"/>
          <w:rtl/>
          <w:lang w:bidi="ar-EG"/>
        </w:rPr>
        <w:t xml:space="preserve"> وقد بادرت </w:t>
      </w:r>
      <w:r>
        <w:rPr>
          <w:rFonts w:hint="cs"/>
          <w:rtl/>
          <w:lang w:bidi="ar-EG"/>
        </w:rPr>
        <w:t>بلدان عديدة</w:t>
      </w:r>
      <w:r w:rsidRPr="00FB0E5C">
        <w:rPr>
          <w:rFonts w:hint="cs"/>
          <w:rtl/>
          <w:lang w:bidi="ar-EG"/>
        </w:rPr>
        <w:t xml:space="preserve"> إلى إجراء </w:t>
      </w:r>
      <w:r>
        <w:rPr>
          <w:rFonts w:hint="cs"/>
          <w:rtl/>
          <w:lang w:bidi="ar-EG"/>
        </w:rPr>
        <w:t>مسابقات</w:t>
      </w:r>
      <w:r w:rsidRPr="00FB0E5C">
        <w:rPr>
          <w:rFonts w:hint="cs"/>
          <w:rtl/>
          <w:lang w:bidi="ar-EG"/>
        </w:rPr>
        <w:t xml:space="preserve"> وطنية لتحديد </w:t>
      </w:r>
      <w:r>
        <w:rPr>
          <w:rFonts w:hint="cs"/>
          <w:rtl/>
          <w:lang w:bidi="ar-EG"/>
        </w:rPr>
        <w:t>أفضل</w:t>
      </w:r>
      <w:r w:rsidRPr="00FB0E5C">
        <w:rPr>
          <w:rFonts w:hint="cs"/>
          <w:rtl/>
          <w:lang w:bidi="ar-EG"/>
        </w:rPr>
        <w:t xml:space="preserve"> الأذهان السيبرانية من بين سكانها المدنيين وتعيينهم.</w:t>
      </w:r>
      <w:r w:rsidRPr="002C5FA7">
        <w:rPr>
          <w:rStyle w:val="FootnoteReference"/>
          <w:rtl/>
        </w:rPr>
        <w:footnoteReference w:id="143"/>
      </w:r>
      <w:r w:rsidRPr="00FB0E5C">
        <w:rPr>
          <w:rFonts w:hint="cs"/>
          <w:rtl/>
          <w:lang w:bidi="ar-EG"/>
        </w:rPr>
        <w:t xml:space="preserve"> </w:t>
      </w:r>
      <w:r>
        <w:rPr>
          <w:rFonts w:hint="cs"/>
          <w:rtl/>
          <w:lang w:bidi="ar-EG"/>
        </w:rPr>
        <w:t>وتُشجَّع</w:t>
      </w:r>
      <w:r w:rsidRPr="00FB0E5C">
        <w:rPr>
          <w:rFonts w:hint="cs"/>
          <w:rtl/>
          <w:lang w:bidi="ar-EG"/>
        </w:rPr>
        <w:t xml:space="preserve"> الاقتصادات المحلية على تطوير قدرات تكنولوجية معززة لدعم الاستراتيجية العسكرية الجديدة. وتعكف بعض الحكومات أيضاً على إقامة مجموعة من القراصنة المدنيين من القطاع الخاص الذين يمكن اللجوء إليهم عند الحاجة.</w:t>
      </w:r>
      <w:r w:rsidRPr="002C5FA7">
        <w:rPr>
          <w:rStyle w:val="FootnoteReference"/>
          <w:rtl/>
        </w:rPr>
        <w:footnoteReference w:id="144"/>
      </w:r>
      <w:r w:rsidRPr="00FB0E5C">
        <w:rPr>
          <w:rFonts w:hint="cs"/>
          <w:rtl/>
          <w:lang w:bidi="ar-EG"/>
        </w:rPr>
        <w:t xml:space="preserve"> ويمكن أن تكون هذه "الجهات </w:t>
      </w:r>
      <w:r>
        <w:rPr>
          <w:rFonts w:hint="cs"/>
          <w:rtl/>
          <w:lang w:bidi="ar-EG"/>
        </w:rPr>
        <w:t>الناشطة</w:t>
      </w:r>
      <w:r w:rsidRPr="00FB0E5C">
        <w:rPr>
          <w:rFonts w:hint="cs"/>
          <w:rtl/>
          <w:lang w:bidi="ar-EG"/>
        </w:rPr>
        <w:t xml:space="preserve"> في مجال القرصنة" أفراداً متخصصين في مجال التكنولوجيا أو حتى قراصنة سابقين غير شرعيين تم تعيينهم وتدريبهم لاستخدام مهاراتهم لأغراض الأمن الوطني.</w:t>
      </w:r>
      <w:r w:rsidRPr="002C5FA7">
        <w:rPr>
          <w:rStyle w:val="FootnoteReference"/>
          <w:rtl/>
        </w:rPr>
        <w:footnoteReference w:id="145"/>
      </w:r>
      <w:r w:rsidRPr="00FB0E5C">
        <w:rPr>
          <w:rFonts w:hint="cs"/>
          <w:rtl/>
          <w:lang w:bidi="ar-EG"/>
        </w:rPr>
        <w:t xml:space="preserve"> وقد تلجأ بعض البلدان إلى الاستعانة بوكلاء وقراصنة ومتخصصين من بلدان أخرى يعملون بالنيابة عنها.</w:t>
      </w:r>
      <w:r w:rsidRPr="002C5FA7">
        <w:rPr>
          <w:rStyle w:val="FootnoteReference"/>
          <w:rtl/>
        </w:rPr>
        <w:footnoteReference w:id="146"/>
      </w:r>
      <w:r w:rsidRPr="00FB0E5C">
        <w:rPr>
          <w:rFonts w:hint="cs"/>
          <w:rtl/>
          <w:lang w:bidi="ar-EG"/>
        </w:rPr>
        <w:t xml:space="preserve"> وتبين هذه التغيرات كلها التحول عن استراتيجيات رد الفعل إزاء التهديدات السيبرانية وإعادة توجيه نحو تطوير </w:t>
      </w:r>
      <w:r>
        <w:rPr>
          <w:rFonts w:hint="cs"/>
          <w:rtl/>
          <w:lang w:bidi="ar-EG"/>
        </w:rPr>
        <w:t>نُهج</w:t>
      </w:r>
      <w:r w:rsidRPr="00FB0E5C">
        <w:rPr>
          <w:rFonts w:hint="cs"/>
          <w:rtl/>
          <w:lang w:bidi="ar-EG"/>
        </w:rPr>
        <w:t xml:space="preserve"> استباقية لحرب المعلومات للعمل بفعالية في ظروف التكنولوجيا</w:t>
      </w:r>
      <w:r>
        <w:rPr>
          <w:rFonts w:hint="eastAsia"/>
          <w:rtl/>
          <w:lang w:bidi="ar-EG"/>
        </w:rPr>
        <w:t> </w:t>
      </w:r>
      <w:r w:rsidRPr="00FB0E5C">
        <w:rPr>
          <w:rFonts w:hint="cs"/>
          <w:rtl/>
          <w:lang w:bidi="ar-EG"/>
        </w:rPr>
        <w:t>العالية.</w:t>
      </w:r>
      <w:r w:rsidRPr="002C5FA7">
        <w:rPr>
          <w:rStyle w:val="FootnoteReference"/>
          <w:rtl/>
        </w:rPr>
        <w:footnoteReference w:id="147"/>
      </w:r>
    </w:p>
    <w:p w:rsidR="005F2AB3" w:rsidRDefault="005F2AB3">
      <w:pPr>
        <w:tabs>
          <w:tab w:val="clear" w:pos="567"/>
          <w:tab w:val="clear" w:pos="1134"/>
          <w:tab w:val="clear" w:pos="1588"/>
          <w:tab w:val="clear" w:pos="1985"/>
        </w:tabs>
        <w:overflowPunct/>
        <w:autoSpaceDE/>
        <w:autoSpaceDN/>
        <w:bidi w:val="0"/>
        <w:adjustRightInd/>
        <w:spacing w:before="0" w:line="240" w:lineRule="auto"/>
        <w:jc w:val="left"/>
        <w:textAlignment w:val="auto"/>
        <w:rPr>
          <w:b/>
          <w:bCs/>
          <w:rtl/>
        </w:rPr>
      </w:pPr>
      <w:r>
        <w:rPr>
          <w:b/>
          <w:bCs/>
          <w:rtl/>
        </w:rPr>
        <w:br w:type="page"/>
      </w:r>
    </w:p>
    <w:p w:rsidR="00240A14" w:rsidRPr="00D90DCC" w:rsidRDefault="00240A14" w:rsidP="00D90DCC">
      <w:pPr>
        <w:rPr>
          <w:b/>
          <w:bCs/>
          <w:rtl/>
        </w:rPr>
      </w:pPr>
      <w:r w:rsidRPr="00D90DCC">
        <w:rPr>
          <w:rFonts w:hint="cs"/>
          <w:b/>
          <w:bCs/>
          <w:rtl/>
        </w:rPr>
        <w:t>ج)</w:t>
      </w:r>
      <w:r w:rsidRPr="00D90DCC">
        <w:rPr>
          <w:rFonts w:hint="cs"/>
          <w:b/>
          <w:bCs/>
          <w:rtl/>
        </w:rPr>
        <w:tab/>
        <w:t>إقامة العُدة العسكرية السيبرانية</w:t>
      </w:r>
      <w:r w:rsidRPr="00D90DCC">
        <w:rPr>
          <w:b/>
          <w:bCs/>
          <w:rtl/>
        </w:rPr>
        <w:tab/>
      </w:r>
    </w:p>
    <w:p w:rsidR="00240A14" w:rsidRPr="00FB0E5C" w:rsidRDefault="00240A14" w:rsidP="00240A14">
      <w:pPr>
        <w:rPr>
          <w:rtl/>
          <w:lang w:bidi="ar-EG"/>
        </w:rPr>
      </w:pPr>
      <w:r w:rsidRPr="00FB0E5C">
        <w:rPr>
          <w:rFonts w:hint="cs"/>
          <w:rtl/>
          <w:lang w:bidi="ar-EG"/>
        </w:rPr>
        <w:t xml:space="preserve">استجابت </w:t>
      </w:r>
      <w:r>
        <w:rPr>
          <w:rFonts w:hint="cs"/>
          <w:rtl/>
          <w:lang w:bidi="ar-EG"/>
        </w:rPr>
        <w:t>بلدان عديدة</w:t>
      </w:r>
      <w:r w:rsidRPr="00FB0E5C">
        <w:rPr>
          <w:rFonts w:hint="cs"/>
          <w:rtl/>
          <w:lang w:bidi="ar-EG"/>
        </w:rPr>
        <w:t xml:space="preserve"> للتهديد الجديد للحرب السيبرانية من خلال تكليف عدد كبير من الأفراد العسكريين بمهمة </w:t>
      </w:r>
      <w:r>
        <w:rPr>
          <w:rFonts w:hint="cs"/>
          <w:rtl/>
          <w:lang w:bidi="ar-EG"/>
        </w:rPr>
        <w:t>القتال</w:t>
      </w:r>
      <w:r w:rsidRPr="00FB0E5C">
        <w:rPr>
          <w:rFonts w:hint="cs"/>
          <w:rtl/>
          <w:lang w:bidi="ar-EG"/>
        </w:rPr>
        <w:t xml:space="preserve"> الافتراضي.</w:t>
      </w:r>
      <w:r w:rsidRPr="002C5FA7">
        <w:rPr>
          <w:rStyle w:val="FootnoteReference"/>
          <w:rtl/>
        </w:rPr>
        <w:footnoteReference w:id="148"/>
      </w:r>
      <w:r w:rsidRPr="00FB0E5C">
        <w:rPr>
          <w:rFonts w:hint="cs"/>
          <w:rtl/>
          <w:lang w:bidi="ar-EG"/>
        </w:rPr>
        <w:t xml:space="preserve"> ويمكن أن يشمل هذا التحول السياسي إنشاء فرق حربية للإنترنت تكون مكرسة لتحقيق الأمن السيبراني، ويمكن دمجها في وكالات </w:t>
      </w:r>
      <w:r>
        <w:rPr>
          <w:rFonts w:hint="cs"/>
          <w:rtl/>
          <w:lang w:bidi="ar-EG"/>
        </w:rPr>
        <w:t>استخبارات</w:t>
      </w:r>
      <w:r w:rsidRPr="00FB0E5C">
        <w:rPr>
          <w:rFonts w:hint="cs"/>
          <w:rtl/>
          <w:lang w:bidi="ar-EG"/>
        </w:rPr>
        <w:t xml:space="preserve"> أخرى،</w:t>
      </w:r>
      <w:r>
        <w:rPr>
          <w:rStyle w:val="FootnoteReference"/>
          <w:rtl/>
          <w:lang w:bidi="ar-EG"/>
        </w:rPr>
        <w:footnoteReference w:id="149"/>
      </w:r>
      <w:r w:rsidRPr="00FB0E5C">
        <w:rPr>
          <w:rFonts w:hint="cs"/>
          <w:rtl/>
          <w:lang w:bidi="ar-EG"/>
        </w:rPr>
        <w:t xml:space="preserve"> أو حتى إنشاء قطاعات جديدة تماماً ضمن الهيكل العسكري المكرس للنشاط السيبراني.</w:t>
      </w:r>
      <w:r w:rsidRPr="002C5FA7">
        <w:rPr>
          <w:rStyle w:val="FootnoteReference"/>
          <w:rtl/>
        </w:rPr>
        <w:footnoteReference w:id="150"/>
      </w:r>
      <w:r w:rsidRPr="00FB0E5C">
        <w:rPr>
          <w:rFonts w:hint="cs"/>
          <w:rtl/>
          <w:lang w:bidi="ar-EG"/>
        </w:rPr>
        <w:t xml:space="preserve"> وتقام هذه العدة العسكرية الجديدة لدمج وإعداد الموارد العسكرية من أجل </w:t>
      </w:r>
      <w:r>
        <w:rPr>
          <w:rFonts w:hint="cs"/>
          <w:rtl/>
          <w:lang w:bidi="ar-EG"/>
        </w:rPr>
        <w:t>جميع أنواع عمليات</w:t>
      </w:r>
      <w:r w:rsidRPr="00FB0E5C">
        <w:rPr>
          <w:rFonts w:hint="cs"/>
          <w:rtl/>
          <w:lang w:bidi="ar-EG"/>
        </w:rPr>
        <w:t xml:space="preserve"> الفضاء السيبراني.</w:t>
      </w:r>
      <w:r w:rsidRPr="002C5FA7">
        <w:rPr>
          <w:rStyle w:val="FootnoteReference"/>
          <w:rtl/>
        </w:rPr>
        <w:footnoteReference w:id="151"/>
      </w:r>
      <w:r w:rsidRPr="002C5FA7">
        <w:rPr>
          <w:rStyle w:val="FootnoteReference"/>
          <w:rFonts w:hint="cs"/>
          <w:rtl/>
        </w:rPr>
        <w:t xml:space="preserve"> </w:t>
      </w:r>
      <w:r w:rsidRPr="00FB0E5C">
        <w:rPr>
          <w:rFonts w:hint="cs"/>
          <w:rtl/>
          <w:lang w:bidi="ar-EG"/>
        </w:rPr>
        <w:t xml:space="preserve">ويمكن أن تكون أيضاً مسؤولة عن تأمين الشبكات الخاصة التي تشغّل </w:t>
      </w:r>
      <w:r>
        <w:rPr>
          <w:rFonts w:hint="cs"/>
          <w:rtl/>
          <w:lang w:bidi="ar-EG"/>
        </w:rPr>
        <w:t>جزءاً كبيراً</w:t>
      </w:r>
      <w:r w:rsidRPr="00FB0E5C">
        <w:rPr>
          <w:rFonts w:hint="cs"/>
          <w:rtl/>
          <w:lang w:bidi="ar-EG"/>
        </w:rPr>
        <w:t xml:space="preserve"> من العمليات العسكرية</w:t>
      </w:r>
      <w:r>
        <w:rPr>
          <w:rFonts w:hint="cs"/>
          <w:rtl/>
          <w:lang w:bidi="ar-EG"/>
        </w:rPr>
        <w:t>،</w:t>
      </w:r>
      <w:r w:rsidRPr="00FB0E5C">
        <w:rPr>
          <w:rFonts w:hint="cs"/>
          <w:rtl/>
          <w:lang w:bidi="ar-EG"/>
        </w:rPr>
        <w:t xml:space="preserve"> وإن كان تركيزها في المقام الأول على حماية الشبكات العسكرية وتسيير العمليات العسكرية في الفضاء</w:t>
      </w:r>
      <w:r>
        <w:rPr>
          <w:rFonts w:hint="eastAsia"/>
          <w:rtl/>
          <w:lang w:bidi="ar-EG"/>
        </w:rPr>
        <w:t> </w:t>
      </w:r>
      <w:r w:rsidRPr="00FB0E5C">
        <w:rPr>
          <w:rFonts w:hint="cs"/>
          <w:rtl/>
          <w:lang w:bidi="ar-EG"/>
        </w:rPr>
        <w:t>السيبراني.</w:t>
      </w:r>
      <w:r>
        <w:rPr>
          <w:rStyle w:val="FootnoteReference"/>
          <w:rtl/>
          <w:lang w:bidi="ar-EG"/>
        </w:rPr>
        <w:footnoteReference w:id="152"/>
      </w:r>
    </w:p>
    <w:p w:rsidR="00240A14" w:rsidRPr="00C4234C" w:rsidRDefault="00240A14" w:rsidP="00C4234C">
      <w:pPr>
        <w:rPr>
          <w:b/>
          <w:bCs/>
          <w:rtl/>
        </w:rPr>
      </w:pPr>
      <w:r w:rsidRPr="00C4234C">
        <w:rPr>
          <w:rFonts w:hint="cs"/>
          <w:b/>
          <w:bCs/>
          <w:rtl/>
        </w:rPr>
        <w:t>د)</w:t>
      </w:r>
      <w:r w:rsidRPr="00C4234C">
        <w:rPr>
          <w:rFonts w:hint="cs"/>
          <w:b/>
          <w:bCs/>
          <w:rtl/>
        </w:rPr>
        <w:tab/>
        <w:t xml:space="preserve">استعمال النُهج السيبرانية لإتاحة فرص متكافئة </w:t>
      </w:r>
    </w:p>
    <w:p w:rsidR="00240A14" w:rsidRPr="00FB0E5C" w:rsidRDefault="00240A14" w:rsidP="00240A14">
      <w:pPr>
        <w:rPr>
          <w:rtl/>
          <w:lang w:bidi="ar-EG"/>
        </w:rPr>
      </w:pPr>
      <w:r w:rsidRPr="00FB0E5C">
        <w:rPr>
          <w:rFonts w:hint="cs"/>
          <w:rtl/>
          <w:lang w:bidi="ar-EG"/>
        </w:rPr>
        <w:t xml:space="preserve">تأمل بعض البلدان، من خلال تحسين المعلومات </w:t>
      </w:r>
      <w:r>
        <w:rPr>
          <w:rFonts w:hint="cs"/>
          <w:rtl/>
          <w:lang w:bidi="ar-EG"/>
        </w:rPr>
        <w:t>والنُهج</w:t>
      </w:r>
      <w:r w:rsidRPr="00FB0E5C">
        <w:rPr>
          <w:rFonts w:hint="cs"/>
          <w:rtl/>
          <w:lang w:bidi="ar-EG"/>
        </w:rPr>
        <w:t xml:space="preserve"> الحربية الإلكترونية، </w:t>
      </w:r>
      <w:r>
        <w:rPr>
          <w:rFonts w:hint="cs"/>
          <w:rtl/>
          <w:lang w:bidi="ar-EG"/>
        </w:rPr>
        <w:t>أن تكون على قدم المساواة</w:t>
      </w:r>
      <w:r w:rsidRPr="00FB0E5C">
        <w:rPr>
          <w:rFonts w:hint="cs"/>
          <w:rtl/>
          <w:lang w:bidi="ar-EG"/>
        </w:rPr>
        <w:t xml:space="preserve"> مع البلدان التي تعتمد على البرمجيات وأنظمة الحاسوب لتعبئة قواتها المسلحة التقليدية. ويقتضي هذا التحول الاستثمار في أنظمة تحكم جديدة </w:t>
      </w:r>
      <w:r>
        <w:rPr>
          <w:rFonts w:hint="cs"/>
          <w:rtl/>
          <w:lang w:bidi="ar-EG"/>
        </w:rPr>
        <w:t>مؤتمتة</w:t>
      </w:r>
      <w:r w:rsidRPr="00FB0E5C">
        <w:rPr>
          <w:rFonts w:hint="cs"/>
          <w:rtl/>
          <w:lang w:bidi="ar-EG"/>
        </w:rPr>
        <w:t xml:space="preserve">، تشمل </w:t>
      </w:r>
      <w:r>
        <w:rPr>
          <w:rFonts w:hint="cs"/>
          <w:rtl/>
          <w:lang w:bidi="ar-EG"/>
        </w:rPr>
        <w:t>معدات</w:t>
      </w:r>
      <w:r w:rsidRPr="00FB0E5C">
        <w:rPr>
          <w:rFonts w:hint="cs"/>
          <w:rtl/>
          <w:lang w:bidi="ar-EG"/>
        </w:rPr>
        <w:t xml:space="preserve"> مثل كبلات الألياف البصرية والسواتل وأنظمة راديوية رقمية عالية التردد</w:t>
      </w:r>
      <w:r>
        <w:rPr>
          <w:rFonts w:hint="cs"/>
          <w:rtl/>
          <w:lang w:bidi="ar-EG"/>
        </w:rPr>
        <w:t>،</w:t>
      </w:r>
      <w:r w:rsidRPr="00FB0E5C">
        <w:rPr>
          <w:rFonts w:hint="cs"/>
          <w:rtl/>
          <w:lang w:bidi="ar-EG"/>
        </w:rPr>
        <w:t xml:space="preserve"> إلى جانب زيادة التركيز على أنظمة المراقبة </w:t>
      </w:r>
      <w:r>
        <w:rPr>
          <w:rFonts w:hint="cs"/>
          <w:rtl/>
          <w:lang w:bidi="ar-EG"/>
        </w:rPr>
        <w:t>الفضائية وتلك المقامة جواً وبحراً وبراً</w:t>
      </w:r>
      <w:r w:rsidRPr="00FB0E5C">
        <w:rPr>
          <w:rFonts w:hint="cs"/>
          <w:rtl/>
          <w:lang w:bidi="ar-EG"/>
        </w:rPr>
        <w:t>.</w:t>
      </w:r>
      <w:r w:rsidRPr="002C5FA7">
        <w:rPr>
          <w:rStyle w:val="FootnoteReference"/>
          <w:rtl/>
        </w:rPr>
        <w:footnoteReference w:id="153"/>
      </w:r>
      <w:r w:rsidRPr="00FB0E5C">
        <w:rPr>
          <w:rFonts w:hint="cs"/>
          <w:rtl/>
          <w:lang w:bidi="ar-EG"/>
        </w:rPr>
        <w:t xml:space="preserve"> وتستعمل بعض الحكومات بالفعل تكنولوجيا المعلومات والاتصالات بالاقتران مع </w:t>
      </w:r>
      <w:r>
        <w:rPr>
          <w:rFonts w:hint="cs"/>
          <w:rtl/>
          <w:lang w:bidi="ar-EG"/>
        </w:rPr>
        <w:t>موظفين</w:t>
      </w:r>
      <w:r w:rsidRPr="00FB0E5C">
        <w:rPr>
          <w:rFonts w:hint="cs"/>
          <w:rtl/>
          <w:lang w:bidi="ar-EG"/>
        </w:rPr>
        <w:t xml:space="preserve"> عسكريين متخصصين في التكنولوجيا لمراقبة الحدود الوطنية.</w:t>
      </w:r>
      <w:r w:rsidRPr="002C5FA7">
        <w:rPr>
          <w:rStyle w:val="FootnoteReference"/>
          <w:rtl/>
        </w:rPr>
        <w:footnoteReference w:id="154"/>
      </w:r>
      <w:r w:rsidRPr="00FB0E5C">
        <w:rPr>
          <w:rFonts w:hint="cs"/>
          <w:rtl/>
          <w:lang w:bidi="ar-EG"/>
        </w:rPr>
        <w:t xml:space="preserve"> وقد تعتمد الاستراتيجيات الموجهة نحو المجال السيبراني اعتماداً أكبر على هذه الموارد والأنظمة المؤتمتة المصاحبة لها، لتأمين الحدود. ويمكن أن تشمل </w:t>
      </w:r>
      <w:r>
        <w:rPr>
          <w:rFonts w:hint="cs"/>
          <w:rtl/>
          <w:lang w:bidi="ar-EG"/>
        </w:rPr>
        <w:t>النُهج</w:t>
      </w:r>
      <w:r w:rsidRPr="00FB0E5C">
        <w:rPr>
          <w:rFonts w:hint="cs"/>
          <w:rtl/>
          <w:lang w:bidi="ar-EG"/>
        </w:rPr>
        <w:t xml:space="preserve"> الأخرى عمليات التحكم والمراقبة التي تركز على تعطيل تدفق معلومات العدو واستهداف البنى التحتية لتكنولوجيا المعلومات والاتصالات المعادية </w:t>
      </w:r>
      <w:r>
        <w:rPr>
          <w:rFonts w:hint="cs"/>
          <w:rtl/>
          <w:lang w:bidi="ar-EG"/>
        </w:rPr>
        <w:t>لإتلاف أو تدمير الأجهزة الوظيفية</w:t>
      </w:r>
      <w:r w:rsidRPr="00FB0E5C">
        <w:rPr>
          <w:rFonts w:hint="cs"/>
          <w:rtl/>
          <w:lang w:bidi="ar-EG"/>
        </w:rPr>
        <w:t xml:space="preserve"> والشبكات والبيانات الحيوية.</w:t>
      </w:r>
      <w:r w:rsidRPr="002C5FA7">
        <w:rPr>
          <w:rStyle w:val="FootnoteReference"/>
          <w:rtl/>
        </w:rPr>
        <w:footnoteReference w:id="155"/>
      </w:r>
      <w:r w:rsidRPr="00FB0E5C">
        <w:rPr>
          <w:rFonts w:hint="cs"/>
          <w:rtl/>
          <w:lang w:bidi="ar-EG"/>
        </w:rPr>
        <w:t xml:space="preserve"> وتركز هذه التغي</w:t>
      </w:r>
      <w:r>
        <w:rPr>
          <w:rFonts w:hint="cs"/>
          <w:rtl/>
          <w:lang w:bidi="ar-EG"/>
        </w:rPr>
        <w:t>ي</w:t>
      </w:r>
      <w:r w:rsidRPr="00FB0E5C">
        <w:rPr>
          <w:rFonts w:hint="cs"/>
          <w:rtl/>
          <w:lang w:bidi="ar-EG"/>
        </w:rPr>
        <w:t xml:space="preserve">رات على شن هجمات على نقاط </w:t>
      </w:r>
      <w:r>
        <w:rPr>
          <w:rFonts w:hint="cs"/>
          <w:rtl/>
          <w:lang w:bidi="ar-EG"/>
        </w:rPr>
        <w:t>ال</w:t>
      </w:r>
      <w:r w:rsidRPr="00FB0E5C">
        <w:rPr>
          <w:rFonts w:hint="cs"/>
          <w:rtl/>
          <w:lang w:bidi="ar-EG"/>
        </w:rPr>
        <w:t xml:space="preserve">ضعف </w:t>
      </w:r>
      <w:r>
        <w:rPr>
          <w:rFonts w:hint="cs"/>
          <w:rtl/>
          <w:lang w:bidi="ar-EG"/>
        </w:rPr>
        <w:t>المحتملة للخصوم</w:t>
      </w:r>
      <w:r w:rsidRPr="00FB0E5C">
        <w:rPr>
          <w:rFonts w:hint="cs"/>
          <w:rtl/>
          <w:lang w:bidi="ar-EG"/>
        </w:rPr>
        <w:t xml:space="preserve"> </w:t>
      </w:r>
      <w:r w:rsidRPr="00FB0E5C">
        <w:rPr>
          <w:rtl/>
          <w:lang w:bidi="ar-EG"/>
        </w:rPr>
        <w:t>–</w:t>
      </w:r>
      <w:r w:rsidRPr="00FB0E5C">
        <w:rPr>
          <w:rFonts w:hint="cs"/>
          <w:rtl/>
          <w:lang w:bidi="ar-EG"/>
        </w:rPr>
        <w:t xml:space="preserve"> أي اعتمادهم على الفضاء السيبراني والتكنولوجيات الجديدة. وقد تكون البلدان التي تملك أقوى قدرات الحرب السيبرانية والتقليدية أشد ضعفاً في الواقع بسبب التكنولوجيا التي تقوّيها والتي تكون عرضة لأنواع جديدة من الهجوم مثل البرمجيات الخبيثة والقرصنة</w:t>
      </w:r>
      <w:r w:rsidRPr="002C5FA7">
        <w:rPr>
          <w:rStyle w:val="FootnoteReference"/>
          <w:rtl/>
        </w:rPr>
        <w:footnoteReference w:id="156"/>
      </w:r>
      <w:r w:rsidRPr="00FB0E5C">
        <w:rPr>
          <w:rFonts w:hint="cs"/>
          <w:rtl/>
          <w:lang w:bidi="ar-EG"/>
        </w:rPr>
        <w:t xml:space="preserve">. وتأمل البلدان في إضعاف القدرات العسكرية لخصومها من خلال الاستفادة من </w:t>
      </w:r>
      <w:r>
        <w:rPr>
          <w:rFonts w:hint="cs"/>
          <w:rtl/>
          <w:lang w:bidi="ar-EG"/>
        </w:rPr>
        <w:t>الاختلاف</w:t>
      </w:r>
      <w:r w:rsidRPr="00FB0E5C">
        <w:rPr>
          <w:rFonts w:hint="cs"/>
          <w:rtl/>
          <w:lang w:bidi="ar-EG"/>
        </w:rPr>
        <w:t xml:space="preserve"> المحتمل في الأعمال في الفضاء</w:t>
      </w:r>
      <w:r>
        <w:rPr>
          <w:rFonts w:hint="eastAsia"/>
          <w:rtl/>
          <w:lang w:bidi="ar-EG"/>
        </w:rPr>
        <w:t> </w:t>
      </w:r>
      <w:r w:rsidRPr="00FB0E5C">
        <w:rPr>
          <w:rFonts w:hint="cs"/>
          <w:rtl/>
          <w:lang w:bidi="ar-EG"/>
        </w:rPr>
        <w:t>السيبراني.</w:t>
      </w:r>
      <w:r w:rsidRPr="002C5FA7">
        <w:rPr>
          <w:rStyle w:val="FootnoteReference"/>
          <w:rtl/>
        </w:rPr>
        <w:footnoteReference w:id="157"/>
      </w:r>
    </w:p>
    <w:p w:rsidR="00240A14" w:rsidRPr="00954CAF" w:rsidRDefault="00240A14" w:rsidP="00954CAF">
      <w:pPr>
        <w:rPr>
          <w:b/>
          <w:bCs/>
          <w:rtl/>
        </w:rPr>
      </w:pPr>
      <w:r w:rsidRPr="00954CAF">
        <w:rPr>
          <w:rFonts w:hint="cs"/>
          <w:b/>
          <w:bCs/>
          <w:rtl/>
        </w:rPr>
        <w:t>ﻫ)</w:t>
      </w:r>
      <w:r w:rsidRPr="00954CAF">
        <w:rPr>
          <w:rFonts w:hint="cs"/>
          <w:b/>
          <w:bCs/>
          <w:rtl/>
        </w:rPr>
        <w:tab/>
        <w:t>تثقيف المواطنين وإذكاء الوعي بمشاكل الأمن السيبراني</w:t>
      </w:r>
    </w:p>
    <w:p w:rsidR="00240A14" w:rsidRPr="00FB0E5C" w:rsidRDefault="00240A14" w:rsidP="00240A14">
      <w:pPr>
        <w:rPr>
          <w:rtl/>
          <w:lang w:bidi="ar-EG"/>
        </w:rPr>
      </w:pPr>
      <w:r w:rsidRPr="00FB0E5C">
        <w:rPr>
          <w:rFonts w:hint="cs"/>
          <w:rtl/>
          <w:lang w:bidi="ar-EG"/>
        </w:rPr>
        <w:t xml:space="preserve">تعترف </w:t>
      </w:r>
      <w:r>
        <w:rPr>
          <w:rFonts w:hint="cs"/>
          <w:rtl/>
          <w:lang w:bidi="ar-EG"/>
        </w:rPr>
        <w:t>حكومات عديدة بأن</w:t>
      </w:r>
      <w:r w:rsidRPr="00FB0E5C">
        <w:rPr>
          <w:rFonts w:hint="cs"/>
          <w:rtl/>
          <w:lang w:bidi="ar-EG"/>
        </w:rPr>
        <w:t xml:space="preserve"> التعليم العام وتوعية الجمهور </w:t>
      </w:r>
      <w:r>
        <w:rPr>
          <w:rFonts w:hint="cs"/>
          <w:rtl/>
          <w:lang w:bidi="ar-EG"/>
        </w:rPr>
        <w:t>من الأساليب القوية</w:t>
      </w:r>
      <w:r w:rsidRPr="00FB0E5C">
        <w:rPr>
          <w:rFonts w:hint="cs"/>
          <w:rtl/>
          <w:lang w:bidi="ar-EG"/>
        </w:rPr>
        <w:t xml:space="preserve"> للدفاع السيبراني.</w:t>
      </w:r>
      <w:r w:rsidRPr="002C5FA7">
        <w:rPr>
          <w:rStyle w:val="FootnoteReference"/>
          <w:rtl/>
        </w:rPr>
        <w:footnoteReference w:id="158"/>
      </w:r>
      <w:r w:rsidRPr="00FB0E5C">
        <w:rPr>
          <w:rFonts w:hint="cs"/>
          <w:rtl/>
          <w:lang w:bidi="ar-EG"/>
        </w:rPr>
        <w:t xml:space="preserve"> وتساعد قواعد بيانات المعلومات وبرامج التوعية الوطنية التي تنفذها الحكومة أو الكيانات الخاصة على تعزيز الوعي على مستوى </w:t>
      </w:r>
      <w:r>
        <w:rPr>
          <w:rFonts w:hint="cs"/>
          <w:rtl/>
          <w:lang w:bidi="ar-EG"/>
        </w:rPr>
        <w:t>القاعدة</w:t>
      </w:r>
      <w:r w:rsidRPr="00FB0E5C">
        <w:rPr>
          <w:rFonts w:hint="cs"/>
          <w:rtl/>
          <w:lang w:bidi="ar-EG"/>
        </w:rPr>
        <w:t xml:space="preserve"> الجماهيرية.</w:t>
      </w:r>
      <w:r w:rsidRPr="002C5FA7">
        <w:rPr>
          <w:rStyle w:val="FootnoteReference"/>
          <w:rtl/>
        </w:rPr>
        <w:footnoteReference w:id="159"/>
      </w:r>
      <w:r w:rsidRPr="00FB0E5C">
        <w:rPr>
          <w:rFonts w:hint="cs"/>
          <w:rtl/>
          <w:lang w:bidi="ar-EG"/>
        </w:rPr>
        <w:t xml:space="preserve"> وتركز هذه البرامج في الغالب على تعليم فرادى المستعملين والشركات الصغرى كيفية حماية معلوماتها وأنظمتها من الجرائم السيبرانية مثل انتحال الشخصية والقرصنة. وفي معظم الحالات، يكون النفاذ غير الشرعي لأنظمة الحاسوب مجرد خطوة أولى </w:t>
      </w:r>
      <w:r>
        <w:rPr>
          <w:rFonts w:hint="cs"/>
          <w:rtl/>
          <w:lang w:bidi="ar-EG"/>
        </w:rPr>
        <w:t>حيوية</w:t>
      </w:r>
      <w:r w:rsidRPr="00FB0E5C">
        <w:rPr>
          <w:rFonts w:hint="cs"/>
          <w:rtl/>
          <w:lang w:bidi="ar-EG"/>
        </w:rPr>
        <w:t xml:space="preserve">، ويمكن أن تكون قرصنة </w:t>
      </w:r>
      <w:r>
        <w:rPr>
          <w:rFonts w:hint="cs"/>
          <w:rtl/>
          <w:lang w:bidi="ar-EG"/>
        </w:rPr>
        <w:t>الحواسيب</w:t>
      </w:r>
      <w:r w:rsidRPr="00FB0E5C">
        <w:rPr>
          <w:rFonts w:hint="cs"/>
          <w:rtl/>
          <w:lang w:bidi="ar-EG"/>
        </w:rPr>
        <w:t xml:space="preserve"> أو الأنظمة الفردية تمهيداً لارتكاب المزيد من الجرائم التي تؤثر على الأمن الوطني مثل</w:t>
      </w:r>
      <w:r>
        <w:rPr>
          <w:rFonts w:hint="cs"/>
          <w:rtl/>
          <w:lang w:bidi="ar-EG"/>
        </w:rPr>
        <w:t xml:space="preserve"> هجمات</w:t>
      </w:r>
      <w:r w:rsidRPr="00FB0E5C">
        <w:rPr>
          <w:rFonts w:hint="cs"/>
          <w:rtl/>
          <w:lang w:bidi="ar-EG"/>
        </w:rPr>
        <w:t xml:space="preserve"> التجسس للحصول على البيانات أو </w:t>
      </w:r>
      <w:r>
        <w:rPr>
          <w:rFonts w:hint="cs"/>
          <w:rtl/>
          <w:lang w:bidi="ar-EG"/>
        </w:rPr>
        <w:t>هجمات منع الخدمة</w:t>
      </w:r>
      <w:r w:rsidRPr="00FB0E5C">
        <w:rPr>
          <w:rFonts w:hint="cs"/>
          <w:rtl/>
          <w:lang w:bidi="ar-EG"/>
        </w:rPr>
        <w:t>. وعندما ترتكب هذه "الجرائم" ضد موارد وطنية حيوية أو هيئات حكومية، يمكن وصفها كهجمات أو حروب سيبرانية. ويحاول القراصنة بالفعل التسرب إلى الحكومات والأعمال التجارية الخاصة وأنظمة الدفاع الوطنية على أساس منتظم مع تحقيق نجاح ملموس.</w:t>
      </w:r>
      <w:r w:rsidRPr="002C5FA7">
        <w:rPr>
          <w:rStyle w:val="FootnoteReference"/>
          <w:rtl/>
        </w:rPr>
        <w:footnoteReference w:id="160"/>
      </w:r>
      <w:r w:rsidRPr="00FB0E5C">
        <w:rPr>
          <w:rFonts w:hint="cs"/>
          <w:rtl/>
          <w:lang w:bidi="ar-EG"/>
        </w:rPr>
        <w:t xml:space="preserve"> ويمكن القيام بالتجسس للحصول على </w:t>
      </w:r>
      <w:r>
        <w:rPr>
          <w:rFonts w:hint="cs"/>
          <w:rtl/>
          <w:lang w:bidi="ar-EG"/>
        </w:rPr>
        <w:t>بيانات</w:t>
      </w:r>
      <w:r w:rsidRPr="00FB0E5C">
        <w:rPr>
          <w:rFonts w:hint="cs"/>
          <w:rtl/>
          <w:lang w:bidi="ar-EG"/>
        </w:rPr>
        <w:t xml:space="preserve"> أو النفاذ إلى معلومات حساسة بواسطة استعمال وسائل تقنية فضلاً عن "الهندسة الاجتماعية" التي هي عبارة عن أسلوب يعتمد على التفاعل البشري لخداع الناس بجعلهم يوفرون النفاذ إلى أنظمة آمنة</w:t>
      </w:r>
      <w:r>
        <w:rPr>
          <w:rFonts w:hint="cs"/>
          <w:rtl/>
          <w:lang w:bidi="ar-EG"/>
        </w:rPr>
        <w:t xml:space="preserve"> عموماً</w:t>
      </w:r>
      <w:r w:rsidRPr="00FB0E5C">
        <w:rPr>
          <w:rFonts w:hint="cs"/>
          <w:rtl/>
          <w:lang w:bidi="ar-EG"/>
        </w:rPr>
        <w:t>.</w:t>
      </w:r>
      <w:r w:rsidRPr="002C5FA7">
        <w:rPr>
          <w:rStyle w:val="FootnoteReference"/>
          <w:rtl/>
        </w:rPr>
        <w:footnoteReference w:id="161"/>
      </w:r>
      <w:r w:rsidRPr="00FB0E5C">
        <w:rPr>
          <w:rFonts w:hint="cs"/>
          <w:rtl/>
          <w:lang w:bidi="ar-EG"/>
        </w:rPr>
        <w:t xml:space="preserve"> وبالتالي، فإن </w:t>
      </w:r>
      <w:r>
        <w:rPr>
          <w:rFonts w:hint="cs"/>
          <w:rtl/>
          <w:lang w:bidi="ar-EG"/>
        </w:rPr>
        <w:t>تثقيف</w:t>
      </w:r>
      <w:r w:rsidRPr="00FB0E5C">
        <w:rPr>
          <w:rFonts w:hint="cs"/>
          <w:rtl/>
          <w:lang w:bidi="ar-EG"/>
        </w:rPr>
        <w:t xml:space="preserve"> الجمهور بشأن استعمال كل من الهندسة الاجتماعية والأساليب التقنية مثل </w:t>
      </w:r>
      <w:r>
        <w:rPr>
          <w:rFonts w:hint="cs"/>
          <w:rtl/>
          <w:lang w:bidi="ar-EG"/>
        </w:rPr>
        <w:t>عدم استعمال</w:t>
      </w:r>
      <w:r w:rsidRPr="00FB0E5C">
        <w:rPr>
          <w:rFonts w:hint="cs"/>
          <w:rtl/>
          <w:lang w:bidi="ar-EG"/>
        </w:rPr>
        <w:t xml:space="preserve"> مفاتيح الذاكرة المصابة بفيروس في الأماكن العامة، يمكن أن يساعد على حماية الموارد</w:t>
      </w:r>
      <w:r>
        <w:rPr>
          <w:rFonts w:hint="eastAsia"/>
          <w:rtl/>
          <w:lang w:bidi="ar-EG"/>
        </w:rPr>
        <w:t> </w:t>
      </w:r>
      <w:r w:rsidRPr="00FB0E5C">
        <w:rPr>
          <w:rFonts w:hint="cs"/>
          <w:rtl/>
          <w:lang w:bidi="ar-EG"/>
        </w:rPr>
        <w:t>الوطنية.</w:t>
      </w:r>
      <w:r w:rsidRPr="002C5FA7">
        <w:rPr>
          <w:rStyle w:val="FootnoteReference"/>
          <w:rtl/>
        </w:rPr>
        <w:footnoteReference w:id="162"/>
      </w:r>
    </w:p>
    <w:p w:rsidR="00240A14" w:rsidRPr="00954CAF" w:rsidRDefault="00240A14" w:rsidP="00954CAF">
      <w:pPr>
        <w:rPr>
          <w:b/>
          <w:bCs/>
          <w:rtl/>
        </w:rPr>
      </w:pPr>
      <w:r w:rsidRPr="00954CAF">
        <w:rPr>
          <w:rFonts w:hint="cs"/>
          <w:b/>
          <w:bCs/>
          <w:rtl/>
        </w:rPr>
        <w:t>و)</w:t>
      </w:r>
      <w:r w:rsidRPr="00954CAF">
        <w:rPr>
          <w:rFonts w:hint="cs"/>
          <w:b/>
          <w:bCs/>
          <w:rtl/>
        </w:rPr>
        <w:tab/>
        <w:t>البلدان قليلة التوصيل والبلدان النامية</w:t>
      </w:r>
    </w:p>
    <w:p w:rsidR="00240A14" w:rsidRPr="00FB0E5C" w:rsidRDefault="00240A14" w:rsidP="00240A14">
      <w:pPr>
        <w:rPr>
          <w:rtl/>
          <w:lang w:bidi="ar-EG"/>
        </w:rPr>
      </w:pPr>
      <w:r w:rsidRPr="00FB0E5C">
        <w:rPr>
          <w:rFonts w:hint="cs"/>
          <w:rtl/>
          <w:lang w:bidi="ar-EG"/>
        </w:rPr>
        <w:t>على الرغم من أن العديد من البلدان تعتمد اعتماداً كبيراً على تكنولوجيا المعلومات والاتصالات والإنترنت من أجل البنية التحتية والخدمات</w:t>
      </w:r>
      <w:r w:rsidRPr="004E6D52">
        <w:rPr>
          <w:rFonts w:hint="cs"/>
          <w:rtl/>
          <w:lang w:bidi="ar-EG"/>
        </w:rPr>
        <w:t xml:space="preserve"> </w:t>
      </w:r>
      <w:r>
        <w:rPr>
          <w:rFonts w:hint="cs"/>
          <w:rtl/>
          <w:lang w:bidi="ar-EG"/>
        </w:rPr>
        <w:t>الحيوية</w:t>
      </w:r>
      <w:r w:rsidRPr="00FB0E5C">
        <w:rPr>
          <w:rFonts w:hint="cs"/>
          <w:rtl/>
          <w:lang w:bidi="ar-EG"/>
        </w:rPr>
        <w:t xml:space="preserve">، </w:t>
      </w:r>
      <w:r>
        <w:rPr>
          <w:rFonts w:hint="cs"/>
          <w:rtl/>
          <w:lang w:bidi="ar-EG"/>
        </w:rPr>
        <w:t>لا </w:t>
      </w:r>
      <w:r w:rsidRPr="00FB0E5C">
        <w:rPr>
          <w:rFonts w:hint="cs"/>
          <w:rtl/>
          <w:lang w:bidi="ar-EG"/>
        </w:rPr>
        <w:t xml:space="preserve">تعتمد شعوب أخرى على هذه التكنولوجيات أو ليست موصلة بها، وبدلاً من ذلك، تستعمل شبكات الإنترانت الوطنية أو موارد </w:t>
      </w:r>
      <w:r>
        <w:rPr>
          <w:rFonts w:hint="cs"/>
          <w:rtl/>
          <w:lang w:bidi="ar-EG"/>
        </w:rPr>
        <w:t>أخرى غير موارد</w:t>
      </w:r>
      <w:r w:rsidRPr="00FB0E5C">
        <w:rPr>
          <w:rFonts w:hint="cs"/>
          <w:rtl/>
          <w:lang w:bidi="ar-EG"/>
        </w:rPr>
        <w:t xml:space="preserve"> تكنولوجيا المعلومات والاتصالات </w:t>
      </w:r>
      <w:r>
        <w:rPr>
          <w:rFonts w:hint="cs"/>
          <w:rtl/>
          <w:lang w:bidi="ar-EG"/>
        </w:rPr>
        <w:t>برمتها</w:t>
      </w:r>
      <w:r w:rsidRPr="00FB0E5C">
        <w:rPr>
          <w:rFonts w:hint="cs"/>
          <w:rtl/>
          <w:lang w:bidi="ar-EG"/>
        </w:rPr>
        <w:t>. ومع ذلك، يبدو أن حتى هذه البلدان تقوم بزيادة قدراتها على الخط، وإن كان هذا التقدم يقتصر على الاستخدامات العسكرية والحكومية.</w:t>
      </w:r>
      <w:r w:rsidRPr="002C5FA7">
        <w:rPr>
          <w:rStyle w:val="FootnoteReference"/>
          <w:rtl/>
        </w:rPr>
        <w:footnoteReference w:id="163"/>
      </w:r>
      <w:r w:rsidRPr="00FB0E5C">
        <w:rPr>
          <w:rFonts w:hint="cs"/>
          <w:rtl/>
          <w:lang w:bidi="ar-EG"/>
        </w:rPr>
        <w:t xml:space="preserve"> </w:t>
      </w:r>
      <w:r>
        <w:rPr>
          <w:rFonts w:hint="cs"/>
          <w:rtl/>
          <w:lang w:bidi="ar-EG"/>
        </w:rPr>
        <w:t>والبلدان التي دخلت مؤخراً العالم السيبراني قد</w:t>
      </w:r>
      <w:r>
        <w:rPr>
          <w:rFonts w:hint="eastAsia"/>
          <w:rtl/>
          <w:lang w:bidi="ar-EG"/>
        </w:rPr>
        <w:t> </w:t>
      </w:r>
      <w:r>
        <w:rPr>
          <w:rFonts w:hint="cs"/>
          <w:rtl/>
          <w:lang w:bidi="ar-EG"/>
        </w:rPr>
        <w:t>تواجه مشاكل أقل من حيث تعرضها للهجمات السيبرانية، وذلك لأن أنظمتها الحكومية بصورة عامة لديها توصيلات أقل بباقي الفضاء السيبراني.</w:t>
      </w:r>
      <w:r>
        <w:rPr>
          <w:rStyle w:val="FootnoteReference"/>
          <w:rtl/>
          <w:lang w:bidi="ar-EG"/>
        </w:rPr>
        <w:footnoteReference w:id="164"/>
      </w:r>
      <w:r>
        <w:rPr>
          <w:rFonts w:hint="cs"/>
          <w:rtl/>
          <w:lang w:bidi="ar-EG"/>
        </w:rPr>
        <w:t xml:space="preserve"> </w:t>
      </w:r>
      <w:r w:rsidRPr="00FB0E5C">
        <w:rPr>
          <w:rFonts w:hint="cs"/>
          <w:rtl/>
          <w:lang w:bidi="ar-EG"/>
        </w:rPr>
        <w:t xml:space="preserve">ولكن حتى البلدان النامية التي </w:t>
      </w:r>
      <w:r>
        <w:rPr>
          <w:rFonts w:hint="cs"/>
          <w:rtl/>
          <w:lang w:bidi="ar-EG"/>
        </w:rPr>
        <w:t>لا </w:t>
      </w:r>
      <w:r w:rsidRPr="00FB0E5C">
        <w:rPr>
          <w:rFonts w:hint="cs"/>
          <w:rtl/>
          <w:lang w:bidi="ar-EG"/>
        </w:rPr>
        <w:t xml:space="preserve">تملك بعد البنية التحتية اللازمة للاستفادة من الفوائد الكاملة التي يمكن تحقيقها بفضل تكنولوجيا المعلومات والاتصالات، </w:t>
      </w:r>
      <w:r>
        <w:rPr>
          <w:rFonts w:hint="cs"/>
          <w:rtl/>
          <w:lang w:bidi="ar-EG"/>
        </w:rPr>
        <w:t>ما </w:t>
      </w:r>
      <w:r w:rsidRPr="00FB0E5C">
        <w:rPr>
          <w:rFonts w:hint="cs"/>
          <w:rtl/>
          <w:lang w:bidi="ar-EG"/>
        </w:rPr>
        <w:t>زالت تعتمد على الإنترنت وتكنولوجيات أخرى</w:t>
      </w:r>
      <w:r>
        <w:rPr>
          <w:rFonts w:hint="cs"/>
          <w:rtl/>
          <w:lang w:bidi="ar-EG"/>
        </w:rPr>
        <w:t xml:space="preserve"> للاتصالات المتنقلة والرقمية</w:t>
      </w:r>
      <w:r w:rsidRPr="00FB0E5C">
        <w:rPr>
          <w:rFonts w:hint="cs"/>
          <w:rtl/>
          <w:lang w:bidi="ar-EG"/>
        </w:rPr>
        <w:t xml:space="preserve"> لتلبية بعض احتياجاتها الأساسية.</w:t>
      </w:r>
      <w:r w:rsidRPr="002C5FA7">
        <w:rPr>
          <w:rStyle w:val="FootnoteReference"/>
          <w:rtl/>
        </w:rPr>
        <w:footnoteReference w:id="165"/>
      </w:r>
      <w:r w:rsidRPr="00FB0E5C">
        <w:rPr>
          <w:rFonts w:hint="cs"/>
          <w:rtl/>
          <w:lang w:bidi="ar-EG"/>
        </w:rPr>
        <w:t xml:space="preserve"> وبناء</w:t>
      </w:r>
      <w:r>
        <w:rPr>
          <w:rFonts w:hint="cs"/>
          <w:rtl/>
          <w:lang w:bidi="ar-EG"/>
        </w:rPr>
        <w:t>ً</w:t>
      </w:r>
      <w:r w:rsidRPr="00FB0E5C">
        <w:rPr>
          <w:rFonts w:hint="cs"/>
          <w:rtl/>
          <w:lang w:bidi="ar-EG"/>
        </w:rPr>
        <w:t xml:space="preserve"> على ذلك، لديها مصلحة أيضاً في مستقبل الأمن</w:t>
      </w:r>
      <w:r>
        <w:rPr>
          <w:rFonts w:hint="eastAsia"/>
          <w:rtl/>
          <w:lang w:bidi="ar-EG"/>
        </w:rPr>
        <w:t> </w:t>
      </w:r>
      <w:r w:rsidRPr="00FB0E5C">
        <w:rPr>
          <w:rFonts w:hint="cs"/>
          <w:rtl/>
          <w:lang w:bidi="ar-EG"/>
        </w:rPr>
        <w:t>السيبراني.</w:t>
      </w:r>
    </w:p>
    <w:p w:rsidR="00240A14" w:rsidRPr="00FB0E5C" w:rsidRDefault="00954CAF" w:rsidP="00954CAF">
      <w:pPr>
        <w:pStyle w:val="Heading2"/>
        <w:rPr>
          <w:rtl/>
          <w:lang w:bidi="ar-SA"/>
        </w:rPr>
      </w:pPr>
      <w:bookmarkStart w:id="53" w:name="_Toc287950078"/>
      <w:r>
        <w:t>2.7</w:t>
      </w:r>
      <w:r>
        <w:tab/>
      </w:r>
      <w:r w:rsidR="00240A14" w:rsidRPr="00FB0E5C">
        <w:rPr>
          <w:rFonts w:hint="cs"/>
          <w:rtl/>
        </w:rPr>
        <w:t>الاستجابات الدولية الأخيرة</w:t>
      </w:r>
      <w:bookmarkEnd w:id="53"/>
    </w:p>
    <w:p w:rsidR="00240A14" w:rsidRPr="002C5FA7" w:rsidRDefault="00240A14" w:rsidP="00240A14">
      <w:pPr>
        <w:rPr>
          <w:lang w:val="en-US" w:bidi="ar-EG"/>
        </w:rPr>
      </w:pPr>
      <w:r w:rsidRPr="00FB0E5C">
        <w:rPr>
          <w:rFonts w:hint="cs"/>
          <w:rtl/>
          <w:lang w:bidi="ar-EG"/>
        </w:rPr>
        <w:t xml:space="preserve">هناك اليوم جهود دولية أقل بكثير من الاستراتيجيات الوطنية للتصدي لتهديدات الحرب السيبرانية، على الرغم من بعض المحاولات التي جرت في إطار المبادرات متعددة الأطراف. </w:t>
      </w:r>
      <w:r>
        <w:rPr>
          <w:rFonts w:hint="cs"/>
          <w:rtl/>
          <w:lang w:bidi="ar-EG"/>
        </w:rPr>
        <w:t>كما وضِعت</w:t>
      </w:r>
      <w:r w:rsidRPr="00FB0E5C">
        <w:rPr>
          <w:rFonts w:hint="cs"/>
          <w:rtl/>
          <w:lang w:bidi="ar-EG"/>
        </w:rPr>
        <w:t xml:space="preserve"> نهج ثنائية الأطراف إ</w:t>
      </w:r>
      <w:r>
        <w:rPr>
          <w:rFonts w:hint="cs"/>
          <w:rtl/>
          <w:lang w:bidi="ar-EG"/>
        </w:rPr>
        <w:t>لا </w:t>
      </w:r>
      <w:r w:rsidRPr="00FB0E5C">
        <w:rPr>
          <w:rFonts w:hint="cs"/>
          <w:rtl/>
          <w:lang w:bidi="ar-EG"/>
        </w:rPr>
        <w:t xml:space="preserve">أنها كانت أبعد </w:t>
      </w:r>
      <w:r>
        <w:rPr>
          <w:rFonts w:hint="cs"/>
          <w:rtl/>
          <w:lang w:bidi="ar-EG"/>
        </w:rPr>
        <w:t>ما </w:t>
      </w:r>
      <w:r w:rsidRPr="00FB0E5C">
        <w:rPr>
          <w:rFonts w:hint="cs"/>
          <w:rtl/>
          <w:lang w:bidi="ar-EG"/>
        </w:rPr>
        <w:t xml:space="preserve">يكون عن استراتيجية شاملة لتحسين الأمن السيبراني وضمان </w:t>
      </w:r>
      <w:r>
        <w:rPr>
          <w:rFonts w:hint="cs"/>
          <w:rtl/>
          <w:lang w:bidi="ar-EG"/>
        </w:rPr>
        <w:t>السلام</w:t>
      </w:r>
      <w:r w:rsidRPr="00FB0E5C">
        <w:rPr>
          <w:rFonts w:hint="cs"/>
          <w:rtl/>
          <w:lang w:bidi="ar-EG"/>
        </w:rPr>
        <w:t xml:space="preserve"> السيبراني علماً أنها تشمل فقط جزء</w:t>
      </w:r>
      <w:r>
        <w:rPr>
          <w:rFonts w:hint="cs"/>
          <w:rtl/>
          <w:lang w:bidi="ar-EG"/>
        </w:rPr>
        <w:t>اً</w:t>
      </w:r>
      <w:r w:rsidRPr="00FB0E5C">
        <w:rPr>
          <w:rFonts w:hint="cs"/>
          <w:rtl/>
          <w:lang w:bidi="ar-EG"/>
        </w:rPr>
        <w:t xml:space="preserve"> صغيراً جداً من الأطراف ذات الصلة في معادلة </w:t>
      </w:r>
      <w:r>
        <w:rPr>
          <w:rFonts w:hint="cs"/>
          <w:rtl/>
          <w:lang w:bidi="ar-EG"/>
        </w:rPr>
        <w:t>السلام</w:t>
      </w:r>
      <w:r w:rsidRPr="00FB0E5C">
        <w:rPr>
          <w:rFonts w:hint="cs"/>
          <w:rtl/>
          <w:lang w:bidi="ar-EG"/>
        </w:rPr>
        <w:t xml:space="preserve"> السيبراني. وقد دعت بعض البلدان إلى وضع معاهدة للحد من استعمال الأسلحة السيبرانية في حين أصر آخرون على أن هذه المعاهدة غير ضرورية أو سابقة لأوانها.</w:t>
      </w:r>
      <w:r w:rsidRPr="002C5FA7">
        <w:rPr>
          <w:rStyle w:val="FootnoteReference"/>
          <w:rtl/>
        </w:rPr>
        <w:footnoteReference w:id="166"/>
      </w:r>
      <w:r w:rsidRPr="00FB0E5C">
        <w:rPr>
          <w:rFonts w:hint="cs"/>
          <w:rtl/>
          <w:lang w:bidi="ar-EG"/>
        </w:rPr>
        <w:t xml:space="preserve"> وعلى الرغم من أن هذه الاقتراحات قد تدل على خطوة نحو التعاون الدولي، فإنها أيضاً أبعد </w:t>
      </w:r>
      <w:r>
        <w:rPr>
          <w:rFonts w:hint="cs"/>
          <w:rtl/>
          <w:lang w:bidi="ar-EG"/>
        </w:rPr>
        <w:t>ما </w:t>
      </w:r>
      <w:r w:rsidRPr="00FB0E5C">
        <w:rPr>
          <w:rFonts w:hint="cs"/>
          <w:rtl/>
          <w:lang w:bidi="ar-EG"/>
        </w:rPr>
        <w:t xml:space="preserve">يكون عن نهج شامل فعلاً واستراتيجية واضحة للمضي قدماً، أي استراتيجية تشمل جميع أصحاب المصلحة المعنيين. وتعرض الفقرة التالية بعض الاستجابات الدولية الأخيرة وإن كانت </w:t>
      </w:r>
      <w:r>
        <w:rPr>
          <w:rFonts w:hint="cs"/>
          <w:rtl/>
          <w:lang w:bidi="ar-EG"/>
        </w:rPr>
        <w:t>لا </w:t>
      </w:r>
      <w:r w:rsidRPr="00FB0E5C">
        <w:rPr>
          <w:rFonts w:hint="cs"/>
          <w:rtl/>
          <w:lang w:bidi="ar-EG"/>
        </w:rPr>
        <w:t>تمثل قائمة</w:t>
      </w:r>
      <w:r>
        <w:rPr>
          <w:rFonts w:hint="eastAsia"/>
          <w:rtl/>
          <w:lang w:bidi="ar-EG"/>
        </w:rPr>
        <w:t> </w:t>
      </w:r>
      <w:r w:rsidRPr="00FB0E5C">
        <w:rPr>
          <w:rFonts w:hint="cs"/>
          <w:rtl/>
          <w:lang w:bidi="ar-EG"/>
        </w:rPr>
        <w:t xml:space="preserve">شاملة. </w:t>
      </w:r>
    </w:p>
    <w:p w:rsidR="00240A14" w:rsidRPr="00954CAF" w:rsidRDefault="00240A14" w:rsidP="00954CAF">
      <w:pPr>
        <w:ind w:left="573" w:hanging="573"/>
        <w:rPr>
          <w:b/>
          <w:bCs/>
          <w:rtl/>
        </w:rPr>
      </w:pPr>
      <w:r w:rsidRPr="00954CAF">
        <w:rPr>
          <w:rFonts w:hint="cs"/>
          <w:b/>
          <w:bCs/>
          <w:rtl/>
        </w:rPr>
        <w:t>أ)</w:t>
      </w:r>
      <w:r w:rsidRPr="00954CAF">
        <w:rPr>
          <w:rFonts w:hint="cs"/>
          <w:b/>
          <w:bCs/>
          <w:rtl/>
        </w:rPr>
        <w:tab/>
        <w:t xml:space="preserve">مكتب الأمم المتحدة المعني بالمخدرات والجريمة </w:t>
      </w:r>
      <w:r w:rsidRPr="00954CAF">
        <w:rPr>
          <w:b/>
          <w:bCs/>
        </w:rPr>
        <w:t>(UNODC)</w:t>
      </w:r>
      <w:r w:rsidRPr="00954CAF">
        <w:rPr>
          <w:rFonts w:hint="cs"/>
          <w:b/>
          <w:bCs/>
          <w:rtl/>
        </w:rPr>
        <w:t xml:space="preserve"> - مؤتمر الأمم المتحدة لمنع الجريمة والعدالة الجنائية </w:t>
      </w:r>
      <w:r w:rsidRPr="00954CAF">
        <w:rPr>
          <w:b/>
          <w:bCs/>
        </w:rPr>
        <w:t>(UNCPCJ)</w:t>
      </w:r>
    </w:p>
    <w:p w:rsidR="00240A14" w:rsidRPr="00FB0E5C" w:rsidRDefault="00240A14" w:rsidP="00240A14">
      <w:pPr>
        <w:rPr>
          <w:rtl/>
          <w:lang w:bidi="ar-EG"/>
        </w:rPr>
      </w:pPr>
      <w:r w:rsidRPr="00FB0E5C">
        <w:rPr>
          <w:rFonts w:hint="cs"/>
          <w:rtl/>
          <w:lang w:bidi="ar-EG"/>
        </w:rPr>
        <w:t>قامت لجنة الأمم المتحدة لمنع الجريمة والعدالة الجنائية في أبريل</w:t>
      </w:r>
      <w:r>
        <w:rPr>
          <w:rFonts w:hint="eastAsia"/>
          <w:rtl/>
          <w:lang w:bidi="ar-EG"/>
        </w:rPr>
        <w:t> </w:t>
      </w:r>
      <w:r w:rsidRPr="00FB0E5C">
        <w:rPr>
          <w:lang w:val="en-US"/>
        </w:rPr>
        <w:t>2010</w:t>
      </w:r>
      <w:r w:rsidRPr="00FB0E5C">
        <w:rPr>
          <w:rFonts w:hint="cs"/>
          <w:rtl/>
          <w:lang w:bidi="ar-EG"/>
        </w:rPr>
        <w:t xml:space="preserve"> في دورتها الثانية عشرة بصياغة مجموعة من الإعلانات التي تشمل حكماً يدعو إلى إنشاء فريق خبراء حكومي دولي لبحث مشكلة </w:t>
      </w:r>
      <w:r>
        <w:rPr>
          <w:rFonts w:hint="cs"/>
          <w:rtl/>
          <w:lang w:bidi="ar-EG"/>
        </w:rPr>
        <w:t>الجريمة السيبرانية</w:t>
      </w:r>
      <w:r w:rsidRPr="00FB0E5C">
        <w:rPr>
          <w:rFonts w:hint="cs"/>
          <w:rtl/>
          <w:lang w:bidi="ar-EG"/>
        </w:rPr>
        <w:t xml:space="preserve"> والاستجابات الدولية</w:t>
      </w:r>
      <w:r>
        <w:rPr>
          <w:rFonts w:hint="eastAsia"/>
          <w:rtl/>
          <w:lang w:bidi="ar-EG"/>
        </w:rPr>
        <w:t> </w:t>
      </w:r>
      <w:r>
        <w:rPr>
          <w:rFonts w:hint="cs"/>
          <w:rtl/>
          <w:lang w:bidi="ar-EG"/>
        </w:rPr>
        <w:t>لها</w:t>
      </w:r>
      <w:r w:rsidRPr="00FB0E5C">
        <w:rPr>
          <w:rFonts w:hint="cs"/>
          <w:rtl/>
          <w:lang w:bidi="ar-EG"/>
        </w:rPr>
        <w:t>.</w:t>
      </w:r>
      <w:r w:rsidRPr="002C5FA7">
        <w:rPr>
          <w:rStyle w:val="FootnoteReference"/>
          <w:rtl/>
        </w:rPr>
        <w:footnoteReference w:id="167"/>
      </w:r>
      <w:r w:rsidRPr="00FB0E5C">
        <w:rPr>
          <w:rFonts w:hint="cs"/>
          <w:rtl/>
          <w:lang w:bidi="ar-EG"/>
        </w:rPr>
        <w:t xml:space="preserve"> ووفقاً لذلك، أعدت الدول الأعضاء في اللجنة المعنية بمنع الجريمة والعدالة الجنائية أثناء دورتها التاسعة عشرة، التوصية ذات الصلة التي تطلب من اللجنة إنشاء فريق خبراء حكومي دولي مفتوح العضوية لتنفيذ الحكم الصادر عن هذه اللجنة.</w:t>
      </w:r>
      <w:r w:rsidRPr="002C5FA7">
        <w:rPr>
          <w:rStyle w:val="FootnoteReference"/>
          <w:rtl/>
        </w:rPr>
        <w:footnoteReference w:id="168"/>
      </w:r>
      <w:r w:rsidRPr="00FB0E5C">
        <w:rPr>
          <w:rFonts w:hint="cs"/>
          <w:rtl/>
          <w:lang w:bidi="ar-EG"/>
        </w:rPr>
        <w:t xml:space="preserve"> وعلى الرغم من أن </w:t>
      </w:r>
      <w:r>
        <w:rPr>
          <w:rFonts w:hint="cs"/>
          <w:rtl/>
          <w:lang w:bidi="ar-EG"/>
        </w:rPr>
        <w:t>المؤتمر</w:t>
      </w:r>
      <w:r w:rsidRPr="00FB0E5C">
        <w:rPr>
          <w:rFonts w:hint="cs"/>
          <w:rtl/>
          <w:lang w:bidi="ar-EG"/>
        </w:rPr>
        <w:t xml:space="preserve"> </w:t>
      </w:r>
      <w:r>
        <w:rPr>
          <w:rFonts w:hint="cs"/>
          <w:rtl/>
          <w:lang w:bidi="ar-EG"/>
        </w:rPr>
        <w:t>لم ي</w:t>
      </w:r>
      <w:r w:rsidRPr="00FB0E5C">
        <w:rPr>
          <w:rFonts w:hint="cs"/>
          <w:rtl/>
          <w:lang w:bidi="ar-EG"/>
        </w:rPr>
        <w:t>توصل إلى توافق في الآراء بشأن إعداد معاهدة جديدة للجريمة السيبرانية، أدت إلى إبرام اتفاقات بشأن المساعدة التقنية وبناء القدرات التي تشكل أساساً جيداً لمناقشة المزيد من</w:t>
      </w:r>
      <w:r>
        <w:rPr>
          <w:rFonts w:hint="eastAsia"/>
          <w:rtl/>
          <w:lang w:bidi="ar-EG"/>
        </w:rPr>
        <w:t> </w:t>
      </w:r>
      <w:r w:rsidRPr="00FB0E5C">
        <w:rPr>
          <w:rFonts w:hint="cs"/>
          <w:rtl/>
          <w:lang w:bidi="ar-EG"/>
        </w:rPr>
        <w:t>الإجراءات.</w:t>
      </w:r>
      <w:r w:rsidRPr="002C5FA7">
        <w:rPr>
          <w:rStyle w:val="FootnoteReference"/>
          <w:rtl/>
        </w:rPr>
        <w:footnoteReference w:id="169"/>
      </w:r>
    </w:p>
    <w:p w:rsidR="00661A56" w:rsidRDefault="00661A56">
      <w:pPr>
        <w:tabs>
          <w:tab w:val="clear" w:pos="567"/>
          <w:tab w:val="clear" w:pos="1134"/>
          <w:tab w:val="clear" w:pos="1588"/>
          <w:tab w:val="clear" w:pos="1985"/>
        </w:tabs>
        <w:overflowPunct/>
        <w:autoSpaceDE/>
        <w:autoSpaceDN/>
        <w:bidi w:val="0"/>
        <w:adjustRightInd/>
        <w:spacing w:before="0" w:line="240" w:lineRule="auto"/>
        <w:jc w:val="left"/>
        <w:textAlignment w:val="auto"/>
        <w:rPr>
          <w:b/>
          <w:bCs/>
          <w:rtl/>
        </w:rPr>
      </w:pPr>
      <w:r>
        <w:rPr>
          <w:b/>
          <w:bCs/>
          <w:rtl/>
        </w:rPr>
        <w:br w:type="page"/>
      </w:r>
    </w:p>
    <w:p w:rsidR="00240A14" w:rsidRPr="00954CAF" w:rsidRDefault="00240A14" w:rsidP="00954CAF">
      <w:pPr>
        <w:rPr>
          <w:b/>
          <w:bCs/>
        </w:rPr>
      </w:pPr>
      <w:r w:rsidRPr="00954CAF">
        <w:rPr>
          <w:rFonts w:hint="cs"/>
          <w:b/>
          <w:bCs/>
          <w:rtl/>
        </w:rPr>
        <w:t>ب)</w:t>
      </w:r>
      <w:r w:rsidRPr="00954CAF">
        <w:rPr>
          <w:rFonts w:hint="cs"/>
          <w:b/>
          <w:bCs/>
          <w:rtl/>
        </w:rPr>
        <w:tab/>
        <w:t xml:space="preserve">المجلس الاقتصادي والاجتماعي التابع للأمم المتحدة </w:t>
      </w:r>
      <w:r w:rsidRPr="00954CAF">
        <w:rPr>
          <w:b/>
          <w:bCs/>
        </w:rPr>
        <w:t>(ECOSOC)</w:t>
      </w:r>
    </w:p>
    <w:p w:rsidR="00240A14" w:rsidRPr="00FB0E5C" w:rsidRDefault="00240A14" w:rsidP="00240A14">
      <w:pPr>
        <w:rPr>
          <w:rtl/>
          <w:lang w:bidi="ar-EG"/>
        </w:rPr>
      </w:pPr>
      <w:r w:rsidRPr="00FB0E5C">
        <w:rPr>
          <w:rFonts w:hint="cs"/>
          <w:rtl/>
          <w:lang w:bidi="ar-EG"/>
        </w:rPr>
        <w:t>افتتح المجلس الاقتصادي والاجتماعي التابع للأمم المتحدة دورته لعام</w:t>
      </w:r>
      <w:r>
        <w:rPr>
          <w:rFonts w:hint="eastAsia"/>
          <w:rtl/>
          <w:lang w:bidi="ar-EG"/>
        </w:rPr>
        <w:t> </w:t>
      </w:r>
      <w:r w:rsidRPr="00FB0E5C">
        <w:rPr>
          <w:lang w:val="en-US"/>
        </w:rPr>
        <w:t>2010</w:t>
      </w:r>
      <w:r w:rsidRPr="00FB0E5C">
        <w:rPr>
          <w:rFonts w:hint="cs"/>
          <w:rtl/>
          <w:lang w:bidi="ar-EG"/>
        </w:rPr>
        <w:t xml:space="preserve"> </w:t>
      </w:r>
      <w:r>
        <w:rPr>
          <w:rFonts w:hint="cs"/>
          <w:rtl/>
          <w:lang w:bidi="ar-EG"/>
        </w:rPr>
        <w:t>بجلسة إعلامية</w:t>
      </w:r>
      <w:r w:rsidRPr="00FB0E5C">
        <w:rPr>
          <w:rFonts w:hint="cs"/>
          <w:rtl/>
          <w:lang w:bidi="ar-EG"/>
        </w:rPr>
        <w:t xml:space="preserve"> عن التحديات التي يطرحها الأمن السيبراني، فضلاً عن التهديدات والفرص التي يتيحها استخدام الإنترنت الآخذ في الاتساع. وقد شدد المجلس من بين</w:t>
      </w:r>
      <w:r>
        <w:rPr>
          <w:rFonts w:hint="cs"/>
          <w:rtl/>
          <w:lang w:bidi="ar-EG"/>
        </w:rPr>
        <w:t xml:space="preserve"> عدة</w:t>
      </w:r>
      <w:r w:rsidRPr="00FB0E5C">
        <w:rPr>
          <w:rFonts w:hint="cs"/>
          <w:rtl/>
          <w:lang w:bidi="ar-EG"/>
        </w:rPr>
        <w:t xml:space="preserve"> أمور على الحاجة إلى اتخاذ مبادرات دولية تكفل تبادل المعلومات وأفضل الممارسات والتدريب والبحث. وإضافة إلى ذلك، أعلن المشاركون في المناقشة أنه يتعين على الأمم المتحدة أن "توحد أداءها" بشأن هذه القضية، </w:t>
      </w:r>
      <w:r>
        <w:rPr>
          <w:rFonts w:hint="cs"/>
          <w:rtl/>
          <w:lang w:bidi="ar-EG"/>
        </w:rPr>
        <w:t>مما سيؤدي حتماً إلى</w:t>
      </w:r>
      <w:r w:rsidRPr="00FB0E5C">
        <w:rPr>
          <w:rFonts w:hint="cs"/>
          <w:rtl/>
          <w:lang w:bidi="ar-EG"/>
        </w:rPr>
        <w:t xml:space="preserve"> زيادة التعاون بين البلدان </w:t>
      </w:r>
      <w:r>
        <w:rPr>
          <w:rFonts w:hint="cs"/>
          <w:rtl/>
          <w:lang w:bidi="ar-EG"/>
        </w:rPr>
        <w:t>بل</w:t>
      </w:r>
      <w:r w:rsidRPr="00FB0E5C">
        <w:rPr>
          <w:rFonts w:hint="cs"/>
          <w:rtl/>
          <w:lang w:bidi="ar-EG"/>
        </w:rPr>
        <w:t xml:space="preserve"> </w:t>
      </w:r>
      <w:r>
        <w:rPr>
          <w:rFonts w:hint="cs"/>
          <w:rtl/>
          <w:lang w:bidi="ar-EG"/>
        </w:rPr>
        <w:t>و</w:t>
      </w:r>
      <w:r w:rsidRPr="00FB0E5C">
        <w:rPr>
          <w:rFonts w:hint="cs"/>
          <w:rtl/>
          <w:lang w:bidi="ar-EG"/>
        </w:rPr>
        <w:t>بين الدول والقطاع الخاص أيضاً لضمان الأمن السيبراني.</w:t>
      </w:r>
      <w:r w:rsidRPr="002C5FA7">
        <w:rPr>
          <w:rStyle w:val="FootnoteReference"/>
          <w:rtl/>
        </w:rPr>
        <w:footnoteReference w:id="170"/>
      </w:r>
      <w:r w:rsidRPr="00FB0E5C">
        <w:rPr>
          <w:rFonts w:hint="cs"/>
          <w:rtl/>
          <w:lang w:bidi="ar-EG"/>
        </w:rPr>
        <w:t xml:space="preserve"> وحذّروا من أن النطاق الدولي لحرب سيبرانية فعلية </w:t>
      </w:r>
      <w:r>
        <w:rPr>
          <w:rFonts w:hint="cs"/>
          <w:rtl/>
          <w:lang w:bidi="ar-EG"/>
        </w:rPr>
        <w:t>وعواقبها</w:t>
      </w:r>
      <w:r w:rsidRPr="00FB0E5C">
        <w:rPr>
          <w:rFonts w:hint="cs"/>
          <w:rtl/>
          <w:lang w:bidi="ar-EG"/>
        </w:rPr>
        <w:t xml:space="preserve"> الوخيمة </w:t>
      </w:r>
      <w:r>
        <w:rPr>
          <w:rFonts w:hint="cs"/>
          <w:rtl/>
          <w:lang w:bidi="ar-EG"/>
        </w:rPr>
        <w:t>سوف تقضي</w:t>
      </w:r>
      <w:r w:rsidRPr="00FB0E5C">
        <w:rPr>
          <w:rFonts w:hint="cs"/>
          <w:rtl/>
          <w:lang w:bidi="ar-EG"/>
        </w:rPr>
        <w:t xml:space="preserve"> استجابة منسقة؛ </w:t>
      </w:r>
      <w:r>
        <w:rPr>
          <w:rFonts w:hint="cs"/>
          <w:rtl/>
          <w:lang w:bidi="ar-EG"/>
        </w:rPr>
        <w:t>ولا تكفي الآن استراتيجيات</w:t>
      </w:r>
      <w:r w:rsidRPr="00FB0E5C">
        <w:rPr>
          <w:rFonts w:hint="cs"/>
          <w:rtl/>
          <w:lang w:bidi="ar-EG"/>
        </w:rPr>
        <w:t xml:space="preserve"> اعتماد حلول على أساس </w:t>
      </w:r>
      <w:r>
        <w:rPr>
          <w:rFonts w:hint="cs"/>
          <w:rtl/>
          <w:lang w:bidi="ar-EG"/>
        </w:rPr>
        <w:t>مخصص</w:t>
      </w:r>
      <w:r w:rsidRPr="00FB0E5C">
        <w:rPr>
          <w:rFonts w:hint="cs"/>
          <w:rtl/>
          <w:lang w:bidi="ar-EG"/>
        </w:rPr>
        <w:t xml:space="preserve"> وتقوية</w:t>
      </w:r>
      <w:r>
        <w:rPr>
          <w:rFonts w:hint="eastAsia"/>
          <w:rtl/>
          <w:lang w:bidi="ar-EG"/>
        </w:rPr>
        <w:t> </w:t>
      </w:r>
      <w:r w:rsidRPr="00FB0E5C">
        <w:rPr>
          <w:rFonts w:hint="cs"/>
          <w:rtl/>
          <w:lang w:bidi="ar-EG"/>
        </w:rPr>
        <w:t>الدفاع.</w:t>
      </w:r>
      <w:r w:rsidRPr="00C4550A">
        <w:rPr>
          <w:rStyle w:val="FootnoteReference"/>
          <w:rtl/>
        </w:rPr>
        <w:t xml:space="preserve"> </w:t>
      </w:r>
      <w:r w:rsidRPr="002C5FA7">
        <w:rPr>
          <w:rStyle w:val="FootnoteReference"/>
          <w:rtl/>
        </w:rPr>
        <w:footnoteReference w:id="171"/>
      </w:r>
    </w:p>
    <w:p w:rsidR="00240A14" w:rsidRPr="00954CAF" w:rsidRDefault="00240A14" w:rsidP="00954CAF">
      <w:pPr>
        <w:rPr>
          <w:b/>
          <w:bCs/>
          <w:rtl/>
        </w:rPr>
      </w:pPr>
      <w:r w:rsidRPr="00954CAF">
        <w:rPr>
          <w:rFonts w:hint="cs"/>
          <w:b/>
          <w:bCs/>
          <w:rtl/>
        </w:rPr>
        <w:t>ج)</w:t>
      </w:r>
      <w:r w:rsidRPr="00954CAF">
        <w:rPr>
          <w:rFonts w:hint="cs"/>
          <w:b/>
          <w:bCs/>
          <w:rtl/>
        </w:rPr>
        <w:tab/>
        <w:t xml:space="preserve">منظمة حلف شمال الأطلسي (الناتو) </w:t>
      </w:r>
    </w:p>
    <w:p w:rsidR="00240A14" w:rsidRPr="00FB0E5C" w:rsidRDefault="00240A14" w:rsidP="00240A14">
      <w:pPr>
        <w:rPr>
          <w:rtl/>
          <w:lang w:bidi="ar-EG"/>
        </w:rPr>
      </w:pPr>
      <w:r w:rsidRPr="00FB0E5C">
        <w:rPr>
          <w:rFonts w:hint="cs"/>
          <w:rtl/>
          <w:lang w:bidi="ar-EG"/>
        </w:rPr>
        <w:t xml:space="preserve">نفذت الناتو السياسة الخاصة بها في مجال الدفاع السيبراني في </w:t>
      </w:r>
      <w:r w:rsidRPr="00FB0E5C">
        <w:rPr>
          <w:lang w:val="en-US"/>
        </w:rPr>
        <w:t>2008</w:t>
      </w:r>
      <w:r w:rsidRPr="00FB0E5C">
        <w:rPr>
          <w:rFonts w:hint="cs"/>
          <w:rtl/>
          <w:lang w:bidi="ar-EG"/>
        </w:rPr>
        <w:t xml:space="preserve"> من أجل حماية مواردها التكنولوجية وتلك الخاصة ببلدانها الأعضاء.</w:t>
      </w:r>
      <w:r>
        <w:rPr>
          <w:rStyle w:val="FootnoteReference"/>
          <w:rtl/>
        </w:rPr>
        <w:footnoteReference w:id="172"/>
      </w:r>
      <w:r w:rsidRPr="00FB0E5C">
        <w:rPr>
          <w:rFonts w:hint="cs"/>
          <w:rtl/>
          <w:lang w:bidi="ar-EG"/>
        </w:rPr>
        <w:t xml:space="preserve"> وكجزء من هذه السياسة، أنشأ الحلف هيئة معنية بإدارة الدفاع السيبراني، </w:t>
      </w:r>
      <w:r>
        <w:rPr>
          <w:rFonts w:hint="cs"/>
          <w:rtl/>
          <w:lang w:bidi="ar-EG"/>
        </w:rPr>
        <w:t>وفريقاً</w:t>
      </w:r>
      <w:r w:rsidRPr="00FB0E5C">
        <w:rPr>
          <w:rFonts w:hint="cs"/>
          <w:rtl/>
          <w:lang w:bidi="ar-EG"/>
        </w:rPr>
        <w:t xml:space="preserve"> للاستجابة للحوادث </w:t>
      </w:r>
      <w:r>
        <w:rPr>
          <w:rFonts w:hint="cs"/>
          <w:rtl/>
          <w:lang w:bidi="ar-EG"/>
        </w:rPr>
        <w:t>الحاسوبية</w:t>
      </w:r>
      <w:r w:rsidRPr="00FB0E5C">
        <w:rPr>
          <w:rFonts w:hint="cs"/>
          <w:rtl/>
          <w:lang w:bidi="ar-EG"/>
        </w:rPr>
        <w:t xml:space="preserve"> يكفل إرسال فرق الدعم السريع إلى فرادى البلدان الأعضاء، ومركزاً للتميز من أجل الدفاع السيبراني التعاوني.</w:t>
      </w:r>
      <w:r w:rsidRPr="002C5FA7">
        <w:rPr>
          <w:rStyle w:val="FootnoteReference"/>
          <w:rtl/>
        </w:rPr>
        <w:footnoteReference w:id="173"/>
      </w:r>
      <w:r w:rsidRPr="00FB0E5C">
        <w:rPr>
          <w:rFonts w:hint="cs"/>
          <w:rtl/>
          <w:lang w:bidi="ar-EG"/>
        </w:rPr>
        <w:t xml:space="preserve"> ويضم هذا المركز الذي يوجد مقره في إستونيا خبراء يضطلعون بالبحث والتدريب في مجال الأمن السيبراني. وتضم البلدان التي ترعى هذا المركز: إستونيا ولاتفيا وليتوانيا وألمانيا وإيطاليا والجمهورية السلوفاكية</w:t>
      </w:r>
      <w:r>
        <w:rPr>
          <w:rFonts w:hint="eastAsia"/>
          <w:rtl/>
          <w:lang w:bidi="ar-EG"/>
        </w:rPr>
        <w:t> </w:t>
      </w:r>
      <w:r w:rsidRPr="00FB0E5C">
        <w:rPr>
          <w:rFonts w:hint="cs"/>
          <w:rtl/>
          <w:lang w:bidi="ar-EG"/>
        </w:rPr>
        <w:t>وإسبانيا.</w:t>
      </w:r>
      <w:r w:rsidRPr="002C5FA7">
        <w:rPr>
          <w:rStyle w:val="FootnoteReference"/>
          <w:rtl/>
        </w:rPr>
        <w:footnoteReference w:id="174"/>
      </w:r>
    </w:p>
    <w:p w:rsidR="00240A14" w:rsidRPr="00FB0E5C" w:rsidRDefault="00240A14" w:rsidP="00240A14">
      <w:pPr>
        <w:rPr>
          <w:rtl/>
          <w:lang w:bidi="ar-EG"/>
        </w:rPr>
      </w:pPr>
      <w:r w:rsidRPr="00FB0E5C">
        <w:rPr>
          <w:rFonts w:hint="cs"/>
          <w:rtl/>
          <w:lang w:bidi="ar-EG"/>
        </w:rPr>
        <w:t>وإضافة إلى ذلك، قدمت الناتو تمارين في مجال الدفاع السيبراني حيث تقوم فرق من الدول الأعضاء بمحاولة الدفاع عن الشبكات الحاسوبية الافتراضية من الهجوم السيبراني. ويُقصد بهذه التمارين زيادة فهم البيئة السيبرانية الدولية وتعزيز التعاون الدولي لمعالجة الحوادث التقنية.</w:t>
      </w:r>
      <w:r w:rsidRPr="002C5FA7">
        <w:rPr>
          <w:rStyle w:val="FootnoteReference"/>
          <w:rtl/>
        </w:rPr>
        <w:footnoteReference w:id="175"/>
      </w:r>
      <w:r w:rsidRPr="00FB0E5C">
        <w:rPr>
          <w:rFonts w:hint="cs"/>
          <w:rtl/>
          <w:lang w:bidi="ar-EG"/>
        </w:rPr>
        <w:t xml:space="preserve"> ووقعت الناتو أيضاً مذكرة تفاهم بشأن الأمن السيبراني مع إستونيا والولايات المتحدة والمملكة المتحدة وتركيا</w:t>
      </w:r>
      <w:r>
        <w:rPr>
          <w:rFonts w:hint="eastAsia"/>
          <w:rtl/>
          <w:lang w:bidi="ar-EG"/>
        </w:rPr>
        <w:t> </w:t>
      </w:r>
      <w:r w:rsidRPr="00FB0E5C">
        <w:rPr>
          <w:rFonts w:hint="cs"/>
          <w:rtl/>
          <w:lang w:bidi="ar-EG"/>
        </w:rPr>
        <w:t>وسلوفاكيا.</w:t>
      </w:r>
      <w:r w:rsidRPr="002C5FA7">
        <w:rPr>
          <w:rStyle w:val="FootnoteReference"/>
          <w:rtl/>
        </w:rPr>
        <w:footnoteReference w:id="176"/>
      </w:r>
    </w:p>
    <w:p w:rsidR="00240A14" w:rsidRPr="00954CAF" w:rsidRDefault="00240A14" w:rsidP="00954CAF">
      <w:pPr>
        <w:rPr>
          <w:b/>
          <w:bCs/>
          <w:rtl/>
        </w:rPr>
      </w:pPr>
      <w:r w:rsidRPr="00954CAF">
        <w:rPr>
          <w:rFonts w:hint="cs"/>
          <w:b/>
          <w:bCs/>
          <w:rtl/>
        </w:rPr>
        <w:t>د )</w:t>
      </w:r>
      <w:r w:rsidRPr="00954CAF">
        <w:rPr>
          <w:rFonts w:hint="cs"/>
          <w:b/>
          <w:bCs/>
          <w:rtl/>
        </w:rPr>
        <w:tab/>
        <w:t xml:space="preserve">المجلس الأوروبي </w:t>
      </w:r>
      <w:r w:rsidRPr="00954CAF">
        <w:rPr>
          <w:b/>
          <w:bCs/>
          <w:rtl/>
        </w:rPr>
        <w:t>–</w:t>
      </w:r>
      <w:r w:rsidRPr="00954CAF">
        <w:rPr>
          <w:rFonts w:hint="cs"/>
          <w:b/>
          <w:bCs/>
          <w:rtl/>
        </w:rPr>
        <w:t xml:space="preserve"> اتفاقية بودابست بشأن الجرائم السيبرانية</w:t>
      </w:r>
    </w:p>
    <w:p w:rsidR="00240A14" w:rsidRPr="00FB0E5C" w:rsidRDefault="00240A14" w:rsidP="00240A14">
      <w:pPr>
        <w:rPr>
          <w:rtl/>
          <w:lang w:bidi="ar-EG"/>
        </w:rPr>
      </w:pPr>
      <w:r w:rsidRPr="00FB0E5C">
        <w:rPr>
          <w:rFonts w:hint="cs"/>
          <w:rtl/>
          <w:lang w:bidi="ar-EG"/>
        </w:rPr>
        <w:t xml:space="preserve">تعالج اتفاقية </w:t>
      </w:r>
      <w:r>
        <w:rPr>
          <w:rFonts w:hint="cs"/>
          <w:rtl/>
          <w:lang w:bidi="ar-EG"/>
        </w:rPr>
        <w:t>المجلس الأوروبي</w:t>
      </w:r>
      <w:r w:rsidRPr="00FB0E5C">
        <w:rPr>
          <w:rFonts w:hint="cs"/>
          <w:rtl/>
          <w:lang w:bidi="ar-EG"/>
        </w:rPr>
        <w:t xml:space="preserve"> بشأن الجرائم السيبرانية</w:t>
      </w:r>
      <w:r w:rsidRPr="000C0533">
        <w:rPr>
          <w:rStyle w:val="FootnoteReference"/>
          <w:rtl/>
        </w:rPr>
        <w:footnoteReference w:id="177"/>
      </w:r>
      <w:r w:rsidRPr="00FB0E5C">
        <w:rPr>
          <w:rFonts w:hint="cs"/>
          <w:rtl/>
          <w:lang w:bidi="ar-EG"/>
        </w:rPr>
        <w:t xml:space="preserve"> بعض الجرائم السيبرانية من خلال توفير أحكام قانونية نموذجية يمكن أن تعتمدها البلدان وتكيفها مع احتياجاتها الخاصة. وعلى الرغم من أن الاتفاقية تقدم بعض الحلول القانونية للجرائم من قبيل النفاذ غير القانوني (القرصنة) واعتراض الاتصالات، فإنها </w:t>
      </w:r>
      <w:r>
        <w:rPr>
          <w:rFonts w:hint="cs"/>
          <w:rtl/>
          <w:lang w:bidi="ar-EG"/>
        </w:rPr>
        <w:t>لا </w:t>
      </w:r>
      <w:r w:rsidRPr="00FB0E5C">
        <w:rPr>
          <w:rFonts w:hint="cs"/>
          <w:rtl/>
          <w:lang w:bidi="ar-EG"/>
        </w:rPr>
        <w:t xml:space="preserve">تعالج بعض أنواع عمليات </w:t>
      </w:r>
      <w:r>
        <w:rPr>
          <w:rFonts w:hint="cs"/>
          <w:rtl/>
          <w:lang w:bidi="ar-EG"/>
        </w:rPr>
        <w:t>الهجوم</w:t>
      </w:r>
      <w:r w:rsidRPr="00FB0E5C">
        <w:rPr>
          <w:rFonts w:hint="cs"/>
          <w:rtl/>
          <w:lang w:bidi="ar-EG"/>
        </w:rPr>
        <w:t xml:space="preserve"> السيبراني الأكثر تهديداً مثل التجسس للحصول على البيانات وأعمال التخريب. وعلى الرغم من أن الاتفاقية تساعد على تعزيز التعاون الدولي من خلال تجريم التهديدات السيبرانية الأساسية، فإن </w:t>
      </w:r>
      <w:r>
        <w:rPr>
          <w:rFonts w:hint="cs"/>
          <w:rtl/>
          <w:lang w:bidi="ar-EG"/>
        </w:rPr>
        <w:t>قوتها الإلزامية</w:t>
      </w:r>
      <w:r w:rsidRPr="00FB0E5C">
        <w:rPr>
          <w:rFonts w:hint="cs"/>
          <w:rtl/>
          <w:lang w:bidi="ar-EG"/>
        </w:rPr>
        <w:t xml:space="preserve"> محدودة بسبب محاولة الجهة التي قامت بصياغتها عدم مخالفة تشريعات وطنية أخرى يحتمل أن تتعارض معها. وتؤدي الاختلافات الثقافية والقانونية الكبيرة إلى جعل إصدار قانون موحد أمراً بطيئاً إن </w:t>
      </w:r>
      <w:r>
        <w:rPr>
          <w:rFonts w:hint="cs"/>
          <w:rtl/>
          <w:lang w:bidi="ar-EG"/>
        </w:rPr>
        <w:t>لم </w:t>
      </w:r>
      <w:r w:rsidRPr="00FB0E5C">
        <w:rPr>
          <w:rFonts w:hint="cs"/>
          <w:rtl/>
          <w:lang w:bidi="ar-EG"/>
        </w:rPr>
        <w:t>يكن مستحيلاً تماماً في إطار هذا النهج.</w:t>
      </w:r>
      <w:r w:rsidRPr="002C5FA7">
        <w:rPr>
          <w:rStyle w:val="FootnoteReference"/>
          <w:rtl/>
        </w:rPr>
        <w:footnoteReference w:id="178"/>
      </w:r>
      <w:r w:rsidRPr="00FB0E5C">
        <w:rPr>
          <w:rFonts w:hint="cs"/>
          <w:rtl/>
          <w:lang w:bidi="ar-EG"/>
        </w:rPr>
        <w:t xml:space="preserve"> وقد صدّق ثلاثون بلداً فقط على هذه المعاهدة منذ فتح باب التوقيع في</w:t>
      </w:r>
      <w:r>
        <w:rPr>
          <w:rFonts w:hint="eastAsia"/>
          <w:rtl/>
          <w:lang w:bidi="ar-EG"/>
        </w:rPr>
        <w:t> </w:t>
      </w:r>
      <w:r w:rsidRPr="00FB0E5C">
        <w:rPr>
          <w:rFonts w:hint="cs"/>
          <w:rtl/>
          <w:lang w:bidi="ar-EG"/>
        </w:rPr>
        <w:t>نوفمبر</w:t>
      </w:r>
      <w:r>
        <w:rPr>
          <w:rFonts w:hint="eastAsia"/>
          <w:rtl/>
          <w:lang w:bidi="ar-EG"/>
        </w:rPr>
        <w:t> </w:t>
      </w:r>
      <w:r w:rsidRPr="00FB0E5C">
        <w:rPr>
          <w:lang w:val="en-US"/>
        </w:rPr>
        <w:t>2001</w:t>
      </w:r>
      <w:r w:rsidRPr="00FB0E5C">
        <w:rPr>
          <w:rFonts w:hint="cs"/>
          <w:rtl/>
          <w:lang w:bidi="ar-EG"/>
        </w:rPr>
        <w:t xml:space="preserve">، </w:t>
      </w:r>
      <w:r>
        <w:rPr>
          <w:rFonts w:hint="cs"/>
          <w:rtl/>
          <w:lang w:bidi="ar-EG"/>
        </w:rPr>
        <w:t>مع</w:t>
      </w:r>
      <w:r w:rsidRPr="00FB0E5C">
        <w:rPr>
          <w:rFonts w:hint="cs"/>
          <w:rtl/>
          <w:lang w:bidi="ar-EG"/>
        </w:rPr>
        <w:t xml:space="preserve"> بلد واحد منها </w:t>
      </w:r>
      <w:r>
        <w:rPr>
          <w:rFonts w:hint="cs"/>
          <w:rtl/>
          <w:lang w:bidi="ar-EG"/>
        </w:rPr>
        <w:t xml:space="preserve">من </w:t>
      </w:r>
      <w:r w:rsidRPr="00FB0E5C">
        <w:rPr>
          <w:rFonts w:hint="cs"/>
          <w:rtl/>
          <w:lang w:bidi="ar-EG"/>
        </w:rPr>
        <w:t>خارج</w:t>
      </w:r>
      <w:r>
        <w:rPr>
          <w:rFonts w:hint="eastAsia"/>
          <w:rtl/>
          <w:lang w:bidi="ar-EG"/>
        </w:rPr>
        <w:t> </w:t>
      </w:r>
      <w:r w:rsidRPr="00FB0E5C">
        <w:rPr>
          <w:rFonts w:hint="cs"/>
          <w:rtl/>
          <w:lang w:bidi="ar-EG"/>
        </w:rPr>
        <w:t>أوروبا.</w:t>
      </w:r>
      <w:r w:rsidRPr="002C5FA7">
        <w:rPr>
          <w:rStyle w:val="FootnoteReference"/>
          <w:rtl/>
        </w:rPr>
        <w:footnoteReference w:id="179"/>
      </w:r>
    </w:p>
    <w:p w:rsidR="00240A14" w:rsidRPr="00FB0E5C" w:rsidRDefault="00240A14" w:rsidP="00240A14">
      <w:pPr>
        <w:rPr>
          <w:rtl/>
          <w:lang w:bidi="ar-EG"/>
        </w:rPr>
      </w:pPr>
      <w:r w:rsidRPr="00FB0E5C">
        <w:rPr>
          <w:rFonts w:hint="cs"/>
          <w:rtl/>
          <w:lang w:bidi="ar-EG"/>
        </w:rPr>
        <w:t xml:space="preserve">تشكل الأحكام القانونية مثل تلك </w:t>
      </w:r>
      <w:r>
        <w:rPr>
          <w:rFonts w:hint="cs"/>
          <w:rtl/>
          <w:lang w:bidi="ar-EG"/>
        </w:rPr>
        <w:t>المنصوص عليها</w:t>
      </w:r>
      <w:r w:rsidRPr="00FB0E5C">
        <w:rPr>
          <w:rFonts w:hint="cs"/>
          <w:rtl/>
          <w:lang w:bidi="ar-EG"/>
        </w:rPr>
        <w:t xml:space="preserve"> في الاتفاقية طريقة واحدة لمعالجة بعض التهديدات التي يتعرض لها الأمن السيبراني الوطني والدولي. غير أن الأحكام الواردة في الاتفاقية </w:t>
      </w:r>
      <w:r>
        <w:rPr>
          <w:rFonts w:hint="cs"/>
          <w:rtl/>
          <w:lang w:bidi="ar-EG"/>
        </w:rPr>
        <w:t>لا </w:t>
      </w:r>
      <w:r w:rsidRPr="00FB0E5C">
        <w:rPr>
          <w:rFonts w:hint="cs"/>
          <w:rtl/>
          <w:lang w:bidi="ar-EG"/>
        </w:rPr>
        <w:t xml:space="preserve">تتناول مسألة الحرب السيبيرانية بين البلدان بشكل مباشر. وعلى الرغم من أن التهديد بفرض عقوبات قد يؤدي إلى ردع بعض المجرمين الذين </w:t>
      </w:r>
      <w:r>
        <w:rPr>
          <w:rFonts w:hint="cs"/>
          <w:rtl/>
          <w:lang w:bidi="ar-EG"/>
        </w:rPr>
        <w:t>يزمعون ارتكاب</w:t>
      </w:r>
      <w:r w:rsidRPr="00FB0E5C">
        <w:rPr>
          <w:rFonts w:hint="cs"/>
          <w:rtl/>
          <w:lang w:bidi="ar-EG"/>
        </w:rPr>
        <w:t xml:space="preserve"> جرائم سيبرانية، فإن هذا النوع من التشريع قد </w:t>
      </w:r>
      <w:r>
        <w:rPr>
          <w:rFonts w:hint="cs"/>
          <w:rtl/>
          <w:lang w:bidi="ar-EG"/>
        </w:rPr>
        <w:t>لا </w:t>
      </w:r>
      <w:r w:rsidRPr="00FB0E5C">
        <w:rPr>
          <w:rFonts w:hint="cs"/>
          <w:rtl/>
          <w:lang w:bidi="ar-EG"/>
        </w:rPr>
        <w:t>يفي بالغرض بشكل كافٍ لردع المهاجمين الذين هم واثقون من قدرتهم على التهرب من الكشف أو</w:t>
      </w:r>
      <w:r>
        <w:rPr>
          <w:rFonts w:hint="eastAsia"/>
          <w:rtl/>
          <w:lang w:bidi="ar-EG"/>
        </w:rPr>
        <w:t> </w:t>
      </w:r>
      <w:r w:rsidRPr="00FB0E5C">
        <w:rPr>
          <w:rFonts w:hint="cs"/>
          <w:rtl/>
          <w:lang w:bidi="ar-EG"/>
        </w:rPr>
        <w:t>تعرّف هويتهم أو</w:t>
      </w:r>
      <w:r>
        <w:rPr>
          <w:rFonts w:hint="eastAsia"/>
          <w:rtl/>
          <w:lang w:bidi="ar-EG"/>
        </w:rPr>
        <w:t> </w:t>
      </w:r>
      <w:r w:rsidRPr="00FB0E5C">
        <w:rPr>
          <w:rFonts w:hint="cs"/>
          <w:rtl/>
          <w:lang w:bidi="ar-EG"/>
        </w:rPr>
        <w:t>مقاضاتهم.</w:t>
      </w:r>
    </w:p>
    <w:p w:rsidR="00240A14" w:rsidRPr="009474F3" w:rsidRDefault="00240A14" w:rsidP="009474F3">
      <w:pPr>
        <w:rPr>
          <w:b/>
          <w:bCs/>
          <w:rtl/>
        </w:rPr>
      </w:pPr>
      <w:r w:rsidRPr="009474F3">
        <w:rPr>
          <w:rFonts w:hint="cs"/>
          <w:b/>
          <w:bCs/>
          <w:rtl/>
        </w:rPr>
        <w:t>ﻫ )</w:t>
      </w:r>
      <w:r w:rsidRPr="009474F3">
        <w:rPr>
          <w:rFonts w:hint="cs"/>
          <w:b/>
          <w:bCs/>
          <w:rtl/>
        </w:rPr>
        <w:tab/>
        <w:t>الاتفاقات الثنائية بشأن الأمن السيبراني</w:t>
      </w:r>
    </w:p>
    <w:p w:rsidR="00240A14" w:rsidRPr="00FB0E5C" w:rsidRDefault="00240A14" w:rsidP="00240A14">
      <w:pPr>
        <w:rPr>
          <w:rtl/>
          <w:lang w:bidi="ar-EG"/>
        </w:rPr>
      </w:pPr>
      <w:r w:rsidRPr="00FB0E5C">
        <w:rPr>
          <w:rFonts w:hint="cs"/>
          <w:rtl/>
          <w:lang w:bidi="ar-EG"/>
        </w:rPr>
        <w:t>تحاول فرادى الدول أيضاً إقامة علاقات مع بلدان أخرى في</w:t>
      </w:r>
      <w:r>
        <w:rPr>
          <w:rFonts w:hint="cs"/>
          <w:rtl/>
          <w:lang w:bidi="ar-EG"/>
        </w:rPr>
        <w:t>ما </w:t>
      </w:r>
      <w:r w:rsidRPr="00FB0E5C">
        <w:rPr>
          <w:rFonts w:hint="cs"/>
          <w:rtl/>
          <w:lang w:bidi="ar-EG"/>
        </w:rPr>
        <w:t>يتعلق بالأمن السيبراني. فعلى سبيل المثال، أقامت وزارة تكنولوجيا المعلومات والاتصالات التابعة لحكومة الهند علاقات تعاون في شكل مذكرات تفاهم أو أشكال أخرى من مساعي التطوير وتقاسم المعلومات مع بلدان مختلفة. فعلى سبيل المثال، وق</w:t>
      </w:r>
      <w:r>
        <w:rPr>
          <w:rFonts w:hint="cs"/>
          <w:rtl/>
          <w:lang w:bidi="ar-EG"/>
        </w:rPr>
        <w:t>ّ</w:t>
      </w:r>
      <w:r w:rsidRPr="00FB0E5C">
        <w:rPr>
          <w:rFonts w:hint="cs"/>
          <w:rtl/>
          <w:lang w:bidi="ar-EG"/>
        </w:rPr>
        <w:t>عت الهند وكوريا الجنوبية بياناً مشتركاً من أجل التعاون الثنائي في مجال تكنولوجيا المعلومات في</w:t>
      </w:r>
      <w:r>
        <w:rPr>
          <w:rFonts w:hint="eastAsia"/>
          <w:rtl/>
          <w:lang w:bidi="ar-EG"/>
        </w:rPr>
        <w:t> </w:t>
      </w:r>
      <w:r w:rsidRPr="00FB0E5C">
        <w:rPr>
          <w:lang w:val="en-US"/>
        </w:rPr>
        <w:t>2004</w:t>
      </w:r>
      <w:r w:rsidRPr="00FB0E5C">
        <w:rPr>
          <w:rFonts w:hint="cs"/>
          <w:rtl/>
          <w:lang w:bidi="ar-EG"/>
        </w:rPr>
        <w:t xml:space="preserve"> ك</w:t>
      </w:r>
      <w:r>
        <w:rPr>
          <w:rFonts w:hint="cs"/>
          <w:rtl/>
          <w:lang w:bidi="ar-EG"/>
        </w:rPr>
        <w:t>ما </w:t>
      </w:r>
      <w:r w:rsidRPr="00FB0E5C">
        <w:rPr>
          <w:rFonts w:hint="cs"/>
          <w:rtl/>
          <w:lang w:bidi="ar-EG"/>
        </w:rPr>
        <w:t xml:space="preserve">أن فريق الاستجابة لحالات الطوارئ </w:t>
      </w:r>
      <w:r>
        <w:rPr>
          <w:rFonts w:hint="cs"/>
          <w:rtl/>
          <w:lang w:bidi="ar-EG"/>
        </w:rPr>
        <w:t>الحاسوبية</w:t>
      </w:r>
      <w:r w:rsidRPr="00FB0E5C">
        <w:rPr>
          <w:rFonts w:hint="cs"/>
          <w:rtl/>
          <w:lang w:bidi="ar-EG"/>
        </w:rPr>
        <w:t xml:space="preserve"> في الهند وقع مذكرة تفاهم مع مركز الأمن السيبراني الوطني في كوريا من أجل التعاون الرسمي في مجال الأمن السيبراني من بين مجالات أخرى.</w:t>
      </w:r>
      <w:r w:rsidRPr="002C5FA7">
        <w:rPr>
          <w:rStyle w:val="FootnoteReference"/>
          <w:rtl/>
        </w:rPr>
        <w:footnoteReference w:id="180"/>
      </w:r>
      <w:r w:rsidRPr="002C5FA7">
        <w:rPr>
          <w:rStyle w:val="FootnoteReference"/>
          <w:rFonts w:hint="cs"/>
          <w:rtl/>
        </w:rPr>
        <w:t xml:space="preserve"> </w:t>
      </w:r>
      <w:r w:rsidRPr="00FB0E5C">
        <w:rPr>
          <w:rFonts w:hint="cs"/>
          <w:rtl/>
          <w:lang w:bidi="ar-EG"/>
        </w:rPr>
        <w:t>ك</w:t>
      </w:r>
      <w:r>
        <w:rPr>
          <w:rFonts w:hint="cs"/>
          <w:rtl/>
          <w:lang w:bidi="ar-EG"/>
        </w:rPr>
        <w:t>ما </w:t>
      </w:r>
      <w:r w:rsidRPr="00FB0E5C">
        <w:rPr>
          <w:rFonts w:hint="cs"/>
          <w:rtl/>
          <w:lang w:bidi="ar-EG"/>
        </w:rPr>
        <w:t>أن الهند لديها عدد من مذكرات التفاهم الثنائية في</w:t>
      </w:r>
      <w:r>
        <w:rPr>
          <w:rFonts w:hint="cs"/>
          <w:rtl/>
          <w:lang w:bidi="ar-EG"/>
        </w:rPr>
        <w:t>ما </w:t>
      </w:r>
      <w:r w:rsidRPr="00FB0E5C">
        <w:rPr>
          <w:rFonts w:hint="cs"/>
          <w:rtl/>
          <w:lang w:bidi="ar-EG"/>
        </w:rPr>
        <w:t>يتعلق بتكنولوجيا المعلومات بصورة عامة وقليل منها يركز على الأمن السيبراني والجريمة السيبرانية بوجه خاص.</w:t>
      </w:r>
      <w:r w:rsidRPr="002C5FA7">
        <w:rPr>
          <w:rStyle w:val="FootnoteReference"/>
          <w:rtl/>
        </w:rPr>
        <w:footnoteReference w:id="181"/>
      </w:r>
      <w:r w:rsidRPr="00FB0E5C">
        <w:rPr>
          <w:rFonts w:hint="cs"/>
          <w:rtl/>
          <w:lang w:bidi="ar-EG"/>
        </w:rPr>
        <w:t xml:space="preserve"> ووقع المغرب وماليزيا كذلك مذكرة تفاهم بشأن الأمن السيبراني أثناء المؤتمر الإقليمي للأمن السيبراني الذي عقد في المغرب في وقت سابق هذا العام.</w:t>
      </w:r>
      <w:r w:rsidRPr="002C5FA7">
        <w:rPr>
          <w:rStyle w:val="FootnoteReference"/>
          <w:rtl/>
        </w:rPr>
        <w:footnoteReference w:id="182"/>
      </w:r>
      <w:r w:rsidRPr="00FB0E5C">
        <w:rPr>
          <w:rFonts w:hint="cs"/>
          <w:rtl/>
          <w:lang w:bidi="ar-EG"/>
        </w:rPr>
        <w:t xml:space="preserve"> وأقيمت بموجب هذه المذكرة علاقة تعاونية بين وزارتي الأمن السيبراني لهذين البلدين، تغطي مجالات تشمل حماية البنية التحتية الحيوية للمعلومات وتطوير أطر الأمن السيبراني وبناء القدرات والتدريب وإذكاء الوعي. وعلى الرغم من أن هذه الأنواع من التعاون قد تعزز الأمن السيبراني في بلد ما، فإنها غير كافية لحماية أي بلد واحد من الحرب السيبرانية العالمية. وبالتالي، هناك حاجة لوضع هيكل عالمي أكثر شمولاً يتعلق بالأمن السيبراني لتأمين السلام لجميع</w:t>
      </w:r>
      <w:r>
        <w:rPr>
          <w:rFonts w:hint="eastAsia"/>
          <w:rtl/>
          <w:lang w:bidi="ar-EG"/>
        </w:rPr>
        <w:t> </w:t>
      </w:r>
      <w:r w:rsidRPr="00FB0E5C">
        <w:rPr>
          <w:rFonts w:hint="cs"/>
          <w:rtl/>
          <w:lang w:bidi="ar-EG"/>
        </w:rPr>
        <w:t>الدول.</w:t>
      </w:r>
    </w:p>
    <w:p w:rsidR="00240A14" w:rsidRPr="009474F3" w:rsidRDefault="00240A14" w:rsidP="009474F3">
      <w:pPr>
        <w:ind w:left="567" w:hanging="567"/>
        <w:rPr>
          <w:b/>
          <w:bCs/>
          <w:rtl/>
        </w:rPr>
      </w:pPr>
      <w:r w:rsidRPr="009474F3">
        <w:rPr>
          <w:rFonts w:hint="cs"/>
          <w:b/>
          <w:bCs/>
          <w:rtl/>
        </w:rPr>
        <w:t>و )</w:t>
      </w:r>
      <w:r w:rsidRPr="009474F3">
        <w:rPr>
          <w:rFonts w:hint="cs"/>
          <w:b/>
          <w:bCs/>
          <w:rtl/>
        </w:rPr>
        <w:tab/>
        <w:t xml:space="preserve">الاتحاد الدولي للاتصالات (لجنة الدراسات </w:t>
      </w:r>
      <w:r w:rsidRPr="009474F3">
        <w:rPr>
          <w:b/>
          <w:bCs/>
        </w:rPr>
        <w:t>17</w:t>
      </w:r>
      <w:r w:rsidRPr="009474F3">
        <w:rPr>
          <w:rFonts w:hint="cs"/>
          <w:b/>
          <w:bCs/>
          <w:rtl/>
        </w:rPr>
        <w:t xml:space="preserve"> التابعة لقطاع تقييس الاتصالات) </w:t>
      </w:r>
      <w:r w:rsidRPr="009474F3">
        <w:rPr>
          <w:b/>
          <w:bCs/>
          <w:rtl/>
        </w:rPr>
        <w:t>–</w:t>
      </w:r>
      <w:r w:rsidRPr="009474F3">
        <w:rPr>
          <w:rFonts w:hint="cs"/>
          <w:b/>
          <w:bCs/>
          <w:rtl/>
        </w:rPr>
        <w:t xml:space="preserve"> </w:t>
      </w:r>
      <w:r w:rsidR="009474F3">
        <w:rPr>
          <w:b/>
          <w:bCs/>
        </w:rPr>
        <w:br/>
      </w:r>
      <w:r w:rsidRPr="009474F3">
        <w:rPr>
          <w:rFonts w:hint="cs"/>
          <w:b/>
          <w:bCs/>
          <w:rtl/>
        </w:rPr>
        <w:t>المعايير الدولية</w:t>
      </w:r>
    </w:p>
    <w:p w:rsidR="00240A14" w:rsidRPr="00FB0E5C" w:rsidRDefault="00240A14" w:rsidP="00240A14">
      <w:pPr>
        <w:rPr>
          <w:rtl/>
          <w:lang w:bidi="ar-EG"/>
        </w:rPr>
      </w:pPr>
      <w:r w:rsidRPr="00FB0E5C">
        <w:rPr>
          <w:rFonts w:hint="cs"/>
          <w:rtl/>
          <w:lang w:bidi="ar-EG"/>
        </w:rPr>
        <w:t>بغية معالجة مسألة الأمن السيبراني المتنامية في</w:t>
      </w:r>
      <w:r>
        <w:rPr>
          <w:rFonts w:hint="cs"/>
          <w:rtl/>
          <w:lang w:bidi="ar-EG"/>
        </w:rPr>
        <w:t>ما </w:t>
      </w:r>
      <w:r w:rsidRPr="00FB0E5C">
        <w:rPr>
          <w:rFonts w:hint="cs"/>
          <w:rtl/>
          <w:lang w:bidi="ar-EG"/>
        </w:rPr>
        <w:t xml:space="preserve">يتعلق بالشبكات الذكية تحديداً، قام الاتحاد الدولي للاتصالات بإنشاء فريق متخصص معني </w:t>
      </w:r>
      <w:r>
        <w:rPr>
          <w:rFonts w:hint="cs"/>
          <w:rtl/>
          <w:lang w:bidi="ar-EG"/>
        </w:rPr>
        <w:t>بالشبكات</w:t>
      </w:r>
      <w:r w:rsidRPr="00FB0E5C">
        <w:rPr>
          <w:rFonts w:hint="cs"/>
          <w:rtl/>
          <w:lang w:bidi="ar-EG"/>
        </w:rPr>
        <w:t xml:space="preserve"> الذكية </w:t>
      </w:r>
      <w:r>
        <w:rPr>
          <w:rFonts w:hint="cs"/>
          <w:rtl/>
          <w:lang w:bidi="ar-EG"/>
        </w:rPr>
        <w:t>من أجل</w:t>
      </w:r>
      <w:r w:rsidRPr="00FB0E5C">
        <w:rPr>
          <w:rFonts w:hint="cs"/>
          <w:rtl/>
          <w:lang w:bidi="ar-EG"/>
        </w:rPr>
        <w:t xml:space="preserve"> جمع وتوثيق المعلومات والمفاهيم التي ستكون مفيدة من أجل إعداد توصيات لدعم الشبكات الذكية من منظور الاتصالات.</w:t>
      </w:r>
      <w:r w:rsidRPr="002C5FA7">
        <w:rPr>
          <w:rStyle w:val="FootnoteReference"/>
          <w:rtl/>
        </w:rPr>
        <w:footnoteReference w:id="183"/>
      </w:r>
      <w:r w:rsidRPr="00FB0E5C">
        <w:rPr>
          <w:rFonts w:hint="cs"/>
          <w:rtl/>
          <w:lang w:bidi="ar-EG"/>
        </w:rPr>
        <w:t xml:space="preserve"> والأفرقة المتخصصة هي أداة من أدوات الاتحاد التي تعزز برنامج عمل لجان الدراسات من خلال توفير بيئة عمل بديلة لتطوير المواصفات بسرعة في </w:t>
      </w:r>
      <w:r>
        <w:rPr>
          <w:rFonts w:hint="cs"/>
          <w:rtl/>
          <w:lang w:bidi="ar-EG"/>
        </w:rPr>
        <w:t>مجالات عملها</w:t>
      </w:r>
      <w:r w:rsidRPr="00FB0E5C">
        <w:rPr>
          <w:rFonts w:hint="cs"/>
          <w:rtl/>
          <w:lang w:bidi="ar-EG"/>
        </w:rPr>
        <w:t>.</w:t>
      </w:r>
      <w:r w:rsidRPr="002C5FA7">
        <w:rPr>
          <w:rStyle w:val="FootnoteReference"/>
          <w:rtl/>
        </w:rPr>
        <w:footnoteReference w:id="184"/>
      </w:r>
      <w:r w:rsidRPr="00FB0E5C">
        <w:rPr>
          <w:rFonts w:hint="cs"/>
          <w:rtl/>
          <w:lang w:bidi="ar-EG"/>
        </w:rPr>
        <w:t xml:space="preserve"> وقد أصبحت الأفرقة المتخصصة تستعمل اليوم استعمالاً واسعاً لتلبية احتياجات الصناعة فور ظهورها، م</w:t>
      </w:r>
      <w:r>
        <w:rPr>
          <w:rFonts w:hint="cs"/>
          <w:rtl/>
          <w:lang w:bidi="ar-EG"/>
        </w:rPr>
        <w:t>ما </w:t>
      </w:r>
      <w:r w:rsidRPr="00FB0E5C">
        <w:rPr>
          <w:rFonts w:hint="cs"/>
          <w:rtl/>
          <w:lang w:bidi="ar-EG"/>
        </w:rPr>
        <w:t xml:space="preserve">يجعلها مثالية للتكنولوجيات المتغيرة والمتطورة بسرعة مثل الشبكات الذكية. ويتألف الفريق المتخصص المعني بالشبكة الذكية من ممثلين من مختلف الدول الأعضاء وسيقوم بالتعاون مع مجتمعات الشبكة الذكية في جميع أنحاء العالم (مثل معاهد البحوث والمنتديات والأوساط الأكاديمية). وسيقوم الفريق المتخصص لدى إنجاز أهدافه المتمثلة في توفير توصيات من أجل معايير الشبكة الذكية، بالاحتفاظ بقائمة </w:t>
      </w:r>
      <w:r>
        <w:rPr>
          <w:rFonts w:hint="cs"/>
          <w:rtl/>
          <w:lang w:bidi="ar-EG"/>
        </w:rPr>
        <w:t>محدثة</w:t>
      </w:r>
      <w:r w:rsidRPr="00FB0E5C">
        <w:rPr>
          <w:rFonts w:hint="cs"/>
          <w:rtl/>
          <w:lang w:bidi="ar-EG"/>
        </w:rPr>
        <w:t xml:space="preserve"> بالهيئات المعنية بوضع المعايير المتعلقة بالشبكات الذكية، وجمع الرؤى وتقييم الاقتراحات بشأن الشبكات الذكية وتوفير المصطلحات والتصنيف اللازم لدعم الشبكات الذكية، وجمع أفكار جديدة ذات صلة وتحديد مجالات الدراسة المحتملة لدعم الشبكات الذكية، وتحديد الآثار المحتملة لتطوير المعايير في</w:t>
      </w:r>
      <w:r>
        <w:rPr>
          <w:rFonts w:hint="cs"/>
          <w:rtl/>
          <w:lang w:bidi="ar-EG"/>
        </w:rPr>
        <w:t>ما </w:t>
      </w:r>
      <w:r w:rsidRPr="00FB0E5C">
        <w:rPr>
          <w:rFonts w:hint="cs"/>
          <w:rtl/>
          <w:lang w:bidi="ar-EG"/>
        </w:rPr>
        <w:t>يتعلق ببعض المجالات المتعلقة بمواضيع محددة مثل الأمن والخصوصية وقابلية التشغيل البيني.</w:t>
      </w:r>
      <w:r w:rsidRPr="002C5FA7">
        <w:rPr>
          <w:rStyle w:val="FootnoteReference"/>
          <w:rtl/>
        </w:rPr>
        <w:footnoteReference w:id="185"/>
      </w:r>
      <w:r w:rsidRPr="00FB0E5C">
        <w:rPr>
          <w:rFonts w:hint="cs"/>
          <w:rtl/>
          <w:lang w:bidi="ar-EG"/>
        </w:rPr>
        <w:t xml:space="preserve"> وستوفر هذه الأنشطة جميعها نهجاً شاملاً ومتعدد الجوانب لتحديات الأمن السيبراني سريعة التطور والمتزايدة في</w:t>
      </w:r>
      <w:r>
        <w:rPr>
          <w:rFonts w:hint="cs"/>
          <w:rtl/>
          <w:lang w:bidi="ar-EG"/>
        </w:rPr>
        <w:t>ما </w:t>
      </w:r>
      <w:r w:rsidRPr="00FB0E5C">
        <w:rPr>
          <w:rFonts w:hint="cs"/>
          <w:rtl/>
          <w:lang w:bidi="ar-EG"/>
        </w:rPr>
        <w:t>يتعلق بالشبكات</w:t>
      </w:r>
      <w:r>
        <w:rPr>
          <w:rFonts w:hint="eastAsia"/>
          <w:rtl/>
          <w:lang w:bidi="ar-EG"/>
        </w:rPr>
        <w:t> </w:t>
      </w:r>
      <w:r w:rsidRPr="00FB0E5C">
        <w:rPr>
          <w:rFonts w:hint="cs"/>
          <w:rtl/>
          <w:lang w:bidi="ar-EG"/>
        </w:rPr>
        <w:t>الذكية.</w:t>
      </w:r>
    </w:p>
    <w:p w:rsidR="00240A14" w:rsidRPr="00FB0E5C" w:rsidRDefault="00240A14" w:rsidP="00240A14">
      <w:pPr>
        <w:rPr>
          <w:rtl/>
          <w:lang w:bidi="ar-EG"/>
        </w:rPr>
      </w:pPr>
      <w:r w:rsidRPr="00FB0E5C">
        <w:rPr>
          <w:rFonts w:hint="cs"/>
          <w:rtl/>
          <w:lang w:bidi="ar-EG"/>
        </w:rPr>
        <w:t xml:space="preserve">وعلاوة على ذلك، </w:t>
      </w:r>
      <w:r>
        <w:rPr>
          <w:rFonts w:hint="cs"/>
          <w:rtl/>
          <w:lang w:bidi="ar-EG"/>
        </w:rPr>
        <w:t>فإن</w:t>
      </w:r>
      <w:r w:rsidRPr="00FB0E5C">
        <w:rPr>
          <w:rFonts w:hint="cs"/>
          <w:rtl/>
          <w:lang w:bidi="ar-EG"/>
        </w:rPr>
        <w:t xml:space="preserve"> الفريق المتخصص، من خلال تواصله مع قطاع تقييس الاتصالات بالاتحاد </w:t>
      </w:r>
      <w:r w:rsidRPr="00FB0E5C">
        <w:rPr>
          <w:lang w:val="en-US"/>
        </w:rPr>
        <w:t>(ITU-T)</w:t>
      </w:r>
      <w:r w:rsidRPr="00FB0E5C">
        <w:rPr>
          <w:rFonts w:hint="cs"/>
          <w:rtl/>
          <w:lang w:bidi="ar-EG"/>
        </w:rPr>
        <w:t xml:space="preserve">، الذي هو من </w:t>
      </w:r>
      <w:r>
        <w:rPr>
          <w:rFonts w:hint="cs"/>
          <w:rtl/>
          <w:lang w:bidi="ar-EG"/>
        </w:rPr>
        <w:t>أهم</w:t>
      </w:r>
      <w:r w:rsidRPr="00FB0E5C">
        <w:rPr>
          <w:rFonts w:hint="cs"/>
          <w:rtl/>
          <w:lang w:bidi="ar-EG"/>
        </w:rPr>
        <w:t xml:space="preserve"> المنظمات </w:t>
      </w:r>
      <w:r>
        <w:rPr>
          <w:rFonts w:hint="cs"/>
          <w:rtl/>
          <w:lang w:bidi="ar-EG"/>
        </w:rPr>
        <w:t>المعترف بها في مجال وضع</w:t>
      </w:r>
      <w:r w:rsidRPr="00FB0E5C">
        <w:rPr>
          <w:rFonts w:hint="cs"/>
          <w:rtl/>
          <w:lang w:bidi="ar-EG"/>
        </w:rPr>
        <w:t xml:space="preserve"> معايير الاتصالات، </w:t>
      </w:r>
      <w:r>
        <w:rPr>
          <w:rFonts w:hint="cs"/>
          <w:rtl/>
          <w:lang w:bidi="ar-EG"/>
        </w:rPr>
        <w:t>سيكون بإمكانه</w:t>
      </w:r>
      <w:r w:rsidRPr="00FB0E5C">
        <w:rPr>
          <w:rFonts w:hint="cs"/>
          <w:rtl/>
          <w:lang w:bidi="ar-EG"/>
        </w:rPr>
        <w:t xml:space="preserve"> العمل بصفته مصدراً موحِّداً وموثوقاً للمعلومات والإرشاد تدعمه سمعة تشهد بجودة المعايير </w:t>
      </w:r>
      <w:r>
        <w:rPr>
          <w:rFonts w:hint="cs"/>
          <w:rtl/>
          <w:lang w:bidi="ar-EG"/>
        </w:rPr>
        <w:t>المعتمدة بالتوافق</w:t>
      </w:r>
      <w:r w:rsidRPr="00FB0E5C">
        <w:rPr>
          <w:rFonts w:hint="cs"/>
          <w:rtl/>
          <w:lang w:bidi="ar-EG"/>
        </w:rPr>
        <w:t>. ك</w:t>
      </w:r>
      <w:r>
        <w:rPr>
          <w:rFonts w:hint="cs"/>
          <w:rtl/>
          <w:lang w:bidi="ar-EG"/>
        </w:rPr>
        <w:t>ما </w:t>
      </w:r>
      <w:r w:rsidRPr="00FB0E5C">
        <w:rPr>
          <w:rFonts w:hint="cs"/>
          <w:rtl/>
          <w:lang w:bidi="ar-EG"/>
        </w:rPr>
        <w:t xml:space="preserve">أن العلاقة مع قطاع تقييس الاتصالات </w:t>
      </w:r>
      <w:r>
        <w:rPr>
          <w:rFonts w:hint="cs"/>
          <w:rtl/>
          <w:lang w:bidi="ar-EG"/>
        </w:rPr>
        <w:t>توفر بيئة</w:t>
      </w:r>
      <w:r w:rsidRPr="00FB0E5C">
        <w:rPr>
          <w:rFonts w:hint="cs"/>
          <w:rtl/>
          <w:lang w:bidi="ar-EG"/>
        </w:rPr>
        <w:t xml:space="preserve"> تسمح بتقدم </w:t>
      </w:r>
      <w:r>
        <w:rPr>
          <w:rFonts w:hint="cs"/>
          <w:rtl/>
          <w:lang w:bidi="ar-EG"/>
        </w:rPr>
        <w:t>نتائج أعمال</w:t>
      </w:r>
      <w:r w:rsidRPr="00FB0E5C">
        <w:rPr>
          <w:rFonts w:hint="cs"/>
          <w:rtl/>
          <w:lang w:bidi="ar-EG"/>
        </w:rPr>
        <w:t xml:space="preserve"> الفريق المتخصص من خلال لجنة الدراسات </w:t>
      </w:r>
      <w:r>
        <w:rPr>
          <w:rFonts w:hint="cs"/>
          <w:rtl/>
          <w:lang w:bidi="ar-EG"/>
        </w:rPr>
        <w:t>في شكل</w:t>
      </w:r>
      <w:r w:rsidRPr="00FB0E5C">
        <w:rPr>
          <w:rFonts w:hint="cs"/>
          <w:rtl/>
          <w:lang w:bidi="ar-EG"/>
        </w:rPr>
        <w:t xml:space="preserve"> توصيات </w:t>
      </w:r>
      <w:r>
        <w:rPr>
          <w:rFonts w:hint="cs"/>
          <w:rtl/>
          <w:lang w:bidi="ar-EG"/>
        </w:rPr>
        <w:t>ل</w:t>
      </w:r>
      <w:r w:rsidRPr="00FB0E5C">
        <w:rPr>
          <w:rFonts w:hint="cs"/>
          <w:rtl/>
          <w:lang w:bidi="ar-EG"/>
        </w:rPr>
        <w:t xml:space="preserve">قطاع تقييس الاتصالات </w:t>
      </w:r>
      <w:r>
        <w:rPr>
          <w:rFonts w:hint="cs"/>
          <w:rtl/>
          <w:lang w:bidi="ar-EG"/>
        </w:rPr>
        <w:t>أ</w:t>
      </w:r>
      <w:r w:rsidRPr="00FB0E5C">
        <w:rPr>
          <w:rFonts w:hint="cs"/>
          <w:rtl/>
          <w:lang w:bidi="ar-EG"/>
        </w:rPr>
        <w:t>و</w:t>
      </w:r>
      <w:r>
        <w:rPr>
          <w:rFonts w:hint="eastAsia"/>
          <w:rtl/>
          <w:lang w:bidi="ar-EG"/>
        </w:rPr>
        <w:t> </w:t>
      </w:r>
      <w:r>
        <w:rPr>
          <w:rFonts w:hint="cs"/>
          <w:rtl/>
          <w:lang w:bidi="ar-EG"/>
        </w:rPr>
        <w:t>إضافات</w:t>
      </w:r>
      <w:r w:rsidRPr="00FB0E5C">
        <w:rPr>
          <w:rFonts w:hint="cs"/>
          <w:rtl/>
          <w:lang w:bidi="ar-EG"/>
        </w:rPr>
        <w:t xml:space="preserve"> </w:t>
      </w:r>
      <w:r>
        <w:rPr>
          <w:rFonts w:hint="cs"/>
          <w:rtl/>
          <w:lang w:bidi="ar-EG"/>
        </w:rPr>
        <w:t>أ</w:t>
      </w:r>
      <w:r w:rsidRPr="00FB0E5C">
        <w:rPr>
          <w:rFonts w:hint="cs"/>
          <w:rtl/>
          <w:lang w:bidi="ar-EG"/>
        </w:rPr>
        <w:t>و</w:t>
      </w:r>
      <w:r>
        <w:rPr>
          <w:rFonts w:hint="cs"/>
          <w:rtl/>
          <w:lang w:bidi="ar-EG"/>
        </w:rPr>
        <w:t xml:space="preserve"> كتيبات</w:t>
      </w:r>
      <w:r w:rsidRPr="00FB0E5C">
        <w:rPr>
          <w:rFonts w:hint="cs"/>
          <w:rtl/>
          <w:lang w:bidi="ar-EG"/>
        </w:rPr>
        <w:t xml:space="preserve"> و</w:t>
      </w:r>
      <w:r>
        <w:rPr>
          <w:rFonts w:hint="cs"/>
          <w:rtl/>
          <w:lang w:bidi="ar-EG"/>
        </w:rPr>
        <w:t>ما </w:t>
      </w:r>
      <w:r w:rsidRPr="00FB0E5C">
        <w:rPr>
          <w:rFonts w:hint="cs"/>
          <w:rtl/>
          <w:lang w:bidi="ar-EG"/>
        </w:rPr>
        <w:t xml:space="preserve">إلى ذلك. وسيكون بإمكان الفريق المتخصص، بصفته جزءاً من قطاع تقييس الاتصالات، الحصول على قبول أكبر لمواصفاته في العديد من الأسواق في العالم، </w:t>
      </w:r>
      <w:r>
        <w:rPr>
          <w:rFonts w:hint="cs"/>
          <w:rtl/>
          <w:lang w:bidi="ar-EG"/>
        </w:rPr>
        <w:t>لا </w:t>
      </w:r>
      <w:r w:rsidRPr="00FB0E5C">
        <w:rPr>
          <w:rFonts w:hint="cs"/>
          <w:rtl/>
          <w:lang w:bidi="ar-EG"/>
        </w:rPr>
        <w:t>سيما في</w:t>
      </w:r>
      <w:r>
        <w:rPr>
          <w:rFonts w:hint="eastAsia"/>
          <w:rtl/>
          <w:lang w:bidi="ar-EG"/>
        </w:rPr>
        <w:t> </w:t>
      </w:r>
      <w:r w:rsidRPr="00FB0E5C">
        <w:rPr>
          <w:rFonts w:hint="cs"/>
          <w:rtl/>
          <w:lang w:bidi="ar-EG"/>
        </w:rPr>
        <w:t>البلدان النامية وفي مناطق غير تلك التي تشارك مشاركة أكثر فعالية في</w:t>
      </w:r>
      <w:r>
        <w:rPr>
          <w:rFonts w:hint="cs"/>
          <w:rtl/>
          <w:lang w:bidi="ar-EG"/>
        </w:rPr>
        <w:t xml:space="preserve"> هذا</w:t>
      </w:r>
      <w:r>
        <w:rPr>
          <w:rFonts w:hint="eastAsia"/>
          <w:rtl/>
          <w:lang w:bidi="ar-EG"/>
        </w:rPr>
        <w:t> </w:t>
      </w:r>
      <w:r>
        <w:rPr>
          <w:rFonts w:hint="cs"/>
          <w:rtl/>
          <w:lang w:bidi="ar-EG"/>
        </w:rPr>
        <w:t>ال</w:t>
      </w:r>
      <w:r w:rsidRPr="00FB0E5C">
        <w:rPr>
          <w:rFonts w:hint="cs"/>
          <w:rtl/>
          <w:lang w:bidi="ar-EG"/>
        </w:rPr>
        <w:t>منتدى.</w:t>
      </w:r>
    </w:p>
    <w:p w:rsidR="00240A14" w:rsidRPr="00FB0E5C" w:rsidRDefault="009474F3" w:rsidP="009474F3">
      <w:pPr>
        <w:pStyle w:val="Heading2"/>
        <w:rPr>
          <w:rtl/>
        </w:rPr>
      </w:pPr>
      <w:bookmarkStart w:id="54" w:name="_Toc287950079"/>
      <w:r>
        <w:t>3.7</w:t>
      </w:r>
      <w:r>
        <w:rPr>
          <w:rFonts w:hint="cs"/>
          <w:rtl/>
        </w:rPr>
        <w:tab/>
      </w:r>
      <w:r w:rsidR="00240A14" w:rsidRPr="00FB0E5C">
        <w:rPr>
          <w:rFonts w:hint="cs"/>
          <w:rtl/>
        </w:rPr>
        <w:t>الحاجة إلى وضع إطار دولي</w:t>
      </w:r>
      <w:bookmarkEnd w:id="54"/>
    </w:p>
    <w:p w:rsidR="00240A14" w:rsidRPr="009474F3" w:rsidRDefault="00240A14" w:rsidP="009474F3">
      <w:pPr>
        <w:rPr>
          <w:b/>
          <w:bCs/>
          <w:rtl/>
        </w:rPr>
      </w:pPr>
      <w:r w:rsidRPr="009474F3">
        <w:rPr>
          <w:rFonts w:hint="cs"/>
          <w:b/>
          <w:bCs/>
          <w:rtl/>
        </w:rPr>
        <w:t>أ)</w:t>
      </w:r>
      <w:r w:rsidRPr="009474F3">
        <w:rPr>
          <w:rFonts w:hint="cs"/>
          <w:b/>
          <w:bCs/>
          <w:rtl/>
        </w:rPr>
        <w:tab/>
        <w:t>عدم جدوى الردع</w:t>
      </w:r>
    </w:p>
    <w:p w:rsidR="00240A14" w:rsidRPr="00FB0E5C" w:rsidRDefault="00240A14" w:rsidP="00240A14">
      <w:pPr>
        <w:rPr>
          <w:rtl/>
          <w:lang w:bidi="ar-EG"/>
        </w:rPr>
      </w:pPr>
      <w:r w:rsidRPr="00FB0E5C">
        <w:rPr>
          <w:rFonts w:hint="cs"/>
          <w:rtl/>
          <w:lang w:bidi="ar-EG"/>
        </w:rPr>
        <w:t xml:space="preserve">تظهر تحديات جديدة مع كل ميدان جديد. ويخلق الفضاء السيبراني عقبات ومآزق جديدة مثلما أثارت </w:t>
      </w:r>
      <w:r>
        <w:rPr>
          <w:rFonts w:hint="cs"/>
          <w:rtl/>
          <w:lang w:bidi="ar-EG"/>
        </w:rPr>
        <w:t>التهديدات</w:t>
      </w:r>
      <w:r w:rsidRPr="00FB0E5C">
        <w:rPr>
          <w:rFonts w:hint="cs"/>
          <w:rtl/>
          <w:lang w:bidi="ar-EG"/>
        </w:rPr>
        <w:t xml:space="preserve"> المتعلقة بالبر والبحر والجو والفضاء مشاكل تتعلق بالتوزيع وكفاءة الاستعمال وتسوية </w:t>
      </w:r>
      <w:r>
        <w:rPr>
          <w:rFonts w:hint="cs"/>
          <w:rtl/>
          <w:lang w:bidi="ar-EG"/>
        </w:rPr>
        <w:t>الن‍زاع</w:t>
      </w:r>
      <w:r w:rsidRPr="00FB0E5C">
        <w:rPr>
          <w:rFonts w:hint="cs"/>
          <w:rtl/>
          <w:lang w:bidi="ar-EG"/>
        </w:rPr>
        <w:t xml:space="preserve">ات في الماضي </w:t>
      </w:r>
      <w:r>
        <w:rPr>
          <w:rFonts w:hint="cs"/>
          <w:rtl/>
          <w:lang w:bidi="ar-EG"/>
        </w:rPr>
        <w:t>وما زالت</w:t>
      </w:r>
      <w:r w:rsidRPr="00FB0E5C">
        <w:rPr>
          <w:rFonts w:hint="cs"/>
          <w:rtl/>
          <w:lang w:bidi="ar-EG"/>
        </w:rPr>
        <w:t xml:space="preserve"> </w:t>
      </w:r>
      <w:r>
        <w:rPr>
          <w:rFonts w:hint="cs"/>
          <w:rtl/>
          <w:lang w:bidi="ar-EG"/>
        </w:rPr>
        <w:t>قائمة</w:t>
      </w:r>
      <w:r w:rsidRPr="00FB0E5C">
        <w:rPr>
          <w:rFonts w:hint="cs"/>
          <w:rtl/>
          <w:lang w:bidi="ar-EG"/>
        </w:rPr>
        <w:t xml:space="preserve"> اليوم. وكل شخص موصل</w:t>
      </w:r>
      <w:r>
        <w:rPr>
          <w:rFonts w:hint="cs"/>
          <w:rtl/>
          <w:lang w:bidi="ar-EG"/>
        </w:rPr>
        <w:t xml:space="preserve"> بالإنترنت</w:t>
      </w:r>
      <w:r w:rsidRPr="00FB0E5C">
        <w:rPr>
          <w:rFonts w:hint="cs"/>
          <w:rtl/>
          <w:lang w:bidi="ar-EG"/>
        </w:rPr>
        <w:t xml:space="preserve"> يتأثر بالأمن السيبراني، ونظراً للاعتماد المتنامي على تكنولوجيا المعلومات والاتصالات من أجل البنية التحتية المجتمعية الأساسية، فتأثيرها الآن يطال حتى غير الموصلين. والهجوم ضد البنية التحتية للمعلومات وخدمات الإنترنت لديه القدرة الآن على إلحاق الضرر بالمجتمع بطرق جديدة وحرجة. ونظراً للخصائص والتحديات الفريدة التي تطرحها الحرب السيبرانية، فإن استراتيجيات حفظ السلام </w:t>
      </w:r>
      <w:r>
        <w:rPr>
          <w:rFonts w:hint="cs"/>
          <w:rtl/>
          <w:lang w:bidi="ar-EG"/>
        </w:rPr>
        <w:t>الفعلية</w:t>
      </w:r>
      <w:r w:rsidRPr="00FB0E5C">
        <w:rPr>
          <w:rFonts w:hint="cs"/>
          <w:rtl/>
          <w:lang w:bidi="ar-EG"/>
        </w:rPr>
        <w:t xml:space="preserve"> التي جُربت في الماضي قد </w:t>
      </w:r>
      <w:r>
        <w:rPr>
          <w:rFonts w:hint="cs"/>
          <w:rtl/>
          <w:lang w:bidi="ar-EG"/>
        </w:rPr>
        <w:t>لا </w:t>
      </w:r>
      <w:r w:rsidRPr="00FB0E5C">
        <w:rPr>
          <w:rFonts w:hint="cs"/>
          <w:rtl/>
          <w:lang w:bidi="ar-EG"/>
        </w:rPr>
        <w:t>تكون فعالة</w:t>
      </w:r>
      <w:r>
        <w:rPr>
          <w:rFonts w:hint="eastAsia"/>
          <w:rtl/>
          <w:lang w:bidi="ar-EG"/>
        </w:rPr>
        <w:t> </w:t>
      </w:r>
      <w:r>
        <w:rPr>
          <w:rFonts w:hint="cs"/>
          <w:rtl/>
          <w:lang w:bidi="ar-EG"/>
        </w:rPr>
        <w:t>الآن</w:t>
      </w:r>
      <w:r w:rsidRPr="00FB0E5C">
        <w:rPr>
          <w:rFonts w:hint="cs"/>
          <w:rtl/>
          <w:lang w:bidi="ar-EG"/>
        </w:rPr>
        <w:t>.</w:t>
      </w:r>
    </w:p>
    <w:p w:rsidR="00240A14" w:rsidRPr="00FB0E5C" w:rsidRDefault="00240A14" w:rsidP="00240A14">
      <w:pPr>
        <w:rPr>
          <w:rtl/>
          <w:lang w:bidi="ar-EG"/>
        </w:rPr>
      </w:pPr>
      <w:r w:rsidRPr="00FB0E5C">
        <w:rPr>
          <w:rFonts w:hint="cs"/>
          <w:rtl/>
          <w:lang w:bidi="ar-EG"/>
        </w:rPr>
        <w:t>كانت عملية الردع منذ فترة طويلة نهجاً مفضلاً لحفظ السلام والأمن بين الدول في مواجهة الأسلحة التي يمكن أن تتسبب في</w:t>
      </w:r>
      <w:r>
        <w:rPr>
          <w:rFonts w:hint="eastAsia"/>
          <w:rtl/>
          <w:lang w:bidi="ar-EG"/>
        </w:rPr>
        <w:t> </w:t>
      </w:r>
      <w:r w:rsidRPr="00FB0E5C">
        <w:rPr>
          <w:rFonts w:hint="cs"/>
          <w:rtl/>
          <w:lang w:bidi="ar-EG"/>
        </w:rPr>
        <w:t xml:space="preserve">الدمار الشامل. غير أن كفاءة الردع تتوقف على بعض الظروف والافتراضات التي </w:t>
      </w:r>
      <w:r>
        <w:rPr>
          <w:rFonts w:hint="cs"/>
          <w:rtl/>
          <w:lang w:bidi="ar-EG"/>
        </w:rPr>
        <w:t>لا </w:t>
      </w:r>
      <w:r w:rsidRPr="00FB0E5C">
        <w:rPr>
          <w:rFonts w:hint="cs"/>
          <w:rtl/>
          <w:lang w:bidi="ar-EG"/>
        </w:rPr>
        <w:t>ينطبق معظمها على الفضاء السيبراني.</w:t>
      </w:r>
      <w:r w:rsidRPr="002C5FA7">
        <w:rPr>
          <w:rStyle w:val="FootnoteReference"/>
          <w:rtl/>
        </w:rPr>
        <w:footnoteReference w:id="186"/>
      </w:r>
      <w:r w:rsidRPr="00FB0E5C">
        <w:rPr>
          <w:rFonts w:hint="cs"/>
          <w:rtl/>
          <w:lang w:bidi="ar-EG"/>
        </w:rPr>
        <w:t xml:space="preserve"> ويتطلب الردع بصورة عامة أربعة عناصر رئيسية: العزو (معرفة من المهاجم)؛ والموقع (معرفة مصدر الهجوم)؛ والاستجابة (القدرة على الاستجابة حتى وإن تعرضت للهجوم </w:t>
      </w:r>
      <w:r>
        <w:rPr>
          <w:rFonts w:hint="cs"/>
          <w:rtl/>
          <w:lang w:bidi="ar-EG"/>
        </w:rPr>
        <w:t>أولاً</w:t>
      </w:r>
      <w:r w:rsidRPr="00FB0E5C">
        <w:rPr>
          <w:rFonts w:hint="cs"/>
          <w:rtl/>
          <w:lang w:bidi="ar-EG"/>
        </w:rPr>
        <w:t xml:space="preserve">)؛ والشفافية (إدراك العدو لقدراتك </w:t>
      </w:r>
      <w:r>
        <w:rPr>
          <w:rFonts w:hint="cs"/>
          <w:rtl/>
          <w:lang w:bidi="ar-EG"/>
        </w:rPr>
        <w:t>ونيَّتك ل</w:t>
      </w:r>
      <w:r w:rsidRPr="00FB0E5C">
        <w:rPr>
          <w:rFonts w:hint="cs"/>
          <w:rtl/>
          <w:lang w:bidi="ar-EG"/>
        </w:rPr>
        <w:t>لاستجابة بقوة كبيرة).</w:t>
      </w:r>
      <w:r w:rsidRPr="002C5FA7">
        <w:rPr>
          <w:rStyle w:val="FootnoteReference"/>
          <w:rtl/>
        </w:rPr>
        <w:footnoteReference w:id="187"/>
      </w:r>
      <w:r w:rsidRPr="00FB0E5C">
        <w:rPr>
          <w:rFonts w:hint="cs"/>
          <w:rtl/>
          <w:lang w:bidi="ar-EG"/>
        </w:rPr>
        <w:t xml:space="preserve"> ويثير الفضاء السيبراني والحرب السيبرانية مشاكل جديدة تقوض الافتراض الأساسي بوجود هذه العناصر الأربعة عند إعداد البلدان </w:t>
      </w:r>
      <w:r>
        <w:rPr>
          <w:rFonts w:hint="cs"/>
          <w:rtl/>
          <w:lang w:bidi="ar-EG"/>
        </w:rPr>
        <w:t>لقواعدها</w:t>
      </w:r>
      <w:r w:rsidRPr="00FB0E5C">
        <w:rPr>
          <w:rFonts w:hint="cs"/>
          <w:rtl/>
          <w:lang w:bidi="ar-EG"/>
        </w:rPr>
        <w:t xml:space="preserve"> الدفاعية العسكرية. وتكنولوجيا المعلومات والاتصالات تسمح بزيادة عدد الطرق التي يمكن بها للمهاجم إخفاء هويته وموقعه؛ ويمكن للمهاجم استعمال وكلاء أو خدمات مثل </w:t>
      </w:r>
      <w:r>
        <w:rPr>
          <w:rFonts w:hint="cs"/>
          <w:rtl/>
          <w:lang w:bidi="ar-EG"/>
        </w:rPr>
        <w:t>أجهزة</w:t>
      </w:r>
      <w:r w:rsidRPr="00FB0E5C">
        <w:rPr>
          <w:rFonts w:hint="cs"/>
          <w:rtl/>
          <w:lang w:bidi="ar-EG"/>
        </w:rPr>
        <w:t xml:space="preserve"> الإنترنت العمومية والشبكات اللاسلكية والخدمات المتنقلة مسبقة الدفع التي </w:t>
      </w:r>
      <w:r>
        <w:rPr>
          <w:rFonts w:hint="cs"/>
          <w:rtl/>
          <w:lang w:bidi="ar-EG"/>
        </w:rPr>
        <w:t>لا </w:t>
      </w:r>
      <w:r w:rsidRPr="00FB0E5C">
        <w:rPr>
          <w:rFonts w:hint="cs"/>
          <w:rtl/>
          <w:lang w:bidi="ar-EG"/>
        </w:rPr>
        <w:t xml:space="preserve">تتطلب الاستيقان من المستعمل. ويمكن أيضاً استخدام تكنولوجيا التشفير التي تعتبر من الحلول التكنولوجية الرئيسية لضمان السرية والسلامة والتيسر، لإخفاء الهوية أو على الأقل إبطاء تقدم البحث في مصدر الهجوم السيبراني. ويمكن للعمليات التقنية والسياسات التي تحد من </w:t>
      </w:r>
      <w:r>
        <w:rPr>
          <w:rFonts w:hint="cs"/>
          <w:rtl/>
          <w:lang w:bidi="ar-EG"/>
        </w:rPr>
        <w:t>احتجاز البيانات المتوفرة عبر حركة</w:t>
      </w:r>
      <w:r w:rsidRPr="00FB0E5C">
        <w:rPr>
          <w:rFonts w:hint="cs"/>
          <w:rtl/>
          <w:lang w:bidi="ar-EG"/>
        </w:rPr>
        <w:t xml:space="preserve"> الإنترنت أن تساهم أيضاً في هذه المشكلة المتعلقة بالعزو</w:t>
      </w:r>
      <w:r>
        <w:rPr>
          <w:rFonts w:hint="eastAsia"/>
          <w:rtl/>
          <w:lang w:bidi="ar-EG"/>
        </w:rPr>
        <w:t> </w:t>
      </w:r>
      <w:r w:rsidRPr="00FB0E5C">
        <w:rPr>
          <w:rFonts w:hint="cs"/>
          <w:rtl/>
          <w:lang w:bidi="ar-EG"/>
        </w:rPr>
        <w:t>والموقع.</w:t>
      </w:r>
    </w:p>
    <w:p w:rsidR="00240A14" w:rsidRPr="00FB0E5C" w:rsidRDefault="00240A14" w:rsidP="00240A14">
      <w:pPr>
        <w:rPr>
          <w:rtl/>
          <w:lang w:bidi="ar-EG"/>
        </w:rPr>
      </w:pPr>
      <w:r w:rsidRPr="00FB0E5C">
        <w:rPr>
          <w:rFonts w:hint="cs"/>
          <w:rtl/>
          <w:lang w:bidi="ar-EG"/>
        </w:rPr>
        <w:t xml:space="preserve">وإن خطر الانتقام </w:t>
      </w:r>
      <w:r>
        <w:rPr>
          <w:rFonts w:hint="cs"/>
          <w:rtl/>
          <w:lang w:bidi="ar-EG"/>
        </w:rPr>
        <w:t>بإصابة</w:t>
      </w:r>
      <w:r w:rsidRPr="00FB0E5C">
        <w:rPr>
          <w:rFonts w:hint="cs"/>
          <w:rtl/>
          <w:lang w:bidi="ar-EG"/>
        </w:rPr>
        <w:t xml:space="preserve"> الهدف الخاطئ </w:t>
      </w:r>
      <w:r>
        <w:rPr>
          <w:rFonts w:hint="cs"/>
          <w:rtl/>
          <w:lang w:bidi="ar-EG"/>
        </w:rPr>
        <w:t>والغموض الذي يكتنف</w:t>
      </w:r>
      <w:r w:rsidRPr="00FB0E5C">
        <w:rPr>
          <w:rFonts w:hint="cs"/>
          <w:rtl/>
          <w:lang w:bidi="ar-EG"/>
        </w:rPr>
        <w:t xml:space="preserve"> الأضرار </w:t>
      </w:r>
      <w:r>
        <w:rPr>
          <w:rFonts w:hint="cs"/>
          <w:rtl/>
          <w:lang w:bidi="ar-EG"/>
        </w:rPr>
        <w:t>الناجمة عن أي هجوم سيبراني مضاد</w:t>
      </w:r>
      <w:r w:rsidRPr="00FB0E5C">
        <w:rPr>
          <w:rFonts w:hint="cs"/>
          <w:rtl/>
          <w:lang w:bidi="ar-EG"/>
        </w:rPr>
        <w:t xml:space="preserve"> </w:t>
      </w:r>
      <w:r w:rsidRPr="00FB0E5C">
        <w:rPr>
          <w:rtl/>
          <w:lang w:bidi="ar-EG"/>
        </w:rPr>
        <w:t>–</w:t>
      </w:r>
      <w:r w:rsidRPr="00FB0E5C">
        <w:rPr>
          <w:rFonts w:hint="cs"/>
          <w:rtl/>
          <w:lang w:bidi="ar-EG"/>
        </w:rPr>
        <w:t xml:space="preserve"> الذي يمكن أن يؤدي بسهولة إلى إلحاق الضرر بحليف أو طرف محايد، يزيد من إفشال قدرة الدول على </w:t>
      </w:r>
      <w:r>
        <w:rPr>
          <w:rFonts w:hint="cs"/>
          <w:rtl/>
          <w:lang w:bidi="ar-EG"/>
        </w:rPr>
        <w:t>الرد على الهجوم</w:t>
      </w:r>
      <w:r w:rsidRPr="00FB0E5C">
        <w:rPr>
          <w:rFonts w:hint="cs"/>
          <w:rtl/>
          <w:lang w:bidi="ar-EG"/>
        </w:rPr>
        <w:t>.</w:t>
      </w:r>
      <w:r w:rsidRPr="002C5FA7">
        <w:rPr>
          <w:rStyle w:val="FootnoteReference"/>
          <w:rtl/>
        </w:rPr>
        <w:footnoteReference w:id="188"/>
      </w:r>
      <w:r w:rsidRPr="00FB0E5C">
        <w:rPr>
          <w:rFonts w:hint="cs"/>
          <w:rtl/>
          <w:lang w:bidi="ar-EG"/>
        </w:rPr>
        <w:t xml:space="preserve"> وإذا كان المهاجم يعتقد أن عدم كشفه ممكن أو يعتقد أن ضحاياه </w:t>
      </w:r>
      <w:r>
        <w:rPr>
          <w:rFonts w:hint="cs"/>
          <w:rtl/>
          <w:lang w:bidi="ar-EG"/>
        </w:rPr>
        <w:t>لن يردوا</w:t>
      </w:r>
      <w:r w:rsidRPr="00FB0E5C">
        <w:rPr>
          <w:rFonts w:hint="cs"/>
          <w:rtl/>
          <w:lang w:bidi="ar-EG"/>
        </w:rPr>
        <w:t xml:space="preserve"> بقوة عسكرية خوفاً من </w:t>
      </w:r>
      <w:r>
        <w:rPr>
          <w:rFonts w:hint="cs"/>
          <w:rtl/>
          <w:lang w:bidi="ar-EG"/>
        </w:rPr>
        <w:t>مخالفة</w:t>
      </w:r>
      <w:r w:rsidRPr="00FB0E5C">
        <w:rPr>
          <w:rFonts w:hint="cs"/>
          <w:rtl/>
          <w:lang w:bidi="ar-EG"/>
        </w:rPr>
        <w:t xml:space="preserve"> المعايير الدولية، يكون تأثير التهديد الانتقامي ضئيلاً للغاية. ومن خلال الاستجابة بقوة لهجوم سيبراني </w:t>
      </w:r>
      <w:r>
        <w:rPr>
          <w:rFonts w:hint="cs"/>
          <w:rtl/>
          <w:lang w:bidi="ar-EG"/>
        </w:rPr>
        <w:t>لا </w:t>
      </w:r>
      <w:r w:rsidRPr="00FB0E5C">
        <w:rPr>
          <w:rFonts w:hint="cs"/>
          <w:rtl/>
          <w:lang w:bidi="ar-EG"/>
        </w:rPr>
        <w:t>يستخدم قوة عسكرية تقليدية ويهدف إلى الاستغلال أكثر منه إلى التدمير، تتعرّض الضحية المنتقمة لخطر تفسير المجتمع الدولي لعملها على أنه عمل عدواني وغير مبرَّر.</w:t>
      </w:r>
      <w:r w:rsidRPr="002C5FA7">
        <w:rPr>
          <w:rStyle w:val="FootnoteReference"/>
          <w:rtl/>
        </w:rPr>
        <w:footnoteReference w:id="189"/>
      </w:r>
      <w:r w:rsidRPr="00FB0E5C">
        <w:rPr>
          <w:rFonts w:hint="cs"/>
          <w:rtl/>
          <w:lang w:bidi="ar-EG"/>
        </w:rPr>
        <w:t xml:space="preserve"> ك</w:t>
      </w:r>
      <w:r>
        <w:rPr>
          <w:rFonts w:hint="cs"/>
          <w:rtl/>
          <w:lang w:bidi="ar-EG"/>
        </w:rPr>
        <w:t>ما </w:t>
      </w:r>
      <w:r w:rsidRPr="00FB0E5C">
        <w:rPr>
          <w:rFonts w:hint="cs"/>
          <w:rtl/>
          <w:lang w:bidi="ar-EG"/>
        </w:rPr>
        <w:t>أن الاعتماد على استراتيجية الردع يشجع البلدان على اتخاذ مواقف عدائية في</w:t>
      </w:r>
      <w:r>
        <w:rPr>
          <w:rFonts w:hint="cs"/>
          <w:rtl/>
          <w:lang w:bidi="ar-EG"/>
        </w:rPr>
        <w:t>ما </w:t>
      </w:r>
      <w:r w:rsidRPr="00FB0E5C">
        <w:rPr>
          <w:rFonts w:hint="cs"/>
          <w:rtl/>
          <w:lang w:bidi="ar-EG"/>
        </w:rPr>
        <w:t xml:space="preserve">بينها واستحداث تهديدات انتقامية جديدة عبر مختلف الميادين </w:t>
      </w:r>
      <w:r>
        <w:rPr>
          <w:rFonts w:hint="cs"/>
          <w:rtl/>
          <w:lang w:bidi="ar-EG"/>
        </w:rPr>
        <w:t>تأهباً لسيناريوهات مختلفة محتملة مما</w:t>
      </w:r>
      <w:r>
        <w:rPr>
          <w:rFonts w:hint="eastAsia"/>
          <w:rtl/>
          <w:lang w:bidi="ar-EG"/>
        </w:rPr>
        <w:t> </w:t>
      </w:r>
      <w:r>
        <w:rPr>
          <w:rFonts w:hint="cs"/>
          <w:rtl/>
          <w:lang w:bidi="ar-EG"/>
        </w:rPr>
        <w:t>يؤدي إلى</w:t>
      </w:r>
      <w:r w:rsidRPr="00FB0E5C">
        <w:rPr>
          <w:rFonts w:hint="cs"/>
          <w:rtl/>
          <w:lang w:bidi="ar-EG"/>
        </w:rPr>
        <w:t xml:space="preserve"> إحباط فوائد زيادة الاندماج </w:t>
      </w:r>
      <w:r>
        <w:rPr>
          <w:rFonts w:hint="cs"/>
          <w:rtl/>
          <w:lang w:bidi="ar-EG"/>
        </w:rPr>
        <w:t>وتصعيد التوتر</w:t>
      </w:r>
      <w:r w:rsidRPr="00FB0E5C">
        <w:rPr>
          <w:rFonts w:hint="cs"/>
          <w:rtl/>
          <w:lang w:bidi="ar-EG"/>
        </w:rPr>
        <w:t xml:space="preserve"> بين البلدان.</w:t>
      </w:r>
      <w:r w:rsidRPr="002C5FA7">
        <w:rPr>
          <w:rStyle w:val="FootnoteReference"/>
          <w:rtl/>
        </w:rPr>
        <w:footnoteReference w:id="190"/>
      </w:r>
      <w:r w:rsidRPr="00FB0E5C">
        <w:rPr>
          <w:rFonts w:hint="cs"/>
          <w:rtl/>
          <w:lang w:bidi="ar-EG"/>
        </w:rPr>
        <w:t xml:space="preserve"> وفي </w:t>
      </w:r>
      <w:r>
        <w:rPr>
          <w:rFonts w:hint="cs"/>
          <w:rtl/>
          <w:lang w:bidi="ar-EG"/>
        </w:rPr>
        <w:t>جميع</w:t>
      </w:r>
      <w:r w:rsidRPr="00FB0E5C">
        <w:rPr>
          <w:rFonts w:hint="cs"/>
          <w:rtl/>
          <w:lang w:bidi="ar-EG"/>
        </w:rPr>
        <w:t xml:space="preserve"> هذه الطرق، تقوض الخصائص الأساسية للفضاء السيبراني فعالية الردع بوصفه نهجاً للسلم</w:t>
      </w:r>
      <w:r>
        <w:rPr>
          <w:rFonts w:hint="eastAsia"/>
          <w:rtl/>
          <w:lang w:bidi="ar-EG"/>
        </w:rPr>
        <w:t> </w:t>
      </w:r>
      <w:r w:rsidRPr="00FB0E5C">
        <w:rPr>
          <w:rFonts w:hint="cs"/>
          <w:rtl/>
          <w:lang w:bidi="ar-EG"/>
        </w:rPr>
        <w:t>السيبراني.</w:t>
      </w:r>
    </w:p>
    <w:p w:rsidR="00240A14" w:rsidRPr="00FB0E5C" w:rsidRDefault="00240A14" w:rsidP="00240A14">
      <w:pPr>
        <w:rPr>
          <w:rtl/>
          <w:lang w:bidi="ar-EG"/>
        </w:rPr>
      </w:pPr>
      <w:r w:rsidRPr="00FB0E5C">
        <w:rPr>
          <w:rFonts w:hint="cs"/>
          <w:rtl/>
          <w:lang w:bidi="ar-EG"/>
        </w:rPr>
        <w:t>وقد يصبح الإطار ذاته للنهج القانونية الحالية غير مناسب لإدارة المخاطر المتصلة بالأمن السيبراني. فعلى سبيل المثال، في ظل القانون الدولي الحالي على النحو المحدد في المادة</w:t>
      </w:r>
      <w:r>
        <w:rPr>
          <w:rFonts w:hint="eastAsia"/>
          <w:rtl/>
          <w:lang w:bidi="ar-EG"/>
        </w:rPr>
        <w:t> </w:t>
      </w:r>
      <w:r w:rsidRPr="00FB0E5C">
        <w:rPr>
          <w:lang w:val="en-US"/>
        </w:rPr>
        <w:t>51</w:t>
      </w:r>
      <w:r w:rsidRPr="00FB0E5C">
        <w:rPr>
          <w:rFonts w:hint="cs"/>
          <w:rtl/>
          <w:lang w:bidi="ar-EG"/>
        </w:rPr>
        <w:t xml:space="preserve"> من ميثاق الأمم المتحدة، يجوز لدولة أن تتصرف بصورة شرعية للدفاع عن نفسها عندما تواجه هجوماً مسلحاً. </w:t>
      </w:r>
      <w:r>
        <w:rPr>
          <w:rFonts w:hint="cs"/>
          <w:rtl/>
          <w:lang w:bidi="ar-EG"/>
        </w:rPr>
        <w:t>أما في</w:t>
      </w:r>
      <w:r w:rsidRPr="00FB0E5C">
        <w:rPr>
          <w:rFonts w:hint="cs"/>
          <w:rtl/>
          <w:lang w:bidi="ar-EG"/>
        </w:rPr>
        <w:t xml:space="preserve"> سياق الحرب السيبرانية، تطرح هذه المسألة المنطقية المزيد من الأسئلة بشأن متى يمكن اعتبار هجوم سيبراني معادلاً لهجوم </w:t>
      </w:r>
      <w:r>
        <w:rPr>
          <w:rFonts w:hint="cs"/>
          <w:rtl/>
          <w:lang w:bidi="ar-EG"/>
        </w:rPr>
        <w:t>مسلح</w:t>
      </w:r>
      <w:r w:rsidRPr="00FB0E5C">
        <w:rPr>
          <w:rFonts w:hint="cs"/>
          <w:rtl/>
          <w:lang w:bidi="ar-EG"/>
        </w:rPr>
        <w:t xml:space="preserve"> ومن ثم </w:t>
      </w:r>
      <w:r>
        <w:rPr>
          <w:rFonts w:hint="cs"/>
          <w:rtl/>
          <w:lang w:bidi="ar-EG"/>
        </w:rPr>
        <w:t>ما </w:t>
      </w:r>
      <w:r w:rsidRPr="00FB0E5C">
        <w:rPr>
          <w:rFonts w:hint="cs"/>
          <w:rtl/>
          <w:lang w:bidi="ar-EG"/>
        </w:rPr>
        <w:t xml:space="preserve">إذا كان من الممكن </w:t>
      </w:r>
      <w:r>
        <w:rPr>
          <w:rFonts w:hint="cs"/>
          <w:rtl/>
          <w:lang w:bidi="ar-EG"/>
        </w:rPr>
        <w:t>أن يُعزى</w:t>
      </w:r>
      <w:r w:rsidRPr="00FB0E5C">
        <w:rPr>
          <w:rFonts w:hint="cs"/>
          <w:rtl/>
          <w:lang w:bidi="ar-EG"/>
        </w:rPr>
        <w:t xml:space="preserve"> الهجوم إلى دولة</w:t>
      </w:r>
      <w:r>
        <w:rPr>
          <w:rFonts w:hint="eastAsia"/>
          <w:rtl/>
          <w:lang w:bidi="ar-EG"/>
        </w:rPr>
        <w:t> </w:t>
      </w:r>
      <w:r>
        <w:rPr>
          <w:rFonts w:hint="cs"/>
          <w:rtl/>
          <w:lang w:bidi="ar-EG"/>
        </w:rPr>
        <w:t>ما</w:t>
      </w:r>
      <w:r w:rsidRPr="00FB0E5C">
        <w:rPr>
          <w:rFonts w:hint="cs"/>
          <w:rtl/>
          <w:lang w:bidi="ar-EG"/>
        </w:rPr>
        <w:t>.</w:t>
      </w:r>
      <w:r w:rsidRPr="002C5FA7">
        <w:rPr>
          <w:rStyle w:val="FootnoteReference"/>
          <w:rtl/>
        </w:rPr>
        <w:footnoteReference w:id="191"/>
      </w:r>
      <w:r w:rsidRPr="00FB0E5C">
        <w:rPr>
          <w:rFonts w:hint="cs"/>
          <w:rtl/>
          <w:lang w:bidi="ar-EG"/>
        </w:rPr>
        <w:t xml:space="preserve"> ويبدو أن </w:t>
      </w:r>
      <w:r>
        <w:rPr>
          <w:rFonts w:hint="cs"/>
          <w:rtl/>
          <w:lang w:bidi="ar-EG"/>
        </w:rPr>
        <w:t>نظرية</w:t>
      </w:r>
      <w:r w:rsidRPr="00FB0E5C">
        <w:rPr>
          <w:rFonts w:hint="cs"/>
          <w:rtl/>
          <w:lang w:bidi="ar-EG"/>
        </w:rPr>
        <w:t xml:space="preserve"> "مسؤ</w:t>
      </w:r>
      <w:r>
        <w:rPr>
          <w:rFonts w:hint="cs"/>
          <w:rtl/>
          <w:lang w:bidi="ar-EG"/>
        </w:rPr>
        <w:t>ولية الدولة" ت</w:t>
      </w:r>
      <w:r w:rsidRPr="00FB0E5C">
        <w:rPr>
          <w:rFonts w:hint="cs"/>
          <w:rtl/>
          <w:lang w:bidi="ar-EG"/>
        </w:rPr>
        <w:t xml:space="preserve">سلط بعض الضوء على التساؤل الأخير؛ </w:t>
      </w:r>
      <w:r>
        <w:rPr>
          <w:rFonts w:hint="cs"/>
          <w:rtl/>
          <w:lang w:bidi="ar-EG"/>
        </w:rPr>
        <w:t>فهي تنطوي</w:t>
      </w:r>
      <w:r w:rsidRPr="00FB0E5C">
        <w:rPr>
          <w:rFonts w:hint="cs"/>
          <w:rtl/>
          <w:lang w:bidi="ar-EG"/>
        </w:rPr>
        <w:t xml:space="preserve"> على </w:t>
      </w:r>
      <w:r>
        <w:rPr>
          <w:rFonts w:hint="cs"/>
          <w:rtl/>
          <w:lang w:bidi="ar-EG"/>
        </w:rPr>
        <w:t>اقتراح</w:t>
      </w:r>
      <w:r w:rsidRPr="00FB0E5C">
        <w:rPr>
          <w:rFonts w:hint="cs"/>
          <w:rtl/>
          <w:lang w:bidi="ar-EG"/>
        </w:rPr>
        <w:t xml:space="preserve"> أن كل دولة يتعين عليها أن تتصرف بحيث تمنع استعمال أراضيها لشن هجوم على دول أخرى، وإذا رفضت اتخاذ إجراءات وقائية، يمكن </w:t>
      </w:r>
      <w:r>
        <w:rPr>
          <w:rFonts w:hint="cs"/>
          <w:rtl/>
          <w:lang w:bidi="ar-EG"/>
        </w:rPr>
        <w:t>أن تُعزى</w:t>
      </w:r>
      <w:r w:rsidRPr="00FB0E5C">
        <w:rPr>
          <w:rFonts w:hint="cs"/>
          <w:rtl/>
          <w:lang w:bidi="ar-EG"/>
        </w:rPr>
        <w:t xml:space="preserve"> مسؤولية هذه الهجمات إليها. ولكن، ك</w:t>
      </w:r>
      <w:r>
        <w:rPr>
          <w:rFonts w:hint="cs"/>
          <w:rtl/>
          <w:lang w:bidi="ar-EG"/>
        </w:rPr>
        <w:t>ما </w:t>
      </w:r>
      <w:r w:rsidRPr="00FB0E5C">
        <w:rPr>
          <w:rFonts w:hint="cs"/>
          <w:rtl/>
          <w:lang w:bidi="ar-EG"/>
        </w:rPr>
        <w:t xml:space="preserve">رأينا في تقييماتنا الأولية للهجوم السيبراني، يصعب كثيراً الرد على هذا التساؤل العملي في إطار الفضاء السيبراني </w:t>
      </w:r>
      <w:r w:rsidRPr="00FB0E5C">
        <w:rPr>
          <w:rtl/>
          <w:lang w:bidi="ar-EG"/>
        </w:rPr>
        <w:t>–</w:t>
      </w:r>
      <w:r w:rsidRPr="00FB0E5C">
        <w:rPr>
          <w:rFonts w:hint="cs"/>
          <w:rtl/>
          <w:lang w:bidi="ar-EG"/>
        </w:rPr>
        <w:t xml:space="preserve"> نظراً لأن بعض الهجمات ليس لها مصدر جغرافي (كما هو الحال بالنسبة للبرمجيات الروبوتية الخبيثة)، بحيث يمكن أن تنتشر عبر حدود متعددة، وتصدر من تحالفات تقع ضمن ولايات قضائية متعددة أو ينفذها وكيل يعمل بالنيابة عن مرتكبها الحقيقي. وفي بعض الأحيان تكون الدول نفسها غير قادرة على كشف الأطراف التي تتصرف داخل أراضيها أو التحقق منها. وحتى إذا تمكنت دولة معينة من تحديد هوية الطرف الذي يتصرف داخل منطقتها الجغرافية، فإن الطبيعة ذاتها للمجال السيبراني تجعل من المستحيل لأي كيان واحد </w:t>
      </w:r>
      <w:r>
        <w:rPr>
          <w:rFonts w:hint="cs"/>
          <w:rtl/>
          <w:lang w:bidi="ar-EG"/>
        </w:rPr>
        <w:t>ال</w:t>
      </w:r>
      <w:r w:rsidRPr="00FB0E5C">
        <w:rPr>
          <w:rFonts w:hint="cs"/>
          <w:rtl/>
          <w:lang w:bidi="ar-EG"/>
        </w:rPr>
        <w:t>تحكم</w:t>
      </w:r>
      <w:r>
        <w:rPr>
          <w:rFonts w:hint="cs"/>
          <w:rtl/>
          <w:lang w:bidi="ar-EG"/>
        </w:rPr>
        <w:t xml:space="preserve"> على نحو</w:t>
      </w:r>
      <w:r w:rsidRPr="00FB0E5C">
        <w:rPr>
          <w:rFonts w:hint="cs"/>
          <w:rtl/>
          <w:lang w:bidi="ar-EG"/>
        </w:rPr>
        <w:t xml:space="preserve"> شامل بهذا الصدد.</w:t>
      </w:r>
      <w:r w:rsidRPr="002C5FA7">
        <w:rPr>
          <w:rStyle w:val="FootnoteReference"/>
          <w:rtl/>
        </w:rPr>
        <w:footnoteReference w:id="192"/>
      </w:r>
      <w:r w:rsidRPr="00FB0E5C">
        <w:rPr>
          <w:rFonts w:hint="cs"/>
          <w:rtl/>
          <w:lang w:bidi="ar-EG"/>
        </w:rPr>
        <w:t xml:space="preserve"> وهكذا، فإن الغموض </w:t>
      </w:r>
      <w:r>
        <w:rPr>
          <w:rFonts w:hint="cs"/>
          <w:rtl/>
          <w:lang w:bidi="ar-EG"/>
        </w:rPr>
        <w:t>لا </w:t>
      </w:r>
      <w:r w:rsidRPr="00FB0E5C">
        <w:rPr>
          <w:rFonts w:hint="cs"/>
          <w:rtl/>
          <w:lang w:bidi="ar-EG"/>
        </w:rPr>
        <w:t>يقتصر على مسألة المصدر فقط وإن</w:t>
      </w:r>
      <w:r>
        <w:rPr>
          <w:rFonts w:hint="cs"/>
          <w:rtl/>
          <w:lang w:bidi="ar-EG"/>
        </w:rPr>
        <w:t>ما </w:t>
      </w:r>
      <w:r w:rsidRPr="00FB0E5C">
        <w:rPr>
          <w:rFonts w:hint="cs"/>
          <w:rtl/>
          <w:lang w:bidi="ar-EG"/>
        </w:rPr>
        <w:t>يشمل</w:t>
      </w:r>
      <w:r>
        <w:rPr>
          <w:rFonts w:hint="cs"/>
          <w:rtl/>
          <w:lang w:bidi="ar-EG"/>
        </w:rPr>
        <w:t xml:space="preserve"> أيضاً مسألة</w:t>
      </w:r>
      <w:r w:rsidRPr="00FB0E5C">
        <w:rPr>
          <w:rFonts w:hint="cs"/>
          <w:rtl/>
          <w:lang w:bidi="ar-EG"/>
        </w:rPr>
        <w:t xml:space="preserve"> التحكم بصورة </w:t>
      </w:r>
      <w:r>
        <w:rPr>
          <w:rFonts w:hint="cs"/>
          <w:rtl/>
          <w:lang w:bidi="ar-EG"/>
        </w:rPr>
        <w:t>لا </w:t>
      </w:r>
      <w:r w:rsidRPr="00FB0E5C">
        <w:rPr>
          <w:rFonts w:hint="cs"/>
          <w:rtl/>
          <w:lang w:bidi="ar-EG"/>
        </w:rPr>
        <w:t>يمكن تفاديها.</w:t>
      </w:r>
    </w:p>
    <w:p w:rsidR="00240A14" w:rsidRPr="0077464A" w:rsidRDefault="00240A14" w:rsidP="0077464A">
      <w:pPr>
        <w:rPr>
          <w:b/>
          <w:bCs/>
          <w:rtl/>
        </w:rPr>
      </w:pPr>
      <w:r w:rsidRPr="0077464A">
        <w:rPr>
          <w:rFonts w:hint="cs"/>
          <w:b/>
          <w:bCs/>
          <w:rtl/>
        </w:rPr>
        <w:t>ب)</w:t>
      </w:r>
      <w:r w:rsidRPr="0077464A">
        <w:rPr>
          <w:rFonts w:hint="cs"/>
          <w:b/>
          <w:bCs/>
          <w:rtl/>
        </w:rPr>
        <w:tab/>
        <w:t>ضرورة وضع إطار دولي</w:t>
      </w:r>
    </w:p>
    <w:p w:rsidR="00240A14" w:rsidRPr="00FB0E5C" w:rsidRDefault="00240A14" w:rsidP="00240A14">
      <w:pPr>
        <w:rPr>
          <w:rtl/>
          <w:lang w:bidi="ar-EG"/>
        </w:rPr>
      </w:pPr>
      <w:r w:rsidRPr="00FB0E5C">
        <w:rPr>
          <w:rFonts w:hint="cs"/>
          <w:rtl/>
          <w:lang w:bidi="ar-EG"/>
        </w:rPr>
        <w:t xml:space="preserve">نظراً لأن المعايير والصكوك القانونية الدولية الحالية غير مجهزة تجهيزاً كاملاً للتعامل مع التحديات الجديدة التي يطرحها الأمن السيبراني، </w:t>
      </w:r>
      <w:r>
        <w:rPr>
          <w:rFonts w:hint="cs"/>
          <w:rtl/>
          <w:lang w:bidi="ar-EG"/>
        </w:rPr>
        <w:t>يعتبر الحوار العالمي</w:t>
      </w:r>
      <w:r w:rsidRPr="00FB0E5C">
        <w:rPr>
          <w:rFonts w:hint="cs"/>
          <w:rtl/>
          <w:lang w:bidi="ar-EG"/>
        </w:rPr>
        <w:t xml:space="preserve"> والتعاون من الأمور الضرورية بهذا الشأن. والطبيعة المتغيرة للتكنولوجيا ذاتها </w:t>
      </w:r>
      <w:r w:rsidRPr="00FB0E5C">
        <w:rPr>
          <w:rtl/>
          <w:lang w:bidi="ar-EG"/>
        </w:rPr>
        <w:t>–</w:t>
      </w:r>
      <w:r w:rsidRPr="00FB0E5C">
        <w:rPr>
          <w:rFonts w:hint="cs"/>
          <w:rtl/>
          <w:lang w:bidi="ar-EG"/>
        </w:rPr>
        <w:t xml:space="preserve"> مع تداخلات متزايدة بين السلطات القضائية الوطنية وتكنولوجيا المعلومات والاتصالات المرتبطة بها، والموارد والأنظمة على الخط </w:t>
      </w:r>
      <w:r w:rsidRPr="00FB0E5C">
        <w:rPr>
          <w:rtl/>
          <w:lang w:bidi="ar-EG"/>
        </w:rPr>
        <w:t>–</w:t>
      </w:r>
      <w:r w:rsidRPr="00FB0E5C">
        <w:rPr>
          <w:rFonts w:hint="cs"/>
          <w:rtl/>
          <w:lang w:bidi="ar-EG"/>
        </w:rPr>
        <w:t xml:space="preserve"> تجعل اعتماد استراتيجيات جديدة والتعاون الدولي </w:t>
      </w:r>
      <w:r>
        <w:rPr>
          <w:rFonts w:hint="cs"/>
          <w:rtl/>
          <w:lang w:bidi="ar-EG"/>
        </w:rPr>
        <w:t>يتسمان</w:t>
      </w:r>
      <w:r w:rsidRPr="00FB0E5C">
        <w:rPr>
          <w:rFonts w:hint="cs"/>
          <w:rtl/>
          <w:lang w:bidi="ar-EG"/>
        </w:rPr>
        <w:t xml:space="preserve"> بأهمية أكثر لضمان </w:t>
      </w:r>
      <w:r>
        <w:rPr>
          <w:rFonts w:hint="cs"/>
          <w:rtl/>
          <w:lang w:bidi="ar-EG"/>
        </w:rPr>
        <w:t>السلام</w:t>
      </w:r>
      <w:r w:rsidRPr="00FB0E5C">
        <w:rPr>
          <w:rFonts w:hint="cs"/>
          <w:rtl/>
          <w:lang w:bidi="ar-EG"/>
        </w:rPr>
        <w:t xml:space="preserve"> السيبراني.</w:t>
      </w:r>
      <w:r w:rsidRPr="002C5FA7">
        <w:rPr>
          <w:rStyle w:val="FootnoteReference"/>
          <w:rtl/>
        </w:rPr>
        <w:footnoteReference w:id="193"/>
      </w:r>
      <w:r w:rsidRPr="00FB0E5C">
        <w:rPr>
          <w:rFonts w:hint="cs"/>
          <w:rtl/>
          <w:lang w:bidi="ar-EG"/>
        </w:rPr>
        <w:t xml:space="preserve"> </w:t>
      </w:r>
    </w:p>
    <w:p w:rsidR="00240A14" w:rsidRPr="00FB0E5C" w:rsidRDefault="00240A14" w:rsidP="00240A14">
      <w:pPr>
        <w:rPr>
          <w:rtl/>
          <w:lang w:bidi="ar-EG"/>
        </w:rPr>
      </w:pPr>
      <w:r w:rsidRPr="00FB0E5C">
        <w:rPr>
          <w:rFonts w:hint="cs"/>
          <w:rtl/>
          <w:lang w:bidi="ar-EG"/>
        </w:rPr>
        <w:t>ويمكن أن تصدر الهجمات السيبرانية وتضرب من أي مكان من جميع أنحاء المعمورة، م</w:t>
      </w:r>
      <w:r>
        <w:rPr>
          <w:rFonts w:hint="cs"/>
          <w:rtl/>
          <w:lang w:bidi="ar-EG"/>
        </w:rPr>
        <w:t>ما </w:t>
      </w:r>
      <w:r w:rsidRPr="00FB0E5C">
        <w:rPr>
          <w:rFonts w:hint="cs"/>
          <w:rtl/>
          <w:lang w:bidi="ar-EG"/>
        </w:rPr>
        <w:t>يجعل هذه التهديدات دولية بطبيعتها وتتطلب التعاون الدولي، والمساعدة في التحقيق والأحكام الإجرائية والموضوعية المشتركة لمعالجتها على نحو ملائم. وإضافة إلى ذلك، من المعترف به على نطاق واسع أن التعاون الدولي يمثل أحد المتطلبات الرئيسية لضمان الأمن السيبراني على الصعيد العالمي. وفي</w:t>
      </w:r>
      <w:r>
        <w:rPr>
          <w:rFonts w:hint="eastAsia"/>
          <w:rtl/>
          <w:lang w:bidi="ar-EG"/>
        </w:rPr>
        <w:t> </w:t>
      </w:r>
      <w:r w:rsidRPr="00FB0E5C">
        <w:rPr>
          <w:lang w:val="en-US"/>
        </w:rPr>
        <w:t>2003</w:t>
      </w:r>
      <w:r w:rsidRPr="00FB0E5C">
        <w:rPr>
          <w:rFonts w:hint="cs"/>
          <w:rtl/>
          <w:lang w:bidi="ar-EG"/>
        </w:rPr>
        <w:t xml:space="preserve"> و</w:t>
      </w:r>
      <w:r w:rsidRPr="00FB0E5C">
        <w:rPr>
          <w:lang w:val="en-US"/>
        </w:rPr>
        <w:t>2005</w:t>
      </w:r>
      <w:r w:rsidRPr="00FB0E5C">
        <w:rPr>
          <w:rFonts w:hint="cs"/>
          <w:rtl/>
          <w:lang w:bidi="ar-EG"/>
        </w:rPr>
        <w:t>، اتفقت الدول في القمة العالمية لمجتمع المعلومات</w:t>
      </w:r>
      <w:r>
        <w:rPr>
          <w:rFonts w:hint="eastAsia"/>
          <w:rtl/>
          <w:lang w:bidi="ar-EG"/>
        </w:rPr>
        <w:t> </w:t>
      </w:r>
      <w:r w:rsidRPr="00FB0E5C">
        <w:rPr>
          <w:lang w:val="en-US"/>
        </w:rPr>
        <w:t>(WSIS)</w:t>
      </w:r>
      <w:r w:rsidRPr="00FB0E5C">
        <w:rPr>
          <w:rFonts w:hint="cs"/>
          <w:rtl/>
          <w:lang w:bidi="ar-EG"/>
        </w:rPr>
        <w:t xml:space="preserve"> على ضرورة وضع أدوات تتسم بالفعالية والكفاءة على المستويين الوطني والدولي للنهوض بالتعاون الدولي بشأن الأمن السيبراني.</w:t>
      </w:r>
      <w:r w:rsidRPr="002C5FA7">
        <w:rPr>
          <w:rStyle w:val="FootnoteReference"/>
          <w:rtl/>
        </w:rPr>
        <w:footnoteReference w:id="194"/>
      </w:r>
      <w:r w:rsidRPr="00FB0E5C">
        <w:rPr>
          <w:rFonts w:hint="cs"/>
          <w:rtl/>
          <w:lang w:bidi="ar-EG"/>
        </w:rPr>
        <w:t xml:space="preserve"> وينبغي أن يكون هذا التعاون الدولي، ليس</w:t>
      </w:r>
      <w:r>
        <w:rPr>
          <w:rFonts w:hint="cs"/>
          <w:rtl/>
          <w:lang w:bidi="ar-EG"/>
        </w:rPr>
        <w:t xml:space="preserve"> فقط</w:t>
      </w:r>
      <w:r w:rsidRPr="00FB0E5C">
        <w:rPr>
          <w:rFonts w:hint="cs"/>
          <w:rtl/>
          <w:lang w:bidi="ar-EG"/>
        </w:rPr>
        <w:t xml:space="preserve"> بدافع الرغبة </w:t>
      </w:r>
      <w:r>
        <w:rPr>
          <w:rFonts w:hint="cs"/>
          <w:rtl/>
          <w:lang w:bidi="ar-EG"/>
        </w:rPr>
        <w:t>المشتركة في السلام</w:t>
      </w:r>
      <w:r w:rsidRPr="00FB0E5C">
        <w:rPr>
          <w:rFonts w:hint="cs"/>
          <w:rtl/>
          <w:lang w:bidi="ar-EG"/>
        </w:rPr>
        <w:t>، وإن</w:t>
      </w:r>
      <w:r>
        <w:rPr>
          <w:rFonts w:hint="cs"/>
          <w:rtl/>
          <w:lang w:bidi="ar-EG"/>
        </w:rPr>
        <w:t>ما بدافع المصلحة</w:t>
      </w:r>
      <w:r w:rsidRPr="00FB0E5C">
        <w:rPr>
          <w:rFonts w:hint="cs"/>
          <w:rtl/>
          <w:lang w:bidi="ar-EG"/>
        </w:rPr>
        <w:t xml:space="preserve"> </w:t>
      </w:r>
      <w:r>
        <w:rPr>
          <w:rFonts w:hint="cs"/>
          <w:rtl/>
          <w:lang w:bidi="ar-EG"/>
        </w:rPr>
        <w:t>الفردية</w:t>
      </w:r>
      <w:r w:rsidRPr="00FB0E5C">
        <w:rPr>
          <w:rFonts w:hint="cs"/>
          <w:rtl/>
          <w:lang w:bidi="ar-EG"/>
        </w:rPr>
        <w:t xml:space="preserve"> المستنيرة لكل بلد. وأصبح كل بلد الآن يعتمد على التكنولوجيا من أجل خدمات التجارة والشؤون المالية والرعاية الصحية والطوارئ وتوزيع الأغذية وأكثر من ذلك. ومن شأن إتلاف الشبكات الحيوية أن </w:t>
      </w:r>
      <w:r>
        <w:rPr>
          <w:rFonts w:hint="cs"/>
          <w:rtl/>
          <w:lang w:bidi="ar-EG"/>
        </w:rPr>
        <w:t>يشل حركة أي بلد بسرعة</w:t>
      </w:r>
      <w:r w:rsidRPr="00FB0E5C">
        <w:rPr>
          <w:rFonts w:hint="cs"/>
          <w:rtl/>
          <w:lang w:bidi="ar-EG"/>
        </w:rPr>
        <w:t xml:space="preserve"> </w:t>
      </w:r>
      <w:r w:rsidRPr="00FB0E5C">
        <w:rPr>
          <w:rtl/>
          <w:lang w:bidi="ar-EG"/>
        </w:rPr>
        <w:t>–</w:t>
      </w:r>
      <w:r w:rsidRPr="00FB0E5C">
        <w:rPr>
          <w:rFonts w:hint="cs"/>
          <w:rtl/>
          <w:lang w:bidi="ar-EG"/>
        </w:rPr>
        <w:t xml:space="preserve"> و</w:t>
      </w:r>
      <w:r>
        <w:rPr>
          <w:rFonts w:hint="cs"/>
          <w:rtl/>
          <w:lang w:bidi="ar-EG"/>
        </w:rPr>
        <w:t>ما </w:t>
      </w:r>
      <w:r w:rsidRPr="00FB0E5C">
        <w:rPr>
          <w:rFonts w:hint="cs"/>
          <w:rtl/>
          <w:lang w:bidi="ar-EG"/>
        </w:rPr>
        <w:t>من أحد منا في مأمن من الهجوم السيبراني. ومن ثم تؤدي تكنولوجيا المعلومات والاتصالات والترابط بين التكنولوجيات</w:t>
      </w:r>
      <w:r>
        <w:rPr>
          <w:rFonts w:hint="cs"/>
          <w:rtl/>
          <w:lang w:bidi="ar-EG"/>
        </w:rPr>
        <w:t xml:space="preserve"> التي يجري تطويرها</w:t>
      </w:r>
      <w:r w:rsidRPr="00FB0E5C">
        <w:rPr>
          <w:rFonts w:hint="cs"/>
          <w:rtl/>
          <w:lang w:bidi="ar-EG"/>
        </w:rPr>
        <w:t xml:space="preserve"> إلى تشكيل نظام عالمي جديد، نظام يدعو إلى التعاون بشأن القضايا الجديدة لضمان</w:t>
      </w:r>
      <w:r>
        <w:rPr>
          <w:rFonts w:hint="eastAsia"/>
          <w:rtl/>
          <w:lang w:bidi="ar-EG"/>
        </w:rPr>
        <w:t> </w:t>
      </w:r>
      <w:r w:rsidRPr="00FB0E5C">
        <w:rPr>
          <w:rFonts w:hint="cs"/>
          <w:rtl/>
          <w:lang w:bidi="ar-EG"/>
        </w:rPr>
        <w:t>الاستقرار.</w:t>
      </w:r>
    </w:p>
    <w:p w:rsidR="00240A14" w:rsidRPr="00FB0E5C" w:rsidRDefault="00240A14" w:rsidP="00240A14">
      <w:pPr>
        <w:rPr>
          <w:rtl/>
          <w:lang w:bidi="ar-EG"/>
        </w:rPr>
      </w:pPr>
      <w:r w:rsidRPr="00FB0E5C">
        <w:rPr>
          <w:rFonts w:hint="cs"/>
          <w:rtl/>
          <w:lang w:bidi="ar-EG"/>
        </w:rPr>
        <w:t xml:space="preserve">ومن </w:t>
      </w:r>
      <w:r>
        <w:rPr>
          <w:rFonts w:hint="cs"/>
          <w:rtl/>
          <w:lang w:bidi="ar-EG"/>
        </w:rPr>
        <w:t>الضروري</w:t>
      </w:r>
      <w:r w:rsidRPr="00FB0E5C">
        <w:rPr>
          <w:rFonts w:hint="cs"/>
          <w:rtl/>
          <w:lang w:bidi="ar-EG"/>
        </w:rPr>
        <w:t xml:space="preserve"> أن تعمل البلدان على تنسيق أطرها القانونية لمكافحة الجرائم السيبرانية وتيسير التعاون الدولي الدينامي متعدد الجوانب. ويتعين على الدول أن تعمل في سبيل وضع إطار قانوني وتنظيمي مشترك، وإقامة نظام لتحديث هذه القوانين على أساس منتظم لمعالجة الطبيعة المتغيرة للتهديدات التي يتعرض لها الأمن. وقد دعت بعض المجموعات بالفعل إلى إصدار معايير دولية وقواعد سيبرانية كوسيلة لتحسين الأمن السيبراني على الصعيد الدولي.</w:t>
      </w:r>
      <w:r w:rsidRPr="002C5FA7">
        <w:rPr>
          <w:rStyle w:val="FootnoteReference"/>
          <w:rtl/>
        </w:rPr>
        <w:footnoteReference w:id="195"/>
      </w:r>
      <w:r w:rsidRPr="00FB0E5C">
        <w:rPr>
          <w:rFonts w:hint="cs"/>
          <w:rtl/>
          <w:lang w:bidi="ar-EG"/>
        </w:rPr>
        <w:t xml:space="preserve"> وفي أي </w:t>
      </w:r>
      <w:r>
        <w:rPr>
          <w:rFonts w:hint="cs"/>
          <w:rtl/>
          <w:lang w:bidi="ar-EG"/>
        </w:rPr>
        <w:t>حال</w:t>
      </w:r>
      <w:r w:rsidRPr="00FB0E5C">
        <w:rPr>
          <w:rFonts w:hint="cs"/>
          <w:rtl/>
          <w:lang w:bidi="ar-EG"/>
        </w:rPr>
        <w:t xml:space="preserve"> من الأحوال، ينبغي أن تكون كل استراتيجية فعالة </w:t>
      </w:r>
      <w:r>
        <w:rPr>
          <w:rFonts w:hint="cs"/>
          <w:rtl/>
          <w:lang w:bidi="ar-EG"/>
        </w:rPr>
        <w:t>للسلام</w:t>
      </w:r>
      <w:r w:rsidRPr="00FB0E5C">
        <w:rPr>
          <w:rFonts w:hint="cs"/>
          <w:rtl/>
          <w:lang w:bidi="ar-EG"/>
        </w:rPr>
        <w:t xml:space="preserve"> السيبراني مرنة وقابلة للتكيف بشكل كافٍ لتتسنى إدارة تقدم التكنولوجيا السريع ونمو تكنولوجيا المعلومات والاتصالات وتحديات الأمن المرتبطة بها والاستجابة لها. ك</w:t>
      </w:r>
      <w:r>
        <w:rPr>
          <w:rFonts w:hint="cs"/>
          <w:rtl/>
          <w:lang w:bidi="ar-EG"/>
        </w:rPr>
        <w:t>ما </w:t>
      </w:r>
      <w:r w:rsidRPr="00FB0E5C">
        <w:rPr>
          <w:rFonts w:hint="cs"/>
          <w:rtl/>
          <w:lang w:bidi="ar-EG"/>
        </w:rPr>
        <w:t>يتعين على البلدان أن تتفق بشأن إجراءات ونهج لتحديد مصدر الهجمات وهوياتها من أجل التصدي للهجمات السيبرانية المجهولة</w:t>
      </w:r>
      <w:r>
        <w:rPr>
          <w:rFonts w:hint="cs"/>
          <w:rtl/>
          <w:lang w:bidi="ar-EG"/>
        </w:rPr>
        <w:t xml:space="preserve"> الهوية</w:t>
      </w:r>
      <w:r w:rsidRPr="00FB0E5C">
        <w:rPr>
          <w:rFonts w:hint="cs"/>
          <w:rtl/>
          <w:lang w:bidi="ar-EG"/>
        </w:rPr>
        <w:t xml:space="preserve"> والاشتباكات الدولية التي تهدد بنشوبها. وتحاول مقترحات لإبرام اتفاق دولي يقضي بأن ينظم كل بلد الفضاء السيبراني الخاص به، معالجة مشكلة </w:t>
      </w:r>
      <w:r>
        <w:rPr>
          <w:rFonts w:hint="cs"/>
          <w:rtl/>
          <w:lang w:bidi="ar-EG"/>
        </w:rPr>
        <w:t>عزو</w:t>
      </w:r>
      <w:r w:rsidRPr="00FB0E5C">
        <w:rPr>
          <w:rFonts w:hint="cs"/>
          <w:rtl/>
          <w:lang w:bidi="ar-EG"/>
        </w:rPr>
        <w:t xml:space="preserve"> الهجوم؛ وإن ربط المسؤولية بالمصدر الجغرافي قد يؤدي إلى تفادي العملية </w:t>
      </w:r>
      <w:r>
        <w:rPr>
          <w:rFonts w:hint="cs"/>
          <w:rtl/>
          <w:lang w:bidi="ar-EG"/>
        </w:rPr>
        <w:t>المعقدة</w:t>
      </w:r>
      <w:r w:rsidRPr="00FB0E5C">
        <w:rPr>
          <w:rFonts w:hint="cs"/>
          <w:rtl/>
          <w:lang w:bidi="ar-EG"/>
        </w:rPr>
        <w:t xml:space="preserve"> لتحديد هوية مرتكب الهجوم السيبراني تحديداً دقيقاً.</w:t>
      </w:r>
      <w:r w:rsidRPr="007849B6">
        <w:rPr>
          <w:rStyle w:val="FootnoteReference"/>
          <w:rtl/>
        </w:rPr>
        <w:footnoteReference w:id="196"/>
      </w:r>
      <w:r w:rsidRPr="00FB0E5C">
        <w:rPr>
          <w:rFonts w:hint="cs"/>
          <w:rtl/>
          <w:lang w:bidi="ar-EG"/>
        </w:rPr>
        <w:t xml:space="preserve"> غير أن هذه المقترحات </w:t>
      </w:r>
      <w:r>
        <w:rPr>
          <w:rFonts w:hint="cs"/>
          <w:rtl/>
          <w:lang w:bidi="ar-EG"/>
        </w:rPr>
        <w:t>لا </w:t>
      </w:r>
      <w:r w:rsidRPr="00FB0E5C">
        <w:rPr>
          <w:rFonts w:hint="cs"/>
          <w:rtl/>
          <w:lang w:bidi="ar-EG"/>
        </w:rPr>
        <w:t xml:space="preserve">تحل المشاكل المتعلقة بتحديد هوية الوكلاء وتتبع الهجوم إلى أن يتم تحديد المصدر الجغرافي </w:t>
      </w:r>
      <w:r w:rsidRPr="00FB0E5C">
        <w:rPr>
          <w:rtl/>
          <w:lang w:bidi="ar-EG"/>
        </w:rPr>
        <w:t>–</w:t>
      </w:r>
      <w:r w:rsidRPr="00FB0E5C">
        <w:rPr>
          <w:rFonts w:hint="cs"/>
          <w:rtl/>
          <w:lang w:bidi="ar-EG"/>
        </w:rPr>
        <w:t xml:space="preserve"> أي الموقع الصحيح. ونظراً لأوجه القصور في النهج التقليدية والحالية المتبعة في مجال الأمن الدولي، من الواضح أن المجتمع العالمي بحاجة إلى تبني استراتيجية جديدة للتصدي لتحديات الأمن السيبراني وضمان </w:t>
      </w:r>
      <w:r>
        <w:rPr>
          <w:rFonts w:hint="cs"/>
          <w:rtl/>
          <w:lang w:bidi="ar-EG"/>
        </w:rPr>
        <w:t>تحقيق سلام</w:t>
      </w:r>
      <w:r w:rsidRPr="00FB0E5C">
        <w:rPr>
          <w:rFonts w:hint="cs"/>
          <w:rtl/>
          <w:lang w:bidi="ar-EG"/>
        </w:rPr>
        <w:t xml:space="preserve"> سيبراني</w:t>
      </w:r>
      <w:r>
        <w:rPr>
          <w:rFonts w:hint="eastAsia"/>
          <w:rtl/>
          <w:lang w:bidi="ar-EG"/>
        </w:rPr>
        <w:t> </w:t>
      </w:r>
      <w:r w:rsidRPr="00FB0E5C">
        <w:rPr>
          <w:rFonts w:hint="cs"/>
          <w:rtl/>
          <w:lang w:bidi="ar-EG"/>
        </w:rPr>
        <w:t>دائم.</w:t>
      </w:r>
    </w:p>
    <w:p w:rsidR="00240A14" w:rsidRPr="00FB0E5C" w:rsidRDefault="001F29EE" w:rsidP="001F29EE">
      <w:pPr>
        <w:pStyle w:val="Heading2"/>
        <w:rPr>
          <w:rtl/>
        </w:rPr>
      </w:pPr>
      <w:bookmarkStart w:id="55" w:name="_Toc287950080"/>
      <w:r>
        <w:t>4.7</w:t>
      </w:r>
      <w:r>
        <w:tab/>
      </w:r>
      <w:r w:rsidR="00240A14" w:rsidRPr="00FB0E5C">
        <w:rPr>
          <w:rFonts w:hint="cs"/>
          <w:rtl/>
        </w:rPr>
        <w:t>مقترحات لإصدار مبادئ دولية في مجال الفضاء السيبراني</w:t>
      </w:r>
      <w:bookmarkEnd w:id="55"/>
    </w:p>
    <w:p w:rsidR="00240A14" w:rsidRPr="00FB0E5C" w:rsidRDefault="00240A14" w:rsidP="00706999">
      <w:pPr>
        <w:spacing w:line="185" w:lineRule="auto"/>
        <w:rPr>
          <w:rtl/>
          <w:lang w:bidi="ar-EG"/>
        </w:rPr>
      </w:pPr>
      <w:r w:rsidRPr="00FB0E5C">
        <w:rPr>
          <w:rFonts w:hint="cs"/>
          <w:rtl/>
          <w:lang w:bidi="ar-EG"/>
        </w:rPr>
        <w:t xml:space="preserve">يتعين علينا لدى إصدار مبادئ توجيهية </w:t>
      </w:r>
      <w:r>
        <w:rPr>
          <w:rFonts w:hint="cs"/>
          <w:rtl/>
          <w:lang w:bidi="ar-EG"/>
        </w:rPr>
        <w:t>لتحقيق السلام</w:t>
      </w:r>
      <w:r w:rsidRPr="00FB0E5C">
        <w:rPr>
          <w:rFonts w:hint="cs"/>
          <w:rtl/>
          <w:lang w:bidi="ar-EG"/>
        </w:rPr>
        <w:t xml:space="preserve"> السيبراني، النظر في الخصائص المميزة للفضاء السيبراني وأبرز التحديات التي تطرحها هذه السمات. ومع ذلك يمكننا الاستفادة من </w:t>
      </w:r>
      <w:r>
        <w:rPr>
          <w:rFonts w:hint="cs"/>
          <w:rtl/>
          <w:lang w:bidi="ar-EG"/>
        </w:rPr>
        <w:t>إنجازات</w:t>
      </w:r>
      <w:r w:rsidRPr="00FB0E5C">
        <w:rPr>
          <w:rFonts w:hint="cs"/>
          <w:rtl/>
          <w:lang w:bidi="ar-EG"/>
        </w:rPr>
        <w:t xml:space="preserve"> أخرى ترمي إلى مكافحة تهديدات شبيهة عبر وطنية، مثل اتفاقية مكافحة الجريمة المنظمة عبر الوطنية، لإثراء منهجنا. وعلى غرار الجريمة المنظمة عبر الوطنية، تمتد الهجمات السيبرانية عبر الحدود الوطنية وتعمل من خلال شبكات معقدة تضاهي الأنظمة السلمية والمنتِجة أو تتعداها. وتقدم هذه الاتفاقية فهماً مشتركاً يفيد أن هذه المشاكل المتفشية العابرة للحدود الوطنية يلزم معالجتها بواسطة التعاون الدولي الوثيق وأنها تقتضي اعتماد أطر جديدة والمساعدة القانونية والإنمائية المتبادلة وتبادل المعلومات والتعاون في مجال إنفاذ</w:t>
      </w:r>
      <w:r>
        <w:rPr>
          <w:rFonts w:hint="eastAsia"/>
          <w:rtl/>
          <w:lang w:bidi="ar-EG"/>
        </w:rPr>
        <w:t> </w:t>
      </w:r>
      <w:r w:rsidRPr="00FB0E5C">
        <w:rPr>
          <w:rFonts w:hint="cs"/>
          <w:rtl/>
          <w:lang w:bidi="ar-EG"/>
        </w:rPr>
        <w:t>القانون.</w:t>
      </w:r>
      <w:r w:rsidRPr="002C5FA7">
        <w:rPr>
          <w:rStyle w:val="FootnoteReference"/>
          <w:rtl/>
        </w:rPr>
        <w:footnoteReference w:id="197"/>
      </w:r>
    </w:p>
    <w:p w:rsidR="00240A14" w:rsidRPr="00FB0E5C" w:rsidRDefault="00240A14" w:rsidP="00706999">
      <w:pPr>
        <w:spacing w:before="80" w:line="185" w:lineRule="auto"/>
        <w:rPr>
          <w:rtl/>
          <w:lang w:bidi="ar-EG"/>
        </w:rPr>
      </w:pPr>
      <w:r w:rsidRPr="00FB0E5C">
        <w:rPr>
          <w:rFonts w:hint="cs"/>
          <w:rtl/>
          <w:lang w:bidi="ar-EG"/>
        </w:rPr>
        <w:t xml:space="preserve">وتدعم المبادئ القانونية الراسخة والمعايير التي أقرت دولياً بعض العناصر الضرورية لوضع خطة </w:t>
      </w:r>
      <w:r>
        <w:rPr>
          <w:rFonts w:hint="cs"/>
          <w:rtl/>
          <w:lang w:bidi="ar-EG"/>
        </w:rPr>
        <w:t>للسلام</w:t>
      </w:r>
      <w:r w:rsidRPr="00FB0E5C">
        <w:rPr>
          <w:rFonts w:hint="cs"/>
          <w:rtl/>
          <w:lang w:bidi="ar-EG"/>
        </w:rPr>
        <w:t xml:space="preserve"> السيبراني. وتنص المادة</w:t>
      </w:r>
      <w:r>
        <w:rPr>
          <w:rFonts w:hint="eastAsia"/>
          <w:rtl/>
          <w:lang w:bidi="ar-EG"/>
        </w:rPr>
        <w:t> </w:t>
      </w:r>
      <w:r w:rsidRPr="00FB0E5C">
        <w:rPr>
          <w:lang w:val="en-US"/>
        </w:rPr>
        <w:t>19</w:t>
      </w:r>
      <w:r w:rsidRPr="00FB0E5C">
        <w:rPr>
          <w:rFonts w:hint="cs"/>
          <w:rtl/>
          <w:lang w:bidi="ar-EG"/>
        </w:rPr>
        <w:t xml:space="preserve"> بالتحديد من الإعلان العالمي لحقوق الإنسان على الحق في حرية الرأي والتعبير الذي يشمل حرية استقاء المعلومات والأفكار وتلقيها ونقلها عبر أي وسيلة كانت دون التقيد بالحدود الجغرافية.</w:t>
      </w:r>
      <w:r w:rsidRPr="002C5FA7">
        <w:rPr>
          <w:rStyle w:val="FootnoteReference"/>
          <w:rtl/>
        </w:rPr>
        <w:footnoteReference w:id="198"/>
      </w:r>
      <w:r w:rsidRPr="00FB0E5C">
        <w:rPr>
          <w:rFonts w:hint="cs"/>
          <w:rtl/>
          <w:lang w:bidi="ar-EG"/>
        </w:rPr>
        <w:t xml:space="preserve"> وأكدت القمة العالمية لمجتمع المعلومات من جديد في </w:t>
      </w:r>
      <w:r>
        <w:rPr>
          <w:rFonts w:hint="cs"/>
          <w:rtl/>
          <w:lang w:bidi="ar-EG"/>
        </w:rPr>
        <w:t>إعلان المبادئ</w:t>
      </w:r>
      <w:r w:rsidRPr="00FB0E5C">
        <w:rPr>
          <w:rFonts w:hint="cs"/>
          <w:rtl/>
          <w:lang w:bidi="ar-EG"/>
        </w:rPr>
        <w:t xml:space="preserve"> الصادر</w:t>
      </w:r>
      <w:r>
        <w:rPr>
          <w:rFonts w:hint="cs"/>
          <w:rtl/>
          <w:lang w:bidi="ar-EG"/>
        </w:rPr>
        <w:t xml:space="preserve"> عنها</w:t>
      </w:r>
      <w:r w:rsidRPr="00FB0E5C">
        <w:rPr>
          <w:rFonts w:hint="cs"/>
          <w:rtl/>
          <w:lang w:bidi="ar-EG"/>
        </w:rPr>
        <w:t xml:space="preserve"> في جنيف،</w:t>
      </w:r>
      <w:r>
        <w:rPr>
          <w:rFonts w:hint="eastAsia"/>
          <w:rtl/>
          <w:lang w:bidi="ar-EG"/>
        </w:rPr>
        <w:t> </w:t>
      </w:r>
      <w:r w:rsidRPr="00FB0E5C">
        <w:rPr>
          <w:lang w:val="en-US"/>
        </w:rPr>
        <w:t>2003</w:t>
      </w:r>
      <w:r w:rsidRPr="00FB0E5C">
        <w:rPr>
          <w:rFonts w:hint="cs"/>
          <w:rtl/>
          <w:lang w:bidi="ar-EG"/>
        </w:rPr>
        <w:t>، مفهوم حرية الاتصال باعتبارها قاعدة أساسية لمجتمع المعلومات. ويسلط الإعلان الضوء أيضاً على دور الاتصالات بوصفها عملية اجتماعية أساسية و</w:t>
      </w:r>
      <w:r w:rsidRPr="00FB0E5C">
        <w:rPr>
          <w:rFonts w:hint="cs"/>
          <w:rtl/>
        </w:rPr>
        <w:t xml:space="preserve">حاجة إنسانية أساسية </w:t>
      </w:r>
      <w:r>
        <w:rPr>
          <w:rFonts w:hint="cs"/>
          <w:rtl/>
        </w:rPr>
        <w:t>تشكل دعامة أساسية</w:t>
      </w:r>
      <w:r w:rsidRPr="00FB0E5C">
        <w:rPr>
          <w:rFonts w:hint="cs"/>
          <w:rtl/>
        </w:rPr>
        <w:t xml:space="preserve"> لكل تنظيم اجتماعي. ولذا ينبغي تأمين نفاذ </w:t>
      </w:r>
      <w:r>
        <w:rPr>
          <w:rFonts w:hint="cs"/>
          <w:rtl/>
        </w:rPr>
        <w:t>الجميع على قدم المساواة</w:t>
      </w:r>
      <w:r w:rsidRPr="00FB0E5C">
        <w:rPr>
          <w:rFonts w:hint="cs"/>
          <w:rtl/>
        </w:rPr>
        <w:t xml:space="preserve"> إلى تكنولوجيا المعلومات والاتصالات</w:t>
      </w:r>
      <w:r w:rsidR="0049103A" w:rsidRPr="002C5FA7">
        <w:rPr>
          <w:rStyle w:val="FootnoteReference"/>
          <w:rtl/>
        </w:rPr>
        <w:footnoteReference w:id="199"/>
      </w:r>
      <w:r w:rsidRPr="00FB0E5C">
        <w:rPr>
          <w:rFonts w:hint="cs"/>
          <w:rtl/>
        </w:rPr>
        <w:t>. وأعلنت الأمم المتحدة عن التزامها بضمان هذا النفاذ للجميع وتسخير إمكانات الثورة الرقمية تسخيراً كاملاً لتحقيق هذه</w:t>
      </w:r>
      <w:r>
        <w:rPr>
          <w:rFonts w:hint="eastAsia"/>
          <w:rtl/>
          <w:lang w:bidi="ar-EG"/>
        </w:rPr>
        <w:t> </w:t>
      </w:r>
      <w:r w:rsidRPr="00FB0E5C">
        <w:rPr>
          <w:rFonts w:hint="cs"/>
          <w:rtl/>
        </w:rPr>
        <w:t>الغاية.</w:t>
      </w:r>
      <w:r w:rsidR="0049103A" w:rsidRPr="0049103A">
        <w:rPr>
          <w:rStyle w:val="FootnoteReference"/>
          <w:rtl/>
        </w:rPr>
        <w:t xml:space="preserve"> </w:t>
      </w:r>
      <w:r w:rsidR="0049103A" w:rsidRPr="002C5FA7">
        <w:rPr>
          <w:rStyle w:val="FootnoteReference"/>
          <w:rtl/>
        </w:rPr>
        <w:footnoteReference w:id="200"/>
      </w:r>
    </w:p>
    <w:p w:rsidR="00240A14" w:rsidRPr="00FB0E5C" w:rsidRDefault="00240A14" w:rsidP="00706999">
      <w:pPr>
        <w:spacing w:before="80" w:line="185" w:lineRule="auto"/>
        <w:rPr>
          <w:rtl/>
          <w:lang w:bidi="ar-EG"/>
        </w:rPr>
      </w:pPr>
      <w:r w:rsidRPr="00FB0E5C">
        <w:rPr>
          <w:rFonts w:hint="cs"/>
          <w:rtl/>
          <w:lang w:bidi="ar-EG"/>
        </w:rPr>
        <w:t xml:space="preserve">وعلى الرغم من تعدد أوجه الاختلاف بين المواد النووية وتكنولوجيا المعلومات والاتصالات، هناك أوجه تشابه رئيسية متعددة تجعل أنشطة التعاون الدولي اللازمة لضمان </w:t>
      </w:r>
      <w:r>
        <w:rPr>
          <w:rFonts w:hint="cs"/>
          <w:rtl/>
          <w:lang w:bidi="ar-EG"/>
        </w:rPr>
        <w:t>السلام</w:t>
      </w:r>
      <w:r w:rsidRPr="00FB0E5C">
        <w:rPr>
          <w:rFonts w:hint="cs"/>
          <w:rtl/>
          <w:lang w:bidi="ar-EG"/>
        </w:rPr>
        <w:t xml:space="preserve"> النووي مفيدة لوضع استراتيجية من أجل الأمن السيبراني. وعلى غرار </w:t>
      </w:r>
      <w:r>
        <w:rPr>
          <w:rFonts w:hint="cs"/>
          <w:rtl/>
          <w:lang w:bidi="ar-EG"/>
        </w:rPr>
        <w:t>السلام</w:t>
      </w:r>
      <w:r w:rsidRPr="00FB0E5C">
        <w:rPr>
          <w:rFonts w:hint="cs"/>
          <w:rtl/>
          <w:lang w:bidi="ar-EG"/>
        </w:rPr>
        <w:t xml:space="preserve"> السيبراني وتكنولوجيا المعلومات والاتصالات، </w:t>
      </w:r>
      <w:r>
        <w:rPr>
          <w:rFonts w:hint="cs"/>
          <w:rtl/>
          <w:lang w:bidi="ar-EG"/>
        </w:rPr>
        <w:t>فإن</w:t>
      </w:r>
      <w:r w:rsidRPr="00FB0E5C">
        <w:rPr>
          <w:rFonts w:hint="cs"/>
          <w:rtl/>
          <w:lang w:bidi="ar-EG"/>
        </w:rPr>
        <w:t xml:space="preserve"> الطاقة والتكنولوجيا النووية</w:t>
      </w:r>
      <w:r>
        <w:rPr>
          <w:rFonts w:hint="cs"/>
          <w:rtl/>
          <w:lang w:bidi="ar-EG"/>
        </w:rPr>
        <w:t xml:space="preserve"> يمكن استخدامهما</w:t>
      </w:r>
      <w:r w:rsidRPr="00FB0E5C">
        <w:rPr>
          <w:rFonts w:hint="cs"/>
          <w:rtl/>
          <w:lang w:bidi="ar-EG"/>
        </w:rPr>
        <w:t xml:space="preserve"> في عدد من الأعمال السلمية والعسكرية، إذ يمكنه</w:t>
      </w:r>
      <w:r>
        <w:rPr>
          <w:rFonts w:hint="cs"/>
          <w:rtl/>
          <w:lang w:bidi="ar-EG"/>
        </w:rPr>
        <w:t>م</w:t>
      </w:r>
      <w:r w:rsidRPr="00FB0E5C">
        <w:rPr>
          <w:rFonts w:hint="cs"/>
          <w:rtl/>
          <w:lang w:bidi="ar-EG"/>
        </w:rPr>
        <w:t xml:space="preserve">ا </w:t>
      </w:r>
      <w:r>
        <w:rPr>
          <w:rFonts w:hint="cs"/>
          <w:rtl/>
          <w:lang w:bidi="ar-EG"/>
        </w:rPr>
        <w:t>إحداث</w:t>
      </w:r>
      <w:r w:rsidRPr="00FB0E5C">
        <w:rPr>
          <w:rFonts w:hint="cs"/>
          <w:rtl/>
          <w:lang w:bidi="ar-EG"/>
        </w:rPr>
        <w:t xml:space="preserve"> </w:t>
      </w:r>
      <w:r>
        <w:rPr>
          <w:rFonts w:hint="cs"/>
          <w:rtl/>
          <w:lang w:bidi="ar-EG"/>
        </w:rPr>
        <w:t>أضرار</w:t>
      </w:r>
      <w:r w:rsidRPr="00FB0E5C">
        <w:rPr>
          <w:rFonts w:hint="cs"/>
          <w:rtl/>
          <w:lang w:bidi="ar-EG"/>
        </w:rPr>
        <w:t xml:space="preserve"> مدمرة </w:t>
      </w:r>
      <w:r>
        <w:rPr>
          <w:rFonts w:hint="cs"/>
          <w:rtl/>
          <w:lang w:bidi="ar-EG"/>
        </w:rPr>
        <w:t>عند استخدامهما</w:t>
      </w:r>
      <w:r w:rsidRPr="00FB0E5C">
        <w:rPr>
          <w:rFonts w:hint="cs"/>
          <w:rtl/>
          <w:lang w:bidi="ar-EG"/>
        </w:rPr>
        <w:t xml:space="preserve"> في هجوم، ويمكن لجميع البلدان أن تشعر بأثر هذا الهجوم حتى وإن </w:t>
      </w:r>
      <w:r>
        <w:rPr>
          <w:rFonts w:hint="cs"/>
          <w:rtl/>
          <w:lang w:bidi="ar-EG"/>
        </w:rPr>
        <w:t>كان</w:t>
      </w:r>
      <w:r w:rsidRPr="00FB0E5C">
        <w:rPr>
          <w:rFonts w:hint="cs"/>
          <w:rtl/>
          <w:lang w:bidi="ar-EG"/>
        </w:rPr>
        <w:t xml:space="preserve"> ضد بلد </w:t>
      </w:r>
      <w:r>
        <w:rPr>
          <w:rFonts w:hint="cs"/>
          <w:rtl/>
          <w:lang w:bidi="ar-EG"/>
        </w:rPr>
        <w:t>واحد</w:t>
      </w:r>
      <w:r w:rsidRPr="00FB0E5C">
        <w:rPr>
          <w:rFonts w:hint="cs"/>
          <w:rtl/>
          <w:lang w:bidi="ar-EG"/>
        </w:rPr>
        <w:t>.</w:t>
      </w:r>
      <w:r w:rsidR="0049103A" w:rsidRPr="0049103A">
        <w:rPr>
          <w:rStyle w:val="FootnoteReference"/>
          <w:rtl/>
        </w:rPr>
        <w:t xml:space="preserve"> </w:t>
      </w:r>
      <w:r w:rsidR="0049103A" w:rsidRPr="002C5FA7">
        <w:rPr>
          <w:rStyle w:val="FootnoteReference"/>
          <w:rtl/>
        </w:rPr>
        <w:footnoteReference w:id="201"/>
      </w:r>
      <w:r w:rsidRPr="00FB0E5C">
        <w:rPr>
          <w:rFonts w:hint="cs"/>
          <w:rtl/>
          <w:lang w:bidi="ar-EG"/>
        </w:rPr>
        <w:t xml:space="preserve"> وإدراكاً للطبيعة العالمية الملازمة لتهديد الهجمات النووية، سعى المجتمع الدولي إلى وضع استراتيجية تعاونية متعددة الأطراف تشمل استحداث نهج مشترك والتزام مشترك إزاء الأمن النووي.</w:t>
      </w:r>
      <w:r w:rsidR="0049103A" w:rsidRPr="002C5FA7">
        <w:rPr>
          <w:rStyle w:val="FootnoteReference"/>
          <w:rtl/>
        </w:rPr>
        <w:footnoteReference w:id="202"/>
      </w:r>
      <w:r w:rsidRPr="00FB0E5C">
        <w:rPr>
          <w:rFonts w:hint="cs"/>
          <w:rtl/>
          <w:lang w:bidi="ar-EG"/>
        </w:rPr>
        <w:t xml:space="preserve"> وتقدم المعاهدات مثل </w:t>
      </w:r>
      <w:r w:rsidRPr="00FB0E5C">
        <w:rPr>
          <w:rFonts w:hint="cs"/>
          <w:rtl/>
        </w:rPr>
        <w:t>معاهدة عدم انتشار الأسلحة النووية</w:t>
      </w:r>
      <w:r>
        <w:rPr>
          <w:rFonts w:hint="eastAsia"/>
          <w:rtl/>
          <w:lang w:bidi="ar-EG"/>
        </w:rPr>
        <w:t> </w:t>
      </w:r>
      <w:r w:rsidRPr="00FB0E5C">
        <w:rPr>
          <w:lang w:val="en-US"/>
        </w:rPr>
        <w:t>(NPT)</w:t>
      </w:r>
      <w:r w:rsidRPr="00FB0E5C">
        <w:rPr>
          <w:rFonts w:hint="cs"/>
          <w:rtl/>
          <w:lang w:bidi="ar-EG"/>
        </w:rPr>
        <w:t xml:space="preserve"> مثالاً عن نهج فعال للتحدي المتمثل في الحفاظ على استخدامات سلمية للمواد المدمرة القادرة على عبور الحدود الوطنية. وتحدد هذه المعاهدة المسؤولية عن المواد استناداً إلى الولاية الإقليمية أو الأنشطة "التي تجري تحت سيطرة </w:t>
      </w:r>
      <w:r w:rsidRPr="00FB0E5C">
        <w:rPr>
          <w:rFonts w:hint="cs"/>
          <w:lang w:val="en-US"/>
        </w:rPr>
        <w:sym w:font="Symbol" w:char="F05D"/>
      </w:r>
      <w:r w:rsidRPr="00FB0E5C">
        <w:rPr>
          <w:rFonts w:hint="cs"/>
          <w:rtl/>
          <w:lang w:bidi="ar-EG"/>
        </w:rPr>
        <w:t>دولة ما</w:t>
      </w:r>
      <w:r w:rsidRPr="00FB0E5C">
        <w:rPr>
          <w:rFonts w:hint="cs"/>
          <w:lang w:val="en-US"/>
        </w:rPr>
        <w:sym w:font="Symbol" w:char="F05B"/>
      </w:r>
      <w:r w:rsidRPr="00FB0E5C">
        <w:rPr>
          <w:rFonts w:hint="cs"/>
          <w:rtl/>
          <w:lang w:bidi="ar-EG"/>
        </w:rPr>
        <w:t xml:space="preserve"> في أي مكان.</w:t>
      </w:r>
      <w:r w:rsidR="00567F2E" w:rsidRPr="00567F2E">
        <w:rPr>
          <w:rStyle w:val="FootnoteReference"/>
          <w:rtl/>
        </w:rPr>
        <w:t xml:space="preserve"> </w:t>
      </w:r>
      <w:r w:rsidR="00567F2E" w:rsidRPr="002C5FA7">
        <w:rPr>
          <w:rStyle w:val="FootnoteReference"/>
          <w:rtl/>
        </w:rPr>
        <w:footnoteReference w:id="203"/>
      </w:r>
      <w:r w:rsidRPr="00FB0E5C">
        <w:rPr>
          <w:rFonts w:hint="cs"/>
          <w:rtl/>
          <w:lang w:bidi="ar-EG"/>
        </w:rPr>
        <w:t>"</w:t>
      </w:r>
      <w:r w:rsidRPr="002C5FA7">
        <w:rPr>
          <w:rStyle w:val="FootnoteReference"/>
          <w:rFonts w:hint="cs"/>
          <w:rtl/>
        </w:rPr>
        <w:t xml:space="preserve"> </w:t>
      </w:r>
      <w:r>
        <w:rPr>
          <w:rFonts w:hint="cs"/>
          <w:rtl/>
          <w:lang w:bidi="ar-EG"/>
        </w:rPr>
        <w:t>وتأكيداً</w:t>
      </w:r>
      <w:r w:rsidRPr="00FB0E5C">
        <w:rPr>
          <w:rFonts w:hint="cs"/>
          <w:rtl/>
          <w:lang w:bidi="ar-EG"/>
        </w:rPr>
        <w:t xml:space="preserve"> لهذا النهج، جدّد سبعة وأربعون بلداً في قمة الأمن النووي لعام</w:t>
      </w:r>
      <w:r>
        <w:rPr>
          <w:rFonts w:hint="eastAsia"/>
          <w:rtl/>
          <w:lang w:bidi="ar-EG"/>
        </w:rPr>
        <w:t> </w:t>
      </w:r>
      <w:r w:rsidRPr="00FB0E5C">
        <w:rPr>
          <w:lang w:val="en-US"/>
        </w:rPr>
        <w:t>2010</w:t>
      </w:r>
      <w:r w:rsidRPr="00FB0E5C">
        <w:rPr>
          <w:rFonts w:hint="cs"/>
          <w:rtl/>
          <w:lang w:bidi="ar-EG"/>
        </w:rPr>
        <w:t xml:space="preserve">، </w:t>
      </w:r>
      <w:r>
        <w:rPr>
          <w:rFonts w:hint="cs"/>
          <w:rtl/>
          <w:lang w:bidi="ar-EG"/>
        </w:rPr>
        <w:t xml:space="preserve">الالتزام </w:t>
      </w:r>
      <w:r w:rsidRPr="00FB0E5C">
        <w:rPr>
          <w:rFonts w:hint="cs"/>
          <w:rtl/>
          <w:lang w:bidi="ar-EG"/>
        </w:rPr>
        <w:t>بتأمين المواد النووية التي توجد تحت سيطرته</w:t>
      </w:r>
      <w:r>
        <w:rPr>
          <w:rFonts w:hint="cs"/>
          <w:rtl/>
          <w:lang w:bidi="ar-EG"/>
        </w:rPr>
        <w:t>ا</w:t>
      </w:r>
      <w:r w:rsidRPr="00FB0E5C">
        <w:rPr>
          <w:rFonts w:hint="cs"/>
          <w:rtl/>
          <w:lang w:bidi="ar-EG"/>
        </w:rPr>
        <w:t xml:space="preserve"> </w:t>
      </w:r>
      <w:r>
        <w:rPr>
          <w:rFonts w:hint="cs"/>
          <w:rtl/>
          <w:lang w:bidi="ar-EG"/>
        </w:rPr>
        <w:t xml:space="preserve">والاستمرار </w:t>
      </w:r>
      <w:r w:rsidRPr="00FB0E5C">
        <w:rPr>
          <w:rFonts w:hint="cs"/>
          <w:rtl/>
          <w:lang w:bidi="ar-EG"/>
        </w:rPr>
        <w:t xml:space="preserve">في تعزيز الأمن </w:t>
      </w:r>
      <w:r>
        <w:rPr>
          <w:rFonts w:hint="cs"/>
          <w:rtl/>
          <w:lang w:bidi="ar-EG"/>
        </w:rPr>
        <w:t>وفقاً</w:t>
      </w:r>
      <w:r w:rsidRPr="00FB0E5C">
        <w:rPr>
          <w:rFonts w:hint="cs"/>
          <w:rtl/>
          <w:lang w:bidi="ar-EG"/>
        </w:rPr>
        <w:t xml:space="preserve"> للظروف المتغيرة وتبادل أفضل الممارسات والحلول العملية المتعلقة</w:t>
      </w:r>
      <w:r>
        <w:rPr>
          <w:rFonts w:hint="eastAsia"/>
          <w:rtl/>
          <w:lang w:bidi="ar-EG"/>
        </w:rPr>
        <w:t> </w:t>
      </w:r>
      <w:r w:rsidRPr="00FB0E5C">
        <w:rPr>
          <w:rFonts w:hint="cs"/>
          <w:rtl/>
          <w:lang w:bidi="ar-EG"/>
        </w:rPr>
        <w:t>بالأمن.</w:t>
      </w:r>
      <w:r w:rsidR="00567F2E" w:rsidRPr="002C5FA7">
        <w:rPr>
          <w:rStyle w:val="FootnoteReference"/>
          <w:rtl/>
        </w:rPr>
        <w:footnoteReference w:id="204"/>
      </w:r>
    </w:p>
    <w:p w:rsidR="00567F2E" w:rsidRDefault="00240A14" w:rsidP="00706999">
      <w:pPr>
        <w:spacing w:before="80" w:line="185" w:lineRule="auto"/>
        <w:rPr>
          <w:lang w:bidi="ar-EG"/>
        </w:rPr>
      </w:pPr>
      <w:r w:rsidRPr="00FB0E5C">
        <w:rPr>
          <w:rFonts w:hint="cs"/>
          <w:rtl/>
          <w:lang w:bidi="ar-EG"/>
        </w:rPr>
        <w:t xml:space="preserve">وتؤكد </w:t>
      </w:r>
      <w:r w:rsidRPr="00FB0E5C">
        <w:rPr>
          <w:rFonts w:hint="cs"/>
          <w:rtl/>
        </w:rPr>
        <w:t>معاهدة عدم انتشار الأسلحة النووية أيضاً على فوائد التطبيقات السلمية للتكنولوجيا النووية وأهمية إتاحة هذه الفوائد لجميع الدول، ب</w:t>
      </w:r>
      <w:r>
        <w:rPr>
          <w:rFonts w:hint="cs"/>
          <w:rtl/>
        </w:rPr>
        <w:t>ما </w:t>
      </w:r>
      <w:r w:rsidRPr="00FB0E5C">
        <w:rPr>
          <w:rFonts w:hint="cs"/>
          <w:rtl/>
        </w:rPr>
        <w:t>فيها البلدان النامية.</w:t>
      </w:r>
      <w:r w:rsidR="00567F2E" w:rsidRPr="002C5FA7">
        <w:rPr>
          <w:rStyle w:val="FootnoteReference"/>
          <w:rtl/>
        </w:rPr>
        <w:footnoteReference w:id="205"/>
      </w:r>
      <w:r w:rsidRPr="00FB0E5C">
        <w:rPr>
          <w:rFonts w:hint="cs"/>
          <w:rtl/>
          <w:lang w:bidi="ar-EG"/>
        </w:rPr>
        <w:t xml:space="preserve"> وتشدد المعاهدة على أهمية التعاون الدولي بين جميع الدول ب</w:t>
      </w:r>
      <w:r>
        <w:rPr>
          <w:rFonts w:hint="cs"/>
          <w:rtl/>
          <w:lang w:bidi="ar-EG"/>
        </w:rPr>
        <w:t>ما </w:t>
      </w:r>
      <w:r w:rsidRPr="00FB0E5C">
        <w:rPr>
          <w:rFonts w:hint="cs"/>
          <w:rtl/>
          <w:lang w:bidi="ar-EG"/>
        </w:rPr>
        <w:t>في ذلك تبادل المعلومات والمواد للمساهمة في زيادة تطوير التطبيقات السلمية للطاقة الذرية.</w:t>
      </w:r>
      <w:r w:rsidR="00567F2E" w:rsidRPr="002C5FA7">
        <w:rPr>
          <w:rStyle w:val="FootnoteReference"/>
          <w:rtl/>
        </w:rPr>
        <w:footnoteReference w:id="206"/>
      </w:r>
      <w:r w:rsidRPr="00FB0E5C">
        <w:rPr>
          <w:rFonts w:hint="cs"/>
          <w:rtl/>
          <w:lang w:bidi="ar-EG"/>
        </w:rPr>
        <w:t xml:space="preserve"> وعلاوة على ذلك، تلزم المادة</w:t>
      </w:r>
      <w:r>
        <w:rPr>
          <w:rFonts w:hint="eastAsia"/>
          <w:rtl/>
          <w:lang w:bidi="ar-EG"/>
        </w:rPr>
        <w:t> </w:t>
      </w:r>
      <w:r w:rsidRPr="00FB0E5C">
        <w:rPr>
          <w:lang w:val="en-US"/>
        </w:rPr>
        <w:t>3</w:t>
      </w:r>
      <w:r w:rsidRPr="00FB0E5C">
        <w:rPr>
          <w:rFonts w:hint="cs"/>
          <w:rtl/>
          <w:lang w:bidi="ar-EG"/>
        </w:rPr>
        <w:t xml:space="preserve"> الموقعين ببعض الضمانات التي يقصد بها منع </w:t>
      </w:r>
      <w:r>
        <w:rPr>
          <w:rFonts w:hint="cs"/>
          <w:rtl/>
          <w:lang w:bidi="ar-EG"/>
        </w:rPr>
        <w:t>تحول</w:t>
      </w:r>
      <w:r w:rsidRPr="00FB0E5C">
        <w:rPr>
          <w:rFonts w:hint="cs"/>
          <w:rtl/>
          <w:lang w:bidi="ar-EG"/>
        </w:rPr>
        <w:t xml:space="preserve"> الطاقة النووية </w:t>
      </w:r>
      <w:r>
        <w:rPr>
          <w:rFonts w:hint="cs"/>
          <w:rtl/>
          <w:lang w:bidi="ar-EG"/>
        </w:rPr>
        <w:t>من</w:t>
      </w:r>
      <w:r w:rsidRPr="00FB0E5C">
        <w:rPr>
          <w:rFonts w:hint="cs"/>
          <w:rtl/>
          <w:lang w:bidi="ar-EG"/>
        </w:rPr>
        <w:t xml:space="preserve"> الاستخدامات السلمية نحو الأسلحة النووية أو غيرها من الاستخدامات المدمرة.</w:t>
      </w:r>
      <w:r w:rsidR="00567F2E" w:rsidRPr="002C5FA7">
        <w:rPr>
          <w:rStyle w:val="FootnoteReference"/>
          <w:rtl/>
        </w:rPr>
        <w:footnoteReference w:id="207"/>
      </w:r>
      <w:r w:rsidRPr="00FB0E5C">
        <w:rPr>
          <w:rFonts w:hint="cs"/>
          <w:rtl/>
          <w:lang w:bidi="ar-EG"/>
        </w:rPr>
        <w:t xml:space="preserve"> وإن الوكالة الدولية للطاقة الذرية المشهود لها بخبرتها وتجربتها وقدرتها على تسهيل المناقشة في منتدى محايد، مكلّفة بالإشراف عن التفاوض وإبرام اتفاق بين الدول التي ستقيم نظام ضمانات كهذا.</w:t>
      </w:r>
      <w:r w:rsidR="00567F2E" w:rsidRPr="002C5FA7">
        <w:rPr>
          <w:rStyle w:val="FootnoteReference"/>
          <w:rtl/>
        </w:rPr>
        <w:footnoteReference w:id="208"/>
      </w:r>
      <w:r w:rsidRPr="00FB0E5C">
        <w:rPr>
          <w:rFonts w:hint="cs"/>
          <w:rtl/>
          <w:lang w:bidi="ar-EG"/>
        </w:rPr>
        <w:t xml:space="preserve"> </w:t>
      </w:r>
    </w:p>
    <w:p w:rsidR="00240A14" w:rsidRPr="00FB0E5C" w:rsidRDefault="00240A14" w:rsidP="00706999">
      <w:pPr>
        <w:spacing w:before="80" w:line="185" w:lineRule="auto"/>
        <w:rPr>
          <w:rtl/>
          <w:lang w:bidi="ar-EG"/>
        </w:rPr>
      </w:pPr>
      <w:r w:rsidRPr="00FB0E5C">
        <w:rPr>
          <w:rFonts w:hint="cs"/>
          <w:rtl/>
          <w:lang w:bidi="ar-EG"/>
        </w:rPr>
        <w:t xml:space="preserve">وتشمل أنشطة التعاون الأخرى لضمان </w:t>
      </w:r>
      <w:r>
        <w:rPr>
          <w:rFonts w:hint="cs"/>
          <w:rtl/>
          <w:lang w:bidi="ar-EG"/>
        </w:rPr>
        <w:t>السلام</w:t>
      </w:r>
      <w:r w:rsidRPr="00FB0E5C">
        <w:rPr>
          <w:rFonts w:hint="cs"/>
          <w:rtl/>
          <w:lang w:bidi="ar-EG"/>
        </w:rPr>
        <w:t xml:space="preserve"> النووي المبادرة العالمية لمكافحة الإرهاب النووي، </w:t>
      </w:r>
      <w:r>
        <w:rPr>
          <w:rFonts w:hint="cs"/>
          <w:rtl/>
          <w:lang w:bidi="ar-EG"/>
        </w:rPr>
        <w:t xml:space="preserve">وهي </w:t>
      </w:r>
      <w:r w:rsidRPr="00FB0E5C">
        <w:rPr>
          <w:rFonts w:hint="cs"/>
          <w:rtl/>
          <w:lang w:bidi="ar-EG"/>
        </w:rPr>
        <w:t>شراكة دولية للبلدان الملتزمة بالعمل على نحو فردي وجماعي لتنفيذ مجموعة مبادئ مشتركة للأمن النووي.</w:t>
      </w:r>
      <w:r w:rsidR="00567F2E" w:rsidRPr="002C5FA7">
        <w:rPr>
          <w:rStyle w:val="FootnoteReference"/>
          <w:rtl/>
        </w:rPr>
        <w:footnoteReference w:id="209"/>
      </w:r>
      <w:r w:rsidRPr="00FB0E5C">
        <w:rPr>
          <w:rFonts w:hint="cs"/>
          <w:rtl/>
          <w:lang w:bidi="ar-EG"/>
        </w:rPr>
        <w:t xml:space="preserve"> وتشمل هذه المبادئ: تطوير المحاسبة وتحسينها وتدابير المراقبة والأمن المتعلقة بالمواد النووية والمرافق النووية المدنية، وتعزيز قدرات الدول الأعضاء المتعلقة بالكشف والمراقبة، ومنع </w:t>
      </w:r>
      <w:r>
        <w:rPr>
          <w:rFonts w:hint="cs"/>
          <w:rtl/>
          <w:lang w:bidi="ar-EG"/>
        </w:rPr>
        <w:t xml:space="preserve">توفير </w:t>
      </w:r>
      <w:r w:rsidRPr="00FB0E5C">
        <w:rPr>
          <w:rFonts w:hint="cs"/>
          <w:rtl/>
          <w:lang w:bidi="ar-EG"/>
        </w:rPr>
        <w:t>الملاذ الآمن للإرهابيين، وتعزيز قدرات الدول الأعضاء في مجال الاستجابة في حالة الهجوم والتخفيف من وطأته والبحث والنهوض بتبادل</w:t>
      </w:r>
      <w:r>
        <w:rPr>
          <w:rFonts w:hint="eastAsia"/>
          <w:rtl/>
          <w:lang w:bidi="ar-EG"/>
        </w:rPr>
        <w:t> </w:t>
      </w:r>
      <w:r w:rsidRPr="00FB0E5C">
        <w:rPr>
          <w:rFonts w:hint="cs"/>
          <w:rtl/>
          <w:lang w:bidi="ar-EG"/>
        </w:rPr>
        <w:t>المعلومات.</w:t>
      </w:r>
      <w:r w:rsidR="00567F2E" w:rsidRPr="00567F2E">
        <w:rPr>
          <w:rStyle w:val="FootnoteReference"/>
          <w:rtl/>
        </w:rPr>
        <w:t xml:space="preserve"> </w:t>
      </w:r>
      <w:r w:rsidR="00567F2E" w:rsidRPr="002C5FA7">
        <w:rPr>
          <w:rStyle w:val="FootnoteReference"/>
          <w:rtl/>
        </w:rPr>
        <w:footnoteReference w:id="210"/>
      </w:r>
    </w:p>
    <w:p w:rsidR="00240A14" w:rsidRPr="00FB0E5C" w:rsidRDefault="00240A14" w:rsidP="00706999">
      <w:pPr>
        <w:spacing w:line="187" w:lineRule="auto"/>
        <w:rPr>
          <w:rtl/>
          <w:lang w:bidi="ar-EG"/>
        </w:rPr>
      </w:pPr>
      <w:r w:rsidRPr="00FB0E5C">
        <w:rPr>
          <w:rFonts w:hint="cs"/>
          <w:rtl/>
          <w:lang w:bidi="ar-EG"/>
        </w:rPr>
        <w:t>ك</w:t>
      </w:r>
      <w:r>
        <w:rPr>
          <w:rFonts w:hint="cs"/>
          <w:rtl/>
          <w:lang w:bidi="ar-EG"/>
        </w:rPr>
        <w:t>ما </w:t>
      </w:r>
      <w:r w:rsidRPr="00FB0E5C">
        <w:rPr>
          <w:rFonts w:hint="cs"/>
          <w:rtl/>
          <w:lang w:bidi="ar-EG"/>
        </w:rPr>
        <w:t xml:space="preserve">أن الجهود الدولية المبذولة لضمان </w:t>
      </w:r>
      <w:r>
        <w:rPr>
          <w:rFonts w:hint="cs"/>
          <w:rtl/>
          <w:lang w:bidi="ar-EG"/>
        </w:rPr>
        <w:t>السلام</w:t>
      </w:r>
      <w:r w:rsidRPr="00FB0E5C">
        <w:rPr>
          <w:rFonts w:hint="cs"/>
          <w:rtl/>
          <w:lang w:bidi="ar-EG"/>
        </w:rPr>
        <w:t xml:space="preserve"> في مجالات جديدة أخرى </w:t>
      </w:r>
      <w:r>
        <w:rPr>
          <w:rFonts w:hint="cs"/>
          <w:rtl/>
          <w:lang w:bidi="ar-EG"/>
        </w:rPr>
        <w:t>لا</w:t>
      </w:r>
      <w:r>
        <w:rPr>
          <w:rFonts w:hint="eastAsia"/>
          <w:rtl/>
          <w:lang w:bidi="ar-EG"/>
        </w:rPr>
        <w:t> حدود لها </w:t>
      </w:r>
      <w:r w:rsidRPr="00FB0E5C">
        <w:rPr>
          <w:rFonts w:hint="cs"/>
          <w:rtl/>
          <w:lang w:bidi="ar-EG"/>
        </w:rPr>
        <w:t xml:space="preserve">تشجع بقوة التعاون الدولي الواسع. فعلى سبيل المثال، يشمل إعلان المبادئ القانونية التي تحكم أنشطة الدول في مجال استكشاف الفضاء الخارجي واستخدامه، من بين مبادئه التوجيهية، الاقتراح الذي يقضي بأن </w:t>
      </w:r>
      <w:r>
        <w:rPr>
          <w:rFonts w:hint="cs"/>
          <w:rtl/>
          <w:lang w:bidi="ar-EG"/>
        </w:rPr>
        <w:t>تسعى</w:t>
      </w:r>
      <w:r w:rsidRPr="00FB0E5C">
        <w:rPr>
          <w:rFonts w:hint="cs"/>
          <w:rtl/>
          <w:lang w:bidi="ar-EG"/>
        </w:rPr>
        <w:t xml:space="preserve"> جميع الدول الأعضاء </w:t>
      </w:r>
      <w:r>
        <w:rPr>
          <w:rFonts w:hint="cs"/>
          <w:rtl/>
          <w:lang w:bidi="ar-EG"/>
        </w:rPr>
        <w:t xml:space="preserve">إلى </w:t>
      </w:r>
      <w:r w:rsidRPr="00FB0E5C">
        <w:rPr>
          <w:rFonts w:hint="cs"/>
          <w:rtl/>
          <w:lang w:bidi="ar-EG"/>
        </w:rPr>
        <w:t>التعاون والمساعدة المتبادلة في مجال استكشاف الفضاء الخارجي</w:t>
      </w:r>
      <w:r>
        <w:rPr>
          <w:rFonts w:hint="eastAsia"/>
          <w:rtl/>
          <w:lang w:bidi="ar-EG"/>
        </w:rPr>
        <w:t> </w:t>
      </w:r>
      <w:r w:rsidRPr="00FB0E5C">
        <w:rPr>
          <w:rFonts w:hint="cs"/>
          <w:rtl/>
          <w:lang w:bidi="ar-EG"/>
        </w:rPr>
        <w:t>واستخدامه.</w:t>
      </w:r>
      <w:r w:rsidR="00567F2E" w:rsidRPr="002C5FA7">
        <w:rPr>
          <w:rStyle w:val="FootnoteReference"/>
          <w:rtl/>
        </w:rPr>
        <w:footnoteReference w:id="211"/>
      </w:r>
    </w:p>
    <w:p w:rsidR="00240A14" w:rsidRPr="00FB0E5C" w:rsidRDefault="00240A14" w:rsidP="00706999">
      <w:pPr>
        <w:spacing w:line="187" w:lineRule="auto"/>
        <w:rPr>
          <w:rtl/>
          <w:lang w:bidi="ar-EG"/>
        </w:rPr>
      </w:pPr>
      <w:r w:rsidRPr="00FB0E5C">
        <w:rPr>
          <w:rFonts w:hint="cs"/>
          <w:rtl/>
          <w:lang w:bidi="ar-EG"/>
        </w:rPr>
        <w:t xml:space="preserve">ويقترح الأمين العام للاتحاد الدولي للاتصالات، إذ يدرك الخطر المتنامي لهجوم سيبراني يمكن أن يصدر من أي مكان وأن يؤثر على </w:t>
      </w:r>
      <w:r>
        <w:rPr>
          <w:rFonts w:hint="cs"/>
          <w:rtl/>
          <w:lang w:bidi="ar-EG"/>
        </w:rPr>
        <w:t>كل</w:t>
      </w:r>
      <w:r w:rsidRPr="00FB0E5C">
        <w:rPr>
          <w:rFonts w:hint="cs"/>
          <w:rtl/>
          <w:lang w:bidi="ar-EG"/>
        </w:rPr>
        <w:t xml:space="preserve"> بلد، خمسة مبادئ توجيهية لإحلال </w:t>
      </w:r>
      <w:r>
        <w:rPr>
          <w:rFonts w:hint="cs"/>
          <w:rtl/>
          <w:lang w:bidi="ar-EG"/>
        </w:rPr>
        <w:t>السلام</w:t>
      </w:r>
      <w:r w:rsidRPr="00FB0E5C">
        <w:rPr>
          <w:rFonts w:hint="cs"/>
          <w:rtl/>
          <w:lang w:bidi="ar-EG"/>
        </w:rPr>
        <w:t xml:space="preserve"> وحفظه في العالم السيبراني الناشئ. وتشمل هذه المبادئ قيم الاتحاد وثقافته وترتقي بها وهي موضحة عبر تاريخه العريق من خلال الدور الريادي الذي يضطلع به في مجال وضع المعايير والتنظيم على المستوى الدولي. </w:t>
      </w:r>
      <w:r>
        <w:rPr>
          <w:rFonts w:hint="cs"/>
          <w:rtl/>
          <w:lang w:bidi="ar-EG"/>
        </w:rPr>
        <w:t>وتشكل</w:t>
      </w:r>
      <w:r w:rsidRPr="00FB0E5C">
        <w:rPr>
          <w:rFonts w:hint="cs"/>
          <w:rtl/>
          <w:lang w:bidi="ar-EG"/>
        </w:rPr>
        <w:t xml:space="preserve"> لوائح الاتصالات الدولية</w:t>
      </w:r>
      <w:r>
        <w:rPr>
          <w:rFonts w:hint="eastAsia"/>
          <w:rtl/>
          <w:lang w:bidi="ar-EG"/>
        </w:rPr>
        <w:t> </w:t>
      </w:r>
      <w:r w:rsidRPr="00FB0E5C">
        <w:rPr>
          <w:lang w:val="en-US"/>
        </w:rPr>
        <w:t>(ITR)</w:t>
      </w:r>
      <w:r w:rsidRPr="00FB0E5C">
        <w:rPr>
          <w:rFonts w:hint="cs"/>
          <w:rtl/>
          <w:lang w:bidi="ar-EG"/>
        </w:rPr>
        <w:t xml:space="preserve"> </w:t>
      </w:r>
      <w:r>
        <w:rPr>
          <w:rFonts w:hint="cs"/>
          <w:rtl/>
          <w:lang w:bidi="ar-EG"/>
        </w:rPr>
        <w:t>المرجعية</w:t>
      </w:r>
      <w:r w:rsidRPr="00FB0E5C">
        <w:rPr>
          <w:rFonts w:hint="cs"/>
          <w:rtl/>
          <w:lang w:bidi="ar-EG"/>
        </w:rPr>
        <w:t xml:space="preserve"> الصادرة عن الاتحاد مثالاً واحداً فقط على هذا التقليد القائم على تعزيز التنمية المتسقة وكفاءة التشغيل والنفاذ الشامل في مجال الاتصالات الدولية والتكنولوجيا. وقد أعدت لوائح الاتصالات الدولية كإطار تنظيمي جديد لمعالجة القضايا الناشئة والتحديات التي تصاحب </w:t>
      </w:r>
      <w:r>
        <w:rPr>
          <w:rFonts w:hint="cs"/>
          <w:rtl/>
          <w:lang w:bidi="ar-EG"/>
        </w:rPr>
        <w:t>عالم الاتصالات</w:t>
      </w:r>
      <w:r w:rsidRPr="00FB0E5C">
        <w:rPr>
          <w:rFonts w:hint="cs"/>
          <w:rtl/>
          <w:lang w:bidi="ar-EG"/>
        </w:rPr>
        <w:t xml:space="preserve"> الجديد الذي تجسد في أواخر ثمانينات القرن الماضي.</w:t>
      </w:r>
      <w:r w:rsidR="00567F2E" w:rsidRPr="002C5FA7">
        <w:rPr>
          <w:rStyle w:val="FootnoteReference"/>
          <w:rtl/>
        </w:rPr>
        <w:footnoteReference w:id="212"/>
      </w:r>
      <w:r w:rsidRPr="00FB0E5C">
        <w:rPr>
          <w:rFonts w:hint="cs"/>
          <w:rtl/>
          <w:lang w:bidi="ar-EG"/>
        </w:rPr>
        <w:t xml:space="preserve"> وقد صيغت هذه اللوائح لتعزيز الكفاءة والتنمية في إطار التعاضد والتعاون والنفاذ العادل م</w:t>
      </w:r>
      <w:r>
        <w:rPr>
          <w:rFonts w:hint="cs"/>
          <w:rtl/>
          <w:lang w:bidi="ar-EG"/>
        </w:rPr>
        <w:t>ما يجعلها تجسد تقاليد</w:t>
      </w:r>
      <w:r w:rsidRPr="00FB0E5C">
        <w:rPr>
          <w:rFonts w:hint="cs"/>
          <w:rtl/>
          <w:lang w:bidi="ar-EG"/>
        </w:rPr>
        <w:t xml:space="preserve"> الاتحاد. ك</w:t>
      </w:r>
      <w:r>
        <w:rPr>
          <w:rFonts w:hint="cs"/>
          <w:rtl/>
          <w:lang w:bidi="ar-EG"/>
        </w:rPr>
        <w:t>ما </w:t>
      </w:r>
      <w:r w:rsidRPr="00FB0E5C">
        <w:rPr>
          <w:rFonts w:hint="cs"/>
          <w:rtl/>
          <w:lang w:bidi="ar-EG"/>
        </w:rPr>
        <w:t xml:space="preserve">أنها تبرز تركيز </w:t>
      </w:r>
      <w:r>
        <w:rPr>
          <w:rFonts w:hint="cs"/>
          <w:rtl/>
          <w:lang w:bidi="ar-EG"/>
        </w:rPr>
        <w:t>الاتحاد</w:t>
      </w:r>
      <w:r w:rsidRPr="00FB0E5C">
        <w:rPr>
          <w:rFonts w:hint="cs"/>
          <w:rtl/>
          <w:lang w:bidi="ar-EG"/>
        </w:rPr>
        <w:t xml:space="preserve"> على حماية الحق في الاتصال </w:t>
      </w:r>
      <w:r>
        <w:rPr>
          <w:rFonts w:hint="cs"/>
          <w:rtl/>
          <w:lang w:bidi="ar-EG"/>
        </w:rPr>
        <w:t>و</w:t>
      </w:r>
      <w:r w:rsidRPr="00FB0E5C">
        <w:rPr>
          <w:rFonts w:hint="cs"/>
          <w:rtl/>
          <w:lang w:bidi="ar-EG"/>
        </w:rPr>
        <w:t>في الوقت نفسه تفادي إلحاق الضرر</w:t>
      </w:r>
      <w:r>
        <w:rPr>
          <w:rFonts w:hint="eastAsia"/>
          <w:rtl/>
          <w:lang w:bidi="ar-EG"/>
        </w:rPr>
        <w:t> </w:t>
      </w:r>
      <w:r w:rsidRPr="00FB0E5C">
        <w:rPr>
          <w:rFonts w:hint="cs"/>
          <w:rtl/>
          <w:lang w:bidi="ar-EG"/>
        </w:rPr>
        <w:t>بالمرافق.</w:t>
      </w:r>
    </w:p>
    <w:p w:rsidR="00240A14" w:rsidRPr="00FB0E5C" w:rsidRDefault="00240A14" w:rsidP="00706999">
      <w:pPr>
        <w:spacing w:line="187" w:lineRule="auto"/>
        <w:rPr>
          <w:rtl/>
          <w:lang w:bidi="ar-EG"/>
        </w:rPr>
      </w:pPr>
      <w:r w:rsidRPr="00FB0E5C">
        <w:rPr>
          <w:rFonts w:hint="cs"/>
          <w:rtl/>
          <w:lang w:bidi="ar-EG"/>
        </w:rPr>
        <w:t>وعلى غرار ذلك، تتضمن المبادئ الخمسة التي اقترحها الأمين العام للاتحاد الدولي للاتصالات في</w:t>
      </w:r>
      <w:r>
        <w:rPr>
          <w:rFonts w:hint="cs"/>
          <w:rtl/>
          <w:lang w:bidi="ar-EG"/>
        </w:rPr>
        <w:t>ما </w:t>
      </w:r>
      <w:r w:rsidRPr="00FB0E5C">
        <w:rPr>
          <w:rFonts w:hint="cs"/>
          <w:rtl/>
          <w:lang w:bidi="ar-EG"/>
        </w:rPr>
        <w:t xml:space="preserve">يتعلق </w:t>
      </w:r>
      <w:r>
        <w:rPr>
          <w:rFonts w:hint="cs"/>
          <w:rtl/>
          <w:lang w:bidi="ar-EG"/>
        </w:rPr>
        <w:t>بالسلام</w:t>
      </w:r>
      <w:r w:rsidRPr="00FB0E5C">
        <w:rPr>
          <w:rFonts w:hint="cs"/>
          <w:rtl/>
          <w:lang w:bidi="ar-EG"/>
        </w:rPr>
        <w:t xml:space="preserve"> السيبراني هذه القيم الجوهرية مع تحديد إجراءات والتزامات محددة من شأنها أن تضمن </w:t>
      </w:r>
      <w:r>
        <w:rPr>
          <w:rFonts w:hint="cs"/>
          <w:rtl/>
          <w:lang w:bidi="ar-EG"/>
        </w:rPr>
        <w:t>السلام</w:t>
      </w:r>
      <w:r w:rsidRPr="00FB0E5C">
        <w:rPr>
          <w:rFonts w:hint="cs"/>
          <w:rtl/>
          <w:lang w:bidi="ar-EG"/>
        </w:rPr>
        <w:t xml:space="preserve"> والاستقرار في الفضاء السيبراني. وتنص هذه المبادئ على </w:t>
      </w:r>
      <w:r>
        <w:rPr>
          <w:rFonts w:hint="cs"/>
          <w:rtl/>
          <w:lang w:bidi="ar-EG"/>
        </w:rPr>
        <w:t>ما </w:t>
      </w:r>
      <w:r w:rsidRPr="00FB0E5C">
        <w:rPr>
          <w:rFonts w:hint="cs"/>
          <w:rtl/>
          <w:lang w:bidi="ar-EG"/>
        </w:rPr>
        <w:t>يلي:</w:t>
      </w:r>
    </w:p>
    <w:p w:rsidR="00240A14" w:rsidRPr="00FB0E5C" w:rsidRDefault="004E3532" w:rsidP="00706999">
      <w:pPr>
        <w:spacing w:line="187" w:lineRule="auto"/>
        <w:rPr>
          <w:rtl/>
          <w:lang w:bidi="ar-EG"/>
        </w:rPr>
      </w:pPr>
      <w:r w:rsidRPr="004E3532">
        <w:rPr>
          <w:color w:val="7A9C48"/>
          <w:lang w:val="en-US"/>
        </w:rPr>
        <w:t>1</w:t>
      </w:r>
      <w:r w:rsidR="00240A14" w:rsidRPr="00FB0E5C">
        <w:rPr>
          <w:rFonts w:hint="cs"/>
          <w:rtl/>
          <w:lang w:bidi="ar-EG"/>
        </w:rPr>
        <w:tab/>
        <w:t xml:space="preserve">أن </w:t>
      </w:r>
      <w:r w:rsidR="00240A14">
        <w:rPr>
          <w:rFonts w:hint="cs"/>
          <w:rtl/>
          <w:lang w:bidi="ar-EG"/>
        </w:rPr>
        <w:t>تلتزم</w:t>
      </w:r>
      <w:r w:rsidR="00240A14" w:rsidRPr="00FB0E5C">
        <w:rPr>
          <w:rFonts w:hint="cs"/>
          <w:rtl/>
          <w:lang w:bidi="ar-EG"/>
        </w:rPr>
        <w:t xml:space="preserve"> كل حكومة بإتاحة </w:t>
      </w:r>
      <w:r w:rsidR="00240A14">
        <w:rPr>
          <w:rFonts w:hint="cs"/>
          <w:rtl/>
          <w:lang w:bidi="ar-EG"/>
        </w:rPr>
        <w:t>نفاذ شعبها</w:t>
      </w:r>
      <w:r w:rsidR="00240A14" w:rsidRPr="00FB0E5C">
        <w:rPr>
          <w:rFonts w:hint="cs"/>
          <w:rtl/>
          <w:lang w:bidi="ar-EG"/>
        </w:rPr>
        <w:t xml:space="preserve"> إلى الاتصالات.</w:t>
      </w:r>
    </w:p>
    <w:p w:rsidR="00240A14" w:rsidRPr="00FB0E5C" w:rsidRDefault="004E3532" w:rsidP="00706999">
      <w:pPr>
        <w:spacing w:line="187" w:lineRule="auto"/>
        <w:rPr>
          <w:rtl/>
          <w:lang w:bidi="ar-EG"/>
        </w:rPr>
      </w:pPr>
      <w:r w:rsidRPr="004E3532">
        <w:rPr>
          <w:color w:val="7A9C48"/>
          <w:lang w:val="en-US"/>
        </w:rPr>
        <w:t>2</w:t>
      </w:r>
      <w:r w:rsidR="00240A14" w:rsidRPr="00FB0E5C">
        <w:rPr>
          <w:rFonts w:hint="cs"/>
          <w:rtl/>
          <w:lang w:bidi="ar-EG"/>
        </w:rPr>
        <w:tab/>
        <w:t>أن تل</w:t>
      </w:r>
      <w:r w:rsidR="00240A14">
        <w:rPr>
          <w:rFonts w:hint="cs"/>
          <w:rtl/>
          <w:lang w:bidi="ar-EG"/>
        </w:rPr>
        <w:t>ت</w:t>
      </w:r>
      <w:r w:rsidR="00240A14" w:rsidRPr="00FB0E5C">
        <w:rPr>
          <w:rFonts w:hint="cs"/>
          <w:rtl/>
          <w:lang w:bidi="ar-EG"/>
        </w:rPr>
        <w:t>زم كل حكومة بتأمين الحماية لشعبها في الفضاء السيبراني.</w:t>
      </w:r>
    </w:p>
    <w:p w:rsidR="00240A14" w:rsidRPr="00FB0E5C" w:rsidRDefault="004E3532" w:rsidP="00706999">
      <w:pPr>
        <w:spacing w:line="187" w:lineRule="auto"/>
        <w:rPr>
          <w:rtl/>
          <w:lang w:bidi="ar-EG"/>
        </w:rPr>
      </w:pPr>
      <w:r w:rsidRPr="004E3532">
        <w:rPr>
          <w:color w:val="7A9C48"/>
          <w:lang w:val="en-US"/>
        </w:rPr>
        <w:t>3</w:t>
      </w:r>
      <w:r w:rsidR="00240A14" w:rsidRPr="00FB0E5C">
        <w:rPr>
          <w:rFonts w:hint="cs"/>
          <w:rtl/>
          <w:lang w:bidi="ar-EG"/>
        </w:rPr>
        <w:tab/>
        <w:t>أن يل</w:t>
      </w:r>
      <w:r w:rsidR="00240A14">
        <w:rPr>
          <w:rFonts w:hint="cs"/>
          <w:rtl/>
          <w:lang w:bidi="ar-EG"/>
        </w:rPr>
        <w:t>ت</w:t>
      </w:r>
      <w:r w:rsidR="00240A14" w:rsidRPr="00FB0E5C">
        <w:rPr>
          <w:rFonts w:hint="cs"/>
          <w:rtl/>
          <w:lang w:bidi="ar-EG"/>
        </w:rPr>
        <w:t xml:space="preserve">زم كل بلد بعدم </w:t>
      </w:r>
      <w:r w:rsidR="00240A14">
        <w:rPr>
          <w:rFonts w:hint="cs"/>
          <w:rtl/>
          <w:lang w:bidi="ar-EG"/>
        </w:rPr>
        <w:t>إيواء الإرهابيين/المجرمين في أراضيه</w:t>
      </w:r>
      <w:r w:rsidR="00240A14" w:rsidRPr="00FB0E5C">
        <w:rPr>
          <w:rFonts w:hint="cs"/>
          <w:rtl/>
          <w:lang w:bidi="ar-EG"/>
        </w:rPr>
        <w:t>.</w:t>
      </w:r>
    </w:p>
    <w:p w:rsidR="00240A14" w:rsidRPr="00FB0E5C" w:rsidRDefault="004E3532" w:rsidP="00706999">
      <w:pPr>
        <w:spacing w:line="187" w:lineRule="auto"/>
        <w:rPr>
          <w:rtl/>
          <w:lang w:bidi="ar-EG"/>
        </w:rPr>
      </w:pPr>
      <w:r w:rsidRPr="004E3532">
        <w:rPr>
          <w:color w:val="7A9C48"/>
          <w:lang w:val="en-US"/>
        </w:rPr>
        <w:t>4</w:t>
      </w:r>
      <w:r w:rsidR="00240A14" w:rsidRPr="00FB0E5C">
        <w:rPr>
          <w:rFonts w:hint="cs"/>
          <w:rtl/>
          <w:lang w:bidi="ar-EG"/>
        </w:rPr>
        <w:tab/>
        <w:t>أن يل</w:t>
      </w:r>
      <w:r w:rsidR="00240A14">
        <w:rPr>
          <w:rFonts w:hint="cs"/>
          <w:rtl/>
          <w:lang w:bidi="ar-EG"/>
        </w:rPr>
        <w:t>ت</w:t>
      </w:r>
      <w:r w:rsidR="00240A14" w:rsidRPr="00FB0E5C">
        <w:rPr>
          <w:rFonts w:hint="cs"/>
          <w:rtl/>
          <w:lang w:bidi="ar-EG"/>
        </w:rPr>
        <w:t>زم كل بلد بأ</w:t>
      </w:r>
      <w:r w:rsidR="00240A14">
        <w:rPr>
          <w:rFonts w:hint="cs"/>
          <w:rtl/>
          <w:lang w:bidi="ar-EG"/>
        </w:rPr>
        <w:t>لا </w:t>
      </w:r>
      <w:r w:rsidR="00240A14" w:rsidRPr="00FB0E5C">
        <w:rPr>
          <w:rFonts w:hint="cs"/>
          <w:rtl/>
          <w:lang w:bidi="ar-EG"/>
        </w:rPr>
        <w:t xml:space="preserve">يكون </w:t>
      </w:r>
      <w:r w:rsidR="00240A14">
        <w:rPr>
          <w:rFonts w:hint="cs"/>
          <w:rtl/>
          <w:lang w:bidi="ar-EG"/>
        </w:rPr>
        <w:t>الطرف الذي يبدأ بشن هجوم سيبراني</w:t>
      </w:r>
      <w:r w:rsidR="00240A14" w:rsidRPr="00FB0E5C">
        <w:rPr>
          <w:rFonts w:hint="cs"/>
          <w:rtl/>
          <w:lang w:bidi="ar-EG"/>
        </w:rPr>
        <w:t xml:space="preserve"> على غيره من البلدان.</w:t>
      </w:r>
    </w:p>
    <w:p w:rsidR="00240A14" w:rsidRPr="00FB0E5C" w:rsidRDefault="004E3532" w:rsidP="00706999">
      <w:pPr>
        <w:spacing w:line="187" w:lineRule="auto"/>
        <w:rPr>
          <w:rtl/>
          <w:lang w:bidi="ar-EG"/>
        </w:rPr>
      </w:pPr>
      <w:r w:rsidRPr="004E3532">
        <w:rPr>
          <w:color w:val="7A9C48"/>
          <w:lang w:val="en-US"/>
        </w:rPr>
        <w:t>5</w:t>
      </w:r>
      <w:r w:rsidR="00240A14" w:rsidRPr="00FB0E5C">
        <w:rPr>
          <w:rFonts w:hint="cs"/>
          <w:rtl/>
          <w:lang w:bidi="ar-EG"/>
        </w:rPr>
        <w:tab/>
        <w:t>أن يل</w:t>
      </w:r>
      <w:r w:rsidR="00240A14">
        <w:rPr>
          <w:rFonts w:hint="cs"/>
          <w:rtl/>
          <w:lang w:bidi="ar-EG"/>
        </w:rPr>
        <w:t>ت</w:t>
      </w:r>
      <w:r w:rsidR="00240A14" w:rsidRPr="00FB0E5C">
        <w:rPr>
          <w:rFonts w:hint="cs"/>
          <w:rtl/>
          <w:lang w:bidi="ar-EG"/>
        </w:rPr>
        <w:t xml:space="preserve">زم كل بلد بالتعاون مع غيره ضمن إطار دولي للتعاون لضمان </w:t>
      </w:r>
      <w:r w:rsidR="00240A14">
        <w:rPr>
          <w:rFonts w:hint="cs"/>
          <w:rtl/>
          <w:lang w:bidi="ar-EG"/>
        </w:rPr>
        <w:t>السلام</w:t>
      </w:r>
      <w:r w:rsidR="00240A14" w:rsidRPr="00FB0E5C">
        <w:rPr>
          <w:rFonts w:hint="cs"/>
          <w:rtl/>
          <w:lang w:bidi="ar-EG"/>
        </w:rPr>
        <w:t xml:space="preserve"> في الفضاء السيبراني.</w:t>
      </w:r>
    </w:p>
    <w:p w:rsidR="00240A14" w:rsidRDefault="00240A14" w:rsidP="00706999">
      <w:pPr>
        <w:tabs>
          <w:tab w:val="clear" w:pos="1588"/>
          <w:tab w:val="clear" w:pos="1985"/>
        </w:tabs>
        <w:overflowPunct/>
        <w:autoSpaceDE/>
        <w:autoSpaceDN/>
        <w:bidi w:val="0"/>
        <w:adjustRightInd/>
        <w:spacing w:before="0" w:line="160" w:lineRule="exact"/>
        <w:jc w:val="left"/>
        <w:textAlignment w:val="auto"/>
        <w:rPr>
          <w:rtl/>
          <w:lang w:val="en-US" w:bidi="ar-EG"/>
        </w:rPr>
      </w:pPr>
      <w:r>
        <w:rPr>
          <w:rtl/>
          <w:lang w:val="en-US" w:bidi="ar-EG"/>
        </w:rPr>
        <w:br w:type="page"/>
      </w:r>
    </w:p>
    <w:p w:rsidR="00240A14" w:rsidRPr="00643AFE" w:rsidRDefault="00603C77" w:rsidP="00603C77">
      <w:pPr>
        <w:pStyle w:val="Heading1"/>
        <w:rPr>
          <w:rtl/>
        </w:rPr>
      </w:pPr>
      <w:bookmarkStart w:id="56" w:name="_Toc287950081"/>
      <w:r>
        <w:t>8</w:t>
      </w:r>
      <w:r>
        <w:rPr>
          <w:rFonts w:hint="cs"/>
          <w:rtl/>
        </w:rPr>
        <w:tab/>
      </w:r>
      <w:r w:rsidR="00240A14" w:rsidRPr="00352B2D">
        <w:rPr>
          <w:rFonts w:hint="cs"/>
          <w:rtl/>
        </w:rPr>
        <w:t>برنامج الأمن السيبراني العالمي للاتحاد الدولي للاتصالات</w:t>
      </w:r>
      <w:bookmarkEnd w:id="56"/>
    </w:p>
    <w:p w:rsidR="00240A14" w:rsidRPr="00FB0E5C" w:rsidRDefault="00240A14" w:rsidP="00240A14">
      <w:pPr>
        <w:pStyle w:val="auther"/>
        <w:rPr>
          <w:rtl/>
        </w:rPr>
      </w:pPr>
      <w:bookmarkStart w:id="57" w:name="_Toc287950082"/>
      <w:r>
        <w:rPr>
          <w:rFonts w:hint="cs"/>
          <w:rtl/>
        </w:rPr>
        <w:t>بقلم</w:t>
      </w:r>
      <w:r w:rsidRPr="00FB0E5C">
        <w:rPr>
          <w:rFonts w:hint="cs"/>
          <w:rtl/>
        </w:rPr>
        <w:t xml:space="preserve"> الدكتور حمدون إ. توريه</w:t>
      </w:r>
      <w:bookmarkEnd w:id="57"/>
    </w:p>
    <w:p w:rsidR="00240A14" w:rsidRPr="00FB0E5C" w:rsidRDefault="00240A14" w:rsidP="00677F90">
      <w:pPr>
        <w:rPr>
          <w:rtl/>
          <w:lang w:bidi="ar-EG"/>
        </w:rPr>
      </w:pPr>
      <w:r>
        <w:rPr>
          <w:rFonts w:hint="cs"/>
          <w:rtl/>
          <w:lang w:bidi="ar-EG"/>
        </w:rPr>
        <w:t>يمثل</w:t>
      </w:r>
      <w:r w:rsidRPr="00FB0E5C">
        <w:rPr>
          <w:rFonts w:hint="cs"/>
          <w:rtl/>
          <w:lang w:bidi="ar-EG"/>
        </w:rPr>
        <w:t xml:space="preserve"> الاتحاد الدولي للاتصالات محفلاً عالمياً فريداً لمناقشة مسألة الأمن السيبراني. </w:t>
      </w:r>
      <w:r>
        <w:rPr>
          <w:rFonts w:hint="cs"/>
          <w:rtl/>
          <w:lang w:bidi="ar-EG"/>
        </w:rPr>
        <w:t>وأدى الاتحاد</w:t>
      </w:r>
      <w:r w:rsidRPr="00FB0E5C">
        <w:rPr>
          <w:rFonts w:hint="cs"/>
          <w:rtl/>
          <w:lang w:bidi="ar-EG"/>
        </w:rPr>
        <w:t xml:space="preserve"> دوراً كبيراً في مجال الاتصالات وأمن المعلومات ووضع المعايير بصفات مختلفة منذ</w:t>
      </w:r>
      <w:r>
        <w:rPr>
          <w:rFonts w:hint="cs"/>
          <w:rtl/>
          <w:lang w:bidi="ar-EG"/>
        </w:rPr>
        <w:t xml:space="preserve"> تأسيسه</w:t>
      </w:r>
      <w:r w:rsidRPr="00FB0E5C">
        <w:rPr>
          <w:rFonts w:hint="cs"/>
          <w:rtl/>
          <w:lang w:bidi="ar-EG"/>
        </w:rPr>
        <w:t xml:space="preserve"> في</w:t>
      </w:r>
      <w:r>
        <w:rPr>
          <w:rFonts w:hint="eastAsia"/>
          <w:rtl/>
          <w:lang w:bidi="ar-EG"/>
        </w:rPr>
        <w:t> </w:t>
      </w:r>
      <w:r w:rsidRPr="00FB0E5C">
        <w:rPr>
          <w:lang w:val="en-US"/>
        </w:rPr>
        <w:t>1865</w:t>
      </w:r>
      <w:r w:rsidRPr="00FB0E5C">
        <w:rPr>
          <w:rFonts w:hint="cs"/>
          <w:rtl/>
          <w:lang w:bidi="ar-EG"/>
        </w:rPr>
        <w:t>، أي منذ</w:t>
      </w:r>
      <w:r>
        <w:rPr>
          <w:rFonts w:hint="eastAsia"/>
          <w:rtl/>
          <w:lang w:bidi="ar-EG"/>
        </w:rPr>
        <w:t> </w:t>
      </w:r>
      <w:r w:rsidRPr="00FB0E5C">
        <w:rPr>
          <w:lang w:val="en-US"/>
        </w:rPr>
        <w:t>145</w:t>
      </w:r>
      <w:r w:rsidRPr="00FB0E5C">
        <w:rPr>
          <w:rFonts w:hint="cs"/>
          <w:rtl/>
          <w:lang w:bidi="ar-EG"/>
        </w:rPr>
        <w:t xml:space="preserve"> سنة مضت. ويدرك الاتحاد أن نطاق التحدي الذي يطرحه الأمن السيبراني وطبيعته يقتضيان </w:t>
      </w:r>
      <w:r>
        <w:rPr>
          <w:rFonts w:hint="cs"/>
          <w:rtl/>
          <w:lang w:bidi="ar-EG"/>
        </w:rPr>
        <w:t>توحيد جهود</w:t>
      </w:r>
      <w:r w:rsidRPr="00FB0E5C">
        <w:rPr>
          <w:rFonts w:hint="cs"/>
          <w:rtl/>
          <w:lang w:bidi="ar-EG"/>
        </w:rPr>
        <w:t xml:space="preserve"> أصحاب المصلحة المتعددين</w:t>
      </w:r>
      <w:r>
        <w:rPr>
          <w:rFonts w:hint="cs"/>
          <w:rtl/>
          <w:lang w:bidi="ar-EG"/>
        </w:rPr>
        <w:t xml:space="preserve"> وتنسيقها</w:t>
      </w:r>
      <w:r w:rsidRPr="00FB0E5C">
        <w:rPr>
          <w:rFonts w:hint="cs"/>
          <w:rtl/>
          <w:lang w:bidi="ar-EG"/>
        </w:rPr>
        <w:t xml:space="preserve"> ومن ثم فهو يعمل في سبيل تحقيق هذا الهدف. ويقوم الاتحاد حالياً بتعزيز الأمن السيبراني من خلال الاضطلاع بمجموعة أنشطة تتصل </w:t>
      </w:r>
      <w:r>
        <w:rPr>
          <w:rFonts w:hint="cs"/>
          <w:rtl/>
          <w:lang w:bidi="ar-EG"/>
        </w:rPr>
        <w:t>بالتوحيد القياسي</w:t>
      </w:r>
      <w:r w:rsidRPr="00FB0E5C">
        <w:rPr>
          <w:rFonts w:hint="cs"/>
          <w:rtl/>
          <w:lang w:bidi="ar-EG"/>
        </w:rPr>
        <w:t xml:space="preserve"> وتقديم المساعدة للبلدان النامية مع مراعاة احتياجاتها الخاصة. واعترافاً بخبرة الاتحاد الطويلة وقدرته وتجربته، فقد عيّنه قادة العالم والحكومات بصفته الجهة الميسرة الوحيدة لخط العمل جيم</w:t>
      </w:r>
      <w:r w:rsidRPr="00FB0E5C">
        <w:rPr>
          <w:lang w:val="en-US"/>
        </w:rPr>
        <w:t>5</w:t>
      </w:r>
      <w:r w:rsidRPr="00FB0E5C">
        <w:rPr>
          <w:rFonts w:hint="cs"/>
          <w:rtl/>
          <w:lang w:bidi="ar-EG"/>
        </w:rPr>
        <w:t xml:space="preserve"> المنبثق عن القمة العالمية لمجتمع المعلومات، </w:t>
      </w:r>
      <w:hyperlink r:id="rId27" w:history="1">
        <w:r w:rsidRPr="00640BDD">
          <w:rPr>
            <w:rStyle w:val="Hyperlink"/>
            <w:rFonts w:hint="cs"/>
            <w:rtl/>
            <w:lang w:bidi="ar-EG"/>
          </w:rPr>
          <w:t>بناء الثقة والأمن في استعمال تكنولوجيا المعلومات والاتصالات</w:t>
        </w:r>
      </w:hyperlink>
      <w:r w:rsidRPr="00FB0E5C">
        <w:rPr>
          <w:rFonts w:hint="cs"/>
          <w:u w:val="single"/>
          <w:rtl/>
          <w:lang w:bidi="ar-EG"/>
        </w:rPr>
        <w:t>.</w:t>
      </w:r>
      <w:r w:rsidR="00677F90">
        <w:rPr>
          <w:rStyle w:val="FootnoteReference"/>
          <w:rtl/>
          <w:lang w:bidi="ar-EG"/>
        </w:rPr>
        <w:footnoteReference w:id="213"/>
      </w:r>
      <w:r w:rsidR="00677F90" w:rsidRPr="00677F90">
        <w:rPr>
          <w:rFonts w:hint="cs"/>
          <w:rtl/>
          <w:lang w:bidi="ar-EG"/>
        </w:rPr>
        <w:t xml:space="preserve"> </w:t>
      </w:r>
      <w:r w:rsidRPr="00FB0E5C">
        <w:rPr>
          <w:rFonts w:hint="cs"/>
          <w:rtl/>
          <w:lang w:bidi="ar-EG"/>
        </w:rPr>
        <w:t xml:space="preserve">ومن ثم، </w:t>
      </w:r>
      <w:r>
        <w:rPr>
          <w:rFonts w:hint="cs"/>
          <w:rtl/>
          <w:lang w:bidi="ar-EG"/>
        </w:rPr>
        <w:t>فإن</w:t>
      </w:r>
      <w:r w:rsidRPr="00FB0E5C">
        <w:rPr>
          <w:rFonts w:hint="cs"/>
          <w:rtl/>
          <w:lang w:bidi="ar-EG"/>
        </w:rPr>
        <w:t xml:space="preserve"> رؤساء الدول وغيرهم من زعماء العالم</w:t>
      </w:r>
      <w:r>
        <w:rPr>
          <w:rFonts w:hint="cs"/>
          <w:rtl/>
          <w:lang w:bidi="ar-EG"/>
        </w:rPr>
        <w:t xml:space="preserve"> المشاركين في القمة فضلاً عن الدول الأعضاء في الاتحاد، قد عهدوا</w:t>
      </w:r>
      <w:r w:rsidRPr="00FB0E5C">
        <w:rPr>
          <w:rFonts w:hint="cs"/>
          <w:rtl/>
          <w:lang w:bidi="ar-EG"/>
        </w:rPr>
        <w:t xml:space="preserve"> إلى الاتحاد بتولي زمام الأمور من خلال اتخاذ خطوات ملموسة لكبح التهديدات وأوجه عدم الأمن في</w:t>
      </w:r>
      <w:r>
        <w:rPr>
          <w:rFonts w:hint="cs"/>
          <w:rtl/>
          <w:lang w:bidi="ar-EG"/>
        </w:rPr>
        <w:t>ما </w:t>
      </w:r>
      <w:r w:rsidRPr="00FB0E5C">
        <w:rPr>
          <w:rFonts w:hint="cs"/>
          <w:rtl/>
          <w:lang w:bidi="ar-EG"/>
        </w:rPr>
        <w:t>يتعلق بمجتمع المعلومات. ك</w:t>
      </w:r>
      <w:r>
        <w:rPr>
          <w:rFonts w:hint="cs"/>
          <w:rtl/>
          <w:lang w:bidi="ar-EG"/>
        </w:rPr>
        <w:t>ما </w:t>
      </w:r>
      <w:r w:rsidRPr="00FB0E5C">
        <w:rPr>
          <w:rFonts w:hint="cs"/>
          <w:rtl/>
          <w:lang w:bidi="ar-EG"/>
        </w:rPr>
        <w:t>أن مؤتمر المندوبين المفوضين للاتحاد كلّف الأمين العام للاتحاد، بموجب القرار</w:t>
      </w:r>
      <w:r>
        <w:rPr>
          <w:rFonts w:hint="eastAsia"/>
          <w:rtl/>
          <w:lang w:bidi="ar-EG"/>
        </w:rPr>
        <w:t> </w:t>
      </w:r>
      <w:r w:rsidRPr="00FB0E5C">
        <w:rPr>
          <w:lang w:val="en-US"/>
        </w:rPr>
        <w:t>140</w:t>
      </w:r>
      <w:r w:rsidRPr="00FB0E5C">
        <w:rPr>
          <w:rFonts w:hint="cs"/>
          <w:rtl/>
          <w:lang w:bidi="ar-EG"/>
        </w:rPr>
        <w:t xml:space="preserve"> (المراجع في أنطاليا،</w:t>
      </w:r>
      <w:r>
        <w:rPr>
          <w:rFonts w:hint="eastAsia"/>
          <w:rtl/>
          <w:lang w:bidi="ar-EG"/>
        </w:rPr>
        <w:t> </w:t>
      </w:r>
      <w:r w:rsidRPr="00FB0E5C">
        <w:rPr>
          <w:lang w:val="en-US"/>
        </w:rPr>
        <w:t>(2006</w:t>
      </w:r>
      <w:r w:rsidRPr="00FB0E5C">
        <w:rPr>
          <w:rFonts w:hint="cs"/>
          <w:rtl/>
          <w:lang w:bidi="ar-EG"/>
        </w:rPr>
        <w:t xml:space="preserve"> الذي يتناول دور الاتحاد في تنفيذ نواتج القمة العالمية لمجتمع المعلومات، بأن يتخذ جميع التدابير اللازمة للوفاء بولاية</w:t>
      </w:r>
      <w:r>
        <w:rPr>
          <w:rFonts w:hint="eastAsia"/>
          <w:rtl/>
          <w:lang w:bidi="ar-EG"/>
        </w:rPr>
        <w:t> </w:t>
      </w:r>
      <w:r w:rsidRPr="00FB0E5C">
        <w:rPr>
          <w:rFonts w:hint="cs"/>
          <w:rtl/>
          <w:lang w:bidi="ar-EG"/>
        </w:rPr>
        <w:t>الاتحاد.</w:t>
      </w:r>
    </w:p>
    <w:p w:rsidR="00240A14" w:rsidRPr="00FB0E5C" w:rsidRDefault="00240A14" w:rsidP="00240A14">
      <w:pPr>
        <w:rPr>
          <w:rtl/>
          <w:lang w:bidi="ar-EG"/>
        </w:rPr>
      </w:pPr>
      <w:r w:rsidRPr="00640BDD">
        <w:rPr>
          <w:rFonts w:hint="cs"/>
          <w:rtl/>
          <w:lang w:bidi="ar-EG"/>
        </w:rPr>
        <w:t>وهكذا، أطلق الأمين العام في مايو</w:t>
      </w:r>
      <w:r w:rsidRPr="00640BDD">
        <w:rPr>
          <w:rFonts w:hint="eastAsia"/>
          <w:rtl/>
          <w:lang w:bidi="ar-EG"/>
        </w:rPr>
        <w:t> </w:t>
      </w:r>
      <w:r w:rsidRPr="00640BDD">
        <w:rPr>
          <w:lang w:val="en-US"/>
        </w:rPr>
        <w:t>2007</w:t>
      </w:r>
      <w:r w:rsidRPr="00640BDD">
        <w:rPr>
          <w:rFonts w:hint="cs"/>
          <w:rtl/>
          <w:lang w:bidi="ar-EG"/>
        </w:rPr>
        <w:t xml:space="preserve"> </w:t>
      </w:r>
      <w:hyperlink r:id="rId28" w:history="1">
        <w:r w:rsidRPr="00640BDD">
          <w:rPr>
            <w:rStyle w:val="Hyperlink"/>
            <w:rFonts w:hint="cs"/>
            <w:rtl/>
            <w:lang w:bidi="ar-EG"/>
          </w:rPr>
          <w:t xml:space="preserve">برنامج الأمن السيبراني العالمي </w:t>
        </w:r>
        <w:r w:rsidRPr="00640BDD">
          <w:rPr>
            <w:rStyle w:val="Hyperlink"/>
            <w:lang w:val="en-US"/>
          </w:rPr>
          <w:t>(GCA)</w:t>
        </w:r>
      </w:hyperlink>
      <w:r w:rsidRPr="00640BDD">
        <w:rPr>
          <w:rFonts w:hint="cs"/>
          <w:rtl/>
          <w:lang w:bidi="ar-EG"/>
        </w:rPr>
        <w:t xml:space="preserve"> لتوفير إطار يمكن من خلاله لجميع أصحاب المصلحة تنسيق استجابة دولية للتحديات المتنامية التي يطرحها الأمن السيبراني. ويقوم برنامج الأمن السيبراني العالمي على التعاون الدولي </w:t>
      </w:r>
      <w:r>
        <w:rPr>
          <w:rFonts w:hint="cs"/>
          <w:rtl/>
          <w:lang w:bidi="ar-EG"/>
        </w:rPr>
        <w:t>ويرمي إلى</w:t>
      </w:r>
      <w:r w:rsidRPr="00640BDD">
        <w:rPr>
          <w:rFonts w:hint="cs"/>
          <w:rtl/>
          <w:lang w:bidi="ar-EG"/>
        </w:rPr>
        <w:t xml:space="preserve"> إشراك جميع أصحاب المصلحة المعنيين في جهود متضافرة لبناء الثقة والأمن في مجتمع المعلومات. وقبل وقت قصير، أكدت الدول الأعضاء عمل الاتحاد في هذا المجال في مؤتمر المندوبين المفوضين لعام</w:t>
      </w:r>
      <w:r w:rsidRPr="00640BDD">
        <w:rPr>
          <w:rFonts w:hint="eastAsia"/>
          <w:rtl/>
          <w:lang w:bidi="ar-EG"/>
        </w:rPr>
        <w:t> </w:t>
      </w:r>
      <w:r w:rsidRPr="00640BDD">
        <w:rPr>
          <w:lang w:val="en-US"/>
        </w:rPr>
        <w:t>2010</w:t>
      </w:r>
      <w:r w:rsidRPr="00640BDD">
        <w:rPr>
          <w:rFonts w:hint="cs"/>
          <w:rtl/>
          <w:lang w:bidi="ar-EG"/>
        </w:rPr>
        <w:t>، من خلال إعادة التأكيد على برنامج الأمن السيبراني العالمي باعتباره إطاراً للتعاون الدولي في القرار</w:t>
      </w:r>
      <w:r w:rsidRPr="00640BDD">
        <w:rPr>
          <w:rFonts w:hint="eastAsia"/>
          <w:rtl/>
          <w:lang w:bidi="ar-EG"/>
        </w:rPr>
        <w:t> </w:t>
      </w:r>
      <w:r w:rsidRPr="00640BDD">
        <w:rPr>
          <w:lang w:val="en-US"/>
        </w:rPr>
        <w:t>130</w:t>
      </w:r>
      <w:r w:rsidRPr="00640BDD">
        <w:rPr>
          <w:rFonts w:hint="cs"/>
          <w:rtl/>
          <w:lang w:bidi="ar-EG"/>
        </w:rPr>
        <w:t xml:space="preserve"> (المراجع في</w:t>
      </w:r>
      <w:r>
        <w:rPr>
          <w:rFonts w:hint="eastAsia"/>
          <w:rtl/>
          <w:lang w:bidi="ar-EG"/>
        </w:rPr>
        <w:t> </w:t>
      </w:r>
      <w:r w:rsidRPr="00640BDD">
        <w:rPr>
          <w:rFonts w:hint="cs"/>
          <w:rtl/>
          <w:lang w:bidi="ar-EG"/>
        </w:rPr>
        <w:t>غوادالاخارا،</w:t>
      </w:r>
      <w:r w:rsidRPr="00640BDD">
        <w:rPr>
          <w:rFonts w:hint="eastAsia"/>
          <w:rtl/>
          <w:lang w:bidi="ar-EG"/>
        </w:rPr>
        <w:t> </w:t>
      </w:r>
      <w:r w:rsidRPr="00640BDD">
        <w:rPr>
          <w:lang w:val="en-US"/>
        </w:rPr>
        <w:t>(2010</w:t>
      </w:r>
      <w:r w:rsidRPr="00640BDD">
        <w:rPr>
          <w:rFonts w:hint="cs"/>
          <w:rtl/>
          <w:lang w:bidi="ar-EG"/>
        </w:rPr>
        <w:t xml:space="preserve">. ويكلف القرار الأمين العام بمواصلة استعراض التقدم المحرز في نطاق اختصاصه وتعزيزه. وبالتحديد، لاحظت الدول الأعضاء تعزيز دور الاتحاد في بناء الثقة والأمن في استعمال تكنولوجيا المعلومات والاتصالات إلى جانب المبادرة العالمية للاتحاد بالتعاون مع الشراكة الدولية متعددة الأطراف لمكافحة الإرهاب السيبراني </w:t>
      </w:r>
      <w:r w:rsidRPr="00640BDD">
        <w:rPr>
          <w:lang w:val="en-US"/>
        </w:rPr>
        <w:t>(IMPACT)</w:t>
      </w:r>
      <w:r w:rsidRPr="00640BDD">
        <w:rPr>
          <w:rFonts w:hint="cs"/>
          <w:rtl/>
          <w:lang w:bidi="ar-EG"/>
        </w:rPr>
        <w:t xml:space="preserve"> ومنتدى </w:t>
      </w:r>
      <w:r>
        <w:rPr>
          <w:rFonts w:hint="cs"/>
          <w:rtl/>
          <w:lang w:bidi="ar-EG"/>
        </w:rPr>
        <w:t>فرق التصدي</w:t>
      </w:r>
      <w:r w:rsidRPr="00640BDD">
        <w:rPr>
          <w:rFonts w:hint="cs"/>
          <w:rtl/>
          <w:lang w:bidi="ar-EG"/>
        </w:rPr>
        <w:t xml:space="preserve"> للحوادث والأمن </w:t>
      </w:r>
      <w:r w:rsidRPr="00640BDD">
        <w:rPr>
          <w:lang w:val="en-US"/>
        </w:rPr>
        <w:t>(FIRST)</w:t>
      </w:r>
      <w:r w:rsidRPr="00640BDD">
        <w:rPr>
          <w:rFonts w:hint="cs"/>
          <w:rtl/>
          <w:lang w:bidi="ar-EG"/>
        </w:rPr>
        <w:t>. ويقرر هذا القرار أيضاً الاستمرار في إعطاء أولوية عالية داخل الاتحاد لأعماله المتعلقة بأمن شبكات المعلومات</w:t>
      </w:r>
      <w:r w:rsidRPr="00640BDD">
        <w:rPr>
          <w:rFonts w:hint="eastAsia"/>
          <w:rtl/>
          <w:lang w:bidi="ar-EG"/>
        </w:rPr>
        <w:t> </w:t>
      </w:r>
      <w:r w:rsidRPr="00640BDD">
        <w:rPr>
          <w:rFonts w:hint="cs"/>
          <w:rtl/>
          <w:lang w:bidi="ar-EG"/>
        </w:rPr>
        <w:t>والاتصالات.</w:t>
      </w:r>
    </w:p>
    <w:p w:rsidR="006F351E" w:rsidRDefault="006F351E">
      <w:pPr>
        <w:tabs>
          <w:tab w:val="clear" w:pos="567"/>
          <w:tab w:val="clear" w:pos="1134"/>
          <w:tab w:val="clear" w:pos="1588"/>
          <w:tab w:val="clear" w:pos="1985"/>
        </w:tabs>
        <w:overflowPunct/>
        <w:autoSpaceDE/>
        <w:autoSpaceDN/>
        <w:bidi w:val="0"/>
        <w:adjustRightInd/>
        <w:spacing w:before="0" w:line="240" w:lineRule="auto"/>
        <w:jc w:val="left"/>
        <w:textAlignment w:val="auto"/>
        <w:rPr>
          <w:rtl/>
          <w:lang w:bidi="ar-EG"/>
        </w:rPr>
      </w:pPr>
      <w:r>
        <w:rPr>
          <w:rtl/>
          <w:lang w:bidi="ar-EG"/>
        </w:rPr>
        <w:br w:type="page"/>
      </w:r>
    </w:p>
    <w:p w:rsidR="00240A14" w:rsidRDefault="00240A14" w:rsidP="00240A14">
      <w:pPr>
        <w:rPr>
          <w:rtl/>
          <w:lang w:bidi="ar-EG"/>
        </w:rPr>
      </w:pPr>
      <w:r>
        <w:rPr>
          <w:rFonts w:hint="cs"/>
          <w:rtl/>
          <w:lang w:bidi="ar-EG"/>
        </w:rPr>
        <w:t>يرمي برنامج الأمن السيبراني العالمي إلى تحقيق سبعة أهداف استراتيجية رئيسية هي:</w:t>
      </w:r>
    </w:p>
    <w:p w:rsidR="00240A14" w:rsidRDefault="00240A14" w:rsidP="00240A14">
      <w:pPr>
        <w:pStyle w:val="enumlev1"/>
        <w:rPr>
          <w:rtl/>
          <w:lang w:bidi="ar-EG"/>
        </w:rPr>
      </w:pPr>
      <w:r>
        <w:rPr>
          <w:rFonts w:hint="cs"/>
          <w:rtl/>
          <w:lang w:bidi="ar-EG"/>
        </w:rPr>
        <w:t xml:space="preserve"> </w:t>
      </w:r>
      <w:r w:rsidRPr="006F351E">
        <w:rPr>
          <w:rFonts w:hint="cs"/>
          <w:color w:val="7A9C48"/>
          <w:rtl/>
          <w:lang w:bidi="ar-EG"/>
        </w:rPr>
        <w:t>أ )</w:t>
      </w:r>
      <w:r>
        <w:rPr>
          <w:rFonts w:hint="cs"/>
          <w:rtl/>
          <w:lang w:bidi="ar-EG"/>
        </w:rPr>
        <w:tab/>
        <w:t>وضع استراتيجيات لاستحداث تشريع نموذجي لمكافحة الجريمة السيبرانية يمكن تطبيقه عالمياً وقابل للاستخدام مع التدابير التشريعية القائمة على الصعيدين الوطني والإقليمي.</w:t>
      </w:r>
    </w:p>
    <w:p w:rsidR="00240A14" w:rsidRDefault="00240A14" w:rsidP="00240A14">
      <w:pPr>
        <w:pStyle w:val="enumlev1"/>
        <w:rPr>
          <w:rtl/>
          <w:lang w:bidi="ar-EG"/>
        </w:rPr>
      </w:pPr>
      <w:r w:rsidRPr="006F351E">
        <w:rPr>
          <w:rFonts w:hint="cs"/>
          <w:color w:val="7A9C48"/>
          <w:rtl/>
          <w:lang w:bidi="ar-EG"/>
        </w:rPr>
        <w:t>ب)</w:t>
      </w:r>
      <w:r>
        <w:rPr>
          <w:rFonts w:hint="cs"/>
          <w:rtl/>
          <w:lang w:bidi="ar-EG"/>
        </w:rPr>
        <w:tab/>
        <w:t>وضع استراتيجيات عالمية لإيجاد الهياكل التنظيمية والسياسات العامة الملائمة على الصعيدين الوطني والإقليمي بشأن الجريمة</w:t>
      </w:r>
      <w:r>
        <w:rPr>
          <w:rFonts w:hint="eastAsia"/>
          <w:rtl/>
          <w:lang w:bidi="ar-EG"/>
        </w:rPr>
        <w:t> </w:t>
      </w:r>
      <w:r>
        <w:rPr>
          <w:rFonts w:hint="cs"/>
          <w:rtl/>
          <w:lang w:bidi="ar-EG"/>
        </w:rPr>
        <w:t>السيبرانية.</w:t>
      </w:r>
    </w:p>
    <w:p w:rsidR="00240A14" w:rsidRDefault="00240A14" w:rsidP="00240A14">
      <w:pPr>
        <w:pStyle w:val="enumlev1"/>
        <w:rPr>
          <w:rtl/>
          <w:lang w:bidi="ar-EG"/>
        </w:rPr>
      </w:pPr>
      <w:r w:rsidRPr="006F351E">
        <w:rPr>
          <w:rFonts w:hint="cs"/>
          <w:color w:val="7A9C48"/>
          <w:rtl/>
          <w:lang w:bidi="ar-EG"/>
        </w:rPr>
        <w:t>ج)</w:t>
      </w:r>
      <w:r>
        <w:rPr>
          <w:rFonts w:hint="cs"/>
          <w:rtl/>
          <w:lang w:bidi="ar-EG"/>
        </w:rPr>
        <w:tab/>
        <w:t>وضع استراتيجية لصوغ معايير أمنية دنيا وخطط اعتماد للأجهزة الحاسوبية ولتطبيقات البرمجيات والأنظمة تكون مقبولة عالمياً.</w:t>
      </w:r>
    </w:p>
    <w:p w:rsidR="00240A14" w:rsidRDefault="00240A14" w:rsidP="00240A14">
      <w:pPr>
        <w:pStyle w:val="enumlev1"/>
        <w:rPr>
          <w:rtl/>
          <w:lang w:bidi="ar-EG"/>
        </w:rPr>
      </w:pPr>
      <w:r w:rsidRPr="006F351E">
        <w:rPr>
          <w:rFonts w:hint="cs"/>
          <w:color w:val="7A9C48"/>
          <w:rtl/>
          <w:lang w:bidi="ar-EG"/>
        </w:rPr>
        <w:t>د )</w:t>
      </w:r>
      <w:r>
        <w:rPr>
          <w:rFonts w:hint="cs"/>
          <w:rtl/>
          <w:lang w:bidi="ar-EG"/>
        </w:rPr>
        <w:tab/>
        <w:t>وضع استراتيجيات لإيجاد إطار عالمي للرصد والإنذار والاستجابة للحوادث لضمان التنسيق عبر الحدود بين المبادرات الجديدة والقائمة.</w:t>
      </w:r>
    </w:p>
    <w:p w:rsidR="00240A14" w:rsidRDefault="00240A14" w:rsidP="00240A14">
      <w:pPr>
        <w:pStyle w:val="enumlev1"/>
        <w:rPr>
          <w:rtl/>
          <w:lang w:bidi="ar-EG"/>
        </w:rPr>
      </w:pPr>
      <w:r w:rsidRPr="006F351E">
        <w:rPr>
          <w:rFonts w:hint="cs"/>
          <w:color w:val="7A9C48"/>
          <w:rtl/>
          <w:lang w:bidi="ar-EG"/>
        </w:rPr>
        <w:t>ﻫ )</w:t>
      </w:r>
      <w:r>
        <w:rPr>
          <w:rFonts w:hint="cs"/>
          <w:rtl/>
          <w:lang w:bidi="ar-EG"/>
        </w:rPr>
        <w:tab/>
        <w:t>وضع استراتيجيات عالمية لإنشاء وإقرار نظام هوية رقمي عام عالمي، والهياكل التنظيمية اللازمة لضمان الاعتراف بوثائق التفويض الرقمية عبر الحدود الجغرافية.</w:t>
      </w:r>
    </w:p>
    <w:p w:rsidR="00240A14" w:rsidRDefault="00240A14" w:rsidP="00240A14">
      <w:pPr>
        <w:pStyle w:val="enumlev1"/>
        <w:rPr>
          <w:rtl/>
          <w:lang w:bidi="ar-EG"/>
        </w:rPr>
      </w:pPr>
      <w:r w:rsidRPr="006F351E">
        <w:rPr>
          <w:rFonts w:hint="cs"/>
          <w:color w:val="7A9C48"/>
          <w:rtl/>
          <w:lang w:bidi="ar-EG"/>
        </w:rPr>
        <w:t>و )</w:t>
      </w:r>
      <w:r>
        <w:rPr>
          <w:rFonts w:hint="cs"/>
          <w:rtl/>
          <w:lang w:bidi="ar-EG"/>
        </w:rPr>
        <w:tab/>
        <w:t>وضع استراتيجية عالمية لتيسير بناء القدرات البشرية والمؤسسية من أجل تعزيز المعارف والمهارات عبر القطاعات وفي المجالات الآنفة الذكر.</w:t>
      </w:r>
    </w:p>
    <w:p w:rsidR="00240A14" w:rsidRDefault="00240A14" w:rsidP="00240A14">
      <w:pPr>
        <w:pStyle w:val="enumlev1"/>
        <w:rPr>
          <w:rtl/>
          <w:lang w:bidi="ar-EG"/>
        </w:rPr>
      </w:pPr>
      <w:r w:rsidRPr="0010596D">
        <w:rPr>
          <w:rFonts w:hint="cs"/>
          <w:color w:val="7A9C48"/>
          <w:rtl/>
          <w:lang w:bidi="ar-EG"/>
        </w:rPr>
        <w:t>ز )</w:t>
      </w:r>
      <w:r>
        <w:rPr>
          <w:rFonts w:hint="cs"/>
          <w:rtl/>
          <w:lang w:bidi="ar-EG"/>
        </w:rPr>
        <w:tab/>
        <w:t>وضع مقترحات بشأن إطار لاستراتيجية عالمية لأصحاب المصلحة المتعددين لتحقيق التعاون والحوار والتنسيق على الصعيد الدولي في جميع المجالات الآنفة الذكر.</w:t>
      </w:r>
    </w:p>
    <w:p w:rsidR="00240A14" w:rsidRDefault="00240A14" w:rsidP="00240A14">
      <w:pPr>
        <w:rPr>
          <w:rtl/>
          <w:lang w:bidi="ar-EG"/>
        </w:rPr>
      </w:pPr>
      <w:r>
        <w:rPr>
          <w:rFonts w:hint="cs"/>
          <w:rtl/>
          <w:lang w:bidi="ar-EG"/>
        </w:rPr>
        <w:t>وبغية تحقيق هذه الأهداف، يركز برنامج الأمن السيبراني العالمي على خمس ركائز لتوجيه مجالات أنشطته. وهذه الركائز هي كالآتي:</w:t>
      </w:r>
    </w:p>
    <w:p w:rsidR="00240A14" w:rsidRPr="00FB0E5C" w:rsidRDefault="00240A14" w:rsidP="00F14018">
      <w:pPr>
        <w:pStyle w:val="Heading3"/>
        <w:rPr>
          <w:rtl/>
        </w:rPr>
      </w:pPr>
      <w:r w:rsidRPr="005701B8">
        <w:t>1</w:t>
      </w:r>
      <w:r w:rsidRPr="00FB0E5C">
        <w:rPr>
          <w:rFonts w:hint="cs"/>
          <w:rtl/>
        </w:rPr>
        <w:tab/>
        <w:t>التدابير القانونية</w:t>
      </w:r>
    </w:p>
    <w:p w:rsidR="00240A14" w:rsidRDefault="00240A14" w:rsidP="00240A14">
      <w:pPr>
        <w:rPr>
          <w:rtl/>
          <w:lang w:bidi="ar-EG"/>
        </w:rPr>
      </w:pPr>
      <w:r w:rsidRPr="00FB0E5C">
        <w:rPr>
          <w:rFonts w:hint="cs"/>
          <w:rtl/>
          <w:lang w:bidi="ar-EG"/>
        </w:rPr>
        <w:t xml:space="preserve">ارتفع عدد الجرائم السيبرانية المنظمة نظراً لأن شبكة الإنترنت أثبتت </w:t>
      </w:r>
      <w:r>
        <w:rPr>
          <w:rFonts w:hint="cs"/>
          <w:rtl/>
          <w:lang w:bidi="ar-EG"/>
        </w:rPr>
        <w:t>أنها</w:t>
      </w:r>
      <w:r w:rsidRPr="00FB0E5C">
        <w:rPr>
          <w:rFonts w:hint="cs"/>
          <w:rtl/>
          <w:lang w:bidi="ar-EG"/>
        </w:rPr>
        <w:t xml:space="preserve"> من مجالات التجارة المربحة منخفضة المخاطر. ويعزى ذلك إلى استمرار وجود ثغرات في التشريعات الوطنية والإقليمية م</w:t>
      </w:r>
      <w:r>
        <w:rPr>
          <w:rFonts w:hint="cs"/>
          <w:rtl/>
          <w:lang w:bidi="ar-EG"/>
        </w:rPr>
        <w:t>ما </w:t>
      </w:r>
      <w:r w:rsidRPr="00FB0E5C">
        <w:rPr>
          <w:rFonts w:hint="cs"/>
          <w:rtl/>
          <w:lang w:bidi="ar-EG"/>
        </w:rPr>
        <w:t xml:space="preserve">يجعل من الصعب ملاحقة المجرمين. </w:t>
      </w:r>
      <w:r>
        <w:rPr>
          <w:rFonts w:hint="cs"/>
          <w:rtl/>
          <w:lang w:bidi="ar-EG"/>
        </w:rPr>
        <w:t>والهدف من هذه</w:t>
      </w:r>
      <w:r w:rsidRPr="00FB0E5C">
        <w:rPr>
          <w:rFonts w:hint="cs"/>
          <w:rtl/>
          <w:lang w:bidi="ar-EG"/>
        </w:rPr>
        <w:t xml:space="preserve"> الركيزة، في إطار هيكل برنامج الأمن السيبراني العالمي، وضع استراتيجيات من أجل تطوير نموذج للتشريعات المتعلقة بالجرائم السيبرانية يكون قابلاً للتطبيق </w:t>
      </w:r>
      <w:r>
        <w:rPr>
          <w:rFonts w:hint="cs"/>
          <w:rtl/>
          <w:lang w:bidi="ar-EG"/>
        </w:rPr>
        <w:t>والتنفيذ</w:t>
      </w:r>
      <w:r w:rsidRPr="00FB0E5C">
        <w:rPr>
          <w:rFonts w:hint="cs"/>
          <w:rtl/>
          <w:lang w:bidi="ar-EG"/>
        </w:rPr>
        <w:t xml:space="preserve"> على الصعيد العالمي. ويقوم الاتحاد حالياً بمساعدة الدول الأعضاء في فهم الجوانب القانونية للأمن السيبراني من أجل تنسيق أطرها القانونية </w:t>
      </w:r>
      <w:r>
        <w:rPr>
          <w:rFonts w:hint="cs"/>
          <w:rtl/>
          <w:lang w:bidi="ar-EG"/>
        </w:rPr>
        <w:t>لا </w:t>
      </w:r>
      <w:r w:rsidRPr="00FB0E5C">
        <w:rPr>
          <w:rFonts w:hint="cs"/>
          <w:rtl/>
          <w:lang w:bidi="ar-EG"/>
        </w:rPr>
        <w:t>سيما من خلال موارده المختلفة الخاصة بالتشريعات المتعلقة بالجرائم</w:t>
      </w:r>
      <w:r>
        <w:rPr>
          <w:rFonts w:hint="eastAsia"/>
          <w:rtl/>
          <w:lang w:bidi="ar-EG"/>
        </w:rPr>
        <w:t> </w:t>
      </w:r>
      <w:r w:rsidRPr="00FB0E5C">
        <w:rPr>
          <w:rFonts w:hint="cs"/>
          <w:rtl/>
          <w:lang w:bidi="ar-EG"/>
        </w:rPr>
        <w:t>السيبرانية.</w:t>
      </w:r>
    </w:p>
    <w:p w:rsidR="00D66905" w:rsidRDefault="00D66905">
      <w:pPr>
        <w:tabs>
          <w:tab w:val="clear" w:pos="567"/>
          <w:tab w:val="clear" w:pos="1134"/>
          <w:tab w:val="clear" w:pos="1588"/>
          <w:tab w:val="clear" w:pos="1985"/>
        </w:tabs>
        <w:overflowPunct/>
        <w:autoSpaceDE/>
        <w:autoSpaceDN/>
        <w:bidi w:val="0"/>
        <w:adjustRightInd/>
        <w:spacing w:before="0" w:line="240" w:lineRule="auto"/>
        <w:jc w:val="left"/>
        <w:textAlignment w:val="auto"/>
        <w:rPr>
          <w:rtl/>
          <w:lang w:bidi="ar-EG"/>
        </w:rPr>
      </w:pPr>
      <w:r>
        <w:rPr>
          <w:rtl/>
          <w:lang w:bidi="ar-EG"/>
        </w:rPr>
        <w:br w:type="page"/>
      </w:r>
    </w:p>
    <w:p w:rsidR="00240A14" w:rsidRPr="00FB0E5C" w:rsidRDefault="00240A14" w:rsidP="008549D0">
      <w:pPr>
        <w:pStyle w:val="Heading3"/>
        <w:rPr>
          <w:rtl/>
        </w:rPr>
      </w:pPr>
      <w:r w:rsidRPr="005701B8">
        <w:t>2</w:t>
      </w:r>
      <w:r w:rsidRPr="00FB0E5C">
        <w:rPr>
          <w:rFonts w:hint="cs"/>
          <w:rtl/>
        </w:rPr>
        <w:tab/>
        <w:t>التدابير التقنية والإجرائية</w:t>
      </w:r>
    </w:p>
    <w:p w:rsidR="00240A14" w:rsidRPr="00FB0E5C" w:rsidRDefault="00240A14" w:rsidP="00240A14">
      <w:pPr>
        <w:rPr>
          <w:rtl/>
          <w:lang w:bidi="ar-EG"/>
        </w:rPr>
      </w:pPr>
      <w:r w:rsidRPr="00FB0E5C">
        <w:rPr>
          <w:rFonts w:hint="cs"/>
          <w:rtl/>
          <w:lang w:bidi="ar-EG"/>
        </w:rPr>
        <w:t>تركز هذه الدعامة على تدابير لمعالجة مواطن الضعف في المنتجات البرمجية التي ترمي إلى استحداث خطط الاعتماد والبروتوكولات والمعايير المقبولة عالمياً. ويحتل الاتحاد الدولي للاتصالات و</w:t>
      </w:r>
      <w:r>
        <w:rPr>
          <w:rFonts w:hint="cs"/>
          <w:rtl/>
          <w:lang w:bidi="ar-EG"/>
        </w:rPr>
        <w:t>لا </w:t>
      </w:r>
      <w:r w:rsidRPr="00FB0E5C">
        <w:rPr>
          <w:rFonts w:hint="cs"/>
          <w:rtl/>
          <w:lang w:bidi="ar-EG"/>
        </w:rPr>
        <w:t xml:space="preserve">سيما قطاع تقييس الاتصالات </w:t>
      </w:r>
      <w:r w:rsidRPr="00FB0E5C">
        <w:rPr>
          <w:lang w:val="en-US"/>
        </w:rPr>
        <w:t>(ITU</w:t>
      </w:r>
      <w:r>
        <w:rPr>
          <w:lang w:val="en-US"/>
        </w:rPr>
        <w:noBreakHyphen/>
      </w:r>
      <w:r w:rsidRPr="00FB0E5C">
        <w:rPr>
          <w:lang w:val="en-US"/>
        </w:rPr>
        <w:t>T)</w:t>
      </w:r>
      <w:r w:rsidRPr="00FB0E5C">
        <w:rPr>
          <w:rFonts w:hint="cs"/>
          <w:rtl/>
          <w:lang w:bidi="ar-EG"/>
        </w:rPr>
        <w:t xml:space="preserve"> وقطاع الاتصالات الراديوية </w:t>
      </w:r>
      <w:r w:rsidRPr="00FB0E5C">
        <w:rPr>
          <w:lang w:val="en-US"/>
        </w:rPr>
        <w:t>(ITU</w:t>
      </w:r>
      <w:r>
        <w:rPr>
          <w:lang w:val="en-US"/>
        </w:rPr>
        <w:noBreakHyphen/>
      </w:r>
      <w:r w:rsidRPr="00FB0E5C">
        <w:rPr>
          <w:lang w:val="en-US"/>
        </w:rPr>
        <w:t>R)</w:t>
      </w:r>
      <w:r w:rsidRPr="00FB0E5C">
        <w:rPr>
          <w:rFonts w:hint="cs"/>
          <w:rtl/>
          <w:lang w:bidi="ar-EG"/>
        </w:rPr>
        <w:t xml:space="preserve"> مكانة فريدة في أعمال التقييس المتعلقة بتكنولوجيا المعلومات والاتصالات ك</w:t>
      </w:r>
      <w:r>
        <w:rPr>
          <w:rFonts w:hint="cs"/>
          <w:rtl/>
          <w:lang w:bidi="ar-EG"/>
        </w:rPr>
        <w:t>ما </w:t>
      </w:r>
      <w:r w:rsidRPr="00FB0E5C">
        <w:rPr>
          <w:rFonts w:hint="cs"/>
          <w:rtl/>
          <w:lang w:bidi="ar-EG"/>
        </w:rPr>
        <w:t xml:space="preserve">أنه يؤدي دوراً حيوياً في معالجة أوجه الضعف المتعلقة بالأمن في البروتوكولات. وبغية تحديد التهديدات السيبرانية والتدابير </w:t>
      </w:r>
      <w:r>
        <w:rPr>
          <w:rFonts w:hint="cs"/>
          <w:rtl/>
          <w:lang w:bidi="ar-EG"/>
        </w:rPr>
        <w:t>الوقائية للحد من</w:t>
      </w:r>
      <w:r w:rsidRPr="00FB0E5C">
        <w:rPr>
          <w:rFonts w:hint="cs"/>
          <w:rtl/>
          <w:lang w:bidi="ar-EG"/>
        </w:rPr>
        <w:t xml:space="preserve"> المخاطر، يعمل الاتحاد بشأن توفير خدمات الاتصالات الآمنة وإعادة النظر في إدخال تحسينات على مواصفات الأمن في</w:t>
      </w:r>
      <w:r>
        <w:rPr>
          <w:rFonts w:hint="cs"/>
          <w:rtl/>
          <w:lang w:bidi="ar-EG"/>
        </w:rPr>
        <w:t>ما </w:t>
      </w:r>
      <w:r w:rsidRPr="00FB0E5C">
        <w:rPr>
          <w:rFonts w:hint="cs"/>
          <w:rtl/>
          <w:lang w:bidi="ar-EG"/>
        </w:rPr>
        <w:t>يتعلق باتصالات البيانات المتنقلة من طرف إلى طرف والنظر في متطلبات الأمن في</w:t>
      </w:r>
      <w:r>
        <w:rPr>
          <w:rFonts w:hint="cs"/>
          <w:rtl/>
          <w:lang w:bidi="ar-EG"/>
        </w:rPr>
        <w:t>ما </w:t>
      </w:r>
      <w:r w:rsidRPr="00FB0E5C">
        <w:rPr>
          <w:rFonts w:hint="cs"/>
          <w:rtl/>
          <w:lang w:bidi="ar-EG"/>
        </w:rPr>
        <w:t>يتعلق بخدمات الويب وبروتوكولات التطبيق</w:t>
      </w:r>
      <w:r>
        <w:rPr>
          <w:rFonts w:hint="cs"/>
          <w:rtl/>
          <w:lang w:bidi="ar-EG"/>
        </w:rPr>
        <w:t>ات</w:t>
      </w:r>
      <w:r w:rsidRPr="00FB0E5C">
        <w:rPr>
          <w:rFonts w:hint="cs"/>
          <w:rtl/>
          <w:lang w:bidi="ar-EG"/>
        </w:rPr>
        <w:t>. وتوفر الأفرقة المتخصصة ولجان الدراسات التابعة للاتحاد مثل الفريق المتخصص المعني بالشبكات الذكية الذي أنشئ مؤخراً آليات فعالة لتحقيق هذه</w:t>
      </w:r>
      <w:r>
        <w:rPr>
          <w:rFonts w:hint="eastAsia"/>
          <w:rtl/>
          <w:lang w:bidi="ar-EG"/>
        </w:rPr>
        <w:t> </w:t>
      </w:r>
      <w:r w:rsidRPr="00FB0E5C">
        <w:rPr>
          <w:rFonts w:hint="cs"/>
          <w:rtl/>
          <w:lang w:bidi="ar-EG"/>
        </w:rPr>
        <w:t xml:space="preserve">الأهداف. </w:t>
      </w:r>
      <w:bookmarkStart w:id="58" w:name="_GoBack"/>
      <w:bookmarkEnd w:id="58"/>
    </w:p>
    <w:p w:rsidR="00240A14" w:rsidRPr="00FB0E5C" w:rsidRDefault="00240A14" w:rsidP="00F14018">
      <w:pPr>
        <w:pStyle w:val="Heading3"/>
        <w:rPr>
          <w:rtl/>
        </w:rPr>
      </w:pPr>
      <w:r w:rsidRPr="005701B8">
        <w:t>3</w:t>
      </w:r>
      <w:r w:rsidRPr="00FB0E5C">
        <w:rPr>
          <w:rFonts w:hint="cs"/>
          <w:rtl/>
        </w:rPr>
        <w:tab/>
        <w:t>الهياكل التنظيمية</w:t>
      </w:r>
    </w:p>
    <w:p w:rsidR="00240A14" w:rsidRPr="00FB0E5C" w:rsidRDefault="00240A14" w:rsidP="00240A14">
      <w:pPr>
        <w:rPr>
          <w:rtl/>
          <w:lang w:bidi="ar-EG"/>
        </w:rPr>
      </w:pPr>
      <w:r w:rsidRPr="00FB0E5C">
        <w:rPr>
          <w:rFonts w:hint="cs"/>
          <w:rtl/>
          <w:lang w:bidi="ar-EG"/>
        </w:rPr>
        <w:t xml:space="preserve">أدرك العالم أن أنظمة الرصد والإنذار </w:t>
      </w:r>
      <w:r>
        <w:rPr>
          <w:rFonts w:hint="cs"/>
          <w:rtl/>
          <w:lang w:bidi="ar-EG"/>
        </w:rPr>
        <w:t>والتصدي</w:t>
      </w:r>
      <w:r w:rsidRPr="00FB0E5C">
        <w:rPr>
          <w:rFonts w:hint="cs"/>
          <w:rtl/>
          <w:lang w:bidi="ar-EG"/>
        </w:rPr>
        <w:t xml:space="preserve"> للحوادث ضرورية </w:t>
      </w:r>
      <w:r>
        <w:rPr>
          <w:rFonts w:hint="cs"/>
          <w:rtl/>
          <w:lang w:bidi="ar-EG"/>
        </w:rPr>
        <w:t>للتصدي</w:t>
      </w:r>
      <w:r w:rsidRPr="00FB0E5C">
        <w:rPr>
          <w:rFonts w:hint="cs"/>
          <w:rtl/>
          <w:lang w:bidi="ar-EG"/>
        </w:rPr>
        <w:t xml:space="preserve"> للهجمات السيبرانية </w:t>
      </w:r>
      <w:r>
        <w:rPr>
          <w:rFonts w:hint="cs"/>
          <w:rtl/>
          <w:lang w:bidi="ar-EG"/>
        </w:rPr>
        <w:t>مثلها مثل التدفق</w:t>
      </w:r>
      <w:r w:rsidRPr="00FB0E5C">
        <w:rPr>
          <w:rFonts w:hint="cs"/>
          <w:rtl/>
          <w:lang w:bidi="ar-EG"/>
        </w:rPr>
        <w:t xml:space="preserve"> الحر للمعلومات والتعاضد والتعاون بين الهياكل التنظيمية الوطنية وداخلها. وبالتالي فإن هذه الركيزة ترمي إلى إقامة هياكل واستراتيجيات تنظيمية للمساعدة في منع شن هجمات ضد البنى التحتية الحيوية للمعلومات وكشفها والاستجابة لها. وفي هذا السياق، يتعاون الاتحاد مع الدول الأعضاء لتحديد احتياجاتها الخاصة في مجال الأمن السيبراني ومساعدتها في إنشاء أفرقة وطنية للاستجابة للحوادث الحاسوبية</w:t>
      </w:r>
      <w:r>
        <w:rPr>
          <w:rFonts w:hint="eastAsia"/>
          <w:rtl/>
          <w:lang w:bidi="ar-EG"/>
        </w:rPr>
        <w:t> </w:t>
      </w:r>
      <w:r w:rsidRPr="00FB0E5C">
        <w:rPr>
          <w:lang w:val="en-US"/>
        </w:rPr>
        <w:t>(CIRT)</w:t>
      </w:r>
      <w:r w:rsidRPr="00FB0E5C">
        <w:rPr>
          <w:rFonts w:hint="cs"/>
          <w:rtl/>
          <w:lang w:bidi="ar-EG"/>
        </w:rPr>
        <w:t>. ك</w:t>
      </w:r>
      <w:r>
        <w:rPr>
          <w:rFonts w:hint="cs"/>
          <w:rtl/>
          <w:lang w:bidi="ar-EG"/>
        </w:rPr>
        <w:t>ما </w:t>
      </w:r>
      <w:r w:rsidRPr="00FB0E5C">
        <w:rPr>
          <w:rFonts w:hint="cs"/>
          <w:rtl/>
          <w:lang w:bidi="ar-EG"/>
        </w:rPr>
        <w:t xml:space="preserve">أن مركز الاستجابة العالمية يؤدي دوراً محورياً في تحقيق أهداف برنامج الأمن السيبراني العالمي، وذلك </w:t>
      </w:r>
      <w:r>
        <w:rPr>
          <w:rFonts w:hint="cs"/>
          <w:rtl/>
          <w:lang w:bidi="ar-EG"/>
        </w:rPr>
        <w:t>في إطار</w:t>
      </w:r>
      <w:r w:rsidRPr="00FB0E5C">
        <w:rPr>
          <w:rFonts w:hint="cs"/>
          <w:rtl/>
          <w:lang w:bidi="ar-EG"/>
        </w:rPr>
        <w:t xml:space="preserve"> التعاون بين الاتحاد والشراكة الدولية متعددة الأطراف لمكافحة الإرهاب السيبراني</w:t>
      </w:r>
      <w:r>
        <w:rPr>
          <w:rFonts w:hint="eastAsia"/>
          <w:rtl/>
          <w:lang w:bidi="ar-EG"/>
        </w:rPr>
        <w:t> </w:t>
      </w:r>
      <w:r w:rsidRPr="00FB0E5C">
        <w:rPr>
          <w:lang w:val="en-US"/>
        </w:rPr>
        <w:t>(IMPACT)</w:t>
      </w:r>
      <w:r w:rsidRPr="00FB0E5C">
        <w:rPr>
          <w:rFonts w:hint="cs"/>
          <w:rtl/>
          <w:lang w:bidi="ar-EG"/>
        </w:rPr>
        <w:t>.</w:t>
      </w:r>
    </w:p>
    <w:p w:rsidR="00240A14" w:rsidRPr="00FB0E5C" w:rsidRDefault="00240A14" w:rsidP="004B6191">
      <w:pPr>
        <w:rPr>
          <w:rtl/>
          <w:lang w:bidi="ar-EG"/>
        </w:rPr>
      </w:pPr>
      <w:r w:rsidRPr="00FB0E5C">
        <w:rPr>
          <w:rFonts w:hint="cs"/>
          <w:rtl/>
          <w:lang w:bidi="ar-EG"/>
        </w:rPr>
        <w:t xml:space="preserve">وأبرم الاتحاد ومؤسسة إمباكت مذكرة تفاهم أصبح من خلالها المقر الرئيسي المتطور لمؤسسة إمباكت في سيبرجايا، ماليزيا، المقر </w:t>
      </w:r>
      <w:r>
        <w:rPr>
          <w:rFonts w:hint="cs"/>
          <w:rtl/>
          <w:lang w:bidi="ar-EG"/>
        </w:rPr>
        <w:t>الفعلي لبرنامج الأمن السيبراني العالمي</w:t>
      </w:r>
      <w:r w:rsidRPr="00FB0E5C">
        <w:rPr>
          <w:rFonts w:hint="cs"/>
          <w:rtl/>
          <w:lang w:bidi="ar-EG"/>
        </w:rPr>
        <w:t>. ويوفر هذا التعاون للدول الأعضاء للاتحاد البالغ عددها</w:t>
      </w:r>
      <w:r>
        <w:rPr>
          <w:rFonts w:hint="eastAsia"/>
          <w:rtl/>
          <w:lang w:bidi="ar-EG"/>
        </w:rPr>
        <w:t> </w:t>
      </w:r>
      <w:r w:rsidRPr="00FB0E5C">
        <w:rPr>
          <w:lang w:val="en-US"/>
        </w:rPr>
        <w:t>192</w:t>
      </w:r>
      <w:r w:rsidRPr="00FB0E5C">
        <w:rPr>
          <w:rFonts w:hint="cs"/>
          <w:rtl/>
          <w:lang w:bidi="ar-EG"/>
        </w:rPr>
        <w:t xml:space="preserve"> دولة عضواً الخبرة والمرافق والموارد اللازمة للتصدي بفعالية لأخطر التهديدات السيبرانية في العالم. وهذا التآزر الوثيق بين مجالات العمل الخمسة </w:t>
      </w:r>
      <w:r>
        <w:rPr>
          <w:rFonts w:hint="cs"/>
          <w:rtl/>
          <w:lang w:bidi="ar-EG"/>
        </w:rPr>
        <w:t>لبرنامج الأمن السيبراني العالمي</w:t>
      </w:r>
      <w:r w:rsidRPr="00FB0E5C">
        <w:rPr>
          <w:rFonts w:hint="cs"/>
          <w:rtl/>
          <w:lang w:bidi="ar-EG"/>
        </w:rPr>
        <w:t xml:space="preserve"> والخدمات والبنية التحتية التي توفرها مؤسسة إمباكت، يجعل هذه الشراكة بمثابة خطوة منطقية في إطار </w:t>
      </w:r>
      <w:r>
        <w:rPr>
          <w:rFonts w:hint="cs"/>
          <w:rtl/>
          <w:lang w:bidi="ar-EG"/>
        </w:rPr>
        <w:t>التصدي</w:t>
      </w:r>
      <w:r w:rsidRPr="00FB0E5C">
        <w:rPr>
          <w:rFonts w:hint="cs"/>
          <w:rtl/>
          <w:lang w:bidi="ar-EG"/>
        </w:rPr>
        <w:t xml:space="preserve"> العالمي </w:t>
      </w:r>
      <w:r>
        <w:rPr>
          <w:rFonts w:hint="cs"/>
          <w:rtl/>
          <w:lang w:bidi="ar-EG"/>
        </w:rPr>
        <w:t>للتهديدات</w:t>
      </w:r>
      <w:r w:rsidRPr="00FB0E5C">
        <w:rPr>
          <w:rFonts w:hint="cs"/>
          <w:rtl/>
          <w:lang w:bidi="ar-EG"/>
        </w:rPr>
        <w:t xml:space="preserve"> السيبرانية. وقد انضم </w:t>
      </w:r>
      <w:r>
        <w:rPr>
          <w:rFonts w:hint="cs"/>
          <w:rtl/>
          <w:lang w:bidi="ar-EG"/>
        </w:rPr>
        <w:t>ما </w:t>
      </w:r>
      <w:r w:rsidRPr="00FB0E5C">
        <w:rPr>
          <w:rFonts w:hint="cs"/>
          <w:rtl/>
          <w:lang w:bidi="ar-EG"/>
        </w:rPr>
        <w:t>يقرب من ستين بلداً لهذا</w:t>
      </w:r>
      <w:r>
        <w:rPr>
          <w:rFonts w:hint="eastAsia"/>
          <w:rtl/>
          <w:lang w:bidi="ar-EG"/>
        </w:rPr>
        <w:t> </w:t>
      </w:r>
      <w:r w:rsidRPr="00FB0E5C">
        <w:rPr>
          <w:rFonts w:hint="cs"/>
          <w:rtl/>
          <w:lang w:bidi="ar-EG"/>
        </w:rPr>
        <w:t>التعاون.</w:t>
      </w:r>
      <w:r w:rsidR="004B6191">
        <w:rPr>
          <w:rStyle w:val="FootnoteReference"/>
          <w:rtl/>
          <w:lang w:bidi="ar-EG"/>
        </w:rPr>
        <w:footnoteReference w:id="214"/>
      </w:r>
      <w:r w:rsidR="00C50784" w:rsidRPr="00C50784">
        <w:rPr>
          <w:rStyle w:val="FootnoteReference"/>
          <w:rtl/>
        </w:rPr>
        <w:t xml:space="preserve"> </w:t>
      </w:r>
    </w:p>
    <w:p w:rsidR="00240A14" w:rsidRPr="00FB0E5C" w:rsidRDefault="00240A14" w:rsidP="004B6191">
      <w:pPr>
        <w:rPr>
          <w:rtl/>
          <w:lang w:bidi="ar-EG"/>
        </w:rPr>
      </w:pPr>
      <w:r w:rsidRPr="00FB0E5C">
        <w:rPr>
          <w:rFonts w:hint="cs"/>
          <w:rtl/>
          <w:lang w:bidi="ar-EG"/>
        </w:rPr>
        <w:t>وتوفر مؤسسة إمباكت موارد الاستجابة للطوارئ لتسهيل تعرف هوية التهديدات السيبرانية وتبادل الموارد لمساعدة الدول الأعضاء.</w:t>
      </w:r>
      <w:r w:rsidR="004B6191" w:rsidRPr="00C02AEC">
        <w:rPr>
          <w:rStyle w:val="FootnoteReference"/>
          <w:rtl/>
        </w:rPr>
        <w:footnoteReference w:id="215"/>
      </w:r>
      <w:r w:rsidRPr="00FB0E5C">
        <w:rPr>
          <w:rFonts w:hint="cs"/>
          <w:rtl/>
          <w:lang w:bidi="ar-EG"/>
        </w:rPr>
        <w:t xml:space="preserve"> ومركز الاستجابة العالمية مجهز بغرفة لإدارة الأزمات، وأحدث تكنولوجيا المعلومات وأجهزة اتصالات ومركز لعمليات الأمن يعمل بصورة دائمة وبكل طاقاته، ومركز بيانات آمن مع وجود بيانات احتياطية كاملة، ومرافق للعاملين في</w:t>
      </w:r>
      <w:r>
        <w:rPr>
          <w:rFonts w:hint="eastAsia"/>
          <w:rtl/>
          <w:lang w:bidi="ar-EG"/>
        </w:rPr>
        <w:t> </w:t>
      </w:r>
      <w:r w:rsidRPr="00FB0E5C">
        <w:rPr>
          <w:rFonts w:hint="cs"/>
          <w:rtl/>
          <w:lang w:bidi="ar-EG"/>
        </w:rPr>
        <w:t>نوبات ومركز للإذاعة في الموقع وصالة عرض خاصة بكبار الشخصيات. وهكذا، يؤدي مركز الاستجابة العالمية دوراً محورياً في تحقيق هدف برنامج الأمن السيبراني العالمي المتمثل في وضع تدابير تقنية لمكافحة التهديدات السيبرانية الجديدة والناشئة. وأبرز البرامج الرئيسية لمركز الاستجابة العالمية ه</w:t>
      </w:r>
      <w:r>
        <w:rPr>
          <w:rFonts w:hint="cs"/>
          <w:rtl/>
          <w:lang w:bidi="ar-EG"/>
        </w:rPr>
        <w:t>ما </w:t>
      </w:r>
      <w:r w:rsidRPr="00FB0E5C">
        <w:rPr>
          <w:lang w:val="en-US"/>
        </w:rPr>
        <w:t>NEWS</w:t>
      </w:r>
      <w:r>
        <w:rPr>
          <w:rFonts w:hint="cs"/>
          <w:rtl/>
          <w:lang w:bidi="ar-EG"/>
        </w:rPr>
        <w:t xml:space="preserve"> (نظام الإنذار المبكر للشبكات</w:t>
      </w:r>
      <w:r w:rsidRPr="00FB0E5C">
        <w:rPr>
          <w:rFonts w:hint="cs"/>
          <w:rtl/>
          <w:lang w:bidi="ar-EG"/>
        </w:rPr>
        <w:t>) و</w:t>
      </w:r>
      <w:r w:rsidRPr="00FB0E5C">
        <w:rPr>
          <w:lang w:val="en-US"/>
        </w:rPr>
        <w:t>ESCAPE</w:t>
      </w:r>
      <w:r w:rsidRPr="00FB0E5C">
        <w:rPr>
          <w:rFonts w:hint="cs"/>
          <w:rtl/>
          <w:lang w:bidi="ar-EG"/>
        </w:rPr>
        <w:t xml:space="preserve"> (منصة تطبيق</w:t>
      </w:r>
      <w:r>
        <w:rPr>
          <w:rFonts w:hint="cs"/>
          <w:rtl/>
          <w:lang w:bidi="ar-EG"/>
        </w:rPr>
        <w:t>ات</w:t>
      </w:r>
      <w:r w:rsidRPr="00FB0E5C">
        <w:rPr>
          <w:rFonts w:hint="cs"/>
          <w:rtl/>
          <w:lang w:bidi="ar-EG"/>
        </w:rPr>
        <w:t xml:space="preserve"> التعاون الآمن إلكترونياً من أجل الخبراء). ويساعد برنامج</w:t>
      </w:r>
      <w:r>
        <w:rPr>
          <w:rFonts w:hint="eastAsia"/>
          <w:rtl/>
          <w:lang w:bidi="ar-EG"/>
        </w:rPr>
        <w:t> </w:t>
      </w:r>
      <w:r w:rsidRPr="00FB0E5C">
        <w:rPr>
          <w:lang w:val="en-US"/>
        </w:rPr>
        <w:t>NEWS</w:t>
      </w:r>
      <w:r w:rsidRPr="00FB0E5C">
        <w:rPr>
          <w:rFonts w:hint="cs"/>
          <w:rtl/>
          <w:lang w:bidi="ar-EG"/>
        </w:rPr>
        <w:t xml:space="preserve"> الدول الأعضاء على تحديد التهديدات السيبرانية بشكل مبكر ويوفر التوجيه الحاسم بشأن التدابير الواجب اتخاذها للتخفيف من وطأتها. </w:t>
      </w:r>
      <w:r>
        <w:rPr>
          <w:rFonts w:hint="cs"/>
          <w:rtl/>
          <w:lang w:bidi="ar-EG"/>
        </w:rPr>
        <w:t>وبرنامج </w:t>
      </w:r>
      <w:r w:rsidRPr="00FB0E5C">
        <w:rPr>
          <w:lang w:val="en-US"/>
        </w:rPr>
        <w:t>ESCAPE</w:t>
      </w:r>
      <w:r w:rsidRPr="00FB0E5C">
        <w:rPr>
          <w:rFonts w:hint="cs"/>
          <w:rtl/>
          <w:lang w:bidi="ar-EG"/>
        </w:rPr>
        <w:t xml:space="preserve"> </w:t>
      </w:r>
      <w:r>
        <w:rPr>
          <w:rFonts w:hint="cs"/>
          <w:rtl/>
          <w:lang w:bidi="ar-EG"/>
        </w:rPr>
        <w:t>هو من</w:t>
      </w:r>
      <w:r w:rsidRPr="00FB0E5C">
        <w:rPr>
          <w:rFonts w:hint="cs"/>
          <w:rtl/>
          <w:lang w:bidi="ar-EG"/>
        </w:rPr>
        <w:t xml:space="preserve"> الأدوات والأنظمة المتخصصة التي سيتاح للدول الأعضاء النفاذ إليها. وبرنامج</w:t>
      </w:r>
      <w:r>
        <w:rPr>
          <w:rFonts w:hint="eastAsia"/>
          <w:rtl/>
          <w:lang w:bidi="ar-EG"/>
        </w:rPr>
        <w:t> </w:t>
      </w:r>
      <w:r w:rsidRPr="00FB0E5C">
        <w:rPr>
          <w:lang w:val="en-US"/>
        </w:rPr>
        <w:t>ESCAPE</w:t>
      </w:r>
      <w:r w:rsidRPr="00FB0E5C">
        <w:rPr>
          <w:rFonts w:hint="cs"/>
          <w:rtl/>
          <w:lang w:bidi="ar-EG"/>
        </w:rPr>
        <w:t xml:space="preserve"> </w:t>
      </w:r>
      <w:r>
        <w:rPr>
          <w:rFonts w:hint="cs"/>
          <w:rtl/>
          <w:lang w:bidi="ar-EG"/>
        </w:rPr>
        <w:t>هو</w:t>
      </w:r>
      <w:r w:rsidRPr="00FB0E5C">
        <w:rPr>
          <w:rFonts w:hint="cs"/>
          <w:rtl/>
          <w:lang w:bidi="ar-EG"/>
        </w:rPr>
        <w:t xml:space="preserve"> أداة إلكترونية تمكّن الخبراء السيبرانيين المخولين من بلدان مختلفة من تجميع الموارد والتعاون في</w:t>
      </w:r>
      <w:r>
        <w:rPr>
          <w:rFonts w:hint="cs"/>
          <w:rtl/>
          <w:lang w:bidi="ar-EG"/>
        </w:rPr>
        <w:t>ما </w:t>
      </w:r>
      <w:r w:rsidRPr="00FB0E5C">
        <w:rPr>
          <w:rFonts w:hint="cs"/>
          <w:rtl/>
          <w:lang w:bidi="ar-EG"/>
        </w:rPr>
        <w:t>بينهم عن بعد، وذلك في ظل بيئة آمنة وموثوقة. ومن خلال تجميع الموارد والخبرة من بلدان مختلفة</w:t>
      </w:r>
      <w:r>
        <w:rPr>
          <w:rFonts w:hint="cs"/>
          <w:rtl/>
          <w:lang w:bidi="ar-EG"/>
        </w:rPr>
        <w:t xml:space="preserve"> كثيرة</w:t>
      </w:r>
      <w:r w:rsidRPr="00FB0E5C">
        <w:rPr>
          <w:rFonts w:hint="cs"/>
          <w:rtl/>
          <w:lang w:bidi="ar-EG"/>
        </w:rPr>
        <w:t xml:space="preserve"> في غضون فترة قصيرة، سيمكّن برنامج</w:t>
      </w:r>
      <w:r>
        <w:rPr>
          <w:rFonts w:hint="eastAsia"/>
          <w:rtl/>
          <w:lang w:bidi="ar-EG"/>
        </w:rPr>
        <w:t> </w:t>
      </w:r>
      <w:r w:rsidRPr="00FB0E5C">
        <w:rPr>
          <w:lang w:val="en-US"/>
        </w:rPr>
        <w:t>ESCAPE</w:t>
      </w:r>
      <w:r w:rsidRPr="00FB0E5C">
        <w:rPr>
          <w:rFonts w:hint="cs"/>
          <w:rtl/>
          <w:lang w:bidi="ar-EG"/>
        </w:rPr>
        <w:t xml:space="preserve"> فرادى الدول والمجتمع العالمي من </w:t>
      </w:r>
      <w:r>
        <w:rPr>
          <w:rFonts w:hint="cs"/>
          <w:rtl/>
          <w:lang w:bidi="ar-EG"/>
        </w:rPr>
        <w:t>التصدي</w:t>
      </w:r>
      <w:r w:rsidRPr="00FB0E5C">
        <w:rPr>
          <w:rFonts w:hint="cs"/>
          <w:rtl/>
          <w:lang w:bidi="ar-EG"/>
        </w:rPr>
        <w:t xml:space="preserve"> للتهديدات السيبرانية على الفور </w:t>
      </w:r>
      <w:r>
        <w:rPr>
          <w:rFonts w:hint="cs"/>
          <w:rtl/>
          <w:lang w:bidi="ar-EG"/>
        </w:rPr>
        <w:t>لا </w:t>
      </w:r>
      <w:r w:rsidRPr="00FB0E5C">
        <w:rPr>
          <w:rFonts w:hint="cs"/>
          <w:rtl/>
          <w:lang w:bidi="ar-EG"/>
        </w:rPr>
        <w:t>سيما أثناء حالات</w:t>
      </w:r>
      <w:r>
        <w:rPr>
          <w:rFonts w:hint="eastAsia"/>
          <w:rtl/>
          <w:lang w:bidi="ar-EG"/>
        </w:rPr>
        <w:t> </w:t>
      </w:r>
      <w:r>
        <w:rPr>
          <w:rFonts w:hint="cs"/>
          <w:rtl/>
          <w:lang w:bidi="ar-EG"/>
        </w:rPr>
        <w:t>الأزمات</w:t>
      </w:r>
      <w:r w:rsidRPr="00FB0E5C">
        <w:rPr>
          <w:rFonts w:hint="cs"/>
          <w:rtl/>
          <w:lang w:bidi="ar-EG"/>
        </w:rPr>
        <w:t>.</w:t>
      </w:r>
    </w:p>
    <w:p w:rsidR="00240A14" w:rsidRPr="00FB0E5C" w:rsidRDefault="00240A14" w:rsidP="00525467">
      <w:pPr>
        <w:rPr>
          <w:rtl/>
          <w:lang w:bidi="ar-EG"/>
        </w:rPr>
      </w:pPr>
      <w:r w:rsidRPr="00FB0E5C">
        <w:rPr>
          <w:rFonts w:hint="cs"/>
          <w:rtl/>
          <w:lang w:bidi="ar-EG"/>
        </w:rPr>
        <w:t>إن الأهداف والموارد التي يوفرها</w:t>
      </w:r>
      <w:r>
        <w:rPr>
          <w:rFonts w:hint="cs"/>
          <w:rtl/>
          <w:lang w:bidi="ar-EG"/>
        </w:rPr>
        <w:t xml:space="preserve"> هذا</w:t>
      </w:r>
      <w:r w:rsidRPr="00FB0E5C">
        <w:rPr>
          <w:rFonts w:hint="cs"/>
          <w:rtl/>
          <w:lang w:bidi="ar-EG"/>
        </w:rPr>
        <w:t xml:space="preserve"> التعاون </w:t>
      </w:r>
      <w:r>
        <w:rPr>
          <w:rFonts w:hint="cs"/>
          <w:rtl/>
          <w:lang w:bidi="ar-EG"/>
        </w:rPr>
        <w:t>لا </w:t>
      </w:r>
      <w:r w:rsidRPr="00FB0E5C">
        <w:rPr>
          <w:rFonts w:hint="cs"/>
          <w:rtl/>
          <w:lang w:bidi="ar-EG"/>
        </w:rPr>
        <w:t>تتماشى</w:t>
      </w:r>
      <w:r>
        <w:rPr>
          <w:rFonts w:hint="cs"/>
          <w:rtl/>
          <w:lang w:bidi="ar-EG"/>
        </w:rPr>
        <w:t xml:space="preserve"> فحسب</w:t>
      </w:r>
      <w:r w:rsidRPr="00FB0E5C">
        <w:rPr>
          <w:rFonts w:hint="cs"/>
          <w:rtl/>
          <w:lang w:bidi="ar-EG"/>
        </w:rPr>
        <w:t xml:space="preserve"> مع الركائز الخمس لبرنامج الأمن السيبراني العا</w:t>
      </w:r>
      <w:r>
        <w:rPr>
          <w:rFonts w:hint="cs"/>
          <w:rtl/>
          <w:lang w:bidi="ar-EG"/>
        </w:rPr>
        <w:t>لمي</w:t>
      </w:r>
      <w:r w:rsidRPr="00FB0E5C">
        <w:rPr>
          <w:rFonts w:hint="cs"/>
          <w:rtl/>
          <w:lang w:bidi="ar-EG"/>
        </w:rPr>
        <w:t>، وإن</w:t>
      </w:r>
      <w:r>
        <w:rPr>
          <w:rFonts w:hint="cs"/>
          <w:rtl/>
          <w:lang w:bidi="ar-EG"/>
        </w:rPr>
        <w:t>ما تتوافق</w:t>
      </w:r>
      <w:r w:rsidRPr="00FB0E5C">
        <w:rPr>
          <w:rFonts w:hint="cs"/>
          <w:rtl/>
          <w:lang w:bidi="ar-EG"/>
        </w:rPr>
        <w:t xml:space="preserve"> أيضاً بشكل وثيق مع مبادئ </w:t>
      </w:r>
      <w:r>
        <w:rPr>
          <w:rFonts w:hint="cs"/>
          <w:rtl/>
          <w:lang w:bidi="ar-EG"/>
        </w:rPr>
        <w:t>السلام</w:t>
      </w:r>
      <w:r w:rsidRPr="00FB0E5C">
        <w:rPr>
          <w:rFonts w:hint="cs"/>
          <w:rtl/>
          <w:lang w:bidi="ar-EG"/>
        </w:rPr>
        <w:t xml:space="preserve"> السيبراني المقترحة. وسوف تساعد الموارد المتاحة للدول الأعضاء من خلال مؤسسة إمباكت كل حكومة في حماية شعبها من الهجوم السيبراني، م</w:t>
      </w:r>
      <w:r>
        <w:rPr>
          <w:rFonts w:hint="cs"/>
          <w:rtl/>
          <w:lang w:bidi="ar-EG"/>
        </w:rPr>
        <w:t>ما </w:t>
      </w:r>
      <w:r w:rsidRPr="00FB0E5C">
        <w:rPr>
          <w:rFonts w:hint="cs"/>
          <w:rtl/>
          <w:lang w:bidi="ar-EG"/>
        </w:rPr>
        <w:t xml:space="preserve">يضمن استمرار </w:t>
      </w:r>
      <w:r>
        <w:rPr>
          <w:rFonts w:hint="cs"/>
          <w:rtl/>
          <w:lang w:bidi="ar-EG"/>
        </w:rPr>
        <w:t>نفاذ الجمهور</w:t>
      </w:r>
      <w:r w:rsidRPr="00FB0E5C">
        <w:rPr>
          <w:rFonts w:hint="cs"/>
          <w:rtl/>
          <w:lang w:bidi="ar-EG"/>
        </w:rPr>
        <w:t xml:space="preserve"> إلى الاتصالات عبر الإنترنت وغيرها من تكنولوجيات المعلومات والاتصالات. ومن خلال الانضمام إلى مؤسسة إمباكت والمشاركة في تبادل الموارد والمناقشات مع دول أعضاء أخرى، </w:t>
      </w:r>
      <w:r>
        <w:rPr>
          <w:rFonts w:hint="cs"/>
          <w:rtl/>
          <w:lang w:bidi="ar-EG"/>
        </w:rPr>
        <w:t>ستكون</w:t>
      </w:r>
      <w:r w:rsidRPr="00FB0E5C">
        <w:rPr>
          <w:rFonts w:hint="cs"/>
          <w:rtl/>
          <w:lang w:bidi="ar-EG"/>
        </w:rPr>
        <w:t xml:space="preserve"> كل دولة </w:t>
      </w:r>
      <w:r>
        <w:rPr>
          <w:rFonts w:hint="cs"/>
          <w:rtl/>
          <w:lang w:bidi="ar-EG"/>
        </w:rPr>
        <w:t>قد امتثلت للمبدأ</w:t>
      </w:r>
      <w:r w:rsidRPr="00FB0E5C">
        <w:rPr>
          <w:rFonts w:hint="cs"/>
          <w:rtl/>
          <w:lang w:bidi="ar-EG"/>
        </w:rPr>
        <w:t xml:space="preserve"> الخامس بصورة فعالة </w:t>
      </w:r>
      <w:r w:rsidRPr="00FB0E5C">
        <w:rPr>
          <w:rtl/>
          <w:lang w:bidi="ar-EG"/>
        </w:rPr>
        <w:t>–</w:t>
      </w:r>
      <w:r w:rsidRPr="00FB0E5C">
        <w:rPr>
          <w:rFonts w:hint="cs"/>
          <w:rtl/>
          <w:lang w:bidi="ar-EG"/>
        </w:rPr>
        <w:t xml:space="preserve"> أ</w:t>
      </w:r>
      <w:r>
        <w:rPr>
          <w:rFonts w:hint="cs"/>
          <w:rtl/>
          <w:lang w:bidi="ar-EG"/>
        </w:rPr>
        <w:t>لا </w:t>
      </w:r>
      <w:r w:rsidRPr="00FB0E5C">
        <w:rPr>
          <w:rFonts w:hint="cs"/>
          <w:rtl/>
          <w:lang w:bidi="ar-EG"/>
        </w:rPr>
        <w:t>وهو الالتزام بالتعاون ضمن إطار دولي ب</w:t>
      </w:r>
      <w:r>
        <w:rPr>
          <w:rFonts w:hint="cs"/>
          <w:rtl/>
          <w:lang w:bidi="ar-EG"/>
        </w:rPr>
        <w:t>ما </w:t>
      </w:r>
      <w:r w:rsidRPr="00FB0E5C">
        <w:rPr>
          <w:rFonts w:hint="cs"/>
          <w:rtl/>
          <w:lang w:bidi="ar-EG"/>
        </w:rPr>
        <w:t xml:space="preserve">يكفل </w:t>
      </w:r>
      <w:r>
        <w:rPr>
          <w:rFonts w:hint="cs"/>
          <w:rtl/>
          <w:lang w:bidi="ar-EG"/>
        </w:rPr>
        <w:t>السلام</w:t>
      </w:r>
      <w:r w:rsidRPr="00FB0E5C">
        <w:rPr>
          <w:rFonts w:hint="cs"/>
          <w:rtl/>
          <w:lang w:bidi="ar-EG"/>
        </w:rPr>
        <w:t xml:space="preserve"> السيبراني. وعلاوة على ذلك، تقدم مؤسسة إمباكت أيضاً منحاً دراسية للدول الأعضاء من البلدان النامية المؤهلة لذلك لحضور دورات تدريبية تركز على إيجاد مجموعة من الموارد والمعارف المكتسبة التي يمكن للمتدربين تقاسمها مع الآخرين لبناء القدرات والخبرة الوطنية في مجال الأمن السيبراني. ومن شأن هذه المنح الدراسية تحسين قدرة كل بلد على تأمين موارده في مجال تكنولوجيا المعلومات والاتصالات وضمان نفاذ شعبه إلى هذه</w:t>
      </w:r>
      <w:r>
        <w:rPr>
          <w:rFonts w:hint="eastAsia"/>
          <w:rtl/>
          <w:lang w:bidi="ar-EG"/>
        </w:rPr>
        <w:t> </w:t>
      </w:r>
      <w:r w:rsidRPr="00FB0E5C">
        <w:rPr>
          <w:rFonts w:hint="cs"/>
          <w:rtl/>
          <w:lang w:bidi="ar-EG"/>
        </w:rPr>
        <w:t>التكنولوجيات.</w:t>
      </w:r>
    </w:p>
    <w:p w:rsidR="00240A14" w:rsidRPr="00FB0E5C" w:rsidRDefault="00240A14" w:rsidP="00F14018">
      <w:pPr>
        <w:pStyle w:val="Heading3"/>
        <w:rPr>
          <w:rtl/>
        </w:rPr>
      </w:pPr>
      <w:r w:rsidRPr="005701B8">
        <w:t>4</w:t>
      </w:r>
      <w:r w:rsidRPr="00FB0E5C">
        <w:rPr>
          <w:rFonts w:hint="cs"/>
          <w:rtl/>
        </w:rPr>
        <w:tab/>
        <w:t>بناء القدرات</w:t>
      </w:r>
    </w:p>
    <w:p w:rsidR="00240A14" w:rsidRPr="00FB0E5C" w:rsidRDefault="00240A14" w:rsidP="00240A14">
      <w:pPr>
        <w:rPr>
          <w:rtl/>
          <w:lang w:bidi="ar-EG"/>
        </w:rPr>
      </w:pPr>
      <w:r w:rsidRPr="00FB0E5C">
        <w:rPr>
          <w:rFonts w:hint="cs"/>
          <w:rtl/>
          <w:lang w:bidi="ar-EG"/>
        </w:rPr>
        <w:t xml:space="preserve">تسعى هذه الركيزة في إطار برنامج الأمن السيبراني العالمي إلى تطوير استراتيجيات لتعزيز المعرفة والخبرة لرفع مكانة الأمن السيبراني في جدول أعمال السياسات الوطنية. وهناك حاجة إلى تشجيع بناء القدرات لاستحداث ثقافة مستدامة واستباقية بشأن الأمن السيبراني. وإدراك المخاطر المحتملة في الفضاء السيبراني </w:t>
      </w:r>
      <w:r>
        <w:rPr>
          <w:rFonts w:hint="cs"/>
          <w:rtl/>
          <w:lang w:bidi="ar-EG"/>
        </w:rPr>
        <w:t>وفهمها</w:t>
      </w:r>
      <w:r w:rsidRPr="00FB0E5C">
        <w:rPr>
          <w:rFonts w:hint="cs"/>
          <w:rtl/>
          <w:lang w:bidi="ar-EG"/>
        </w:rPr>
        <w:t xml:space="preserve"> من الأمور الحاسمة لاستفادة المستعمل النهائي من تكنولوجيا المعلومات والاتصالات بصورة آمنة. </w:t>
      </w:r>
      <w:r>
        <w:rPr>
          <w:rFonts w:hint="cs"/>
          <w:rtl/>
          <w:lang w:bidi="ar-EG"/>
        </w:rPr>
        <w:t>ويعمل</w:t>
      </w:r>
      <w:r w:rsidRPr="00FB0E5C">
        <w:rPr>
          <w:rFonts w:hint="cs"/>
          <w:rtl/>
          <w:lang w:bidi="ar-EG"/>
        </w:rPr>
        <w:t xml:space="preserve"> الاتحاد جاهداً في إطار ولايته المتمثلة في مساعدة الدول الأعضاء على تطوير قدراتها في مجال الأمن السيبراني من أجل تسهيل تنفيذ قدرات الأمن السيبراني وتبنيها</w:t>
      </w:r>
      <w:r>
        <w:rPr>
          <w:rFonts w:hint="cs"/>
          <w:rtl/>
          <w:lang w:bidi="ar-EG"/>
        </w:rPr>
        <w:t>،</w:t>
      </w:r>
      <w:r w:rsidRPr="00FB0E5C">
        <w:rPr>
          <w:rFonts w:hint="cs"/>
          <w:rtl/>
          <w:lang w:bidi="ar-EG"/>
        </w:rPr>
        <w:t xml:space="preserve"> مثل دليل الأمن السيبراني الوطني للاتحاد، وموارد الاتحاد المتعلقة بالجريمة السيبرانية، ومجموعة أدوات الاتحاد </w:t>
      </w:r>
      <w:r>
        <w:rPr>
          <w:rFonts w:hint="cs"/>
          <w:rtl/>
          <w:lang w:bidi="ar-EG"/>
        </w:rPr>
        <w:t>للحد من البرمجيات الروبوتية</w:t>
      </w:r>
      <w:r>
        <w:rPr>
          <w:rFonts w:hint="eastAsia"/>
          <w:rtl/>
          <w:lang w:bidi="ar-EG"/>
        </w:rPr>
        <w:t> </w:t>
      </w:r>
      <w:r w:rsidRPr="00FB0E5C">
        <w:rPr>
          <w:rFonts w:hint="cs"/>
          <w:rtl/>
          <w:lang w:bidi="ar-EG"/>
        </w:rPr>
        <w:t>الخبيثة.</w:t>
      </w:r>
    </w:p>
    <w:p w:rsidR="00240A14" w:rsidRPr="00FB0E5C" w:rsidRDefault="00240A14" w:rsidP="00F14018">
      <w:pPr>
        <w:pStyle w:val="Heading3"/>
        <w:rPr>
          <w:rtl/>
        </w:rPr>
      </w:pPr>
      <w:r w:rsidRPr="005701B8">
        <w:t>5</w:t>
      </w:r>
      <w:r w:rsidRPr="00FB0E5C">
        <w:rPr>
          <w:rFonts w:hint="cs"/>
          <w:rtl/>
        </w:rPr>
        <w:tab/>
        <w:t>التعاون الدولي</w:t>
      </w:r>
    </w:p>
    <w:p w:rsidR="00240A14" w:rsidRDefault="00240A14" w:rsidP="00240A14">
      <w:pPr>
        <w:rPr>
          <w:rtl/>
          <w:lang w:bidi="ar-EG"/>
        </w:rPr>
      </w:pPr>
      <w:r w:rsidRPr="00FB0E5C">
        <w:rPr>
          <w:rFonts w:hint="cs"/>
          <w:rtl/>
          <w:lang w:bidi="ar-EG"/>
        </w:rPr>
        <w:t xml:space="preserve">الأمن السيبراني ذو طابع عالمي وبعيد المدى </w:t>
      </w:r>
      <w:r>
        <w:rPr>
          <w:rFonts w:hint="cs"/>
          <w:rtl/>
          <w:lang w:bidi="ar-EG"/>
        </w:rPr>
        <w:t>مثله مثل الإنترنت</w:t>
      </w:r>
      <w:r w:rsidRPr="00FB0E5C">
        <w:rPr>
          <w:rFonts w:hint="cs"/>
          <w:rtl/>
          <w:lang w:bidi="ar-EG"/>
        </w:rPr>
        <w:t xml:space="preserve">. ولذا، فإن الركيزة الخامسة تؤكد على وضع استراتيجيات من أجل التعاون الدولي والحوار والتنسيق. ويمثل التعاون في إطار مؤسسة إمباكت تقدماً كبيراً في هذا الاتجاه، </w:t>
      </w:r>
      <w:r>
        <w:rPr>
          <w:rFonts w:hint="cs"/>
          <w:rtl/>
          <w:lang w:bidi="ar-EG"/>
        </w:rPr>
        <w:t>إذ</w:t>
      </w:r>
      <w:r w:rsidRPr="00FB0E5C">
        <w:rPr>
          <w:rFonts w:hint="cs"/>
          <w:rtl/>
          <w:lang w:bidi="ar-EG"/>
        </w:rPr>
        <w:t xml:space="preserve"> يوفر محفلاً للدول الأعضاء والأطراف الثالثة لمناقشة السياسة العامة وتبادل المعلومات. وهذا العمل </w:t>
      </w:r>
      <w:r>
        <w:rPr>
          <w:rFonts w:hint="cs"/>
          <w:rtl/>
          <w:lang w:bidi="ar-EG"/>
        </w:rPr>
        <w:t xml:space="preserve">يعزز بصورة مباشرة </w:t>
      </w:r>
      <w:r w:rsidRPr="00FB0E5C">
        <w:rPr>
          <w:rFonts w:hint="cs"/>
          <w:rtl/>
          <w:lang w:bidi="ar-EG"/>
        </w:rPr>
        <w:t>ولاية</w:t>
      </w:r>
      <w:r>
        <w:rPr>
          <w:rFonts w:hint="cs"/>
          <w:rtl/>
          <w:lang w:bidi="ar-EG"/>
        </w:rPr>
        <w:t xml:space="preserve"> الاتحاد</w:t>
      </w:r>
      <w:r w:rsidRPr="00FB0E5C">
        <w:rPr>
          <w:rFonts w:hint="cs"/>
          <w:rtl/>
          <w:lang w:bidi="ar-EG"/>
        </w:rPr>
        <w:t xml:space="preserve"> </w:t>
      </w:r>
      <w:r>
        <w:rPr>
          <w:rFonts w:hint="cs"/>
          <w:rtl/>
          <w:lang w:bidi="ar-EG"/>
        </w:rPr>
        <w:t>أناطتها به </w:t>
      </w:r>
      <w:r w:rsidRPr="00FB0E5C">
        <w:rPr>
          <w:rFonts w:hint="cs"/>
          <w:rtl/>
          <w:lang w:bidi="ar-EG"/>
        </w:rPr>
        <w:t>طائفة واسعة من الدول الأعضاء بموجب خط العمل جيم</w:t>
      </w:r>
      <w:r w:rsidRPr="00FB0E5C">
        <w:rPr>
          <w:lang w:val="en-US"/>
        </w:rPr>
        <w:t>5</w:t>
      </w:r>
      <w:r w:rsidRPr="00FB0E5C">
        <w:rPr>
          <w:rFonts w:hint="cs"/>
          <w:rtl/>
          <w:lang w:bidi="ar-EG"/>
        </w:rPr>
        <w:t xml:space="preserve"> المنبثق عن القمة العالمية لمجتمع المعلومات. وينص إعلان المبادئ الصادر عن القمة العالمية لمجتمع المعلومات على أن تعزيز إطار الثقة ب</w:t>
      </w:r>
      <w:r>
        <w:rPr>
          <w:rFonts w:hint="cs"/>
          <w:rtl/>
          <w:lang w:bidi="ar-EG"/>
        </w:rPr>
        <w:t>ما </w:t>
      </w:r>
      <w:r w:rsidRPr="00FB0E5C">
        <w:rPr>
          <w:rFonts w:hint="cs"/>
          <w:rtl/>
          <w:lang w:bidi="ar-EG"/>
        </w:rPr>
        <w:t xml:space="preserve">في ذلك أمن المعلومات والشبكات، والاستيقان، والخصوصية، وحماية المستهلك، من الشروط المسبقة لتطوير مجتمع المعلومات وبناء الثقة بين مستعملي تكنولوجيا المعلومات والاتصالات. وبغية تحقيق ذلك، هناك حاجة إلى تشجيع ثقافة عالمية بشأن الأمن السيبراني وتطويرها وتنفيذها على نحو فعال بالتعاون مع جميع أصحاب المصلحة </w:t>
      </w:r>
      <w:r>
        <w:rPr>
          <w:rFonts w:hint="cs"/>
          <w:rtl/>
          <w:lang w:bidi="ar-EG"/>
        </w:rPr>
        <w:t>والهيئات الدولية المتخصصة</w:t>
      </w:r>
      <w:r w:rsidRPr="00FB0E5C">
        <w:rPr>
          <w:rFonts w:hint="cs"/>
          <w:rtl/>
          <w:lang w:bidi="ar-EG"/>
        </w:rPr>
        <w:t xml:space="preserve">. </w:t>
      </w:r>
      <w:r>
        <w:rPr>
          <w:rFonts w:hint="cs"/>
          <w:rtl/>
          <w:lang w:bidi="ar-EG"/>
        </w:rPr>
        <w:t>وبالإضافة</w:t>
      </w:r>
      <w:r w:rsidRPr="00FB0E5C">
        <w:rPr>
          <w:rFonts w:hint="cs"/>
          <w:rtl/>
          <w:lang w:bidi="ar-EG"/>
        </w:rPr>
        <w:t xml:space="preserve"> إلى لوائح الاتصالات الدولية للاتحاد والأفرقة المتخصصة، </w:t>
      </w:r>
      <w:r>
        <w:rPr>
          <w:rFonts w:hint="cs"/>
          <w:rtl/>
          <w:lang w:bidi="ar-EG"/>
        </w:rPr>
        <w:t xml:space="preserve">فإن التعاون في إطار مؤسسة إمباكت يعزز من </w:t>
      </w:r>
      <w:r w:rsidRPr="00FB0E5C">
        <w:rPr>
          <w:rFonts w:hint="cs"/>
          <w:rtl/>
          <w:lang w:bidi="ar-EG"/>
        </w:rPr>
        <w:t>إطار الثقة، ويعمل في سبيل تحقيق هذه الأهداف باستعمال نهج شامل وتوفير مكان يلتقي فيه جميع أعضاء المجتمع</w:t>
      </w:r>
      <w:r>
        <w:rPr>
          <w:rFonts w:hint="eastAsia"/>
          <w:rtl/>
          <w:lang w:bidi="ar-EG"/>
        </w:rPr>
        <w:t> </w:t>
      </w:r>
      <w:r w:rsidRPr="00FB0E5C">
        <w:rPr>
          <w:rFonts w:hint="cs"/>
          <w:rtl/>
          <w:lang w:bidi="ar-EG"/>
        </w:rPr>
        <w:t>العالمي.</w:t>
      </w:r>
    </w:p>
    <w:p w:rsidR="009512AB" w:rsidRDefault="009512AB" w:rsidP="00240A14">
      <w:pPr>
        <w:rPr>
          <w:rtl/>
          <w:lang w:bidi="ar-EG"/>
        </w:rPr>
      </w:pPr>
    </w:p>
    <w:p w:rsidR="009512AB" w:rsidRDefault="009512AB" w:rsidP="00240A14">
      <w:pPr>
        <w:rPr>
          <w:rtl/>
          <w:lang w:bidi="ar-EG"/>
        </w:rPr>
      </w:pPr>
    </w:p>
    <w:p w:rsidR="009512AB" w:rsidRDefault="009512AB" w:rsidP="00240A14">
      <w:pPr>
        <w:rPr>
          <w:rtl/>
          <w:lang w:bidi="ar-EG"/>
        </w:rPr>
      </w:pPr>
    </w:p>
    <w:p w:rsidR="009512AB" w:rsidRDefault="009512AB" w:rsidP="00240A14">
      <w:pPr>
        <w:rPr>
          <w:rtl/>
          <w:lang w:bidi="ar-EG"/>
        </w:rPr>
      </w:pPr>
    </w:p>
    <w:p w:rsidR="009512AB" w:rsidRPr="00FB0E5C" w:rsidRDefault="009512AB" w:rsidP="00240A14">
      <w:pPr>
        <w:rPr>
          <w:rtl/>
          <w:lang w:bidi="ar-EG"/>
        </w:rPr>
      </w:pPr>
    </w:p>
    <w:p w:rsidR="005525B3" w:rsidRDefault="005525B3">
      <w:pPr>
        <w:tabs>
          <w:tab w:val="clear" w:pos="567"/>
          <w:tab w:val="clear" w:pos="1134"/>
          <w:tab w:val="clear" w:pos="1588"/>
          <w:tab w:val="clear" w:pos="1985"/>
        </w:tabs>
        <w:overflowPunct/>
        <w:autoSpaceDE/>
        <w:autoSpaceDN/>
        <w:bidi w:val="0"/>
        <w:adjustRightInd/>
        <w:spacing w:before="0" w:line="240" w:lineRule="auto"/>
        <w:jc w:val="left"/>
        <w:textAlignment w:val="auto"/>
        <w:rPr>
          <w:b/>
          <w:bCs/>
          <w:rtl/>
        </w:rPr>
      </w:pPr>
      <w:r>
        <w:rPr>
          <w:b/>
          <w:bCs/>
          <w:rtl/>
        </w:rPr>
        <w:br w:type="page"/>
      </w:r>
    </w:p>
    <w:p w:rsidR="00525467" w:rsidRDefault="00525467" w:rsidP="00525467">
      <w:pPr>
        <w:jc w:val="center"/>
        <w:rPr>
          <w:b/>
          <w:bCs/>
        </w:rPr>
      </w:pPr>
      <w:r w:rsidRPr="00525467">
        <w:rPr>
          <w:rFonts w:hint="cs"/>
          <w:b/>
          <w:bCs/>
          <w:noProof/>
          <w:rtl/>
          <w:lang w:val="en-US" w:eastAsia="zh-CN"/>
        </w:rPr>
        <w:drawing>
          <wp:inline distT="0" distB="0" distL="0" distR="0">
            <wp:extent cx="3938049" cy="3852000"/>
            <wp:effectExtent l="19050" t="0" r="5301" b="0"/>
            <wp:docPr id="1" name="Picture 3" descr="M:\COMP\COMP\SG\WFS\Quest_for_Cyber_Peace\2010\Publication\Recup\fi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OMP\COMP\SG\WFS\Quest_for_Cyber_Peace\2010\Publication\Recup\fig-a.png"/>
                    <pic:cNvPicPr>
                      <a:picLocks noChangeAspect="1" noChangeArrowheads="1"/>
                    </pic:cNvPicPr>
                  </pic:nvPicPr>
                  <pic:blipFill>
                    <a:blip r:embed="rId29" cstate="print"/>
                    <a:srcRect/>
                    <a:stretch>
                      <a:fillRect/>
                    </a:stretch>
                  </pic:blipFill>
                  <pic:spPr bwMode="auto">
                    <a:xfrm>
                      <a:off x="0" y="0"/>
                      <a:ext cx="3938049" cy="3852000"/>
                    </a:xfrm>
                    <a:prstGeom prst="rect">
                      <a:avLst/>
                    </a:prstGeom>
                    <a:noFill/>
                    <a:ln w="9525">
                      <a:noFill/>
                      <a:miter lim="800000"/>
                      <a:headEnd/>
                      <a:tailEnd/>
                    </a:ln>
                  </pic:spPr>
                </pic:pic>
              </a:graphicData>
            </a:graphic>
          </wp:inline>
        </w:drawing>
      </w:r>
    </w:p>
    <w:p w:rsidR="004A2CE6" w:rsidRDefault="004A2CE6" w:rsidP="004A2CE6">
      <w:pPr>
        <w:pStyle w:val="Headingb"/>
        <w:spacing w:before="0"/>
        <w:jc w:val="center"/>
      </w:pPr>
      <w:r w:rsidRPr="008A730A">
        <w:rPr>
          <w:rFonts w:hint="cs"/>
          <w:rtl/>
        </w:rPr>
        <w:t>برنامج الأمن السيراني العالمي: الركائر الاستراتيجية الخمس</w:t>
      </w:r>
    </w:p>
    <w:p w:rsidR="00240A14" w:rsidRPr="00F62958" w:rsidRDefault="00240A14" w:rsidP="00F62958">
      <w:pPr>
        <w:rPr>
          <w:b/>
          <w:bCs/>
          <w:rtl/>
        </w:rPr>
      </w:pPr>
      <w:r w:rsidRPr="00F62958">
        <w:rPr>
          <w:rFonts w:hint="cs"/>
          <w:b/>
          <w:bCs/>
          <w:rtl/>
        </w:rPr>
        <w:t>الخلاصة</w:t>
      </w:r>
    </w:p>
    <w:p w:rsidR="00240A14" w:rsidRPr="00FB0E5C" w:rsidRDefault="00240A14" w:rsidP="00240A14">
      <w:pPr>
        <w:rPr>
          <w:rtl/>
          <w:lang w:bidi="ar-EG"/>
        </w:rPr>
      </w:pPr>
      <w:r w:rsidRPr="00FB0E5C">
        <w:rPr>
          <w:rFonts w:hint="cs"/>
          <w:rtl/>
          <w:lang w:bidi="ar-EG"/>
        </w:rPr>
        <w:t xml:space="preserve">على الرغم من أن التهديدات التي تصاحب التطور السيبراني وزيادة الاعتماد على تكنولوجيا المعلومات والاتصالات تتسم بالخطورة، تظل الفوائد المحتملة </w:t>
      </w:r>
      <w:r>
        <w:rPr>
          <w:rFonts w:hint="cs"/>
          <w:rtl/>
          <w:lang w:bidi="ar-EG"/>
        </w:rPr>
        <w:t>أهم</w:t>
      </w:r>
      <w:r w:rsidRPr="00FB0E5C">
        <w:rPr>
          <w:rFonts w:hint="cs"/>
          <w:rtl/>
          <w:lang w:bidi="ar-EG"/>
        </w:rPr>
        <w:t xml:space="preserve"> بكثير. وعلى الرغم من أننا شهدنا فعلاً بعض مخاطر الحرب السيبرانية، فقد جنيْنا أيضاً فوائد الفضاء السيبراني </w:t>
      </w:r>
      <w:r w:rsidRPr="00FB0E5C">
        <w:rPr>
          <w:rtl/>
          <w:lang w:bidi="ar-EG"/>
        </w:rPr>
        <w:t>–</w:t>
      </w:r>
      <w:r w:rsidRPr="00FB0E5C">
        <w:rPr>
          <w:rFonts w:hint="cs"/>
          <w:rtl/>
          <w:lang w:bidi="ar-EG"/>
        </w:rPr>
        <w:t xml:space="preserve"> ك</w:t>
      </w:r>
      <w:r>
        <w:rPr>
          <w:rFonts w:hint="cs"/>
          <w:rtl/>
          <w:lang w:bidi="ar-EG"/>
        </w:rPr>
        <w:t>ما </w:t>
      </w:r>
      <w:r w:rsidRPr="00FB0E5C">
        <w:rPr>
          <w:rFonts w:hint="cs"/>
          <w:rtl/>
          <w:lang w:bidi="ar-EG"/>
        </w:rPr>
        <w:t xml:space="preserve">أن إمكانية تحقيق فوائد في المستقبل </w:t>
      </w:r>
      <w:r>
        <w:rPr>
          <w:rFonts w:hint="cs"/>
          <w:rtl/>
          <w:lang w:bidi="ar-EG"/>
        </w:rPr>
        <w:t>لا حدود لها</w:t>
      </w:r>
      <w:r w:rsidRPr="00FB0E5C">
        <w:rPr>
          <w:rFonts w:hint="cs"/>
          <w:rtl/>
          <w:lang w:bidi="ar-EG"/>
        </w:rPr>
        <w:t xml:space="preserve">. ويتعين علينا، ونحن نمضي قدماً، أن نعالج بصورة استباقية مسألة كيفية الاستمرار في زيادة الاعتماد على الفضاء السيبراني وتطويره وتكامله فضلاً عن كيفية حماية الموارد وتهيئة بيئة مستقرة لاستمرار ازدهار البنية التحتية والتكنولوجيات الجديدة وكفالة </w:t>
      </w:r>
      <w:r>
        <w:rPr>
          <w:rFonts w:hint="cs"/>
          <w:rtl/>
          <w:lang w:bidi="ar-EG"/>
        </w:rPr>
        <w:t>سلام</w:t>
      </w:r>
      <w:r w:rsidRPr="00FB0E5C">
        <w:rPr>
          <w:rFonts w:hint="cs"/>
          <w:rtl/>
          <w:lang w:bidi="ar-EG"/>
        </w:rPr>
        <w:t xml:space="preserve"> دائم. وعلى الرغم من أن العديد من النهج الحالية تمثل خطوات إيجابية، فإنها </w:t>
      </w:r>
      <w:r>
        <w:rPr>
          <w:rFonts w:hint="cs"/>
          <w:rtl/>
          <w:lang w:bidi="ar-EG"/>
        </w:rPr>
        <w:t>لا </w:t>
      </w:r>
      <w:r w:rsidRPr="00FB0E5C">
        <w:rPr>
          <w:rFonts w:hint="cs"/>
          <w:rtl/>
          <w:lang w:bidi="ar-EG"/>
        </w:rPr>
        <w:t xml:space="preserve">ترتقي إلى التوقعات وقد </w:t>
      </w:r>
      <w:r>
        <w:rPr>
          <w:rFonts w:hint="cs"/>
          <w:rtl/>
          <w:lang w:bidi="ar-EG"/>
        </w:rPr>
        <w:t>لا </w:t>
      </w:r>
      <w:r w:rsidRPr="00FB0E5C">
        <w:rPr>
          <w:rFonts w:hint="cs"/>
          <w:rtl/>
          <w:lang w:bidi="ar-EG"/>
        </w:rPr>
        <w:t xml:space="preserve">يوفر كثير منها أكثر الحلول كفاءة. ولكن هناك إمكانية كبيرة تقوم على مبدأ يفيد أن العمل معاً يمكّن من تحقيق هذه الأهداف وتجنب الظروف العصيبة للنـزاع السيبراني. ويعمل الاتحاد بفعالية في سبيل تحقيق هذا الهدف بشتى الطرق </w:t>
      </w:r>
      <w:r>
        <w:rPr>
          <w:rFonts w:hint="cs"/>
          <w:rtl/>
          <w:lang w:bidi="ar-EG"/>
        </w:rPr>
        <w:t>ويسخر</w:t>
      </w:r>
      <w:r w:rsidRPr="00FB0E5C">
        <w:rPr>
          <w:rFonts w:hint="cs"/>
          <w:rtl/>
          <w:lang w:bidi="ar-EG"/>
        </w:rPr>
        <w:t xml:space="preserve"> الموارد والعوامل المؤثرة اللازمة لتعزيز </w:t>
      </w:r>
      <w:r>
        <w:rPr>
          <w:rFonts w:hint="cs"/>
          <w:rtl/>
          <w:lang w:bidi="ar-EG"/>
        </w:rPr>
        <w:t>ما </w:t>
      </w:r>
      <w:r w:rsidRPr="00FB0E5C">
        <w:rPr>
          <w:rFonts w:hint="cs"/>
          <w:rtl/>
          <w:lang w:bidi="ar-EG"/>
        </w:rPr>
        <w:t>يلزم من دعم ومشاركة متعددة</w:t>
      </w:r>
      <w:r>
        <w:rPr>
          <w:rFonts w:hint="eastAsia"/>
          <w:rtl/>
          <w:lang w:bidi="ar-EG"/>
        </w:rPr>
        <w:t> </w:t>
      </w:r>
      <w:r w:rsidRPr="00FB0E5C">
        <w:rPr>
          <w:rFonts w:hint="cs"/>
          <w:rtl/>
          <w:lang w:bidi="ar-EG"/>
        </w:rPr>
        <w:t>الأطراف.</w:t>
      </w:r>
    </w:p>
    <w:p w:rsidR="00240A14" w:rsidRDefault="00240A14" w:rsidP="00240A14">
      <w:pPr>
        <w:tabs>
          <w:tab w:val="clear" w:pos="1588"/>
          <w:tab w:val="clear" w:pos="1985"/>
        </w:tabs>
        <w:overflowPunct/>
        <w:autoSpaceDE/>
        <w:autoSpaceDN/>
        <w:bidi w:val="0"/>
        <w:adjustRightInd/>
        <w:spacing w:before="0" w:line="240" w:lineRule="auto"/>
        <w:jc w:val="left"/>
        <w:textAlignment w:val="auto"/>
        <w:rPr>
          <w:rtl/>
          <w:lang w:val="en-US" w:bidi="ar-EG"/>
        </w:rPr>
      </w:pPr>
      <w:r>
        <w:rPr>
          <w:rtl/>
          <w:lang w:val="en-US" w:bidi="ar-EG"/>
        </w:rPr>
        <w:br w:type="page"/>
      </w:r>
    </w:p>
    <w:p w:rsidR="00240A14" w:rsidRPr="00FB0E5C" w:rsidRDefault="00F62958" w:rsidP="00F62958">
      <w:pPr>
        <w:pStyle w:val="Heading1"/>
        <w:rPr>
          <w:rtl/>
        </w:rPr>
      </w:pPr>
      <w:bookmarkStart w:id="59" w:name="_Toc287950083"/>
      <w:r>
        <w:t>9</w:t>
      </w:r>
      <w:r>
        <w:tab/>
      </w:r>
      <w:r w:rsidR="00240A14" w:rsidRPr="00FB0E5C">
        <w:rPr>
          <w:rFonts w:hint="cs"/>
          <w:rtl/>
        </w:rPr>
        <w:t xml:space="preserve">إعلان </w:t>
      </w:r>
      <w:r w:rsidR="00240A14">
        <w:rPr>
          <w:rFonts w:hint="cs"/>
          <w:rtl/>
        </w:rPr>
        <w:t>إريتشي</w:t>
      </w:r>
      <w:r w:rsidR="00240A14" w:rsidRPr="00FB0E5C">
        <w:rPr>
          <w:rFonts w:hint="cs"/>
          <w:rtl/>
        </w:rPr>
        <w:t xml:space="preserve"> بشأن مبادئ الاستقرار السيبراني </w:t>
      </w:r>
      <w:r w:rsidR="00240A14">
        <w:rPr>
          <w:rFonts w:hint="cs"/>
          <w:rtl/>
        </w:rPr>
        <w:t>والسلام</w:t>
      </w:r>
      <w:r w:rsidR="00240A14" w:rsidRPr="00FB0E5C">
        <w:rPr>
          <w:rFonts w:hint="cs"/>
          <w:rtl/>
        </w:rPr>
        <w:t xml:space="preserve"> السيبراني</w:t>
      </w:r>
      <w:bookmarkEnd w:id="59"/>
    </w:p>
    <w:p w:rsidR="00240A14" w:rsidRPr="00FB0E5C" w:rsidRDefault="00240A14" w:rsidP="00240A14">
      <w:pPr>
        <w:pStyle w:val="auther"/>
        <w:rPr>
          <w:rtl/>
        </w:rPr>
      </w:pPr>
      <w:bookmarkStart w:id="60" w:name="_Toc287950084"/>
      <w:r>
        <w:rPr>
          <w:rFonts w:hint="cs"/>
          <w:rtl/>
        </w:rPr>
        <w:t>بقلم</w:t>
      </w:r>
      <w:r w:rsidRPr="00FB0E5C">
        <w:rPr>
          <w:rFonts w:hint="cs"/>
          <w:rtl/>
        </w:rPr>
        <w:t xml:space="preserve"> الاتحاد العالمي للعلماء</w:t>
      </w:r>
      <w:bookmarkEnd w:id="60"/>
    </w:p>
    <w:p w:rsidR="00240A14" w:rsidRPr="00FB0E5C" w:rsidRDefault="00240A14" w:rsidP="00240A14">
      <w:pPr>
        <w:pStyle w:val="Headingb"/>
        <w:rPr>
          <w:rtl/>
        </w:rPr>
      </w:pPr>
      <w:r w:rsidRPr="00FB0E5C">
        <w:rPr>
          <w:rFonts w:hint="cs"/>
          <w:rtl/>
        </w:rPr>
        <w:t xml:space="preserve">إعلان </w:t>
      </w:r>
      <w:r>
        <w:rPr>
          <w:rFonts w:hint="cs"/>
          <w:rtl/>
        </w:rPr>
        <w:t>إريتشي</w:t>
      </w:r>
      <w:r w:rsidRPr="00FB0E5C">
        <w:rPr>
          <w:rFonts w:hint="cs"/>
          <w:rtl/>
        </w:rPr>
        <w:t xml:space="preserve"> بشأن مبادئ الاستقرار السيبراني </w:t>
      </w:r>
      <w:r>
        <w:rPr>
          <w:rFonts w:hint="cs"/>
          <w:rtl/>
        </w:rPr>
        <w:t>والسلام</w:t>
      </w:r>
      <w:r w:rsidRPr="00FB0E5C">
        <w:rPr>
          <w:rFonts w:hint="cs"/>
          <w:rtl/>
        </w:rPr>
        <w:t xml:space="preserve"> السيبراني</w:t>
      </w:r>
    </w:p>
    <w:p w:rsidR="00240A14" w:rsidRPr="00FB0E5C" w:rsidRDefault="00240A14" w:rsidP="00240A14">
      <w:pPr>
        <w:rPr>
          <w:rtl/>
          <w:lang w:bidi="ar-EG"/>
        </w:rPr>
      </w:pPr>
      <w:r w:rsidRPr="00FB0E5C">
        <w:rPr>
          <w:rFonts w:hint="cs"/>
          <w:i/>
          <w:iCs/>
          <w:rtl/>
          <w:lang w:bidi="ar-EG"/>
        </w:rPr>
        <w:t xml:space="preserve">إنه </w:t>
      </w:r>
      <w:r>
        <w:rPr>
          <w:rFonts w:hint="cs"/>
          <w:i/>
          <w:iCs/>
          <w:rtl/>
          <w:lang w:bidi="ar-EG"/>
        </w:rPr>
        <w:t>إنجاز علمي</w:t>
      </w:r>
      <w:r w:rsidRPr="00FB0E5C">
        <w:rPr>
          <w:rFonts w:hint="cs"/>
          <w:i/>
          <w:iCs/>
          <w:rtl/>
          <w:lang w:bidi="ar-EG"/>
        </w:rPr>
        <w:t xml:space="preserve"> غير مسبوق </w:t>
      </w:r>
      <w:r w:rsidRPr="00FB0E5C">
        <w:rPr>
          <w:rFonts w:hint="cs"/>
          <w:rtl/>
          <w:lang w:bidi="ar-EG"/>
        </w:rPr>
        <w:t xml:space="preserve">أن يصبح بحوزة البشرية الآن الوسائل اللازمة لبسط الموارد الاقتصادية لتشمل جميع البلدان وتعزيز القدرات الفكرية لمواطنيها، وتطوير ثقافتهم وبناء ثقتهم في مجتمعات أخرى، وذلك </w:t>
      </w:r>
      <w:r>
        <w:rPr>
          <w:rFonts w:hint="cs"/>
          <w:rtl/>
          <w:lang w:bidi="ar-EG"/>
        </w:rPr>
        <w:t>بفضل استعمال</w:t>
      </w:r>
      <w:r w:rsidRPr="00FB0E5C">
        <w:rPr>
          <w:rFonts w:hint="cs"/>
          <w:rtl/>
          <w:lang w:bidi="ar-EG"/>
        </w:rPr>
        <w:t xml:space="preserve"> تكنولوجيا المعلومات والاتصالات الحديثة. وتتميز الإنترنت، </w:t>
      </w:r>
      <w:r>
        <w:rPr>
          <w:rFonts w:hint="cs"/>
          <w:rtl/>
          <w:lang w:bidi="ar-EG"/>
        </w:rPr>
        <w:t>مثلها مثل سائر العلوم</w:t>
      </w:r>
      <w:r w:rsidRPr="00FB0E5C">
        <w:rPr>
          <w:rFonts w:hint="cs"/>
          <w:rtl/>
          <w:lang w:bidi="ar-EG"/>
        </w:rPr>
        <w:t xml:space="preserve">، بطبيعتها العابرة للحدود والمتاحة في كل مكان. وتمثل الإنترنت وأدواتها المرتبطة بها القناة الأساسية للخطاب العلمي على الصعيدين الدولي والوطني </w:t>
      </w:r>
      <w:r>
        <w:rPr>
          <w:rFonts w:hint="cs"/>
          <w:rtl/>
          <w:lang w:bidi="ar-EG"/>
        </w:rPr>
        <w:t>إذ</w:t>
      </w:r>
      <w:r w:rsidRPr="00FB0E5C">
        <w:rPr>
          <w:rFonts w:hint="cs"/>
          <w:rtl/>
          <w:lang w:bidi="ar-EG"/>
        </w:rPr>
        <w:t xml:space="preserve"> توفر للجميع فوائد العلوم </w:t>
      </w:r>
      <w:r>
        <w:rPr>
          <w:rFonts w:hint="cs"/>
          <w:rtl/>
          <w:lang w:bidi="ar-EG"/>
        </w:rPr>
        <w:t>المتاحة للجميع</w:t>
      </w:r>
      <w:r w:rsidRPr="00FB0E5C">
        <w:rPr>
          <w:rFonts w:hint="cs"/>
          <w:rtl/>
          <w:lang w:bidi="ar-EG"/>
        </w:rPr>
        <w:t xml:space="preserve"> بدون سرية وبدون</w:t>
      </w:r>
      <w:r>
        <w:rPr>
          <w:rFonts w:hint="eastAsia"/>
          <w:rtl/>
          <w:lang w:bidi="ar-EG"/>
        </w:rPr>
        <w:t> </w:t>
      </w:r>
      <w:r w:rsidRPr="00FB0E5C">
        <w:rPr>
          <w:rFonts w:hint="cs"/>
          <w:rtl/>
          <w:lang w:bidi="ar-EG"/>
        </w:rPr>
        <w:t xml:space="preserve">حدود. </w:t>
      </w:r>
    </w:p>
    <w:p w:rsidR="00240A14" w:rsidRPr="00FB0E5C" w:rsidRDefault="00240A14" w:rsidP="00240A14">
      <w:pPr>
        <w:rPr>
          <w:rtl/>
          <w:lang w:bidi="ar-EG"/>
        </w:rPr>
      </w:pPr>
      <w:r w:rsidRPr="00FB0E5C">
        <w:rPr>
          <w:rFonts w:hint="cs"/>
          <w:rtl/>
          <w:lang w:bidi="ar-EG"/>
        </w:rPr>
        <w:t xml:space="preserve">وفي القرن الحادي والعشرين، أصبحت الإنترنت والشبكات الأخرى الموصلة بينياً (الفضاء السيبراني) حاسمة لتحقيق رفاه الإنسان والاستقلال السياسي </w:t>
      </w:r>
      <w:r>
        <w:rPr>
          <w:rFonts w:hint="cs"/>
          <w:rtl/>
          <w:lang w:bidi="ar-EG"/>
        </w:rPr>
        <w:t>والسلامة</w:t>
      </w:r>
      <w:r w:rsidRPr="00FB0E5C">
        <w:rPr>
          <w:rFonts w:hint="cs"/>
          <w:rtl/>
          <w:lang w:bidi="ar-EG"/>
        </w:rPr>
        <w:t xml:space="preserve"> الإقليمي</w:t>
      </w:r>
      <w:r>
        <w:rPr>
          <w:rFonts w:hint="cs"/>
          <w:rtl/>
          <w:lang w:bidi="ar-EG"/>
        </w:rPr>
        <w:t>ة</w:t>
      </w:r>
      <w:r>
        <w:rPr>
          <w:rFonts w:hint="eastAsia"/>
          <w:rtl/>
          <w:lang w:bidi="ar-EG"/>
        </w:rPr>
        <w:t> </w:t>
      </w:r>
      <w:r w:rsidRPr="00FB0E5C">
        <w:rPr>
          <w:rFonts w:hint="cs"/>
          <w:rtl/>
          <w:lang w:bidi="ar-EG"/>
        </w:rPr>
        <w:t>للدول.</w:t>
      </w:r>
    </w:p>
    <w:p w:rsidR="00240A14" w:rsidRPr="00FB0E5C" w:rsidRDefault="00240A14" w:rsidP="00240A14">
      <w:pPr>
        <w:rPr>
          <w:rtl/>
          <w:lang w:bidi="ar-EG"/>
        </w:rPr>
      </w:pPr>
      <w:r w:rsidRPr="00FB0E5C">
        <w:rPr>
          <w:rFonts w:hint="cs"/>
          <w:rtl/>
          <w:lang w:bidi="ar-EG"/>
        </w:rPr>
        <w:t>ويتمثل</w:t>
      </w:r>
      <w:r w:rsidRPr="00FB0E5C">
        <w:rPr>
          <w:rFonts w:hint="cs"/>
          <w:i/>
          <w:iCs/>
          <w:rtl/>
          <w:lang w:bidi="ar-EG"/>
        </w:rPr>
        <w:t xml:space="preserve"> الخطر</w:t>
      </w:r>
      <w:r w:rsidRPr="00FB0E5C">
        <w:rPr>
          <w:rFonts w:hint="cs"/>
          <w:rtl/>
          <w:lang w:bidi="ar-EG"/>
        </w:rPr>
        <w:t xml:space="preserve"> في أن العالم أصبح على درجة عالية من التوصيل البيني وأصبحت المخاطر والتهديدات </w:t>
      </w:r>
      <w:r>
        <w:rPr>
          <w:rFonts w:hint="cs"/>
          <w:rtl/>
          <w:lang w:bidi="ar-EG"/>
        </w:rPr>
        <w:t>معقدة</w:t>
      </w:r>
      <w:r w:rsidRPr="00FB0E5C">
        <w:rPr>
          <w:rFonts w:hint="cs"/>
          <w:rtl/>
          <w:lang w:bidi="ar-EG"/>
        </w:rPr>
        <w:t xml:space="preserve"> ومتفشية </w:t>
      </w:r>
      <w:r>
        <w:rPr>
          <w:rFonts w:hint="cs"/>
          <w:rtl/>
          <w:lang w:bidi="ar-EG"/>
        </w:rPr>
        <w:t>إذ تضاعفت</w:t>
      </w:r>
      <w:r w:rsidRPr="00FB0E5C">
        <w:rPr>
          <w:rFonts w:hint="cs"/>
          <w:rtl/>
          <w:lang w:bidi="ar-EG"/>
        </w:rPr>
        <w:t xml:space="preserve"> بالمقارنة مع القدرة المتاحة للتصدي لها. وبإمكان الدول أو الأطراف المارقة الآن أن تعطّل بشكل كبير الحياة والمجتمع في جميع البلدان؛ </w:t>
      </w:r>
      <w:r>
        <w:rPr>
          <w:rFonts w:hint="cs"/>
          <w:rtl/>
          <w:lang w:bidi="ar-EG"/>
        </w:rPr>
        <w:t>فالجريمة</w:t>
      </w:r>
      <w:r w:rsidRPr="00FB0E5C">
        <w:rPr>
          <w:rFonts w:hint="cs"/>
          <w:rtl/>
          <w:lang w:bidi="ar-EG"/>
        </w:rPr>
        <w:t xml:space="preserve"> السيبرانية </w:t>
      </w:r>
      <w:r>
        <w:rPr>
          <w:rFonts w:hint="cs"/>
          <w:rtl/>
          <w:lang w:bidi="ar-EG"/>
        </w:rPr>
        <w:t>وما ينتج عنها من نزاعات سيبرانية</w:t>
      </w:r>
      <w:r w:rsidRPr="00FB0E5C">
        <w:rPr>
          <w:rFonts w:hint="cs"/>
          <w:rtl/>
          <w:lang w:bidi="ar-EG"/>
        </w:rPr>
        <w:t xml:space="preserve">، </w:t>
      </w:r>
      <w:r>
        <w:rPr>
          <w:rFonts w:hint="cs"/>
          <w:rtl/>
          <w:lang w:bidi="ar-EG"/>
        </w:rPr>
        <w:t xml:space="preserve">تهدد </w:t>
      </w:r>
      <w:r w:rsidRPr="00FB0E5C">
        <w:rPr>
          <w:rFonts w:hint="cs"/>
          <w:rtl/>
          <w:lang w:bidi="ar-EG"/>
        </w:rPr>
        <w:t>التعايش السلمي للبشرية والاستخدام المفيد للفضاء</w:t>
      </w:r>
      <w:r>
        <w:rPr>
          <w:rFonts w:hint="eastAsia"/>
          <w:rtl/>
          <w:lang w:bidi="ar-EG"/>
        </w:rPr>
        <w:t> </w:t>
      </w:r>
      <w:r w:rsidRPr="00FB0E5C">
        <w:rPr>
          <w:rFonts w:hint="cs"/>
          <w:rtl/>
          <w:lang w:bidi="ar-EG"/>
        </w:rPr>
        <w:t>السيبراني.</w:t>
      </w:r>
    </w:p>
    <w:p w:rsidR="00240A14" w:rsidRPr="00FB0E5C" w:rsidRDefault="00240A14" w:rsidP="00240A14">
      <w:pPr>
        <w:rPr>
          <w:rtl/>
          <w:lang w:bidi="ar-EG"/>
        </w:rPr>
      </w:pPr>
      <w:r w:rsidRPr="00FB0E5C">
        <w:rPr>
          <w:rFonts w:hint="cs"/>
          <w:rtl/>
          <w:lang w:bidi="ar-EG"/>
        </w:rPr>
        <w:t xml:space="preserve">وتدعم أنظمة وشبكات المعلومات والاتصالات الأمن الوطني والاقتصادي لجميع البلدان </w:t>
      </w:r>
      <w:r>
        <w:rPr>
          <w:rFonts w:hint="cs"/>
          <w:rtl/>
          <w:lang w:bidi="ar-EG"/>
        </w:rPr>
        <w:t>وتشكل</w:t>
      </w:r>
      <w:r w:rsidRPr="00FB0E5C">
        <w:rPr>
          <w:rFonts w:hint="cs"/>
          <w:rtl/>
          <w:lang w:bidi="ar-EG"/>
        </w:rPr>
        <w:t xml:space="preserve"> الجهاز العصبي المركزي لقدرات الاستجابة، والعمليات التجارية والحكومية والخدمات البشرية والصحة العامة والإثراء</w:t>
      </w:r>
      <w:r>
        <w:rPr>
          <w:rFonts w:hint="eastAsia"/>
          <w:rtl/>
          <w:lang w:bidi="ar-EG"/>
        </w:rPr>
        <w:t> </w:t>
      </w:r>
      <w:r w:rsidRPr="00FB0E5C">
        <w:rPr>
          <w:rFonts w:hint="cs"/>
          <w:rtl/>
          <w:lang w:bidi="ar-EG"/>
        </w:rPr>
        <w:t>الشخصي.</w:t>
      </w:r>
    </w:p>
    <w:p w:rsidR="00240A14" w:rsidRPr="00FB0E5C" w:rsidRDefault="00240A14" w:rsidP="00240A14">
      <w:pPr>
        <w:rPr>
          <w:rtl/>
          <w:lang w:bidi="ar-EG"/>
        </w:rPr>
      </w:pPr>
      <w:r w:rsidRPr="00FB0E5C">
        <w:rPr>
          <w:rFonts w:hint="cs"/>
          <w:rtl/>
          <w:lang w:bidi="ar-EG"/>
        </w:rPr>
        <w:t xml:space="preserve">وقد أصبحت البنى التحتية للمعلومات وأنظمتها </w:t>
      </w:r>
      <w:r>
        <w:rPr>
          <w:rFonts w:hint="cs"/>
          <w:rtl/>
          <w:lang w:bidi="ar-EG"/>
        </w:rPr>
        <w:t>بالغة الأهمية</w:t>
      </w:r>
      <w:r w:rsidRPr="00FB0E5C">
        <w:rPr>
          <w:rFonts w:hint="cs"/>
          <w:rtl/>
          <w:lang w:bidi="ar-EG"/>
        </w:rPr>
        <w:t xml:space="preserve"> للصحة البشرية والسلامة والرفاهية </w:t>
      </w:r>
      <w:r>
        <w:rPr>
          <w:rFonts w:hint="cs"/>
          <w:rtl/>
          <w:lang w:bidi="ar-EG"/>
        </w:rPr>
        <w:t>لا </w:t>
      </w:r>
      <w:r w:rsidRPr="00FB0E5C">
        <w:rPr>
          <w:rFonts w:hint="cs"/>
          <w:rtl/>
          <w:lang w:bidi="ar-EG"/>
        </w:rPr>
        <w:t xml:space="preserve">سيما للمسنين والمعوقين والعجزة وصغار السن. ويمكن أن يؤدي تعطل بالغ في الفضاء السيبراني إلى معاناة ودمار </w:t>
      </w:r>
      <w:r>
        <w:rPr>
          <w:rFonts w:hint="cs"/>
          <w:rtl/>
          <w:lang w:bidi="ar-EG"/>
        </w:rPr>
        <w:t>لا </w:t>
      </w:r>
      <w:r w:rsidRPr="00FB0E5C">
        <w:rPr>
          <w:rFonts w:hint="cs"/>
          <w:rtl/>
          <w:lang w:bidi="ar-EG"/>
        </w:rPr>
        <w:t>ضرورة</w:t>
      </w:r>
      <w:r>
        <w:rPr>
          <w:rFonts w:hint="eastAsia"/>
          <w:rtl/>
          <w:lang w:bidi="ar-EG"/>
        </w:rPr>
        <w:t> </w:t>
      </w:r>
      <w:r w:rsidRPr="00FB0E5C">
        <w:rPr>
          <w:rFonts w:hint="cs"/>
          <w:rtl/>
          <w:lang w:bidi="ar-EG"/>
        </w:rPr>
        <w:t>لهما.</w:t>
      </w:r>
    </w:p>
    <w:p w:rsidR="00240A14" w:rsidRPr="00FB0E5C" w:rsidRDefault="00240A14" w:rsidP="00240A14">
      <w:pPr>
        <w:rPr>
          <w:rtl/>
          <w:lang w:bidi="ar-EG"/>
        </w:rPr>
      </w:pPr>
      <w:r w:rsidRPr="00FB0E5C">
        <w:rPr>
          <w:rFonts w:hint="cs"/>
          <w:rtl/>
          <w:lang w:bidi="ar-EG"/>
        </w:rPr>
        <w:t xml:space="preserve">وتدعم تكنولوجيا المعلومات والاتصالات مبادئ حقوق الإنسان </w:t>
      </w:r>
      <w:r>
        <w:rPr>
          <w:rFonts w:hint="cs"/>
          <w:rtl/>
          <w:lang w:bidi="ar-EG"/>
        </w:rPr>
        <w:t>التي يكفلها</w:t>
      </w:r>
      <w:r w:rsidRPr="00FB0E5C">
        <w:rPr>
          <w:rFonts w:hint="cs"/>
          <w:rtl/>
          <w:lang w:bidi="ar-EG"/>
        </w:rPr>
        <w:t xml:space="preserve"> القانون الدولي، </w:t>
      </w:r>
      <w:r>
        <w:rPr>
          <w:rFonts w:hint="cs"/>
          <w:rtl/>
          <w:lang w:bidi="ar-EG"/>
        </w:rPr>
        <w:t>بما في ذلك</w:t>
      </w:r>
      <w:r w:rsidRPr="00FB0E5C">
        <w:rPr>
          <w:rFonts w:hint="cs"/>
          <w:rtl/>
          <w:lang w:bidi="ar-EG"/>
        </w:rPr>
        <w:t xml:space="preserve"> </w:t>
      </w:r>
      <w:r w:rsidRPr="00A45BFB">
        <w:rPr>
          <w:rFonts w:hint="cs"/>
          <w:i/>
          <w:iCs/>
          <w:rtl/>
          <w:lang w:bidi="ar-EG"/>
        </w:rPr>
        <w:t>الإعلان العالمي لحقوق الإنسان</w:t>
      </w:r>
      <w:r w:rsidRPr="00FB0E5C">
        <w:rPr>
          <w:rFonts w:hint="cs"/>
          <w:rtl/>
          <w:lang w:bidi="ar-EG"/>
        </w:rPr>
        <w:t xml:space="preserve"> (المواد</w:t>
      </w:r>
      <w:r>
        <w:rPr>
          <w:rFonts w:hint="eastAsia"/>
          <w:rtl/>
          <w:lang w:bidi="ar-EG"/>
        </w:rPr>
        <w:t> </w:t>
      </w:r>
      <w:r w:rsidRPr="00FB0E5C">
        <w:rPr>
          <w:lang w:val="en-US"/>
        </w:rPr>
        <w:t>12</w:t>
      </w:r>
      <w:r w:rsidRPr="00FB0E5C">
        <w:rPr>
          <w:rFonts w:hint="cs"/>
          <w:rtl/>
          <w:lang w:bidi="ar-EG"/>
        </w:rPr>
        <w:t xml:space="preserve"> و</w:t>
      </w:r>
      <w:r w:rsidRPr="00FB0E5C">
        <w:rPr>
          <w:lang w:val="en-US"/>
        </w:rPr>
        <w:t>18</w:t>
      </w:r>
      <w:r w:rsidRPr="00FB0E5C">
        <w:rPr>
          <w:rFonts w:hint="cs"/>
          <w:rtl/>
          <w:lang w:bidi="ar-EG"/>
        </w:rPr>
        <w:t xml:space="preserve"> و</w:t>
      </w:r>
      <w:r w:rsidRPr="00FB0E5C">
        <w:rPr>
          <w:lang w:val="en-US"/>
        </w:rPr>
        <w:t>(19</w:t>
      </w:r>
      <w:r w:rsidRPr="00FB0E5C">
        <w:rPr>
          <w:rFonts w:hint="cs"/>
          <w:rtl/>
          <w:lang w:bidi="ar-EG"/>
        </w:rPr>
        <w:t xml:space="preserve"> </w:t>
      </w:r>
      <w:r w:rsidRPr="00A45BFB">
        <w:rPr>
          <w:rFonts w:hint="cs"/>
          <w:i/>
          <w:iCs/>
          <w:rtl/>
          <w:lang w:bidi="ar-EG"/>
        </w:rPr>
        <w:t>والعهد الدولي للحقوق المدنية والسياسية</w:t>
      </w:r>
      <w:r w:rsidRPr="00FB0E5C">
        <w:rPr>
          <w:rFonts w:hint="cs"/>
          <w:rtl/>
          <w:lang w:bidi="ar-EG"/>
        </w:rPr>
        <w:t xml:space="preserve"> (المواد</w:t>
      </w:r>
      <w:r>
        <w:rPr>
          <w:rFonts w:hint="eastAsia"/>
          <w:rtl/>
          <w:lang w:bidi="ar-EG"/>
        </w:rPr>
        <w:t> </w:t>
      </w:r>
      <w:r w:rsidRPr="00FB0E5C">
        <w:rPr>
          <w:lang w:val="en-US"/>
        </w:rPr>
        <w:t>12</w:t>
      </w:r>
      <w:r w:rsidRPr="00FB0E5C">
        <w:rPr>
          <w:rFonts w:hint="cs"/>
          <w:rtl/>
          <w:lang w:bidi="ar-EG"/>
        </w:rPr>
        <w:t xml:space="preserve"> و</w:t>
      </w:r>
      <w:r w:rsidRPr="00FB0E5C">
        <w:rPr>
          <w:lang w:val="en-US"/>
        </w:rPr>
        <w:t>18</w:t>
      </w:r>
      <w:r w:rsidRPr="00FB0E5C">
        <w:rPr>
          <w:rFonts w:hint="cs"/>
          <w:rtl/>
          <w:lang w:bidi="ar-EG"/>
        </w:rPr>
        <w:t xml:space="preserve"> و</w:t>
      </w:r>
      <w:r w:rsidRPr="00FB0E5C">
        <w:rPr>
          <w:lang w:val="en-US"/>
        </w:rPr>
        <w:t>(19</w:t>
      </w:r>
      <w:r w:rsidRPr="00FB0E5C">
        <w:rPr>
          <w:rFonts w:hint="cs"/>
          <w:rtl/>
          <w:lang w:bidi="ar-EG"/>
        </w:rPr>
        <w:t xml:space="preserve">. </w:t>
      </w:r>
      <w:r>
        <w:rPr>
          <w:rFonts w:hint="cs"/>
          <w:rtl/>
          <w:lang w:bidi="ar-EG"/>
        </w:rPr>
        <w:t>واضطراب</w:t>
      </w:r>
      <w:r w:rsidRPr="00FB0E5C">
        <w:rPr>
          <w:rFonts w:hint="cs"/>
          <w:rtl/>
          <w:lang w:bidi="ar-EG"/>
        </w:rPr>
        <w:t xml:space="preserve"> الفضاء السيبراني</w:t>
      </w:r>
      <w:r>
        <w:rPr>
          <w:rFonts w:hint="eastAsia"/>
          <w:rtl/>
          <w:lang w:bidi="ar-EG"/>
        </w:rPr>
        <w:t> </w:t>
      </w:r>
      <w:r w:rsidRPr="00FB0E5C">
        <w:rPr>
          <w:rFonts w:hint="cs"/>
          <w:rtl/>
          <w:lang w:bidi="ar-EG"/>
        </w:rPr>
        <w:t xml:space="preserve">(أ) يضعف حق الفرد في الخصوصية والأسرة </w:t>
      </w:r>
      <w:r>
        <w:rPr>
          <w:rFonts w:hint="cs"/>
          <w:rtl/>
          <w:lang w:bidi="ar-EG"/>
        </w:rPr>
        <w:t>والمأوى والتواصل بدون تد</w:t>
      </w:r>
      <w:r w:rsidRPr="00FB0E5C">
        <w:rPr>
          <w:rFonts w:hint="cs"/>
          <w:rtl/>
          <w:lang w:bidi="ar-EG"/>
        </w:rPr>
        <w:t>خل أو هجمات، و(ب)</w:t>
      </w:r>
      <w:r>
        <w:rPr>
          <w:rFonts w:hint="eastAsia"/>
          <w:rtl/>
          <w:lang w:bidi="ar-EG"/>
        </w:rPr>
        <w:t> </w:t>
      </w:r>
      <w:r w:rsidRPr="00FB0E5C">
        <w:rPr>
          <w:rFonts w:hint="cs"/>
          <w:rtl/>
          <w:lang w:bidi="ar-EG"/>
        </w:rPr>
        <w:t xml:space="preserve">يتعارض مع الحق في حرية </w:t>
      </w:r>
      <w:r>
        <w:rPr>
          <w:rFonts w:hint="cs"/>
          <w:rtl/>
          <w:lang w:bidi="ar-EG"/>
        </w:rPr>
        <w:t>الفكر والوجدان</w:t>
      </w:r>
      <w:r w:rsidRPr="00FB0E5C">
        <w:rPr>
          <w:rFonts w:hint="cs"/>
          <w:rtl/>
          <w:lang w:bidi="ar-EG"/>
        </w:rPr>
        <w:t xml:space="preserve"> والدين، و(ج)</w:t>
      </w:r>
      <w:r>
        <w:rPr>
          <w:rFonts w:hint="eastAsia"/>
          <w:rtl/>
          <w:lang w:bidi="ar-EG"/>
        </w:rPr>
        <w:t> </w:t>
      </w:r>
      <w:r>
        <w:rPr>
          <w:rFonts w:hint="cs"/>
          <w:rtl/>
          <w:lang w:bidi="ar-EG"/>
        </w:rPr>
        <w:t>ينتقص</w:t>
      </w:r>
      <w:r w:rsidRPr="00FB0E5C">
        <w:rPr>
          <w:rFonts w:hint="cs"/>
          <w:rtl/>
          <w:lang w:bidi="ar-EG"/>
        </w:rPr>
        <w:t xml:space="preserve"> من الحق في حرية الرأي والتعبير، و(د)</w:t>
      </w:r>
      <w:r>
        <w:rPr>
          <w:rFonts w:hint="eastAsia"/>
          <w:rtl/>
          <w:lang w:bidi="ar-EG"/>
        </w:rPr>
        <w:t> </w:t>
      </w:r>
      <w:r w:rsidRPr="00FB0E5C">
        <w:rPr>
          <w:rFonts w:hint="cs"/>
          <w:rtl/>
          <w:lang w:bidi="ar-EG"/>
        </w:rPr>
        <w:t>يحد من الحق في تلقي المعلومات والأفكار ونقلها عبر أي وسيلة كانت دون التقيد بالحدود</w:t>
      </w:r>
      <w:r>
        <w:rPr>
          <w:rFonts w:hint="eastAsia"/>
          <w:rtl/>
          <w:lang w:bidi="ar-EG"/>
        </w:rPr>
        <w:t> </w:t>
      </w:r>
      <w:r w:rsidRPr="00FB0E5C">
        <w:rPr>
          <w:rFonts w:hint="cs"/>
          <w:rtl/>
          <w:lang w:bidi="ar-EG"/>
        </w:rPr>
        <w:t>الجغرافية.</w:t>
      </w:r>
    </w:p>
    <w:p w:rsidR="00240A14" w:rsidRPr="00FB0E5C" w:rsidRDefault="00240A14" w:rsidP="00240A14">
      <w:pPr>
        <w:rPr>
          <w:rtl/>
          <w:lang w:bidi="ar-EG"/>
        </w:rPr>
      </w:pPr>
      <w:r w:rsidRPr="00FB0E5C">
        <w:rPr>
          <w:rFonts w:hint="cs"/>
          <w:rtl/>
          <w:lang w:bidi="ar-EG"/>
        </w:rPr>
        <w:t>ويمكن أن تكون تكنولوجيا المعلومات وسيلة لجلب الخير أو الضرر ومن ثم</w:t>
      </w:r>
      <w:r>
        <w:rPr>
          <w:rFonts w:hint="cs"/>
          <w:rtl/>
          <w:lang w:bidi="ar-EG"/>
        </w:rPr>
        <w:t xml:space="preserve"> فهي أيضاً</w:t>
      </w:r>
      <w:r w:rsidRPr="00FB0E5C">
        <w:rPr>
          <w:rFonts w:hint="cs"/>
          <w:rtl/>
          <w:lang w:bidi="ar-EG"/>
        </w:rPr>
        <w:t xml:space="preserve"> أداة </w:t>
      </w:r>
      <w:r>
        <w:rPr>
          <w:rFonts w:hint="cs"/>
          <w:rtl/>
          <w:lang w:bidi="ar-EG"/>
        </w:rPr>
        <w:t>للسلام</w:t>
      </w:r>
      <w:r w:rsidRPr="00FB0E5C">
        <w:rPr>
          <w:rFonts w:hint="cs"/>
          <w:rtl/>
          <w:lang w:bidi="ar-EG"/>
        </w:rPr>
        <w:t xml:space="preserve"> أو </w:t>
      </w:r>
      <w:r>
        <w:rPr>
          <w:rFonts w:hint="cs"/>
          <w:rtl/>
          <w:lang w:bidi="ar-EG"/>
        </w:rPr>
        <w:t>للن‍زاع</w:t>
      </w:r>
      <w:r w:rsidRPr="00FB0E5C">
        <w:rPr>
          <w:rFonts w:hint="cs"/>
          <w:rtl/>
          <w:lang w:bidi="ar-EG"/>
        </w:rPr>
        <w:t xml:space="preserve">. ويتطلب جني فوائد عصر المعلومات أن تكون شبكات المعلومات وأنظمتها ثابتة وموثوقة ومتيسرة ويمكن التعويل عليها. وتتطلب سلامة الفضاء السيبراني وأمنه واستقراره تضافر </w:t>
      </w:r>
      <w:r>
        <w:rPr>
          <w:rFonts w:hint="cs"/>
          <w:rtl/>
          <w:lang w:bidi="ar-EG"/>
        </w:rPr>
        <w:t>الجهود الدولية</w:t>
      </w:r>
      <w:r w:rsidRPr="00FB0E5C">
        <w:rPr>
          <w:rFonts w:hint="cs"/>
          <w:rtl/>
          <w:lang w:bidi="ar-EG"/>
        </w:rPr>
        <w:t xml:space="preserve"> بصورة</w:t>
      </w:r>
      <w:r>
        <w:rPr>
          <w:rFonts w:hint="eastAsia"/>
          <w:rtl/>
          <w:lang w:bidi="ar-EG"/>
        </w:rPr>
        <w:t> </w:t>
      </w:r>
      <w:r w:rsidRPr="00FB0E5C">
        <w:rPr>
          <w:rFonts w:hint="cs"/>
          <w:rtl/>
          <w:lang w:bidi="ar-EG"/>
        </w:rPr>
        <w:t xml:space="preserve">عامة. </w:t>
      </w:r>
    </w:p>
    <w:p w:rsidR="00240A14" w:rsidRPr="00F62958" w:rsidRDefault="00240A14" w:rsidP="00F62958">
      <w:pPr>
        <w:rPr>
          <w:b/>
          <w:bCs/>
          <w:rtl/>
        </w:rPr>
      </w:pPr>
      <w:r w:rsidRPr="00F62958">
        <w:rPr>
          <w:rFonts w:hint="cs"/>
          <w:b/>
          <w:bCs/>
          <w:rtl/>
        </w:rPr>
        <w:t>وبناءً على ذلك، فإننا نؤيد المبادئ التالية لتحقيق الاستقرار والسلام السيبراني وحفظهما:</w:t>
      </w:r>
    </w:p>
    <w:p w:rsidR="00240A14" w:rsidRPr="00FB0E5C" w:rsidRDefault="00240A14" w:rsidP="00F62958">
      <w:pPr>
        <w:pStyle w:val="enumlev1"/>
        <w:rPr>
          <w:rtl/>
          <w:lang w:bidi="ar-EG"/>
        </w:rPr>
      </w:pPr>
      <w:r w:rsidRPr="00F62958">
        <w:rPr>
          <w:color w:val="7A9C48"/>
          <w:lang w:val="en-US"/>
        </w:rPr>
        <w:t>1</w:t>
      </w:r>
      <w:r w:rsidRPr="00FB0E5C">
        <w:rPr>
          <w:rFonts w:hint="cs"/>
          <w:rtl/>
          <w:lang w:bidi="ar-EG"/>
        </w:rPr>
        <w:tab/>
      </w:r>
      <w:r>
        <w:rPr>
          <w:rFonts w:hint="cs"/>
          <w:rtl/>
          <w:lang w:bidi="ar-EG"/>
        </w:rPr>
        <w:t>ينبغي لجميع</w:t>
      </w:r>
      <w:r w:rsidRPr="00FB0E5C">
        <w:rPr>
          <w:rFonts w:hint="cs"/>
          <w:rtl/>
          <w:lang w:bidi="ar-EG"/>
        </w:rPr>
        <w:t xml:space="preserve"> الحكومات الاعتراف بأن القانون الدولي يضمن للأفراد التدفق الحر للمعلومات والأفكار؛ وتنطبق هذه الضمانات أيضاً على الفضاء السيبراني. وينبغي</w:t>
      </w:r>
      <w:r>
        <w:rPr>
          <w:rFonts w:hint="cs"/>
          <w:rtl/>
          <w:lang w:bidi="ar-EG"/>
        </w:rPr>
        <w:t xml:space="preserve"> عدم</w:t>
      </w:r>
      <w:r w:rsidRPr="00FB0E5C">
        <w:rPr>
          <w:rFonts w:hint="cs"/>
          <w:rtl/>
          <w:lang w:bidi="ar-EG"/>
        </w:rPr>
        <w:t xml:space="preserve"> فرض القيود </w:t>
      </w:r>
      <w:r>
        <w:rPr>
          <w:rFonts w:hint="cs"/>
          <w:rtl/>
          <w:lang w:bidi="ar-EG"/>
        </w:rPr>
        <w:t>إلا </w:t>
      </w:r>
      <w:r w:rsidRPr="00FB0E5C">
        <w:rPr>
          <w:rFonts w:hint="cs"/>
          <w:rtl/>
          <w:lang w:bidi="ar-EG"/>
        </w:rPr>
        <w:t>عند الاقتضاء</w:t>
      </w:r>
      <w:r>
        <w:rPr>
          <w:rFonts w:hint="cs"/>
          <w:rtl/>
          <w:lang w:bidi="ar-EG"/>
        </w:rPr>
        <w:t>، على أن تخضع لعملية مراجعة قانونية</w:t>
      </w:r>
      <w:r w:rsidRPr="00FB0E5C">
        <w:rPr>
          <w:rFonts w:hint="cs"/>
          <w:rtl/>
          <w:lang w:bidi="ar-EG"/>
        </w:rPr>
        <w:t>.</w:t>
      </w:r>
    </w:p>
    <w:p w:rsidR="00240A14" w:rsidRPr="00FB0E5C" w:rsidRDefault="00240A14" w:rsidP="00F62958">
      <w:pPr>
        <w:pStyle w:val="enumlev1"/>
        <w:rPr>
          <w:rtl/>
          <w:lang w:bidi="ar-EG"/>
        </w:rPr>
      </w:pPr>
      <w:r w:rsidRPr="00F62958">
        <w:rPr>
          <w:color w:val="7A9C48"/>
          <w:lang w:val="en-US"/>
        </w:rPr>
        <w:t>2</w:t>
      </w:r>
      <w:r w:rsidRPr="00FB0E5C">
        <w:rPr>
          <w:rFonts w:hint="cs"/>
          <w:rtl/>
          <w:lang w:bidi="ar-EG"/>
        </w:rPr>
        <w:tab/>
      </w:r>
      <w:r>
        <w:rPr>
          <w:rFonts w:hint="cs"/>
          <w:rtl/>
          <w:lang w:bidi="ar-EG"/>
        </w:rPr>
        <w:t>ينبغي لجميع</w:t>
      </w:r>
      <w:r w:rsidRPr="00FB0E5C">
        <w:rPr>
          <w:rFonts w:hint="cs"/>
          <w:rtl/>
          <w:lang w:bidi="ar-EG"/>
        </w:rPr>
        <w:t xml:space="preserve"> البلدان العمل معاً لوضع مدونة مشتركة للسلوك السيبراني وإطار قانوني عالمي منسق، ب</w:t>
      </w:r>
      <w:r>
        <w:rPr>
          <w:rFonts w:hint="cs"/>
          <w:rtl/>
          <w:lang w:bidi="ar-EG"/>
        </w:rPr>
        <w:t>ما </w:t>
      </w:r>
      <w:r w:rsidRPr="00FB0E5C">
        <w:rPr>
          <w:rFonts w:hint="cs"/>
          <w:rtl/>
          <w:lang w:bidi="ar-EG"/>
        </w:rPr>
        <w:t>في ذلك أحكام إجرائية تتعلق بالمساعدة في التحقيق والتعاون ب</w:t>
      </w:r>
      <w:r>
        <w:rPr>
          <w:rFonts w:hint="cs"/>
          <w:rtl/>
          <w:lang w:bidi="ar-EG"/>
        </w:rPr>
        <w:t>ما </w:t>
      </w:r>
      <w:r w:rsidRPr="00FB0E5C">
        <w:rPr>
          <w:rFonts w:hint="cs"/>
          <w:rtl/>
          <w:lang w:bidi="ar-EG"/>
        </w:rPr>
        <w:t xml:space="preserve">يكفل احترام الخصوصية وحقوق الإنسان. </w:t>
      </w:r>
      <w:r>
        <w:rPr>
          <w:rFonts w:hint="cs"/>
          <w:rtl/>
          <w:lang w:bidi="ar-EG"/>
        </w:rPr>
        <w:t>وينبغي لجميع</w:t>
      </w:r>
      <w:r w:rsidRPr="00FB0E5C">
        <w:rPr>
          <w:rFonts w:hint="cs"/>
          <w:rtl/>
          <w:lang w:bidi="ar-EG"/>
        </w:rPr>
        <w:t xml:space="preserve"> الحكومات وموفري الخدمات والمستعملين دعم الجهود المبذولة في سبيل إنفاذ القانون الدولي ضد مرتكبي الجرائم</w:t>
      </w:r>
      <w:r>
        <w:rPr>
          <w:rFonts w:hint="eastAsia"/>
          <w:rtl/>
          <w:lang w:bidi="ar-EG"/>
        </w:rPr>
        <w:t> </w:t>
      </w:r>
      <w:r w:rsidRPr="00FB0E5C">
        <w:rPr>
          <w:rFonts w:hint="cs"/>
          <w:rtl/>
          <w:lang w:bidi="ar-EG"/>
        </w:rPr>
        <w:t>السيبرانية.</w:t>
      </w:r>
    </w:p>
    <w:p w:rsidR="00240A14" w:rsidRPr="00FB0E5C" w:rsidRDefault="00240A14" w:rsidP="00F62958">
      <w:pPr>
        <w:pStyle w:val="enumlev1"/>
        <w:rPr>
          <w:rtl/>
          <w:lang w:bidi="ar-EG"/>
        </w:rPr>
      </w:pPr>
      <w:r w:rsidRPr="00F62958">
        <w:rPr>
          <w:color w:val="7A9C48"/>
          <w:lang w:val="en-US"/>
        </w:rPr>
        <w:t>3</w:t>
      </w:r>
      <w:r w:rsidRPr="00FB0E5C">
        <w:rPr>
          <w:rFonts w:hint="cs"/>
          <w:rtl/>
          <w:lang w:bidi="ar-EG"/>
        </w:rPr>
        <w:tab/>
      </w:r>
      <w:r>
        <w:rPr>
          <w:rFonts w:hint="cs"/>
          <w:rtl/>
          <w:lang w:bidi="ar-EG"/>
        </w:rPr>
        <w:t>وينبغي لجميع</w:t>
      </w:r>
      <w:r w:rsidRPr="00FB0E5C">
        <w:rPr>
          <w:rFonts w:hint="cs"/>
          <w:rtl/>
          <w:lang w:bidi="ar-EG"/>
        </w:rPr>
        <w:t xml:space="preserve"> المستعملين وموفري الخدمات والحكومات العمل معاً لضمان </w:t>
      </w:r>
      <w:r>
        <w:rPr>
          <w:rFonts w:hint="cs"/>
          <w:rtl/>
          <w:lang w:bidi="ar-EG"/>
        </w:rPr>
        <w:t>ألا يستخدم</w:t>
      </w:r>
      <w:r w:rsidRPr="00FB0E5C">
        <w:rPr>
          <w:rFonts w:hint="cs"/>
          <w:rtl/>
          <w:lang w:bidi="ar-EG"/>
        </w:rPr>
        <w:t xml:space="preserve"> الفضاء السيبراني بأي شكل من شأنه أن يفضي إلى استغلال المستعملين</w:t>
      </w:r>
      <w:r>
        <w:rPr>
          <w:rFonts w:hint="cs"/>
          <w:rtl/>
          <w:lang w:bidi="ar-EG"/>
        </w:rPr>
        <w:t>،</w:t>
      </w:r>
      <w:r w:rsidRPr="00FB0E5C">
        <w:rPr>
          <w:rFonts w:hint="cs"/>
          <w:rtl/>
          <w:lang w:bidi="ar-EG"/>
        </w:rPr>
        <w:t xml:space="preserve"> </w:t>
      </w:r>
      <w:r>
        <w:rPr>
          <w:rFonts w:hint="cs"/>
          <w:rtl/>
          <w:lang w:bidi="ar-EG"/>
        </w:rPr>
        <w:t>لا </w:t>
      </w:r>
      <w:r w:rsidRPr="00FB0E5C">
        <w:rPr>
          <w:rFonts w:hint="cs"/>
          <w:rtl/>
          <w:lang w:bidi="ar-EG"/>
        </w:rPr>
        <w:t>سيما الشباب والمستضعفين منهم</w:t>
      </w:r>
      <w:r>
        <w:rPr>
          <w:rFonts w:hint="cs"/>
          <w:rtl/>
          <w:lang w:bidi="ar-EG"/>
        </w:rPr>
        <w:t>،</w:t>
      </w:r>
      <w:r w:rsidRPr="00FB0E5C">
        <w:rPr>
          <w:rFonts w:hint="cs"/>
          <w:rtl/>
          <w:lang w:bidi="ar-EG"/>
        </w:rPr>
        <w:t xml:space="preserve"> من خلال العنف أو</w:t>
      </w:r>
      <w:r>
        <w:rPr>
          <w:rFonts w:hint="eastAsia"/>
          <w:rtl/>
          <w:lang w:bidi="ar-EG"/>
        </w:rPr>
        <w:t> </w:t>
      </w:r>
      <w:r w:rsidRPr="00FB0E5C">
        <w:rPr>
          <w:rFonts w:hint="cs"/>
          <w:rtl/>
          <w:lang w:bidi="ar-EG"/>
        </w:rPr>
        <w:t>الإذلال.</w:t>
      </w:r>
    </w:p>
    <w:p w:rsidR="00240A14" w:rsidRPr="00FB0E5C" w:rsidRDefault="00240A14" w:rsidP="00F62958">
      <w:pPr>
        <w:pStyle w:val="enumlev1"/>
        <w:rPr>
          <w:rtl/>
          <w:lang w:bidi="ar-EG"/>
        </w:rPr>
      </w:pPr>
      <w:r w:rsidRPr="00F62958">
        <w:rPr>
          <w:color w:val="7A9C48"/>
          <w:lang w:val="en-US"/>
        </w:rPr>
        <w:t>4</w:t>
      </w:r>
      <w:r w:rsidRPr="00FB0E5C">
        <w:rPr>
          <w:rFonts w:hint="cs"/>
          <w:rtl/>
          <w:lang w:bidi="ar-EG"/>
        </w:rPr>
        <w:tab/>
      </w:r>
      <w:r>
        <w:rPr>
          <w:rFonts w:hint="cs"/>
          <w:rtl/>
          <w:lang w:bidi="ar-EG"/>
        </w:rPr>
        <w:t>ينبغي للحكومات</w:t>
      </w:r>
      <w:r w:rsidRPr="00FB0E5C">
        <w:rPr>
          <w:rFonts w:hint="cs"/>
          <w:rtl/>
          <w:lang w:bidi="ar-EG"/>
        </w:rPr>
        <w:t xml:space="preserve"> والمنظمات والقطاع الخاص ب</w:t>
      </w:r>
      <w:r>
        <w:rPr>
          <w:rFonts w:hint="cs"/>
          <w:rtl/>
          <w:lang w:bidi="ar-EG"/>
        </w:rPr>
        <w:t>ما </w:t>
      </w:r>
      <w:r w:rsidRPr="00FB0E5C">
        <w:rPr>
          <w:rFonts w:hint="cs"/>
          <w:rtl/>
          <w:lang w:bidi="ar-EG"/>
        </w:rPr>
        <w:t xml:space="preserve">في ذلك الأفراد، تنفيذ برامج </w:t>
      </w:r>
      <w:r>
        <w:rPr>
          <w:rFonts w:hint="cs"/>
          <w:rtl/>
          <w:lang w:bidi="ar-EG"/>
        </w:rPr>
        <w:t>شاملة للأمن</w:t>
      </w:r>
      <w:r w:rsidRPr="00FB0E5C">
        <w:rPr>
          <w:rFonts w:hint="cs"/>
          <w:rtl/>
          <w:lang w:bidi="ar-EG"/>
        </w:rPr>
        <w:t xml:space="preserve"> </w:t>
      </w:r>
      <w:r>
        <w:rPr>
          <w:rFonts w:hint="cs"/>
          <w:rtl/>
          <w:lang w:bidi="ar-EG"/>
        </w:rPr>
        <w:t>وتحديثها</w:t>
      </w:r>
      <w:r w:rsidRPr="00FB0E5C">
        <w:rPr>
          <w:rFonts w:hint="cs"/>
          <w:rtl/>
          <w:lang w:bidi="ar-EG"/>
        </w:rPr>
        <w:t xml:space="preserve"> بناءً على أفضل الممارسات والمعايير المقبولة دولياً واستعمال تكنولوجيات</w:t>
      </w:r>
      <w:r>
        <w:rPr>
          <w:rFonts w:hint="cs"/>
          <w:rtl/>
          <w:lang w:bidi="ar-EG"/>
        </w:rPr>
        <w:t xml:space="preserve"> حماية</w:t>
      </w:r>
      <w:r w:rsidRPr="00FB0E5C">
        <w:rPr>
          <w:rFonts w:hint="cs"/>
          <w:rtl/>
          <w:lang w:bidi="ar-EG"/>
        </w:rPr>
        <w:t xml:space="preserve"> الخصوصية</w:t>
      </w:r>
      <w:r>
        <w:rPr>
          <w:rFonts w:hint="eastAsia"/>
          <w:rtl/>
          <w:lang w:bidi="ar-EG"/>
        </w:rPr>
        <w:t> </w:t>
      </w:r>
      <w:r w:rsidRPr="00FB0E5C">
        <w:rPr>
          <w:rFonts w:hint="cs"/>
          <w:rtl/>
          <w:lang w:bidi="ar-EG"/>
        </w:rPr>
        <w:t>والأمن.</w:t>
      </w:r>
    </w:p>
    <w:p w:rsidR="00240A14" w:rsidRPr="00FB0E5C" w:rsidRDefault="00240A14" w:rsidP="00F62958">
      <w:pPr>
        <w:pStyle w:val="enumlev1"/>
        <w:rPr>
          <w:rtl/>
          <w:lang w:bidi="ar-EG"/>
        </w:rPr>
      </w:pPr>
      <w:r w:rsidRPr="00F62958">
        <w:rPr>
          <w:color w:val="7A9C48"/>
          <w:lang w:val="en-US"/>
        </w:rPr>
        <w:t>5</w:t>
      </w:r>
      <w:r w:rsidRPr="00FB0E5C">
        <w:rPr>
          <w:rFonts w:hint="cs"/>
          <w:rtl/>
          <w:lang w:bidi="ar-EG"/>
        </w:rPr>
        <w:tab/>
      </w:r>
      <w:r>
        <w:rPr>
          <w:rFonts w:hint="cs"/>
          <w:rtl/>
          <w:lang w:bidi="ar-EG"/>
        </w:rPr>
        <w:t>ينبغي لمطوري</w:t>
      </w:r>
      <w:r w:rsidRPr="00FB0E5C">
        <w:rPr>
          <w:rFonts w:hint="cs"/>
          <w:rtl/>
          <w:lang w:bidi="ar-EG"/>
        </w:rPr>
        <w:t xml:space="preserve"> البرمجيات والمعدات السعي إلى تطوير تكنولوجيات آمنة تعزز </w:t>
      </w:r>
      <w:r>
        <w:rPr>
          <w:rFonts w:hint="cs"/>
          <w:rtl/>
          <w:lang w:bidi="ar-EG"/>
        </w:rPr>
        <w:t>القدرة على التصدي</w:t>
      </w:r>
      <w:r w:rsidRPr="00FB0E5C">
        <w:rPr>
          <w:rFonts w:hint="cs"/>
          <w:rtl/>
          <w:lang w:bidi="ar-EG"/>
        </w:rPr>
        <w:t xml:space="preserve"> وتقاوم نقاط</w:t>
      </w:r>
      <w:r>
        <w:rPr>
          <w:rFonts w:hint="eastAsia"/>
          <w:rtl/>
          <w:lang w:bidi="ar-EG"/>
        </w:rPr>
        <w:t> </w:t>
      </w:r>
      <w:r w:rsidRPr="00FB0E5C">
        <w:rPr>
          <w:rFonts w:hint="cs"/>
          <w:rtl/>
          <w:lang w:bidi="ar-EG"/>
        </w:rPr>
        <w:t>الضعف.</w:t>
      </w:r>
    </w:p>
    <w:p w:rsidR="00240A14" w:rsidRPr="00FB0E5C" w:rsidRDefault="00240A14" w:rsidP="00F62958">
      <w:pPr>
        <w:pStyle w:val="enumlev1"/>
        <w:rPr>
          <w:rtl/>
          <w:lang w:bidi="ar-EG"/>
        </w:rPr>
      </w:pPr>
      <w:r w:rsidRPr="00F62958">
        <w:rPr>
          <w:color w:val="7A9C48"/>
          <w:lang w:val="en-US"/>
        </w:rPr>
        <w:t>6</w:t>
      </w:r>
      <w:r w:rsidRPr="00FB0E5C">
        <w:rPr>
          <w:rFonts w:hint="cs"/>
          <w:rtl/>
          <w:lang w:bidi="ar-EG"/>
        </w:rPr>
        <w:tab/>
      </w:r>
      <w:r>
        <w:rPr>
          <w:rFonts w:hint="cs"/>
          <w:rtl/>
          <w:lang w:bidi="ar-EG"/>
        </w:rPr>
        <w:t>ينبغي للحكومات</w:t>
      </w:r>
      <w:r w:rsidRPr="00FB0E5C">
        <w:rPr>
          <w:rFonts w:hint="cs"/>
          <w:rtl/>
          <w:lang w:bidi="ar-EG"/>
        </w:rPr>
        <w:t xml:space="preserve"> أن تشارك بفعالية في جهود الأمم المتحدة الرامية إلى النهوض بالأمن السيبراني </w:t>
      </w:r>
      <w:r>
        <w:rPr>
          <w:rFonts w:hint="cs"/>
          <w:rtl/>
          <w:lang w:bidi="ar-EG"/>
        </w:rPr>
        <w:t>والسلام</w:t>
      </w:r>
      <w:r w:rsidRPr="00FB0E5C">
        <w:rPr>
          <w:rFonts w:hint="cs"/>
          <w:rtl/>
          <w:lang w:bidi="ar-EG"/>
        </w:rPr>
        <w:t xml:space="preserve"> السيبراني في العالم وأن تتفادى استعمال الفضاء السيبراني من أجل</w:t>
      </w:r>
      <w:r>
        <w:rPr>
          <w:rFonts w:hint="eastAsia"/>
          <w:rtl/>
          <w:lang w:bidi="ar-EG"/>
        </w:rPr>
        <w:t> </w:t>
      </w:r>
      <w:r>
        <w:rPr>
          <w:rFonts w:hint="cs"/>
          <w:rtl/>
          <w:lang w:bidi="ar-EG"/>
        </w:rPr>
        <w:t>الن‍زاع</w:t>
      </w:r>
      <w:r w:rsidRPr="00FB0E5C">
        <w:rPr>
          <w:rFonts w:hint="cs"/>
          <w:rtl/>
          <w:lang w:bidi="ar-EG"/>
        </w:rPr>
        <w:t>ات.</w:t>
      </w:r>
    </w:p>
    <w:p w:rsidR="00240A14" w:rsidRPr="00FB0E5C" w:rsidRDefault="00240A14" w:rsidP="00240A14">
      <w:pPr>
        <w:rPr>
          <w:rtl/>
          <w:lang w:bidi="ar-EG"/>
        </w:rPr>
      </w:pPr>
      <w:r w:rsidRPr="00FB0E5C">
        <w:rPr>
          <w:rFonts w:hint="cs"/>
          <w:i/>
          <w:iCs/>
          <w:rtl/>
          <w:lang w:bidi="ar-EG"/>
        </w:rPr>
        <w:t xml:space="preserve">أعد إعلان </w:t>
      </w:r>
      <w:r>
        <w:rPr>
          <w:rFonts w:hint="cs"/>
          <w:i/>
          <w:iCs/>
          <w:rtl/>
          <w:lang w:bidi="ar-EG"/>
        </w:rPr>
        <w:t>إريشتي</w:t>
      </w:r>
      <w:r w:rsidRPr="00FB0E5C">
        <w:rPr>
          <w:rFonts w:hint="cs"/>
          <w:i/>
          <w:iCs/>
          <w:rtl/>
          <w:lang w:bidi="ar-EG"/>
        </w:rPr>
        <w:t xml:space="preserve"> بشأن مبادئ الاستقرار السيبراني </w:t>
      </w:r>
      <w:r>
        <w:rPr>
          <w:rFonts w:hint="cs"/>
          <w:i/>
          <w:iCs/>
          <w:rtl/>
          <w:lang w:bidi="ar-EG"/>
        </w:rPr>
        <w:t>والسلام</w:t>
      </w:r>
      <w:r w:rsidRPr="00FB0E5C">
        <w:rPr>
          <w:rFonts w:hint="cs"/>
          <w:i/>
          <w:iCs/>
          <w:rtl/>
          <w:lang w:bidi="ar-EG"/>
        </w:rPr>
        <w:t xml:space="preserve"> السيبراني فريق الرصد الدائم المعني بأمن المعلومات التابع للاتحاد العالمي للعلماء </w:t>
      </w:r>
      <w:r w:rsidRPr="00FB0E5C">
        <w:rPr>
          <w:i/>
          <w:iCs/>
          <w:lang w:val="en-US"/>
        </w:rPr>
        <w:t>(WFS)</w:t>
      </w:r>
      <w:r w:rsidRPr="00FB0E5C">
        <w:rPr>
          <w:rFonts w:hint="cs"/>
          <w:i/>
          <w:iCs/>
          <w:rtl/>
          <w:lang w:bidi="ar-EG"/>
        </w:rPr>
        <w:t>، جنيف، واعتمدته الجلسة العامة للاتحاد العالمي للعلماء في الدورة الثانية والأربعين للحلقات الدراسية الدولية بشأن الطوارئ العالمية</w:t>
      </w:r>
      <w:r>
        <w:rPr>
          <w:rFonts w:hint="cs"/>
          <w:i/>
          <w:iCs/>
          <w:rtl/>
          <w:lang w:bidi="ar-EG"/>
        </w:rPr>
        <w:t>، في إريتشي</w:t>
      </w:r>
      <w:r w:rsidRPr="00FB0E5C">
        <w:rPr>
          <w:rFonts w:hint="cs"/>
          <w:i/>
          <w:iCs/>
          <w:rtl/>
          <w:lang w:bidi="ar-EG"/>
        </w:rPr>
        <w:t xml:space="preserve"> (صقلية) في</w:t>
      </w:r>
      <w:r>
        <w:rPr>
          <w:rFonts w:hint="eastAsia"/>
          <w:i/>
          <w:iCs/>
          <w:rtl/>
          <w:lang w:bidi="ar-EG"/>
        </w:rPr>
        <w:t> </w:t>
      </w:r>
      <w:r w:rsidRPr="00FB0E5C">
        <w:rPr>
          <w:i/>
          <w:iCs/>
          <w:lang w:val="en-US"/>
        </w:rPr>
        <w:t>20</w:t>
      </w:r>
      <w:r w:rsidRPr="00FB0E5C">
        <w:rPr>
          <w:rFonts w:hint="cs"/>
          <w:i/>
          <w:iCs/>
          <w:rtl/>
          <w:lang w:bidi="ar-EG"/>
        </w:rPr>
        <w:t xml:space="preserve"> أغسطس</w:t>
      </w:r>
      <w:r>
        <w:rPr>
          <w:rFonts w:hint="eastAsia"/>
          <w:i/>
          <w:iCs/>
          <w:rtl/>
          <w:lang w:bidi="ar-EG"/>
        </w:rPr>
        <w:t> </w:t>
      </w:r>
      <w:r w:rsidRPr="00FB0E5C">
        <w:rPr>
          <w:i/>
          <w:iCs/>
          <w:lang w:val="en-US"/>
        </w:rPr>
        <w:t>2009</w:t>
      </w:r>
      <w:r w:rsidRPr="00FB0E5C">
        <w:rPr>
          <w:rFonts w:hint="cs"/>
          <w:i/>
          <w:iCs/>
          <w:rtl/>
          <w:lang w:bidi="ar-EG"/>
        </w:rPr>
        <w:t>.</w:t>
      </w:r>
    </w:p>
    <w:p w:rsidR="00240A14" w:rsidRPr="00FB0E5C" w:rsidRDefault="00240A14" w:rsidP="00240A14">
      <w:pPr>
        <w:rPr>
          <w:rtl/>
          <w:lang w:bidi="ar-EG"/>
        </w:rPr>
      </w:pPr>
      <w:r w:rsidRPr="00FB0E5C">
        <w:rPr>
          <w:rtl/>
          <w:lang w:bidi="ar-EG"/>
        </w:rPr>
        <w:br w:type="page"/>
      </w:r>
    </w:p>
    <w:p w:rsidR="00240A14" w:rsidRPr="00FB0E5C" w:rsidRDefault="00B64640" w:rsidP="00B64640">
      <w:pPr>
        <w:pStyle w:val="Heading1"/>
        <w:rPr>
          <w:rtl/>
        </w:rPr>
      </w:pPr>
      <w:bookmarkStart w:id="61" w:name="_Toc287950085"/>
      <w:r>
        <w:t>10</w:t>
      </w:r>
      <w:r>
        <w:rPr>
          <w:rFonts w:hint="cs"/>
          <w:rtl/>
        </w:rPr>
        <w:tab/>
      </w:r>
      <w:r w:rsidR="00240A14" w:rsidRPr="00FB0E5C">
        <w:rPr>
          <w:rFonts w:hint="cs"/>
          <w:rtl/>
        </w:rPr>
        <w:t>خلاصة</w:t>
      </w:r>
      <w:bookmarkEnd w:id="61"/>
    </w:p>
    <w:p w:rsidR="00240A14" w:rsidRPr="00FB0E5C" w:rsidRDefault="00240A14" w:rsidP="00240A14">
      <w:pPr>
        <w:pStyle w:val="auther"/>
        <w:rPr>
          <w:rtl/>
        </w:rPr>
      </w:pPr>
      <w:bookmarkStart w:id="62" w:name="_Toc287950086"/>
      <w:r>
        <w:rPr>
          <w:rFonts w:hint="cs"/>
          <w:rtl/>
        </w:rPr>
        <w:t>بقلم</w:t>
      </w:r>
      <w:r w:rsidRPr="00FB0E5C">
        <w:rPr>
          <w:rFonts w:hint="cs"/>
          <w:rtl/>
        </w:rPr>
        <w:t xml:space="preserve"> ر. </w:t>
      </w:r>
      <w:r>
        <w:rPr>
          <w:rFonts w:hint="cs"/>
          <w:rtl/>
        </w:rPr>
        <w:t xml:space="preserve">جودي </w:t>
      </w:r>
      <w:r w:rsidRPr="00FB0E5C">
        <w:rPr>
          <w:rFonts w:hint="cs"/>
          <w:rtl/>
        </w:rPr>
        <w:t>ويستباي</w:t>
      </w:r>
      <w:bookmarkEnd w:id="62"/>
    </w:p>
    <w:p w:rsidR="00240A14" w:rsidRPr="00FB0E5C" w:rsidRDefault="00240A14" w:rsidP="00240A14">
      <w:pPr>
        <w:rPr>
          <w:rtl/>
          <w:lang w:bidi="ar-EG"/>
        </w:rPr>
      </w:pPr>
      <w:r w:rsidRPr="00FB0E5C">
        <w:rPr>
          <w:rFonts w:hint="cs"/>
          <w:rtl/>
          <w:lang w:bidi="ar-EG"/>
        </w:rPr>
        <w:t xml:space="preserve">كان السعي إلى إحلال </w:t>
      </w:r>
      <w:r>
        <w:rPr>
          <w:rFonts w:hint="cs"/>
          <w:rtl/>
          <w:lang w:bidi="ar-EG"/>
        </w:rPr>
        <w:t>السلام</w:t>
      </w:r>
      <w:r w:rsidRPr="00FB0E5C">
        <w:rPr>
          <w:rFonts w:hint="cs"/>
          <w:rtl/>
          <w:lang w:bidi="ar-EG"/>
        </w:rPr>
        <w:t xml:space="preserve"> السيبراني حتى الآن هادئاً بشكل يثير القلق. وقد طرح فريق الرصد الدائم المعني بأمن المعلومات التابع للاتحاد العالمي للعلماء مفهوم السلم السيبراني في إطار برنامج </w:t>
      </w:r>
      <w:r>
        <w:rPr>
          <w:rFonts w:hint="cs"/>
          <w:rtl/>
          <w:lang w:bidi="ar-EG"/>
        </w:rPr>
        <w:t>حيوي عرضه</w:t>
      </w:r>
      <w:r w:rsidRPr="00FB0E5C">
        <w:rPr>
          <w:rFonts w:hint="cs"/>
          <w:rtl/>
          <w:lang w:bidi="ar-EG"/>
        </w:rPr>
        <w:t xml:space="preserve"> في الأكاديمية البابوية للعلوم التابعة للفاتيكان في ديسمبر</w:t>
      </w:r>
      <w:r w:rsidRPr="00AF2401">
        <w:rPr>
          <w:rFonts w:hint="eastAsia"/>
          <w:rtl/>
          <w:lang w:bidi="ar-EG"/>
        </w:rPr>
        <w:t> </w:t>
      </w:r>
      <w:r w:rsidRPr="00FB0E5C">
        <w:rPr>
          <w:lang w:val="en-US"/>
        </w:rPr>
        <w:t>2008</w:t>
      </w:r>
      <w:r w:rsidRPr="00FB0E5C">
        <w:rPr>
          <w:rFonts w:hint="cs"/>
          <w:rtl/>
          <w:lang w:bidi="ar-EG"/>
        </w:rPr>
        <w:t xml:space="preserve">. ومن ثم، أعد فريق الرصد الدائم "إعلان إريتشيه بشأن مبادئ الاستقرار السيبراني </w:t>
      </w:r>
      <w:r>
        <w:rPr>
          <w:rFonts w:hint="cs"/>
          <w:rtl/>
          <w:lang w:bidi="ar-EG"/>
        </w:rPr>
        <w:t>والسلام</w:t>
      </w:r>
      <w:r w:rsidRPr="00FB0E5C">
        <w:rPr>
          <w:rFonts w:hint="cs"/>
          <w:rtl/>
          <w:lang w:bidi="ar-EG"/>
        </w:rPr>
        <w:t xml:space="preserve"> السيبراني" في</w:t>
      </w:r>
      <w:r>
        <w:rPr>
          <w:rFonts w:hint="eastAsia"/>
          <w:rtl/>
          <w:lang w:bidi="ar-EG"/>
        </w:rPr>
        <w:t> </w:t>
      </w:r>
      <w:r w:rsidRPr="00FB0E5C">
        <w:rPr>
          <w:lang w:val="en-US"/>
        </w:rPr>
        <w:t>2009</w:t>
      </w:r>
      <w:r w:rsidRPr="00FB0E5C">
        <w:rPr>
          <w:rFonts w:hint="cs"/>
          <w:rtl/>
          <w:lang w:bidi="ar-EG"/>
        </w:rPr>
        <w:t xml:space="preserve">، الذي اعتمده الاتحاد العالمي للعلماء وجرى تعميمه على كل عضو من أعضاء الأمم المتحدة. وتبرز المفاهيم والمبادئ المطروحة في هذا </w:t>
      </w:r>
      <w:r>
        <w:rPr>
          <w:rFonts w:hint="cs"/>
          <w:rtl/>
          <w:lang w:bidi="ar-EG"/>
        </w:rPr>
        <w:t>المنشور</w:t>
      </w:r>
      <w:r w:rsidRPr="00FB0E5C">
        <w:rPr>
          <w:rFonts w:hint="cs"/>
          <w:rtl/>
          <w:lang w:bidi="ar-EG"/>
        </w:rPr>
        <w:t xml:space="preserve"> التقييم المتوازن للفريق الذي يفيد أن العالم يميل نحو الفوضى السيبرانية، إ</w:t>
      </w:r>
      <w:r>
        <w:rPr>
          <w:rFonts w:hint="cs"/>
          <w:rtl/>
          <w:lang w:bidi="ar-EG"/>
        </w:rPr>
        <w:t>لا </w:t>
      </w:r>
      <w:r w:rsidRPr="00FB0E5C">
        <w:rPr>
          <w:rFonts w:hint="cs"/>
          <w:rtl/>
          <w:lang w:bidi="ar-EG"/>
        </w:rPr>
        <w:t>أن الطريق نحو الأمن السيبراني سينتج عنه استقرار عالمي</w:t>
      </w:r>
      <w:r>
        <w:rPr>
          <w:rFonts w:hint="eastAsia"/>
          <w:rtl/>
          <w:lang w:bidi="ar-EG"/>
        </w:rPr>
        <w:t> </w:t>
      </w:r>
      <w:r w:rsidRPr="00FB0E5C">
        <w:rPr>
          <w:rFonts w:hint="cs"/>
          <w:rtl/>
          <w:lang w:bidi="ar-EG"/>
        </w:rPr>
        <w:t xml:space="preserve">أكبر. </w:t>
      </w:r>
    </w:p>
    <w:p w:rsidR="00240A14" w:rsidRPr="00FB0E5C" w:rsidRDefault="00240A14" w:rsidP="00240A14">
      <w:pPr>
        <w:rPr>
          <w:rtl/>
          <w:lang w:bidi="ar-EG"/>
        </w:rPr>
      </w:pPr>
      <w:r w:rsidRPr="00FB0E5C">
        <w:rPr>
          <w:rFonts w:hint="cs"/>
          <w:rtl/>
          <w:lang w:bidi="ar-EG"/>
        </w:rPr>
        <w:t xml:space="preserve">وتبين الإحصاءات والسيناريوهات المقدمة بهذا الصدد </w:t>
      </w:r>
      <w:r>
        <w:rPr>
          <w:rFonts w:hint="cs"/>
          <w:rtl/>
          <w:lang w:bidi="ar-EG"/>
        </w:rPr>
        <w:t>ضرورة</w:t>
      </w:r>
      <w:r w:rsidRPr="00FB0E5C">
        <w:rPr>
          <w:rFonts w:hint="cs"/>
          <w:rtl/>
          <w:lang w:bidi="ar-EG"/>
        </w:rPr>
        <w:t xml:space="preserve"> احتواء الجرائم السيبرانية و</w:t>
      </w:r>
      <w:r>
        <w:rPr>
          <w:rFonts w:hint="cs"/>
          <w:rtl/>
          <w:lang w:bidi="ar-EG"/>
        </w:rPr>
        <w:t>الن‍زاع</w:t>
      </w:r>
      <w:r w:rsidRPr="00FB0E5C">
        <w:rPr>
          <w:rFonts w:hint="cs"/>
          <w:rtl/>
          <w:lang w:bidi="ar-EG"/>
        </w:rPr>
        <w:t xml:space="preserve"> السيبراني. فشبكة الإنترنت </w:t>
      </w:r>
      <w:r>
        <w:rPr>
          <w:rFonts w:hint="cs"/>
          <w:rtl/>
          <w:lang w:bidi="ar-EG"/>
        </w:rPr>
        <w:t>أتاحت ارتكاب عدد من الجرائم نظراً لأن إسناد الجريمة إلى مرتكبها</w:t>
      </w:r>
      <w:r w:rsidRPr="00FB0E5C">
        <w:rPr>
          <w:rFonts w:hint="cs"/>
          <w:rtl/>
          <w:lang w:bidi="ar-EG"/>
        </w:rPr>
        <w:t xml:space="preserve"> عملية صعبة ونادراً </w:t>
      </w:r>
      <w:r>
        <w:rPr>
          <w:rFonts w:hint="cs"/>
          <w:rtl/>
          <w:lang w:bidi="ar-EG"/>
        </w:rPr>
        <w:t>ما </w:t>
      </w:r>
      <w:r w:rsidRPr="00FB0E5C">
        <w:rPr>
          <w:rFonts w:hint="cs"/>
          <w:rtl/>
          <w:lang w:bidi="ar-EG"/>
        </w:rPr>
        <w:t xml:space="preserve">يتم القبض على المجرمين ومقاضاتهم. ونخشى أن تصبح الإنترنت أيضاً </w:t>
      </w:r>
      <w:r>
        <w:rPr>
          <w:rFonts w:hint="cs"/>
          <w:rtl/>
          <w:lang w:bidi="ar-EG"/>
        </w:rPr>
        <w:t>ال</w:t>
      </w:r>
      <w:r w:rsidRPr="00FB0E5C">
        <w:rPr>
          <w:rFonts w:hint="cs"/>
          <w:rtl/>
          <w:lang w:bidi="ar-EG"/>
        </w:rPr>
        <w:t xml:space="preserve">سلاح </w:t>
      </w:r>
      <w:r>
        <w:rPr>
          <w:rFonts w:hint="cs"/>
          <w:rtl/>
          <w:lang w:bidi="ar-EG"/>
        </w:rPr>
        <w:t>المفضل لارتكاب الجرائم</w:t>
      </w:r>
      <w:r w:rsidRPr="00FB0E5C">
        <w:rPr>
          <w:rFonts w:hint="cs"/>
          <w:rtl/>
          <w:lang w:bidi="ar-EG"/>
        </w:rPr>
        <w:t xml:space="preserve">. ومع سهولة النفاذ إلى أكثر البيانات حساسية لدولة </w:t>
      </w:r>
      <w:r>
        <w:rPr>
          <w:rFonts w:hint="cs"/>
          <w:rtl/>
          <w:lang w:bidi="ar-EG"/>
        </w:rPr>
        <w:t>ما </w:t>
      </w:r>
      <w:r w:rsidRPr="00FB0E5C">
        <w:rPr>
          <w:rFonts w:hint="cs"/>
          <w:rtl/>
          <w:lang w:bidi="ar-EG"/>
        </w:rPr>
        <w:t xml:space="preserve">وعمليات البنية التحتية الحاسمة، يمكن لأصغر البلدان أن تتحدى البلدان التي لها أكبر ميزانيات الدفاع. وقد أظهرت البلدان النامية للبلدان المتقدمة كيفية إنشاء بنية تحتية لتكنولوجيا المعلومات والاتصالات بطريقة غير </w:t>
      </w:r>
      <w:r>
        <w:rPr>
          <w:rFonts w:hint="cs"/>
          <w:rtl/>
          <w:lang w:bidi="ar-EG"/>
        </w:rPr>
        <w:t>مباشرة</w:t>
      </w:r>
      <w:r w:rsidRPr="00FB0E5C">
        <w:rPr>
          <w:rFonts w:hint="cs"/>
          <w:rtl/>
          <w:lang w:bidi="ar-EG"/>
        </w:rPr>
        <w:t xml:space="preserve"> من خلال استعمال السواتل والتكنولوجيا اللاسلكية. وعلى غرار ذلك، تدرك البلدان أن الإنجازات السيبرانية تقدم خياراً جذاباً غير </w:t>
      </w:r>
      <w:r>
        <w:rPr>
          <w:rFonts w:hint="cs"/>
          <w:rtl/>
          <w:lang w:bidi="ar-EG"/>
        </w:rPr>
        <w:t>مباشر</w:t>
      </w:r>
      <w:r w:rsidRPr="00FB0E5C">
        <w:rPr>
          <w:rFonts w:hint="cs"/>
          <w:rtl/>
          <w:lang w:bidi="ar-EG"/>
        </w:rPr>
        <w:t xml:space="preserve"> لتعزيز مصالح الأمن الوطني</w:t>
      </w:r>
      <w:r>
        <w:rPr>
          <w:rFonts w:hint="eastAsia"/>
          <w:rtl/>
          <w:lang w:bidi="ar-EG"/>
        </w:rPr>
        <w:t> </w:t>
      </w:r>
      <w:r w:rsidRPr="00FB0E5C">
        <w:rPr>
          <w:rFonts w:hint="cs"/>
          <w:rtl/>
          <w:lang w:bidi="ar-EG"/>
        </w:rPr>
        <w:t>والاقتصادي.</w:t>
      </w:r>
    </w:p>
    <w:p w:rsidR="00240A14" w:rsidRPr="00FB0E5C" w:rsidRDefault="00240A14" w:rsidP="00240A14">
      <w:pPr>
        <w:rPr>
          <w:rtl/>
          <w:lang w:bidi="ar-EG"/>
        </w:rPr>
      </w:pPr>
      <w:r>
        <w:rPr>
          <w:rFonts w:hint="cs"/>
          <w:rtl/>
          <w:lang w:bidi="ar-EG"/>
        </w:rPr>
        <w:t>لم لا </w:t>
      </w:r>
      <w:r w:rsidRPr="00FB0E5C">
        <w:rPr>
          <w:rFonts w:hint="cs"/>
          <w:rtl/>
          <w:lang w:bidi="ar-EG"/>
        </w:rPr>
        <w:t xml:space="preserve">يكون الاحتواء السيبراني أو </w:t>
      </w:r>
      <w:r>
        <w:rPr>
          <w:rFonts w:hint="cs"/>
          <w:rtl/>
          <w:lang w:bidi="ar-EG"/>
        </w:rPr>
        <w:t>السلام</w:t>
      </w:r>
      <w:r w:rsidRPr="00FB0E5C">
        <w:rPr>
          <w:rFonts w:hint="cs"/>
          <w:rtl/>
          <w:lang w:bidi="ar-EG"/>
        </w:rPr>
        <w:t xml:space="preserve"> السيبراني شعار اليوم؟ وعوضاً عن ذلك، يعلن القادة العسكريون في العالم عن إقامة قيادات سيبرانية وخطط لتعزيز القدرات لشن الهجمات على الشبكات والدفاع عنها واستغلالها. وعندما كانت البلدان تواجه الأسلحة النووية بدأت تطالب باحتوائها ومنع انتشارها. وتكاتفت بلدان العالم حول قضية مشتركة تتمثل في وقف خطر عالمي يهدد البشرية جمعاء. وك</w:t>
      </w:r>
      <w:r>
        <w:rPr>
          <w:rFonts w:hint="cs"/>
          <w:rtl/>
          <w:lang w:bidi="ar-EG"/>
        </w:rPr>
        <w:t>ما </w:t>
      </w:r>
      <w:r w:rsidRPr="00FB0E5C">
        <w:rPr>
          <w:rFonts w:hint="cs"/>
          <w:rtl/>
          <w:lang w:bidi="ar-EG"/>
        </w:rPr>
        <w:t xml:space="preserve">بينت الهجمات </w:t>
      </w:r>
      <w:r>
        <w:rPr>
          <w:rFonts w:hint="cs"/>
          <w:rtl/>
          <w:lang w:bidi="ar-EG"/>
        </w:rPr>
        <w:t>على إستونيا وجورجيا</w:t>
      </w:r>
      <w:r w:rsidRPr="00FB0E5C">
        <w:rPr>
          <w:rFonts w:hint="cs"/>
          <w:rtl/>
          <w:lang w:bidi="ar-EG"/>
        </w:rPr>
        <w:t xml:space="preserve">، عندما يواجه بلد مهاجَم إطاراً قانونياً دولياً ضعيفاً، وغموضاً دبلوماسياً وقيوداً تقنية وعدم القدرة على تتبع الاتصالات وتسلسلها، يصبح مفهوم </w:t>
      </w:r>
      <w:r>
        <w:rPr>
          <w:rFonts w:hint="cs"/>
          <w:rtl/>
          <w:lang w:bidi="ar-EG"/>
        </w:rPr>
        <w:t>السلام</w:t>
      </w:r>
      <w:r w:rsidRPr="00FB0E5C">
        <w:rPr>
          <w:rFonts w:hint="cs"/>
          <w:rtl/>
          <w:lang w:bidi="ar-EG"/>
        </w:rPr>
        <w:t xml:space="preserve"> السيبراني</w:t>
      </w:r>
      <w:r>
        <w:rPr>
          <w:rFonts w:hint="eastAsia"/>
          <w:rtl/>
          <w:lang w:bidi="ar-EG"/>
        </w:rPr>
        <w:t> </w:t>
      </w:r>
      <w:r w:rsidRPr="00FB0E5C">
        <w:rPr>
          <w:rFonts w:hint="cs"/>
          <w:rtl/>
          <w:lang w:bidi="ar-EG"/>
        </w:rPr>
        <w:t xml:space="preserve">في الواقع </w:t>
      </w:r>
      <w:r>
        <w:rPr>
          <w:rFonts w:hint="cs"/>
          <w:rtl/>
          <w:lang w:bidi="ar-EG"/>
        </w:rPr>
        <w:t>أكثر</w:t>
      </w:r>
      <w:r>
        <w:rPr>
          <w:rFonts w:hint="eastAsia"/>
          <w:rtl/>
          <w:lang w:bidi="ar-EG"/>
        </w:rPr>
        <w:t> </w:t>
      </w:r>
      <w:r>
        <w:rPr>
          <w:rFonts w:hint="cs"/>
          <w:rtl/>
          <w:lang w:bidi="ar-EG"/>
        </w:rPr>
        <w:t>أهمية</w:t>
      </w:r>
      <w:r w:rsidRPr="00FB0E5C">
        <w:rPr>
          <w:rFonts w:hint="cs"/>
          <w:rtl/>
          <w:lang w:bidi="ar-EG"/>
        </w:rPr>
        <w:t>.</w:t>
      </w:r>
    </w:p>
    <w:p w:rsidR="00B64640" w:rsidRDefault="00240A14" w:rsidP="00B64640">
      <w:pPr>
        <w:rPr>
          <w:rtl/>
          <w:lang w:bidi="ar-EG"/>
        </w:rPr>
      </w:pPr>
      <w:r w:rsidRPr="00FB0E5C">
        <w:rPr>
          <w:rFonts w:hint="cs"/>
          <w:rtl/>
          <w:lang w:bidi="ar-EG"/>
        </w:rPr>
        <w:t xml:space="preserve">وعلى الرغم من أن العديد من المنظمات متعددة الجنسيات تعمل حالياً بشأن جوانب مختلفة للجريمة السيبرانية و/أو </w:t>
      </w:r>
      <w:r>
        <w:rPr>
          <w:rFonts w:hint="cs"/>
          <w:rtl/>
          <w:lang w:bidi="ar-EG"/>
        </w:rPr>
        <w:t>الن‍زاع</w:t>
      </w:r>
      <w:r w:rsidRPr="00FB0E5C">
        <w:rPr>
          <w:rFonts w:hint="cs"/>
          <w:rtl/>
          <w:lang w:bidi="ar-EG"/>
        </w:rPr>
        <w:t xml:space="preserve"> السيبراني، فإن الاتحاد هو الوحيد الذي أحاط بنظرة شاملة بهذا الشأن وعرض برنامجاً </w:t>
      </w:r>
      <w:r>
        <w:rPr>
          <w:rFonts w:hint="cs"/>
          <w:rtl/>
          <w:lang w:bidi="ar-EG"/>
        </w:rPr>
        <w:t>من أجل</w:t>
      </w:r>
      <w:r w:rsidRPr="00FB0E5C">
        <w:rPr>
          <w:rFonts w:hint="cs"/>
          <w:rtl/>
          <w:lang w:bidi="ar-EG"/>
        </w:rPr>
        <w:t xml:space="preserve"> معالجة المجالات الرئيسية للمشكلة، مع الاستفادة في الوقت نفسه من الجهود التي تبذلها منظمات </w:t>
      </w:r>
      <w:r w:rsidR="00B64640">
        <w:rPr>
          <w:rtl/>
          <w:lang w:bidi="ar-EG"/>
        </w:rPr>
        <w:br/>
      </w:r>
      <w:r w:rsidR="00B64640">
        <w:rPr>
          <w:rtl/>
          <w:lang w:bidi="ar-EG"/>
        </w:rPr>
        <w:br w:type="page"/>
      </w:r>
    </w:p>
    <w:p w:rsidR="00240A14" w:rsidRPr="00FB0E5C" w:rsidRDefault="00240A14" w:rsidP="00240A14">
      <w:pPr>
        <w:rPr>
          <w:rtl/>
          <w:lang w:bidi="ar-EG"/>
        </w:rPr>
      </w:pPr>
      <w:r w:rsidRPr="00FB0E5C">
        <w:rPr>
          <w:rFonts w:hint="cs"/>
          <w:rtl/>
          <w:lang w:bidi="ar-EG"/>
        </w:rPr>
        <w:t xml:space="preserve">أخرى. ويستحق الأمين العام </w:t>
      </w:r>
      <w:r>
        <w:rPr>
          <w:rFonts w:hint="cs"/>
          <w:rtl/>
          <w:lang w:bidi="ar-EG"/>
        </w:rPr>
        <w:t>كل التقدير</w:t>
      </w:r>
      <w:r w:rsidRPr="00FB0E5C">
        <w:rPr>
          <w:rFonts w:hint="cs"/>
          <w:rtl/>
          <w:lang w:bidi="ar-EG"/>
        </w:rPr>
        <w:t xml:space="preserve"> لقيادته ورؤيته وشجاعته في معالجة مثل هذه المشكلة الضخمة بصورة حاسمة. ونأمل بإخلاص أن تبادر منظمات أخرى إلى تأييد هذا النهج </w:t>
      </w:r>
      <w:r>
        <w:rPr>
          <w:rFonts w:hint="cs"/>
          <w:rtl/>
          <w:lang w:bidi="ar-EG"/>
        </w:rPr>
        <w:t>والاقتداء به</w:t>
      </w:r>
      <w:r w:rsidRPr="00FB0E5C">
        <w:rPr>
          <w:rFonts w:hint="cs"/>
          <w:rtl/>
          <w:lang w:bidi="ar-EG"/>
        </w:rPr>
        <w:t xml:space="preserve"> وأن يخطو القادة خطوة إلى الأمام </w:t>
      </w:r>
      <w:r>
        <w:rPr>
          <w:rFonts w:hint="cs"/>
          <w:rtl/>
          <w:lang w:bidi="ar-EG"/>
        </w:rPr>
        <w:t>لوضع</w:t>
      </w:r>
      <w:r w:rsidRPr="00FB0E5C">
        <w:rPr>
          <w:rFonts w:hint="cs"/>
          <w:rtl/>
          <w:lang w:bidi="ar-EG"/>
        </w:rPr>
        <w:t xml:space="preserve"> مدونة سلوك بشأن الفضاء السيبراني وإطار دولي يدعم استقرار الفضاء الجيوسيبراني ويعمل على</w:t>
      </w:r>
      <w:r>
        <w:rPr>
          <w:rFonts w:hint="eastAsia"/>
          <w:rtl/>
          <w:lang w:bidi="ar-EG"/>
        </w:rPr>
        <w:t> </w:t>
      </w:r>
      <w:r w:rsidRPr="00FB0E5C">
        <w:rPr>
          <w:rFonts w:hint="cs"/>
          <w:rtl/>
          <w:lang w:bidi="ar-EG"/>
        </w:rPr>
        <w:t>تحسينه.</w:t>
      </w:r>
    </w:p>
    <w:p w:rsidR="00240A14" w:rsidRDefault="00240A14" w:rsidP="00240A14">
      <w:pPr>
        <w:rPr>
          <w:rtl/>
          <w:lang w:bidi="ar-EG"/>
        </w:rPr>
      </w:pPr>
      <w:r w:rsidRPr="00FB0E5C">
        <w:rPr>
          <w:rFonts w:hint="cs"/>
          <w:rtl/>
          <w:lang w:bidi="ar-EG"/>
        </w:rPr>
        <w:t xml:space="preserve">إننا نقترب من حافة هاوية خطيرة في الوقت الذي يلقي فيه الجانب الأسود للإنترنت بظلاله لحجب الفوائد الهائلة لتكنولوجيا المعلومات والاتصالات </w:t>
      </w:r>
      <w:r>
        <w:rPr>
          <w:rFonts w:hint="cs"/>
          <w:rtl/>
          <w:lang w:bidi="ar-EG"/>
        </w:rPr>
        <w:t>وزعزعة</w:t>
      </w:r>
      <w:r w:rsidRPr="00FB0E5C">
        <w:rPr>
          <w:rFonts w:hint="cs"/>
          <w:rtl/>
          <w:lang w:bidi="ar-EG"/>
        </w:rPr>
        <w:t xml:space="preserve"> النظام العالمي. لقد حان الوقت الآن لإحلال </w:t>
      </w:r>
      <w:r>
        <w:rPr>
          <w:rFonts w:hint="cs"/>
          <w:rtl/>
          <w:lang w:bidi="ar-EG"/>
        </w:rPr>
        <w:t>السلام</w:t>
      </w:r>
      <w:r>
        <w:rPr>
          <w:rFonts w:hint="eastAsia"/>
          <w:rtl/>
          <w:lang w:bidi="ar-EG"/>
        </w:rPr>
        <w:t> </w:t>
      </w:r>
      <w:r w:rsidRPr="00FB0E5C">
        <w:rPr>
          <w:rFonts w:hint="cs"/>
          <w:rtl/>
          <w:lang w:bidi="ar-EG"/>
        </w:rPr>
        <w:t>السيبراني.</w:t>
      </w:r>
    </w:p>
    <w:p w:rsidR="00044C4D" w:rsidRDefault="00044C4D" w:rsidP="00240A14">
      <w:pPr>
        <w:spacing w:before="600"/>
        <w:jc w:val="center"/>
        <w:rPr>
          <w:rtl/>
          <w:lang w:val="en-US"/>
        </w:rPr>
      </w:pPr>
    </w:p>
    <w:p w:rsidR="009512AB" w:rsidRDefault="009512AB" w:rsidP="00240A14">
      <w:pPr>
        <w:spacing w:before="600"/>
        <w:jc w:val="center"/>
        <w:rPr>
          <w:rtl/>
          <w:lang w:val="en-US"/>
        </w:rPr>
      </w:pPr>
    </w:p>
    <w:p w:rsidR="009512AB" w:rsidRDefault="009512AB" w:rsidP="00240A14">
      <w:pPr>
        <w:spacing w:before="600"/>
        <w:jc w:val="center"/>
        <w:rPr>
          <w:rtl/>
          <w:lang w:val="en-US"/>
        </w:rPr>
      </w:pPr>
    </w:p>
    <w:p w:rsidR="009512AB" w:rsidRDefault="009512AB" w:rsidP="00240A14">
      <w:pPr>
        <w:spacing w:before="600"/>
        <w:jc w:val="center"/>
        <w:rPr>
          <w:rtl/>
          <w:lang w:val="en-US"/>
        </w:rPr>
      </w:pPr>
    </w:p>
    <w:p w:rsidR="009512AB" w:rsidRDefault="009512AB" w:rsidP="00240A14">
      <w:pPr>
        <w:spacing w:before="600"/>
        <w:jc w:val="center"/>
        <w:rPr>
          <w:rtl/>
          <w:lang w:val="en-US"/>
        </w:rPr>
      </w:pPr>
    </w:p>
    <w:p w:rsidR="009512AB" w:rsidRDefault="009512AB" w:rsidP="00240A14">
      <w:pPr>
        <w:spacing w:before="600"/>
        <w:jc w:val="center"/>
        <w:rPr>
          <w:rtl/>
          <w:lang w:val="en-US"/>
        </w:rPr>
      </w:pPr>
    </w:p>
    <w:p w:rsidR="009512AB" w:rsidRDefault="009512AB" w:rsidP="00240A14">
      <w:pPr>
        <w:spacing w:before="600"/>
        <w:jc w:val="center"/>
        <w:rPr>
          <w:rtl/>
          <w:lang w:val="en-US"/>
        </w:rPr>
      </w:pPr>
    </w:p>
    <w:p w:rsidR="009512AB" w:rsidRDefault="009512AB" w:rsidP="00240A14">
      <w:pPr>
        <w:spacing w:before="600"/>
        <w:jc w:val="center"/>
        <w:rPr>
          <w:rtl/>
          <w:lang w:val="en-US"/>
        </w:rPr>
      </w:pPr>
    </w:p>
    <w:p w:rsidR="009512AB" w:rsidRPr="005E7A89" w:rsidRDefault="009512AB" w:rsidP="00240A14">
      <w:pPr>
        <w:spacing w:before="600"/>
        <w:jc w:val="center"/>
        <w:rPr>
          <w:rtl/>
          <w:lang w:val="en-US"/>
        </w:rPr>
      </w:pPr>
    </w:p>
    <w:sectPr w:rsidR="009512AB" w:rsidRPr="005E7A89" w:rsidSect="006736CA">
      <w:headerReference w:type="even" r:id="rId30"/>
      <w:headerReference w:type="default" r:id="rId31"/>
      <w:footerReference w:type="even" r:id="rId32"/>
      <w:footerReference w:type="default" r:id="rId33"/>
      <w:headerReference w:type="first" r:id="rId34"/>
      <w:footerReference w:type="first" r:id="rId35"/>
      <w:type w:val="oddPage"/>
      <w:pgSz w:w="10036" w:h="13608" w:code="9"/>
      <w:pgMar w:top="1134" w:right="1134" w:bottom="1134" w:left="1134" w:header="0" w:footer="567" w:gutter="0"/>
      <w:paperSrc w:first="7" w:other="7"/>
      <w:pgNumType w:start="1"/>
      <w:cols w:space="720"/>
      <w:vAlign w:val="both"/>
      <w:titlePg/>
      <w:bidi/>
      <w:rtlGutter/>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7311" w:rsidRDefault="00D07311">
      <w:r>
        <w:separator/>
      </w:r>
    </w:p>
  </w:endnote>
  <w:endnote w:type="continuationSeparator" w:id="0">
    <w:p w:rsidR="00D07311" w:rsidRDefault="00D0731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entonSans Book">
    <w:altName w:val="Times New Roman"/>
    <w:panose1 w:val="00000000000000000000"/>
    <w:charset w:val="00"/>
    <w:family w:val="swiss"/>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auto"/>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Simplified Arabic">
    <w:panose1 w:val="0201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080E0000" w:usb2="00000010" w:usb3="00000000" w:csb0="00040001"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4D"/>
    <w:family w:val="swiss"/>
    <w:notTrueType/>
    <w:pitch w:val="default"/>
    <w:sig w:usb0="00000003" w:usb1="00000000" w:usb2="00000000" w:usb3="00000000" w:csb0="00000001" w:csb1="00000000"/>
  </w:font>
  <w:font w:name="ArialMT">
    <w:altName w:val="Arial"/>
    <w:panose1 w:val="00000000000000000000"/>
    <w:charset w:val="4D"/>
    <w:family w:val="swiss"/>
    <w:notTrueType/>
    <w:pitch w:val="default"/>
    <w:sig w:usb0="00000003" w:usb1="00000000" w:usb2="00000000" w:usb3="00000000" w:csb0="00000001" w:csb1="00000000"/>
  </w:font>
  <w:font w:name="TimesNewRomanPSMT">
    <w:altName w:val="Times New Roman"/>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itstream Cyberbi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E94FFB">
    <w:pPr>
      <w:pStyle w:val="Footer"/>
      <w:jc w:val="right"/>
    </w:pPr>
    <w:r w:rsidRPr="00E94FFB">
      <w:rPr>
        <w:rtl/>
        <w:lang w:val="en-US" w:eastAsia="zh-CN"/>
      </w:rPr>
      <w:drawing>
        <wp:inline distT="0" distB="0" distL="0" distR="0">
          <wp:extent cx="620620" cy="699512"/>
          <wp:effectExtent l="19050" t="0" r="8030" b="0"/>
          <wp:docPr id="3" name="Picture 2" descr="sigleI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ITU.jpg"/>
                  <pic:cNvPicPr/>
                </pic:nvPicPr>
                <pic:blipFill>
                  <a:blip r:embed="rId1"/>
                  <a:stretch>
                    <a:fillRect/>
                  </a:stretch>
                </pic:blipFill>
                <pic:spPr>
                  <a:xfrm>
                    <a:off x="0" y="0"/>
                    <a:ext cx="619602" cy="698365"/>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BB0FE2" w:rsidRDefault="00A073A3" w:rsidP="00500857">
    <w:pPr>
      <w:pStyle w:val="FooterQP"/>
      <w:pBdr>
        <w:top w:val="single" w:sz="12" w:space="1" w:color="7A9C48"/>
      </w:pBdr>
      <w:tabs>
        <w:tab w:val="clear" w:pos="8789"/>
        <w:tab w:val="clear" w:pos="9639"/>
        <w:tab w:val="right" w:pos="7768"/>
      </w:tabs>
      <w:ind w:right="6061"/>
      <w:rPr>
        <w:rFonts w:cstheme="minorBidi"/>
        <w:rtl/>
        <w:lang w:bidi="ar-EG"/>
      </w:rPr>
    </w:pPr>
    <w:fldSimple w:instr=" PAGE  \* MERGEFORMAT ">
      <w:r w:rsidR="00686703">
        <w:rPr>
          <w:noProof/>
        </w:rPr>
        <w:t>x</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BB0FE2" w:rsidRDefault="00D07311" w:rsidP="00500857">
    <w:pPr>
      <w:pStyle w:val="FooterQP"/>
      <w:pBdr>
        <w:top w:val="single" w:sz="12" w:space="1" w:color="7A9C48"/>
      </w:pBdr>
      <w:tabs>
        <w:tab w:val="clear" w:pos="8789"/>
        <w:tab w:val="right" w:pos="7768"/>
      </w:tabs>
      <w:ind w:left="5976"/>
      <w:rPr>
        <w:rFonts w:cstheme="minorBidi"/>
        <w:rtl/>
        <w:lang w:bidi="ar-EG"/>
      </w:rPr>
    </w:pPr>
    <w:r>
      <w:tab/>
    </w:r>
    <w:fldSimple w:instr=" PAGE  \* MERGEFORMAT ">
      <w:r w:rsidR="00686703">
        <w:rPr>
          <w:noProof/>
        </w:rPr>
        <w:t>xi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BB0FE2" w:rsidRDefault="00D07311" w:rsidP="00500857">
    <w:pPr>
      <w:pStyle w:val="FooterQP"/>
      <w:pBdr>
        <w:top w:val="single" w:sz="12" w:space="1" w:color="7A9C48"/>
      </w:pBdr>
      <w:tabs>
        <w:tab w:val="clear" w:pos="8789"/>
        <w:tab w:val="right" w:pos="7768"/>
      </w:tabs>
      <w:ind w:left="6004"/>
      <w:rPr>
        <w:rFonts w:cstheme="minorBidi"/>
        <w:rtl/>
        <w:lang w:bidi="ar-EG"/>
      </w:rPr>
    </w:pPr>
    <w:r>
      <w:tab/>
    </w:r>
    <w:fldSimple w:instr=" PAGE  \* MERGEFORMAT ">
      <w:r w:rsidR="00686703">
        <w:rPr>
          <w:noProof/>
        </w:rPr>
        <w:t>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BB0FE2" w:rsidRDefault="00A073A3" w:rsidP="00BE6ABE">
    <w:pPr>
      <w:pStyle w:val="FooterQP"/>
      <w:pBdr>
        <w:top w:val="single" w:sz="12" w:space="1" w:color="7A9C48"/>
      </w:pBdr>
      <w:tabs>
        <w:tab w:val="clear" w:pos="8789"/>
        <w:tab w:val="clear" w:pos="9639"/>
        <w:tab w:val="right" w:pos="7768"/>
      </w:tabs>
      <w:ind w:right="6096"/>
      <w:rPr>
        <w:rFonts w:cstheme="minorBidi"/>
        <w:rtl/>
        <w:lang w:bidi="ar-EG"/>
      </w:rPr>
    </w:pPr>
    <w:fldSimple w:instr=" PAGE  \* MERGEFORMAT ">
      <w:r w:rsidR="00686703" w:rsidRPr="00686703">
        <w:rPr>
          <w:noProof/>
          <w:rtl/>
        </w:rPr>
        <w:t>28</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BB0FE2" w:rsidRDefault="00D07311" w:rsidP="00CE748F">
    <w:pPr>
      <w:pStyle w:val="FooterQP"/>
      <w:pBdr>
        <w:top w:val="single" w:sz="12" w:space="1" w:color="7A9C48"/>
      </w:pBdr>
      <w:tabs>
        <w:tab w:val="clear" w:pos="8789"/>
        <w:tab w:val="right" w:pos="7768"/>
      </w:tabs>
      <w:ind w:left="6004"/>
      <w:rPr>
        <w:rFonts w:cstheme="minorBidi"/>
        <w:rtl/>
        <w:lang w:bidi="ar-EG"/>
      </w:rPr>
    </w:pPr>
    <w:r>
      <w:tab/>
    </w:r>
    <w:fldSimple w:instr=" PAGE  \* MERGEFORMAT ">
      <w:r w:rsidR="00686703" w:rsidRPr="00686703">
        <w:rPr>
          <w:noProof/>
          <w:rtl/>
        </w:rPr>
        <w:t>25</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BB0FE2" w:rsidRDefault="00D07311" w:rsidP="00BE6ABE">
    <w:pPr>
      <w:pStyle w:val="FooterQP"/>
      <w:pBdr>
        <w:top w:val="single" w:sz="12" w:space="1" w:color="7A9C48"/>
      </w:pBdr>
      <w:tabs>
        <w:tab w:val="clear" w:pos="8789"/>
        <w:tab w:val="right" w:pos="7768"/>
      </w:tabs>
      <w:ind w:left="6004"/>
      <w:rPr>
        <w:rFonts w:cstheme="minorBidi"/>
        <w:rtl/>
        <w:lang w:bidi="ar-EG"/>
      </w:rPr>
    </w:pPr>
    <w:r>
      <w:tab/>
    </w:r>
    <w:fldSimple w:instr=" PAGE  \* MERGEFORMAT ">
      <w:r w:rsidR="00686703" w:rsidRPr="00686703">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7311" w:rsidRDefault="00D07311">
      <w:pPr>
        <w:rPr>
          <w:lang w:bidi="ar-EG"/>
        </w:rPr>
      </w:pPr>
      <w:r>
        <w:rPr>
          <w:rFonts w:hint="cs"/>
          <w:rtl/>
          <w:lang w:bidi="ar-EG"/>
        </w:rPr>
        <w:t>ـــــــــــــ</w:t>
      </w:r>
    </w:p>
  </w:footnote>
  <w:footnote w:type="continuationSeparator" w:id="0">
    <w:p w:rsidR="00D07311" w:rsidRDefault="00D07311">
      <w:r>
        <w:continuationSeparator/>
      </w:r>
    </w:p>
  </w:footnote>
  <w:footnote w:id="1">
    <w:p w:rsidR="00D07311" w:rsidRDefault="00D07311" w:rsidP="00E85F23">
      <w:pPr>
        <w:pStyle w:val="FootnoteText"/>
        <w:rPr>
          <w:lang w:bidi="ar-EG"/>
        </w:rPr>
      </w:pPr>
      <w:r>
        <w:rPr>
          <w:rStyle w:val="FootnoteReference"/>
        </w:rPr>
        <w:footnoteRef/>
      </w:r>
      <w:r>
        <w:rPr>
          <w:rFonts w:hint="cs"/>
          <w:rtl/>
          <w:lang w:bidi="ar-EG"/>
        </w:rPr>
        <w:tab/>
        <w:t>يُقصد بمصطلح الن‍زاع السيبراني أن يشمل سيناريوهات يمكن وصفها تحت عنوان "الحرب السيبرانية".</w:t>
      </w:r>
    </w:p>
  </w:footnote>
  <w:footnote w:id="2">
    <w:p w:rsidR="00D07311" w:rsidRPr="00A271DB" w:rsidRDefault="00D07311" w:rsidP="00E85F23">
      <w:pPr>
        <w:pStyle w:val="FootnoteText"/>
        <w:rPr>
          <w:rtl/>
          <w:lang w:bidi="ar-EG"/>
        </w:rPr>
      </w:pPr>
      <w:r>
        <w:rPr>
          <w:rStyle w:val="FootnoteReference"/>
        </w:rPr>
        <w:footnoteRef/>
      </w:r>
      <w:r>
        <w:rPr>
          <w:rFonts w:hint="cs"/>
          <w:rtl/>
          <w:lang w:bidi="ar-EG"/>
        </w:rPr>
        <w:tab/>
      </w:r>
      <w:r w:rsidRPr="00E85F23">
        <w:t xml:space="preserve">A Brief History of the Net,” </w:t>
      </w:r>
      <w:r w:rsidRPr="008924B2">
        <w:rPr>
          <w:i/>
          <w:iCs/>
        </w:rPr>
        <w:t>Fortune</w:t>
      </w:r>
      <w:r w:rsidRPr="00E85F23">
        <w:rPr>
          <w:rFonts w:hint="cs"/>
          <w:rtl/>
        </w:rPr>
        <w:t xml:space="preserve">، </w:t>
      </w:r>
      <w:r w:rsidRPr="00E85F23">
        <w:t>9</w:t>
      </w:r>
      <w:r w:rsidRPr="00E85F23">
        <w:rPr>
          <w:rFonts w:hint="eastAsia"/>
          <w:rtl/>
        </w:rPr>
        <w:t> </w:t>
      </w:r>
      <w:r w:rsidRPr="00E85F23">
        <w:rPr>
          <w:rFonts w:hint="cs"/>
          <w:rtl/>
        </w:rPr>
        <w:t>أكتوبر</w:t>
      </w:r>
      <w:r w:rsidRPr="00E85F23">
        <w:rPr>
          <w:rFonts w:hint="eastAsia"/>
          <w:rtl/>
        </w:rPr>
        <w:t> </w:t>
      </w:r>
      <w:r w:rsidRPr="00E85F23">
        <w:t>2000</w:t>
      </w:r>
      <w:r w:rsidRPr="00E85F23">
        <w:rPr>
          <w:rFonts w:hint="cs"/>
          <w:rtl/>
        </w:rPr>
        <w:t xml:space="preserve"> ص.</w:t>
      </w:r>
      <w:r w:rsidRPr="00E85F23">
        <w:rPr>
          <w:rFonts w:hint="eastAsia"/>
          <w:rtl/>
        </w:rPr>
        <w:t> </w:t>
      </w:r>
      <w:r w:rsidRPr="00E85F23">
        <w:t>34</w:t>
      </w:r>
      <w:r w:rsidRPr="00E85F23">
        <w:rPr>
          <w:rFonts w:hint="cs"/>
          <w:rtl/>
        </w:rPr>
        <w:t xml:space="preserve">، </w:t>
      </w:r>
      <w:r>
        <w:tab/>
      </w:r>
      <w:r>
        <w:br/>
      </w:r>
      <w:hyperlink r:id="rId1" w:history="1">
        <w:r w:rsidRPr="007226BD">
          <w:rPr>
            <w:rStyle w:val="Hyperlink"/>
          </w:rPr>
          <w:t>http://money.cnn.com/magazines/fortune/fortune_archive/2000/10/09/289297/index.htm</w:t>
        </w:r>
      </w:hyperlink>
      <w:r>
        <w:br/>
      </w:r>
      <w:r w:rsidRPr="00E85F23">
        <w:t xml:space="preserve">(hereinafter “Fortune”); </w:t>
      </w:r>
      <w:r w:rsidRPr="008924B2">
        <w:rPr>
          <w:i/>
          <w:iCs/>
        </w:rPr>
        <w:t xml:space="preserve">see also </w:t>
      </w:r>
      <w:r w:rsidRPr="00E85F23">
        <w:t xml:space="preserve">Dave Krisula, “The History of the Internet,” Aug. 2001 (expanded 2009), </w:t>
      </w:r>
      <w:hyperlink r:id="rId2" w:history="1">
        <w:r w:rsidRPr="00071FB0">
          <w:rPr>
            <w:rStyle w:val="Hyperlink"/>
          </w:rPr>
          <w:t>www.davesite.com/webstation/net-history1.shtml</w:t>
        </w:r>
      </w:hyperlink>
      <w:r w:rsidRPr="00E85F23">
        <w:t xml:space="preserve"> (hereinafter “Krisula”).</w:t>
      </w:r>
    </w:p>
  </w:footnote>
  <w:footnote w:id="3">
    <w:p w:rsidR="00D07311" w:rsidRPr="00AA10A6" w:rsidRDefault="00D07311" w:rsidP="00961A36">
      <w:pPr>
        <w:pStyle w:val="FootnoteText"/>
        <w:rPr>
          <w:szCs w:val="20"/>
          <w:rtl/>
          <w:lang w:val="en-US" w:bidi="ar-EG"/>
        </w:rPr>
      </w:pPr>
      <w:r>
        <w:rPr>
          <w:rStyle w:val="FootnoteReference"/>
        </w:rPr>
        <w:footnoteRef/>
      </w:r>
      <w:r>
        <w:rPr>
          <w:rFonts w:hint="cs"/>
          <w:rtl/>
          <w:lang w:bidi="ar-EG"/>
        </w:rPr>
        <w:tab/>
      </w:r>
      <w:r w:rsidRPr="00CF0009">
        <w:rPr>
          <w:rFonts w:hint="cs"/>
          <w:rtl/>
          <w:lang w:bidi="ar-EG"/>
        </w:rPr>
        <w:t>باري م.</w:t>
      </w:r>
      <w:r w:rsidRPr="00CF0009">
        <w:rPr>
          <w:rFonts w:hint="eastAsia"/>
          <w:rtl/>
          <w:lang w:bidi="ar-EG"/>
        </w:rPr>
        <w:t> </w:t>
      </w:r>
      <w:r w:rsidRPr="00CF0009">
        <w:rPr>
          <w:rFonts w:hint="cs"/>
          <w:rtl/>
          <w:lang w:bidi="ar-EG"/>
        </w:rPr>
        <w:t>لاينر وفينتن ج. سيرف ودفيد د.</w:t>
      </w:r>
      <w:r w:rsidRPr="00CF0009">
        <w:rPr>
          <w:rFonts w:hint="eastAsia"/>
          <w:rtl/>
          <w:lang w:bidi="ar-EG"/>
        </w:rPr>
        <w:t> </w:t>
      </w:r>
      <w:r w:rsidRPr="00CF0009">
        <w:rPr>
          <w:rFonts w:hint="cs"/>
          <w:rtl/>
          <w:lang w:bidi="ar-EG"/>
        </w:rPr>
        <w:t>كلارك وروبرت أ.</w:t>
      </w:r>
      <w:r w:rsidRPr="00CF0009">
        <w:rPr>
          <w:rFonts w:hint="eastAsia"/>
          <w:rtl/>
          <w:lang w:bidi="ar-EG"/>
        </w:rPr>
        <w:t> </w:t>
      </w:r>
      <w:r w:rsidRPr="00CF0009">
        <w:rPr>
          <w:rFonts w:hint="cs"/>
          <w:rtl/>
          <w:lang w:bidi="ar-EG"/>
        </w:rPr>
        <w:t>كاهن وليونارد كلاين روك ودانيل س.</w:t>
      </w:r>
      <w:r w:rsidRPr="00CF0009">
        <w:rPr>
          <w:rFonts w:hint="eastAsia"/>
          <w:rtl/>
          <w:lang w:bidi="ar-EG"/>
        </w:rPr>
        <w:t> </w:t>
      </w:r>
      <w:r w:rsidRPr="00CF0009">
        <w:rPr>
          <w:rFonts w:hint="cs"/>
          <w:rtl/>
          <w:lang w:bidi="ar-EG"/>
        </w:rPr>
        <w:t>لينش وجون بوستل ولاري ج.</w:t>
      </w:r>
      <w:r w:rsidRPr="00CF0009">
        <w:rPr>
          <w:rFonts w:hint="eastAsia"/>
          <w:rtl/>
          <w:lang w:bidi="ar-EG"/>
        </w:rPr>
        <w:t> </w:t>
      </w:r>
      <w:r w:rsidRPr="00CF0009">
        <w:rPr>
          <w:rFonts w:hint="cs"/>
          <w:rtl/>
          <w:lang w:bidi="ar-EG"/>
        </w:rPr>
        <w:t xml:space="preserve">روبرتس وستيفن وولف، </w:t>
      </w:r>
      <w:r w:rsidRPr="00CF0009">
        <w:t>“A Brief History of the Internet,”</w:t>
      </w:r>
      <w:r>
        <w:rPr>
          <w:rFonts w:hint="cs"/>
          <w:rtl/>
        </w:rPr>
        <w:t xml:space="preserve"> جمعية الإنترنت</w:t>
      </w:r>
      <w:r w:rsidRPr="00CF0009">
        <w:t xml:space="preserve"> </w:t>
      </w:r>
      <w:r>
        <w:rPr>
          <w:rFonts w:hint="cs"/>
          <w:rtl/>
        </w:rPr>
        <w:br/>
      </w:r>
      <w:r w:rsidRPr="00CF0009">
        <w:t xml:space="preserve">(ISOC) All About the Internet, </w:t>
      </w:r>
      <w:hyperlink r:id="rId3" w:history="1">
        <w:r w:rsidRPr="00DC52FE">
          <w:rPr>
            <w:rStyle w:val="Hyperlink"/>
          </w:rPr>
          <w:t>www.isoc.org/internet/history/brief.shtml</w:t>
        </w:r>
      </w:hyperlink>
      <w:r w:rsidRPr="00CF0009">
        <w:t xml:space="preserve"> (</w:t>
      </w:r>
      <w:r w:rsidRPr="00CF0009">
        <w:rPr>
          <w:rStyle w:val="Hyperlink"/>
        </w:rPr>
        <w:t>hereinafter</w:t>
      </w:r>
      <w:r w:rsidRPr="00CF0009">
        <w:t xml:space="preserve"> </w:t>
      </w:r>
      <w:r>
        <w:rPr>
          <w:rFonts w:hint="cs"/>
          <w:rtl/>
        </w:rPr>
        <w:br/>
      </w:r>
      <w:r w:rsidRPr="00CF0009">
        <w:t>“A Brief History of the Internet”)</w:t>
      </w:r>
      <w:r w:rsidRPr="00CF0009">
        <w:rPr>
          <w:rFonts w:hint="cs"/>
          <w:rtl/>
          <w:lang w:bidi="ar-EG"/>
        </w:rPr>
        <w:t>؛ ونشر ليكلايدر سلسلة مذكراته المعنونة "الشبكة الكونية" في أغسطس</w:t>
      </w:r>
      <w:r w:rsidRPr="00CF0009">
        <w:rPr>
          <w:rFonts w:hint="eastAsia"/>
          <w:rtl/>
          <w:lang w:bidi="ar-EG"/>
        </w:rPr>
        <w:t> </w:t>
      </w:r>
      <w:r w:rsidRPr="00CF0009">
        <w:rPr>
          <w:lang w:val="en-US" w:bidi="ar-EG"/>
        </w:rPr>
        <w:t>1962</w:t>
      </w:r>
      <w:r w:rsidRPr="00CF0009">
        <w:rPr>
          <w:rFonts w:hint="cs"/>
          <w:rtl/>
          <w:lang w:val="en-US" w:bidi="ar-EG"/>
        </w:rPr>
        <w:t xml:space="preserve"> وبدأ العمل في وكالة </w:t>
      </w:r>
      <w:r>
        <w:rPr>
          <w:rFonts w:hint="cs"/>
          <w:rtl/>
          <w:lang w:val="en-US" w:bidi="ar-EG"/>
        </w:rPr>
        <w:t>مشاريع الأبحاث</w:t>
      </w:r>
      <w:r w:rsidRPr="00CF0009">
        <w:rPr>
          <w:rFonts w:hint="cs"/>
          <w:rtl/>
          <w:lang w:val="en-US" w:bidi="ar-EG"/>
        </w:rPr>
        <w:t xml:space="preserve"> البحثية المتقدمة في أكتوبر</w:t>
      </w:r>
      <w:r w:rsidRPr="00CF0009">
        <w:rPr>
          <w:rFonts w:hint="eastAsia"/>
          <w:rtl/>
          <w:lang w:val="en-US" w:bidi="ar-EG"/>
        </w:rPr>
        <w:t> </w:t>
      </w:r>
      <w:r w:rsidRPr="00CF0009">
        <w:rPr>
          <w:lang w:val="en-US" w:bidi="ar-EG"/>
        </w:rPr>
        <w:t>1962</w:t>
      </w:r>
      <w:r w:rsidRPr="00CF0009">
        <w:rPr>
          <w:rFonts w:hint="cs"/>
          <w:rtl/>
          <w:lang w:val="en-US" w:bidi="ar-EG"/>
        </w:rPr>
        <w:t>.</w:t>
      </w:r>
    </w:p>
  </w:footnote>
  <w:footnote w:id="4">
    <w:p w:rsidR="00D07311" w:rsidRDefault="00D07311" w:rsidP="006040C7">
      <w:pPr>
        <w:pStyle w:val="FootnoteText"/>
        <w:rPr>
          <w:lang w:bidi="ar-EG"/>
        </w:rPr>
      </w:pPr>
      <w:r>
        <w:rPr>
          <w:rStyle w:val="FootnoteReference"/>
        </w:rPr>
        <w:footnoteRef/>
      </w:r>
      <w:r>
        <w:rPr>
          <w:rFonts w:hint="cs"/>
          <w:rtl/>
          <w:lang w:bidi="ar-EG"/>
        </w:rPr>
        <w:tab/>
        <w:t xml:space="preserve">كريسولا: </w:t>
      </w:r>
      <w:r w:rsidRPr="00DB7F4E">
        <w:rPr>
          <w:rFonts w:hint="cs"/>
          <w:i/>
          <w:iCs/>
          <w:rtl/>
          <w:lang w:bidi="ar-EG"/>
        </w:rPr>
        <w:t>انظر أيضاً</w:t>
      </w:r>
      <w:r>
        <w:rPr>
          <w:rFonts w:hint="cs"/>
          <w:rtl/>
          <w:lang w:bidi="ar-EG"/>
        </w:rPr>
        <w:t xml:space="preserve"> </w:t>
      </w:r>
      <w:r w:rsidRPr="007226BD">
        <w:rPr>
          <w:szCs w:val="20"/>
        </w:rPr>
        <w:t xml:space="preserve">Fortune; Stewart Brand, “Founding Father,” </w:t>
      </w:r>
      <w:r w:rsidRPr="007226BD">
        <w:rPr>
          <w:i/>
          <w:szCs w:val="20"/>
        </w:rPr>
        <w:t>Wired</w:t>
      </w:r>
      <w:r w:rsidRPr="007226BD">
        <w:rPr>
          <w:szCs w:val="20"/>
        </w:rPr>
        <w:t xml:space="preserve">, Mar. 2001 at 148, </w:t>
      </w:r>
      <w:hyperlink r:id="rId4" w:history="1">
        <w:r w:rsidRPr="00DC52FE">
          <w:rPr>
            <w:rStyle w:val="Hyperlink"/>
            <w:szCs w:val="20"/>
          </w:rPr>
          <w:t>www.wired.com/wired/archive/9.03/baran_pr.html</w:t>
        </w:r>
      </w:hyperlink>
      <w:r>
        <w:rPr>
          <w:rFonts w:hint="cs"/>
          <w:rtl/>
          <w:lang w:bidi="ar-EG"/>
        </w:rPr>
        <w:t xml:space="preserve"> (ويشار إليه فيما</w:t>
      </w:r>
      <w:r>
        <w:rPr>
          <w:rFonts w:hint="eastAsia"/>
          <w:rtl/>
          <w:lang w:bidi="ar-EG"/>
        </w:rPr>
        <w:t> </w:t>
      </w:r>
      <w:r>
        <w:rPr>
          <w:rFonts w:hint="cs"/>
          <w:rtl/>
          <w:lang w:bidi="ar-EG"/>
        </w:rPr>
        <w:t>بعد باسم "براند").</w:t>
      </w:r>
    </w:p>
  </w:footnote>
  <w:footnote w:id="5">
    <w:p w:rsidR="00D07311" w:rsidRPr="00DB7F4E" w:rsidRDefault="00D07311" w:rsidP="00D963EC">
      <w:pPr>
        <w:pStyle w:val="FootnoteText"/>
        <w:rPr>
          <w:rtl/>
          <w:lang w:val="en-US" w:bidi="ar-EG"/>
        </w:rPr>
      </w:pPr>
      <w:r>
        <w:rPr>
          <w:rStyle w:val="FootnoteReference"/>
        </w:rPr>
        <w:footnoteRef/>
      </w:r>
      <w:r>
        <w:rPr>
          <w:rFonts w:hint="cs"/>
          <w:rtl/>
          <w:lang w:bidi="ar-EG"/>
        </w:rPr>
        <w:tab/>
        <w:t xml:space="preserve">براند في صفحة </w:t>
      </w:r>
      <w:r>
        <w:rPr>
          <w:lang w:val="en-US" w:bidi="ar-EG"/>
        </w:rPr>
        <w:t>153</w:t>
      </w:r>
      <w:r>
        <w:rPr>
          <w:lang w:val="en-US" w:bidi="ar-EG"/>
        </w:rPr>
        <w:noBreakHyphen/>
        <w:t>145</w:t>
      </w:r>
      <w:r>
        <w:rPr>
          <w:rFonts w:hint="cs"/>
          <w:rtl/>
          <w:lang w:val="en-US" w:bidi="ar-EG"/>
        </w:rPr>
        <w:t xml:space="preserve">؛ </w:t>
      </w:r>
      <w:r w:rsidRPr="00DB7F4E">
        <w:rPr>
          <w:rFonts w:hint="cs"/>
          <w:i/>
          <w:iCs/>
          <w:rtl/>
          <w:lang w:val="en-US" w:bidi="ar-EG"/>
        </w:rPr>
        <w:t>انظر أيضاً</w:t>
      </w:r>
      <w:r>
        <w:rPr>
          <w:rFonts w:hint="cs"/>
          <w:rtl/>
          <w:lang w:val="en-US" w:bidi="ar-EG"/>
        </w:rPr>
        <w:t xml:space="preserve"> كريسولا.</w:t>
      </w:r>
    </w:p>
  </w:footnote>
  <w:footnote w:id="6">
    <w:p w:rsidR="00D07311" w:rsidRPr="00DB7F4E" w:rsidRDefault="00D07311" w:rsidP="00D963EC">
      <w:pPr>
        <w:pStyle w:val="FootnoteText"/>
        <w:rPr>
          <w:rtl/>
          <w:lang w:val="en-US" w:bidi="ar-EG"/>
        </w:rPr>
      </w:pPr>
      <w:r>
        <w:rPr>
          <w:rStyle w:val="FootnoteReference"/>
        </w:rPr>
        <w:footnoteRef/>
      </w:r>
      <w:r>
        <w:rPr>
          <w:rFonts w:hint="cs"/>
          <w:rtl/>
          <w:lang w:bidi="ar-EG"/>
        </w:rPr>
        <w:tab/>
      </w:r>
      <w:r>
        <w:rPr>
          <w:lang w:val="en-US" w:bidi="ar-EG"/>
        </w:rPr>
        <w:t>A Brief History of the Internet</w:t>
      </w:r>
      <w:r>
        <w:rPr>
          <w:rFonts w:hint="cs"/>
          <w:rtl/>
          <w:lang w:bidi="ar-EG"/>
        </w:rPr>
        <w:t xml:space="preserve">؛ </w:t>
      </w:r>
      <w:r w:rsidRPr="00DB7F4E">
        <w:rPr>
          <w:rFonts w:hint="cs"/>
          <w:i/>
          <w:iCs/>
          <w:rtl/>
          <w:lang w:bidi="ar-EG"/>
        </w:rPr>
        <w:t>انظر أيضاً</w:t>
      </w:r>
      <w:r>
        <w:rPr>
          <w:rFonts w:hint="cs"/>
          <w:rtl/>
          <w:lang w:bidi="ar-EG"/>
        </w:rPr>
        <w:t xml:space="preserve"> براند في صفحة </w:t>
      </w:r>
      <w:r>
        <w:rPr>
          <w:lang w:val="en-US" w:bidi="ar-EG"/>
        </w:rPr>
        <w:t>146</w:t>
      </w:r>
      <w:r>
        <w:rPr>
          <w:rFonts w:hint="cs"/>
          <w:rtl/>
          <w:lang w:val="en-US" w:bidi="ar-EG"/>
        </w:rPr>
        <w:t>؛ كريسولا.</w:t>
      </w:r>
    </w:p>
  </w:footnote>
  <w:footnote w:id="7">
    <w:p w:rsidR="00D07311" w:rsidRDefault="00D07311" w:rsidP="00D963EC">
      <w:pPr>
        <w:pStyle w:val="FootnoteText"/>
        <w:rPr>
          <w:lang w:bidi="ar-EG"/>
        </w:rPr>
      </w:pPr>
      <w:r>
        <w:rPr>
          <w:rStyle w:val="FootnoteReference"/>
        </w:rPr>
        <w:footnoteRef/>
      </w:r>
      <w:r>
        <w:rPr>
          <w:rFonts w:hint="cs"/>
          <w:rtl/>
          <w:lang w:bidi="ar-EG"/>
        </w:rPr>
        <w:tab/>
      </w:r>
      <w:r w:rsidRPr="00DB7F4E">
        <w:rPr>
          <w:lang w:val="en-US" w:bidi="ar-EG"/>
        </w:rPr>
        <w:t>A Brief History of the Internet</w:t>
      </w:r>
      <w:r>
        <w:rPr>
          <w:rFonts w:hint="cs"/>
          <w:rtl/>
          <w:lang w:bidi="ar-EG"/>
        </w:rPr>
        <w:t>.</w:t>
      </w:r>
    </w:p>
  </w:footnote>
  <w:footnote w:id="8">
    <w:p w:rsidR="00D07311" w:rsidRPr="00C64CCC" w:rsidRDefault="00D07311" w:rsidP="006040C7">
      <w:pPr>
        <w:pStyle w:val="FootnoteText"/>
        <w:rPr>
          <w:rtl/>
          <w:lang w:bidi="ar-EG"/>
        </w:rPr>
      </w:pPr>
      <w:r>
        <w:rPr>
          <w:rStyle w:val="FootnoteReference"/>
        </w:rPr>
        <w:footnoteRef/>
      </w:r>
      <w:r>
        <w:rPr>
          <w:rFonts w:hint="cs"/>
          <w:rtl/>
          <w:lang w:bidi="ar-EG"/>
        </w:rPr>
        <w:tab/>
        <w:t>إليزابيث د.</w:t>
      </w:r>
      <w:r>
        <w:rPr>
          <w:rFonts w:hint="eastAsia"/>
          <w:rtl/>
          <w:lang w:bidi="ar-EG"/>
        </w:rPr>
        <w:t> </w:t>
      </w:r>
      <w:r>
        <w:rPr>
          <w:rFonts w:hint="cs"/>
          <w:rtl/>
          <w:lang w:bidi="ar-EG"/>
        </w:rPr>
        <w:t xml:space="preserve">هووفر، </w:t>
      </w:r>
      <w:r w:rsidRPr="007226BD">
        <w:rPr>
          <w:szCs w:val="20"/>
        </w:rPr>
        <w:t xml:space="preserve">The Inventor of the World Wide Web,” </w:t>
      </w:r>
      <w:r w:rsidRPr="007226BD">
        <w:rPr>
          <w:i/>
          <w:szCs w:val="20"/>
        </w:rPr>
        <w:t xml:space="preserve">AmericanHeritage.com, </w:t>
      </w:r>
      <w:r>
        <w:rPr>
          <w:iCs/>
          <w:szCs w:val="20"/>
        </w:rPr>
        <w:t xml:space="preserve">12 </w:t>
      </w:r>
      <w:r w:rsidRPr="007226BD">
        <w:rPr>
          <w:szCs w:val="20"/>
        </w:rPr>
        <w:t xml:space="preserve">Nov. 2005, </w:t>
      </w:r>
      <w:hyperlink r:id="rId5" w:history="1">
        <w:r w:rsidRPr="00DC52FE">
          <w:rPr>
            <w:rStyle w:val="Hyperlink"/>
            <w:szCs w:val="20"/>
          </w:rPr>
          <w:t>www.americanheritage.com/articles/web/20051112-internet-world-wide-web-tim-berners-lee-computer-geneva-cern-enquire-html-url-world-wide-web-consortium.shtml</w:t>
        </w:r>
      </w:hyperlink>
      <w:r>
        <w:rPr>
          <w:rFonts w:hint="cs"/>
          <w:rtl/>
          <w:lang w:bidi="ar-EG"/>
        </w:rPr>
        <w:t>.</w:t>
      </w:r>
    </w:p>
  </w:footnote>
  <w:footnote w:id="9">
    <w:p w:rsidR="00D07311" w:rsidRPr="00C64CCC" w:rsidRDefault="00D07311" w:rsidP="00654436">
      <w:pPr>
        <w:pStyle w:val="FootnoteText"/>
        <w:rPr>
          <w:rtl/>
          <w:lang w:bidi="ar-EG"/>
        </w:rPr>
      </w:pPr>
      <w:r>
        <w:rPr>
          <w:rStyle w:val="FootnoteReference"/>
        </w:rPr>
        <w:footnoteRef/>
      </w:r>
      <w:r>
        <w:rPr>
          <w:rFonts w:hint="cs"/>
          <w:rtl/>
          <w:lang w:bidi="ar-EG"/>
        </w:rPr>
        <w:tab/>
      </w:r>
      <w:r w:rsidRPr="007226BD">
        <w:rPr>
          <w:szCs w:val="20"/>
        </w:rPr>
        <w:t xml:space="preserve">“Life on the Internet: Net Timeline,” PBS, </w:t>
      </w:r>
      <w:hyperlink r:id="rId6" w:history="1">
        <w:r w:rsidRPr="00DC52FE">
          <w:rPr>
            <w:rStyle w:val="Hyperlink"/>
            <w:szCs w:val="20"/>
          </w:rPr>
          <w:t>www.pbs.org/opb/nerds2.0.1/timeline/</w:t>
        </w:r>
      </w:hyperlink>
      <w:r>
        <w:rPr>
          <w:rFonts w:hint="cs"/>
          <w:rtl/>
          <w:lang w:bidi="ar-EG"/>
        </w:rPr>
        <w:t>؛</w:t>
      </w:r>
      <w:r w:rsidRPr="00136A56">
        <w:rPr>
          <w:rFonts w:hint="cs"/>
          <w:i/>
          <w:iCs/>
          <w:rtl/>
          <w:lang w:bidi="ar-EG"/>
        </w:rPr>
        <w:t xml:space="preserve"> انظر أيضاً</w:t>
      </w:r>
      <w:r>
        <w:rPr>
          <w:rFonts w:hint="cs"/>
          <w:rtl/>
          <w:lang w:bidi="ar-EG"/>
        </w:rPr>
        <w:t xml:space="preserve"> </w:t>
      </w:r>
      <w:r w:rsidRPr="007226BD">
        <w:rPr>
          <w:szCs w:val="20"/>
        </w:rPr>
        <w:t>Krisula</w:t>
      </w:r>
      <w:r>
        <w:rPr>
          <w:rFonts w:hint="cs"/>
          <w:szCs w:val="20"/>
          <w:rtl/>
        </w:rPr>
        <w:t>.</w:t>
      </w:r>
    </w:p>
  </w:footnote>
  <w:footnote w:id="10">
    <w:p w:rsidR="00D07311" w:rsidRPr="004409AB" w:rsidRDefault="00D07311" w:rsidP="00654436">
      <w:pPr>
        <w:pStyle w:val="FootnoteText"/>
        <w:rPr>
          <w:rtl/>
          <w:lang w:bidi="ar-EG"/>
        </w:rPr>
      </w:pPr>
      <w:r>
        <w:rPr>
          <w:rStyle w:val="FootnoteReference"/>
        </w:rPr>
        <w:footnoteRef/>
      </w:r>
      <w:r>
        <w:rPr>
          <w:rFonts w:hint="cs"/>
          <w:rtl/>
          <w:lang w:bidi="ar-EG"/>
        </w:rPr>
        <w:tab/>
        <w:t>تُعرف الجغرافية السياسية بأنها "</w:t>
      </w:r>
      <w:r>
        <w:rPr>
          <w:lang w:val="en-US" w:bidi="ar-EG"/>
        </w:rPr>
        <w:t>(1)</w:t>
      </w:r>
      <w:r>
        <w:rPr>
          <w:rFonts w:hint="cs"/>
          <w:rtl/>
          <w:lang w:val="en-US" w:bidi="ar-EG"/>
        </w:rPr>
        <w:t xml:space="preserve"> دراسة العلاقة بين السياسية والجغرافيا والديمغرافيا والاقتصاد، وخاصة في صدد </w:t>
      </w:r>
      <w:r>
        <w:rPr>
          <w:rtl/>
          <w:lang w:val="en-US" w:bidi="ar-EG"/>
        </w:rPr>
        <w:br/>
      </w:r>
      <w:r>
        <w:rPr>
          <w:rFonts w:hint="cs"/>
          <w:rtl/>
          <w:lang w:val="en-US" w:bidi="ar-EG"/>
        </w:rPr>
        <w:t xml:space="preserve">السياسة الخارجية للدولة، </w:t>
      </w:r>
      <w:r>
        <w:rPr>
          <w:lang w:val="en-US" w:bidi="ar-EG"/>
        </w:rPr>
        <w:t>(2)</w:t>
      </w:r>
      <w:r>
        <w:rPr>
          <w:rFonts w:hint="eastAsia"/>
          <w:rtl/>
          <w:lang w:val="en-US" w:bidi="ar-EG"/>
        </w:rPr>
        <w:t> </w:t>
      </w:r>
      <w:r>
        <w:rPr>
          <w:rFonts w:hint="cs"/>
          <w:rtl/>
          <w:lang w:val="en-US" w:bidi="ar-EG"/>
        </w:rPr>
        <w:t>أ</w:t>
      </w:r>
      <w:r>
        <w:rPr>
          <w:rFonts w:hint="eastAsia"/>
          <w:rtl/>
          <w:lang w:val="en-US" w:bidi="ar-EG"/>
        </w:rPr>
        <w:t> </w:t>
      </w:r>
      <w:r>
        <w:rPr>
          <w:rtl/>
          <w:lang w:val="en-US" w:bidi="ar-EG"/>
        </w:rPr>
        <w:noBreakHyphen/>
      </w:r>
      <w:r>
        <w:rPr>
          <w:rFonts w:hint="cs"/>
          <w:rtl/>
          <w:lang w:val="en-US" w:bidi="ar-EG"/>
        </w:rPr>
        <w:t> سياسة حكومية تستعمل علم الجغرافية السياسية. ب </w:t>
      </w:r>
      <w:r>
        <w:rPr>
          <w:rtl/>
          <w:lang w:val="en-US" w:bidi="ar-EG"/>
        </w:rPr>
        <w:noBreakHyphen/>
      </w:r>
      <w:r>
        <w:rPr>
          <w:rFonts w:hint="cs"/>
          <w:rtl/>
          <w:lang w:val="en-US" w:bidi="ar-EG"/>
        </w:rPr>
        <w:t xml:space="preserve"> مبدأ نازي يرى أن </w:t>
      </w:r>
      <w:r>
        <w:rPr>
          <w:rtl/>
          <w:lang w:val="en-US" w:bidi="ar-EG"/>
        </w:rPr>
        <w:br/>
      </w:r>
      <w:r>
        <w:rPr>
          <w:rFonts w:hint="cs"/>
          <w:rtl/>
          <w:lang w:val="en-US" w:bidi="ar-EG"/>
        </w:rPr>
        <w:t xml:space="preserve">الاحتياجات الجغرافية والاقتصادية والسياسية لألمانيا تُبرر قيامها بغزو أراض أخرى والاستيلاء عليها، </w:t>
      </w:r>
      <w:r>
        <w:rPr>
          <w:lang w:val="en-US" w:bidi="ar-EG"/>
        </w:rPr>
        <w:t>(3)</w:t>
      </w:r>
      <w:r>
        <w:rPr>
          <w:rFonts w:hint="cs"/>
          <w:rtl/>
          <w:lang w:val="en-US" w:bidi="ar-EG"/>
        </w:rPr>
        <w:t xml:space="preserve"> مجموعة </w:t>
      </w:r>
      <w:r>
        <w:rPr>
          <w:rtl/>
          <w:lang w:val="en-US" w:bidi="ar-EG"/>
        </w:rPr>
        <w:br/>
      </w:r>
      <w:r>
        <w:rPr>
          <w:rFonts w:hint="cs"/>
          <w:rtl/>
          <w:lang w:val="en-US" w:bidi="ar-EG"/>
        </w:rPr>
        <w:t>من العوامل الجغرافية والسياسية المتصلة بدولة ما</w:t>
      </w:r>
      <w:r>
        <w:rPr>
          <w:rFonts w:hint="eastAsia"/>
          <w:rtl/>
          <w:lang w:val="en-US" w:bidi="ar-EG"/>
        </w:rPr>
        <w:t> </w:t>
      </w:r>
      <w:r>
        <w:rPr>
          <w:rFonts w:hint="cs"/>
          <w:rtl/>
          <w:lang w:val="en-US" w:bidi="ar-EG"/>
        </w:rPr>
        <w:t>أو منطقة</w:t>
      </w:r>
      <w:r>
        <w:rPr>
          <w:rFonts w:hint="eastAsia"/>
          <w:rtl/>
          <w:lang w:val="en-US" w:bidi="ar-EG"/>
        </w:rPr>
        <w:t> </w:t>
      </w:r>
      <w:r>
        <w:rPr>
          <w:rFonts w:hint="cs"/>
          <w:rtl/>
          <w:lang w:val="en-US" w:bidi="ar-EG"/>
        </w:rPr>
        <w:t xml:space="preserve">ما وتؤثر عليها." قاموس أمريكان هيريتدج </w:t>
      </w:r>
      <w:r>
        <w:rPr>
          <w:rtl/>
          <w:lang w:val="en-US" w:bidi="ar-EG"/>
        </w:rPr>
        <w:br/>
      </w:r>
      <w:r>
        <w:rPr>
          <w:lang w:val="en-US" w:bidi="ar-EG"/>
        </w:rPr>
        <w:t>(</w:t>
      </w:r>
      <w:r w:rsidRPr="004409AB">
        <w:rPr>
          <w:lang w:val="en-US" w:bidi="ar-EG"/>
        </w:rPr>
        <w:t>American Heritage Dictionary</w:t>
      </w:r>
      <w:r>
        <w:rPr>
          <w:lang w:val="en-US" w:bidi="ar-EG"/>
        </w:rPr>
        <w:t>)</w:t>
      </w:r>
      <w:r>
        <w:rPr>
          <w:rFonts w:hint="cs"/>
          <w:rtl/>
          <w:lang w:val="en-US" w:bidi="ar-EG"/>
        </w:rPr>
        <w:t>،</w:t>
      </w:r>
      <w:r>
        <w:rPr>
          <w:rFonts w:hint="eastAsia"/>
          <w:rtl/>
          <w:lang w:val="en-US" w:bidi="ar-EG"/>
        </w:rPr>
        <w:t> </w:t>
      </w:r>
      <w:r>
        <w:rPr>
          <w:lang w:val="en-US" w:bidi="ar-EG"/>
        </w:rPr>
        <w:t>2000</w:t>
      </w:r>
      <w:r>
        <w:rPr>
          <w:rFonts w:hint="cs"/>
          <w:rtl/>
          <w:lang w:val="en-US" w:bidi="ar-EG"/>
        </w:rPr>
        <w:t xml:space="preserve">، </w:t>
      </w:r>
      <w:hyperlink r:id="rId7" w:history="1">
        <w:r w:rsidRPr="00DC52FE">
          <w:rPr>
            <w:rStyle w:val="Hyperlink"/>
            <w:szCs w:val="20"/>
          </w:rPr>
          <w:t>www.dictionary.com/search?q=geo-political</w:t>
        </w:r>
      </w:hyperlink>
      <w:r>
        <w:rPr>
          <w:rFonts w:hint="cs"/>
          <w:rtl/>
          <w:lang w:bidi="ar-EG"/>
        </w:rPr>
        <w:t>.</w:t>
      </w:r>
    </w:p>
  </w:footnote>
  <w:footnote w:id="11">
    <w:p w:rsidR="00D07311" w:rsidRPr="00081850" w:rsidRDefault="00D07311" w:rsidP="00691A69">
      <w:pPr>
        <w:pStyle w:val="FootnoteText"/>
        <w:rPr>
          <w:rtl/>
          <w:lang w:val="en-US" w:bidi="ar-EG"/>
        </w:rPr>
      </w:pPr>
      <w:r>
        <w:rPr>
          <w:rStyle w:val="FootnoteReference"/>
        </w:rPr>
        <w:footnoteRef/>
      </w:r>
      <w:r>
        <w:rPr>
          <w:rFonts w:hint="cs"/>
          <w:rtl/>
          <w:lang w:bidi="ar-EG"/>
        </w:rPr>
        <w:tab/>
      </w:r>
      <w:r w:rsidRPr="00081850">
        <w:rPr>
          <w:rFonts w:hint="cs"/>
          <w:rtl/>
          <w:lang w:bidi="ar-EG"/>
        </w:rPr>
        <w:t xml:space="preserve">عُرض هذا التعريف للمرة الأولى في مؤتمر معهد الأمن الداخلي التابع لشركة الخدمات التحليلية </w:t>
      </w:r>
      <w:r w:rsidRPr="00081850">
        <w:rPr>
          <w:lang w:val="en-US" w:bidi="ar-EG"/>
        </w:rPr>
        <w:t>(ANSER)</w:t>
      </w:r>
      <w:r w:rsidRPr="00081850">
        <w:rPr>
          <w:rFonts w:hint="cs"/>
          <w:rtl/>
          <w:lang w:bidi="ar-EG"/>
        </w:rPr>
        <w:t>، المعنون "</w:t>
      </w:r>
      <w:r w:rsidRPr="00081850">
        <w:rPr>
          <w:lang w:val="en-US" w:bidi="ar-EG"/>
        </w:rPr>
        <w:t>Homeland Security 2005: Charting the Path Ahead</w:t>
      </w:r>
      <w:r>
        <w:rPr>
          <w:rFonts w:hint="cs"/>
          <w:rtl/>
          <w:lang w:bidi="ar-EG"/>
        </w:rPr>
        <w:t xml:space="preserve">"، جامعة ميريلاند، محاضرة قدمتها جودي ويستبي، </w:t>
      </w:r>
      <w:r>
        <w:rPr>
          <w:rtl/>
          <w:lang w:bidi="ar-EG"/>
        </w:rPr>
        <w:br/>
      </w:r>
      <w:r>
        <w:rPr>
          <w:rFonts w:hint="cs"/>
          <w:rtl/>
          <w:lang w:bidi="ar-EG"/>
        </w:rPr>
        <w:t>"</w:t>
      </w:r>
      <w:r w:rsidRPr="00081850">
        <w:rPr>
          <w:lang w:val="en-US" w:bidi="ar-EG"/>
        </w:rPr>
        <w:t>A Shift in Geo-Cyber Stability and Security</w:t>
      </w:r>
      <w:r>
        <w:rPr>
          <w:rFonts w:hint="cs"/>
          <w:rtl/>
          <w:lang w:val="en-US" w:bidi="ar-EG"/>
        </w:rPr>
        <w:t xml:space="preserve">"، </w:t>
      </w:r>
      <w:r>
        <w:rPr>
          <w:lang w:val="en-US" w:bidi="ar-EG"/>
        </w:rPr>
        <w:t>7</w:t>
      </w:r>
      <w:r>
        <w:rPr>
          <w:lang w:val="en-US" w:bidi="ar-EG"/>
        </w:rPr>
        <w:noBreakHyphen/>
        <w:t>6</w:t>
      </w:r>
      <w:r>
        <w:rPr>
          <w:rFonts w:hint="eastAsia"/>
          <w:rtl/>
          <w:lang w:val="en-US" w:bidi="ar-EG"/>
        </w:rPr>
        <w:t> </w:t>
      </w:r>
      <w:r>
        <w:rPr>
          <w:rFonts w:hint="cs"/>
          <w:rtl/>
          <w:lang w:val="en-US" w:bidi="ar-EG"/>
        </w:rPr>
        <w:t>مايو</w:t>
      </w:r>
      <w:r>
        <w:rPr>
          <w:rFonts w:hint="eastAsia"/>
          <w:rtl/>
          <w:lang w:val="en-US" w:bidi="ar-EG"/>
        </w:rPr>
        <w:t> </w:t>
      </w:r>
      <w:r>
        <w:rPr>
          <w:lang w:val="en-US" w:bidi="ar-EG"/>
        </w:rPr>
        <w:t>2002</w:t>
      </w:r>
      <w:r>
        <w:rPr>
          <w:rFonts w:hint="cs"/>
          <w:rtl/>
          <w:lang w:val="en-US" w:bidi="ar-EG"/>
        </w:rPr>
        <w:t>.</w:t>
      </w:r>
    </w:p>
  </w:footnote>
  <w:footnote w:id="12">
    <w:p w:rsidR="00D07311" w:rsidRDefault="00D07311" w:rsidP="005E69EA">
      <w:pPr>
        <w:pStyle w:val="FootnoteText"/>
        <w:rPr>
          <w:rtl/>
          <w:lang w:bidi="ar-EG"/>
        </w:rPr>
      </w:pPr>
      <w:r>
        <w:rPr>
          <w:rStyle w:val="FootnoteReference"/>
        </w:rPr>
        <w:footnoteRef/>
      </w:r>
      <w:r>
        <w:rPr>
          <w:rFonts w:hint="cs"/>
          <w:rtl/>
          <w:lang w:bidi="ar-EG"/>
        </w:rPr>
        <w:tab/>
        <w:t xml:space="preserve">ستيفن إليوت، </w:t>
      </w:r>
      <w:r w:rsidRPr="000B683F">
        <w:rPr>
          <w:lang w:val="en-US" w:bidi="ar-EG"/>
        </w:rPr>
        <w:t xml:space="preserve">“Analysis on Defense and Cyberwarfare,” </w:t>
      </w:r>
      <w:r w:rsidRPr="000B683F">
        <w:rPr>
          <w:i/>
          <w:lang w:val="en-US" w:bidi="ar-EG"/>
        </w:rPr>
        <w:t>Infosec Island</w:t>
      </w:r>
      <w:r w:rsidRPr="000B683F">
        <w:rPr>
          <w:lang w:val="en-US" w:bidi="ar-EG"/>
        </w:rPr>
        <w:t xml:space="preserve">, 8 July 2010, </w:t>
      </w:r>
      <w:hyperlink r:id="rId8" w:history="1">
        <w:r w:rsidRPr="000B683F">
          <w:rPr>
            <w:rStyle w:val="Hyperlink"/>
            <w:lang w:val="en-US" w:bidi="ar-EG"/>
          </w:rPr>
          <w:t>https://infosecisland.com/blogview/5160-Analysis-on-Defense-and-Cyber-Warfare.html</w:t>
        </w:r>
      </w:hyperlink>
      <w:r>
        <w:t xml:space="preserve"> </w:t>
      </w:r>
      <w:r>
        <w:tab/>
      </w:r>
      <w:r>
        <w:br/>
      </w:r>
      <w:r w:rsidRPr="000B683F">
        <w:rPr>
          <w:lang w:val="en-US" w:bidi="ar-EG"/>
        </w:rPr>
        <w:t>(hereinafter “Elliot”).</w:t>
      </w:r>
    </w:p>
  </w:footnote>
  <w:footnote w:id="13">
    <w:p w:rsidR="00D07311" w:rsidRPr="000B683F" w:rsidRDefault="00D07311" w:rsidP="00654436">
      <w:pPr>
        <w:pStyle w:val="FootnoteText"/>
        <w:rPr>
          <w:rtl/>
          <w:lang w:bidi="ar-EG"/>
        </w:rPr>
      </w:pPr>
      <w:r>
        <w:rPr>
          <w:rStyle w:val="FootnoteReference"/>
        </w:rPr>
        <w:footnoteRef/>
      </w:r>
      <w:r>
        <w:rPr>
          <w:rFonts w:hint="cs"/>
          <w:rtl/>
          <w:lang w:bidi="ar-EG"/>
        </w:rPr>
        <w:tab/>
        <w:t>إلن مسمر،</w:t>
      </w:r>
      <w:r w:rsidRPr="000B683F">
        <w:rPr>
          <w:lang w:val="en-US" w:bidi="ar-EG"/>
        </w:rPr>
        <w:t xml:space="preserve">“Cyberattack Seen as Top Threat to Zap U.S. Power Grid,” </w:t>
      </w:r>
      <w:r w:rsidRPr="000B683F">
        <w:rPr>
          <w:i/>
          <w:lang w:val="en-US" w:bidi="ar-EG"/>
        </w:rPr>
        <w:t>NetworkWorld</w:t>
      </w:r>
      <w:r w:rsidRPr="000B683F">
        <w:rPr>
          <w:lang w:val="en-US" w:bidi="ar-EG"/>
        </w:rPr>
        <w:t xml:space="preserve">, 2 June 2010, </w:t>
      </w:r>
      <w:hyperlink r:id="rId9" w:history="1">
        <w:r w:rsidRPr="00DC52FE">
          <w:rPr>
            <w:rStyle w:val="Hyperlink"/>
            <w:lang w:val="en-US" w:bidi="ar-EG"/>
          </w:rPr>
          <w:t>www.networkworld.com/news/2010/060210-nerc-cyberattack-power-grid.html</w:t>
        </w:r>
      </w:hyperlink>
      <w:r>
        <w:rPr>
          <w:rFonts w:hint="cs"/>
          <w:rtl/>
          <w:lang w:bidi="ar-EG"/>
        </w:rPr>
        <w:t xml:space="preserve"> (وجاء فيها أن خطر الهجوم السيبراني المنسق الذي يمكن الجمع بينه وبين هجوم فعلي مادي يعتبر التهديد الأكثر إلحاحاً "مرتفع التأثير ومنخفض التردد" على إمدادات الكهرباء في أمريكا الشمالية) (ويُشار إلى هذا المرجع أدناه باسم "مسمر").</w:t>
      </w:r>
    </w:p>
  </w:footnote>
  <w:footnote w:id="14">
    <w:p w:rsidR="00D07311" w:rsidRPr="00ED017F" w:rsidRDefault="00D07311" w:rsidP="001A54C0">
      <w:pPr>
        <w:pStyle w:val="FootnoteText"/>
        <w:rPr>
          <w:rtl/>
          <w:lang w:val="en-US" w:bidi="ar-EG"/>
        </w:rPr>
      </w:pPr>
      <w:r>
        <w:rPr>
          <w:rStyle w:val="FootnoteReference"/>
        </w:rPr>
        <w:footnoteRef/>
      </w:r>
      <w:r>
        <w:rPr>
          <w:rFonts w:hint="cs"/>
          <w:rtl/>
          <w:lang w:bidi="ar-EG"/>
        </w:rPr>
        <w:tab/>
        <w:t xml:space="preserve">توماس كلابورن، </w:t>
      </w:r>
      <w:r w:rsidRPr="00ED2649">
        <w:rPr>
          <w:lang w:val="en-US" w:bidi="ar-EG"/>
        </w:rPr>
        <w:t xml:space="preserve">“Under Cyberattack, Georgia Finds ‘Bullet-Proof’ Hosting With Google And Elsewhere,” </w:t>
      </w:r>
      <w:r w:rsidRPr="00ED2649">
        <w:rPr>
          <w:i/>
          <w:lang w:val="en-US" w:bidi="ar-EG"/>
        </w:rPr>
        <w:t>InformationWeek</w:t>
      </w:r>
      <w:r w:rsidRPr="00ED2649">
        <w:rPr>
          <w:lang w:val="en-US" w:bidi="ar-EG"/>
        </w:rPr>
        <w:t xml:space="preserve">, </w:t>
      </w:r>
      <w:r>
        <w:rPr>
          <w:rFonts w:hint="cs"/>
          <w:rtl/>
          <w:lang w:val="en-US" w:bidi="ar-EG"/>
        </w:rPr>
        <w:t xml:space="preserve"> </w:t>
      </w:r>
      <w:r>
        <w:rPr>
          <w:lang w:val="en-US" w:bidi="ar-EG"/>
        </w:rPr>
        <w:t>12</w:t>
      </w:r>
      <w:r>
        <w:rPr>
          <w:rFonts w:hint="eastAsia"/>
          <w:rtl/>
          <w:lang w:val="en-US" w:bidi="ar-EG"/>
        </w:rPr>
        <w:t> </w:t>
      </w:r>
      <w:r>
        <w:rPr>
          <w:rFonts w:hint="cs"/>
          <w:rtl/>
          <w:lang w:val="en-US" w:bidi="ar-EG"/>
        </w:rPr>
        <w:t>أغسطس</w:t>
      </w:r>
      <w:r>
        <w:rPr>
          <w:rFonts w:hint="eastAsia"/>
          <w:rtl/>
          <w:lang w:val="en-US" w:bidi="ar-EG"/>
        </w:rPr>
        <w:t> </w:t>
      </w:r>
      <w:r>
        <w:rPr>
          <w:lang w:val="en-US" w:bidi="ar-EG"/>
        </w:rPr>
        <w:t>2008</w:t>
      </w:r>
      <w:r>
        <w:rPr>
          <w:rFonts w:hint="cs"/>
          <w:rtl/>
          <w:lang w:val="en-US" w:bidi="ar-EG"/>
        </w:rPr>
        <w:t>،</w:t>
      </w:r>
      <w:r>
        <w:rPr>
          <w:rFonts w:hint="cs"/>
          <w:rtl/>
          <w:lang w:val="en-US" w:bidi="ar-EG"/>
        </w:rPr>
        <w:tab/>
      </w:r>
      <w:r>
        <w:rPr>
          <w:rFonts w:hint="cs"/>
          <w:rtl/>
          <w:lang w:val="en-US" w:bidi="ar-EG"/>
        </w:rPr>
        <w:br/>
      </w:r>
      <w:hyperlink r:id="rId10" w:history="1">
        <w:r w:rsidRPr="00DC52FE">
          <w:rPr>
            <w:rStyle w:val="Hyperlink"/>
            <w:lang w:val="en-US" w:bidi="ar-EG"/>
          </w:rPr>
          <w:t>www.informationweek.com/news/security/attacks/showArticle.jhtml?articleID=210002702</w:t>
        </w:r>
      </w:hyperlink>
      <w:r>
        <w:rPr>
          <w:rFonts w:hint="cs"/>
          <w:rtl/>
          <w:lang w:val="en-US" w:bidi="ar-EG"/>
        </w:rPr>
        <w:t>.</w:t>
      </w:r>
    </w:p>
  </w:footnote>
  <w:footnote w:id="15">
    <w:p w:rsidR="00D07311" w:rsidRDefault="00D07311" w:rsidP="001A54C0">
      <w:pPr>
        <w:pStyle w:val="FootnoteText"/>
        <w:rPr>
          <w:lang w:bidi="ar-EG"/>
        </w:rPr>
      </w:pPr>
      <w:r>
        <w:rPr>
          <w:rStyle w:val="FootnoteReference"/>
        </w:rPr>
        <w:footnoteRef/>
      </w:r>
      <w:r>
        <w:rPr>
          <w:rFonts w:hint="cs"/>
          <w:rtl/>
          <w:lang w:bidi="ar-EG"/>
        </w:rPr>
        <w:tab/>
        <w:t xml:space="preserve">جوشوا دافيس، </w:t>
      </w:r>
      <w:r w:rsidRPr="00ED2649">
        <w:rPr>
          <w:lang w:val="en-US" w:bidi="ar-EG"/>
        </w:rPr>
        <w:t xml:space="preserve">“Hackers Take Down the Most Wired Country in Europe,” </w:t>
      </w:r>
      <w:r w:rsidRPr="00ED2649">
        <w:rPr>
          <w:i/>
          <w:lang w:val="en-US" w:bidi="ar-EG"/>
        </w:rPr>
        <w:t>Wired</w:t>
      </w:r>
      <w:r w:rsidRPr="00ED2649">
        <w:rPr>
          <w:lang w:val="en-US" w:bidi="ar-EG"/>
        </w:rPr>
        <w:t xml:space="preserve">, 21 Aug. 2007, </w:t>
      </w:r>
      <w:hyperlink r:id="rId11" w:history="1">
        <w:r w:rsidRPr="00DC52FE">
          <w:rPr>
            <w:rStyle w:val="Hyperlink"/>
            <w:lang w:val="en-US" w:bidi="ar-EG"/>
          </w:rPr>
          <w:t>www.wired.com/politics/security/magazine/15-09/ff_estonia?currentPage=all</w:t>
        </w:r>
      </w:hyperlink>
      <w:r>
        <w:rPr>
          <w:rFonts w:hint="cs"/>
          <w:rtl/>
          <w:lang w:bidi="ar-EG"/>
        </w:rPr>
        <w:t>.</w:t>
      </w:r>
    </w:p>
  </w:footnote>
  <w:footnote w:id="16">
    <w:p w:rsidR="00D07311" w:rsidRPr="001F122E" w:rsidRDefault="00D07311" w:rsidP="001A54C0">
      <w:pPr>
        <w:pStyle w:val="FootnoteText"/>
        <w:rPr>
          <w:rtl/>
          <w:lang w:val="en-US" w:bidi="ar-EG"/>
        </w:rPr>
      </w:pPr>
      <w:r>
        <w:rPr>
          <w:rStyle w:val="FootnoteReference"/>
        </w:rPr>
        <w:footnoteRef/>
      </w:r>
      <w:r>
        <w:rPr>
          <w:rFonts w:hint="cs"/>
          <w:rtl/>
          <w:lang w:bidi="ar-EG"/>
        </w:rPr>
        <w:tab/>
        <w:t>شو س</w:t>
      </w:r>
      <w:r w:rsidRPr="005E69EA">
        <w:rPr>
          <w:rFonts w:hint="cs"/>
          <w:rtl/>
        </w:rPr>
        <w:t>ا</w:t>
      </w:r>
      <w:r>
        <w:rPr>
          <w:rFonts w:hint="cs"/>
          <w:rtl/>
          <w:lang w:bidi="ar-EG"/>
        </w:rPr>
        <w:t xml:space="preserve">نغ هون وجون ماركوف، </w:t>
      </w:r>
      <w:r w:rsidRPr="007C5B73">
        <w:rPr>
          <w:lang w:val="en-US" w:bidi="ar-EG"/>
        </w:rPr>
        <w:t>“Cyber attacks Jam Government and Commercial Web Sites in U.S. and South Korea,”</w:t>
      </w:r>
      <w:r>
        <w:rPr>
          <w:rFonts w:hint="cs"/>
          <w:rtl/>
          <w:lang w:bidi="ar-EG"/>
        </w:rPr>
        <w:t xml:space="preserve"> صحيفة نيورك تايمز، </w:t>
      </w:r>
      <w:r>
        <w:rPr>
          <w:lang w:val="en-US" w:bidi="ar-EG"/>
        </w:rPr>
        <w:t>8</w:t>
      </w:r>
      <w:r>
        <w:rPr>
          <w:rFonts w:hint="eastAsia"/>
          <w:rtl/>
          <w:lang w:val="en-US" w:bidi="ar-EG"/>
        </w:rPr>
        <w:t> </w:t>
      </w:r>
      <w:r>
        <w:rPr>
          <w:rFonts w:hint="cs"/>
          <w:rtl/>
          <w:lang w:val="en-US" w:bidi="ar-EG"/>
        </w:rPr>
        <w:t>يوليو</w:t>
      </w:r>
      <w:r>
        <w:rPr>
          <w:rFonts w:hint="eastAsia"/>
          <w:rtl/>
          <w:lang w:val="en-US" w:bidi="ar-EG"/>
        </w:rPr>
        <w:t> </w:t>
      </w:r>
      <w:r>
        <w:rPr>
          <w:lang w:val="en-US" w:bidi="ar-EG"/>
        </w:rPr>
        <w:t>2009</w:t>
      </w:r>
      <w:r>
        <w:rPr>
          <w:rFonts w:hint="cs"/>
          <w:rtl/>
          <w:lang w:val="en-US" w:bidi="ar-EG"/>
        </w:rPr>
        <w:t xml:space="preserve">، </w:t>
      </w:r>
      <w:r>
        <w:rPr>
          <w:rFonts w:hint="cs"/>
          <w:rtl/>
          <w:lang w:val="en-US" w:bidi="ar-EG"/>
        </w:rPr>
        <w:tab/>
      </w:r>
      <w:r>
        <w:rPr>
          <w:rtl/>
          <w:lang w:val="en-US" w:bidi="ar-EG"/>
        </w:rPr>
        <w:br/>
      </w:r>
      <w:hyperlink r:id="rId12" w:history="1">
        <w:r w:rsidRPr="00DC52FE">
          <w:rPr>
            <w:rStyle w:val="Hyperlink"/>
            <w:lang w:val="en-US" w:bidi="ar-EG"/>
          </w:rPr>
          <w:t>www.nytimes.com/2009/07/09/technology/09cyber.html</w:t>
        </w:r>
      </w:hyperlink>
      <w:r w:rsidRPr="001F122E">
        <w:rPr>
          <w:lang w:val="en-US" w:bidi="ar-EG"/>
        </w:rPr>
        <w:t>;</w:t>
      </w:r>
      <w:r w:rsidRPr="001F122E">
        <w:rPr>
          <w:i/>
          <w:iCs/>
          <w:lang w:val="en-US" w:bidi="ar-EG"/>
        </w:rPr>
        <w:t xml:space="preserve"> </w:t>
      </w:r>
      <w:r w:rsidRPr="001F122E">
        <w:rPr>
          <w:iCs/>
          <w:lang w:val="en-US" w:bidi="ar-EG"/>
        </w:rPr>
        <w:t xml:space="preserve">Jack Date, Jason Ryan, Richard Sergay, and Theresa Cook, </w:t>
      </w:r>
      <w:r w:rsidRPr="001F122E">
        <w:rPr>
          <w:lang w:val="en-US" w:bidi="ar-EG"/>
        </w:rPr>
        <w:t xml:space="preserve">“Hackers Launch Cyberattack on Federal Labs,” </w:t>
      </w:r>
      <w:r w:rsidRPr="001F122E">
        <w:rPr>
          <w:i/>
          <w:lang w:val="en-US" w:bidi="ar-EG"/>
        </w:rPr>
        <w:t>ABC News</w:t>
      </w:r>
      <w:r w:rsidRPr="001F122E">
        <w:rPr>
          <w:lang w:val="en-US" w:bidi="ar-EG"/>
        </w:rPr>
        <w:t xml:space="preserve">, 7 Dec. 2007, </w:t>
      </w:r>
      <w:hyperlink r:id="rId13" w:history="1">
        <w:r w:rsidRPr="001F122E">
          <w:rPr>
            <w:rStyle w:val="Hyperlink"/>
            <w:lang w:val="en-US" w:bidi="ar-EG"/>
          </w:rPr>
          <w:t>http://abcnews.go.com/TheLaw/Technology/story?id=3966047&amp;page=1</w:t>
        </w:r>
      </w:hyperlink>
      <w:r>
        <w:rPr>
          <w:rFonts w:hint="cs"/>
          <w:rtl/>
          <w:lang w:val="en-US" w:bidi="ar-EG"/>
        </w:rPr>
        <w:t>.</w:t>
      </w:r>
    </w:p>
  </w:footnote>
  <w:footnote w:id="17">
    <w:p w:rsidR="00D07311" w:rsidRDefault="00D07311" w:rsidP="005E69EA">
      <w:pPr>
        <w:pStyle w:val="FootnoteText"/>
        <w:rPr>
          <w:lang w:bidi="ar-EG"/>
        </w:rPr>
      </w:pPr>
      <w:r>
        <w:rPr>
          <w:rStyle w:val="FootnoteReference"/>
        </w:rPr>
        <w:footnoteRef/>
      </w:r>
      <w:r>
        <w:rPr>
          <w:rFonts w:hint="cs"/>
          <w:rtl/>
          <w:lang w:bidi="ar-EG"/>
        </w:rPr>
        <w:tab/>
        <w:t>مايكل مايلريا،</w:t>
      </w:r>
      <w:r w:rsidRPr="001F122E">
        <w:rPr>
          <w:lang w:val="en-US" w:bidi="ar-EG"/>
        </w:rPr>
        <w:t xml:space="preserve">Brazil’s Next Battlefield: Cyberspace,” </w:t>
      </w:r>
      <w:r w:rsidRPr="001F122E">
        <w:rPr>
          <w:i/>
          <w:lang w:val="en-US" w:bidi="ar-EG"/>
        </w:rPr>
        <w:t>Foreign Policy Journal</w:t>
      </w:r>
      <w:r w:rsidRPr="001F122E">
        <w:rPr>
          <w:lang w:val="en-US" w:bidi="ar-EG"/>
        </w:rPr>
        <w:t xml:space="preserve"> </w:t>
      </w:r>
      <w:r>
        <w:rPr>
          <w:rFonts w:hint="cs"/>
          <w:rtl/>
          <w:lang w:val="en-US" w:bidi="ar-EG"/>
        </w:rPr>
        <w:t xml:space="preserve">، </w:t>
      </w:r>
      <w:r>
        <w:rPr>
          <w:lang w:val="en-US" w:bidi="ar-EG"/>
        </w:rPr>
        <w:t>15</w:t>
      </w:r>
      <w:r>
        <w:rPr>
          <w:rFonts w:hint="cs"/>
          <w:rtl/>
          <w:lang w:val="en-US" w:bidi="ar-EG"/>
        </w:rPr>
        <w:t xml:space="preserve"> نوفمبر</w:t>
      </w:r>
      <w:r>
        <w:rPr>
          <w:rFonts w:hint="eastAsia"/>
          <w:rtl/>
          <w:lang w:val="en-US" w:bidi="ar-EG"/>
        </w:rPr>
        <w:t> </w:t>
      </w:r>
      <w:r>
        <w:rPr>
          <w:lang w:val="en-US" w:bidi="ar-EG"/>
        </w:rPr>
        <w:t>2009</w:t>
      </w:r>
      <w:r>
        <w:rPr>
          <w:rFonts w:hint="cs"/>
          <w:rtl/>
          <w:lang w:val="en-US" w:bidi="ar-EG"/>
        </w:rPr>
        <w:t xml:space="preserve">، </w:t>
      </w:r>
      <w:hyperlink r:id="rId14" w:history="1">
        <w:r w:rsidRPr="001F122E">
          <w:rPr>
            <w:rStyle w:val="Hyperlink"/>
            <w:lang w:val="en-US" w:bidi="ar-EG"/>
          </w:rPr>
          <w:t>http://foreignpolicyjournal.com/2009/11/15/brazils-next-battlefield-cyberspace</w:t>
        </w:r>
      </w:hyperlink>
      <w:r w:rsidRPr="001F122E">
        <w:rPr>
          <w:lang w:val="en-US" w:bidi="ar-EG"/>
        </w:rPr>
        <w:t xml:space="preserve"> </w:t>
      </w:r>
      <w:r>
        <w:rPr>
          <w:rFonts w:hint="cs"/>
          <w:rtl/>
          <w:lang w:val="en-US" w:bidi="ar-EG"/>
        </w:rPr>
        <w:tab/>
      </w:r>
      <w:r>
        <w:rPr>
          <w:rFonts w:hint="cs"/>
          <w:rtl/>
          <w:lang w:val="en-US" w:bidi="ar-EG"/>
        </w:rPr>
        <w:br/>
      </w:r>
      <w:r w:rsidRPr="001F122E">
        <w:rPr>
          <w:lang w:val="en-US" w:bidi="ar-EG"/>
        </w:rPr>
        <w:t>(hereinafter “Mylrea”)</w:t>
      </w:r>
      <w:r>
        <w:rPr>
          <w:rFonts w:hint="cs"/>
          <w:rtl/>
          <w:lang w:bidi="ar-EG"/>
        </w:rPr>
        <w:t>.</w:t>
      </w:r>
    </w:p>
  </w:footnote>
  <w:footnote w:id="18">
    <w:p w:rsidR="00D07311" w:rsidRDefault="00D07311" w:rsidP="005E69EA">
      <w:pPr>
        <w:pStyle w:val="FootnoteText"/>
        <w:rPr>
          <w:rtl/>
          <w:lang w:bidi="ar-EG"/>
        </w:rPr>
      </w:pPr>
      <w:r>
        <w:rPr>
          <w:rStyle w:val="FootnoteReference"/>
        </w:rPr>
        <w:footnoteRef/>
      </w:r>
      <w:r>
        <w:rPr>
          <w:rFonts w:hint="cs"/>
          <w:rtl/>
        </w:rPr>
        <w:tab/>
      </w:r>
      <w:r w:rsidRPr="008B1C58">
        <w:rPr>
          <w:rFonts w:hint="cs"/>
          <w:i/>
          <w:iCs/>
          <w:rtl/>
          <w:lang w:bidi="ar-EG"/>
        </w:rPr>
        <w:t>المرجع نفسه</w:t>
      </w:r>
      <w:r>
        <w:rPr>
          <w:rFonts w:hint="cs"/>
          <w:rtl/>
          <w:lang w:bidi="ar-EG"/>
        </w:rPr>
        <w:t>.</w:t>
      </w:r>
    </w:p>
  </w:footnote>
  <w:footnote w:id="19">
    <w:p w:rsidR="00D07311" w:rsidRDefault="00D07311" w:rsidP="008B1C58">
      <w:pPr>
        <w:pStyle w:val="FootnoteText"/>
        <w:rPr>
          <w:rtl/>
          <w:lang w:bidi="ar-EG"/>
        </w:rPr>
      </w:pPr>
      <w:r>
        <w:rPr>
          <w:rStyle w:val="FootnoteReference"/>
        </w:rPr>
        <w:footnoteRef/>
      </w:r>
      <w:r>
        <w:rPr>
          <w:rFonts w:hint="cs"/>
          <w:rtl/>
          <w:lang w:bidi="ar-EG"/>
        </w:rPr>
        <w:tab/>
        <w:t xml:space="preserve">أندرو </w:t>
      </w:r>
      <w:r w:rsidRPr="00691A69">
        <w:rPr>
          <w:rFonts w:hint="cs"/>
          <w:rtl/>
        </w:rPr>
        <w:t>جاكوب</w:t>
      </w:r>
      <w:r>
        <w:rPr>
          <w:rFonts w:hint="cs"/>
          <w:rtl/>
          <w:lang w:bidi="ar-EG"/>
        </w:rPr>
        <w:t xml:space="preserve"> وميغيل هيلفت، </w:t>
      </w:r>
      <w:r w:rsidRPr="00730913">
        <w:rPr>
          <w:lang w:val="en-US" w:bidi="ar-EG"/>
        </w:rPr>
        <w:t xml:space="preserve">“Google, Citing Attack, Threatens to Exit China,” </w:t>
      </w:r>
      <w:r>
        <w:rPr>
          <w:i/>
          <w:lang w:val="en-US" w:bidi="ar-EG"/>
        </w:rPr>
        <w:t>The New York Time</w:t>
      </w:r>
      <w:r w:rsidRPr="00730913">
        <w:rPr>
          <w:lang w:val="en-US" w:bidi="ar-EG"/>
        </w:rPr>
        <w:t>,</w:t>
      </w:r>
      <w:r>
        <w:rPr>
          <w:rFonts w:hint="cs"/>
          <w:rtl/>
          <w:lang w:val="en-US" w:bidi="ar-EG"/>
        </w:rPr>
        <w:t xml:space="preserve">، </w:t>
      </w:r>
      <w:r>
        <w:rPr>
          <w:lang w:val="en-US" w:bidi="ar-EG"/>
        </w:rPr>
        <w:t>12</w:t>
      </w:r>
      <w:r>
        <w:rPr>
          <w:rFonts w:hint="cs"/>
          <w:rtl/>
          <w:lang w:val="en-US" w:bidi="ar-EG"/>
        </w:rPr>
        <w:t xml:space="preserve"> يناير</w:t>
      </w:r>
      <w:r>
        <w:rPr>
          <w:rFonts w:hint="eastAsia"/>
          <w:rtl/>
          <w:lang w:val="en-US" w:bidi="ar-EG"/>
        </w:rPr>
        <w:t> </w:t>
      </w:r>
      <w:r>
        <w:rPr>
          <w:lang w:val="en-US" w:bidi="ar-EG"/>
        </w:rPr>
        <w:t>2010</w:t>
      </w:r>
      <w:r>
        <w:rPr>
          <w:rFonts w:hint="cs"/>
          <w:rtl/>
          <w:lang w:val="en-US" w:bidi="ar-EG"/>
        </w:rPr>
        <w:t xml:space="preserve">، </w:t>
      </w:r>
      <w:hyperlink r:id="rId15" w:history="1">
        <w:r w:rsidRPr="00DC52FE">
          <w:rPr>
            <w:rStyle w:val="Hyperlink"/>
            <w:lang w:val="en-US" w:bidi="ar-EG"/>
          </w:rPr>
          <w:t>www.nytimes.com/2010/01/13/world/asia/13beijing.html</w:t>
        </w:r>
      </w:hyperlink>
      <w:r>
        <w:rPr>
          <w:rFonts w:hint="cs"/>
          <w:rtl/>
          <w:lang w:bidi="ar-EG"/>
        </w:rPr>
        <w:t>.</w:t>
      </w:r>
    </w:p>
  </w:footnote>
  <w:footnote w:id="20">
    <w:p w:rsidR="00D07311" w:rsidRDefault="00D07311" w:rsidP="008B1C58">
      <w:pPr>
        <w:pStyle w:val="FootnoteText"/>
        <w:rPr>
          <w:lang w:bidi="ar-EG"/>
        </w:rPr>
      </w:pPr>
      <w:r>
        <w:rPr>
          <w:rStyle w:val="FootnoteReference"/>
        </w:rPr>
        <w:footnoteRef/>
      </w:r>
      <w:r>
        <w:rPr>
          <w:rFonts w:hint="cs"/>
          <w:rtl/>
          <w:lang w:bidi="ar-EG"/>
        </w:rPr>
        <w:tab/>
        <w:t>إليوت فان بوسكيرك،</w:t>
      </w:r>
      <w:r w:rsidRPr="00730913">
        <w:rPr>
          <w:lang w:val="en-US" w:bidi="ar-EG"/>
        </w:rPr>
        <w:t>“Denial-of-Service Attack Knocks Twitter Offline (Updated),” Wired.com,</w:t>
      </w:r>
      <w:r>
        <w:rPr>
          <w:rFonts w:hint="cs"/>
          <w:rtl/>
          <w:lang w:val="en-US" w:bidi="ar-EG"/>
        </w:rPr>
        <w:t xml:space="preserve">، </w:t>
      </w:r>
      <w:r>
        <w:rPr>
          <w:lang w:val="en-US" w:bidi="ar-EG"/>
        </w:rPr>
        <w:t>7</w:t>
      </w:r>
      <w:r>
        <w:rPr>
          <w:rFonts w:hint="cs"/>
          <w:rtl/>
          <w:lang w:val="en-US" w:bidi="ar-EG"/>
        </w:rPr>
        <w:t xml:space="preserve"> أغسطس</w:t>
      </w:r>
      <w:r>
        <w:rPr>
          <w:rFonts w:hint="eastAsia"/>
          <w:rtl/>
          <w:lang w:val="en-US" w:bidi="ar-EG"/>
        </w:rPr>
        <w:t> </w:t>
      </w:r>
      <w:r>
        <w:rPr>
          <w:lang w:val="en-US" w:bidi="ar-EG"/>
        </w:rPr>
        <w:t>2007</w:t>
      </w:r>
      <w:r>
        <w:rPr>
          <w:rFonts w:hint="cs"/>
          <w:rtl/>
          <w:lang w:val="en-US" w:bidi="ar-EG"/>
        </w:rPr>
        <w:t>،</w:t>
      </w:r>
      <w:hyperlink r:id="rId16" w:history="1">
        <w:r w:rsidRPr="00DC52FE">
          <w:rPr>
            <w:rStyle w:val="Hyperlink"/>
            <w:lang w:val="en-US" w:bidi="ar-EG"/>
          </w:rPr>
          <w:t>www.wired.com/epicenter/2009/08/twitter-apparently-down/</w:t>
        </w:r>
      </w:hyperlink>
      <w:r>
        <w:rPr>
          <w:rFonts w:hint="cs"/>
          <w:rtl/>
          <w:lang w:bidi="ar-EG"/>
        </w:rPr>
        <w:t>.</w:t>
      </w:r>
    </w:p>
  </w:footnote>
  <w:footnote w:id="21">
    <w:p w:rsidR="00D07311" w:rsidRDefault="00D07311" w:rsidP="005E69EA">
      <w:pPr>
        <w:pStyle w:val="FootnoteText"/>
        <w:rPr>
          <w:lang w:bidi="ar-EG"/>
        </w:rPr>
      </w:pPr>
      <w:r>
        <w:rPr>
          <w:rStyle w:val="FootnoteReference"/>
        </w:rPr>
        <w:footnoteRef/>
      </w:r>
      <w:r>
        <w:rPr>
          <w:rFonts w:hint="cs"/>
          <w:rtl/>
          <w:lang w:bidi="ar-EG"/>
        </w:rPr>
        <w:tab/>
        <w:t>انظر أبراهام د.</w:t>
      </w:r>
      <w:r>
        <w:rPr>
          <w:rFonts w:hint="eastAsia"/>
          <w:rtl/>
          <w:lang w:bidi="ar-EG"/>
        </w:rPr>
        <w:t> </w:t>
      </w:r>
      <w:r>
        <w:rPr>
          <w:rFonts w:hint="cs"/>
          <w:rtl/>
          <w:lang w:bidi="ar-EG"/>
        </w:rPr>
        <w:t>سوفاير وسيمور ي.</w:t>
      </w:r>
      <w:r>
        <w:rPr>
          <w:rFonts w:hint="eastAsia"/>
          <w:rtl/>
          <w:lang w:bidi="ar-EG"/>
        </w:rPr>
        <w:t> </w:t>
      </w:r>
      <w:r>
        <w:rPr>
          <w:rFonts w:hint="cs"/>
          <w:rtl/>
          <w:lang w:bidi="ar-EG"/>
        </w:rPr>
        <w:t xml:space="preserve">جودمان، </w:t>
      </w:r>
      <w:r w:rsidRPr="008249CA">
        <w:rPr>
          <w:i/>
          <w:lang w:val="en-US" w:bidi="ar-EG"/>
        </w:rPr>
        <w:t xml:space="preserve">The Transnational Dimension of Cyber Crime and Terrorism, </w:t>
      </w:r>
      <w:r w:rsidRPr="008249CA">
        <w:rPr>
          <w:lang w:val="en-US" w:bidi="ar-EG"/>
        </w:rPr>
        <w:t xml:space="preserve">2001 at 14, </w:t>
      </w:r>
      <w:hyperlink r:id="rId17" w:history="1">
        <w:r w:rsidRPr="008249CA">
          <w:rPr>
            <w:rStyle w:val="Hyperlink"/>
            <w:lang w:val="en-US" w:bidi="ar-EG"/>
          </w:rPr>
          <w:t>http://media.hoover.org/documents/0817999825_1.pdf</w:t>
        </w:r>
      </w:hyperlink>
      <w:r>
        <w:rPr>
          <w:rFonts w:hint="cs"/>
          <w:rtl/>
          <w:lang w:bidi="ar-EG"/>
        </w:rPr>
        <w:t>.</w:t>
      </w:r>
    </w:p>
  </w:footnote>
  <w:footnote w:id="22">
    <w:p w:rsidR="00D07311" w:rsidRPr="004D5F3C" w:rsidRDefault="00D07311" w:rsidP="008B1C58">
      <w:pPr>
        <w:pStyle w:val="FootnoteText"/>
        <w:rPr>
          <w:rtl/>
          <w:lang w:val="en-US" w:bidi="ar-EG"/>
        </w:rPr>
      </w:pPr>
      <w:r>
        <w:rPr>
          <w:rStyle w:val="FootnoteReference"/>
        </w:rPr>
        <w:footnoteRef/>
      </w:r>
      <w:r>
        <w:rPr>
          <w:rFonts w:hint="cs"/>
          <w:rtl/>
          <w:lang w:bidi="ar-EG"/>
        </w:rPr>
        <w:tab/>
      </w:r>
      <w:r w:rsidRPr="004D5F3C">
        <w:rPr>
          <w:i/>
          <w:lang w:val="en-US" w:bidi="ar-EG"/>
        </w:rPr>
        <w:t>Critical Infrastructure Protection: Multiple Efforts to Secure Control Systems are Under Way, but Challenges Remain</w:t>
      </w:r>
      <w:r w:rsidRPr="004D5F3C">
        <w:rPr>
          <w:lang w:val="en-US" w:bidi="ar-EG"/>
        </w:rPr>
        <w:t>, United States Government Accountability Office, Sept. 2007, GAO</w:t>
      </w:r>
      <w:r>
        <w:rPr>
          <w:lang w:val="en-US" w:bidi="ar-EG"/>
        </w:rPr>
        <w:noBreakHyphen/>
      </w:r>
      <w:r w:rsidRPr="004D5F3C">
        <w:rPr>
          <w:lang w:val="en-US" w:bidi="ar-EG"/>
        </w:rPr>
        <w:t>07</w:t>
      </w:r>
      <w:r>
        <w:rPr>
          <w:lang w:val="en-US" w:bidi="ar-EG"/>
        </w:rPr>
        <w:noBreakHyphen/>
      </w:r>
      <w:r w:rsidRPr="004D5F3C">
        <w:rPr>
          <w:lang w:val="en-US" w:bidi="ar-EG"/>
        </w:rPr>
        <w:t>1036,</w:t>
      </w:r>
      <w:r>
        <w:rPr>
          <w:rFonts w:hint="cs"/>
          <w:rtl/>
          <w:lang w:val="en-US" w:bidi="ar-EG"/>
        </w:rPr>
        <w:t> </w:t>
      </w:r>
      <w:hyperlink r:id="rId18" w:history="1">
        <w:r w:rsidRPr="00DC52FE">
          <w:rPr>
            <w:rStyle w:val="Hyperlink"/>
            <w:lang w:val="en-US" w:bidi="ar-EG"/>
          </w:rPr>
          <w:t>www.gao.gov/new.items/d071036.pdf</w:t>
        </w:r>
      </w:hyperlink>
      <w:r>
        <w:rPr>
          <w:lang w:val="en-US" w:bidi="ar-EG"/>
        </w:rPr>
        <w:t xml:space="preserve">. </w:t>
      </w:r>
      <w:r w:rsidRPr="004D5F3C">
        <w:rPr>
          <w:lang w:val="en-US" w:bidi="ar-EG"/>
        </w:rPr>
        <w:t>In 1997 (hackers attacked the Worcester Airport in the U.S., disabling phone services to the airport tower and shutting down the control system managing the runway lights).</w:t>
      </w:r>
    </w:p>
  </w:footnote>
  <w:footnote w:id="23">
    <w:p w:rsidR="00D07311" w:rsidRDefault="00D07311" w:rsidP="005E69EA">
      <w:pPr>
        <w:pStyle w:val="FootnoteText"/>
        <w:rPr>
          <w:lang w:bidi="ar-EG"/>
        </w:rPr>
      </w:pPr>
      <w:r>
        <w:rPr>
          <w:rStyle w:val="FootnoteReference"/>
        </w:rPr>
        <w:footnoteRef/>
      </w:r>
      <w:r>
        <w:rPr>
          <w:rFonts w:hint="cs"/>
          <w:rtl/>
          <w:lang w:bidi="ar-EG"/>
        </w:rPr>
        <w:tab/>
        <w:t>إليوت.</w:t>
      </w:r>
    </w:p>
  </w:footnote>
  <w:footnote w:id="24">
    <w:p w:rsidR="00D07311" w:rsidRDefault="00D07311" w:rsidP="005E69EA">
      <w:pPr>
        <w:pStyle w:val="FootnoteText"/>
        <w:rPr>
          <w:lang w:bidi="ar-EG"/>
        </w:rPr>
      </w:pPr>
      <w:r>
        <w:rPr>
          <w:rStyle w:val="FootnoteReference"/>
        </w:rPr>
        <w:footnoteRef/>
      </w:r>
      <w:r>
        <w:rPr>
          <w:rFonts w:hint="cs"/>
          <w:rtl/>
          <w:lang w:bidi="ar-EG"/>
        </w:rPr>
        <w:tab/>
        <w:t xml:space="preserve">جوشوا بينل، </w:t>
      </w:r>
      <w:r w:rsidRPr="004D5F3C">
        <w:rPr>
          <w:lang w:val="en-US" w:bidi="ar-EG"/>
        </w:rPr>
        <w:t xml:space="preserve">“Securing the Smart Grid: The Road Ahead,” at 2, </w:t>
      </w:r>
      <w:r w:rsidRPr="004D5F3C">
        <w:rPr>
          <w:i/>
          <w:lang w:val="en-US" w:bidi="ar-EG"/>
        </w:rPr>
        <w:t>NetworkSecurityEdge.com</w:t>
      </w:r>
      <w:r w:rsidRPr="00125A03">
        <w:rPr>
          <w:rFonts w:hint="cs"/>
          <w:rtl/>
          <w:lang w:val="en-US" w:bidi="ar-EG"/>
        </w:rPr>
        <w:t xml:space="preserve">، </w:t>
      </w:r>
      <w:r w:rsidRPr="00125A03">
        <w:rPr>
          <w:lang w:val="en-US" w:bidi="ar-EG"/>
        </w:rPr>
        <w:t>5</w:t>
      </w:r>
      <w:r w:rsidRPr="00125A03">
        <w:rPr>
          <w:rFonts w:hint="cs"/>
          <w:rtl/>
          <w:lang w:val="en-US" w:bidi="ar-EG"/>
        </w:rPr>
        <w:t xml:space="preserve"> فبراير</w:t>
      </w:r>
      <w:r w:rsidRPr="00125A03">
        <w:rPr>
          <w:rFonts w:hint="eastAsia"/>
          <w:rtl/>
          <w:lang w:val="en-US" w:bidi="ar-EG"/>
        </w:rPr>
        <w:t> </w:t>
      </w:r>
      <w:r w:rsidRPr="00125A03">
        <w:rPr>
          <w:lang w:val="en-US" w:bidi="ar-EG"/>
        </w:rPr>
        <w:t>2010</w:t>
      </w:r>
      <w:r w:rsidRPr="00125A03">
        <w:rPr>
          <w:rFonts w:hint="cs"/>
          <w:rtl/>
          <w:lang w:val="en-US" w:bidi="ar-EG"/>
        </w:rPr>
        <w:t>.</w:t>
      </w:r>
      <w:r w:rsidRPr="00125A03">
        <w:t xml:space="preserve"> </w:t>
      </w:r>
      <w:hyperlink r:id="rId19" w:history="1">
        <w:r w:rsidRPr="004D5F3C">
          <w:rPr>
            <w:rStyle w:val="Hyperlink"/>
            <w:lang w:val="en-US" w:bidi="ar-EG"/>
          </w:rPr>
          <w:t>http://www.networksecurityedge.com/content/securing-smart-grid-road-ahead</w:t>
        </w:r>
      </w:hyperlink>
      <w:r>
        <w:rPr>
          <w:rFonts w:hint="cs"/>
          <w:rtl/>
          <w:lang w:bidi="ar-EG"/>
        </w:rPr>
        <w:t>.</w:t>
      </w:r>
    </w:p>
  </w:footnote>
  <w:footnote w:id="25">
    <w:p w:rsidR="00D07311" w:rsidRDefault="00D07311" w:rsidP="0007041D">
      <w:pPr>
        <w:pStyle w:val="FootnoteText"/>
        <w:rPr>
          <w:lang w:bidi="ar-EG"/>
        </w:rPr>
      </w:pPr>
      <w:r>
        <w:rPr>
          <w:rStyle w:val="FootnoteReference"/>
        </w:rPr>
        <w:footnoteRef/>
      </w:r>
      <w:r>
        <w:rPr>
          <w:rFonts w:hint="cs"/>
          <w:rtl/>
          <w:lang w:bidi="ar-EG"/>
        </w:rPr>
        <w:tab/>
        <w:t>إليوت.</w:t>
      </w:r>
    </w:p>
  </w:footnote>
  <w:footnote w:id="26">
    <w:p w:rsidR="00D07311" w:rsidRDefault="00D07311" w:rsidP="004F3E74">
      <w:pPr>
        <w:pStyle w:val="FootnoteText"/>
        <w:rPr>
          <w:rtl/>
          <w:lang w:bidi="ar-EG"/>
        </w:rPr>
      </w:pPr>
      <w:r>
        <w:rPr>
          <w:rStyle w:val="FootnoteReference"/>
        </w:rPr>
        <w:footnoteRef/>
      </w:r>
      <w:r>
        <w:rPr>
          <w:rFonts w:hint="cs"/>
          <w:rtl/>
          <w:lang w:bidi="ar-EG"/>
        </w:rPr>
        <w:tab/>
        <w:t>"</w:t>
      </w:r>
      <w:r>
        <w:rPr>
          <w:lang w:bidi="ar-EG"/>
        </w:rPr>
        <w:t>Smart Grid</w:t>
      </w:r>
      <w:r>
        <w:rPr>
          <w:rFonts w:hint="cs"/>
          <w:rtl/>
          <w:lang w:bidi="ar-EG"/>
        </w:rPr>
        <w:t xml:space="preserve">،" وزارة الطاقة في الولايات المتحدة </w:t>
      </w:r>
      <w:r w:rsidRPr="0086262E">
        <w:rPr>
          <w:lang w:val="en-US" w:bidi="ar-EG"/>
        </w:rPr>
        <w:t xml:space="preserve"> </w:t>
      </w:r>
      <w:hyperlink r:id="rId20" w:history="1">
        <w:r w:rsidRPr="00DC52FE">
          <w:rPr>
            <w:rStyle w:val="Hyperlink"/>
            <w:lang w:val="en-US" w:bidi="ar-EG"/>
          </w:rPr>
          <w:t>www.oe.energy.gov/smartgrid.htm</w:t>
        </w:r>
      </w:hyperlink>
      <w:r w:rsidRPr="0086262E">
        <w:rPr>
          <w:lang w:val="en-US" w:bidi="ar-EG"/>
        </w:rPr>
        <w:t xml:space="preserve">; “SCADA,” </w:t>
      </w:r>
      <w:r w:rsidRPr="0086262E">
        <w:rPr>
          <w:i/>
          <w:lang w:val="en-US" w:bidi="ar-EG"/>
        </w:rPr>
        <w:t>TopBits.com</w:t>
      </w:r>
      <w:r w:rsidRPr="0086262E">
        <w:rPr>
          <w:lang w:val="en-US" w:bidi="ar-EG"/>
        </w:rPr>
        <w:t xml:space="preserve">, </w:t>
      </w:r>
      <w:hyperlink r:id="rId21" w:history="1">
        <w:r w:rsidRPr="00DC52FE">
          <w:rPr>
            <w:rStyle w:val="Hyperlink"/>
            <w:lang w:val="en-US" w:bidi="ar-EG"/>
          </w:rPr>
          <w:t>www.tech-faq.com/scada.html</w:t>
        </w:r>
      </w:hyperlink>
      <w:r>
        <w:rPr>
          <w:rFonts w:hint="cs"/>
          <w:rtl/>
          <w:lang w:val="en-US" w:bidi="ar-EG"/>
        </w:rPr>
        <w:t xml:space="preserve"> (ويُشار إلى المرجع باسم "سكادا").</w:t>
      </w:r>
    </w:p>
  </w:footnote>
  <w:footnote w:id="27">
    <w:p w:rsidR="00D07311" w:rsidRDefault="00D07311" w:rsidP="0007041D">
      <w:pPr>
        <w:pStyle w:val="FootnoteText"/>
        <w:rPr>
          <w:lang w:bidi="ar-EG"/>
        </w:rPr>
      </w:pPr>
      <w:r>
        <w:rPr>
          <w:rStyle w:val="FootnoteReference"/>
        </w:rPr>
        <w:footnoteRef/>
      </w:r>
      <w:r>
        <w:rPr>
          <w:rFonts w:hint="cs"/>
          <w:rtl/>
          <w:lang w:bidi="ar-EG"/>
        </w:rPr>
        <w:tab/>
        <w:t>سكادا.</w:t>
      </w:r>
    </w:p>
  </w:footnote>
  <w:footnote w:id="28">
    <w:p w:rsidR="00D07311" w:rsidRPr="00530DE6" w:rsidRDefault="00D07311" w:rsidP="0007041D">
      <w:pPr>
        <w:pStyle w:val="FootnoteText"/>
        <w:rPr>
          <w:rtl/>
          <w:lang w:bidi="ar-EG"/>
        </w:rPr>
      </w:pPr>
      <w:r>
        <w:rPr>
          <w:rStyle w:val="FootnoteReference"/>
        </w:rPr>
        <w:footnoteRef/>
      </w:r>
      <w:r>
        <w:rPr>
          <w:rFonts w:hint="cs"/>
          <w:rtl/>
          <w:lang w:bidi="ar-EG"/>
        </w:rPr>
        <w:tab/>
        <w:t xml:space="preserve">كاتي فهرنباشر </w:t>
      </w:r>
      <w:r w:rsidRPr="007226BD">
        <w:rPr>
          <w:szCs w:val="20"/>
        </w:rPr>
        <w:t xml:space="preserve">“10 Things to Know About Smart Grid Security,” </w:t>
      </w:r>
      <w:r>
        <w:rPr>
          <w:szCs w:val="20"/>
        </w:rPr>
        <w:t>9 Oct. 2009</w:t>
      </w:r>
      <w:r w:rsidRPr="007226BD">
        <w:rPr>
          <w:szCs w:val="20"/>
        </w:rPr>
        <w:t xml:space="preserve">, Earth2Tech, </w:t>
      </w:r>
      <w:r>
        <w:rPr>
          <w:szCs w:val="20"/>
        </w:rPr>
        <w:t xml:space="preserve">Gigaom, </w:t>
      </w:r>
      <w:hyperlink r:id="rId22" w:history="1">
        <w:r w:rsidRPr="00C80373">
          <w:rPr>
            <w:rStyle w:val="Hyperlink"/>
            <w:szCs w:val="20"/>
          </w:rPr>
          <w:t>http://gigaom.com/cleantech/10-things-to-know-about-smart-grid-security/</w:t>
        </w:r>
      </w:hyperlink>
      <w:r>
        <w:rPr>
          <w:rFonts w:hint="cs"/>
          <w:rtl/>
          <w:lang w:bidi="ar-EG"/>
        </w:rPr>
        <w:t>. (ويشار إلى المرجع باسم "فهرنباشر").</w:t>
      </w:r>
    </w:p>
  </w:footnote>
  <w:footnote w:id="29">
    <w:p w:rsidR="00D07311" w:rsidRDefault="00D07311" w:rsidP="0007041D">
      <w:pPr>
        <w:pStyle w:val="FootnoteText"/>
        <w:rPr>
          <w:rtl/>
          <w:lang w:bidi="ar-EG"/>
        </w:rPr>
      </w:pPr>
      <w:r>
        <w:rPr>
          <w:rStyle w:val="FootnoteReference"/>
        </w:rPr>
        <w:footnoteRef/>
      </w:r>
      <w:r>
        <w:rPr>
          <w:rFonts w:hint="cs"/>
          <w:rtl/>
          <w:lang w:bidi="ar-EG"/>
        </w:rPr>
        <w:tab/>
      </w:r>
      <w:r w:rsidRPr="0007041D">
        <w:rPr>
          <w:rFonts w:hint="cs"/>
          <w:i/>
          <w:iCs/>
          <w:rtl/>
          <w:lang w:bidi="ar-EG"/>
        </w:rPr>
        <w:t>المرجع نفسه</w:t>
      </w:r>
      <w:r>
        <w:rPr>
          <w:rFonts w:hint="cs"/>
          <w:rtl/>
          <w:lang w:bidi="ar-EG"/>
        </w:rPr>
        <w:t>.</w:t>
      </w:r>
    </w:p>
  </w:footnote>
  <w:footnote w:id="30">
    <w:p w:rsidR="00D07311" w:rsidRDefault="00D07311" w:rsidP="004F3E74">
      <w:pPr>
        <w:pStyle w:val="FootnoteText"/>
        <w:rPr>
          <w:lang w:bidi="ar-EG"/>
        </w:rPr>
      </w:pPr>
      <w:r>
        <w:rPr>
          <w:rStyle w:val="FootnoteReference"/>
        </w:rPr>
        <w:footnoteRef/>
      </w:r>
      <w:r>
        <w:rPr>
          <w:rFonts w:hint="cs"/>
          <w:rtl/>
          <w:lang w:bidi="ar-EG"/>
        </w:rPr>
        <w:tab/>
      </w:r>
      <w:r w:rsidRPr="0004536C">
        <w:rPr>
          <w:lang w:val="en-US" w:bidi="ar-EG"/>
        </w:rPr>
        <w:t xml:space="preserve">“SCADA Security and Terrorism: We’re Not Crying Wolf,” at 26, BlackHat, </w:t>
      </w:r>
      <w:hyperlink r:id="rId23" w:history="1">
        <w:r w:rsidRPr="00DC52FE">
          <w:rPr>
            <w:rStyle w:val="Hyperlink"/>
            <w:lang w:val="en-US" w:bidi="ar-EG"/>
          </w:rPr>
          <w:t>www.blackhat.com/presentations/bh-federal-06/BH-Fed-06-Maynor-Graham-up.pdf</w:t>
        </w:r>
      </w:hyperlink>
      <w:r>
        <w:rPr>
          <w:rFonts w:hint="cs"/>
          <w:rtl/>
          <w:lang w:bidi="ar-EG"/>
        </w:rPr>
        <w:t>.</w:t>
      </w:r>
    </w:p>
  </w:footnote>
  <w:footnote w:id="31">
    <w:p w:rsidR="00D07311" w:rsidRPr="009F0AC8" w:rsidRDefault="00D07311" w:rsidP="00C33171">
      <w:pPr>
        <w:pStyle w:val="FootnoteText"/>
        <w:rPr>
          <w:rtl/>
          <w:lang w:val="en-US" w:bidi="ar-EG"/>
        </w:rPr>
      </w:pPr>
      <w:r>
        <w:rPr>
          <w:rStyle w:val="FootnoteReference"/>
        </w:rPr>
        <w:footnoteRef/>
      </w:r>
      <w:r>
        <w:rPr>
          <w:rFonts w:hint="cs"/>
          <w:rtl/>
          <w:lang w:bidi="ar-EG"/>
        </w:rPr>
        <w:tab/>
        <w:t xml:space="preserve">شوفان غورمان. </w:t>
      </w:r>
      <w:r w:rsidRPr="009F0AC8">
        <w:rPr>
          <w:lang w:val="en-US" w:bidi="ar-EG"/>
        </w:rPr>
        <w:t xml:space="preserve">“Electricity Grid in U.S. Penetrated By Spies,” </w:t>
      </w:r>
      <w:r w:rsidRPr="009F0AC8">
        <w:rPr>
          <w:i/>
          <w:lang w:val="en-US" w:bidi="ar-EG"/>
        </w:rPr>
        <w:t xml:space="preserve">The Wall Street Journal, </w:t>
      </w:r>
      <w:r w:rsidRPr="009F0AC8">
        <w:rPr>
          <w:iCs/>
          <w:lang w:val="en-US" w:bidi="ar-EG"/>
        </w:rPr>
        <w:t xml:space="preserve">8 </w:t>
      </w:r>
      <w:r w:rsidRPr="009F0AC8">
        <w:rPr>
          <w:lang w:val="en-US" w:bidi="ar-EG"/>
        </w:rPr>
        <w:t xml:space="preserve">Apr. 2009, </w:t>
      </w:r>
      <w:hyperlink r:id="rId24" w:history="1">
        <w:r w:rsidRPr="00DC52FE">
          <w:rPr>
            <w:rStyle w:val="Hyperlink"/>
            <w:lang w:val="en-US" w:bidi="ar-EG"/>
          </w:rPr>
          <w:t>http://online.wsj.com/article/NA_WSJ_PUB:SB123914805204099085.html</w:t>
        </w:r>
      </w:hyperlink>
      <w:r>
        <w:rPr>
          <w:lang w:val="en-US" w:bidi="ar-EG"/>
        </w:rPr>
        <w:t xml:space="preserve"> </w:t>
      </w:r>
      <w:r>
        <w:rPr>
          <w:rFonts w:hint="cs"/>
          <w:rtl/>
          <w:lang w:val="en-US" w:bidi="ar-EG"/>
        </w:rPr>
        <w:t>.</w:t>
      </w:r>
    </w:p>
  </w:footnote>
  <w:footnote w:id="32">
    <w:p w:rsidR="00D07311" w:rsidRDefault="00D07311" w:rsidP="004F3E74">
      <w:pPr>
        <w:pStyle w:val="FootnoteText"/>
        <w:rPr>
          <w:rtl/>
          <w:lang w:bidi="ar-EG"/>
        </w:rPr>
      </w:pPr>
      <w:r>
        <w:rPr>
          <w:rStyle w:val="FootnoteReference"/>
        </w:rPr>
        <w:footnoteRef/>
      </w:r>
      <w:r>
        <w:rPr>
          <w:rFonts w:hint="cs"/>
          <w:rtl/>
        </w:rPr>
        <w:tab/>
      </w:r>
      <w:r>
        <w:rPr>
          <w:rFonts w:hint="cs"/>
          <w:rtl/>
          <w:lang w:bidi="ar-EG"/>
        </w:rPr>
        <w:t xml:space="preserve">إلين ميسمر. </w:t>
      </w:r>
      <w:r w:rsidRPr="009F0AC8">
        <w:rPr>
          <w:lang w:val="en-US" w:bidi="ar-EG"/>
        </w:rPr>
        <w:t xml:space="preserve">“Cyberwar’ author: U.S. needs radical changes to protect against attacks,” </w:t>
      </w:r>
      <w:r w:rsidRPr="009F0AC8">
        <w:rPr>
          <w:i/>
          <w:lang w:val="en-US" w:bidi="ar-EG"/>
        </w:rPr>
        <w:t>NetworkWorld</w:t>
      </w:r>
      <w:r w:rsidRPr="009F0AC8">
        <w:rPr>
          <w:lang w:val="en-US" w:bidi="ar-EG"/>
        </w:rPr>
        <w:t xml:space="preserve">, 7 Apr. 2010, </w:t>
      </w:r>
      <w:hyperlink r:id="rId25" w:history="1">
        <w:r w:rsidRPr="00DC52FE">
          <w:rPr>
            <w:rStyle w:val="Hyperlink"/>
            <w:lang w:val="en-US" w:bidi="ar-EG"/>
          </w:rPr>
          <w:t>www.networkworld.com/news/2010/040710-clarke-book-review.html</w:t>
        </w:r>
      </w:hyperlink>
      <w:r w:rsidRPr="009F0AC8">
        <w:rPr>
          <w:lang w:val="en-US" w:bidi="ar-EG"/>
        </w:rPr>
        <w:t xml:space="preserve"> </w:t>
      </w:r>
      <w:r>
        <w:rPr>
          <w:rFonts w:hint="cs"/>
          <w:rtl/>
          <w:lang w:bidi="ar-EG"/>
        </w:rPr>
        <w:t>. (ويُشار إلى المرجع باسم "</w:t>
      </w:r>
      <w:r w:rsidRPr="009F0AC8">
        <w:rPr>
          <w:rFonts w:ascii="Cambria" w:eastAsia="Cambria" w:hAnsi="Cambria" w:cs="Times New Roman"/>
          <w:szCs w:val="20"/>
          <w:lang w:val="en-US"/>
        </w:rPr>
        <w:t xml:space="preserve"> </w:t>
      </w:r>
      <w:r w:rsidRPr="009F0AC8">
        <w:rPr>
          <w:lang w:val="en-US" w:bidi="ar-EG"/>
        </w:rPr>
        <w:t>Radical Change</w:t>
      </w:r>
      <w:r>
        <w:rPr>
          <w:rFonts w:hint="cs"/>
          <w:rtl/>
          <w:lang w:bidi="ar-EG"/>
        </w:rPr>
        <w:t>").</w:t>
      </w:r>
    </w:p>
  </w:footnote>
  <w:footnote w:id="33">
    <w:p w:rsidR="00D07311" w:rsidRPr="0086557A" w:rsidRDefault="00D07311" w:rsidP="00C33171">
      <w:pPr>
        <w:pStyle w:val="FootnoteText"/>
        <w:rPr>
          <w:rtl/>
          <w:lang w:val="en-US" w:bidi="ar-EG"/>
        </w:rPr>
      </w:pPr>
      <w:r>
        <w:rPr>
          <w:rStyle w:val="FootnoteReference"/>
        </w:rPr>
        <w:footnoteRef/>
      </w:r>
      <w:r>
        <w:rPr>
          <w:rFonts w:hint="cs"/>
          <w:rtl/>
          <w:lang w:bidi="ar-EG"/>
        </w:rPr>
        <w:tab/>
      </w:r>
      <w:r w:rsidRPr="0086557A">
        <w:rPr>
          <w:rFonts w:hint="cs"/>
          <w:i/>
          <w:iCs/>
          <w:rtl/>
          <w:lang w:bidi="ar-EG"/>
        </w:rPr>
        <w:t>المرجع نفسه</w:t>
      </w:r>
      <w:r>
        <w:rPr>
          <w:rFonts w:hint="cs"/>
          <w:rtl/>
          <w:lang w:bidi="ar-EG"/>
        </w:rPr>
        <w:t xml:space="preserve"> (يبلغ عن تعرض شبكات القوى الكهربائية في الولايات المتحدة بالفعل لمئات الآلاف من الاستكشافات يومياً)؛ فهرنباشر (حيث جاء فيه أن </w:t>
      </w:r>
      <w:r>
        <w:rPr>
          <w:lang w:val="en-US" w:bidi="ar-EG"/>
        </w:rPr>
        <w:t>40</w:t>
      </w:r>
      <w:r>
        <w:rPr>
          <w:rFonts w:hint="eastAsia"/>
          <w:rtl/>
          <w:lang w:val="en-US" w:bidi="ar-EG"/>
        </w:rPr>
        <w:t> </w:t>
      </w:r>
      <w:r>
        <w:rPr>
          <w:rFonts w:hint="cs"/>
          <w:rtl/>
          <w:lang w:val="en-US" w:bidi="ar-EG"/>
        </w:rPr>
        <w:t>مليون مقياس ذكي رُكبت عالمياً قد تعرض بالفعل لعدد من الخروقات الأمنية).</w:t>
      </w:r>
    </w:p>
  </w:footnote>
  <w:footnote w:id="34">
    <w:p w:rsidR="00D07311" w:rsidRDefault="00D07311" w:rsidP="00C33171">
      <w:pPr>
        <w:pStyle w:val="FootnoteText"/>
        <w:rPr>
          <w:lang w:bidi="ar-EG"/>
        </w:rPr>
      </w:pPr>
      <w:r>
        <w:rPr>
          <w:rStyle w:val="FootnoteReference"/>
        </w:rPr>
        <w:footnoteRef/>
      </w:r>
      <w:r>
        <w:rPr>
          <w:rFonts w:hint="cs"/>
          <w:rtl/>
          <w:lang w:bidi="ar-EG"/>
        </w:rPr>
        <w:tab/>
        <w:t>ميسمر.</w:t>
      </w:r>
    </w:p>
  </w:footnote>
  <w:footnote w:id="35">
    <w:p w:rsidR="00D07311" w:rsidRDefault="00D07311" w:rsidP="00C33171">
      <w:pPr>
        <w:pStyle w:val="FootnoteText"/>
        <w:rPr>
          <w:lang w:bidi="ar-EG"/>
        </w:rPr>
      </w:pPr>
      <w:r>
        <w:rPr>
          <w:rStyle w:val="FootnoteReference"/>
        </w:rPr>
        <w:footnoteRef/>
      </w:r>
      <w:r>
        <w:rPr>
          <w:rFonts w:hint="cs"/>
          <w:rtl/>
          <w:lang w:bidi="ar-EG"/>
        </w:rPr>
        <w:tab/>
        <w:t>ميلريا.</w:t>
      </w:r>
    </w:p>
  </w:footnote>
  <w:footnote w:id="36">
    <w:p w:rsidR="00D07311" w:rsidRPr="00F4135B" w:rsidRDefault="00D07311" w:rsidP="004F3E74">
      <w:pPr>
        <w:pStyle w:val="FootnoteText"/>
        <w:rPr>
          <w:rtl/>
          <w:lang w:val="en-US" w:bidi="ar-EG"/>
        </w:rPr>
      </w:pPr>
      <w:r>
        <w:rPr>
          <w:rStyle w:val="FootnoteReference"/>
        </w:rPr>
        <w:footnoteRef/>
      </w:r>
      <w:r>
        <w:rPr>
          <w:rFonts w:hint="cs"/>
          <w:rtl/>
          <w:lang w:bidi="ar-EG"/>
        </w:rPr>
        <w:tab/>
      </w:r>
      <w:r w:rsidRPr="0086557A">
        <w:rPr>
          <w:lang w:val="en-US" w:bidi="ar-EG"/>
        </w:rPr>
        <w:t xml:space="preserve">“Cyberwar: War in the fifth domain,” 7 Jan. 2010, </w:t>
      </w:r>
      <w:r w:rsidRPr="0086557A">
        <w:rPr>
          <w:i/>
          <w:lang w:val="en-US" w:bidi="ar-EG"/>
        </w:rPr>
        <w:t>The Economist</w:t>
      </w:r>
      <w:r w:rsidRPr="0086557A">
        <w:rPr>
          <w:lang w:val="en-US" w:bidi="ar-EG"/>
        </w:rPr>
        <w:t xml:space="preserve">, </w:t>
      </w:r>
      <w:hyperlink r:id="rId26" w:history="1">
        <w:r w:rsidRPr="00DC52FE">
          <w:rPr>
            <w:rStyle w:val="Hyperlink"/>
            <w:lang w:val="en-US" w:bidi="ar-EG"/>
          </w:rPr>
          <w:t>www.economist.com/node/16478792</w:t>
        </w:r>
      </w:hyperlink>
      <w:r>
        <w:rPr>
          <w:rFonts w:hint="cs"/>
          <w:rtl/>
          <w:lang w:bidi="ar-EG"/>
        </w:rPr>
        <w:t xml:space="preserve"> </w:t>
      </w:r>
      <w:r w:rsidRPr="00F4135B">
        <w:rPr>
          <w:lang w:val="en-US" w:bidi="ar-EG"/>
        </w:rPr>
        <w:t>“Fifth Domain</w:t>
      </w:r>
      <w:r w:rsidRPr="0086557A">
        <w:rPr>
          <w:lang w:val="en-US" w:bidi="ar-EG"/>
        </w:rPr>
        <w:t>”)</w:t>
      </w:r>
      <w:r>
        <w:rPr>
          <w:rFonts w:hint="cs"/>
          <w:rtl/>
          <w:lang w:bidi="ar-EG"/>
        </w:rPr>
        <w:t xml:space="preserve"> ويسمى بعد ذلك باسم</w:t>
      </w:r>
      <w:r>
        <w:rPr>
          <w:lang w:val="en-US" w:bidi="ar-EG"/>
        </w:rPr>
        <w:t>(</w:t>
      </w:r>
      <w:r>
        <w:rPr>
          <w:rFonts w:hint="cs"/>
          <w:rtl/>
          <w:lang w:val="en-US" w:bidi="ar-EG"/>
        </w:rPr>
        <w:t>.</w:t>
      </w:r>
    </w:p>
  </w:footnote>
  <w:footnote w:id="37">
    <w:p w:rsidR="00D07311" w:rsidRPr="0086557A" w:rsidRDefault="00D07311" w:rsidP="004F3E74">
      <w:pPr>
        <w:pStyle w:val="FootnoteText"/>
        <w:rPr>
          <w:rtl/>
          <w:lang w:val="en-US" w:bidi="ar-EG"/>
        </w:rPr>
      </w:pPr>
      <w:r>
        <w:rPr>
          <w:rStyle w:val="FootnoteReference"/>
        </w:rPr>
        <w:footnoteRef/>
      </w:r>
      <w:r>
        <w:rPr>
          <w:rFonts w:hint="cs"/>
          <w:rtl/>
          <w:lang w:bidi="ar-EG"/>
        </w:rPr>
        <w:tab/>
      </w:r>
      <w:r w:rsidRPr="0086557A">
        <w:rPr>
          <w:i/>
          <w:lang w:val="en-US" w:bidi="ar-EG"/>
        </w:rPr>
        <w:t>Smart Grid: Hardware and Software Outlook</w:t>
      </w:r>
      <w:r w:rsidRPr="0086557A">
        <w:rPr>
          <w:lang w:val="en-US" w:bidi="ar-EG"/>
        </w:rPr>
        <w:t xml:space="preserve">, Zpryme, 2009 at 2, </w:t>
      </w:r>
      <w:hyperlink r:id="rId27" w:history="1">
        <w:r w:rsidRPr="000C7BEA">
          <w:rPr>
            <w:rStyle w:val="Hyperlink"/>
            <w:spacing w:val="-1"/>
            <w:lang w:val="en-US" w:bidi="ar-EG"/>
          </w:rPr>
          <w:t>www.zpryme.com/SmartGridInsights/2010_Smart_Grid_Hardware_Software_Outlook_Zpryme_Smart_Grid_Insights.pdf</w:t>
        </w:r>
      </w:hyperlink>
      <w:r>
        <w:rPr>
          <w:lang w:val="en-US" w:bidi="ar-EG"/>
        </w:rPr>
        <w:t xml:space="preserve"> </w:t>
      </w:r>
      <w:r w:rsidRPr="0086557A">
        <w:rPr>
          <w:lang w:val="en-US" w:bidi="ar-EG"/>
        </w:rPr>
        <w:t xml:space="preserve">(stating that the U.S. smart grid industry was valued at $21.4 billion in 2009 and will reach an estimated $42.8 billion by 2014); Jonathan </w:t>
      </w:r>
      <w:r w:rsidRPr="0086557A">
        <w:rPr>
          <w:iCs/>
          <w:lang w:val="en-US" w:bidi="ar-EG"/>
        </w:rPr>
        <w:t>Weisman and Rebecca Smith</w:t>
      </w:r>
      <w:r w:rsidRPr="0086557A">
        <w:rPr>
          <w:lang w:val="en-US" w:bidi="ar-EG"/>
        </w:rPr>
        <w:t xml:space="preserve">,“Obama Trumpets Energy Grants,” </w:t>
      </w:r>
      <w:r w:rsidRPr="0086557A">
        <w:rPr>
          <w:i/>
          <w:lang w:val="en-US" w:bidi="ar-EG"/>
        </w:rPr>
        <w:t>The Wall Street Journal</w:t>
      </w:r>
      <w:r w:rsidRPr="0086557A">
        <w:rPr>
          <w:lang w:val="en-US" w:bidi="ar-EG"/>
        </w:rPr>
        <w:t xml:space="preserve">, 28 Oct. 2009, </w:t>
      </w:r>
      <w:hyperlink r:id="rId28" w:history="1">
        <w:r w:rsidRPr="0086557A">
          <w:rPr>
            <w:rStyle w:val="Hyperlink"/>
            <w:lang w:val="en-US" w:bidi="ar-EG"/>
          </w:rPr>
          <w:t>http://online.wsj.com/article/SB125663945180609871.html</w:t>
        </w:r>
      </w:hyperlink>
      <w:r>
        <w:rPr>
          <w:rFonts w:hint="cs"/>
          <w:rtl/>
          <w:lang w:bidi="ar-EG"/>
        </w:rPr>
        <w:t xml:space="preserve"> (خبر عن إعلان الرئيس أوباما عن تقديم منح حوافز بمبلغ </w:t>
      </w:r>
      <w:r>
        <w:rPr>
          <w:lang w:val="en-US" w:bidi="ar-EG"/>
        </w:rPr>
        <w:t>3,4</w:t>
      </w:r>
      <w:r>
        <w:rPr>
          <w:rFonts w:hint="cs"/>
          <w:rtl/>
          <w:lang w:val="en-US" w:bidi="ar-EG"/>
        </w:rPr>
        <w:t xml:space="preserve"> مليار دولار لمشاريع الشبكات الكهربائية المتقدمة).</w:t>
      </w:r>
    </w:p>
  </w:footnote>
  <w:footnote w:id="38">
    <w:p w:rsidR="00D07311" w:rsidRPr="00891E60" w:rsidRDefault="00D07311" w:rsidP="00891E60">
      <w:pPr>
        <w:pStyle w:val="FootnoteText"/>
        <w:rPr>
          <w:szCs w:val="18"/>
          <w:rtl/>
        </w:rPr>
      </w:pPr>
      <w:r>
        <w:rPr>
          <w:rStyle w:val="FootnoteReference"/>
        </w:rPr>
        <w:footnoteRef/>
      </w:r>
      <w:r>
        <w:rPr>
          <w:rFonts w:hint="cs"/>
          <w:rtl/>
          <w:lang w:bidi="ar-EG"/>
        </w:rPr>
        <w:tab/>
      </w:r>
      <w:r w:rsidRPr="00FD19D1">
        <w:rPr>
          <w:lang w:val="en-US" w:bidi="ar-EG"/>
        </w:rPr>
        <w:t>Fifth Domain</w:t>
      </w:r>
      <w:r>
        <w:rPr>
          <w:rFonts w:hint="cs"/>
          <w:rtl/>
          <w:lang w:bidi="ar-EG"/>
        </w:rPr>
        <w:t>.</w:t>
      </w:r>
    </w:p>
  </w:footnote>
  <w:footnote w:id="39">
    <w:p w:rsidR="00D07311" w:rsidRDefault="00D07311" w:rsidP="00891E60">
      <w:pPr>
        <w:pStyle w:val="FootnoteText"/>
        <w:rPr>
          <w:rtl/>
          <w:lang w:bidi="ar-EG"/>
        </w:rPr>
      </w:pPr>
      <w:r>
        <w:rPr>
          <w:rStyle w:val="FootnoteReference"/>
        </w:rPr>
        <w:footnoteRef/>
      </w:r>
      <w:r>
        <w:rPr>
          <w:rFonts w:hint="cs"/>
          <w:rtl/>
          <w:lang w:bidi="ar-EG"/>
        </w:rPr>
        <w:tab/>
      </w:r>
      <w:r w:rsidRPr="004A1E7F">
        <w:rPr>
          <w:rFonts w:hint="cs"/>
          <w:i/>
          <w:iCs/>
          <w:rtl/>
          <w:lang w:bidi="ar-EG"/>
        </w:rPr>
        <w:t>انظر على سبيل المثال المرجع نفسه</w:t>
      </w:r>
      <w:r>
        <w:rPr>
          <w:rFonts w:hint="cs"/>
          <w:rtl/>
          <w:lang w:bidi="ar-EG"/>
        </w:rPr>
        <w:t xml:space="preserve"> (حيث جاء فيه أن "الاستعمال الأكثر ترجيحاً للأسلحة النووية قد</w:t>
      </w:r>
      <w:r>
        <w:rPr>
          <w:rFonts w:hint="eastAsia"/>
          <w:rtl/>
          <w:lang w:bidi="ar-EG"/>
        </w:rPr>
        <w:t> </w:t>
      </w:r>
      <w:r>
        <w:rPr>
          <w:rFonts w:hint="cs"/>
          <w:rtl/>
          <w:lang w:bidi="ar-EG"/>
        </w:rPr>
        <w:t>لا</w:t>
      </w:r>
      <w:r>
        <w:rPr>
          <w:rFonts w:hint="eastAsia"/>
          <w:rtl/>
          <w:lang w:bidi="ar-EG"/>
        </w:rPr>
        <w:t> </w:t>
      </w:r>
      <w:r>
        <w:rPr>
          <w:rFonts w:hint="cs"/>
          <w:rtl/>
          <w:lang w:bidi="ar-EG"/>
        </w:rPr>
        <w:t>يكون إحداث تدمير إلكتروني شامل ولكن سيكون استعمالها لأغراض حرب محدودة").</w:t>
      </w:r>
    </w:p>
  </w:footnote>
  <w:footnote w:id="40">
    <w:p w:rsidR="00D07311" w:rsidRDefault="00D07311" w:rsidP="00891E60">
      <w:pPr>
        <w:pStyle w:val="FootnoteText"/>
        <w:rPr>
          <w:lang w:bidi="ar-EG"/>
        </w:rPr>
      </w:pPr>
      <w:r>
        <w:rPr>
          <w:rStyle w:val="FootnoteReference"/>
        </w:rPr>
        <w:footnoteRef/>
      </w:r>
      <w:r>
        <w:rPr>
          <w:rFonts w:hint="cs"/>
          <w:rtl/>
          <w:lang w:bidi="ar-EG"/>
        </w:rPr>
        <w:tab/>
      </w:r>
      <w:r w:rsidRPr="00891E60">
        <w:rPr>
          <w:rFonts w:hint="cs"/>
          <w:i/>
          <w:iCs/>
          <w:rtl/>
          <w:lang w:bidi="ar-EG"/>
        </w:rPr>
        <w:t>المرجع نفسه</w:t>
      </w:r>
      <w:r>
        <w:rPr>
          <w:rFonts w:hint="cs"/>
          <w:rtl/>
          <w:lang w:bidi="ar-EG"/>
        </w:rPr>
        <w:t>.</w:t>
      </w:r>
    </w:p>
  </w:footnote>
  <w:footnote w:id="41">
    <w:p w:rsidR="00D07311" w:rsidRDefault="00D07311" w:rsidP="00891E60">
      <w:pPr>
        <w:pStyle w:val="FootnoteText"/>
        <w:rPr>
          <w:rtl/>
          <w:lang w:bidi="ar-EG"/>
        </w:rPr>
      </w:pPr>
      <w:r>
        <w:rPr>
          <w:rStyle w:val="FootnoteReference"/>
        </w:rPr>
        <w:footnoteRef/>
      </w:r>
      <w:r>
        <w:rPr>
          <w:rFonts w:hint="cs"/>
          <w:rtl/>
          <w:lang w:bidi="ar-EG"/>
        </w:rPr>
        <w:tab/>
      </w:r>
      <w:r w:rsidRPr="00BC682F">
        <w:rPr>
          <w:i/>
          <w:lang w:val="en-US" w:bidi="ar-EG"/>
        </w:rPr>
        <w:t>CERT Research 2006 Annual Report</w:t>
      </w:r>
      <w:r w:rsidRPr="00BC682F">
        <w:rPr>
          <w:lang w:val="en-US" w:bidi="ar-EG"/>
        </w:rPr>
        <w:t xml:space="preserve">, </w:t>
      </w:r>
      <w:r>
        <w:rPr>
          <w:rFonts w:hint="cs"/>
          <w:rtl/>
        </w:rPr>
        <w:t xml:space="preserve">، جامعة كارينجي ميلون، </w:t>
      </w:r>
      <w:r w:rsidRPr="00BC682F">
        <w:rPr>
          <w:lang w:val="en-US" w:bidi="ar-EG"/>
        </w:rPr>
        <w:t xml:space="preserve">Software Engineering Institute, at 7 </w:t>
      </w:r>
      <w:r w:rsidRPr="00BC682F">
        <w:rPr>
          <w:i/>
          <w:lang w:val="en-US" w:bidi="ar-EG"/>
        </w:rPr>
        <w:t>et seq</w:t>
      </w:r>
      <w:r w:rsidRPr="00BC682F">
        <w:rPr>
          <w:lang w:val="en-US" w:bidi="ar-EG"/>
        </w:rPr>
        <w:t>.,</w:t>
      </w:r>
      <w:r>
        <w:br/>
      </w:r>
      <w:hyperlink r:id="rId29" w:history="1">
        <w:r w:rsidRPr="00BC682F">
          <w:rPr>
            <w:rStyle w:val="Hyperlink"/>
            <w:lang w:val="en-US" w:bidi="ar-EG"/>
          </w:rPr>
          <w:t>http://www.cert.org/archive/pdf/cert_rsch_annual_rpt_2006.pdf</w:t>
        </w:r>
      </w:hyperlink>
      <w:r>
        <w:rPr>
          <w:rFonts w:hint="cs"/>
          <w:rtl/>
          <w:lang w:bidi="ar-EG"/>
        </w:rPr>
        <w:t>.</w:t>
      </w:r>
    </w:p>
  </w:footnote>
  <w:footnote w:id="42">
    <w:p w:rsidR="00D07311" w:rsidRPr="00DD1397" w:rsidRDefault="00D07311" w:rsidP="00731752">
      <w:pPr>
        <w:pStyle w:val="FootnoteText"/>
        <w:rPr>
          <w:szCs w:val="18"/>
          <w:rtl/>
        </w:rPr>
      </w:pPr>
      <w:r w:rsidRPr="00160A1B">
        <w:rPr>
          <w:rStyle w:val="FootnoteReference"/>
        </w:rPr>
        <w:footnoteRef/>
      </w:r>
      <w:r w:rsidRPr="00160A1B">
        <w:rPr>
          <w:rFonts w:hint="cs"/>
          <w:rtl/>
          <w:lang w:bidi="ar-EG"/>
        </w:rPr>
        <w:tab/>
      </w:r>
      <w:r w:rsidRPr="00160A1B">
        <w:rPr>
          <w:i/>
          <w:lang w:val="en-US" w:bidi="ar-EG"/>
        </w:rPr>
        <w:t>Understanding Cybercrime: A Guide for Developing Countries</w:t>
      </w:r>
      <w:r w:rsidRPr="00160A1B">
        <w:rPr>
          <w:lang w:val="en-US" w:bidi="ar-EG"/>
        </w:rPr>
        <w:t xml:space="preserve">, at 72, International Telecommunication Union, April 2009, </w:t>
      </w:r>
      <w:hyperlink r:id="rId30" w:history="1">
        <w:r w:rsidRPr="00DC52FE">
          <w:rPr>
            <w:rStyle w:val="Hyperlink"/>
            <w:lang w:val="en-US" w:bidi="ar-EG"/>
          </w:rPr>
          <w:t>www.itu.int/ITU-D/cyb/cybersecurity/docs/itu-understanding-cybercrime-guide.pdf</w:t>
        </w:r>
      </w:hyperlink>
      <w:r w:rsidRPr="00160A1B">
        <w:rPr>
          <w:lang w:val="en-US" w:bidi="ar-EG"/>
        </w:rPr>
        <w:t xml:space="preserve"> (hereinafter “Understanding”)</w:t>
      </w:r>
    </w:p>
  </w:footnote>
  <w:footnote w:id="43">
    <w:p w:rsidR="00D07311" w:rsidRDefault="00D07311" w:rsidP="00BC23CD">
      <w:pPr>
        <w:pStyle w:val="FootnoteText"/>
        <w:rPr>
          <w:lang w:bidi="ar-EG"/>
        </w:rPr>
      </w:pPr>
      <w:r>
        <w:rPr>
          <w:rStyle w:val="FootnoteReference"/>
        </w:rPr>
        <w:footnoteRef/>
      </w:r>
      <w:r>
        <w:rPr>
          <w:rFonts w:hint="cs"/>
          <w:rtl/>
          <w:lang w:bidi="ar-EG"/>
        </w:rPr>
        <w:tab/>
      </w:r>
      <w:r w:rsidRPr="00316ADB">
        <w:rPr>
          <w:szCs w:val="20"/>
        </w:rPr>
        <w:t>Trust in the Information Society</w:t>
      </w:r>
      <w:r>
        <w:rPr>
          <w:szCs w:val="20"/>
        </w:rPr>
        <w:t xml:space="preserve">: </w:t>
      </w:r>
      <w:r w:rsidRPr="006336EF">
        <w:rPr>
          <w:i/>
          <w:iCs/>
          <w:szCs w:val="20"/>
        </w:rPr>
        <w:t>A Report of the Advisory Board RISEPTIS,</w:t>
      </w:r>
      <w:r>
        <w:rPr>
          <w:szCs w:val="20"/>
        </w:rPr>
        <w:t xml:space="preserve"> </w:t>
      </w:r>
      <w:hyperlink r:id="rId31" w:history="1">
        <w:r w:rsidRPr="007226BD">
          <w:rPr>
            <w:rStyle w:val="Hyperlink"/>
            <w:szCs w:val="20"/>
          </w:rPr>
          <w:t>http://www.think-trust.eu/</w:t>
        </w:r>
      </w:hyperlink>
      <w:r w:rsidRPr="007226BD">
        <w:rPr>
          <w:szCs w:val="20"/>
        </w:rPr>
        <w:t xml:space="preserve">; </w:t>
      </w:r>
      <w:r w:rsidRPr="00853A39">
        <w:rPr>
          <w:rFonts w:cs="Helvetica"/>
          <w:szCs w:val="16"/>
        </w:rPr>
        <w:t>David-Olivier Jaquet-Chiffelle</w:t>
      </w:r>
      <w:r w:rsidRPr="00853A39">
        <w:rPr>
          <w:szCs w:val="20"/>
        </w:rPr>
        <w:t>, ed.,</w:t>
      </w:r>
      <w:r>
        <w:rPr>
          <w:szCs w:val="20"/>
        </w:rPr>
        <w:t xml:space="preserve"> </w:t>
      </w:r>
      <w:r w:rsidRPr="006336EF">
        <w:rPr>
          <w:i/>
          <w:iCs/>
          <w:szCs w:val="20"/>
        </w:rPr>
        <w:t>Identity Revolution: Multidisciplinary Perspectives,</w:t>
      </w:r>
      <w:r>
        <w:rPr>
          <w:szCs w:val="20"/>
        </w:rPr>
        <w:t xml:space="preserve"> FIDIS,</w:t>
      </w:r>
      <w:r w:rsidRPr="007226BD">
        <w:rPr>
          <w:szCs w:val="20"/>
        </w:rPr>
        <w:t xml:space="preserve"> May 2009</w:t>
      </w:r>
      <w:r>
        <w:rPr>
          <w:szCs w:val="20"/>
        </w:rPr>
        <w:t xml:space="preserve">, </w:t>
      </w:r>
      <w:hyperlink r:id="rId32" w:history="1">
        <w:r w:rsidRPr="00C80373">
          <w:rPr>
            <w:rStyle w:val="Hyperlink"/>
            <w:szCs w:val="20"/>
          </w:rPr>
          <w:t>http://www.fidis.net/resources/identity-revolution/</w:t>
        </w:r>
      </w:hyperlink>
      <w:r>
        <w:rPr>
          <w:rFonts w:hint="cs"/>
          <w:rtl/>
          <w:lang w:bidi="ar-EG"/>
        </w:rPr>
        <w:t>.</w:t>
      </w:r>
    </w:p>
  </w:footnote>
  <w:footnote w:id="44">
    <w:p w:rsidR="00D07311" w:rsidRDefault="00D07311" w:rsidP="00BC23CD">
      <w:pPr>
        <w:pStyle w:val="FootnoteText"/>
        <w:rPr>
          <w:lang w:bidi="ar-EG"/>
        </w:rPr>
      </w:pPr>
      <w:r>
        <w:rPr>
          <w:rStyle w:val="FootnoteReference"/>
        </w:rPr>
        <w:footnoteRef/>
      </w:r>
      <w:r>
        <w:rPr>
          <w:rFonts w:hint="cs"/>
          <w:rtl/>
          <w:lang w:bidi="ar-EG"/>
        </w:rPr>
        <w:tab/>
        <w:t xml:space="preserve">انظر أيضاً كيرتو روس، </w:t>
      </w:r>
      <w:r w:rsidRPr="007226BD">
        <w:rPr>
          <w:szCs w:val="20"/>
        </w:rPr>
        <w:t>“Cyber War I</w:t>
      </w:r>
      <w:r>
        <w:rPr>
          <w:szCs w:val="20"/>
        </w:rPr>
        <w:t>: Estonia attacked from Russia,</w:t>
      </w:r>
      <w:r w:rsidRPr="007226BD">
        <w:rPr>
          <w:szCs w:val="20"/>
        </w:rPr>
        <w:t xml:space="preserve">” </w:t>
      </w:r>
      <w:r w:rsidRPr="00EE0700">
        <w:rPr>
          <w:i/>
          <w:szCs w:val="20"/>
        </w:rPr>
        <w:t>European Affairs</w:t>
      </w:r>
      <w:r>
        <w:rPr>
          <w:szCs w:val="20"/>
        </w:rPr>
        <w:t>,</w:t>
      </w:r>
      <w:r w:rsidRPr="007226BD">
        <w:rPr>
          <w:szCs w:val="20"/>
        </w:rPr>
        <w:t xml:space="preserve"> Vol.9</w:t>
      </w:r>
      <w:r>
        <w:rPr>
          <w:szCs w:val="20"/>
        </w:rPr>
        <w:t>,</w:t>
      </w:r>
      <w:r w:rsidRPr="007226BD">
        <w:rPr>
          <w:szCs w:val="20"/>
        </w:rPr>
        <w:t xml:space="preserve"> No1-2, 2008</w:t>
      </w:r>
      <w:r>
        <w:rPr>
          <w:szCs w:val="20"/>
        </w:rPr>
        <w:t xml:space="preserve">, </w:t>
      </w:r>
      <w:hyperlink r:id="rId33" w:history="1">
        <w:r w:rsidRPr="00C80373">
          <w:rPr>
            <w:rStyle w:val="Hyperlink"/>
            <w:szCs w:val="20"/>
          </w:rPr>
          <w:t>http://findarticles.com/p/articles/mi_7054/is_1-2_9/ai_n28550773/</w:t>
        </w:r>
      </w:hyperlink>
      <w:r>
        <w:rPr>
          <w:rFonts w:hint="cs"/>
          <w:rtl/>
        </w:rPr>
        <w:t>.</w:t>
      </w:r>
    </w:p>
  </w:footnote>
  <w:footnote w:id="45">
    <w:p w:rsidR="00D07311" w:rsidRDefault="00D07311" w:rsidP="00BC23CD">
      <w:pPr>
        <w:pStyle w:val="FootnoteText"/>
        <w:rPr>
          <w:lang w:bidi="ar-EG"/>
        </w:rPr>
      </w:pPr>
      <w:r>
        <w:rPr>
          <w:rStyle w:val="FootnoteReference"/>
        </w:rPr>
        <w:footnoteRef/>
      </w:r>
      <w:r>
        <w:rPr>
          <w:rFonts w:hint="cs"/>
          <w:rtl/>
          <w:lang w:bidi="ar-EG"/>
        </w:rPr>
        <w:tab/>
        <w:t xml:space="preserve">كيرون أوهارا، </w:t>
      </w:r>
      <w:r w:rsidRPr="007226BD">
        <w:rPr>
          <w:rStyle w:val="Emphasis"/>
          <w:szCs w:val="20"/>
        </w:rPr>
        <w:t>Trust: From Socrates to Spin</w:t>
      </w:r>
      <w:r w:rsidRPr="007226BD">
        <w:rPr>
          <w:szCs w:val="20"/>
        </w:rPr>
        <w:t>, Icon Books, Cambridge</w:t>
      </w:r>
      <w:r>
        <w:rPr>
          <w:szCs w:val="20"/>
        </w:rPr>
        <w:t xml:space="preserve">, 2004 at page 10, </w:t>
      </w:r>
      <w:hyperlink r:id="rId34" w:history="1">
        <w:r w:rsidRPr="00C80373">
          <w:rPr>
            <w:rStyle w:val="Hyperlink"/>
            <w:szCs w:val="20"/>
          </w:rPr>
          <w:t>http://eprints.ecs.soton.ac.uk/9361/</w:t>
        </w:r>
      </w:hyperlink>
      <w:r>
        <w:rPr>
          <w:rFonts w:hint="cs"/>
          <w:rtl/>
          <w:lang w:bidi="ar-EG"/>
        </w:rPr>
        <w:t>.</w:t>
      </w:r>
    </w:p>
  </w:footnote>
  <w:footnote w:id="46">
    <w:p w:rsidR="00D07311" w:rsidRDefault="00D07311" w:rsidP="00BC23CD">
      <w:pPr>
        <w:pStyle w:val="FootnoteText"/>
        <w:rPr>
          <w:lang w:bidi="ar-EG"/>
        </w:rPr>
      </w:pPr>
      <w:r>
        <w:rPr>
          <w:rStyle w:val="FootnoteReference"/>
        </w:rPr>
        <w:footnoteRef/>
      </w:r>
      <w:r>
        <w:rPr>
          <w:rFonts w:hint="cs"/>
          <w:rtl/>
          <w:lang w:bidi="ar-EG"/>
        </w:rPr>
        <w:tab/>
        <w:t xml:space="preserve">نيكلاس لوهمان، </w:t>
      </w:r>
      <w:r w:rsidRPr="004D635A">
        <w:rPr>
          <w:lang w:val="en-US" w:bidi="ar-EG"/>
        </w:rPr>
        <w:t>“</w:t>
      </w:r>
      <w:r w:rsidRPr="00E06A79">
        <w:rPr>
          <w:i/>
          <w:iCs/>
          <w:lang w:val="en-US" w:bidi="ar-EG"/>
        </w:rPr>
        <w:t>Trust: A Mechanism for the Reduction of Social Complexity</w:t>
      </w:r>
      <w:r w:rsidRPr="004D635A">
        <w:rPr>
          <w:lang w:val="en-US" w:bidi="ar-EG"/>
        </w:rPr>
        <w:t xml:space="preserve">”, </w:t>
      </w:r>
      <w:r w:rsidRPr="00E06A79">
        <w:rPr>
          <w:i/>
          <w:iCs/>
          <w:lang w:val="en-US" w:bidi="ar-EG"/>
        </w:rPr>
        <w:t>Trust and Power</w:t>
      </w:r>
      <w:r w:rsidRPr="004D635A">
        <w:rPr>
          <w:lang w:val="en-US" w:bidi="ar-EG"/>
        </w:rPr>
        <w:t xml:space="preserve">, </w:t>
      </w:r>
      <w:r>
        <w:rPr>
          <w:lang w:val="en-US" w:bidi="ar-EG"/>
        </w:rPr>
        <w:br/>
      </w:r>
      <w:r w:rsidRPr="004D635A">
        <w:rPr>
          <w:lang w:val="en-US" w:bidi="ar-EG"/>
        </w:rPr>
        <w:t>New York: Wiley, 1979 at 4-103</w:t>
      </w:r>
    </w:p>
  </w:footnote>
  <w:footnote w:id="47">
    <w:p w:rsidR="00D07311" w:rsidRDefault="00D07311" w:rsidP="00BC23CD">
      <w:pPr>
        <w:pStyle w:val="FootnoteText"/>
        <w:rPr>
          <w:lang w:bidi="ar-EG"/>
        </w:rPr>
      </w:pPr>
      <w:r>
        <w:rPr>
          <w:rStyle w:val="FootnoteReference"/>
        </w:rPr>
        <w:footnoteRef/>
      </w:r>
      <w:r>
        <w:rPr>
          <w:rFonts w:hint="cs"/>
          <w:rtl/>
          <w:lang w:bidi="ar-EG"/>
        </w:rPr>
        <w:tab/>
        <w:t xml:space="preserve">راسل </w:t>
      </w:r>
      <w:r w:rsidRPr="00501E08">
        <w:rPr>
          <w:rFonts w:hint="cs"/>
          <w:rtl/>
        </w:rPr>
        <w:t>هاردن</w:t>
      </w:r>
      <w:r>
        <w:rPr>
          <w:rFonts w:hint="cs"/>
          <w:rtl/>
          <w:lang w:bidi="ar-EG"/>
        </w:rPr>
        <w:t xml:space="preserve">، </w:t>
      </w:r>
      <w:r w:rsidRPr="0037294D">
        <w:rPr>
          <w:i/>
          <w:lang w:val="en-US" w:bidi="ar-EG"/>
        </w:rPr>
        <w:t>Trust and Trustworthiness</w:t>
      </w:r>
      <w:r w:rsidRPr="0037294D">
        <w:rPr>
          <w:lang w:val="en-US" w:bidi="ar-EG"/>
        </w:rPr>
        <w:t>; Russell Sage Foundation Series on Trust, Vol. 4, 2002</w:t>
      </w:r>
      <w:r>
        <w:rPr>
          <w:rFonts w:hint="cs"/>
          <w:rtl/>
          <w:lang w:bidi="ar-EG"/>
        </w:rPr>
        <w:t>.</w:t>
      </w:r>
    </w:p>
  </w:footnote>
  <w:footnote w:id="48">
    <w:p w:rsidR="00D07311" w:rsidRDefault="00D07311" w:rsidP="00BC23CD">
      <w:pPr>
        <w:pStyle w:val="FootnoteText"/>
        <w:rPr>
          <w:lang w:bidi="ar-EG"/>
        </w:rPr>
      </w:pPr>
      <w:r>
        <w:rPr>
          <w:rStyle w:val="FootnoteReference"/>
        </w:rPr>
        <w:footnoteRef/>
      </w:r>
      <w:r>
        <w:rPr>
          <w:rFonts w:hint="cs"/>
          <w:rtl/>
          <w:lang w:bidi="ar-EG"/>
        </w:rPr>
        <w:tab/>
        <w:t xml:space="preserve">فرانسيس فوكوياما، </w:t>
      </w:r>
      <w:r w:rsidRPr="00E06A79">
        <w:rPr>
          <w:i/>
          <w:iCs/>
          <w:lang w:val="en-US" w:bidi="ar-EG"/>
        </w:rPr>
        <w:t>Trust: The Social Virtues and the Creation of Prosperity</w:t>
      </w:r>
      <w:r w:rsidRPr="00315825">
        <w:rPr>
          <w:lang w:val="en-US" w:bidi="ar-EG"/>
        </w:rPr>
        <w:t>, Free Press, 1995</w:t>
      </w:r>
      <w:r>
        <w:rPr>
          <w:rFonts w:hint="cs"/>
          <w:rtl/>
          <w:lang w:bidi="ar-EG"/>
        </w:rPr>
        <w:t>.</w:t>
      </w:r>
    </w:p>
  </w:footnote>
  <w:footnote w:id="49">
    <w:p w:rsidR="00D07311" w:rsidRDefault="00D07311" w:rsidP="00BC23CD">
      <w:pPr>
        <w:pStyle w:val="FootnoteText"/>
        <w:rPr>
          <w:lang w:bidi="ar-EG"/>
        </w:rPr>
      </w:pPr>
      <w:r>
        <w:rPr>
          <w:rStyle w:val="FootnoteReference"/>
        </w:rPr>
        <w:footnoteRef/>
      </w:r>
      <w:r>
        <w:rPr>
          <w:rFonts w:hint="cs"/>
          <w:rtl/>
          <w:lang w:bidi="ar-EG"/>
        </w:rPr>
        <w:tab/>
        <w:t>روبرت د.</w:t>
      </w:r>
      <w:r>
        <w:rPr>
          <w:rFonts w:hint="eastAsia"/>
          <w:rtl/>
          <w:lang w:bidi="ar-EG"/>
        </w:rPr>
        <w:t> </w:t>
      </w:r>
      <w:r>
        <w:rPr>
          <w:rFonts w:hint="cs"/>
          <w:rtl/>
          <w:lang w:bidi="ar-EG"/>
        </w:rPr>
        <w:t xml:space="preserve">بوتنام وروبرت ليوناردي ورافاييل </w:t>
      </w:r>
      <w:r w:rsidRPr="002A3EFB">
        <w:rPr>
          <w:rFonts w:hint="cs"/>
          <w:rtl/>
          <w:lang w:bidi="ar-EG"/>
        </w:rPr>
        <w:t>واي</w:t>
      </w:r>
      <w:r>
        <w:rPr>
          <w:rFonts w:hint="cs"/>
          <w:rtl/>
          <w:lang w:bidi="ar-EG"/>
        </w:rPr>
        <w:t>.</w:t>
      </w:r>
      <w:r>
        <w:rPr>
          <w:rFonts w:hint="eastAsia"/>
          <w:rtl/>
          <w:lang w:bidi="ar-EG"/>
        </w:rPr>
        <w:t> </w:t>
      </w:r>
      <w:r>
        <w:rPr>
          <w:rFonts w:hint="cs"/>
          <w:rtl/>
          <w:lang w:bidi="ar-EG"/>
        </w:rPr>
        <w:t xml:space="preserve">نانيتي، </w:t>
      </w:r>
      <w:r w:rsidRPr="00315825">
        <w:rPr>
          <w:i/>
          <w:lang w:val="en-US" w:bidi="ar-EG"/>
        </w:rPr>
        <w:t>Making Democracy Work: Civic Traditions in Modern Italy,</w:t>
      </w:r>
      <w:r w:rsidRPr="00315825">
        <w:rPr>
          <w:lang w:val="en-US" w:bidi="ar-EG"/>
        </w:rPr>
        <w:t xml:space="preserve"> Princeton University Press, 1993</w:t>
      </w:r>
      <w:r>
        <w:rPr>
          <w:rFonts w:hint="cs"/>
          <w:rtl/>
          <w:lang w:bidi="ar-EG"/>
        </w:rPr>
        <w:t>.</w:t>
      </w:r>
    </w:p>
  </w:footnote>
  <w:footnote w:id="50">
    <w:p w:rsidR="00D07311" w:rsidRDefault="00D07311" w:rsidP="00E06A79">
      <w:pPr>
        <w:pStyle w:val="FootnoteText"/>
        <w:rPr>
          <w:rtl/>
          <w:lang w:bidi="ar-EG"/>
        </w:rPr>
      </w:pPr>
      <w:r>
        <w:rPr>
          <w:rStyle w:val="FootnoteReference"/>
        </w:rPr>
        <w:footnoteRef/>
      </w:r>
      <w:r>
        <w:rPr>
          <w:rFonts w:hint="cs"/>
          <w:rtl/>
          <w:lang w:bidi="ar-EG"/>
        </w:rPr>
        <w:tab/>
        <w:t xml:space="preserve">هيلين نيسينباوم، </w:t>
      </w:r>
      <w:r>
        <w:rPr>
          <w:szCs w:val="20"/>
        </w:rPr>
        <w:t>“</w:t>
      </w:r>
      <w:r w:rsidRPr="00511EDC">
        <w:rPr>
          <w:szCs w:val="20"/>
        </w:rPr>
        <w:t>Se</w:t>
      </w:r>
      <w:r>
        <w:rPr>
          <w:szCs w:val="20"/>
        </w:rPr>
        <w:t>curing Trust Online: Wisdom or O</w:t>
      </w:r>
      <w:r w:rsidRPr="00511EDC">
        <w:rPr>
          <w:szCs w:val="20"/>
        </w:rPr>
        <w:t>xymoron?</w:t>
      </w:r>
      <w:r>
        <w:rPr>
          <w:szCs w:val="20"/>
        </w:rPr>
        <w:t xml:space="preserve">” </w:t>
      </w:r>
      <w:r w:rsidRPr="00511EDC">
        <w:t>Boston University Law Review</w:t>
      </w:r>
      <w:r>
        <w:t>,</w:t>
      </w:r>
      <w:r w:rsidRPr="00511EDC">
        <w:t xml:space="preserve"> </w:t>
      </w:r>
      <w:r>
        <w:t xml:space="preserve">Vol. 81, No. 3, </w:t>
      </w:r>
      <w:r w:rsidRPr="00511EDC">
        <w:t>June 2001</w:t>
      </w:r>
      <w:r>
        <w:t xml:space="preserve"> at </w:t>
      </w:r>
      <w:r w:rsidRPr="00511EDC">
        <w:t>635-664</w:t>
      </w:r>
      <w:r>
        <w:rPr>
          <w:szCs w:val="20"/>
        </w:rPr>
        <w:t xml:space="preserve">, </w:t>
      </w:r>
      <w:hyperlink r:id="rId35" w:history="1">
        <w:r w:rsidRPr="00DC52FE">
          <w:rPr>
            <w:rStyle w:val="Hyperlink"/>
            <w:szCs w:val="20"/>
          </w:rPr>
          <w:t>www.nyu.edu/projects/nissenbaum/main_cv.html</w:t>
        </w:r>
      </w:hyperlink>
      <w:r>
        <w:rPr>
          <w:rFonts w:hint="cs"/>
          <w:rtl/>
        </w:rPr>
        <w:t>.</w:t>
      </w:r>
    </w:p>
  </w:footnote>
  <w:footnote w:id="51">
    <w:p w:rsidR="00D07311" w:rsidRPr="005A6889" w:rsidRDefault="00D07311" w:rsidP="00D13820">
      <w:pPr>
        <w:pStyle w:val="FootnoteText"/>
        <w:rPr>
          <w:lang w:val="en-US" w:bidi="ar-EG"/>
        </w:rPr>
      </w:pPr>
      <w:r>
        <w:rPr>
          <w:rStyle w:val="FootnoteReference"/>
        </w:rPr>
        <w:footnoteRef/>
      </w:r>
      <w:r>
        <w:rPr>
          <w:rFonts w:hint="cs"/>
          <w:rtl/>
          <w:lang w:bidi="ar-EG"/>
        </w:rPr>
        <w:tab/>
      </w:r>
      <w:r w:rsidRPr="004658A4">
        <w:rPr>
          <w:iCs/>
          <w:lang w:val="en-US"/>
        </w:rPr>
        <w:t>"</w:t>
      </w:r>
      <w:r w:rsidRPr="004658A4">
        <w:rPr>
          <w:lang w:val="en-US"/>
        </w:rPr>
        <w:t xml:space="preserve">The Others", </w:t>
      </w:r>
      <w:r w:rsidRPr="004658A4">
        <w:rPr>
          <w:i/>
          <w:lang w:val="en-US"/>
        </w:rPr>
        <w:t>The Economist</w:t>
      </w:r>
      <w:r w:rsidRPr="004658A4">
        <w:rPr>
          <w:lang w:val="en-US"/>
        </w:rPr>
        <w:t>, 17 </w:t>
      </w:r>
      <w:r>
        <w:rPr>
          <w:lang w:val="en-US"/>
        </w:rPr>
        <w:t>december</w:t>
      </w:r>
      <w:r w:rsidRPr="004658A4">
        <w:rPr>
          <w:lang w:val="en-US"/>
        </w:rPr>
        <w:t xml:space="preserve"> 2009, </w:t>
      </w:r>
      <w:hyperlink r:id="rId36" w:history="1">
        <w:r w:rsidRPr="00DC52FE">
          <w:rPr>
            <w:rStyle w:val="Hyperlink"/>
            <w:lang w:val="en-US"/>
          </w:rPr>
          <w:t>www.economist.com/node/15108690</w:t>
        </w:r>
      </w:hyperlink>
      <w:r w:rsidRPr="004658A4">
        <w:rPr>
          <w:lang w:val="en-US"/>
        </w:rPr>
        <w:t>.</w:t>
      </w:r>
    </w:p>
  </w:footnote>
  <w:footnote w:id="52">
    <w:p w:rsidR="00D07311" w:rsidRDefault="00D07311" w:rsidP="008A7E0D">
      <w:pPr>
        <w:pStyle w:val="FootnoteText"/>
        <w:rPr>
          <w:lang w:bidi="ar-EG"/>
        </w:rPr>
      </w:pPr>
      <w:r>
        <w:rPr>
          <w:rStyle w:val="FootnoteReference"/>
        </w:rPr>
        <w:footnoteRef/>
      </w:r>
      <w:r>
        <w:rPr>
          <w:rFonts w:hint="cs"/>
          <w:rtl/>
          <w:lang w:bidi="ar-EG"/>
        </w:rPr>
        <w:tab/>
      </w:r>
      <w:r w:rsidRPr="008A7E0D">
        <w:rPr>
          <w:rFonts w:hint="cs"/>
          <w:i/>
          <w:iCs/>
          <w:rtl/>
          <w:lang w:val="en-US" w:bidi="ar-EG"/>
        </w:rPr>
        <w:t>المرجع نفسه</w:t>
      </w:r>
      <w:r>
        <w:rPr>
          <w:rFonts w:hint="cs"/>
          <w:i/>
          <w:rtl/>
          <w:lang w:val="en-US" w:bidi="ar-EG"/>
        </w:rPr>
        <w:t>.</w:t>
      </w:r>
    </w:p>
  </w:footnote>
  <w:footnote w:id="53">
    <w:p w:rsidR="00D07311" w:rsidRDefault="00D07311" w:rsidP="00053BE7">
      <w:pPr>
        <w:pStyle w:val="FootnoteText"/>
        <w:rPr>
          <w:rtl/>
          <w:lang w:bidi="ar-EG"/>
        </w:rPr>
      </w:pPr>
      <w:r>
        <w:rPr>
          <w:rStyle w:val="FootnoteReference"/>
        </w:rPr>
        <w:footnoteRef/>
      </w:r>
      <w:r>
        <w:rPr>
          <w:rFonts w:hint="cs"/>
          <w:rtl/>
          <w:lang w:bidi="ar-EG"/>
        </w:rPr>
        <w:tab/>
        <w:t>انظر نيسينباوم.</w:t>
      </w:r>
    </w:p>
  </w:footnote>
  <w:footnote w:id="54">
    <w:p w:rsidR="00D07311" w:rsidRDefault="00D07311" w:rsidP="003A4EC9">
      <w:pPr>
        <w:pStyle w:val="FootnoteText"/>
        <w:rPr>
          <w:lang w:bidi="ar-EG"/>
        </w:rPr>
      </w:pPr>
      <w:r>
        <w:rPr>
          <w:rStyle w:val="FootnoteReference"/>
        </w:rPr>
        <w:footnoteRef/>
      </w:r>
      <w:r>
        <w:rPr>
          <w:rFonts w:hint="cs"/>
          <w:rtl/>
          <w:lang w:bidi="ar-EG"/>
        </w:rPr>
        <w:tab/>
        <w:t>فيتالي تسيغشكو عضو مساعد في فريق الرصد الدائم لأمن المعلومات وشارك في هذه المناقشات.</w:t>
      </w:r>
    </w:p>
  </w:footnote>
  <w:footnote w:id="55">
    <w:p w:rsidR="00D07311" w:rsidRPr="00D13820" w:rsidRDefault="00D07311" w:rsidP="00D13820">
      <w:pPr>
        <w:pStyle w:val="FootnoteText"/>
        <w:rPr>
          <w:rtl/>
          <w:lang w:val="en-US" w:bidi="ar-EG"/>
        </w:rPr>
      </w:pPr>
      <w:r>
        <w:rPr>
          <w:rStyle w:val="FootnoteReference"/>
        </w:rPr>
        <w:footnoteRef/>
      </w:r>
      <w:r>
        <w:rPr>
          <w:rFonts w:hint="cs"/>
          <w:rtl/>
          <w:lang w:bidi="ar-EG"/>
        </w:rPr>
        <w:tab/>
        <w:t xml:space="preserve">كيم كاميرون وراينارد بوش وكاي رايننبيرغ، </w:t>
      </w:r>
      <w:r w:rsidRPr="007226BD">
        <w:rPr>
          <w:i/>
          <w:szCs w:val="20"/>
        </w:rPr>
        <w:t xml:space="preserve">Proposal for </w:t>
      </w:r>
      <w:r>
        <w:rPr>
          <w:i/>
          <w:szCs w:val="20"/>
        </w:rPr>
        <w:t>a Common Identity Framework: A User-C</w:t>
      </w:r>
      <w:r w:rsidRPr="007226BD">
        <w:rPr>
          <w:i/>
          <w:szCs w:val="20"/>
        </w:rPr>
        <w:t>entric Identity Metasystem</w:t>
      </w:r>
      <w:r>
        <w:rPr>
          <w:i/>
          <w:szCs w:val="20"/>
        </w:rPr>
        <w:t xml:space="preserve">, </w:t>
      </w:r>
      <w:r>
        <w:rPr>
          <w:szCs w:val="20"/>
        </w:rPr>
        <w:t>Joint ‘ICT Security’ – ‘ICT for Government and Public Services’ Workshop on “Identity Management in the Future Digital Society</w:t>
      </w:r>
      <w:r>
        <w:rPr>
          <w:rFonts w:hint="cs"/>
          <w:rtl/>
          <w:lang w:bidi="ar-EG"/>
        </w:rPr>
        <w:t>،</w:t>
      </w:r>
      <w:r>
        <w:rPr>
          <w:rFonts w:hint="cs"/>
          <w:rtl/>
          <w:lang w:val="en-US" w:bidi="ar-EG"/>
        </w:rPr>
        <w:t xml:space="preserve"> </w:t>
      </w:r>
      <w:r>
        <w:rPr>
          <w:lang w:val="en-US" w:bidi="ar-EG"/>
        </w:rPr>
        <w:t>14</w:t>
      </w:r>
      <w:r>
        <w:rPr>
          <w:rFonts w:hint="cs"/>
          <w:rtl/>
          <w:lang w:val="en-US" w:bidi="ar-EG"/>
        </w:rPr>
        <w:t xml:space="preserve"> أكتوبر </w:t>
      </w:r>
      <w:r>
        <w:rPr>
          <w:lang w:val="en-US" w:bidi="ar-EG"/>
        </w:rPr>
        <w:t>2008</w:t>
      </w:r>
      <w:r>
        <w:rPr>
          <w:rFonts w:hint="cs"/>
          <w:rtl/>
          <w:lang w:val="en-US" w:bidi="ar-EG"/>
        </w:rPr>
        <w:t xml:space="preserve">، </w:t>
      </w:r>
      <w:hyperlink r:id="rId37" w:history="1">
        <w:r w:rsidRPr="00DC52FE">
          <w:rPr>
            <w:rStyle w:val="Hyperlink"/>
            <w:szCs w:val="20"/>
          </w:rPr>
          <w:t>www.identityblog.com/?p=1048</w:t>
        </w:r>
      </w:hyperlink>
      <w:r>
        <w:rPr>
          <w:rFonts w:hint="cs"/>
          <w:szCs w:val="20"/>
          <w:rtl/>
        </w:rPr>
        <w:t>.</w:t>
      </w:r>
    </w:p>
  </w:footnote>
  <w:footnote w:id="56">
    <w:p w:rsidR="00D07311" w:rsidRDefault="00D07311" w:rsidP="00940A94">
      <w:pPr>
        <w:pStyle w:val="FootnoteText"/>
        <w:rPr>
          <w:lang w:bidi="ar-EG"/>
        </w:rPr>
      </w:pPr>
      <w:r>
        <w:rPr>
          <w:rStyle w:val="FootnoteReference"/>
        </w:rPr>
        <w:footnoteRef/>
      </w:r>
      <w:r>
        <w:rPr>
          <w:rFonts w:hint="cs"/>
          <w:rtl/>
          <w:lang w:bidi="ar-EG"/>
        </w:rPr>
        <w:tab/>
      </w:r>
      <w:r>
        <w:rPr>
          <w:rFonts w:cs="Calibri"/>
          <w:szCs w:val="20"/>
        </w:rPr>
        <w:t>“</w:t>
      </w:r>
      <w:r w:rsidRPr="00FB2EBA">
        <w:rPr>
          <w:szCs w:val="20"/>
        </w:rPr>
        <w:t>About the FIDIS Network of Excellence,</w:t>
      </w:r>
      <w:r>
        <w:rPr>
          <w:rFonts w:cs="Calibri"/>
          <w:szCs w:val="20"/>
        </w:rPr>
        <w:t>”</w:t>
      </w:r>
      <w:r w:rsidRPr="00FB2EBA">
        <w:rPr>
          <w:szCs w:val="20"/>
        </w:rPr>
        <w:t xml:space="preserve"> </w:t>
      </w:r>
      <w:hyperlink r:id="rId38" w:history="1">
        <w:r w:rsidRPr="00DC52FE">
          <w:rPr>
            <w:rStyle w:val="Hyperlink"/>
            <w:szCs w:val="20"/>
          </w:rPr>
          <w:t>www.fidis.net/about/</w:t>
        </w:r>
      </w:hyperlink>
      <w:r>
        <w:rPr>
          <w:rFonts w:hint="cs"/>
          <w:rtl/>
          <w:lang w:bidi="ar-EG"/>
        </w:rPr>
        <w:t>.</w:t>
      </w:r>
    </w:p>
  </w:footnote>
  <w:footnote w:id="57">
    <w:p w:rsidR="00D07311" w:rsidRPr="003E588E" w:rsidRDefault="00D07311" w:rsidP="00853D6A">
      <w:pPr>
        <w:pStyle w:val="FootnoteText"/>
        <w:rPr>
          <w:rtl/>
          <w:lang w:val="en-US" w:bidi="ar-EG"/>
        </w:rPr>
      </w:pPr>
      <w:r>
        <w:rPr>
          <w:rStyle w:val="FootnoteReference"/>
        </w:rPr>
        <w:footnoteRef/>
      </w:r>
      <w:r>
        <w:rPr>
          <w:rFonts w:hint="cs"/>
          <w:rtl/>
          <w:lang w:bidi="ar-EG"/>
        </w:rPr>
        <w:tab/>
        <w:t xml:space="preserve">يود المؤلف أن ينوه بمساهمة أوبو هيلمبريشت </w:t>
      </w:r>
      <w:r w:rsidRPr="00853D6A">
        <w:rPr>
          <w:rFonts w:hint="cs"/>
          <w:szCs w:val="18"/>
          <w:rtl/>
        </w:rPr>
        <w:t>وفريقه</w:t>
      </w:r>
      <w:r>
        <w:rPr>
          <w:rFonts w:hint="cs"/>
          <w:rtl/>
          <w:lang w:bidi="ar-EG"/>
        </w:rPr>
        <w:t xml:space="preserve"> من الوكالة الأوروبية لأمن الشبكات والمعلومات </w:t>
      </w:r>
      <w:r>
        <w:rPr>
          <w:lang w:val="en-US" w:bidi="ar-EG"/>
        </w:rPr>
        <w:t>(ENISA)</w:t>
      </w:r>
      <w:r>
        <w:rPr>
          <w:rFonts w:hint="cs"/>
          <w:rtl/>
          <w:lang w:val="en-US" w:bidi="ar-EG"/>
        </w:rPr>
        <w:t>.</w:t>
      </w:r>
    </w:p>
  </w:footnote>
  <w:footnote w:id="58">
    <w:p w:rsidR="00686703" w:rsidRDefault="00D07311" w:rsidP="00686703">
      <w:pPr>
        <w:pStyle w:val="FootnoteText"/>
        <w:jc w:val="left"/>
        <w:rPr>
          <w:szCs w:val="20"/>
        </w:rPr>
      </w:pPr>
      <w:r>
        <w:rPr>
          <w:rStyle w:val="FootnoteReference"/>
        </w:rPr>
        <w:footnoteRef/>
      </w:r>
      <w:r>
        <w:rPr>
          <w:rFonts w:hint="cs"/>
          <w:rtl/>
          <w:lang w:bidi="ar-EG"/>
        </w:rPr>
        <w:tab/>
      </w:r>
      <w:r w:rsidRPr="00CA0DD0">
        <w:rPr>
          <w:szCs w:val="20"/>
        </w:rPr>
        <w:t xml:space="preserve">“McAfee, Inc. Research Shows Global Recession Increasing Risks to Intellectual Property,” McAfee Press Release, Feb. 2010, </w:t>
      </w:r>
      <w:r>
        <w:rPr>
          <w:rFonts w:hint="cs"/>
          <w:szCs w:val="20"/>
          <w:rtl/>
        </w:rPr>
        <w:tab/>
      </w:r>
      <w:r>
        <w:rPr>
          <w:rFonts w:hint="cs"/>
          <w:szCs w:val="20"/>
          <w:rtl/>
        </w:rPr>
        <w:br/>
      </w:r>
      <w:hyperlink r:id="rId39" w:history="1">
        <w:r w:rsidRPr="00DC52FE">
          <w:rPr>
            <w:rStyle w:val="Hyperlink"/>
            <w:szCs w:val="20"/>
          </w:rPr>
          <w:t>www.mcafee.com/us/about/press/corporate/2009/20090129_063500_j.html</w:t>
        </w:r>
      </w:hyperlink>
      <w:r w:rsidRPr="00CA0DD0">
        <w:rPr>
          <w:szCs w:val="20"/>
        </w:rPr>
        <w:t xml:space="preserve">; see also Unsecured </w:t>
      </w:r>
    </w:p>
    <w:p w:rsidR="00D07311" w:rsidRPr="00043608" w:rsidRDefault="00686703" w:rsidP="00686703">
      <w:pPr>
        <w:pStyle w:val="FootnoteText"/>
        <w:spacing w:before="0"/>
        <w:jc w:val="left"/>
        <w:rPr>
          <w:rtl/>
          <w:lang w:bidi="ar-EG"/>
        </w:rPr>
      </w:pPr>
      <w:r>
        <w:rPr>
          <w:szCs w:val="20"/>
        </w:rPr>
        <w:tab/>
      </w:r>
      <w:r w:rsidR="00D07311" w:rsidRPr="00CA0DD0">
        <w:rPr>
          <w:szCs w:val="20"/>
        </w:rPr>
        <w:t xml:space="preserve">Economies Protecting Vital Information, McAfee, 2009, </w:t>
      </w:r>
      <w:r w:rsidR="00D07311">
        <w:rPr>
          <w:rFonts w:hint="cs"/>
          <w:szCs w:val="20"/>
          <w:rtl/>
        </w:rPr>
        <w:tab/>
      </w:r>
      <w:r w:rsidR="00D07311">
        <w:rPr>
          <w:rFonts w:hint="cs"/>
          <w:szCs w:val="20"/>
          <w:rtl/>
        </w:rPr>
        <w:br/>
      </w:r>
      <w:hyperlink r:id="rId40" w:history="1">
        <w:r w:rsidR="00D07311" w:rsidRPr="00C745D7">
          <w:rPr>
            <w:rStyle w:val="Hyperlink"/>
            <w:szCs w:val="20"/>
          </w:rPr>
          <w:t>http://resources.mcafee.com/content/NAUnsecuredEconomiesReport</w:t>
        </w:r>
      </w:hyperlink>
      <w:r w:rsidR="00D07311">
        <w:rPr>
          <w:rFonts w:hint="cs"/>
          <w:rtl/>
          <w:lang w:bidi="ar-EG"/>
        </w:rPr>
        <w:t>.</w:t>
      </w:r>
    </w:p>
  </w:footnote>
  <w:footnote w:id="59">
    <w:p w:rsidR="00D07311" w:rsidRPr="00B5668B" w:rsidRDefault="00D07311" w:rsidP="002C2D34">
      <w:pPr>
        <w:pStyle w:val="FootnoteText"/>
        <w:rPr>
          <w:rtl/>
          <w:lang w:val="en-US" w:bidi="ar-EG"/>
        </w:rPr>
      </w:pPr>
      <w:r>
        <w:rPr>
          <w:rStyle w:val="FootnoteReference"/>
        </w:rPr>
        <w:footnoteRef/>
      </w:r>
      <w:r>
        <w:rPr>
          <w:rFonts w:hint="cs"/>
          <w:rtl/>
        </w:rPr>
        <w:tab/>
        <w:t xml:space="preserve">روبرت كريسياك. </w:t>
      </w:r>
      <w:r>
        <w:rPr>
          <w:rFonts w:hint="cs"/>
          <w:rtl/>
          <w:lang w:val="en-US"/>
        </w:rPr>
        <w:t>"</w:t>
      </w:r>
      <w:r w:rsidRPr="005134A6">
        <w:rPr>
          <w:rFonts w:hint="cs"/>
          <w:szCs w:val="18"/>
          <w:rtl/>
        </w:rPr>
        <w:t>الاتجاهات</w:t>
      </w:r>
      <w:r>
        <w:rPr>
          <w:rFonts w:hint="cs"/>
          <w:rtl/>
          <w:lang w:val="en-US"/>
        </w:rPr>
        <w:t xml:space="preserve"> الكبرى في أشباه الموصلات عام </w:t>
      </w:r>
      <w:r>
        <w:rPr>
          <w:lang w:val="en-US"/>
        </w:rPr>
        <w:t>2010</w:t>
      </w:r>
      <w:r>
        <w:rPr>
          <w:rFonts w:hint="cs"/>
          <w:rtl/>
          <w:lang w:val="en-US"/>
        </w:rPr>
        <w:t xml:space="preserve">"، فوربز، يناير </w:t>
      </w:r>
      <w:r>
        <w:rPr>
          <w:lang w:val="en-US"/>
        </w:rPr>
        <w:t>2010</w:t>
      </w:r>
      <w:r>
        <w:rPr>
          <w:rFonts w:hint="cs"/>
          <w:rtl/>
          <w:lang w:val="en-US"/>
        </w:rPr>
        <w:t xml:space="preserve">، </w:t>
      </w:r>
      <w:r>
        <w:rPr>
          <w:rFonts w:hint="cs"/>
          <w:rtl/>
          <w:lang w:val="en-US"/>
        </w:rPr>
        <w:tab/>
      </w:r>
      <w:r>
        <w:rPr>
          <w:rtl/>
          <w:lang w:val="en-US"/>
        </w:rPr>
        <w:br/>
      </w:r>
      <w:hyperlink r:id="rId41" w:history="1">
        <w:r w:rsidRPr="00DC52FE">
          <w:rPr>
            <w:rStyle w:val="Hyperlink"/>
          </w:rPr>
          <w:t>www.forbes.com/2010/01/04/stmicroelectronics-healthcare-entertainment-technology-cio-network-semiconductors.html</w:t>
        </w:r>
      </w:hyperlink>
      <w:r>
        <w:rPr>
          <w:rFonts w:hint="cs"/>
          <w:rtl/>
          <w:lang w:val="en-US" w:bidi="ar-EG"/>
        </w:rPr>
        <w:t>.</w:t>
      </w:r>
    </w:p>
  </w:footnote>
  <w:footnote w:id="60">
    <w:p w:rsidR="00D07311" w:rsidRDefault="00D07311" w:rsidP="00C22B15">
      <w:pPr>
        <w:pStyle w:val="FootnoteText"/>
      </w:pPr>
      <w:r>
        <w:rPr>
          <w:rStyle w:val="FootnoteReference"/>
        </w:rPr>
        <w:footnoteRef/>
      </w:r>
      <w:r>
        <w:rPr>
          <w:rFonts w:hint="cs"/>
          <w:rtl/>
        </w:rPr>
        <w:tab/>
        <w:t xml:space="preserve">جيمز هنري كارموش، أسس أمن بروتوكول الإنترنت في الشبكة الخاصة الافتراضية، دار نشر سيسكو، </w:t>
      </w:r>
      <w:r>
        <w:rPr>
          <w:lang w:val="en-US"/>
        </w:rPr>
        <w:t>19</w:t>
      </w:r>
      <w:r>
        <w:rPr>
          <w:rFonts w:hint="cs"/>
          <w:rtl/>
        </w:rPr>
        <w:t xml:space="preserve"> يوليو</w:t>
      </w:r>
      <w:r>
        <w:rPr>
          <w:rFonts w:hint="eastAsia"/>
          <w:rtl/>
        </w:rPr>
        <w:t> </w:t>
      </w:r>
      <w:r>
        <w:t>2006</w:t>
      </w:r>
      <w:r>
        <w:rPr>
          <w:rFonts w:hint="cs"/>
          <w:rtl/>
        </w:rPr>
        <w:t xml:space="preserve">، </w:t>
      </w:r>
      <w:hyperlink r:id="rId42" w:history="1">
        <w:r w:rsidRPr="00DC52FE">
          <w:rPr>
            <w:rStyle w:val="Hyperlink"/>
          </w:rPr>
          <w:t>www.ciscopress.com/bookstore/product.asp?isbn=1587052075</w:t>
        </w:r>
      </w:hyperlink>
      <w:r>
        <w:rPr>
          <w:rFonts w:hint="cs"/>
          <w:rtl/>
        </w:rPr>
        <w:t>.</w:t>
      </w:r>
    </w:p>
  </w:footnote>
  <w:footnote w:id="61">
    <w:p w:rsidR="00D07311" w:rsidRPr="00682B3C" w:rsidRDefault="00D07311" w:rsidP="00C22B15">
      <w:pPr>
        <w:pStyle w:val="FootnoteText"/>
        <w:rPr>
          <w:rtl/>
        </w:rPr>
      </w:pPr>
      <w:r w:rsidRPr="00682B3C">
        <w:rPr>
          <w:rStyle w:val="FootnoteReference"/>
        </w:rPr>
        <w:footnoteRef/>
      </w:r>
      <w:r w:rsidRPr="00682B3C">
        <w:rPr>
          <w:rFonts w:hint="cs"/>
          <w:rtl/>
        </w:rPr>
        <w:tab/>
        <w:t>س.</w:t>
      </w:r>
      <w:r w:rsidRPr="00682B3C">
        <w:rPr>
          <w:rFonts w:hint="eastAsia"/>
          <w:rtl/>
        </w:rPr>
        <w:t> </w:t>
      </w:r>
      <w:r w:rsidRPr="00682B3C">
        <w:rPr>
          <w:rFonts w:hint="cs"/>
          <w:rtl/>
        </w:rPr>
        <w:t>ديرينغ ور.</w:t>
      </w:r>
      <w:r w:rsidRPr="00682B3C">
        <w:rPr>
          <w:rFonts w:hint="eastAsia"/>
          <w:rtl/>
        </w:rPr>
        <w:t> </w:t>
      </w:r>
      <w:r w:rsidRPr="00682B3C">
        <w:rPr>
          <w:rFonts w:hint="cs"/>
          <w:rtl/>
        </w:rPr>
        <w:t>هندن، "بروتوكول الإنترنت، مواصفة الإصدار</w:t>
      </w:r>
      <w:r w:rsidRPr="00682B3C">
        <w:rPr>
          <w:rFonts w:hint="eastAsia"/>
          <w:rtl/>
        </w:rPr>
        <w:t> </w:t>
      </w:r>
      <w:r w:rsidRPr="00682B3C">
        <w:t>6</w:t>
      </w:r>
      <w:r w:rsidRPr="00682B3C">
        <w:rPr>
          <w:rFonts w:hint="cs"/>
          <w:rtl/>
        </w:rPr>
        <w:t xml:space="preserve"> </w:t>
      </w:r>
      <w:r w:rsidRPr="00682B3C">
        <w:t>(IPv6)</w:t>
      </w:r>
      <w:r w:rsidRPr="00682B3C">
        <w:rPr>
          <w:rFonts w:hint="cs"/>
          <w:rtl/>
        </w:rPr>
        <w:t>"، جمعية الإنترنت، ديسمبر</w:t>
      </w:r>
      <w:r w:rsidRPr="00682B3C">
        <w:rPr>
          <w:rFonts w:hint="eastAsia"/>
          <w:rtl/>
        </w:rPr>
        <w:t> </w:t>
      </w:r>
      <w:r>
        <w:t>1998</w:t>
      </w:r>
      <w:r w:rsidRPr="00682B3C">
        <w:rPr>
          <w:rFonts w:hint="cs"/>
          <w:rtl/>
        </w:rPr>
        <w:t xml:space="preserve">، </w:t>
      </w:r>
      <w:hyperlink r:id="rId43" w:history="1">
        <w:r w:rsidRPr="00DC52FE">
          <w:rPr>
            <w:rStyle w:val="Hyperlink"/>
          </w:rPr>
          <w:t>www.ietf.org/rfc/rfc2460.tx</w:t>
        </w:r>
        <w:r w:rsidRPr="00DC52FE">
          <w:rPr>
            <w:rStyle w:val="Hyperlink"/>
            <w:rFonts w:hint="cs"/>
            <w:rtl/>
          </w:rPr>
          <w:t>؛</w:t>
        </w:r>
      </w:hyperlink>
      <w:r w:rsidRPr="00682B3C">
        <w:rPr>
          <w:rFonts w:hint="cs"/>
          <w:rtl/>
        </w:rPr>
        <w:t xml:space="preserve"> والتر غورلاسكي، "إيضاح الشبكة: كيفية عمل </w:t>
      </w:r>
      <w:r w:rsidRPr="00682B3C">
        <w:t>TCP/IP</w:t>
      </w:r>
      <w:r w:rsidRPr="00682B3C">
        <w:rPr>
          <w:rFonts w:hint="cs"/>
          <w:rtl/>
        </w:rPr>
        <w:t xml:space="preserve"> في شبكة حديثة"، سلسلة مورغان كوفمان في الربط الشبكي،</w:t>
      </w:r>
      <w:r w:rsidRPr="00682B3C">
        <w:rPr>
          <w:rFonts w:hint="eastAsia"/>
          <w:rtl/>
        </w:rPr>
        <w:t> </w:t>
      </w:r>
      <w:r>
        <w:t>2008</w:t>
      </w:r>
      <w:r w:rsidRPr="00682B3C">
        <w:rPr>
          <w:rFonts w:hint="cs"/>
          <w:rtl/>
        </w:rPr>
        <w:t xml:space="preserve">، </w:t>
      </w:r>
      <w:hyperlink r:id="rId44" w:history="1">
        <w:r w:rsidRPr="00DC52FE">
          <w:rPr>
            <w:rStyle w:val="Hyperlink"/>
          </w:rPr>
          <w:t>www.freshwap.net/forums/e-books-tutorials/120250-illustrated-network-how-tcp-ip-works-modern-network.html</w:t>
        </w:r>
      </w:hyperlink>
      <w:r w:rsidRPr="00682B3C">
        <w:t>.</w:t>
      </w:r>
    </w:p>
  </w:footnote>
  <w:footnote w:id="62">
    <w:p w:rsidR="00D07311" w:rsidRPr="00682B3C" w:rsidRDefault="00D07311" w:rsidP="000401F9">
      <w:pPr>
        <w:pStyle w:val="FootnoteText"/>
      </w:pPr>
      <w:r w:rsidRPr="00682B3C">
        <w:rPr>
          <w:rStyle w:val="FootnoteReference"/>
        </w:rPr>
        <w:footnoteRef/>
      </w:r>
      <w:r w:rsidRPr="00682B3C">
        <w:rPr>
          <w:rFonts w:hint="cs"/>
          <w:rtl/>
        </w:rPr>
        <w:tab/>
        <w:t>هيروشي إيشي، "</w:t>
      </w:r>
      <w:r w:rsidRPr="00F5430D">
        <w:rPr>
          <w:rFonts w:hint="cs"/>
          <w:rtl/>
        </w:rPr>
        <w:t>السطح</w:t>
      </w:r>
      <w:r w:rsidRPr="00682B3C">
        <w:rPr>
          <w:rFonts w:hint="cs"/>
          <w:rtl/>
        </w:rPr>
        <w:t xml:space="preserve"> البيني الملموس للمستخدم"، اتصالات </w:t>
      </w:r>
      <w:r w:rsidRPr="00682B3C">
        <w:rPr>
          <w:i/>
        </w:rPr>
        <w:t>ACM</w:t>
      </w:r>
      <w:r w:rsidRPr="00682B3C">
        <w:rPr>
          <w:rFonts w:hint="cs"/>
          <w:rtl/>
        </w:rPr>
        <w:t>، المجلد</w:t>
      </w:r>
      <w:r w:rsidRPr="00682B3C">
        <w:rPr>
          <w:rFonts w:hint="eastAsia"/>
          <w:rtl/>
        </w:rPr>
        <w:t> </w:t>
      </w:r>
      <w:r>
        <w:t>51</w:t>
      </w:r>
      <w:r w:rsidRPr="00682B3C">
        <w:rPr>
          <w:rFonts w:hint="cs"/>
          <w:rtl/>
        </w:rPr>
        <w:t>، العدد</w:t>
      </w:r>
      <w:r w:rsidRPr="00682B3C">
        <w:rPr>
          <w:rFonts w:hint="eastAsia"/>
          <w:rtl/>
        </w:rPr>
        <w:t> </w:t>
      </w:r>
      <w:r>
        <w:t>6</w:t>
      </w:r>
      <w:r w:rsidRPr="00682B3C">
        <w:rPr>
          <w:rFonts w:hint="cs"/>
          <w:rtl/>
        </w:rPr>
        <w:t>، يونيو</w:t>
      </w:r>
      <w:r w:rsidRPr="00682B3C">
        <w:rPr>
          <w:rFonts w:hint="eastAsia"/>
          <w:rtl/>
        </w:rPr>
        <w:t> </w:t>
      </w:r>
      <w:r>
        <w:t>2008</w:t>
      </w:r>
      <w:r w:rsidRPr="00682B3C">
        <w:rPr>
          <w:rFonts w:hint="cs"/>
          <w:rtl/>
        </w:rPr>
        <w:t xml:space="preserve">، </w:t>
      </w:r>
      <w:hyperlink r:id="rId45" w:history="1">
        <w:r w:rsidRPr="00682B3C">
          <w:rPr>
            <w:rStyle w:val="Hyperlink"/>
          </w:rPr>
          <w:t>http://portal.acm.org/citation.cfm?id=1349026.1349034</w:t>
        </w:r>
      </w:hyperlink>
      <w:r w:rsidRPr="00682B3C">
        <w:t>.</w:t>
      </w:r>
    </w:p>
  </w:footnote>
  <w:footnote w:id="63">
    <w:p w:rsidR="00D07311" w:rsidRPr="00682B3C" w:rsidRDefault="00D07311" w:rsidP="00423DF8">
      <w:pPr>
        <w:pStyle w:val="FootnoteText"/>
      </w:pPr>
      <w:r w:rsidRPr="00682B3C">
        <w:rPr>
          <w:rStyle w:val="FootnoteReference"/>
        </w:rPr>
        <w:footnoteRef/>
      </w:r>
      <w:r w:rsidRPr="00682B3C">
        <w:rPr>
          <w:rFonts w:hint="cs"/>
          <w:rtl/>
        </w:rPr>
        <w:tab/>
        <w:t>ستيف مان وهال نيدزيكي</w:t>
      </w:r>
      <w:r>
        <w:rPr>
          <w:rFonts w:hint="cs"/>
          <w:rtl/>
        </w:rPr>
        <w:t xml:space="preserve"> </w:t>
      </w:r>
      <w:r>
        <w:t>(</w:t>
      </w:r>
      <w:hyperlink r:id="rId46" w:history="1">
        <w:r w:rsidRPr="00F64B02">
          <w:rPr>
            <w:rStyle w:val="Hyperlink"/>
            <w:rFonts w:cs="Calibri"/>
            <w:lang w:val="en-US"/>
          </w:rPr>
          <w:t>Niedzviecki</w:t>
        </w:r>
      </w:hyperlink>
      <w:r>
        <w:t>)</w:t>
      </w:r>
      <w:r w:rsidRPr="00682B3C">
        <w:rPr>
          <w:rFonts w:hint="cs"/>
          <w:rtl/>
        </w:rPr>
        <w:t>، سايبورغ: المصير الرقمي والإمكانية البشرية في عصر الحاسوب الذي يمكن ارتداؤه، دار نشر دبلدي الكندية، نوفمبر،</w:t>
      </w:r>
      <w:r w:rsidRPr="00682B3C">
        <w:rPr>
          <w:rFonts w:hint="eastAsia"/>
          <w:rtl/>
        </w:rPr>
        <w:t> </w:t>
      </w:r>
      <w:r w:rsidRPr="00682B3C">
        <w:t>2001</w:t>
      </w:r>
      <w:r w:rsidRPr="00682B3C">
        <w:rPr>
          <w:rFonts w:hint="cs"/>
          <w:rtl/>
        </w:rPr>
        <w:t>.</w:t>
      </w:r>
    </w:p>
  </w:footnote>
  <w:footnote w:id="64">
    <w:p w:rsidR="00D07311" w:rsidRPr="00682B3C" w:rsidRDefault="00D07311" w:rsidP="00A949CA">
      <w:pPr>
        <w:pStyle w:val="FootnoteText"/>
        <w:rPr>
          <w:b/>
        </w:rPr>
      </w:pPr>
      <w:r w:rsidRPr="00682B3C">
        <w:rPr>
          <w:rStyle w:val="FootnoteReference"/>
        </w:rPr>
        <w:footnoteRef/>
      </w:r>
      <w:r w:rsidRPr="00682B3C">
        <w:rPr>
          <w:rFonts w:hint="cs"/>
          <w:rtl/>
        </w:rPr>
        <w:tab/>
      </w:r>
      <w:r w:rsidRPr="00A949CA">
        <w:rPr>
          <w:rFonts w:hint="cs"/>
          <w:i/>
          <w:iCs/>
          <w:rtl/>
        </w:rPr>
        <w:t xml:space="preserve">اعتماد </w:t>
      </w:r>
      <w:r w:rsidRPr="00A949CA">
        <w:rPr>
          <w:bCs/>
          <w:i/>
          <w:iCs/>
        </w:rPr>
        <w:t>RFID</w:t>
      </w:r>
      <w:r w:rsidRPr="00A949CA">
        <w:rPr>
          <w:rFonts w:hint="cs"/>
          <w:i/>
          <w:iCs/>
          <w:rtl/>
        </w:rPr>
        <w:t xml:space="preserve"> وآثاره</w:t>
      </w:r>
      <w:r w:rsidRPr="00682B3C">
        <w:rPr>
          <w:rFonts w:hint="cs"/>
          <w:rtl/>
        </w:rPr>
        <w:t xml:space="preserve">، المفوضية الأوروبية (المديرية العامة للمؤسسات والصناعة، تكنولوجيا المعلومات </w:t>
      </w:r>
      <w:r>
        <w:rPr>
          <w:rtl/>
        </w:rPr>
        <w:br/>
      </w:r>
      <w:r w:rsidRPr="00682B3C">
        <w:rPr>
          <w:rFonts w:hint="cs"/>
          <w:rtl/>
        </w:rPr>
        <w:t xml:space="preserve">والاتصالات من أجل التنافسية والابتكار)، المديرية العامة للمؤسسات والصناعة، مراقبة التجارة </w:t>
      </w:r>
      <w:r>
        <w:rPr>
          <w:rtl/>
        </w:rPr>
        <w:br/>
      </w:r>
      <w:r w:rsidRPr="00682B3C">
        <w:rPr>
          <w:rFonts w:hint="cs"/>
          <w:rtl/>
        </w:rPr>
        <w:t xml:space="preserve">الإلكترونية القطاعية، دراسة التأثير رقم </w:t>
      </w:r>
      <w:r w:rsidRPr="00682B3C">
        <w:rPr>
          <w:bCs/>
        </w:rPr>
        <w:t>07/2008</w:t>
      </w:r>
      <w:r w:rsidRPr="00682B3C">
        <w:rPr>
          <w:rFonts w:hint="cs"/>
          <w:bCs/>
          <w:rtl/>
        </w:rPr>
        <w:t xml:space="preserve">، </w:t>
      </w:r>
      <w:r w:rsidRPr="00682B3C">
        <w:rPr>
          <w:rFonts w:hint="cs"/>
          <w:b/>
          <w:rtl/>
        </w:rPr>
        <w:t>التقرير النهائي، سبتمبر</w:t>
      </w:r>
      <w:r w:rsidRPr="00682B3C">
        <w:rPr>
          <w:rFonts w:hint="eastAsia"/>
          <w:rtl/>
        </w:rPr>
        <w:t> </w:t>
      </w:r>
      <w:r w:rsidRPr="00C44379">
        <w:rPr>
          <w:bCs/>
        </w:rPr>
        <w:t>2008</w:t>
      </w:r>
      <w:r w:rsidRPr="00682B3C">
        <w:rPr>
          <w:rFonts w:hint="cs"/>
          <w:b/>
          <w:rtl/>
        </w:rPr>
        <w:t xml:space="preserve">، </w:t>
      </w:r>
      <w:r>
        <w:rPr>
          <w:b/>
          <w:rtl/>
        </w:rPr>
        <w:br/>
      </w:r>
      <w:hyperlink r:id="rId47" w:history="1">
        <w:r w:rsidRPr="00DC52FE">
          <w:rPr>
            <w:rStyle w:val="Hyperlink"/>
            <w:bCs/>
          </w:rPr>
          <w:t>www.ebusiness-watch.org/studies/special_topics/2007/rfid.htm</w:t>
        </w:r>
        <w:r w:rsidRPr="00DC52FE">
          <w:rPr>
            <w:rStyle w:val="Hyperlink"/>
            <w:rFonts w:hint="cs"/>
            <w:bCs/>
            <w:rtl/>
          </w:rPr>
          <w:t>؛</w:t>
        </w:r>
      </w:hyperlink>
      <w:r w:rsidRPr="00682B3C">
        <w:rPr>
          <w:rFonts w:hint="cs"/>
          <w:bCs/>
          <w:rtl/>
        </w:rPr>
        <w:t xml:space="preserve"> </w:t>
      </w:r>
      <w:r w:rsidRPr="00682B3C">
        <w:rPr>
          <w:rFonts w:hint="cs"/>
          <w:b/>
          <w:rtl/>
        </w:rPr>
        <w:t>آرون</w:t>
      </w:r>
      <w:r w:rsidRPr="00682B3C">
        <w:rPr>
          <w:rFonts w:hint="cs"/>
          <w:bCs/>
          <w:rtl/>
        </w:rPr>
        <w:t xml:space="preserve"> </w:t>
      </w:r>
      <w:r w:rsidRPr="00682B3C">
        <w:rPr>
          <w:rFonts w:hint="cs"/>
          <w:b/>
          <w:rtl/>
        </w:rPr>
        <w:t xml:space="preserve">نامبيار، "تكنولوجيا </w:t>
      </w:r>
      <w:r w:rsidRPr="00682B3C">
        <w:t>RFID</w:t>
      </w:r>
      <w:r w:rsidRPr="00682B3C">
        <w:rPr>
          <w:rFonts w:hint="cs"/>
          <w:rtl/>
        </w:rPr>
        <w:t>: استعراض تطبيقاتها"، مجريات المؤتمر العالمي</w:t>
      </w:r>
      <w:r>
        <w:rPr>
          <w:rFonts w:hint="cs"/>
          <w:rtl/>
          <w:lang w:bidi="ar-EG"/>
        </w:rPr>
        <w:t xml:space="preserve"> </w:t>
      </w:r>
      <w:r w:rsidRPr="00682B3C">
        <w:rPr>
          <w:rFonts w:hint="cs"/>
          <w:rtl/>
        </w:rPr>
        <w:t>للهندسة وعلم الحاسوب</w:t>
      </w:r>
      <w:r w:rsidRPr="00682B3C">
        <w:rPr>
          <w:rFonts w:hint="eastAsia"/>
          <w:rtl/>
        </w:rPr>
        <w:t> </w:t>
      </w:r>
      <w:r>
        <w:t>2009</w:t>
      </w:r>
      <w:r w:rsidRPr="00682B3C">
        <w:rPr>
          <w:rFonts w:hint="cs"/>
          <w:rtl/>
        </w:rPr>
        <w:t xml:space="preserve">، المجلد الثاني، </w:t>
      </w:r>
      <w:r>
        <w:rPr>
          <w:rtl/>
        </w:rPr>
        <w:br/>
      </w:r>
      <w:r w:rsidRPr="00682B3C">
        <w:t>WCECS</w:t>
      </w:r>
      <w:r w:rsidRPr="00682B3C">
        <w:rPr>
          <w:rFonts w:hint="cs"/>
          <w:rtl/>
        </w:rPr>
        <w:t xml:space="preserve"> </w:t>
      </w:r>
      <w:r w:rsidRPr="00682B3C">
        <w:t>2009</w:t>
      </w:r>
      <w:r w:rsidRPr="00682B3C">
        <w:rPr>
          <w:rFonts w:hint="cs"/>
          <w:rtl/>
        </w:rPr>
        <w:t xml:space="preserve">، </w:t>
      </w:r>
      <w:r w:rsidRPr="00682B3C">
        <w:t>22</w:t>
      </w:r>
      <w:r w:rsidRPr="00682B3C">
        <w:noBreakHyphen/>
        <w:t>20</w:t>
      </w:r>
      <w:r w:rsidRPr="00682B3C">
        <w:rPr>
          <w:rFonts w:hint="cs"/>
          <w:rtl/>
        </w:rPr>
        <w:t xml:space="preserve"> أكتوبر</w:t>
      </w:r>
      <w:r w:rsidRPr="00682B3C">
        <w:rPr>
          <w:rFonts w:hint="eastAsia"/>
          <w:rtl/>
        </w:rPr>
        <w:t> </w:t>
      </w:r>
      <w:r>
        <w:t>2009</w:t>
      </w:r>
      <w:r w:rsidRPr="00682B3C">
        <w:rPr>
          <w:rFonts w:hint="cs"/>
          <w:rtl/>
        </w:rPr>
        <w:t>، سان فرنسيسكو، الولايات المتحدة الأمريكية،</w:t>
      </w:r>
      <w:r w:rsidRPr="0029372F">
        <w:rPr>
          <w:rFonts w:hint="cs"/>
          <w:spacing w:val="-8"/>
          <w:rtl/>
        </w:rPr>
        <w:t xml:space="preserve"> </w:t>
      </w:r>
      <w:hyperlink r:id="rId48" w:history="1">
        <w:r w:rsidRPr="00C81859">
          <w:rPr>
            <w:rStyle w:val="Hyperlink"/>
          </w:rPr>
          <w:t>www.iaeng.org/publication/WCECS2009/WCECS2009_pp1253-1259.pdf</w:t>
        </w:r>
      </w:hyperlink>
      <w:r w:rsidRPr="00682B3C">
        <w:rPr>
          <w:rFonts w:hint="cs"/>
          <w:rtl/>
        </w:rPr>
        <w:t>.</w:t>
      </w:r>
    </w:p>
  </w:footnote>
  <w:footnote w:id="65">
    <w:p w:rsidR="00D07311" w:rsidRPr="00682B3C" w:rsidRDefault="00D07311" w:rsidP="00A949CA">
      <w:pPr>
        <w:pStyle w:val="FootnoteText"/>
      </w:pPr>
      <w:r w:rsidRPr="00682B3C">
        <w:rPr>
          <w:rStyle w:val="FootnoteReference"/>
        </w:rPr>
        <w:footnoteRef/>
      </w:r>
      <w:r w:rsidRPr="00682B3C">
        <w:rPr>
          <w:rFonts w:hint="cs"/>
          <w:rtl/>
        </w:rPr>
        <w:tab/>
        <w:t>إ.</w:t>
      </w:r>
      <w:r>
        <w:rPr>
          <w:rFonts w:hint="eastAsia"/>
          <w:rtl/>
        </w:rPr>
        <w:t> </w:t>
      </w:r>
      <w:r w:rsidRPr="00682B3C">
        <w:rPr>
          <w:rFonts w:hint="cs"/>
          <w:rtl/>
        </w:rPr>
        <w:t>آرتس، ر.</w:t>
      </w:r>
      <w:r>
        <w:rPr>
          <w:rFonts w:hint="eastAsia"/>
          <w:rtl/>
        </w:rPr>
        <w:t> </w:t>
      </w:r>
      <w:r w:rsidRPr="00682B3C">
        <w:rPr>
          <w:rFonts w:hint="cs"/>
          <w:rtl/>
        </w:rPr>
        <w:t>هارويغ، م.</w:t>
      </w:r>
      <w:r>
        <w:rPr>
          <w:rFonts w:hint="eastAsia"/>
          <w:rtl/>
        </w:rPr>
        <w:t> </w:t>
      </w:r>
      <w:r w:rsidRPr="00682B3C">
        <w:rPr>
          <w:rFonts w:hint="cs"/>
          <w:rtl/>
        </w:rPr>
        <w:t xml:space="preserve">شورمان، فصل "الذكاء المحيط" في كتاب بيتر ج. دنينغ، </w:t>
      </w:r>
      <w:r w:rsidRPr="00A949CA">
        <w:rPr>
          <w:rFonts w:hint="cs"/>
          <w:i/>
          <w:iCs/>
          <w:rtl/>
        </w:rPr>
        <w:t xml:space="preserve">المستقبل غير المرئي؛ </w:t>
      </w:r>
      <w:r w:rsidRPr="00A949CA">
        <w:rPr>
          <w:i/>
          <w:iCs/>
          <w:rtl/>
        </w:rPr>
        <w:br/>
      </w:r>
      <w:r w:rsidRPr="00A949CA">
        <w:rPr>
          <w:rFonts w:hint="cs"/>
          <w:i/>
          <w:iCs/>
          <w:rtl/>
        </w:rPr>
        <w:t>الدمج السلس للتكنولوجيا في الحياة اليومية</w:t>
      </w:r>
      <w:r w:rsidRPr="00682B3C">
        <w:rPr>
          <w:rFonts w:hint="cs"/>
          <w:rtl/>
        </w:rPr>
        <w:t xml:space="preserve">، شركات مغرو هيل، </w:t>
      </w:r>
      <w:r>
        <w:t>2001</w:t>
      </w:r>
      <w:r w:rsidRPr="00682B3C">
        <w:rPr>
          <w:rFonts w:hint="cs"/>
          <w:rtl/>
        </w:rPr>
        <w:t xml:space="preserve"> في الصفحات</w:t>
      </w:r>
      <w:r>
        <w:t>250</w:t>
      </w:r>
      <w:r>
        <w:noBreakHyphen/>
        <w:t>235</w:t>
      </w:r>
      <w:r w:rsidRPr="00682B3C">
        <w:rPr>
          <w:rFonts w:hint="cs"/>
          <w:rtl/>
        </w:rPr>
        <w:t>؛ د.</w:t>
      </w:r>
      <w:r>
        <w:rPr>
          <w:rFonts w:hint="eastAsia"/>
          <w:rtl/>
        </w:rPr>
        <w:t> </w:t>
      </w:r>
      <w:r w:rsidRPr="00682B3C">
        <w:rPr>
          <w:rFonts w:hint="cs"/>
          <w:rtl/>
        </w:rPr>
        <w:t>رايت، س.</w:t>
      </w:r>
      <w:r>
        <w:rPr>
          <w:rFonts w:hint="eastAsia"/>
          <w:rtl/>
        </w:rPr>
        <w:t> </w:t>
      </w:r>
      <w:r w:rsidRPr="00682B3C">
        <w:rPr>
          <w:rFonts w:hint="cs"/>
          <w:rtl/>
        </w:rPr>
        <w:t>غوتورث، م.</w:t>
      </w:r>
      <w:r>
        <w:rPr>
          <w:rFonts w:hint="eastAsia"/>
          <w:rtl/>
        </w:rPr>
        <w:t> </w:t>
      </w:r>
      <w:r w:rsidRPr="00682B3C">
        <w:rPr>
          <w:rFonts w:hint="cs"/>
          <w:rtl/>
        </w:rPr>
        <w:t xml:space="preserve">فريدولد وغيرهما، </w:t>
      </w:r>
      <w:r w:rsidRPr="00A949CA">
        <w:rPr>
          <w:rFonts w:hint="cs"/>
          <w:i/>
          <w:iCs/>
          <w:rtl/>
        </w:rPr>
        <w:t>الضمانات في عام الذكاء المحيط</w:t>
      </w:r>
      <w:r w:rsidRPr="00682B3C">
        <w:rPr>
          <w:rFonts w:hint="cs"/>
          <w:rtl/>
        </w:rPr>
        <w:t>، سبرينغر،</w:t>
      </w:r>
      <w:r>
        <w:rPr>
          <w:rFonts w:hint="eastAsia"/>
          <w:rtl/>
        </w:rPr>
        <w:t> </w:t>
      </w:r>
      <w:r>
        <w:t>2008</w:t>
      </w:r>
      <w:r w:rsidRPr="00682B3C">
        <w:rPr>
          <w:rFonts w:hint="cs"/>
          <w:rtl/>
        </w:rPr>
        <w:t xml:space="preserve">، </w:t>
      </w:r>
      <w:hyperlink r:id="rId49" w:history="1">
        <w:r w:rsidRPr="00A949CA">
          <w:rPr>
            <w:rStyle w:val="Hyperlink"/>
            <w:spacing w:val="-4"/>
            <w:szCs w:val="18"/>
            <w:lang w:val="en-US"/>
          </w:rPr>
          <w:t>www.springer.com/computer/database+management+&amp;+information+retrieval/book/978-1-4020-6661-0</w:t>
        </w:r>
      </w:hyperlink>
      <w:r w:rsidRPr="00C53F32">
        <w:rPr>
          <w:rFonts w:ascii="Cambria" w:hAnsi="Cambria" w:hint="cs"/>
          <w:spacing w:val="-8"/>
          <w:rtl/>
        </w:rPr>
        <w:t>.</w:t>
      </w:r>
    </w:p>
  </w:footnote>
  <w:footnote w:id="66">
    <w:p w:rsidR="00D07311" w:rsidRDefault="00D07311" w:rsidP="00B2444C">
      <w:pPr>
        <w:pStyle w:val="FootnoteText"/>
      </w:pPr>
      <w:r>
        <w:rPr>
          <w:rStyle w:val="FootnoteReference"/>
        </w:rPr>
        <w:footnoteRef/>
      </w:r>
      <w:r>
        <w:rPr>
          <w:rFonts w:hint="cs"/>
          <w:rtl/>
        </w:rPr>
        <w:tab/>
        <w:t>فلاديمير بريتكوف، :الحوسبة المتشابكة والسحابية"، ورقة مقدمة إلى هيئة المراقبة الدائمة لأمن المعلومات في الاتحاد العالمي للعلماء، مايو</w:t>
      </w:r>
      <w:r>
        <w:rPr>
          <w:rFonts w:hint="eastAsia"/>
          <w:rtl/>
        </w:rPr>
        <w:t> </w:t>
      </w:r>
      <w:r>
        <w:t>2010</w:t>
      </w:r>
      <w:r>
        <w:rPr>
          <w:rFonts w:hint="cs"/>
          <w:rtl/>
        </w:rPr>
        <w:t xml:space="preserve"> (يشار </w:t>
      </w:r>
      <w:r w:rsidRPr="00AA4967">
        <w:rPr>
          <w:rFonts w:hint="cs"/>
          <w:rtl/>
        </w:rPr>
        <w:t>إليه</w:t>
      </w:r>
      <w:r>
        <w:rPr>
          <w:rFonts w:hint="cs"/>
          <w:rtl/>
        </w:rPr>
        <w:t xml:space="preserve"> "ببريتكوف" من الآن فصاعداً).</w:t>
      </w:r>
    </w:p>
  </w:footnote>
  <w:footnote w:id="67">
    <w:p w:rsidR="00D07311" w:rsidRDefault="00D07311" w:rsidP="00B2444C">
      <w:pPr>
        <w:pStyle w:val="FootnoteText"/>
      </w:pPr>
      <w:r>
        <w:rPr>
          <w:rStyle w:val="FootnoteReference"/>
        </w:rPr>
        <w:footnoteRef/>
      </w:r>
      <w:r>
        <w:rPr>
          <w:rFonts w:hint="cs"/>
          <w:rtl/>
        </w:rPr>
        <w:tab/>
        <w:t>بريتكوف.</w:t>
      </w:r>
      <w:r>
        <w:rPr>
          <w:rtl/>
        </w:rPr>
        <w:tab/>
      </w:r>
    </w:p>
  </w:footnote>
  <w:footnote w:id="68">
    <w:p w:rsidR="00D07311" w:rsidRDefault="00D07311" w:rsidP="008471B7">
      <w:pPr>
        <w:pStyle w:val="FootnoteText"/>
      </w:pPr>
      <w:r>
        <w:rPr>
          <w:rStyle w:val="FootnoteReference"/>
        </w:rPr>
        <w:footnoteRef/>
      </w:r>
      <w:r>
        <w:rPr>
          <w:rFonts w:hint="cs"/>
          <w:rtl/>
        </w:rPr>
        <w:tab/>
        <w:t xml:space="preserve">فلاديمير بريتكوف وآكسل ليمان، </w:t>
      </w:r>
      <w:r>
        <w:rPr>
          <w:rFonts w:hint="cs"/>
          <w:rtl/>
          <w:lang w:bidi="ar-EG"/>
        </w:rPr>
        <w:t>"</w:t>
      </w:r>
      <w:r>
        <w:rPr>
          <w:rFonts w:hint="cs"/>
          <w:rtl/>
        </w:rPr>
        <w:t xml:space="preserve">التحديات الأمنية الناشئة عن الابتكارات في مجال تكنولوجيات المعلومات والاتصالات" </w:t>
      </w:r>
      <w:r w:rsidRPr="008471B7">
        <w:rPr>
          <w:rFonts w:hint="cs"/>
          <w:i/>
          <w:iCs/>
          <w:rtl/>
        </w:rPr>
        <w:t>ندوة دولية</w:t>
      </w:r>
      <w:r>
        <w:rPr>
          <w:rFonts w:hint="cs"/>
          <w:rtl/>
        </w:rPr>
        <w:t xml:space="preserve"> </w:t>
      </w:r>
      <w:r w:rsidRPr="008471B7">
        <w:rPr>
          <w:rFonts w:hint="cs"/>
          <w:i/>
          <w:iCs/>
          <w:rtl/>
        </w:rPr>
        <w:t>حول الحرب النووية والطوارئ الكونية</w:t>
      </w:r>
      <w:r>
        <w:rPr>
          <w:rFonts w:hint="cs"/>
          <w:rtl/>
        </w:rPr>
        <w:t xml:space="preserve">، الدورة الثامنة والثلاثين، مركز إ. ماجورانا للثقافة العلمية، إريس، إيطاليا، </w:t>
      </w:r>
      <w:r>
        <w:t>24</w:t>
      </w:r>
      <w:r>
        <w:noBreakHyphen/>
        <w:t>19</w:t>
      </w:r>
      <w:r>
        <w:rPr>
          <w:rFonts w:hint="cs"/>
          <w:rtl/>
        </w:rPr>
        <w:t xml:space="preserve"> أغسطس</w:t>
      </w:r>
      <w:r>
        <w:rPr>
          <w:rFonts w:hint="eastAsia"/>
          <w:rtl/>
        </w:rPr>
        <w:t> </w:t>
      </w:r>
      <w:r>
        <w:t>2007</w:t>
      </w:r>
      <w:r>
        <w:rPr>
          <w:rFonts w:hint="cs"/>
          <w:rtl/>
        </w:rPr>
        <w:t xml:space="preserve"> في الصفحات </w:t>
      </w:r>
      <w:r>
        <w:t>515</w:t>
      </w:r>
      <w:r>
        <w:noBreakHyphen/>
        <w:t>503</w:t>
      </w:r>
      <w:r>
        <w:rPr>
          <w:rFonts w:hint="cs"/>
          <w:rtl/>
        </w:rPr>
        <w:t>.</w:t>
      </w:r>
    </w:p>
  </w:footnote>
  <w:footnote w:id="69">
    <w:p w:rsidR="00D07311" w:rsidRPr="00FD207D" w:rsidRDefault="00D07311" w:rsidP="00CC6ADC">
      <w:pPr>
        <w:pStyle w:val="FootnoteText"/>
      </w:pPr>
      <w:r>
        <w:rPr>
          <w:rStyle w:val="FootnoteReference"/>
        </w:rPr>
        <w:footnoteRef/>
      </w:r>
      <w:r>
        <w:rPr>
          <w:rFonts w:hint="cs"/>
          <w:rtl/>
        </w:rPr>
        <w:tab/>
      </w:r>
      <w:r w:rsidRPr="00FD207D">
        <w:rPr>
          <w:rFonts w:hint="cs"/>
          <w:rtl/>
        </w:rPr>
        <w:t xml:space="preserve">كيزيتو </w:t>
      </w:r>
      <w:r w:rsidRPr="00D776E8">
        <w:rPr>
          <w:rFonts w:hint="cs"/>
          <w:rtl/>
        </w:rPr>
        <w:t>سامولا</w:t>
      </w:r>
      <w:r w:rsidRPr="00FD207D">
        <w:rPr>
          <w:rFonts w:hint="cs"/>
          <w:rtl/>
        </w:rPr>
        <w:t xml:space="preserve"> موكاسا، آندرياس هولزينغر، آرثر إ. ارشمر "السطوح البينية الذكية للمستخدم من أجل المعيشة الميسرة محيطياً"، مجريات المؤتمر الدولي الثالث عشر بشأن السطح البيني الذكي للمستخدم، </w:t>
      </w:r>
      <w:r w:rsidRPr="00FD207D">
        <w:rPr>
          <w:iCs/>
        </w:rPr>
        <w:t>ISBN: 978-1-59593-987-6, 2008</w:t>
      </w:r>
      <w:r w:rsidRPr="00FD207D">
        <w:rPr>
          <w:rFonts w:hint="cs"/>
          <w:iCs/>
          <w:rtl/>
        </w:rPr>
        <w:t xml:space="preserve">، </w:t>
      </w:r>
      <w:hyperlink r:id="rId50" w:history="1">
        <w:r w:rsidRPr="00FD207D">
          <w:rPr>
            <w:rStyle w:val="Hyperlink"/>
            <w:iCs/>
          </w:rPr>
          <w:t>http://portal.acm.org/citation.cfm?id=1378856</w:t>
        </w:r>
        <w:r w:rsidRPr="003D33CB">
          <w:rPr>
            <w:rFonts w:hint="cs"/>
            <w:rtl/>
          </w:rPr>
          <w:t>؛</w:t>
        </w:r>
      </w:hyperlink>
      <w:r w:rsidRPr="00FD207D">
        <w:rPr>
          <w:rFonts w:hint="cs"/>
          <w:iCs/>
          <w:rtl/>
        </w:rPr>
        <w:t xml:space="preserve"> </w:t>
      </w:r>
      <w:r w:rsidRPr="00FD207D">
        <w:rPr>
          <w:iCs/>
        </w:rPr>
        <w:t xml:space="preserve">; </w:t>
      </w:r>
      <w:r w:rsidRPr="00FD207D">
        <w:t>Fraunhofer IRB Verlag</w:t>
      </w:r>
      <w:r w:rsidRPr="00FD207D">
        <w:rPr>
          <w:rFonts w:hint="cs"/>
          <w:rtl/>
        </w:rPr>
        <w:t xml:space="preserve"> </w:t>
      </w:r>
      <w:r w:rsidRPr="00FD207D">
        <w:t>ISBN 978-3-8167-7521-8</w:t>
      </w:r>
      <w:r w:rsidRPr="00FD207D">
        <w:rPr>
          <w:rFonts w:hint="cs"/>
          <w:rtl/>
        </w:rPr>
        <w:t xml:space="preserve">، </w:t>
      </w:r>
      <w:hyperlink r:id="rId51" w:history="1">
        <w:r w:rsidRPr="00FD207D">
          <w:rPr>
            <w:rStyle w:val="Hyperlink"/>
          </w:rPr>
          <w:t>http://verlag.fraunhofer.de/PDF/English_Publications_2010.pdf</w:t>
        </w:r>
      </w:hyperlink>
      <w:r w:rsidRPr="00FD207D">
        <w:rPr>
          <w:rFonts w:hint="cs"/>
          <w:rtl/>
        </w:rPr>
        <w:t>.</w:t>
      </w:r>
    </w:p>
  </w:footnote>
  <w:footnote w:id="70">
    <w:p w:rsidR="00D07311" w:rsidRPr="00712D4C" w:rsidRDefault="00D07311" w:rsidP="00264370">
      <w:pPr>
        <w:pStyle w:val="FootnoteText"/>
        <w:rPr>
          <w:rFonts w:cs="Tahoma"/>
        </w:rPr>
      </w:pPr>
      <w:r w:rsidRPr="00FD207D">
        <w:rPr>
          <w:rStyle w:val="FootnoteReference"/>
          <w:sz w:val="20"/>
        </w:rPr>
        <w:footnoteRef/>
      </w:r>
      <w:r w:rsidRPr="00FD207D">
        <w:rPr>
          <w:rFonts w:hint="cs"/>
          <w:rtl/>
        </w:rPr>
        <w:tab/>
      </w:r>
      <w:r w:rsidRPr="003D33CB">
        <w:rPr>
          <w:rFonts w:hint="cs"/>
          <w:rtl/>
        </w:rPr>
        <w:t xml:space="preserve">ب. </w:t>
      </w:r>
      <w:hyperlink r:id="rId52" w:history="1">
        <w:r w:rsidRPr="003D33CB">
          <w:rPr>
            <w:rStyle w:val="Hyperlink"/>
            <w:rFonts w:hint="cs"/>
            <w:rtl/>
          </w:rPr>
          <w:t>راشدي</w:t>
        </w:r>
      </w:hyperlink>
      <w:r w:rsidRPr="003D33CB">
        <w:rPr>
          <w:rFonts w:hint="cs"/>
          <w:rtl/>
        </w:rPr>
        <w:t xml:space="preserve">، د. ج. </w:t>
      </w:r>
      <w:hyperlink r:id="rId53" w:history="1">
        <w:r w:rsidRPr="003D33CB">
          <w:rPr>
            <w:rStyle w:val="Hyperlink"/>
            <w:rFonts w:hint="cs"/>
            <w:rtl/>
          </w:rPr>
          <w:t>كوك</w:t>
        </w:r>
      </w:hyperlink>
      <w:r w:rsidRPr="003D33CB">
        <w:rPr>
          <w:rFonts w:hint="cs"/>
          <w:rtl/>
        </w:rPr>
        <w:t xml:space="preserve">، "إبقاء المقيم على اطلاع: تكييف المنزل الذكي على مقاس المستخدم"، في دورية الأنظمة والإنسان والسيبرانية، الجزء أ: الأنظمة والبشر، مداولات </w:t>
      </w:r>
      <w:r w:rsidRPr="003D33CB">
        <w:t xml:space="preserve">IEEE </w:t>
      </w:r>
      <w:r w:rsidRPr="003D33CB">
        <w:rPr>
          <w:rFonts w:hint="cs"/>
          <w:rtl/>
        </w:rPr>
        <w:t xml:space="preserve">، سبتمبر </w:t>
      </w:r>
      <w:r w:rsidRPr="003D33CB">
        <w:t>2009</w:t>
      </w:r>
      <w:r w:rsidRPr="003D33CB">
        <w:rPr>
          <w:rFonts w:hint="cs"/>
          <w:rtl/>
        </w:rPr>
        <w:t xml:space="preserve">، المجلد </w:t>
      </w:r>
      <w:r w:rsidRPr="003D33CB">
        <w:t>39</w:t>
      </w:r>
      <w:r w:rsidRPr="003D33CB">
        <w:rPr>
          <w:rFonts w:hint="cs"/>
          <w:rtl/>
        </w:rPr>
        <w:t xml:space="preserve">، </w:t>
      </w:r>
      <w:hyperlink r:id="rId54" w:history="1">
        <w:r w:rsidRPr="00264370">
          <w:rPr>
            <w:rStyle w:val="Hyperlink"/>
            <w:rFonts w:hint="cs"/>
            <w:rtl/>
          </w:rPr>
          <w:t xml:space="preserve">العدد </w:t>
        </w:r>
        <w:r w:rsidRPr="00264370">
          <w:rPr>
            <w:rStyle w:val="Hyperlink"/>
          </w:rPr>
          <w:t>5</w:t>
        </w:r>
      </w:hyperlink>
      <w:r w:rsidRPr="003D33CB">
        <w:rPr>
          <w:rFonts w:hint="cs"/>
          <w:rtl/>
        </w:rPr>
        <w:t xml:space="preserve"> في الصفحات </w:t>
      </w:r>
      <w:r w:rsidRPr="003D33CB">
        <w:t>959</w:t>
      </w:r>
      <w:r w:rsidRPr="003D33CB">
        <w:noBreakHyphen/>
        <w:t>949</w:t>
      </w:r>
      <w:r>
        <w:t xml:space="preserve"> </w:t>
      </w:r>
      <w:r w:rsidRPr="003D33CB">
        <w:rPr>
          <w:rFonts w:hint="cs"/>
          <w:rtl/>
        </w:rPr>
        <w:t xml:space="preserve">، </w:t>
      </w:r>
      <w:hyperlink r:id="rId55" w:history="1">
        <w:r w:rsidRPr="00DC52FE">
          <w:rPr>
            <w:rStyle w:val="Hyperlink"/>
          </w:rPr>
          <w:t>http://ieeexplore.ieee.org/xpl/RecentIssue.jsp?reload=true&amp;punumber=3468</w:t>
        </w:r>
        <w:r w:rsidRPr="00DC52FE">
          <w:rPr>
            <w:rStyle w:val="Hyperlink"/>
            <w:rFonts w:hint="cs"/>
            <w:rtl/>
          </w:rPr>
          <w:t>؛</w:t>
        </w:r>
      </w:hyperlink>
      <w:r w:rsidRPr="003D33CB">
        <w:rPr>
          <w:rFonts w:hint="cs"/>
          <w:rtl/>
        </w:rPr>
        <w:t xml:space="preserve"> مشروع المنزل الذكي </w:t>
      </w:r>
      <w:r w:rsidRPr="003D33CB">
        <w:t>CASAS</w:t>
      </w:r>
      <w:r w:rsidRPr="003D33CB">
        <w:rPr>
          <w:rFonts w:hint="cs"/>
          <w:rtl/>
        </w:rPr>
        <w:t xml:space="preserve">، جامعة ولاية واشنطن، الولايات المتحدة الأمريكية، </w:t>
      </w:r>
      <w:hyperlink r:id="rId56" w:history="1">
        <w:r w:rsidRPr="00F64B02">
          <w:rPr>
            <w:rStyle w:val="Hyperlink"/>
            <w:rFonts w:cs="Calibri"/>
            <w:lang w:val="en-US"/>
          </w:rPr>
          <w:t>http://ailab.eecs.wsu.edu/casas/</w:t>
        </w:r>
      </w:hyperlink>
      <w:r w:rsidRPr="003D33CB">
        <w:rPr>
          <w:rFonts w:hint="cs"/>
          <w:rtl/>
        </w:rPr>
        <w:t>.</w:t>
      </w:r>
    </w:p>
  </w:footnote>
  <w:footnote w:id="71">
    <w:p w:rsidR="00D07311" w:rsidRPr="005F71F6" w:rsidRDefault="00D07311" w:rsidP="0052115D">
      <w:pPr>
        <w:pStyle w:val="FootnoteText"/>
      </w:pPr>
      <w:r w:rsidRPr="0029372F">
        <w:rPr>
          <w:rStyle w:val="FootnoteReference"/>
        </w:rPr>
        <w:footnoteRef/>
      </w:r>
      <w:r w:rsidRPr="005F71F6">
        <w:rPr>
          <w:rFonts w:hint="cs"/>
          <w:rtl/>
          <w:lang w:bidi="ar-EG"/>
        </w:rPr>
        <w:tab/>
      </w:r>
      <w:r w:rsidRPr="00A65755">
        <w:rPr>
          <w:rFonts w:hint="cs"/>
          <w:rtl/>
        </w:rPr>
        <w:t>إنترنت</w:t>
      </w:r>
      <w:r w:rsidRPr="005F71F6">
        <w:rPr>
          <w:rFonts w:hint="cs"/>
          <w:rtl/>
        </w:rPr>
        <w:t xml:space="preserve"> الأشياء </w:t>
      </w:r>
      <w:r w:rsidRPr="005F71F6">
        <w:rPr>
          <w:rtl/>
        </w:rPr>
        <w:t>–</w:t>
      </w:r>
      <w:r w:rsidRPr="005F71F6">
        <w:rPr>
          <w:rFonts w:hint="cs"/>
          <w:rtl/>
        </w:rPr>
        <w:t xml:space="preserve"> خطة عمل لأوروبا، مذكرة اتصال من المفوضية إلى البرلمان الأوروبي، والمجلس </w:t>
      </w:r>
      <w:r>
        <w:rPr>
          <w:rtl/>
        </w:rPr>
        <w:br/>
      </w:r>
      <w:r w:rsidRPr="005F71F6">
        <w:rPr>
          <w:rFonts w:hint="cs"/>
          <w:rtl/>
        </w:rPr>
        <w:t xml:space="preserve">واللجنة الاقتصادية والاجتماعية الأوروبية ولجنة الأقاليم، </w:t>
      </w:r>
      <w:r>
        <w:rPr>
          <w:rFonts w:hint="cs"/>
          <w:rtl/>
        </w:rPr>
        <w:tab/>
      </w:r>
      <w:r>
        <w:rPr>
          <w:rtl/>
        </w:rPr>
        <w:br/>
      </w:r>
      <w:hyperlink r:id="rId57" w:history="1">
        <w:r w:rsidRPr="005F71F6">
          <w:rPr>
            <w:rStyle w:val="Hyperlink"/>
            <w:lang w:val="en-US"/>
          </w:rPr>
          <w:t>http://ec.europa.eu/information_society/policy/rfid/documents/commiot2009.pdf</w:t>
        </w:r>
        <w:r w:rsidRPr="00A65755">
          <w:rPr>
            <w:rFonts w:hint="cs"/>
            <w:rtl/>
          </w:rPr>
          <w:t>؛</w:t>
        </w:r>
      </w:hyperlink>
      <w:r w:rsidRPr="005F71F6">
        <w:rPr>
          <w:rFonts w:hint="cs"/>
          <w:rtl/>
        </w:rPr>
        <w:t xml:space="preserve"> التذييل</w:t>
      </w:r>
      <w:r>
        <w:rPr>
          <w:rFonts w:hint="eastAsia"/>
          <w:rtl/>
        </w:rPr>
        <w:t> </w:t>
      </w:r>
      <w:r w:rsidRPr="005F71F6">
        <w:rPr>
          <w:lang w:val="en-US"/>
        </w:rPr>
        <w:t>F</w:t>
      </w:r>
      <w:r w:rsidRPr="005F71F6">
        <w:rPr>
          <w:rFonts w:hint="cs"/>
          <w:rtl/>
          <w:lang w:val="en-US"/>
        </w:rPr>
        <w:t xml:space="preserve">: </w:t>
      </w:r>
      <w:r w:rsidRPr="005F71F6">
        <w:rPr>
          <w:rFonts w:hint="cs"/>
          <w:rtl/>
        </w:rPr>
        <w:t xml:space="preserve">إنترنت الأشياء (خلفية)، التكنولوجيات المعطلة: اتجاهات عالمية </w:t>
      </w:r>
      <w:r>
        <w:rPr>
          <w:lang w:val="en-US"/>
        </w:rPr>
        <w:t>2005</w:t>
      </w:r>
      <w:r w:rsidRPr="005F71F6">
        <w:rPr>
          <w:rFonts w:hint="cs"/>
          <w:rtl/>
        </w:rPr>
        <w:t xml:space="preserve">، هيئة </w:t>
      </w:r>
      <w:r w:rsidRPr="005F71F6">
        <w:rPr>
          <w:rStyle w:val="citation"/>
          <w:lang w:val="en-US"/>
        </w:rPr>
        <w:t>SRI</w:t>
      </w:r>
      <w:r w:rsidRPr="005F71F6">
        <w:rPr>
          <w:rStyle w:val="citation"/>
          <w:rFonts w:hint="cs"/>
          <w:rtl/>
          <w:lang w:val="en-US"/>
        </w:rPr>
        <w:t xml:space="preserve"> للاستعلامات التجارية الاستشارية، </w:t>
      </w:r>
      <w:hyperlink r:id="rId58" w:history="1">
        <w:r w:rsidRPr="00DC52FE">
          <w:rPr>
            <w:rStyle w:val="Hyperlink"/>
            <w:lang w:val="en-US"/>
          </w:rPr>
          <w:t>www.dni.gov/nic/PDF_GIF_confreports/disruptivetech/appendix_F.pdf</w:t>
        </w:r>
      </w:hyperlink>
      <w:r w:rsidRPr="005F71F6">
        <w:rPr>
          <w:rFonts w:hint="cs"/>
          <w:rtl/>
        </w:rPr>
        <w:t>.</w:t>
      </w:r>
    </w:p>
  </w:footnote>
  <w:footnote w:id="72">
    <w:p w:rsidR="00D07311" w:rsidRPr="005F71F6" w:rsidRDefault="00D07311" w:rsidP="00A90AD5">
      <w:pPr>
        <w:pStyle w:val="FootnoteText"/>
      </w:pPr>
      <w:r w:rsidRPr="0029372F">
        <w:rPr>
          <w:rStyle w:val="FootnoteReference"/>
        </w:rPr>
        <w:footnoteRef/>
      </w:r>
      <w:r w:rsidRPr="005F71F6">
        <w:rPr>
          <w:rFonts w:hint="cs"/>
          <w:rtl/>
        </w:rPr>
        <w:tab/>
        <w:t>مارك وايزر، "</w:t>
      </w:r>
      <w:hyperlink r:id="rId59" w:history="1">
        <w:r w:rsidRPr="00A90AD5">
          <w:rPr>
            <w:rStyle w:val="Hyperlink"/>
            <w:rFonts w:hint="cs"/>
            <w:rtl/>
          </w:rPr>
          <w:t>الحاسوب للقرن الحادي والعشرين</w:t>
        </w:r>
      </w:hyperlink>
      <w:r w:rsidRPr="005F71F6">
        <w:rPr>
          <w:rFonts w:hint="cs"/>
          <w:rtl/>
        </w:rPr>
        <w:t>"، مجلة العلوم الأمريكية، سبتمبر</w:t>
      </w:r>
      <w:r>
        <w:rPr>
          <w:rFonts w:hint="eastAsia"/>
          <w:rtl/>
        </w:rPr>
        <w:t> </w:t>
      </w:r>
      <w:r>
        <w:t>1991</w:t>
      </w:r>
      <w:r w:rsidRPr="005F71F6">
        <w:rPr>
          <w:rFonts w:hint="cs"/>
          <w:rtl/>
        </w:rPr>
        <w:t xml:space="preserve">، في </w:t>
      </w:r>
      <w:r w:rsidRPr="00C37731">
        <w:rPr>
          <w:rFonts w:hint="cs"/>
          <w:rtl/>
        </w:rPr>
        <w:t>الصفحات</w:t>
      </w:r>
      <w:r>
        <w:rPr>
          <w:rFonts w:hint="eastAsia"/>
          <w:rtl/>
        </w:rPr>
        <w:t> </w:t>
      </w:r>
      <w:r w:rsidRPr="005F71F6">
        <w:rPr>
          <w:rFonts w:hint="cs"/>
          <w:rtl/>
        </w:rPr>
        <w:t xml:space="preserve"> </w:t>
      </w:r>
      <w:r>
        <w:t>110</w:t>
      </w:r>
      <w:r>
        <w:noBreakHyphen/>
        <w:t>94</w:t>
      </w:r>
      <w:r w:rsidRPr="005F71F6">
        <w:rPr>
          <w:rFonts w:hint="cs"/>
          <w:rtl/>
        </w:rPr>
        <w:t xml:space="preserve">، </w:t>
      </w:r>
      <w:r w:rsidRPr="00F64B02">
        <w:rPr>
          <w:rStyle w:val="Hyperlink"/>
          <w:rFonts w:eastAsia="Cambria"/>
        </w:rPr>
        <w:t>www.cim.mcgill.ca/~jer/courses/hci/ref/weiser_reprint.pdf</w:t>
      </w:r>
      <w:r w:rsidRPr="005F71F6">
        <w:rPr>
          <w:rFonts w:eastAsia="Cambria" w:hint="cs"/>
          <w:rtl/>
          <w:lang w:val="en-US"/>
        </w:rPr>
        <w:t>.</w:t>
      </w:r>
    </w:p>
  </w:footnote>
  <w:footnote w:id="73">
    <w:p w:rsidR="00D07311" w:rsidRPr="005F71F6" w:rsidRDefault="00D07311" w:rsidP="006D00CC">
      <w:pPr>
        <w:pStyle w:val="FootnoteText"/>
        <w:rPr>
          <w:rtl/>
          <w:lang w:bidi="ar-EG"/>
        </w:rPr>
      </w:pPr>
      <w:r w:rsidRPr="0029372F">
        <w:rPr>
          <w:rStyle w:val="FootnoteReference"/>
        </w:rPr>
        <w:footnoteRef/>
      </w:r>
      <w:r w:rsidRPr="005F71F6">
        <w:rPr>
          <w:rFonts w:hint="cs"/>
          <w:rtl/>
        </w:rPr>
        <w:tab/>
      </w:r>
      <w:r w:rsidRPr="00A52393">
        <w:rPr>
          <w:rFonts w:hint="cs"/>
          <w:rtl/>
        </w:rPr>
        <w:t>مركز</w:t>
      </w:r>
      <w:r w:rsidRPr="005F71F6">
        <w:rPr>
          <w:rFonts w:hint="cs"/>
          <w:rtl/>
        </w:rPr>
        <w:t xml:space="preserve"> </w:t>
      </w:r>
      <w:r w:rsidRPr="005F71F6">
        <w:t>McAfee</w:t>
      </w:r>
      <w:r w:rsidRPr="005F71F6">
        <w:rPr>
          <w:rFonts w:hint="cs"/>
          <w:rtl/>
        </w:rPr>
        <w:t xml:space="preserve"> للمشورة الأمنية، </w:t>
      </w:r>
      <w:r w:rsidRPr="005F71F6">
        <w:t xml:space="preserve">, </w:t>
      </w:r>
      <w:hyperlink r:id="rId60" w:history="1">
        <w:r w:rsidRPr="005F71F6">
          <w:rPr>
            <w:rStyle w:val="Hyperlink"/>
          </w:rPr>
          <w:t>http://home.mcafee.com/advicecenter/</w:t>
        </w:r>
      </w:hyperlink>
    </w:p>
  </w:footnote>
  <w:footnote w:id="74">
    <w:p w:rsidR="00D07311" w:rsidRPr="005F71F6" w:rsidRDefault="00D07311" w:rsidP="00CD0519">
      <w:pPr>
        <w:pStyle w:val="FootnoteText"/>
      </w:pPr>
      <w:r w:rsidRPr="0029372F">
        <w:rPr>
          <w:rStyle w:val="FootnoteReference"/>
        </w:rPr>
        <w:footnoteRef/>
      </w:r>
      <w:r w:rsidRPr="005F71F6">
        <w:rPr>
          <w:rFonts w:hint="cs"/>
          <w:rtl/>
          <w:lang w:bidi="ar-EG"/>
        </w:rPr>
        <w:tab/>
      </w:r>
      <w:r w:rsidRPr="005F71F6">
        <w:rPr>
          <w:rFonts w:hint="cs"/>
          <w:rtl/>
        </w:rPr>
        <w:t>"</w:t>
      </w:r>
      <w:r w:rsidRPr="005F71F6">
        <w:rPr>
          <w:rtl/>
        </w:rPr>
        <w:t xml:space="preserve"> </w:t>
      </w:r>
      <w:r w:rsidRPr="005F71F6">
        <w:rPr>
          <w:rFonts w:hint="cs"/>
          <w:rtl/>
        </w:rPr>
        <w:t xml:space="preserve">تقرير عن التهديدات المحدقة بأمن </w:t>
      </w:r>
      <w:r w:rsidRPr="00A52393">
        <w:rPr>
          <w:rFonts w:hint="cs"/>
          <w:rtl/>
        </w:rPr>
        <w:t>الإنترنت</w:t>
      </w:r>
      <w:r w:rsidRPr="005F71F6">
        <w:rPr>
          <w:rFonts w:hint="cs"/>
          <w:rtl/>
        </w:rPr>
        <w:t xml:space="preserve">" </w:t>
      </w:r>
      <w:r w:rsidRPr="005F71F6">
        <w:t>Symantec</w:t>
      </w:r>
      <w:r w:rsidRPr="005F71F6">
        <w:rPr>
          <w:rFonts w:hint="cs"/>
          <w:rtl/>
        </w:rPr>
        <w:t xml:space="preserve">، </w:t>
      </w:r>
      <w:r>
        <w:rPr>
          <w:rFonts w:hint="cs"/>
          <w:rtl/>
        </w:rPr>
        <w:tab/>
      </w:r>
      <w:r>
        <w:rPr>
          <w:rtl/>
        </w:rPr>
        <w:br/>
      </w:r>
      <w:hyperlink r:id="rId61" w:history="1">
        <w:r w:rsidRPr="00DC52FE">
          <w:rPr>
            <w:rStyle w:val="Hyperlink"/>
          </w:rPr>
          <w:t>www.symantec.com/business/theme.jsp?themeid=threatreport</w:t>
        </w:r>
      </w:hyperlink>
      <w:r w:rsidRPr="005F71F6">
        <w:rPr>
          <w:rFonts w:hint="cs"/>
          <w:rtl/>
        </w:rPr>
        <w:t>.</w:t>
      </w:r>
    </w:p>
  </w:footnote>
  <w:footnote w:id="75">
    <w:p w:rsidR="00D07311" w:rsidRPr="005F71F6" w:rsidRDefault="00D07311" w:rsidP="00CD0519">
      <w:pPr>
        <w:pStyle w:val="FootnoteText"/>
      </w:pPr>
      <w:r w:rsidRPr="0029372F">
        <w:rPr>
          <w:rStyle w:val="FootnoteReference"/>
        </w:rPr>
        <w:footnoteRef/>
      </w:r>
      <w:r w:rsidRPr="0029372F">
        <w:rPr>
          <w:rFonts w:hint="cs"/>
          <w:szCs w:val="18"/>
          <w:rtl/>
        </w:rPr>
        <w:tab/>
      </w:r>
      <w:r w:rsidRPr="005F71F6">
        <w:rPr>
          <w:lang w:val="de-DE"/>
        </w:rPr>
        <w:t>Kaspersky</w:t>
      </w:r>
      <w:r w:rsidRPr="005F71F6">
        <w:rPr>
          <w:rFonts w:hint="cs"/>
          <w:rtl/>
          <w:lang w:val="de-DE"/>
        </w:rPr>
        <w:t xml:space="preserve">، </w:t>
      </w:r>
      <w:hyperlink r:id="rId62" w:history="1">
        <w:r w:rsidRPr="00DC52FE">
          <w:rPr>
            <w:rStyle w:val="Hyperlink"/>
            <w:lang w:val="de-DE"/>
          </w:rPr>
          <w:t>www.kaspersky.co.uk/index.htm</w:t>
        </w:r>
      </w:hyperlink>
      <w:r w:rsidRPr="005F71F6">
        <w:rPr>
          <w:rFonts w:hint="cs"/>
          <w:rtl/>
          <w:lang w:val="de-DE"/>
        </w:rPr>
        <w:t xml:space="preserve">. </w:t>
      </w:r>
    </w:p>
  </w:footnote>
  <w:footnote w:id="76">
    <w:p w:rsidR="00D07311" w:rsidRPr="005F71F6" w:rsidRDefault="00D07311" w:rsidP="00CD0519">
      <w:pPr>
        <w:pStyle w:val="FootnoteText"/>
      </w:pPr>
      <w:r w:rsidRPr="0029372F">
        <w:rPr>
          <w:rStyle w:val="FootnoteReference"/>
        </w:rPr>
        <w:footnoteRef/>
      </w:r>
      <w:r w:rsidRPr="005F71F6">
        <w:rPr>
          <w:rFonts w:hint="cs"/>
          <w:rtl/>
        </w:rPr>
        <w:tab/>
        <w:t xml:space="preserve">"مركز تقنيات الأمن"، </w:t>
      </w:r>
      <w:hyperlink r:id="rId63" w:history="1">
        <w:r w:rsidRPr="005F71F6">
          <w:rPr>
            <w:rStyle w:val="Hyperlink"/>
            <w:lang w:val="it-IT"/>
          </w:rPr>
          <w:t>http://technet.microsoft.com/en-us/security/default.aspx</w:t>
        </w:r>
      </w:hyperlink>
      <w:r w:rsidRPr="005F71F6">
        <w:rPr>
          <w:rFonts w:hint="cs"/>
          <w:rtl/>
        </w:rPr>
        <w:t xml:space="preserve">، </w:t>
      </w:r>
      <w:r w:rsidRPr="005F71F6">
        <w:rPr>
          <w:lang w:val="de-DE"/>
        </w:rPr>
        <w:t>SANS</w:t>
      </w:r>
      <w:r w:rsidRPr="005F71F6">
        <w:rPr>
          <w:rFonts w:hint="cs"/>
          <w:rtl/>
          <w:lang w:val="de-DE"/>
        </w:rPr>
        <w:t xml:space="preserve">، </w:t>
      </w:r>
      <w:r>
        <w:rPr>
          <w:rFonts w:hint="cs"/>
          <w:rtl/>
          <w:lang w:val="de-DE"/>
        </w:rPr>
        <w:tab/>
      </w:r>
      <w:r>
        <w:rPr>
          <w:rtl/>
          <w:lang w:val="de-DE"/>
        </w:rPr>
        <w:br/>
      </w:r>
      <w:hyperlink r:id="rId64" w:history="1">
        <w:r w:rsidRPr="00DC52FE">
          <w:rPr>
            <w:rStyle w:val="Hyperlink"/>
            <w:lang w:val="it-IT"/>
          </w:rPr>
          <w:t>www.sans.org/</w:t>
        </w:r>
      </w:hyperlink>
      <w:r w:rsidRPr="005F71F6">
        <w:rPr>
          <w:rFonts w:hint="cs"/>
          <w:rtl/>
        </w:rPr>
        <w:t>.</w:t>
      </w:r>
    </w:p>
  </w:footnote>
  <w:footnote w:id="77">
    <w:p w:rsidR="00D07311" w:rsidRPr="005F71F6" w:rsidRDefault="00D07311" w:rsidP="006D00CC">
      <w:pPr>
        <w:pStyle w:val="FootnoteText"/>
      </w:pPr>
      <w:r w:rsidRPr="0029372F">
        <w:rPr>
          <w:rStyle w:val="FootnoteReference"/>
        </w:rPr>
        <w:footnoteRef/>
      </w:r>
      <w:r w:rsidRPr="0029372F">
        <w:rPr>
          <w:rFonts w:hint="cs"/>
          <w:szCs w:val="18"/>
          <w:rtl/>
          <w:lang w:bidi="ar-EG"/>
        </w:rPr>
        <w:tab/>
      </w:r>
      <w:r w:rsidRPr="005F71F6">
        <w:rPr>
          <w:rFonts w:hint="cs"/>
          <w:rtl/>
        </w:rPr>
        <w:t xml:space="preserve">للاطلاع على هذا التعريف وعلى المزيد من الإيضاح، انظر: </w:t>
      </w:r>
      <w:hyperlink r:id="rId65" w:history="1">
        <w:r w:rsidRPr="005F71F6">
          <w:rPr>
            <w:rStyle w:val="Hyperlink"/>
          </w:rPr>
          <w:t>http://en.wikipedia.org/wiki/Malware</w:t>
        </w:r>
      </w:hyperlink>
      <w:r w:rsidRPr="005F71F6">
        <w:rPr>
          <w:rFonts w:hint="cs"/>
          <w:rtl/>
        </w:rPr>
        <w:t>.</w:t>
      </w:r>
    </w:p>
  </w:footnote>
  <w:footnote w:id="78">
    <w:p w:rsidR="00D07311" w:rsidRPr="0070077C" w:rsidRDefault="00D07311" w:rsidP="006135A6">
      <w:pPr>
        <w:pStyle w:val="FootnoteText"/>
      </w:pPr>
      <w:r w:rsidRPr="0029372F">
        <w:rPr>
          <w:rStyle w:val="FootnoteReference"/>
        </w:rPr>
        <w:footnoteRef/>
      </w:r>
      <w:r w:rsidRPr="0070077C">
        <w:rPr>
          <w:rFonts w:hint="cs"/>
          <w:rtl/>
        </w:rPr>
        <w:tab/>
        <w:t xml:space="preserve">"الكتاب الأبيض لاتحاد </w:t>
      </w:r>
      <w:r w:rsidRPr="0070077C">
        <w:t>FORWARD</w:t>
      </w:r>
      <w:r w:rsidRPr="0070077C">
        <w:rPr>
          <w:rFonts w:hint="cs"/>
          <w:rtl/>
        </w:rPr>
        <w:t xml:space="preserve"> عن </w:t>
      </w:r>
      <w:r w:rsidRPr="0070077C">
        <w:rPr>
          <w:rtl/>
        </w:rPr>
        <w:t xml:space="preserve">التهديدات </w:t>
      </w:r>
      <w:r w:rsidRPr="0070077C">
        <w:rPr>
          <w:rFonts w:hint="cs"/>
          <w:rtl/>
        </w:rPr>
        <w:t>الناشئة</w:t>
      </w:r>
      <w:r w:rsidRPr="0070077C">
        <w:rPr>
          <w:rtl/>
        </w:rPr>
        <w:t xml:space="preserve"> </w:t>
      </w:r>
      <w:r w:rsidRPr="0070077C">
        <w:rPr>
          <w:rFonts w:hint="cs"/>
          <w:rtl/>
        </w:rPr>
        <w:t>ل</w:t>
      </w:r>
      <w:r w:rsidRPr="0070077C">
        <w:rPr>
          <w:rtl/>
        </w:rPr>
        <w:t>تكنولوجيا المعلومات والاتصالات</w:t>
      </w:r>
      <w:r w:rsidRPr="0070077C">
        <w:rPr>
          <w:rFonts w:hint="cs"/>
          <w:rtl/>
        </w:rPr>
        <w:t xml:space="preserve">"، </w:t>
      </w:r>
      <w:r>
        <w:rPr>
          <w:rtl/>
        </w:rPr>
        <w:br/>
      </w:r>
      <w:hyperlink r:id="rId66" w:history="1">
        <w:r w:rsidRPr="00DC52FE">
          <w:rPr>
            <w:rStyle w:val="Hyperlink"/>
            <w:spacing w:val="-4"/>
          </w:rPr>
          <w:t>www.ict-forward.eu/whitebook/</w:t>
        </w:r>
      </w:hyperlink>
      <w:r w:rsidRPr="0070077C">
        <w:rPr>
          <w:rFonts w:hint="cs"/>
          <w:rtl/>
        </w:rPr>
        <w:t>.</w:t>
      </w:r>
    </w:p>
  </w:footnote>
  <w:footnote w:id="79">
    <w:p w:rsidR="00D07311" w:rsidRDefault="00D07311" w:rsidP="00CB25E9">
      <w:pPr>
        <w:pStyle w:val="FootnoteText"/>
      </w:pPr>
      <w:r>
        <w:rPr>
          <w:rStyle w:val="FootnoteReference"/>
        </w:rPr>
        <w:footnoteRef/>
      </w:r>
      <w:r>
        <w:rPr>
          <w:rFonts w:hint="cs"/>
          <w:rtl/>
        </w:rPr>
        <w:tab/>
        <w:t>سبق للاتحاد العالمي للعلماء أن تعامل مع هذه المشكلة في مساهمته المقدمة إلى القمة العالمية لمجتمع المعلومات في مرحلة تونس عام</w:t>
      </w:r>
      <w:r>
        <w:rPr>
          <w:rFonts w:hint="eastAsia"/>
          <w:rtl/>
        </w:rPr>
        <w:t> </w:t>
      </w:r>
      <w:r>
        <w:t>2005</w:t>
      </w:r>
      <w:r>
        <w:rPr>
          <w:rFonts w:hint="cs"/>
          <w:rtl/>
        </w:rPr>
        <w:t xml:space="preserve"> بعنوان :"أمن المعلومات في سياق الفجوة الرقمية"، وتحديداً في التوصية</w:t>
      </w:r>
      <w:r>
        <w:rPr>
          <w:rFonts w:hint="eastAsia"/>
          <w:rtl/>
        </w:rPr>
        <w:t> </w:t>
      </w:r>
      <w:r>
        <w:t>5</w:t>
      </w:r>
      <w:r>
        <w:rPr>
          <w:rFonts w:hint="cs"/>
          <w:rtl/>
        </w:rPr>
        <w:t xml:space="preserve"> الواردة في المساهمة بعنوان"منع النفاذ إلى معلومات من خلال اصطفاء الإنترنت"، الصفحة</w:t>
      </w:r>
      <w:r>
        <w:rPr>
          <w:rFonts w:hint="eastAsia"/>
          <w:rtl/>
        </w:rPr>
        <w:t> </w:t>
      </w:r>
      <w:r>
        <w:t>12</w:t>
      </w:r>
      <w:r>
        <w:rPr>
          <w:rFonts w:hint="cs"/>
          <w:rtl/>
        </w:rPr>
        <w:t>، والتعليقات التوضيحية في الصفحات</w:t>
      </w:r>
      <w:r>
        <w:rPr>
          <w:rFonts w:hint="eastAsia"/>
          <w:rtl/>
        </w:rPr>
        <w:t> </w:t>
      </w:r>
      <w:r>
        <w:t>30</w:t>
      </w:r>
      <w:r>
        <w:noBreakHyphen/>
        <w:t>24</w:t>
      </w:r>
      <w:r>
        <w:rPr>
          <w:rFonts w:hint="cs"/>
          <w:rtl/>
        </w:rPr>
        <w:t xml:space="preserve">، </w:t>
      </w:r>
      <w:hyperlink r:id="rId67" w:history="1">
        <w:r w:rsidRPr="00CB25E9">
          <w:rPr>
            <w:rStyle w:val="Hyperlink"/>
            <w:rFonts w:cs="TimesNewRoman,Bold"/>
            <w:spacing w:val="-2"/>
          </w:rPr>
          <w:t>www.itu.int/wsis/docs.2/tunis/contributions/co1,pdf</w:t>
        </w:r>
      </w:hyperlink>
      <w:r w:rsidRPr="00CB25E9">
        <w:rPr>
          <w:rFonts w:hint="cs"/>
          <w:spacing w:val="-2"/>
          <w:rtl/>
        </w:rPr>
        <w:t>، و</w:t>
      </w:r>
      <w:hyperlink r:id="rId68" w:history="1">
        <w:r w:rsidRPr="00CB25E9">
          <w:rPr>
            <w:rStyle w:val="Hyperlink"/>
            <w:rFonts w:cs="TimesNewRoman,Bold"/>
            <w:spacing w:val="-2"/>
          </w:rPr>
          <w:t>www.unbiw.de/infosecur</w:t>
        </w:r>
      </w:hyperlink>
      <w:r w:rsidRPr="00CB25E9">
        <w:rPr>
          <w:rFonts w:hint="cs"/>
          <w:spacing w:val="-2"/>
          <w:rtl/>
        </w:rPr>
        <w:t>.</w:t>
      </w:r>
      <w:r>
        <w:rPr>
          <w:rFonts w:hint="cs"/>
          <w:rtl/>
        </w:rPr>
        <w:t xml:space="preserve"> </w:t>
      </w:r>
      <w:r w:rsidRPr="00CB25E9">
        <w:rPr>
          <w:rFonts w:hint="cs"/>
          <w:spacing w:val="-2"/>
          <w:rtl/>
        </w:rPr>
        <w:t>انظر أيضاً، أسوةً بالفصل الحالي، "القمع السيبراني: تأطيرالمشكلة. تقييم حالة السجال والتفكير في استراتيجيات مضادة" بقلم هينينغ فيجنر في منشور بعنوان الحقوق والمسؤوليات في الفضاء السيبراني، موازنة الحاجة للأمن والحرية،</w:t>
      </w:r>
      <w:r w:rsidRPr="00CB25E9">
        <w:rPr>
          <w:rFonts w:hint="eastAsia"/>
          <w:spacing w:val="-2"/>
          <w:rtl/>
        </w:rPr>
        <w:t> </w:t>
      </w:r>
      <w:r w:rsidRPr="00CB25E9">
        <w:rPr>
          <w:spacing w:val="-2"/>
        </w:rPr>
        <w:t>2010</w:t>
      </w:r>
      <w:r w:rsidRPr="00CB25E9">
        <w:rPr>
          <w:rFonts w:hint="cs"/>
          <w:spacing w:val="-2"/>
          <w:rtl/>
        </w:rPr>
        <w:t>، معهد الشرق والغرب، والاتحاد العالمي للعلماء،</w:t>
      </w:r>
      <w:r>
        <w:rPr>
          <w:rFonts w:hint="cs"/>
          <w:rtl/>
        </w:rPr>
        <w:t xml:space="preserve"> </w:t>
      </w:r>
      <w:hyperlink r:id="rId69" w:history="1">
        <w:r w:rsidRPr="00CB25E9">
          <w:rPr>
            <w:rStyle w:val="Hyperlink"/>
            <w:rFonts w:cs="TimesNewRoman,Bold"/>
            <w:bCs/>
            <w:spacing w:val="-2"/>
          </w:rPr>
          <w:t>www.ewi.info/rights-and-responsiblities-cyberspace-balancing-need-security-and-liberty</w:t>
        </w:r>
      </w:hyperlink>
      <w:r>
        <w:rPr>
          <w:rFonts w:hint="cs"/>
          <w:rtl/>
        </w:rPr>
        <w:t>.</w:t>
      </w:r>
    </w:p>
  </w:footnote>
  <w:footnote w:id="80">
    <w:p w:rsidR="00D07311" w:rsidRDefault="00D07311" w:rsidP="002924BC">
      <w:pPr>
        <w:pStyle w:val="FootnoteText"/>
        <w:rPr>
          <w:rtl/>
          <w:lang w:bidi="ar-EG"/>
        </w:rPr>
      </w:pPr>
      <w:r>
        <w:rPr>
          <w:rStyle w:val="FootnoteReference"/>
        </w:rPr>
        <w:footnoteRef/>
      </w:r>
      <w:r>
        <w:rPr>
          <w:rFonts w:hint="cs"/>
          <w:rtl/>
          <w:lang w:bidi="ar-EG"/>
        </w:rPr>
        <w:tab/>
      </w:r>
      <w:r w:rsidRPr="002924BC">
        <w:rPr>
          <w:rFonts w:hint="cs"/>
          <w:rtl/>
        </w:rPr>
        <w:t xml:space="preserve">مؤشر الرقابة هي منظمة بريطانية مرموقة تدعو إلى حرية التعبير، </w:t>
      </w:r>
      <w:hyperlink r:id="rId70" w:history="1">
        <w:r w:rsidRPr="00DC52FE">
          <w:rPr>
            <w:rStyle w:val="Hyperlink"/>
          </w:rPr>
          <w:t>http://www.indexoncensorship.org</w:t>
        </w:r>
      </w:hyperlink>
      <w:r>
        <w:rPr>
          <w:rFonts w:hint="cs"/>
          <w:rtl/>
          <w:lang w:bidi="ar-EG"/>
        </w:rPr>
        <w:t>.</w:t>
      </w:r>
    </w:p>
  </w:footnote>
  <w:footnote w:id="81">
    <w:p w:rsidR="00D07311" w:rsidRDefault="00D07311" w:rsidP="00236527">
      <w:pPr>
        <w:pStyle w:val="FootnoteText"/>
      </w:pPr>
      <w:r>
        <w:rPr>
          <w:rStyle w:val="FootnoteReference"/>
        </w:rPr>
        <w:footnoteRef/>
      </w:r>
      <w:r>
        <w:rPr>
          <w:rFonts w:hint="cs"/>
          <w:rtl/>
        </w:rPr>
        <w:tab/>
        <w:t>جو غ</w:t>
      </w:r>
      <w:r w:rsidRPr="008749DF">
        <w:rPr>
          <w:rtl/>
        </w:rPr>
        <w:t>لانفيل</w:t>
      </w:r>
      <w:r>
        <w:rPr>
          <w:rFonts w:hint="cs"/>
          <w:rtl/>
        </w:rPr>
        <w:t xml:space="preserve">، "مصلحة الأعمال الكبيرة في </w:t>
      </w:r>
      <w:r w:rsidRPr="00236527">
        <w:rPr>
          <w:rFonts w:hint="cs"/>
          <w:szCs w:val="18"/>
          <w:rtl/>
        </w:rPr>
        <w:t>مراقبة</w:t>
      </w:r>
      <w:r>
        <w:rPr>
          <w:rFonts w:hint="cs"/>
          <w:rtl/>
        </w:rPr>
        <w:t xml:space="preserve"> الشبكة"، صحيفة الغارديان، </w:t>
      </w:r>
      <w:r>
        <w:t>17</w:t>
      </w:r>
      <w:r>
        <w:rPr>
          <w:rFonts w:hint="cs"/>
          <w:rtl/>
        </w:rPr>
        <w:t xml:space="preserve"> نوفمبر</w:t>
      </w:r>
      <w:r>
        <w:rPr>
          <w:rFonts w:hint="eastAsia"/>
          <w:rtl/>
          <w:lang w:bidi="ar-EG"/>
        </w:rPr>
        <w:t> </w:t>
      </w:r>
      <w:r>
        <w:t>2008</w:t>
      </w:r>
      <w:r>
        <w:rPr>
          <w:rFonts w:hint="cs"/>
          <w:rtl/>
        </w:rPr>
        <w:t>.</w:t>
      </w:r>
      <w:r>
        <w:rPr>
          <w:rFonts w:hint="cs"/>
          <w:rtl/>
        </w:rPr>
        <w:tab/>
      </w:r>
      <w:r>
        <w:rPr>
          <w:rtl/>
        </w:rPr>
        <w:br/>
      </w:r>
      <w:hyperlink r:id="rId71" w:history="1">
        <w:r w:rsidRPr="00071FB0">
          <w:rPr>
            <w:rStyle w:val="Hyperlink"/>
          </w:rPr>
          <w:t>www.guardian.co.uk/commentisfree/2008/nov/17/censorship-internet</w:t>
        </w:r>
      </w:hyperlink>
    </w:p>
  </w:footnote>
  <w:footnote w:id="82">
    <w:p w:rsidR="00D07311" w:rsidRPr="006258CB" w:rsidRDefault="00D07311" w:rsidP="00AE00B5">
      <w:pPr>
        <w:pStyle w:val="FootnoteText"/>
      </w:pPr>
      <w:r w:rsidRPr="00AD05A1">
        <w:rPr>
          <w:rStyle w:val="FootnoteReference"/>
        </w:rPr>
        <w:footnoteRef/>
      </w:r>
      <w:r w:rsidRPr="00AD05A1">
        <w:rPr>
          <w:rFonts w:hint="cs"/>
          <w:rtl/>
        </w:rPr>
        <w:tab/>
      </w:r>
      <w:r w:rsidRPr="00AD05A1">
        <w:rPr>
          <w:rtl/>
        </w:rPr>
        <w:t xml:space="preserve">مبادرة الشبكة المفتوحة، </w:t>
      </w:r>
      <w:hyperlink r:id="rId72" w:history="1">
        <w:r w:rsidRPr="00DC52FE">
          <w:rPr>
            <w:rStyle w:val="Hyperlink"/>
          </w:rPr>
          <w:t>http://www.opennet.net</w:t>
        </w:r>
      </w:hyperlink>
      <w:r w:rsidRPr="00AD05A1">
        <w:rPr>
          <w:rtl/>
        </w:rPr>
        <w:t>. يستخدم المشروع شبكة دولية من المحققين لتحديد مدى وطبيعة</w:t>
      </w:r>
      <w:r w:rsidRPr="00AD05A1">
        <w:rPr>
          <w:rFonts w:hint="cs"/>
          <w:rtl/>
        </w:rPr>
        <w:t xml:space="preserve"> برامج اصطفاء </w:t>
      </w:r>
      <w:r w:rsidRPr="00AD05A1">
        <w:rPr>
          <w:rtl/>
        </w:rPr>
        <w:t>الإنترنت التي تديرها الحكومة</w:t>
      </w:r>
      <w:r w:rsidRPr="00AD05A1">
        <w:rPr>
          <w:rFonts w:hint="cs"/>
          <w:rtl/>
        </w:rPr>
        <w:t>.</w:t>
      </w:r>
      <w:r w:rsidRPr="00AD05A1">
        <w:rPr>
          <w:rtl/>
        </w:rPr>
        <w:t xml:space="preserve"> وتشمل المؤسسات الأكاديمية المشاركة مركز الدراسات الدولية في كلية مونك في جامعة تورنتو للشؤون العالمية</w:t>
      </w:r>
      <w:r w:rsidRPr="00AD05A1">
        <w:rPr>
          <w:rFonts w:hint="cs"/>
          <w:rtl/>
        </w:rPr>
        <w:t>،</w:t>
      </w:r>
      <w:r w:rsidRPr="00AD05A1">
        <w:rPr>
          <w:rtl/>
        </w:rPr>
        <w:t xml:space="preserve"> ومركز بيركمان للإنترنت والمجتمع في كلية الحقوق بجامعة هارفارد</w:t>
      </w:r>
      <w:r w:rsidRPr="00AD05A1">
        <w:rPr>
          <w:rFonts w:hint="cs"/>
          <w:rtl/>
        </w:rPr>
        <w:t>، و</w:t>
      </w:r>
      <w:r w:rsidRPr="00AD05A1">
        <w:rPr>
          <w:rtl/>
        </w:rPr>
        <w:t>معهد أوكسفورد للإنترنت في جامعة أكسفورد</w:t>
      </w:r>
      <w:r w:rsidRPr="00AD05A1">
        <w:rPr>
          <w:rFonts w:hint="cs"/>
          <w:rtl/>
        </w:rPr>
        <w:t>،</w:t>
      </w:r>
      <w:r w:rsidRPr="00AD05A1">
        <w:rPr>
          <w:rtl/>
        </w:rPr>
        <w:t xml:space="preserve"> ومجموعة</w:t>
      </w:r>
      <w:r>
        <w:rPr>
          <w:rFonts w:hint="eastAsia"/>
          <w:rtl/>
          <w:lang w:bidi="ar-EG"/>
        </w:rPr>
        <w:t> </w:t>
      </w:r>
      <w:r w:rsidRPr="00AD05A1">
        <w:t>SecDev</w:t>
      </w:r>
      <w:r w:rsidRPr="00AD05A1">
        <w:rPr>
          <w:rFonts w:hint="cs"/>
          <w:rtl/>
        </w:rPr>
        <w:t xml:space="preserve"> التي تولت مهام مجموعة أبحاث </w:t>
      </w:r>
      <w:r w:rsidRPr="00AD05A1">
        <w:rPr>
          <w:rtl/>
        </w:rPr>
        <w:t xml:space="preserve">الشبكة المتقدمة في برنامج </w:t>
      </w:r>
      <w:r w:rsidRPr="00AD05A1">
        <w:rPr>
          <w:rFonts w:hint="cs"/>
          <w:rtl/>
        </w:rPr>
        <w:t xml:space="preserve">أمن </w:t>
      </w:r>
      <w:r w:rsidRPr="00AD05A1">
        <w:rPr>
          <w:rtl/>
        </w:rPr>
        <w:t>كامبريدج في جامعة كامبردج</w:t>
      </w:r>
      <w:r w:rsidRPr="00AD05A1">
        <w:rPr>
          <w:rFonts w:hint="cs"/>
          <w:rtl/>
        </w:rPr>
        <w:t xml:space="preserve">. </w:t>
      </w:r>
      <w:r w:rsidRPr="00AD05A1">
        <w:rPr>
          <w:rtl/>
        </w:rPr>
        <w:t>انظر أيضا</w:t>
      </w:r>
      <w:r w:rsidRPr="00AD05A1">
        <w:rPr>
          <w:rFonts w:hint="cs"/>
          <w:rtl/>
        </w:rPr>
        <w:t>ً</w:t>
      </w:r>
      <w:r w:rsidRPr="00AD05A1">
        <w:rPr>
          <w:rtl/>
        </w:rPr>
        <w:t xml:space="preserve"> </w:t>
      </w:r>
      <w:hyperlink r:id="rId73" w:history="1">
        <w:r w:rsidRPr="00DC52FE">
          <w:rPr>
            <w:rStyle w:val="Hyperlink"/>
            <w:spacing w:val="-4"/>
          </w:rPr>
          <w:t>www.chillingeffects.org</w:t>
        </w:r>
      </w:hyperlink>
      <w:r w:rsidRPr="00AD05A1">
        <w:rPr>
          <w:rFonts w:hint="cs"/>
          <w:rtl/>
        </w:rPr>
        <w:t xml:space="preserve"> للاطلاع على</w:t>
      </w:r>
      <w:r w:rsidRPr="00AD05A1">
        <w:rPr>
          <w:rtl/>
        </w:rPr>
        <w:t xml:space="preserve"> مجموعة أكبر من المؤسسات الأكاديمية </w:t>
      </w:r>
      <w:r w:rsidRPr="00AD05A1">
        <w:rPr>
          <w:rFonts w:hint="cs"/>
          <w:rtl/>
        </w:rPr>
        <w:t xml:space="preserve">الداعمة </w:t>
      </w:r>
      <w:r w:rsidRPr="00AD05A1">
        <w:rPr>
          <w:rtl/>
        </w:rPr>
        <w:t>التي "ترصد المناخ القانوني لنشاط</w:t>
      </w:r>
      <w:r>
        <w:rPr>
          <w:rFonts w:hint="eastAsia"/>
          <w:rtl/>
          <w:lang w:bidi="ar-EG"/>
        </w:rPr>
        <w:t> </w:t>
      </w:r>
      <w:r w:rsidRPr="00AD05A1">
        <w:rPr>
          <w:rtl/>
        </w:rPr>
        <w:t>الإنترنت</w:t>
      </w:r>
      <w:r w:rsidRPr="00AD05A1">
        <w:rPr>
          <w:rFonts w:hint="cs"/>
          <w:rtl/>
        </w:rPr>
        <w:t>".</w:t>
      </w:r>
    </w:p>
  </w:footnote>
  <w:footnote w:id="83">
    <w:p w:rsidR="00D07311" w:rsidRDefault="00D07311" w:rsidP="003C524A">
      <w:pPr>
        <w:pStyle w:val="FootnoteText"/>
      </w:pPr>
      <w:r>
        <w:rPr>
          <w:rStyle w:val="FootnoteReference"/>
        </w:rPr>
        <w:footnoteRef/>
      </w:r>
      <w:r>
        <w:rPr>
          <w:rFonts w:hint="cs"/>
          <w:rtl/>
        </w:rPr>
        <w:tab/>
      </w:r>
      <w:r w:rsidRPr="00481A44">
        <w:rPr>
          <w:rtl/>
        </w:rPr>
        <w:t>مبادرة الشبكة العالمية</w:t>
      </w:r>
      <w:r>
        <w:rPr>
          <w:rFonts w:hint="cs"/>
          <w:rtl/>
        </w:rPr>
        <w:t xml:space="preserve">، </w:t>
      </w:r>
      <w:hyperlink r:id="rId74" w:history="1">
        <w:r w:rsidRPr="007226BD">
          <w:rPr>
            <w:rStyle w:val="Hyperlink"/>
          </w:rPr>
          <w:t>www.globalnetworkinitiative.org</w:t>
        </w:r>
      </w:hyperlink>
      <w:r>
        <w:rPr>
          <w:rFonts w:hint="cs"/>
          <w:rtl/>
        </w:rPr>
        <w:t>.</w:t>
      </w:r>
    </w:p>
  </w:footnote>
  <w:footnote w:id="84">
    <w:p w:rsidR="00D07311" w:rsidRDefault="00D07311" w:rsidP="00D951DE">
      <w:pPr>
        <w:pStyle w:val="FootnoteText"/>
      </w:pPr>
      <w:r>
        <w:rPr>
          <w:rStyle w:val="FootnoteReference"/>
        </w:rPr>
        <w:footnoteRef/>
      </w:r>
      <w:r>
        <w:rPr>
          <w:rFonts w:hint="cs"/>
          <w:rtl/>
        </w:rPr>
        <w:tab/>
        <w:t xml:space="preserve">على الأقل، أظهر منتدى </w:t>
      </w:r>
      <w:r w:rsidRPr="00D951DE">
        <w:rPr>
          <w:rFonts w:hint="cs"/>
          <w:szCs w:val="18"/>
          <w:rtl/>
        </w:rPr>
        <w:t>إدارة</w:t>
      </w:r>
      <w:r>
        <w:rPr>
          <w:rFonts w:hint="cs"/>
          <w:rtl/>
        </w:rPr>
        <w:t xml:space="preserve"> الإنترنت أن قضية الرقابة ليست غريبة عن نطاق عمله. فأثناء السجال الحالي بشأن استمرار عمل المنتدى والتوسع الممكن في ولايته، قُدمت مقترحات لإجراء مزيد من الحوار بشأن حرية التعبير، وإيلاء المزيد من الاهتمام إلى البعد التنموي وذلك المتعلق بحقوق الإنسان في الإدارة الدولية. انظر وثيقة الجمعية العامة للأمم المتحدة </w:t>
      </w:r>
      <w:r w:rsidRPr="00D603F7">
        <w:t>A/65/78 (E/2010/68)</w:t>
      </w:r>
      <w:r>
        <w:rPr>
          <w:rFonts w:hint="cs"/>
          <w:rtl/>
        </w:rPr>
        <w:t xml:space="preserve"> بتاريخ </w:t>
      </w:r>
      <w:r>
        <w:t>7</w:t>
      </w:r>
      <w:r>
        <w:rPr>
          <w:rFonts w:hint="cs"/>
          <w:rtl/>
        </w:rPr>
        <w:t xml:space="preserve"> مايو </w:t>
      </w:r>
      <w:r>
        <w:t>2020</w:t>
      </w:r>
      <w:r>
        <w:rPr>
          <w:rFonts w:hint="cs"/>
          <w:rtl/>
        </w:rPr>
        <w:t>.</w:t>
      </w:r>
    </w:p>
  </w:footnote>
  <w:footnote w:id="85">
    <w:p w:rsidR="00D07311" w:rsidRPr="00757E35" w:rsidRDefault="00D07311" w:rsidP="003C524A">
      <w:pPr>
        <w:pStyle w:val="FootnoteText"/>
      </w:pPr>
      <w:r w:rsidRPr="00757E35">
        <w:rPr>
          <w:rStyle w:val="FootnoteReference"/>
        </w:rPr>
        <w:footnoteRef/>
      </w:r>
      <w:r w:rsidRPr="00757E35">
        <w:rPr>
          <w:rFonts w:hint="cs"/>
          <w:rtl/>
        </w:rPr>
        <w:tab/>
        <w:t xml:space="preserve">"إعلان بشأن المبادئ الأساسية الخاصة بمساهمة وسائل الإعلام الجماهيري في دعم السلام </w:t>
      </w:r>
      <w:r>
        <w:rPr>
          <w:rtl/>
        </w:rPr>
        <w:br/>
      </w:r>
      <w:r w:rsidRPr="00757E35">
        <w:rPr>
          <w:rFonts w:hint="cs"/>
          <w:rtl/>
        </w:rPr>
        <w:t xml:space="preserve">والتفاهم الدولي وفي تعزيز حقوق الإنسان وفي مناهضة العنصرية والفصل العنصري </w:t>
      </w:r>
      <w:r>
        <w:rPr>
          <w:rtl/>
        </w:rPr>
        <w:br/>
      </w:r>
      <w:r w:rsidRPr="00757E35">
        <w:rPr>
          <w:rFonts w:hint="cs"/>
          <w:rtl/>
        </w:rPr>
        <w:t xml:space="preserve">والتحريض على الحرب" منظمة الأمم المتحدة للتربية والعلم والثقافة، </w:t>
      </w:r>
      <w:r w:rsidRPr="00757E35">
        <w:t>28</w:t>
      </w:r>
      <w:r w:rsidRPr="00757E35">
        <w:rPr>
          <w:rFonts w:hint="cs"/>
          <w:rtl/>
        </w:rPr>
        <w:t xml:space="preserve"> نوفمبر</w:t>
      </w:r>
      <w:r w:rsidRPr="00757E35">
        <w:rPr>
          <w:rFonts w:hint="eastAsia"/>
          <w:rtl/>
        </w:rPr>
        <w:t> </w:t>
      </w:r>
      <w:r w:rsidRPr="00757E35">
        <w:t>1078</w:t>
      </w:r>
      <w:r w:rsidRPr="00757E35">
        <w:rPr>
          <w:rFonts w:hint="cs"/>
          <w:rtl/>
        </w:rPr>
        <w:t>.</w:t>
      </w:r>
      <w:r>
        <w:rPr>
          <w:rFonts w:hint="cs"/>
          <w:rtl/>
          <w:lang w:val="en-US" w:bidi="ar-EG"/>
        </w:rPr>
        <w:t xml:space="preserve"> </w:t>
      </w:r>
      <w:hyperlink r:id="rId75" w:history="1">
        <w:r w:rsidRPr="00757E35">
          <w:rPr>
            <w:rStyle w:val="Hyperlink"/>
            <w:spacing w:val="-4"/>
          </w:rPr>
          <w:t>http://portal.unesco.org/en/ev.php-URL_ID=13176&amp;URL_DO=DO_PRINTPAGE&amp;URL_SECTION=201.html</w:t>
        </w:r>
        <w:r w:rsidRPr="003C524A">
          <w:rPr>
            <w:rFonts w:hint="cs"/>
            <w:rtl/>
          </w:rPr>
          <w:t>؛</w:t>
        </w:r>
      </w:hyperlink>
      <w:r w:rsidRPr="00757E35">
        <w:rPr>
          <w:rFonts w:hint="cs"/>
          <w:rtl/>
        </w:rPr>
        <w:t xml:space="preserve"> "توصيات بشأن تعزيز التعدد اللغوي ونفاذ الجميع إلى الفضاء السيبراني"، منظمة الأمم المتحدة للتربية والعلم والثقافة، </w:t>
      </w:r>
      <w:r w:rsidRPr="00757E35">
        <w:rPr>
          <w:lang w:val="en-US"/>
        </w:rPr>
        <w:t>15</w:t>
      </w:r>
      <w:r>
        <w:rPr>
          <w:rFonts w:hint="eastAsia"/>
          <w:rtl/>
        </w:rPr>
        <w:t> </w:t>
      </w:r>
      <w:r w:rsidRPr="00757E35">
        <w:rPr>
          <w:rFonts w:hint="cs"/>
          <w:rtl/>
        </w:rPr>
        <w:t>أكتوبر</w:t>
      </w:r>
      <w:r>
        <w:rPr>
          <w:rFonts w:hint="eastAsia"/>
          <w:rtl/>
        </w:rPr>
        <w:t> </w:t>
      </w:r>
      <w:r w:rsidRPr="00757E35">
        <w:t>2003</w:t>
      </w:r>
      <w:r w:rsidRPr="00757E35">
        <w:rPr>
          <w:rFonts w:hint="cs"/>
          <w:rtl/>
        </w:rPr>
        <w:t>،</w:t>
      </w:r>
      <w:r>
        <w:rPr>
          <w:rtl/>
        </w:rPr>
        <w:br/>
      </w:r>
      <w:hyperlink r:id="rId76" w:history="1">
        <w:r w:rsidRPr="00757E35">
          <w:rPr>
            <w:rStyle w:val="Hyperlink"/>
            <w:spacing w:val="-4"/>
          </w:rPr>
          <w:t>http://portal.unesco.org/ci/en/ev.php-URL_ID=13475&amp;URL_DO=DO_TOPIC&amp;URL_SECTION=201.html</w:t>
        </w:r>
      </w:hyperlink>
      <w:r w:rsidRPr="00757E35">
        <w:rPr>
          <w:rFonts w:hint="cs"/>
          <w:rtl/>
        </w:rPr>
        <w:t xml:space="preserve"> (الدعوة لنفاذ الجميع</w:t>
      </w:r>
      <w:r>
        <w:rPr>
          <w:rFonts w:hint="cs"/>
          <w:rtl/>
        </w:rPr>
        <w:t xml:space="preserve"> </w:t>
      </w:r>
      <w:r w:rsidRPr="00757E35">
        <w:rPr>
          <w:rFonts w:hint="cs"/>
          <w:rtl/>
        </w:rPr>
        <w:t xml:space="preserve">إلى الإنترنت كأداة لتعزيز إحقاق حقوق الإنسان على النحو المحدد في المادتين </w:t>
      </w:r>
      <w:r w:rsidRPr="00757E35">
        <w:t>19</w:t>
      </w:r>
      <w:r w:rsidRPr="00757E35">
        <w:rPr>
          <w:rFonts w:hint="cs"/>
          <w:rtl/>
        </w:rPr>
        <w:t xml:space="preserve"> و</w:t>
      </w:r>
      <w:r w:rsidRPr="00757E35">
        <w:t>17</w:t>
      </w:r>
      <w:r w:rsidRPr="00757E35">
        <w:rPr>
          <w:rFonts w:hint="cs"/>
          <w:rtl/>
        </w:rPr>
        <w:t xml:space="preserve"> من الإعلان العالمي لحقوق الإنسان").</w:t>
      </w:r>
    </w:p>
  </w:footnote>
  <w:footnote w:id="86">
    <w:p w:rsidR="00D07311" w:rsidRDefault="00D07311" w:rsidP="00D65D34">
      <w:pPr>
        <w:pStyle w:val="FootnoteText"/>
        <w:rPr>
          <w:rtl/>
          <w:lang w:bidi="ar-EG"/>
        </w:rPr>
      </w:pPr>
      <w:r>
        <w:rPr>
          <w:rStyle w:val="FootnoteReference"/>
          <w:rFonts w:cs="Arial"/>
        </w:rPr>
        <w:footnoteRef/>
      </w:r>
      <w:r>
        <w:rPr>
          <w:rFonts w:hint="cs"/>
          <w:rtl/>
          <w:lang w:bidi="ar-EG"/>
        </w:rPr>
        <w:tab/>
      </w:r>
      <w:r w:rsidRPr="007226BD">
        <w:t>Global Cyber Risk, LLC</w:t>
      </w:r>
      <w:r>
        <w:t xml:space="preserve">; </w:t>
      </w:r>
      <w:smartTag w:uri="urn:schemas-microsoft-com:office:smarttags" w:element="place">
        <w:r>
          <w:t>Washington</w:t>
        </w:r>
      </w:smartTag>
      <w:r>
        <w:t xml:space="preserve">, </w:t>
      </w:r>
      <w:smartTag w:uri="urn:schemas-microsoft-com:office:smarttags" w:element="State">
        <w:r>
          <w:t>DC</w:t>
        </w:r>
      </w:smartTag>
      <w:r>
        <w:t>, USA</w:t>
      </w:r>
      <w:r>
        <w:rPr>
          <w:rFonts w:hint="cs"/>
          <w:rtl/>
          <w:lang w:bidi="ar-EG"/>
        </w:rPr>
        <w:t>.</w:t>
      </w:r>
    </w:p>
  </w:footnote>
  <w:footnote w:id="87">
    <w:p w:rsidR="00D07311" w:rsidRDefault="00D07311" w:rsidP="00D65D34">
      <w:pPr>
        <w:pStyle w:val="FootnoteText"/>
        <w:rPr>
          <w:rtl/>
          <w:lang w:bidi="ar-EG"/>
        </w:rPr>
      </w:pPr>
      <w:r>
        <w:rPr>
          <w:rStyle w:val="FootnoteReference"/>
          <w:rFonts w:cs="Arial"/>
        </w:rPr>
        <w:footnoteRef/>
      </w:r>
      <w:r>
        <w:rPr>
          <w:rFonts w:hint="cs"/>
          <w:rtl/>
          <w:lang w:bidi="ar-EG"/>
        </w:rPr>
        <w:tab/>
      </w:r>
      <w:r w:rsidRPr="007226BD">
        <w:t xml:space="preserve">Massachusetts Institute of Technology, </w:t>
      </w:r>
      <w:smartTag w:uri="urn:schemas-microsoft-com:office:smarttags" w:element="place">
        <w:r w:rsidRPr="007226BD">
          <w:t>Cambridge</w:t>
        </w:r>
      </w:smartTag>
      <w:r w:rsidRPr="007226BD">
        <w:t xml:space="preserve">, </w:t>
      </w:r>
      <w:smartTag w:uri="urn:schemas-microsoft-com:office:smarttags" w:element="State">
        <w:r w:rsidRPr="007226BD">
          <w:t>MA</w:t>
        </w:r>
      </w:smartTag>
      <w:r>
        <w:t>, USA</w:t>
      </w:r>
      <w:r>
        <w:rPr>
          <w:rFonts w:hint="cs"/>
          <w:rtl/>
        </w:rPr>
        <w:t>.</w:t>
      </w:r>
    </w:p>
  </w:footnote>
  <w:footnote w:id="88">
    <w:p w:rsidR="00D07311" w:rsidRPr="00834E49" w:rsidRDefault="00D07311" w:rsidP="00D65D34">
      <w:pPr>
        <w:pStyle w:val="FootnoteText"/>
        <w:rPr>
          <w:rtl/>
          <w:lang w:val="en-US" w:bidi="ar-EG"/>
        </w:rPr>
      </w:pPr>
      <w:r>
        <w:rPr>
          <w:rStyle w:val="FootnoteReference"/>
          <w:rFonts w:cs="Arial"/>
        </w:rPr>
        <w:footnoteRef/>
      </w:r>
      <w:r>
        <w:rPr>
          <w:rFonts w:hint="cs"/>
          <w:rtl/>
          <w:lang w:bidi="ar-EG"/>
        </w:rPr>
        <w:tab/>
      </w:r>
      <w:r w:rsidRPr="007226BD">
        <w:t xml:space="preserve">Institute for Systems Analysis, Russian </w:t>
      </w:r>
      <w:smartTag w:uri="urn:schemas-microsoft-com:office:smarttags" w:element="PlaceType">
        <w:r w:rsidRPr="007226BD">
          <w:t>Academy</w:t>
        </w:r>
      </w:smartTag>
      <w:r w:rsidRPr="007226BD">
        <w:t xml:space="preserve"> of </w:t>
      </w:r>
      <w:smartTag w:uri="urn:schemas-microsoft-com:office:smarttags" w:element="PlaceName">
        <w:r w:rsidRPr="007226BD">
          <w:t>Sciences</w:t>
        </w:r>
      </w:smartTag>
      <w:r w:rsidRPr="007226BD">
        <w:t xml:space="preserve">, </w:t>
      </w:r>
      <w:smartTag w:uri="urn:schemas-microsoft-com:office:smarttags" w:element="City">
        <w:smartTag w:uri="urn:schemas-microsoft-com:office:smarttags" w:element="place">
          <w:r w:rsidRPr="007226BD">
            <w:t>Moscow</w:t>
          </w:r>
        </w:smartTag>
        <w:r w:rsidRPr="007226BD">
          <w:t xml:space="preserve">, </w:t>
        </w:r>
        <w:smartTag w:uri="urn:schemas-microsoft-com:office:smarttags" w:element="country-region">
          <w:r w:rsidRPr="007226BD">
            <w:t>Russia</w:t>
          </w:r>
        </w:smartTag>
      </w:smartTag>
    </w:p>
  </w:footnote>
  <w:footnote w:id="89">
    <w:p w:rsidR="00D07311" w:rsidRDefault="00D07311" w:rsidP="00EE7500">
      <w:pPr>
        <w:pStyle w:val="FootnoteText"/>
      </w:pPr>
      <w:r>
        <w:rPr>
          <w:rStyle w:val="FootnoteReference"/>
        </w:rPr>
        <w:footnoteRef/>
      </w:r>
      <w:r>
        <w:rPr>
          <w:rFonts w:hint="cs"/>
          <w:rtl/>
        </w:rPr>
        <w:tab/>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فإن</w:t>
      </w:r>
      <w:r>
        <w:rPr>
          <w:rtl/>
          <w:lang w:bidi="ar-EG"/>
        </w:rPr>
        <w:t xml:space="preserve"> "</w:t>
      </w:r>
      <w:r>
        <w:rPr>
          <w:rFonts w:hint="cs"/>
          <w:rtl/>
          <w:lang w:bidi="ar-EG"/>
        </w:rPr>
        <w:t>مهمة</w:t>
      </w:r>
      <w:r>
        <w:rPr>
          <w:rtl/>
          <w:lang w:bidi="ar-EG"/>
        </w:rPr>
        <w:t xml:space="preserve"> </w:t>
      </w:r>
      <w:r>
        <w:rPr>
          <w:rFonts w:hint="cs"/>
          <w:rtl/>
          <w:lang w:bidi="ar-EG"/>
        </w:rPr>
        <w:t>القوات</w:t>
      </w:r>
      <w:r>
        <w:rPr>
          <w:rtl/>
          <w:lang w:bidi="ar-EG"/>
        </w:rPr>
        <w:t xml:space="preserve"> </w:t>
      </w:r>
      <w:r>
        <w:rPr>
          <w:rFonts w:hint="cs"/>
          <w:rtl/>
          <w:lang w:bidi="ar-EG"/>
        </w:rPr>
        <w:t>الجوية</w:t>
      </w:r>
      <w:r>
        <w:rPr>
          <w:rtl/>
          <w:lang w:bidi="ar-EG"/>
        </w:rPr>
        <w:t xml:space="preserve"> </w:t>
      </w:r>
      <w:r>
        <w:rPr>
          <w:rFonts w:hint="cs"/>
          <w:rtl/>
          <w:lang w:bidi="ar-EG"/>
        </w:rPr>
        <w:t>للولايات</w:t>
      </w:r>
      <w:r>
        <w:rPr>
          <w:rtl/>
          <w:lang w:bidi="ar-EG"/>
        </w:rPr>
        <w:t xml:space="preserve"> </w:t>
      </w:r>
      <w:r>
        <w:rPr>
          <w:rFonts w:hint="cs"/>
          <w:rtl/>
          <w:lang w:bidi="ar-EG"/>
        </w:rPr>
        <w:t>المتحدة</w:t>
      </w:r>
      <w:r>
        <w:rPr>
          <w:rtl/>
          <w:lang w:bidi="ar-EG"/>
        </w:rPr>
        <w:t xml:space="preserve"> </w:t>
      </w:r>
      <w:r>
        <w:rPr>
          <w:rFonts w:hint="cs"/>
          <w:rtl/>
          <w:lang w:bidi="ar-EG"/>
        </w:rPr>
        <w:t>هي</w:t>
      </w:r>
      <w:r>
        <w:rPr>
          <w:rtl/>
          <w:lang w:bidi="ar-EG"/>
        </w:rPr>
        <w:t xml:space="preserve"> </w:t>
      </w:r>
      <w:r>
        <w:rPr>
          <w:rFonts w:hint="cs"/>
          <w:rtl/>
          <w:lang w:bidi="ar-EG"/>
        </w:rPr>
        <w:t>توفير</w:t>
      </w:r>
      <w:r>
        <w:rPr>
          <w:rtl/>
          <w:lang w:bidi="ar-EG"/>
        </w:rPr>
        <w:t xml:space="preserve"> </w:t>
      </w:r>
      <w:r>
        <w:rPr>
          <w:rFonts w:hint="cs"/>
          <w:rtl/>
          <w:lang w:bidi="ar-EG"/>
        </w:rPr>
        <w:t>خيارات</w:t>
      </w:r>
      <w:r>
        <w:rPr>
          <w:rtl/>
          <w:lang w:bidi="ar-EG"/>
        </w:rPr>
        <w:t xml:space="preserve"> </w:t>
      </w:r>
      <w:r>
        <w:rPr>
          <w:rFonts w:hint="cs"/>
          <w:rtl/>
          <w:lang w:bidi="ar-EG"/>
        </w:rPr>
        <w:t>سيادية</w:t>
      </w:r>
      <w:r>
        <w:rPr>
          <w:rtl/>
          <w:lang w:bidi="ar-EG"/>
        </w:rPr>
        <w:t xml:space="preserve"> </w:t>
      </w:r>
      <w:r>
        <w:rPr>
          <w:rFonts w:hint="cs"/>
          <w:rtl/>
          <w:lang w:bidi="ar-EG"/>
        </w:rPr>
        <w:t>للدفاع</w:t>
      </w:r>
      <w:r>
        <w:rPr>
          <w:rtl/>
          <w:lang w:bidi="ar-EG"/>
        </w:rPr>
        <w:t xml:space="preserve"> </w:t>
      </w:r>
      <w:r>
        <w:rPr>
          <w:rFonts w:hint="cs"/>
          <w:rtl/>
          <w:lang w:bidi="ar-EG"/>
        </w:rPr>
        <w:t>عن</w:t>
      </w:r>
      <w:r>
        <w:rPr>
          <w:rtl/>
          <w:lang w:bidi="ar-EG"/>
        </w:rPr>
        <w:t xml:space="preserve"> </w:t>
      </w:r>
      <w:r>
        <w:rPr>
          <w:rFonts w:hint="cs"/>
          <w:rtl/>
          <w:lang w:bidi="ar-EG"/>
        </w:rPr>
        <w:t>الولايات</w:t>
      </w:r>
      <w:r>
        <w:rPr>
          <w:rtl/>
          <w:lang w:bidi="ar-EG"/>
        </w:rPr>
        <w:t xml:space="preserve"> </w:t>
      </w:r>
      <w:r>
        <w:rPr>
          <w:rtl/>
          <w:lang w:val="en-US" w:bidi="ar-EG"/>
        </w:rPr>
        <w:br/>
      </w:r>
      <w:r>
        <w:rPr>
          <w:rFonts w:hint="cs"/>
          <w:rtl/>
          <w:lang w:bidi="ar-EG"/>
        </w:rPr>
        <w:t>المتحدة</w:t>
      </w:r>
      <w:r>
        <w:rPr>
          <w:rtl/>
          <w:lang w:bidi="ar-EG"/>
        </w:rPr>
        <w:t xml:space="preserve"> </w:t>
      </w:r>
      <w:r>
        <w:rPr>
          <w:rFonts w:hint="cs"/>
          <w:rtl/>
          <w:lang w:bidi="ar-EG"/>
        </w:rPr>
        <w:t>الأمريكية</w:t>
      </w:r>
      <w:r>
        <w:rPr>
          <w:rtl/>
          <w:lang w:bidi="ar-EG"/>
        </w:rPr>
        <w:t xml:space="preserve"> </w:t>
      </w:r>
      <w:r>
        <w:rPr>
          <w:rFonts w:hint="cs"/>
          <w:rtl/>
          <w:lang w:bidi="ar-EG"/>
        </w:rPr>
        <w:t>ومصالحها</w:t>
      </w:r>
      <w:r>
        <w:rPr>
          <w:rtl/>
          <w:lang w:bidi="ar-EG"/>
        </w:rPr>
        <w:t xml:space="preserve"> </w:t>
      </w:r>
      <w:r>
        <w:rPr>
          <w:rFonts w:hint="cs"/>
          <w:rtl/>
          <w:lang w:bidi="ar-EG"/>
        </w:rPr>
        <w:t>العالمية</w:t>
      </w:r>
      <w:r>
        <w:rPr>
          <w:rtl/>
          <w:lang w:bidi="ar-EG"/>
        </w:rPr>
        <w:t xml:space="preserve"> – </w:t>
      </w:r>
      <w:r>
        <w:rPr>
          <w:rFonts w:hint="cs"/>
          <w:rtl/>
          <w:lang w:bidi="ar-EG"/>
        </w:rPr>
        <w:t>وأن</w:t>
      </w:r>
      <w:r>
        <w:rPr>
          <w:rtl/>
          <w:lang w:bidi="ar-EG"/>
        </w:rPr>
        <w:t xml:space="preserve"> </w:t>
      </w:r>
      <w:r>
        <w:rPr>
          <w:rFonts w:hint="cs"/>
          <w:rtl/>
          <w:lang w:bidi="ar-EG"/>
        </w:rPr>
        <w:t>تحلق،</w:t>
      </w:r>
      <w:r>
        <w:rPr>
          <w:rtl/>
          <w:lang w:bidi="ar-EG"/>
        </w:rPr>
        <w:t xml:space="preserve"> </w:t>
      </w:r>
      <w:r>
        <w:rPr>
          <w:rFonts w:hint="cs"/>
          <w:rtl/>
          <w:lang w:bidi="ar-EG"/>
        </w:rPr>
        <w:t>وتقاتل،</w:t>
      </w:r>
      <w:r>
        <w:rPr>
          <w:rtl/>
          <w:lang w:bidi="ar-EG"/>
        </w:rPr>
        <w:t xml:space="preserve"> </w:t>
      </w:r>
      <w:r>
        <w:rPr>
          <w:rFonts w:hint="cs"/>
          <w:rtl/>
          <w:lang w:bidi="ar-EG"/>
        </w:rPr>
        <w:t>وتنتصر</w:t>
      </w:r>
      <w:r>
        <w:rPr>
          <w:rtl/>
          <w:lang w:bidi="ar-EG"/>
        </w:rPr>
        <w:t xml:space="preserve"> </w:t>
      </w:r>
      <w:r>
        <w:rPr>
          <w:rFonts w:hint="cs"/>
          <w:rtl/>
          <w:lang w:bidi="ar-EG"/>
        </w:rPr>
        <w:t>في</w:t>
      </w:r>
      <w:r>
        <w:rPr>
          <w:rtl/>
          <w:lang w:bidi="ar-EG"/>
        </w:rPr>
        <w:t xml:space="preserve"> </w:t>
      </w:r>
      <w:r>
        <w:rPr>
          <w:rFonts w:hint="cs"/>
          <w:rtl/>
          <w:lang w:bidi="ar-EG"/>
        </w:rPr>
        <w:t>الجو،</w:t>
      </w:r>
      <w:r>
        <w:rPr>
          <w:rtl/>
          <w:lang w:bidi="ar-EG"/>
        </w:rPr>
        <w:t xml:space="preserve"> </w:t>
      </w:r>
      <w:r>
        <w:rPr>
          <w:rFonts w:hint="cs"/>
          <w:rtl/>
          <w:lang w:bidi="ar-EG"/>
        </w:rPr>
        <w:t>والفضاء،</w:t>
      </w:r>
      <w:r>
        <w:rPr>
          <w:rtl/>
          <w:lang w:bidi="ar-EG"/>
        </w:rPr>
        <w:t xml:space="preserve"> </w:t>
      </w:r>
      <w:r>
        <w:rPr>
          <w:rFonts w:hint="cs"/>
          <w:rtl/>
          <w:lang w:bidi="ar-EG"/>
        </w:rPr>
        <w:t>والفضاء</w:t>
      </w:r>
      <w:r>
        <w:rPr>
          <w:rtl/>
          <w:lang w:bidi="ar-EG"/>
        </w:rPr>
        <w:t xml:space="preserve"> </w:t>
      </w:r>
      <w:r>
        <w:rPr>
          <w:rFonts w:hint="cs"/>
          <w:rtl/>
          <w:lang w:bidi="ar-EG"/>
        </w:rPr>
        <w:t>السيبراني</w:t>
      </w:r>
      <w:r>
        <w:rPr>
          <w:rtl/>
          <w:lang w:bidi="ar-EG"/>
        </w:rPr>
        <w:t xml:space="preserve">". </w:t>
      </w:r>
      <w:r>
        <w:rPr>
          <w:rFonts w:hint="cs"/>
          <w:rtl/>
          <w:lang w:bidi="ar-EG"/>
        </w:rPr>
        <w:br/>
      </w:r>
      <w:r>
        <w:rPr>
          <w:bCs/>
          <w:color w:val="000000"/>
        </w:rPr>
        <w:t>“</w:t>
      </w:r>
      <w:r w:rsidRPr="007226BD">
        <w:rPr>
          <w:bCs/>
          <w:color w:val="000000"/>
        </w:rPr>
        <w:t>Air Force Strategy: Sovereign Options for Securing Global Stability and Prosperity,</w:t>
      </w:r>
      <w:r>
        <w:rPr>
          <w:bCs/>
          <w:color w:val="000000"/>
        </w:rPr>
        <w:t xml:space="preserve">” 26 </w:t>
      </w:r>
      <w:r w:rsidRPr="007226BD">
        <w:rPr>
          <w:bCs/>
          <w:color w:val="000000"/>
        </w:rPr>
        <w:t>Mar</w:t>
      </w:r>
      <w:r>
        <w:rPr>
          <w:bCs/>
          <w:color w:val="000000"/>
        </w:rPr>
        <w:t xml:space="preserve">. </w:t>
      </w:r>
      <w:r w:rsidRPr="007226BD">
        <w:rPr>
          <w:bCs/>
          <w:color w:val="000000"/>
        </w:rPr>
        <w:t>2008, Office of the Secretary of the Air Force</w:t>
      </w:r>
      <w:r>
        <w:rPr>
          <w:bCs/>
          <w:color w:val="000000"/>
        </w:rPr>
        <w:t xml:space="preserve">, </w:t>
      </w:r>
      <w:hyperlink r:id="rId77" w:history="1">
        <w:r w:rsidRPr="00DC52FE">
          <w:rPr>
            <w:rStyle w:val="Hyperlink"/>
            <w:rFonts w:cs="Arial"/>
            <w:bCs/>
          </w:rPr>
          <w:t>www.stormingmedia.us/98/9868/A986884.html</w:t>
        </w:r>
      </w:hyperlink>
      <w:r w:rsidRPr="007226BD">
        <w:rPr>
          <w:bCs/>
          <w:color w:val="000000"/>
        </w:rPr>
        <w:t>.</w:t>
      </w:r>
      <w:r>
        <w:rPr>
          <w:rFonts w:hint="cs"/>
          <w:rtl/>
          <w:lang w:bidi="ar-EG"/>
        </w:rPr>
        <w:t xml:space="preserve"> وثمة</w:t>
      </w:r>
      <w:r>
        <w:rPr>
          <w:rtl/>
          <w:lang w:bidi="ar-EG"/>
        </w:rPr>
        <w:t xml:space="preserve"> </w:t>
      </w:r>
      <w:r>
        <w:rPr>
          <w:rFonts w:hint="cs"/>
          <w:rtl/>
          <w:lang w:bidi="ar-EG"/>
        </w:rPr>
        <w:t>شرح</w:t>
      </w:r>
      <w:r>
        <w:rPr>
          <w:rtl/>
          <w:lang w:bidi="ar-EG"/>
        </w:rPr>
        <w:t xml:space="preserve"> </w:t>
      </w:r>
      <w:r>
        <w:rPr>
          <w:rFonts w:hint="cs"/>
          <w:rtl/>
          <w:lang w:bidi="ar-EG"/>
        </w:rPr>
        <w:t>أوسع</w:t>
      </w:r>
      <w:r>
        <w:rPr>
          <w:rtl/>
          <w:lang w:bidi="ar-EG"/>
        </w:rPr>
        <w:t xml:space="preserve"> </w:t>
      </w:r>
      <w:r>
        <w:rPr>
          <w:rFonts w:hint="cs"/>
          <w:rtl/>
          <w:lang w:bidi="ar-EG"/>
        </w:rPr>
        <w:t>لمنظور</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في</w:t>
      </w:r>
      <w:r>
        <w:rPr>
          <w:rtl/>
          <w:lang w:bidi="ar-EG"/>
        </w:rPr>
        <w:t xml:space="preserve"> </w:t>
      </w:r>
      <w:r w:rsidRPr="0031446A">
        <w:rPr>
          <w:i/>
          <w:iCs/>
          <w:lang w:val="en-US" w:bidi="ar-EG"/>
        </w:rPr>
        <w:t xml:space="preserve">Information </w:t>
      </w:r>
      <w:r w:rsidRPr="00C22303">
        <w:rPr>
          <w:bCs/>
          <w:i/>
          <w:color w:val="000000"/>
        </w:rPr>
        <w:t>Operations, Electronic Warfare and Cyberwar: Capabilities and Related Policy Issues</w:t>
      </w:r>
      <w:r w:rsidRPr="007226BD">
        <w:rPr>
          <w:bCs/>
          <w:color w:val="000000"/>
        </w:rPr>
        <w:t>, Congressional Research Service (CRS) Report</w:t>
      </w:r>
      <w:r>
        <w:rPr>
          <w:bCs/>
          <w:color w:val="000000"/>
        </w:rPr>
        <w:t>,</w:t>
      </w:r>
      <w:r w:rsidRPr="007226BD">
        <w:rPr>
          <w:bCs/>
          <w:color w:val="000000"/>
        </w:rPr>
        <w:t xml:space="preserve"> RL31787</w:t>
      </w:r>
      <w:r>
        <w:rPr>
          <w:bCs/>
          <w:color w:val="000000"/>
        </w:rPr>
        <w:t xml:space="preserve">, 14 Sept. 2006, </w:t>
      </w:r>
      <w:hyperlink r:id="rId78" w:history="1">
        <w:r w:rsidRPr="00DC52FE">
          <w:rPr>
            <w:rStyle w:val="Hyperlink"/>
            <w:rFonts w:cs="Arial"/>
          </w:rPr>
          <w:t>www.fas.org/irp/crs/RL31787.pdf</w:t>
        </w:r>
      </w:hyperlink>
      <w:r>
        <w:rPr>
          <w:bCs/>
          <w:color w:val="000000"/>
        </w:rPr>
        <w:t xml:space="preserve"> </w:t>
      </w:r>
      <w:r>
        <w:rPr>
          <w:bCs/>
          <w:color w:val="000000"/>
          <w:rtl/>
        </w:rPr>
        <w:t>.</w:t>
      </w:r>
      <w:r w:rsidRPr="007226BD">
        <w:rPr>
          <w:bCs/>
          <w:color w:val="000000"/>
        </w:rPr>
        <w:t xml:space="preserve"> </w:t>
      </w:r>
      <w:r>
        <w:rPr>
          <w:b/>
          <w:color w:val="000000"/>
          <w:rtl/>
          <w:lang w:bidi="ar-EG"/>
        </w:rPr>
        <w:t>(</w:t>
      </w:r>
      <w:r w:rsidRPr="00F964F7">
        <w:rPr>
          <w:rFonts w:hint="cs"/>
          <w:b/>
          <w:color w:val="000000"/>
          <w:rtl/>
          <w:lang w:bidi="ar-EG"/>
        </w:rPr>
        <w:t>المشار</w:t>
      </w:r>
      <w:r w:rsidRPr="00F964F7">
        <w:rPr>
          <w:b/>
          <w:color w:val="000000"/>
          <w:rtl/>
          <w:lang w:bidi="ar-EG"/>
        </w:rPr>
        <w:t xml:space="preserve"> </w:t>
      </w:r>
      <w:r w:rsidRPr="00F964F7">
        <w:rPr>
          <w:rFonts w:hint="cs"/>
          <w:b/>
          <w:color w:val="000000"/>
          <w:rtl/>
          <w:lang w:bidi="ar-EG"/>
        </w:rPr>
        <w:t>إليه</w:t>
      </w:r>
      <w:r w:rsidRPr="00F964F7">
        <w:rPr>
          <w:b/>
          <w:color w:val="000000"/>
          <w:rtl/>
          <w:lang w:bidi="ar-EG"/>
        </w:rPr>
        <w:t xml:space="preserve"> </w:t>
      </w:r>
      <w:r w:rsidRPr="00F964F7">
        <w:rPr>
          <w:rFonts w:hint="cs"/>
          <w:b/>
          <w:color w:val="000000"/>
          <w:rtl/>
          <w:lang w:bidi="ar-EG"/>
        </w:rPr>
        <w:t>في</w:t>
      </w:r>
      <w:r>
        <w:rPr>
          <w:rFonts w:hint="cs"/>
          <w:b/>
          <w:color w:val="000000"/>
          <w:rtl/>
          <w:lang w:bidi="ar-EG"/>
        </w:rPr>
        <w:t>ما </w:t>
      </w:r>
      <w:r w:rsidRPr="00F964F7">
        <w:rPr>
          <w:rFonts w:hint="cs"/>
          <w:b/>
          <w:color w:val="000000"/>
          <w:rtl/>
          <w:lang w:bidi="ar-EG"/>
        </w:rPr>
        <w:t>بعد</w:t>
      </w:r>
      <w:r w:rsidRPr="00F964F7">
        <w:rPr>
          <w:b/>
          <w:color w:val="000000"/>
          <w:rtl/>
          <w:lang w:bidi="ar-EG"/>
        </w:rPr>
        <w:t xml:space="preserve"> </w:t>
      </w:r>
      <w:r w:rsidRPr="00F964F7">
        <w:rPr>
          <w:rFonts w:hint="cs"/>
          <w:b/>
          <w:color w:val="000000"/>
          <w:rtl/>
          <w:lang w:bidi="ar-EG"/>
        </w:rPr>
        <w:t>باسم</w:t>
      </w:r>
      <w:r w:rsidRPr="00F964F7">
        <w:rPr>
          <w:b/>
          <w:color w:val="000000"/>
          <w:rtl/>
          <w:lang w:bidi="ar-EG"/>
        </w:rPr>
        <w:t xml:space="preserve"> "</w:t>
      </w:r>
      <w:r w:rsidRPr="00F964F7">
        <w:rPr>
          <w:rFonts w:hint="cs"/>
          <w:b/>
          <w:color w:val="000000"/>
          <w:rtl/>
          <w:lang w:bidi="ar-EG"/>
        </w:rPr>
        <w:t>تقرير</w:t>
      </w:r>
      <w:r w:rsidRPr="00F964F7">
        <w:rPr>
          <w:b/>
          <w:color w:val="000000"/>
          <w:rtl/>
          <w:lang w:bidi="ar-EG"/>
        </w:rPr>
        <w:t xml:space="preserve"> </w:t>
      </w:r>
      <w:r w:rsidRPr="00F964F7">
        <w:rPr>
          <w:rFonts w:hint="cs"/>
          <w:b/>
          <w:color w:val="000000"/>
          <w:rtl/>
          <w:lang w:bidi="ar-EG"/>
        </w:rPr>
        <w:t>هيئة</w:t>
      </w:r>
      <w:r w:rsidRPr="00F964F7">
        <w:rPr>
          <w:b/>
          <w:color w:val="000000"/>
          <w:rtl/>
          <w:lang w:bidi="ar-EG"/>
        </w:rPr>
        <w:t xml:space="preserve"> </w:t>
      </w:r>
      <w:r w:rsidRPr="00F964F7">
        <w:rPr>
          <w:rFonts w:hint="cs"/>
          <w:b/>
          <w:color w:val="000000"/>
          <w:rtl/>
          <w:lang w:bidi="ar-EG"/>
        </w:rPr>
        <w:t>بحوث</w:t>
      </w:r>
      <w:r w:rsidRPr="00F964F7">
        <w:rPr>
          <w:b/>
          <w:color w:val="000000"/>
          <w:rtl/>
          <w:lang w:bidi="ar-EG"/>
        </w:rPr>
        <w:t xml:space="preserve"> </w:t>
      </w:r>
      <w:r w:rsidRPr="00F964F7">
        <w:rPr>
          <w:rFonts w:hint="cs"/>
          <w:b/>
          <w:color w:val="000000"/>
          <w:rtl/>
          <w:lang w:bidi="ar-EG"/>
        </w:rPr>
        <w:t>الكونغرس</w:t>
      </w:r>
      <w:r>
        <w:rPr>
          <w:rFonts w:hint="cs"/>
          <w:b/>
          <w:color w:val="000000"/>
          <w:rtl/>
          <w:lang w:bidi="ar-EG"/>
        </w:rPr>
        <w:t>"</w:t>
      </w:r>
      <w:r>
        <w:rPr>
          <w:b/>
          <w:color w:val="000000"/>
          <w:rtl/>
          <w:lang w:bidi="ar-EG"/>
        </w:rPr>
        <w:t>).</w:t>
      </w:r>
      <w:r w:rsidRPr="00C67E16">
        <w:rPr>
          <w:rtl/>
          <w:lang w:bidi="ar-EG"/>
        </w:rPr>
        <w:t xml:space="preserve"> </w:t>
      </w:r>
    </w:p>
  </w:footnote>
  <w:footnote w:id="90">
    <w:p w:rsidR="00D07311" w:rsidRDefault="00D07311" w:rsidP="00344FD4">
      <w:pPr>
        <w:pStyle w:val="FootnoteText"/>
        <w:rPr>
          <w:rtl/>
          <w:lang w:bidi="ar-EG"/>
        </w:rPr>
      </w:pPr>
      <w:r>
        <w:rPr>
          <w:rStyle w:val="FootnoteReference"/>
        </w:rPr>
        <w:footnoteRef/>
      </w:r>
      <w:r>
        <w:rPr>
          <w:rFonts w:hint="cs"/>
          <w:rtl/>
        </w:rPr>
        <w:tab/>
      </w:r>
      <w:r w:rsidRPr="007226BD">
        <w:t>Gen. J</w:t>
      </w:r>
      <w:r>
        <w:t xml:space="preserve">ohn </w:t>
      </w:r>
      <w:r w:rsidRPr="007226BD">
        <w:t>Casciano, “Threat Considerations and the Law of Armed Conflict,” Aug. 2005</w:t>
      </w:r>
      <w:r>
        <w:t xml:space="preserve"> (on file with WFS Information Security PMP)</w:t>
      </w:r>
      <w:r>
        <w:rPr>
          <w:rFonts w:hint="cs"/>
          <w:rtl/>
        </w:rPr>
        <w:t>.</w:t>
      </w:r>
    </w:p>
  </w:footnote>
  <w:footnote w:id="91">
    <w:p w:rsidR="00D07311" w:rsidRDefault="00D07311" w:rsidP="00EB6CA2">
      <w:pPr>
        <w:pStyle w:val="FootnoteText"/>
        <w:rPr>
          <w:rtl/>
          <w:lang w:bidi="ar-EG"/>
        </w:rPr>
      </w:pPr>
      <w:r>
        <w:rPr>
          <w:rStyle w:val="FootnoteReference"/>
        </w:rPr>
        <w:footnoteRef/>
      </w:r>
      <w:r>
        <w:rPr>
          <w:rFonts w:hint="cs"/>
          <w:rtl/>
        </w:rPr>
        <w:tab/>
      </w:r>
      <w:r>
        <w:rPr>
          <w:rFonts w:hint="cs"/>
          <w:rtl/>
          <w:lang w:bidi="ar-EG"/>
        </w:rPr>
        <w:t>غطت</w:t>
      </w:r>
      <w:r>
        <w:rPr>
          <w:rtl/>
          <w:lang w:bidi="ar-EG"/>
        </w:rPr>
        <w:t xml:space="preserve"> </w:t>
      </w:r>
      <w:r>
        <w:rPr>
          <w:rFonts w:hint="cs"/>
          <w:rtl/>
          <w:lang w:bidi="ar-EG"/>
        </w:rPr>
        <w:t>الصحافة</w:t>
      </w:r>
      <w:r>
        <w:rPr>
          <w:rtl/>
          <w:lang w:bidi="ar-EG"/>
        </w:rPr>
        <w:t xml:space="preserve"> </w:t>
      </w:r>
      <w:r>
        <w:rPr>
          <w:rFonts w:hint="cs"/>
          <w:rtl/>
          <w:lang w:bidi="ar-EG"/>
        </w:rPr>
        <w:t>الدولية</w:t>
      </w:r>
      <w:r>
        <w:rPr>
          <w:rtl/>
          <w:lang w:bidi="ar-EG"/>
        </w:rPr>
        <w:t xml:space="preserve"> </w:t>
      </w:r>
      <w:r>
        <w:rPr>
          <w:rFonts w:hint="cs"/>
          <w:rtl/>
          <w:lang w:bidi="ar-EG"/>
        </w:rPr>
        <w:t>أنباء</w:t>
      </w:r>
      <w:r>
        <w:rPr>
          <w:rtl/>
          <w:lang w:bidi="ar-EG"/>
        </w:rPr>
        <w:t xml:space="preserve"> </w:t>
      </w:r>
      <w:r>
        <w:rPr>
          <w:rFonts w:hint="cs"/>
          <w:rtl/>
          <w:lang w:bidi="ar-EG"/>
        </w:rPr>
        <w:t>هذا</w:t>
      </w:r>
      <w:r>
        <w:rPr>
          <w:rtl/>
          <w:lang w:bidi="ar-EG"/>
        </w:rPr>
        <w:t xml:space="preserve"> </w:t>
      </w:r>
      <w:r>
        <w:rPr>
          <w:rFonts w:hint="cs"/>
          <w:rtl/>
          <w:lang w:bidi="ar-EG"/>
        </w:rPr>
        <w:t>الهجوم</w:t>
      </w:r>
      <w:r>
        <w:rPr>
          <w:rtl/>
          <w:lang w:bidi="ar-EG"/>
        </w:rPr>
        <w:t xml:space="preserve"> </w:t>
      </w:r>
      <w:r>
        <w:rPr>
          <w:rFonts w:hint="cs"/>
          <w:rtl/>
          <w:lang w:bidi="ar-EG"/>
        </w:rPr>
        <w:t>بشكل</w:t>
      </w:r>
      <w:r>
        <w:rPr>
          <w:rtl/>
          <w:lang w:bidi="ar-EG"/>
        </w:rPr>
        <w:t xml:space="preserve"> </w:t>
      </w:r>
      <w:r>
        <w:rPr>
          <w:rFonts w:hint="cs"/>
          <w:rtl/>
          <w:lang w:bidi="ar-EG"/>
        </w:rPr>
        <w:t>واسع</w:t>
      </w:r>
      <w:r>
        <w:rPr>
          <w:rtl/>
          <w:lang w:bidi="ar-EG"/>
        </w:rPr>
        <w:t xml:space="preserve">. </w:t>
      </w:r>
      <w:r>
        <w:rPr>
          <w:rFonts w:hint="cs"/>
          <w:rtl/>
          <w:lang w:bidi="ar-EG"/>
        </w:rPr>
        <w:t>وذلك</w:t>
      </w:r>
      <w:r>
        <w:rPr>
          <w:rtl/>
          <w:lang w:bidi="ar-EG"/>
        </w:rPr>
        <w:t xml:space="preserve"> </w:t>
      </w:r>
      <w:r>
        <w:rPr>
          <w:rFonts w:hint="cs"/>
          <w:rtl/>
          <w:lang w:bidi="ar-EG"/>
        </w:rPr>
        <w:t>مثلاً</w:t>
      </w:r>
      <w:r>
        <w:rPr>
          <w:rtl/>
          <w:lang w:bidi="ar-EG"/>
        </w:rPr>
        <w:t xml:space="preserve"> </w:t>
      </w:r>
      <w:r>
        <w:rPr>
          <w:rFonts w:hint="cs"/>
          <w:rtl/>
          <w:lang w:bidi="ar-EG"/>
        </w:rPr>
        <w:t>في</w:t>
      </w:r>
      <w:r>
        <w:rPr>
          <w:rtl/>
          <w:lang w:bidi="ar-EG"/>
        </w:rPr>
        <w:t xml:space="preserve"> </w:t>
      </w:r>
      <w:r>
        <w:rPr>
          <w:rFonts w:hint="cs"/>
          <w:rtl/>
          <w:lang w:bidi="ar-EG"/>
        </w:rPr>
        <w:t>مقال</w:t>
      </w:r>
      <w:r>
        <w:rPr>
          <w:rtl/>
          <w:lang w:bidi="ar-EG"/>
        </w:rPr>
        <w:t xml:space="preserve"> </w:t>
      </w:r>
      <w:r w:rsidRPr="007226BD">
        <w:t xml:space="preserve">Ian Traynor, </w:t>
      </w:r>
      <w:r>
        <w:br/>
      </w:r>
      <w:r w:rsidRPr="007226BD">
        <w:t xml:space="preserve">“Russia accused of unleashing cyberwar to disable Estonia,” </w:t>
      </w:r>
      <w:r>
        <w:rPr>
          <w:i/>
        </w:rPr>
        <w:t xml:space="preserve">The Guardian, </w:t>
      </w:r>
      <w:r>
        <w:rPr>
          <w:iCs/>
        </w:rPr>
        <w:t xml:space="preserve">17 </w:t>
      </w:r>
      <w:r w:rsidRPr="007226BD">
        <w:t>May 2007</w:t>
      </w:r>
      <w:r>
        <w:t>,</w:t>
      </w:r>
      <w:r>
        <w:rPr>
          <w:rtl/>
        </w:rPr>
        <w:br/>
      </w:r>
      <w:hyperlink r:id="rId79" w:history="1">
        <w:r w:rsidRPr="00DC52FE">
          <w:rPr>
            <w:rStyle w:val="Hyperlink"/>
            <w:rFonts w:cs="Arial"/>
          </w:rPr>
          <w:t>www.guardian.co.uk/world/2007/may/17/topstories3.russia</w:t>
        </w:r>
      </w:hyperlink>
      <w:r>
        <w:rPr>
          <w:rFonts w:hint="cs"/>
          <w:rtl/>
          <w:lang w:bidi="ar-EG"/>
        </w:rPr>
        <w:t>.</w:t>
      </w:r>
    </w:p>
  </w:footnote>
  <w:footnote w:id="92">
    <w:p w:rsidR="00D07311" w:rsidRDefault="00D07311" w:rsidP="00EB6CA2">
      <w:pPr>
        <w:pStyle w:val="FootnoteText"/>
      </w:pPr>
      <w:r>
        <w:rPr>
          <w:rStyle w:val="FootnoteReference"/>
        </w:rPr>
        <w:footnoteRef/>
      </w:r>
      <w:r>
        <w:rPr>
          <w:rFonts w:hint="cs"/>
          <w:rtl/>
        </w:rPr>
        <w:tab/>
      </w:r>
      <w:r>
        <w:rPr>
          <w:rFonts w:hint="cs"/>
          <w:rtl/>
          <w:lang w:bidi="ar-EG"/>
        </w:rPr>
        <w:t>بحلول</w:t>
      </w:r>
      <w:r>
        <w:rPr>
          <w:rtl/>
          <w:lang w:bidi="ar-EG"/>
        </w:rPr>
        <w:t xml:space="preserve"> </w:t>
      </w:r>
      <w:r>
        <w:rPr>
          <w:rFonts w:hint="cs"/>
          <w:rtl/>
          <w:lang w:bidi="ar-EG"/>
        </w:rPr>
        <w:t>أوائل</w:t>
      </w:r>
      <w:r>
        <w:rPr>
          <w:rtl/>
          <w:lang w:bidi="ar-EG"/>
        </w:rPr>
        <w:t xml:space="preserve"> </w:t>
      </w:r>
      <w:r>
        <w:rPr>
          <w:rFonts w:hint="cs"/>
          <w:rtl/>
          <w:lang w:bidi="ar-EG"/>
        </w:rPr>
        <w:t>يونيو</w:t>
      </w:r>
      <w:r>
        <w:rPr>
          <w:rtl/>
          <w:lang w:bidi="ar-EG"/>
        </w:rPr>
        <w:t xml:space="preserve"> </w:t>
      </w:r>
      <w:r>
        <w:rPr>
          <w:rFonts w:hint="cs"/>
          <w:rtl/>
          <w:lang w:bidi="ar-EG"/>
        </w:rPr>
        <w:t>أعلن</w:t>
      </w:r>
      <w:r>
        <w:rPr>
          <w:rtl/>
          <w:lang w:bidi="ar-EG"/>
        </w:rPr>
        <w:t xml:space="preserve"> </w:t>
      </w:r>
      <w:r>
        <w:rPr>
          <w:rFonts w:hint="cs"/>
          <w:rtl/>
          <w:lang w:bidi="ar-EG"/>
        </w:rPr>
        <w:t>أحد</w:t>
      </w:r>
      <w:r>
        <w:rPr>
          <w:rtl/>
          <w:lang w:bidi="ar-EG"/>
        </w:rPr>
        <w:t xml:space="preserve"> </w:t>
      </w:r>
      <w:r>
        <w:rPr>
          <w:rFonts w:hint="cs"/>
          <w:rtl/>
          <w:lang w:bidi="ar-EG"/>
        </w:rPr>
        <w:t>قادة</w:t>
      </w:r>
      <w:r>
        <w:rPr>
          <w:rtl/>
          <w:lang w:bidi="ar-EG"/>
        </w:rPr>
        <w:t xml:space="preserve"> </w:t>
      </w:r>
      <w:r>
        <w:rPr>
          <w:rFonts w:hint="cs"/>
          <w:rtl/>
          <w:lang w:bidi="ar-EG"/>
        </w:rPr>
        <w:t>مجموعة</w:t>
      </w:r>
      <w:r>
        <w:rPr>
          <w:rtl/>
          <w:lang w:bidi="ar-EG"/>
        </w:rPr>
        <w:t xml:space="preserve"> </w:t>
      </w:r>
      <w:r>
        <w:rPr>
          <w:rFonts w:hint="cs"/>
          <w:rtl/>
          <w:lang w:bidi="ar-EG"/>
        </w:rPr>
        <w:t>الشباب</w:t>
      </w:r>
      <w:r>
        <w:rPr>
          <w:rtl/>
          <w:lang w:bidi="ar-EG"/>
        </w:rPr>
        <w:t xml:space="preserve"> </w:t>
      </w:r>
      <w:r>
        <w:rPr>
          <w:rFonts w:hint="cs"/>
          <w:rtl/>
          <w:lang w:bidi="ar-EG"/>
        </w:rPr>
        <w:t>الروسية</w:t>
      </w:r>
      <w:r>
        <w:rPr>
          <w:rtl/>
          <w:lang w:bidi="ar-EG"/>
        </w:rPr>
        <w:t xml:space="preserve"> </w:t>
      </w:r>
      <w:r>
        <w:rPr>
          <w:rFonts w:hint="cs"/>
          <w:rtl/>
          <w:lang w:bidi="ar-EG"/>
        </w:rPr>
        <w:t>الموالية</w:t>
      </w:r>
      <w:r>
        <w:rPr>
          <w:rtl/>
          <w:lang w:bidi="ar-EG"/>
        </w:rPr>
        <w:t xml:space="preserve"> </w:t>
      </w:r>
      <w:r>
        <w:rPr>
          <w:rFonts w:hint="cs"/>
          <w:rtl/>
          <w:lang w:bidi="ar-EG"/>
        </w:rPr>
        <w:t>لبوتين</w:t>
      </w:r>
      <w:r>
        <w:rPr>
          <w:rtl/>
          <w:lang w:bidi="ar-EG"/>
        </w:rPr>
        <w:t xml:space="preserve"> </w:t>
      </w:r>
      <w:r>
        <w:rPr>
          <w:rFonts w:hint="cs"/>
          <w:rtl/>
          <w:lang w:bidi="ar-EG"/>
        </w:rPr>
        <w:t>المسؤولية</w:t>
      </w:r>
      <w:r>
        <w:rPr>
          <w:rtl/>
          <w:lang w:bidi="ar-EG"/>
        </w:rPr>
        <w:t xml:space="preserve"> </w:t>
      </w:r>
      <w:r>
        <w:rPr>
          <w:rFonts w:hint="cs"/>
          <w:rtl/>
          <w:lang w:bidi="ar-EG"/>
        </w:rPr>
        <w:t>عن</w:t>
      </w:r>
      <w:r>
        <w:rPr>
          <w:rtl/>
          <w:lang w:bidi="ar-EG"/>
        </w:rPr>
        <w:t xml:space="preserve"> </w:t>
      </w:r>
      <w:r>
        <w:rPr>
          <w:rFonts w:hint="cs"/>
          <w:rtl/>
          <w:lang w:bidi="ar-EG"/>
        </w:rPr>
        <w:t>الهجوم</w:t>
      </w:r>
      <w:r>
        <w:rPr>
          <w:rtl/>
          <w:lang w:bidi="ar-EG"/>
        </w:rPr>
        <w:t xml:space="preserve">. </w:t>
      </w:r>
      <w:hyperlink r:id="rId80" w:history="1">
        <w:r w:rsidRPr="00DC52FE">
          <w:rPr>
            <w:rStyle w:val="Hyperlink"/>
            <w:rFonts w:cs="Arial"/>
            <w:szCs w:val="18"/>
          </w:rPr>
          <w:t>www.rferl.org/content/Russian_Groups_Claims_Reopen_Debate_On_Estonian_Cyberattacks_/1564694.html</w:t>
        </w:r>
      </w:hyperlink>
      <w:r>
        <w:rPr>
          <w:rFonts w:hint="cs"/>
          <w:szCs w:val="18"/>
          <w:rtl/>
        </w:rPr>
        <w:t xml:space="preserve"> </w:t>
      </w:r>
      <w:r>
        <w:rPr>
          <w:rFonts w:hint="cs"/>
          <w:rtl/>
          <w:lang w:bidi="ar-EG"/>
        </w:rPr>
        <w:t>على</w:t>
      </w:r>
      <w:r>
        <w:rPr>
          <w:rtl/>
          <w:lang w:bidi="ar-EG"/>
        </w:rPr>
        <w:t xml:space="preserve"> </w:t>
      </w:r>
      <w:r>
        <w:rPr>
          <w:rFonts w:hint="cs"/>
          <w:rtl/>
          <w:lang w:bidi="ar-EG"/>
        </w:rPr>
        <w:t>أنه</w:t>
      </w:r>
      <w:r>
        <w:rPr>
          <w:rtl/>
          <w:lang w:bidi="ar-EG"/>
        </w:rPr>
        <w:t xml:space="preserve"> </w:t>
      </w:r>
      <w:r>
        <w:rPr>
          <w:rFonts w:hint="cs"/>
          <w:rtl/>
          <w:lang w:bidi="ar-EG"/>
        </w:rPr>
        <w:t>لا يمكن</w:t>
      </w:r>
      <w:r>
        <w:rPr>
          <w:rtl/>
          <w:lang w:bidi="ar-EG"/>
        </w:rPr>
        <w:t xml:space="preserve"> </w:t>
      </w:r>
      <w:r>
        <w:rPr>
          <w:rFonts w:hint="cs"/>
          <w:rtl/>
          <w:lang w:bidi="ar-EG"/>
        </w:rPr>
        <w:t>التأكد</w:t>
      </w:r>
      <w:r>
        <w:rPr>
          <w:rtl/>
          <w:lang w:bidi="ar-EG"/>
        </w:rPr>
        <w:t xml:space="preserve"> </w:t>
      </w:r>
      <w:r>
        <w:rPr>
          <w:rFonts w:hint="cs"/>
          <w:rtl/>
          <w:lang w:bidi="ar-EG"/>
        </w:rPr>
        <w:t>من</w:t>
      </w:r>
      <w:r>
        <w:rPr>
          <w:rtl/>
          <w:lang w:bidi="ar-EG"/>
        </w:rPr>
        <w:t xml:space="preserve"> </w:t>
      </w:r>
      <w:r>
        <w:rPr>
          <w:rFonts w:hint="cs"/>
          <w:rtl/>
          <w:lang w:bidi="ar-EG"/>
        </w:rPr>
        <w:t>صدقية</w:t>
      </w:r>
      <w:r>
        <w:rPr>
          <w:rtl/>
          <w:lang w:bidi="ar-EG"/>
        </w:rPr>
        <w:t xml:space="preserve"> </w:t>
      </w:r>
      <w:r>
        <w:rPr>
          <w:rFonts w:hint="cs"/>
          <w:rtl/>
          <w:lang w:bidi="ar-EG"/>
        </w:rPr>
        <w:t>هذا</w:t>
      </w:r>
      <w:r>
        <w:rPr>
          <w:rtl/>
          <w:lang w:bidi="ar-EG"/>
        </w:rPr>
        <w:t xml:space="preserve"> </w:t>
      </w:r>
      <w:r>
        <w:rPr>
          <w:rFonts w:hint="cs"/>
          <w:rtl/>
          <w:lang w:bidi="ar-EG"/>
        </w:rPr>
        <w:t>الزعم</w:t>
      </w:r>
      <w:r>
        <w:rPr>
          <w:rtl/>
          <w:lang w:bidi="ar-EG"/>
        </w:rPr>
        <w:t>.</w:t>
      </w:r>
    </w:p>
  </w:footnote>
  <w:footnote w:id="93">
    <w:p w:rsidR="00D07311" w:rsidRDefault="00D07311" w:rsidP="008B2194">
      <w:pPr>
        <w:pStyle w:val="FootnoteText"/>
        <w:rPr>
          <w:rtl/>
          <w:lang w:bidi="ar-EG"/>
        </w:rPr>
      </w:pPr>
      <w:r>
        <w:rPr>
          <w:rStyle w:val="FootnoteReference"/>
        </w:rPr>
        <w:footnoteRef/>
      </w:r>
      <w:r>
        <w:rPr>
          <w:rFonts w:hint="cs"/>
          <w:rtl/>
          <w:lang w:bidi="ar-EG"/>
        </w:rPr>
        <w:tab/>
      </w:r>
      <w:r w:rsidRPr="004D170C">
        <w:rPr>
          <w:i/>
        </w:rPr>
        <w:t>Tracking GhostNet: Investigation of a Cyber Espionage Network,</w:t>
      </w:r>
      <w:r>
        <w:t xml:space="preserve"> Information Warfare Monitor, 1 Sept. 2009, </w:t>
      </w:r>
      <w:hyperlink r:id="rId81" w:history="1">
        <w:r w:rsidRPr="00C80373">
          <w:rPr>
            <w:rStyle w:val="Hyperlink"/>
            <w:rFonts w:cs="Arial"/>
          </w:rPr>
          <w:t>http://www.infowar-monitor.net/2009/09/tracking-ghostnet-investigating-a-cyber-espionage-network/</w:t>
        </w:r>
      </w:hyperlink>
      <w:r>
        <w:t>.</w:t>
      </w:r>
      <w:r>
        <w:rPr>
          <w:rFonts w:hint="cs"/>
          <w:rtl/>
          <w:lang w:val="en-US" w:bidi="ar-EG"/>
        </w:rPr>
        <w:t xml:space="preserve"> </w:t>
      </w:r>
      <w:r>
        <w:rPr>
          <w:rtl/>
          <w:lang w:bidi="ar-EG"/>
        </w:rPr>
        <w:t>"</w:t>
      </w:r>
      <w:r>
        <w:rPr>
          <w:rFonts w:hint="cs"/>
          <w:rtl/>
          <w:lang w:bidi="ar-EG"/>
        </w:rPr>
        <w:t>كشف</w:t>
      </w:r>
      <w:r>
        <w:rPr>
          <w:rtl/>
          <w:lang w:bidi="ar-EG"/>
        </w:rPr>
        <w:t xml:space="preserve"> </w:t>
      </w:r>
      <w:r>
        <w:rPr>
          <w:rFonts w:hint="cs"/>
          <w:rtl/>
          <w:lang w:bidi="ar-EG"/>
        </w:rPr>
        <w:t>التحقيق</w:t>
      </w:r>
      <w:r>
        <w:rPr>
          <w:rtl/>
          <w:lang w:bidi="ar-EG"/>
        </w:rPr>
        <w:t xml:space="preserve"> </w:t>
      </w:r>
      <w:r>
        <w:rPr>
          <w:rFonts w:hint="cs"/>
          <w:rtl/>
          <w:lang w:bidi="ar-EG"/>
        </w:rPr>
        <w:t>في</w:t>
      </w:r>
      <w:r>
        <w:rPr>
          <w:rtl/>
          <w:lang w:bidi="ar-EG"/>
        </w:rPr>
        <w:t xml:space="preserve"> </w:t>
      </w:r>
      <w:r>
        <w:rPr>
          <w:rFonts w:hint="cs"/>
          <w:rtl/>
          <w:lang w:bidi="ar-EG"/>
        </w:rPr>
        <w:t>نهاية</w:t>
      </w:r>
      <w:r>
        <w:rPr>
          <w:rtl/>
          <w:lang w:bidi="ar-EG"/>
        </w:rPr>
        <w:t xml:space="preserve"> </w:t>
      </w:r>
      <w:r>
        <w:rPr>
          <w:rFonts w:hint="cs"/>
          <w:rtl/>
          <w:lang w:bidi="ar-EG"/>
        </w:rPr>
        <w:t>المطاف</w:t>
      </w:r>
      <w:r>
        <w:rPr>
          <w:rtl/>
          <w:lang w:bidi="ar-EG"/>
        </w:rPr>
        <w:t xml:space="preserve"> </w:t>
      </w:r>
      <w:r>
        <w:rPr>
          <w:rFonts w:hint="cs"/>
          <w:rtl/>
          <w:lang w:bidi="ar-EG"/>
        </w:rPr>
        <w:t>عن</w:t>
      </w:r>
      <w:r>
        <w:rPr>
          <w:rtl/>
          <w:lang w:bidi="ar-EG"/>
        </w:rPr>
        <w:t xml:space="preserve"> </w:t>
      </w:r>
      <w:r>
        <w:rPr>
          <w:rFonts w:hint="cs"/>
          <w:rtl/>
          <w:lang w:bidi="ar-EG"/>
        </w:rPr>
        <w:t>شبكة</w:t>
      </w:r>
      <w:r>
        <w:rPr>
          <w:rtl/>
          <w:lang w:bidi="ar-EG"/>
        </w:rPr>
        <w:t xml:space="preserve"> </w:t>
      </w:r>
      <w:r>
        <w:rPr>
          <w:rFonts w:hint="cs"/>
          <w:rtl/>
          <w:lang w:bidi="ar-EG"/>
        </w:rPr>
        <w:t>مؤلفة</w:t>
      </w:r>
      <w:r>
        <w:rPr>
          <w:rtl/>
          <w:lang w:bidi="ar-EG"/>
        </w:rPr>
        <w:t xml:space="preserve"> </w:t>
      </w:r>
      <w:r>
        <w:rPr>
          <w:rFonts w:hint="cs"/>
          <w:rtl/>
          <w:lang w:bidi="ar-EG"/>
        </w:rPr>
        <w:t>من</w:t>
      </w:r>
      <w:r>
        <w:rPr>
          <w:rtl/>
          <w:lang w:bidi="ar-EG"/>
        </w:rPr>
        <w:t xml:space="preserve"> </w:t>
      </w:r>
      <w:r>
        <w:rPr>
          <w:rFonts w:hint="cs"/>
          <w:rtl/>
          <w:lang w:bidi="ar-EG"/>
        </w:rPr>
        <w:t>أكثر</w:t>
      </w:r>
      <w:r>
        <w:rPr>
          <w:rtl/>
          <w:lang w:bidi="ar-EG"/>
        </w:rPr>
        <w:t xml:space="preserve"> </w:t>
      </w:r>
      <w:r>
        <w:rPr>
          <w:rFonts w:hint="cs"/>
          <w:rtl/>
          <w:lang w:bidi="ar-EG"/>
        </w:rPr>
        <w:t>من</w:t>
      </w:r>
      <w:r>
        <w:rPr>
          <w:rtl/>
          <w:lang w:bidi="ar-EG"/>
        </w:rPr>
        <w:t xml:space="preserve"> </w:t>
      </w:r>
      <w:r>
        <w:rPr>
          <w:rFonts w:hint="cs"/>
          <w:rtl/>
          <w:lang w:bidi="ar-EG"/>
        </w:rPr>
        <w:t>مركزاً</w:t>
      </w:r>
      <w:r>
        <w:rPr>
          <w:rtl/>
          <w:lang w:bidi="ar-EG"/>
        </w:rPr>
        <w:t xml:space="preserve"> </w:t>
      </w:r>
      <w:r>
        <w:rPr>
          <w:rFonts w:hint="cs"/>
          <w:rtl/>
          <w:lang w:bidi="ar-EG"/>
        </w:rPr>
        <w:t>موبوءاً</w:t>
      </w:r>
      <w:r>
        <w:rPr>
          <w:rtl/>
          <w:lang w:bidi="ar-EG"/>
        </w:rPr>
        <w:t xml:space="preserve"> </w:t>
      </w:r>
      <w:r>
        <w:rPr>
          <w:rFonts w:hint="cs"/>
          <w:rtl/>
          <w:lang w:bidi="ar-EG"/>
        </w:rPr>
        <w:t>في</w:t>
      </w:r>
      <w:r>
        <w:rPr>
          <w:rtl/>
          <w:lang w:bidi="ar-EG"/>
        </w:rPr>
        <w:t xml:space="preserve"> </w:t>
      </w:r>
      <w:r>
        <w:rPr>
          <w:lang w:bidi="ar-EG"/>
        </w:rPr>
        <w:t>103</w:t>
      </w:r>
      <w:r>
        <w:rPr>
          <w:rtl/>
          <w:lang w:bidi="ar-EG"/>
        </w:rPr>
        <w:t xml:space="preserve"> </w:t>
      </w:r>
      <w:r>
        <w:rPr>
          <w:rFonts w:hint="cs"/>
          <w:rtl/>
          <w:lang w:bidi="ar-EG"/>
        </w:rPr>
        <w:t>بلدان</w:t>
      </w:r>
      <w:r>
        <w:rPr>
          <w:rtl/>
          <w:lang w:bidi="ar-EG"/>
        </w:rPr>
        <w:t xml:space="preserve">. </w:t>
      </w:r>
      <w:r>
        <w:rPr>
          <w:rFonts w:hint="cs"/>
          <w:rtl/>
          <w:lang w:bidi="ar-EG"/>
        </w:rPr>
        <w:t>وتعتبر</w:t>
      </w:r>
      <w:r>
        <w:rPr>
          <w:rtl/>
          <w:lang w:bidi="ar-EG"/>
        </w:rPr>
        <w:t xml:space="preserve"> </w:t>
      </w:r>
      <w:r>
        <w:rPr>
          <w:rFonts w:hint="cs"/>
          <w:rtl/>
          <w:lang w:bidi="ar-EG"/>
        </w:rPr>
        <w:t>المراكز</w:t>
      </w:r>
      <w:r>
        <w:rPr>
          <w:rtl/>
          <w:lang w:bidi="ar-EG"/>
        </w:rPr>
        <w:t xml:space="preserve"> </w:t>
      </w:r>
      <w:r>
        <w:rPr>
          <w:rFonts w:hint="cs"/>
          <w:rtl/>
          <w:lang w:bidi="ar-EG"/>
        </w:rPr>
        <w:t>الموبوءة</w:t>
      </w:r>
      <w:r>
        <w:rPr>
          <w:rtl/>
          <w:lang w:bidi="ar-EG"/>
        </w:rPr>
        <w:t xml:space="preserve"> </w:t>
      </w:r>
      <w:r>
        <w:rPr>
          <w:rFonts w:hint="cs"/>
          <w:rtl/>
          <w:lang w:bidi="ar-EG"/>
        </w:rPr>
        <w:t>أهدافاً</w:t>
      </w:r>
      <w:r>
        <w:rPr>
          <w:rtl/>
          <w:lang w:bidi="ar-EG"/>
        </w:rPr>
        <w:t xml:space="preserve"> </w:t>
      </w:r>
      <w:r>
        <w:rPr>
          <w:rFonts w:hint="cs"/>
          <w:rtl/>
          <w:lang w:bidi="ar-EG"/>
        </w:rPr>
        <w:t>عالية</w:t>
      </w:r>
      <w:r>
        <w:rPr>
          <w:rtl/>
          <w:lang w:bidi="ar-EG"/>
        </w:rPr>
        <w:t xml:space="preserve"> </w:t>
      </w:r>
      <w:r>
        <w:rPr>
          <w:rFonts w:hint="cs"/>
          <w:rtl/>
          <w:lang w:bidi="ar-EG"/>
        </w:rPr>
        <w:t>القيمة</w:t>
      </w:r>
      <w:r>
        <w:rPr>
          <w:rtl/>
          <w:lang w:bidi="ar-EG"/>
        </w:rPr>
        <w:t xml:space="preserve"> </w:t>
      </w:r>
      <w:r>
        <w:rPr>
          <w:rFonts w:hint="cs"/>
          <w:rtl/>
          <w:lang w:bidi="ar-EG"/>
        </w:rPr>
        <w:t>وتشمل</w:t>
      </w:r>
      <w:r>
        <w:rPr>
          <w:rtl/>
          <w:lang w:bidi="ar-EG"/>
        </w:rPr>
        <w:t xml:space="preserve"> </w:t>
      </w:r>
      <w:r>
        <w:rPr>
          <w:rFonts w:hint="cs"/>
          <w:rtl/>
          <w:lang w:bidi="ar-EG"/>
        </w:rPr>
        <w:t>حواسيب</w:t>
      </w:r>
      <w:r>
        <w:rPr>
          <w:rtl/>
          <w:lang w:bidi="ar-EG"/>
        </w:rPr>
        <w:t xml:space="preserve"> </w:t>
      </w:r>
      <w:r>
        <w:rPr>
          <w:rFonts w:hint="cs"/>
          <w:rtl/>
          <w:lang w:bidi="ar-EG"/>
        </w:rPr>
        <w:t>في</w:t>
      </w:r>
      <w:r>
        <w:rPr>
          <w:rtl/>
          <w:lang w:bidi="ar-EG"/>
        </w:rPr>
        <w:t xml:space="preserve"> </w:t>
      </w:r>
      <w:r>
        <w:rPr>
          <w:rFonts w:hint="cs"/>
          <w:rtl/>
          <w:lang w:bidi="ar-EG"/>
        </w:rPr>
        <w:t>وزارات</w:t>
      </w:r>
      <w:r>
        <w:rPr>
          <w:rtl/>
          <w:lang w:bidi="ar-EG"/>
        </w:rPr>
        <w:t xml:space="preserve"> </w:t>
      </w:r>
      <w:r>
        <w:rPr>
          <w:rFonts w:hint="cs"/>
          <w:rtl/>
          <w:lang w:bidi="ar-EG"/>
        </w:rPr>
        <w:t>الخارجية،</w:t>
      </w:r>
      <w:r>
        <w:rPr>
          <w:rtl/>
          <w:lang w:bidi="ar-EG"/>
        </w:rPr>
        <w:t xml:space="preserve"> </w:t>
      </w:r>
      <w:r>
        <w:rPr>
          <w:rFonts w:hint="cs"/>
          <w:rtl/>
          <w:lang w:bidi="ar-EG"/>
        </w:rPr>
        <w:t>والسفارات،</w:t>
      </w:r>
      <w:r>
        <w:rPr>
          <w:rtl/>
          <w:lang w:bidi="ar-EG"/>
        </w:rPr>
        <w:t xml:space="preserve"> </w:t>
      </w:r>
      <w:r>
        <w:rPr>
          <w:rFonts w:hint="cs"/>
          <w:rtl/>
          <w:lang w:bidi="ar-EG"/>
        </w:rPr>
        <w:t>والمنظمات</w:t>
      </w:r>
      <w:r>
        <w:rPr>
          <w:rtl/>
          <w:lang w:bidi="ar-EG"/>
        </w:rPr>
        <w:t xml:space="preserve"> </w:t>
      </w:r>
      <w:r>
        <w:rPr>
          <w:rFonts w:hint="cs"/>
          <w:rtl/>
          <w:lang w:bidi="ar-EG"/>
        </w:rPr>
        <w:t>الدولية،</w:t>
      </w:r>
      <w:r>
        <w:rPr>
          <w:rtl/>
          <w:lang w:bidi="ar-EG"/>
        </w:rPr>
        <w:t xml:space="preserve"> </w:t>
      </w:r>
      <w:r>
        <w:rPr>
          <w:rFonts w:hint="cs"/>
          <w:rtl/>
          <w:lang w:bidi="ar-EG"/>
        </w:rPr>
        <w:t>ووسائل</w:t>
      </w:r>
      <w:r>
        <w:rPr>
          <w:rtl/>
          <w:lang w:bidi="ar-EG"/>
        </w:rPr>
        <w:t xml:space="preserve"> </w:t>
      </w:r>
      <w:r>
        <w:rPr>
          <w:rFonts w:hint="cs"/>
          <w:rtl/>
          <w:lang w:bidi="ar-EG"/>
        </w:rPr>
        <w:t>الإعلام،</w:t>
      </w:r>
      <w:r>
        <w:rPr>
          <w:rtl/>
          <w:lang w:bidi="ar-EG"/>
        </w:rPr>
        <w:t xml:space="preserve"> </w:t>
      </w:r>
      <w:r>
        <w:rPr>
          <w:rFonts w:hint="cs"/>
          <w:rtl/>
          <w:lang w:bidi="ar-EG"/>
        </w:rPr>
        <w:t>والمنظمات</w:t>
      </w:r>
      <w:r>
        <w:rPr>
          <w:rtl/>
          <w:lang w:bidi="ar-EG"/>
        </w:rPr>
        <w:t xml:space="preserve"> </w:t>
      </w:r>
      <w:r>
        <w:rPr>
          <w:rFonts w:hint="cs"/>
          <w:rtl/>
          <w:lang w:bidi="ar-EG"/>
        </w:rPr>
        <w:t>غير</w:t>
      </w:r>
      <w:r>
        <w:rPr>
          <w:rtl/>
          <w:lang w:bidi="ar-EG"/>
        </w:rPr>
        <w:t xml:space="preserve"> </w:t>
      </w:r>
      <w:r>
        <w:rPr>
          <w:rFonts w:hint="cs"/>
          <w:rtl/>
          <w:lang w:bidi="ar-EG"/>
        </w:rPr>
        <w:t>الحكومية</w:t>
      </w:r>
      <w:r>
        <w:rPr>
          <w:rtl/>
          <w:lang w:bidi="ar-EG"/>
        </w:rPr>
        <w:t xml:space="preserve">. </w:t>
      </w:r>
      <w:r>
        <w:rPr>
          <w:rFonts w:hint="cs"/>
          <w:rtl/>
          <w:lang w:bidi="ar-EG"/>
        </w:rPr>
        <w:t>وبالنسبة</w:t>
      </w:r>
      <w:r>
        <w:rPr>
          <w:rtl/>
          <w:lang w:bidi="ar-EG"/>
        </w:rPr>
        <w:t xml:space="preserve"> </w:t>
      </w:r>
      <w:r>
        <w:rPr>
          <w:rFonts w:hint="cs"/>
          <w:rtl/>
          <w:lang w:bidi="ar-EG"/>
        </w:rPr>
        <w:t>للنظم</w:t>
      </w:r>
      <w:r>
        <w:rPr>
          <w:rtl/>
          <w:lang w:bidi="ar-EG"/>
        </w:rPr>
        <w:t xml:space="preserve"> </w:t>
      </w:r>
      <w:r>
        <w:rPr>
          <w:rFonts w:hint="cs"/>
          <w:rtl/>
          <w:lang w:bidi="ar-EG"/>
        </w:rPr>
        <w:t>الحاسوبية</w:t>
      </w:r>
      <w:r>
        <w:rPr>
          <w:rtl/>
          <w:lang w:bidi="ar-EG"/>
        </w:rPr>
        <w:t xml:space="preserve"> </w:t>
      </w:r>
      <w:r>
        <w:rPr>
          <w:rFonts w:hint="cs"/>
          <w:rtl/>
          <w:lang w:bidi="ar-EG"/>
        </w:rPr>
        <w:t>في</w:t>
      </w:r>
      <w:r>
        <w:rPr>
          <w:rtl/>
          <w:lang w:bidi="ar-EG"/>
        </w:rPr>
        <w:t xml:space="preserve"> </w:t>
      </w:r>
      <w:r>
        <w:rPr>
          <w:rFonts w:hint="cs"/>
          <w:rtl/>
          <w:lang w:bidi="ar-EG"/>
        </w:rPr>
        <w:t>التيبت</w:t>
      </w:r>
      <w:r>
        <w:rPr>
          <w:rtl/>
          <w:lang w:bidi="ar-EG"/>
        </w:rPr>
        <w:t xml:space="preserve"> </w:t>
      </w:r>
      <w:r>
        <w:rPr>
          <w:rFonts w:hint="cs"/>
          <w:rtl/>
          <w:lang w:bidi="ar-EG"/>
        </w:rPr>
        <w:t>التي</w:t>
      </w:r>
      <w:r>
        <w:rPr>
          <w:rtl/>
          <w:lang w:bidi="ar-EG"/>
        </w:rPr>
        <w:t xml:space="preserve"> </w:t>
      </w:r>
      <w:r>
        <w:rPr>
          <w:rFonts w:hint="cs"/>
          <w:rtl/>
          <w:lang w:bidi="ar-EG"/>
        </w:rPr>
        <w:t>تفحصناها</w:t>
      </w:r>
      <w:r>
        <w:rPr>
          <w:rtl/>
          <w:lang w:bidi="ar-EG"/>
        </w:rPr>
        <w:t xml:space="preserve"> </w:t>
      </w:r>
      <w:r>
        <w:rPr>
          <w:rFonts w:hint="cs"/>
          <w:rtl/>
          <w:lang w:bidi="ar-EG"/>
        </w:rPr>
        <w:t>يدوياً،</w:t>
      </w:r>
      <w:r>
        <w:rPr>
          <w:rtl/>
          <w:lang w:bidi="ar-EG"/>
        </w:rPr>
        <w:t xml:space="preserve"> </w:t>
      </w:r>
      <w:r>
        <w:rPr>
          <w:rFonts w:hint="cs"/>
          <w:rtl/>
          <w:lang w:bidi="ar-EG"/>
        </w:rPr>
        <w:t>والتي</w:t>
      </w:r>
      <w:r>
        <w:rPr>
          <w:rtl/>
          <w:lang w:bidi="ar-EG"/>
        </w:rPr>
        <w:t xml:space="preserve"> </w:t>
      </w:r>
      <w:r>
        <w:rPr>
          <w:rFonts w:hint="cs"/>
          <w:rtl/>
          <w:lang w:bidi="ar-EG"/>
        </w:rPr>
        <w:t>انطلق</w:t>
      </w:r>
      <w:r>
        <w:rPr>
          <w:rtl/>
          <w:lang w:bidi="ar-EG"/>
        </w:rPr>
        <w:t xml:space="preserve"> </w:t>
      </w:r>
      <w:r>
        <w:rPr>
          <w:rFonts w:hint="cs"/>
          <w:rtl/>
          <w:lang w:bidi="ar-EG"/>
        </w:rPr>
        <w:t>منها</w:t>
      </w:r>
      <w:r>
        <w:rPr>
          <w:rtl/>
          <w:lang w:bidi="ar-EG"/>
        </w:rPr>
        <w:t xml:space="preserve"> </w:t>
      </w:r>
      <w:r>
        <w:rPr>
          <w:rFonts w:hint="cs"/>
          <w:rtl/>
          <w:lang w:bidi="ar-EG"/>
        </w:rPr>
        <w:t>تحقيقنا،</w:t>
      </w:r>
      <w:r>
        <w:rPr>
          <w:rtl/>
          <w:lang w:bidi="ar-EG"/>
        </w:rPr>
        <w:t xml:space="preserve"> </w:t>
      </w:r>
      <w:r>
        <w:rPr>
          <w:rFonts w:hint="cs"/>
          <w:rtl/>
          <w:lang w:bidi="ar-EG"/>
        </w:rPr>
        <w:t>فقد</w:t>
      </w:r>
      <w:r>
        <w:rPr>
          <w:rtl/>
          <w:lang w:bidi="ar-EG"/>
        </w:rPr>
        <w:t xml:space="preserve"> </w:t>
      </w:r>
      <w:r>
        <w:rPr>
          <w:rFonts w:hint="cs"/>
          <w:rtl/>
          <w:lang w:bidi="ar-EG"/>
        </w:rPr>
        <w:t>لحق</w:t>
      </w:r>
      <w:r>
        <w:rPr>
          <w:rtl/>
          <w:lang w:bidi="ar-EG"/>
        </w:rPr>
        <w:t xml:space="preserve"> </w:t>
      </w:r>
      <w:r>
        <w:rPr>
          <w:rFonts w:hint="cs"/>
          <w:rtl/>
          <w:lang w:bidi="ar-EG"/>
        </w:rPr>
        <w:t>بها</w:t>
      </w:r>
      <w:r>
        <w:rPr>
          <w:rtl/>
          <w:lang w:bidi="ar-EG"/>
        </w:rPr>
        <w:t xml:space="preserve"> </w:t>
      </w:r>
      <w:r>
        <w:rPr>
          <w:rFonts w:hint="cs"/>
          <w:rtl/>
          <w:lang w:bidi="ar-EG"/>
        </w:rPr>
        <w:t>ضرر</w:t>
      </w:r>
      <w:r>
        <w:rPr>
          <w:rtl/>
          <w:lang w:bidi="ar-EG"/>
        </w:rPr>
        <w:t xml:space="preserve"> </w:t>
      </w:r>
      <w:r>
        <w:rPr>
          <w:rFonts w:hint="cs"/>
          <w:rtl/>
          <w:lang w:bidi="ar-EG"/>
        </w:rPr>
        <w:t>بالغ</w:t>
      </w:r>
      <w:r>
        <w:rPr>
          <w:rtl/>
          <w:lang w:bidi="ar-EG"/>
        </w:rPr>
        <w:t xml:space="preserve"> </w:t>
      </w:r>
      <w:r>
        <w:rPr>
          <w:rFonts w:hint="cs"/>
          <w:rtl/>
          <w:lang w:bidi="ar-EG"/>
        </w:rPr>
        <w:t>بفعل</w:t>
      </w:r>
      <w:r>
        <w:rPr>
          <w:rtl/>
          <w:lang w:bidi="ar-EG"/>
        </w:rPr>
        <w:t xml:space="preserve"> </w:t>
      </w:r>
      <w:r>
        <w:rPr>
          <w:rFonts w:hint="cs"/>
          <w:rtl/>
          <w:lang w:bidi="ar-EG"/>
        </w:rPr>
        <w:t>حالات</w:t>
      </w:r>
      <w:r>
        <w:rPr>
          <w:rtl/>
          <w:lang w:bidi="ar-EG"/>
        </w:rPr>
        <w:t xml:space="preserve"> </w:t>
      </w:r>
      <w:r>
        <w:rPr>
          <w:rFonts w:hint="cs"/>
          <w:rtl/>
          <w:lang w:bidi="ar-EG"/>
        </w:rPr>
        <w:t>عدوى</w:t>
      </w:r>
      <w:r>
        <w:rPr>
          <w:rtl/>
          <w:lang w:bidi="ar-EG"/>
        </w:rPr>
        <w:t xml:space="preserve"> </w:t>
      </w:r>
      <w:r>
        <w:rPr>
          <w:rFonts w:hint="cs"/>
          <w:rtl/>
          <w:lang w:bidi="ar-EG"/>
        </w:rPr>
        <w:t>متعددة</w:t>
      </w:r>
      <w:r>
        <w:rPr>
          <w:rtl/>
          <w:lang w:bidi="ar-EG"/>
        </w:rPr>
        <w:t xml:space="preserve"> </w:t>
      </w:r>
      <w:r>
        <w:rPr>
          <w:rFonts w:hint="cs"/>
          <w:rtl/>
          <w:lang w:bidi="ar-EG"/>
        </w:rPr>
        <w:t>أتاحت</w:t>
      </w:r>
      <w:r>
        <w:rPr>
          <w:rtl/>
          <w:lang w:bidi="ar-EG"/>
        </w:rPr>
        <w:t xml:space="preserve"> </w:t>
      </w:r>
      <w:r>
        <w:rPr>
          <w:rFonts w:hint="cs"/>
          <w:rtl/>
          <w:lang w:bidi="ar-EG"/>
        </w:rPr>
        <w:t>للمهاجمين</w:t>
      </w:r>
      <w:r>
        <w:rPr>
          <w:rtl/>
          <w:lang w:bidi="ar-EG"/>
        </w:rPr>
        <w:t xml:space="preserve"> </w:t>
      </w:r>
      <w:r>
        <w:rPr>
          <w:rFonts w:hint="cs"/>
          <w:rtl/>
          <w:lang w:bidi="ar-EG"/>
        </w:rPr>
        <w:t>نفاذاً</w:t>
      </w:r>
      <w:r>
        <w:rPr>
          <w:rtl/>
          <w:lang w:bidi="ar-EG"/>
        </w:rPr>
        <w:t xml:space="preserve"> </w:t>
      </w:r>
      <w:r>
        <w:rPr>
          <w:rFonts w:hint="cs"/>
          <w:rtl/>
          <w:lang w:bidi="ar-EG"/>
        </w:rPr>
        <w:t>غير</w:t>
      </w:r>
      <w:r>
        <w:rPr>
          <w:rtl/>
          <w:lang w:bidi="ar-EG"/>
        </w:rPr>
        <w:t xml:space="preserve"> </w:t>
      </w:r>
      <w:r>
        <w:rPr>
          <w:rFonts w:hint="cs"/>
          <w:rtl/>
          <w:lang w:bidi="ar-EG"/>
        </w:rPr>
        <w:t>مسبوق</w:t>
      </w:r>
      <w:r>
        <w:rPr>
          <w:rtl/>
          <w:lang w:bidi="ar-EG"/>
        </w:rPr>
        <w:t xml:space="preserve"> </w:t>
      </w:r>
      <w:r>
        <w:rPr>
          <w:rFonts w:hint="cs"/>
          <w:rtl/>
          <w:lang w:bidi="ar-EG"/>
        </w:rPr>
        <w:t>إلى</w:t>
      </w:r>
      <w:r>
        <w:rPr>
          <w:rtl/>
          <w:lang w:bidi="ar-EG"/>
        </w:rPr>
        <w:t xml:space="preserve"> </w:t>
      </w:r>
      <w:r>
        <w:rPr>
          <w:rFonts w:hint="cs"/>
          <w:rtl/>
          <w:lang w:bidi="ar-EG"/>
        </w:rPr>
        <w:t>معلومات</w:t>
      </w:r>
      <w:r>
        <w:rPr>
          <w:rtl/>
          <w:lang w:bidi="ar-EG"/>
        </w:rPr>
        <w:t xml:space="preserve"> </w:t>
      </w:r>
      <w:r>
        <w:rPr>
          <w:rFonts w:hint="cs"/>
          <w:rtl/>
          <w:lang w:bidi="ar-EG"/>
        </w:rPr>
        <w:t>حساسة</w:t>
      </w:r>
      <w:r>
        <w:rPr>
          <w:rtl/>
          <w:lang w:bidi="ar-EG"/>
        </w:rPr>
        <w:t xml:space="preserve"> </w:t>
      </w:r>
      <w:r>
        <w:rPr>
          <w:rFonts w:hint="cs"/>
          <w:rtl/>
          <w:lang w:bidi="ar-EG"/>
        </w:rPr>
        <w:t>محتملة</w:t>
      </w:r>
      <w:r>
        <w:rPr>
          <w:rtl/>
          <w:lang w:bidi="ar-EG"/>
        </w:rPr>
        <w:t xml:space="preserve">.... </w:t>
      </w:r>
      <w:r>
        <w:rPr>
          <w:rFonts w:hint="cs"/>
          <w:rtl/>
          <w:lang w:bidi="ar-EG"/>
        </w:rPr>
        <w:t>على</w:t>
      </w:r>
      <w:r>
        <w:rPr>
          <w:rtl/>
          <w:lang w:bidi="ar-EG"/>
        </w:rPr>
        <w:t xml:space="preserve"> </w:t>
      </w:r>
      <w:r>
        <w:rPr>
          <w:rFonts w:hint="cs"/>
          <w:rtl/>
          <w:lang w:bidi="ar-EG"/>
        </w:rPr>
        <w:t>أن</w:t>
      </w:r>
      <w:r>
        <w:rPr>
          <w:rtl/>
          <w:lang w:bidi="ar-EG"/>
        </w:rPr>
        <w:t xml:space="preserve"> </w:t>
      </w:r>
      <w:r>
        <w:rPr>
          <w:rFonts w:hint="cs"/>
          <w:rtl/>
          <w:lang w:bidi="ar-EG"/>
        </w:rPr>
        <w:t>عزو</w:t>
      </w:r>
      <w:r>
        <w:rPr>
          <w:rtl/>
          <w:lang w:bidi="ar-EG"/>
        </w:rPr>
        <w:t xml:space="preserve"> </w:t>
      </w:r>
      <w:r>
        <w:rPr>
          <w:rFonts w:hint="cs"/>
          <w:rtl/>
          <w:lang w:bidi="ar-EG"/>
        </w:rPr>
        <w:t>كل</w:t>
      </w:r>
      <w:r>
        <w:rPr>
          <w:rtl/>
          <w:lang w:bidi="ar-EG"/>
        </w:rPr>
        <w:t xml:space="preserve"> </w:t>
      </w:r>
      <w:r>
        <w:rPr>
          <w:rFonts w:hint="cs"/>
          <w:rtl/>
          <w:lang w:bidi="ar-EG"/>
        </w:rPr>
        <w:t>البرامج</w:t>
      </w:r>
      <w:r>
        <w:rPr>
          <w:rtl/>
          <w:lang w:bidi="ar-EG"/>
        </w:rPr>
        <w:t xml:space="preserve"> </w:t>
      </w:r>
      <w:r>
        <w:rPr>
          <w:rFonts w:hint="cs"/>
          <w:rtl/>
          <w:lang w:bidi="ar-EG"/>
        </w:rPr>
        <w:t>الخبيثة</w:t>
      </w:r>
      <w:r>
        <w:rPr>
          <w:rtl/>
          <w:lang w:bidi="ar-EG"/>
        </w:rPr>
        <w:t xml:space="preserve"> </w:t>
      </w:r>
      <w:r>
        <w:rPr>
          <w:rFonts w:hint="cs"/>
          <w:rtl/>
          <w:lang w:bidi="ar-EG"/>
        </w:rPr>
        <w:t>إلى</w:t>
      </w:r>
      <w:r>
        <w:rPr>
          <w:rtl/>
          <w:lang w:bidi="ar-EG"/>
        </w:rPr>
        <w:t xml:space="preserve"> </w:t>
      </w:r>
      <w:r>
        <w:rPr>
          <w:rFonts w:hint="cs"/>
          <w:rtl/>
          <w:lang w:bidi="ar-EG"/>
        </w:rPr>
        <w:t>عمليات</w:t>
      </w:r>
      <w:r>
        <w:rPr>
          <w:rtl/>
          <w:lang w:bidi="ar-EG"/>
        </w:rPr>
        <w:t xml:space="preserve"> </w:t>
      </w:r>
      <w:r>
        <w:rPr>
          <w:rFonts w:hint="cs"/>
          <w:rtl/>
          <w:lang w:bidi="ar-EG"/>
        </w:rPr>
        <w:t>متعمدة</w:t>
      </w:r>
      <w:r>
        <w:rPr>
          <w:rtl/>
          <w:lang w:bidi="ar-EG"/>
        </w:rPr>
        <w:t xml:space="preserve"> </w:t>
      </w:r>
      <w:r>
        <w:rPr>
          <w:rFonts w:hint="cs"/>
          <w:rtl/>
          <w:lang w:bidi="ar-EG"/>
        </w:rPr>
        <w:t>أو</w:t>
      </w:r>
      <w:r>
        <w:rPr>
          <w:rtl/>
          <w:lang w:bidi="ar-EG"/>
        </w:rPr>
        <w:t xml:space="preserve"> </w:t>
      </w:r>
      <w:r>
        <w:rPr>
          <w:rFonts w:hint="cs"/>
          <w:rtl/>
          <w:lang w:bidi="ar-EG"/>
        </w:rPr>
        <w:t>موجهة</w:t>
      </w:r>
      <w:r>
        <w:rPr>
          <w:rtl/>
          <w:lang w:bidi="ar-EG"/>
        </w:rPr>
        <w:t xml:space="preserve"> </w:t>
      </w:r>
      <w:r>
        <w:rPr>
          <w:rFonts w:hint="cs"/>
          <w:rtl/>
          <w:lang w:bidi="ar-EG"/>
        </w:rPr>
        <w:t>تقوم</w:t>
      </w:r>
      <w:r>
        <w:rPr>
          <w:rtl/>
          <w:lang w:bidi="ar-EG"/>
        </w:rPr>
        <w:t xml:space="preserve"> </w:t>
      </w:r>
      <w:r>
        <w:rPr>
          <w:rFonts w:hint="cs"/>
          <w:rtl/>
          <w:lang w:bidi="ar-EG"/>
        </w:rPr>
        <w:t>بها</w:t>
      </w:r>
      <w:r>
        <w:rPr>
          <w:rtl/>
          <w:lang w:bidi="ar-EG"/>
        </w:rPr>
        <w:t xml:space="preserve"> </w:t>
      </w:r>
      <w:r>
        <w:rPr>
          <w:rFonts w:hint="cs"/>
          <w:rtl/>
          <w:lang w:bidi="ar-EG"/>
        </w:rPr>
        <w:t>الدولة</w:t>
      </w:r>
      <w:r>
        <w:rPr>
          <w:rtl/>
          <w:lang w:bidi="ar-EG"/>
        </w:rPr>
        <w:t xml:space="preserve"> </w:t>
      </w:r>
      <w:r>
        <w:rPr>
          <w:rFonts w:hint="cs"/>
          <w:rtl/>
          <w:lang w:bidi="ar-EG"/>
        </w:rPr>
        <w:t>الصينية</w:t>
      </w:r>
      <w:r>
        <w:rPr>
          <w:rtl/>
          <w:lang w:bidi="ar-EG"/>
        </w:rPr>
        <w:t xml:space="preserve"> </w:t>
      </w:r>
      <w:r>
        <w:rPr>
          <w:rFonts w:hint="cs"/>
          <w:rtl/>
          <w:lang w:bidi="ar-EG"/>
        </w:rPr>
        <w:t>لجمع</w:t>
      </w:r>
      <w:r>
        <w:rPr>
          <w:rtl/>
          <w:lang w:bidi="ar-EG"/>
        </w:rPr>
        <w:t xml:space="preserve"> </w:t>
      </w:r>
      <w:r>
        <w:rPr>
          <w:rFonts w:hint="cs"/>
          <w:rtl/>
          <w:lang w:bidi="ar-EG"/>
        </w:rPr>
        <w:t>المعلومات</w:t>
      </w:r>
      <w:r>
        <w:rPr>
          <w:rtl/>
          <w:lang w:bidi="ar-EG"/>
        </w:rPr>
        <w:t xml:space="preserve"> </w:t>
      </w:r>
      <w:r>
        <w:rPr>
          <w:rFonts w:hint="cs"/>
          <w:rtl/>
          <w:lang w:bidi="ar-EG"/>
        </w:rPr>
        <w:t>هو</w:t>
      </w:r>
      <w:r>
        <w:rPr>
          <w:rtl/>
          <w:lang w:bidi="ar-EG"/>
        </w:rPr>
        <w:t xml:space="preserve"> </w:t>
      </w:r>
      <w:r>
        <w:rPr>
          <w:rFonts w:hint="cs"/>
          <w:rtl/>
          <w:lang w:bidi="ar-EG"/>
        </w:rPr>
        <w:t>أمر</w:t>
      </w:r>
      <w:r>
        <w:rPr>
          <w:rtl/>
          <w:lang w:bidi="ar-EG"/>
        </w:rPr>
        <w:t xml:space="preserve"> </w:t>
      </w:r>
      <w:r>
        <w:rPr>
          <w:rFonts w:hint="cs"/>
          <w:rtl/>
          <w:lang w:bidi="ar-EG"/>
        </w:rPr>
        <w:t>خاطئ</w:t>
      </w:r>
      <w:r>
        <w:rPr>
          <w:rtl/>
          <w:lang w:bidi="ar-EG"/>
        </w:rPr>
        <w:t xml:space="preserve"> </w:t>
      </w:r>
      <w:r>
        <w:rPr>
          <w:rFonts w:hint="cs"/>
          <w:rtl/>
          <w:lang w:bidi="ar-EG"/>
        </w:rPr>
        <w:t>ومضلل</w:t>
      </w:r>
      <w:r>
        <w:rPr>
          <w:rtl/>
          <w:lang w:bidi="ar-EG"/>
        </w:rPr>
        <w:t xml:space="preserve">. </w:t>
      </w:r>
      <w:r>
        <w:rPr>
          <w:rFonts w:hint="cs"/>
          <w:rtl/>
          <w:lang w:bidi="ar-EG"/>
        </w:rPr>
        <w:t>وبمقدور</w:t>
      </w:r>
      <w:r>
        <w:rPr>
          <w:rtl/>
          <w:lang w:bidi="ar-EG"/>
        </w:rPr>
        <w:t xml:space="preserve"> </w:t>
      </w:r>
      <w:r>
        <w:rPr>
          <w:rFonts w:hint="cs"/>
          <w:rtl/>
          <w:lang w:bidi="ar-EG"/>
        </w:rPr>
        <w:t>الأرقام</w:t>
      </w:r>
      <w:r>
        <w:rPr>
          <w:rtl/>
          <w:lang w:bidi="ar-EG"/>
        </w:rPr>
        <w:t xml:space="preserve"> </w:t>
      </w:r>
      <w:r>
        <w:rPr>
          <w:rFonts w:hint="cs"/>
          <w:rtl/>
          <w:lang w:bidi="ar-EG"/>
        </w:rPr>
        <w:t>أن</w:t>
      </w:r>
      <w:r>
        <w:rPr>
          <w:rtl/>
          <w:lang w:bidi="ar-EG"/>
        </w:rPr>
        <w:t xml:space="preserve"> </w:t>
      </w:r>
      <w:r>
        <w:rPr>
          <w:rFonts w:hint="cs"/>
          <w:rtl/>
          <w:lang w:bidi="ar-EG"/>
        </w:rPr>
        <w:t>تروي</w:t>
      </w:r>
      <w:r>
        <w:rPr>
          <w:rtl/>
          <w:lang w:bidi="ar-EG"/>
        </w:rPr>
        <w:t xml:space="preserve"> </w:t>
      </w:r>
      <w:r>
        <w:rPr>
          <w:rFonts w:hint="cs"/>
          <w:rtl/>
          <w:lang w:bidi="ar-EG"/>
        </w:rPr>
        <w:t>قصة</w:t>
      </w:r>
      <w:r>
        <w:rPr>
          <w:rtl/>
          <w:lang w:bidi="ar-EG"/>
        </w:rPr>
        <w:t xml:space="preserve"> </w:t>
      </w:r>
      <w:r>
        <w:rPr>
          <w:rFonts w:hint="cs"/>
          <w:rtl/>
          <w:lang w:bidi="ar-EG"/>
        </w:rPr>
        <w:t>مختلفة</w:t>
      </w:r>
      <w:r>
        <w:rPr>
          <w:rtl/>
          <w:lang w:bidi="ar-EG"/>
        </w:rPr>
        <w:t xml:space="preserve">. </w:t>
      </w:r>
      <w:r>
        <w:rPr>
          <w:rFonts w:hint="cs"/>
          <w:rtl/>
          <w:lang w:bidi="ar-EG"/>
        </w:rPr>
        <w:t>إذ</w:t>
      </w:r>
      <w:r>
        <w:rPr>
          <w:rtl/>
          <w:lang w:bidi="ar-EG"/>
        </w:rPr>
        <w:t xml:space="preserve"> </w:t>
      </w:r>
      <w:r>
        <w:rPr>
          <w:rFonts w:hint="cs"/>
          <w:rtl/>
          <w:lang w:bidi="ar-EG"/>
        </w:rPr>
        <w:t>تضم</w:t>
      </w:r>
      <w:r>
        <w:rPr>
          <w:rtl/>
          <w:lang w:bidi="ar-EG"/>
        </w:rPr>
        <w:t xml:space="preserve"> </w:t>
      </w:r>
      <w:r>
        <w:rPr>
          <w:rFonts w:hint="cs"/>
          <w:rtl/>
          <w:lang w:bidi="ar-EG"/>
        </w:rPr>
        <w:t>الصين</w:t>
      </w:r>
      <w:r>
        <w:rPr>
          <w:rtl/>
          <w:lang w:bidi="ar-EG"/>
        </w:rPr>
        <w:t xml:space="preserve"> </w:t>
      </w:r>
      <w:r>
        <w:rPr>
          <w:rFonts w:hint="cs"/>
          <w:rtl/>
          <w:lang w:bidi="ar-EG"/>
        </w:rPr>
        <w:t>حالياً</w:t>
      </w:r>
      <w:r>
        <w:rPr>
          <w:rtl/>
          <w:lang w:bidi="ar-EG"/>
        </w:rPr>
        <w:t xml:space="preserve"> </w:t>
      </w:r>
      <w:r>
        <w:rPr>
          <w:rFonts w:hint="cs"/>
          <w:rtl/>
          <w:lang w:bidi="ar-EG"/>
        </w:rPr>
        <w:t>أضخم</w:t>
      </w:r>
      <w:r>
        <w:rPr>
          <w:rtl/>
          <w:lang w:bidi="ar-EG"/>
        </w:rPr>
        <w:t xml:space="preserve"> </w:t>
      </w:r>
      <w:r>
        <w:rPr>
          <w:rFonts w:hint="cs"/>
          <w:rtl/>
          <w:lang w:bidi="ar-EG"/>
        </w:rPr>
        <w:t>مجموعة</w:t>
      </w:r>
      <w:r>
        <w:rPr>
          <w:rtl/>
          <w:lang w:bidi="ar-EG"/>
        </w:rPr>
        <w:t xml:space="preserve"> </w:t>
      </w:r>
      <w:r>
        <w:rPr>
          <w:rFonts w:hint="cs"/>
          <w:rtl/>
          <w:lang w:bidi="ar-EG"/>
        </w:rPr>
        <w:t>سكانية</w:t>
      </w:r>
      <w:r>
        <w:rPr>
          <w:rtl/>
          <w:lang w:bidi="ar-EG"/>
        </w:rPr>
        <w:t xml:space="preserve"> </w:t>
      </w:r>
      <w:r>
        <w:rPr>
          <w:rFonts w:hint="cs"/>
          <w:rtl/>
          <w:lang w:bidi="ar-EG"/>
        </w:rPr>
        <w:t>من</w:t>
      </w:r>
      <w:r>
        <w:rPr>
          <w:rtl/>
          <w:lang w:bidi="ar-EG"/>
        </w:rPr>
        <w:t xml:space="preserve"> </w:t>
      </w:r>
      <w:r>
        <w:rPr>
          <w:rFonts w:hint="cs"/>
          <w:rtl/>
          <w:lang w:bidi="ar-EG"/>
        </w:rPr>
        <w:t>مجموعات</w:t>
      </w:r>
      <w:r>
        <w:rPr>
          <w:rtl/>
          <w:lang w:bidi="ar-EG"/>
        </w:rPr>
        <w:t xml:space="preserve"> </w:t>
      </w:r>
      <w:r>
        <w:rPr>
          <w:rFonts w:hint="cs"/>
          <w:rtl/>
          <w:lang w:bidi="ar-EG"/>
        </w:rPr>
        <w:t>الإنترنت</w:t>
      </w:r>
      <w:r>
        <w:rPr>
          <w:rtl/>
          <w:lang w:bidi="ar-EG"/>
        </w:rPr>
        <w:t xml:space="preserve"> </w:t>
      </w:r>
      <w:r>
        <w:rPr>
          <w:rFonts w:hint="cs"/>
          <w:rtl/>
          <w:lang w:bidi="ar-EG"/>
        </w:rPr>
        <w:t>في</w:t>
      </w:r>
      <w:r>
        <w:rPr>
          <w:rtl/>
          <w:lang w:bidi="ar-EG"/>
        </w:rPr>
        <w:t xml:space="preserve"> </w:t>
      </w:r>
      <w:r>
        <w:rPr>
          <w:rFonts w:hint="cs"/>
          <w:rtl/>
          <w:lang w:bidi="ar-EG"/>
        </w:rPr>
        <w:t>العالم</w:t>
      </w:r>
      <w:r>
        <w:rPr>
          <w:rtl/>
          <w:lang w:bidi="ar-EG"/>
        </w:rPr>
        <w:t xml:space="preserve">. </w:t>
      </w:r>
      <w:r>
        <w:rPr>
          <w:rFonts w:hint="cs"/>
          <w:rtl/>
          <w:lang w:bidi="ar-EG"/>
        </w:rPr>
        <w:t>والعدد</w:t>
      </w:r>
      <w:r>
        <w:rPr>
          <w:rtl/>
          <w:lang w:bidi="ar-EG"/>
        </w:rPr>
        <w:t xml:space="preserve"> </w:t>
      </w:r>
      <w:r>
        <w:rPr>
          <w:rFonts w:hint="cs"/>
          <w:rtl/>
          <w:lang w:bidi="ar-EG"/>
        </w:rPr>
        <w:t>الصرف</w:t>
      </w:r>
      <w:r>
        <w:rPr>
          <w:rtl/>
          <w:lang w:bidi="ar-EG"/>
        </w:rPr>
        <w:t xml:space="preserve"> </w:t>
      </w:r>
      <w:r>
        <w:rPr>
          <w:rFonts w:hint="cs"/>
          <w:rtl/>
          <w:lang w:bidi="ar-EG"/>
        </w:rPr>
        <w:t>للمواطنين</w:t>
      </w:r>
      <w:r>
        <w:rPr>
          <w:rtl/>
          <w:lang w:bidi="ar-EG"/>
        </w:rPr>
        <w:t xml:space="preserve"> </w:t>
      </w:r>
      <w:r>
        <w:rPr>
          <w:rFonts w:hint="cs"/>
          <w:rtl/>
          <w:lang w:bidi="ar-EG"/>
        </w:rPr>
        <w:t>الرقميين</w:t>
      </w:r>
      <w:r>
        <w:rPr>
          <w:rtl/>
          <w:lang w:bidi="ar-EG"/>
        </w:rPr>
        <w:t xml:space="preserve"> </w:t>
      </w:r>
      <w:r>
        <w:rPr>
          <w:rFonts w:hint="cs"/>
          <w:rtl/>
          <w:lang w:bidi="ar-EG"/>
        </w:rPr>
        <w:t>الشبان</w:t>
      </w:r>
      <w:r>
        <w:rPr>
          <w:rtl/>
          <w:lang w:bidi="ar-EG"/>
        </w:rPr>
        <w:t xml:space="preserve"> </w:t>
      </w:r>
      <w:r>
        <w:rPr>
          <w:rFonts w:hint="cs"/>
          <w:rtl/>
          <w:lang w:bidi="ar-EG"/>
        </w:rPr>
        <w:t>المستخدمين</w:t>
      </w:r>
      <w:r>
        <w:rPr>
          <w:rtl/>
          <w:lang w:bidi="ar-EG"/>
        </w:rPr>
        <w:t xml:space="preserve"> </w:t>
      </w:r>
      <w:r>
        <w:rPr>
          <w:rFonts w:hint="cs"/>
          <w:rtl/>
          <w:lang w:bidi="ar-EG"/>
        </w:rPr>
        <w:t>للشبكة</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يفسر</w:t>
      </w:r>
      <w:r>
        <w:rPr>
          <w:rtl/>
          <w:lang w:bidi="ar-EG"/>
        </w:rPr>
        <w:t xml:space="preserve"> </w:t>
      </w:r>
      <w:r>
        <w:rPr>
          <w:rFonts w:hint="cs"/>
          <w:rtl/>
          <w:lang w:bidi="ar-EG"/>
        </w:rPr>
        <w:t>ويزيد</w:t>
      </w:r>
      <w:r>
        <w:rPr>
          <w:rtl/>
          <w:lang w:bidi="ar-EG"/>
        </w:rPr>
        <w:t xml:space="preserve"> </w:t>
      </w:r>
      <w:r>
        <w:rPr>
          <w:rFonts w:hint="cs"/>
          <w:rtl/>
          <w:lang w:bidi="ar-EG"/>
        </w:rPr>
        <w:t>تزايد</w:t>
      </w:r>
      <w:r>
        <w:rPr>
          <w:rtl/>
          <w:lang w:bidi="ar-EG"/>
        </w:rPr>
        <w:t xml:space="preserve"> </w:t>
      </w:r>
      <w:r>
        <w:rPr>
          <w:rFonts w:hint="cs"/>
          <w:rtl/>
          <w:lang w:bidi="ar-EG"/>
        </w:rPr>
        <w:t>البرامج</w:t>
      </w:r>
      <w:r>
        <w:rPr>
          <w:rtl/>
          <w:lang w:bidi="ar-EG"/>
        </w:rPr>
        <w:t xml:space="preserve"> </w:t>
      </w:r>
      <w:r>
        <w:rPr>
          <w:rFonts w:hint="cs"/>
          <w:rtl/>
          <w:lang w:bidi="ar-EG"/>
        </w:rPr>
        <w:t>الخبيثة</w:t>
      </w:r>
      <w:r>
        <w:rPr>
          <w:rtl/>
          <w:lang w:bidi="ar-EG"/>
        </w:rPr>
        <w:t xml:space="preserve"> </w:t>
      </w:r>
      <w:r>
        <w:rPr>
          <w:rFonts w:hint="cs"/>
          <w:rtl/>
          <w:lang w:bidi="ar-EG"/>
        </w:rPr>
        <w:t>الصينية</w:t>
      </w:r>
      <w:r>
        <w:rPr>
          <w:rtl/>
          <w:lang w:bidi="ar-EG"/>
        </w:rPr>
        <w:t xml:space="preserve">. </w:t>
      </w:r>
      <w:r>
        <w:rPr>
          <w:rFonts w:hint="cs"/>
          <w:rtl/>
          <w:lang w:bidi="ar-EG"/>
        </w:rPr>
        <w:t>ومع</w:t>
      </w:r>
      <w:r>
        <w:rPr>
          <w:rtl/>
          <w:lang w:bidi="ar-EG"/>
        </w:rPr>
        <w:t xml:space="preserve"> </w:t>
      </w:r>
      <w:r>
        <w:rPr>
          <w:rFonts w:hint="cs"/>
          <w:rtl/>
          <w:lang w:bidi="ar-EG"/>
        </w:rPr>
        <w:t>تصاعد</w:t>
      </w:r>
      <w:r>
        <w:rPr>
          <w:rtl/>
          <w:lang w:bidi="ar-EG"/>
        </w:rPr>
        <w:t xml:space="preserve"> </w:t>
      </w:r>
      <w:r>
        <w:rPr>
          <w:rFonts w:hint="cs"/>
          <w:rtl/>
          <w:lang w:bidi="ar-EG"/>
        </w:rPr>
        <w:t>عدد</w:t>
      </w:r>
      <w:r>
        <w:rPr>
          <w:rtl/>
          <w:lang w:bidi="ar-EG"/>
        </w:rPr>
        <w:t xml:space="preserve"> </w:t>
      </w:r>
      <w:r>
        <w:rPr>
          <w:rFonts w:hint="cs"/>
          <w:rtl/>
          <w:lang w:bidi="ar-EG"/>
        </w:rPr>
        <w:t>الأشخاص</w:t>
      </w:r>
      <w:r>
        <w:rPr>
          <w:rtl/>
          <w:lang w:bidi="ar-EG"/>
        </w:rPr>
        <w:t xml:space="preserve"> </w:t>
      </w:r>
      <w:r>
        <w:rPr>
          <w:rFonts w:hint="cs"/>
          <w:rtl/>
          <w:lang w:bidi="ar-EG"/>
        </w:rPr>
        <w:t>المبدعين</w:t>
      </w:r>
      <w:r>
        <w:rPr>
          <w:rtl/>
          <w:lang w:bidi="ar-EG"/>
        </w:rPr>
        <w:t xml:space="preserve"> </w:t>
      </w:r>
      <w:r>
        <w:rPr>
          <w:rFonts w:hint="cs"/>
          <w:rtl/>
          <w:lang w:bidi="ar-EG"/>
        </w:rPr>
        <w:t>المستخدمين</w:t>
      </w:r>
      <w:r>
        <w:rPr>
          <w:rtl/>
          <w:lang w:bidi="ar-EG"/>
        </w:rPr>
        <w:t xml:space="preserve"> </w:t>
      </w:r>
      <w:r>
        <w:rPr>
          <w:rFonts w:hint="cs"/>
          <w:rtl/>
          <w:lang w:bidi="ar-EG"/>
        </w:rPr>
        <w:t>للحواسيب،</w:t>
      </w:r>
      <w:r>
        <w:rPr>
          <w:rtl/>
          <w:lang w:bidi="ar-EG"/>
        </w:rPr>
        <w:t xml:space="preserve"> </w:t>
      </w:r>
      <w:r>
        <w:rPr>
          <w:rFonts w:hint="cs"/>
          <w:rtl/>
          <w:lang w:bidi="ar-EG"/>
        </w:rPr>
        <w:t>فإن</w:t>
      </w:r>
      <w:r>
        <w:rPr>
          <w:rtl/>
          <w:lang w:bidi="ar-EG"/>
        </w:rPr>
        <w:t xml:space="preserve"> </w:t>
      </w:r>
      <w:r>
        <w:rPr>
          <w:rFonts w:hint="cs"/>
          <w:rtl/>
          <w:lang w:bidi="ar-EG"/>
        </w:rPr>
        <w:t>من</w:t>
      </w:r>
      <w:r>
        <w:rPr>
          <w:rtl/>
          <w:lang w:bidi="ar-EG"/>
        </w:rPr>
        <w:t xml:space="preserve"> </w:t>
      </w:r>
      <w:r>
        <w:rPr>
          <w:rFonts w:hint="cs"/>
          <w:rtl/>
          <w:lang w:bidi="ar-EG"/>
        </w:rPr>
        <w:t>المنتظر</w:t>
      </w:r>
      <w:r>
        <w:rPr>
          <w:rtl/>
          <w:lang w:bidi="ar-EG"/>
        </w:rPr>
        <w:t xml:space="preserve"> </w:t>
      </w:r>
      <w:r>
        <w:rPr>
          <w:rFonts w:hint="cs"/>
          <w:rtl/>
          <w:lang w:bidi="ar-EG"/>
        </w:rPr>
        <w:t>أن</w:t>
      </w:r>
      <w:r>
        <w:rPr>
          <w:rtl/>
          <w:lang w:bidi="ar-EG"/>
        </w:rPr>
        <w:t xml:space="preserve"> </w:t>
      </w:r>
      <w:r>
        <w:rPr>
          <w:rFonts w:hint="cs"/>
          <w:rtl/>
          <w:lang w:bidi="ar-EG"/>
        </w:rPr>
        <w:t>يزداد</w:t>
      </w:r>
      <w:r>
        <w:rPr>
          <w:rtl/>
          <w:lang w:bidi="ar-EG"/>
        </w:rPr>
        <w:t xml:space="preserve"> </w:t>
      </w:r>
      <w:r>
        <w:rPr>
          <w:rFonts w:hint="cs"/>
          <w:rtl/>
          <w:lang w:bidi="ar-EG"/>
        </w:rPr>
        <w:t>نصيب</w:t>
      </w:r>
      <w:r>
        <w:rPr>
          <w:rtl/>
          <w:lang w:bidi="ar-EG"/>
        </w:rPr>
        <w:t xml:space="preserve"> </w:t>
      </w:r>
      <w:r>
        <w:rPr>
          <w:rFonts w:hint="cs"/>
          <w:rtl/>
          <w:lang w:bidi="ar-EG"/>
        </w:rPr>
        <w:t>الصين</w:t>
      </w:r>
      <w:r>
        <w:rPr>
          <w:rtl/>
          <w:lang w:bidi="ar-EG"/>
        </w:rPr>
        <w:t xml:space="preserve"> (</w:t>
      </w:r>
      <w:r>
        <w:rPr>
          <w:rFonts w:hint="cs"/>
          <w:rtl/>
          <w:lang w:bidi="ar-EG"/>
        </w:rPr>
        <w:t>والأفراد</w:t>
      </w:r>
      <w:r>
        <w:rPr>
          <w:rtl/>
          <w:lang w:bidi="ar-EG"/>
        </w:rPr>
        <w:t xml:space="preserve"> </w:t>
      </w:r>
      <w:r>
        <w:rPr>
          <w:rFonts w:hint="cs"/>
          <w:rtl/>
          <w:lang w:bidi="ar-EG"/>
        </w:rPr>
        <w:t>الصينيين</w:t>
      </w:r>
      <w:r>
        <w:rPr>
          <w:rtl/>
          <w:lang w:bidi="ar-EG"/>
        </w:rPr>
        <w:t xml:space="preserve">) </w:t>
      </w:r>
      <w:r>
        <w:rPr>
          <w:rFonts w:hint="cs"/>
          <w:rtl/>
          <w:lang w:bidi="ar-EG"/>
        </w:rPr>
        <w:t>من</w:t>
      </w:r>
      <w:r>
        <w:rPr>
          <w:rtl/>
          <w:lang w:bidi="ar-EG"/>
        </w:rPr>
        <w:t xml:space="preserve"> </w:t>
      </w:r>
      <w:r>
        <w:rPr>
          <w:rFonts w:hint="cs"/>
          <w:rtl/>
          <w:lang w:bidi="ar-EG"/>
        </w:rPr>
        <w:t>الجرائم</w:t>
      </w:r>
      <w:r>
        <w:rPr>
          <w:rtl/>
          <w:lang w:bidi="ar-EG"/>
        </w:rPr>
        <w:t xml:space="preserve"> </w:t>
      </w:r>
      <w:r>
        <w:rPr>
          <w:rFonts w:hint="cs"/>
          <w:rtl/>
          <w:lang w:bidi="ar-EG"/>
        </w:rPr>
        <w:t>السيبرانية</w:t>
      </w:r>
      <w:r>
        <w:rPr>
          <w:rtl/>
          <w:lang w:bidi="ar-EG"/>
        </w:rPr>
        <w:t>".</w:t>
      </w:r>
    </w:p>
  </w:footnote>
  <w:footnote w:id="94">
    <w:p w:rsidR="00D07311" w:rsidRDefault="00D07311" w:rsidP="00EB6CA2">
      <w:pPr>
        <w:pStyle w:val="FootnoteText"/>
        <w:rPr>
          <w:rtl/>
          <w:lang w:bidi="ar-EG"/>
        </w:rPr>
      </w:pPr>
      <w:r>
        <w:rPr>
          <w:rStyle w:val="FootnoteReference"/>
        </w:rPr>
        <w:footnoteRef/>
      </w:r>
      <w:r>
        <w:rPr>
          <w:lang w:bidi="ar-EG"/>
        </w:rPr>
        <w:tab/>
      </w:r>
      <w:r w:rsidRPr="004D170C">
        <w:t>Ariana Eunjung Cha and Ellen Nakashima</w:t>
      </w:r>
      <w:r>
        <w:t>,</w:t>
      </w:r>
      <w:r w:rsidRPr="004D170C">
        <w:t xml:space="preserve"> </w:t>
      </w:r>
      <w:r w:rsidRPr="007226BD">
        <w:t>“</w:t>
      </w:r>
      <w:r w:rsidRPr="007226BD">
        <w:rPr>
          <w:rFonts w:cs="Arial-BoldMT"/>
          <w:bCs/>
        </w:rPr>
        <w:t xml:space="preserve">Google </w:t>
      </w:r>
      <w:smartTag w:uri="urn:schemas-microsoft-com:office:smarttags" w:element="country-region">
        <w:smartTag w:uri="urn:schemas-microsoft-com:office:smarttags" w:element="place">
          <w:r w:rsidRPr="007226BD">
            <w:rPr>
              <w:rFonts w:cs="Arial-BoldMT"/>
              <w:bCs/>
            </w:rPr>
            <w:t>China</w:t>
          </w:r>
        </w:smartTag>
      </w:smartTag>
      <w:r w:rsidRPr="007226BD">
        <w:rPr>
          <w:rFonts w:cs="Arial-BoldMT"/>
          <w:bCs/>
        </w:rPr>
        <w:t xml:space="preserve"> cyberattack part of vast espionage campaign, experts say,” </w:t>
      </w:r>
      <w:r w:rsidRPr="004D170C">
        <w:rPr>
          <w:rFonts w:cs="Arial-BoldMT"/>
          <w:bCs/>
          <w:i/>
        </w:rPr>
        <w:t>The Washington Post</w:t>
      </w:r>
      <w:r w:rsidRPr="007226BD">
        <w:rPr>
          <w:rFonts w:cs="Arial-BoldMT"/>
          <w:bCs/>
        </w:rPr>
        <w:t xml:space="preserve">, </w:t>
      </w:r>
      <w:r>
        <w:rPr>
          <w:rFonts w:cs="Arial-BoldMT"/>
          <w:bCs/>
        </w:rPr>
        <w:t xml:space="preserve">14 </w:t>
      </w:r>
      <w:r w:rsidRPr="007226BD">
        <w:rPr>
          <w:rFonts w:cs="ArialMT"/>
        </w:rPr>
        <w:t>Jan</w:t>
      </w:r>
      <w:r>
        <w:rPr>
          <w:rFonts w:cs="ArialMT"/>
        </w:rPr>
        <w:t xml:space="preserve">. </w:t>
      </w:r>
      <w:r w:rsidRPr="007226BD">
        <w:rPr>
          <w:rFonts w:cs="ArialMT"/>
        </w:rPr>
        <w:t>2010</w:t>
      </w:r>
      <w:r>
        <w:rPr>
          <w:rFonts w:cs="ArialMT"/>
        </w:rPr>
        <w:t xml:space="preserve">,. </w:t>
      </w:r>
      <w:hyperlink r:id="rId82" w:history="1">
        <w:r w:rsidRPr="00DC52FE">
          <w:rPr>
            <w:rStyle w:val="Hyperlink"/>
            <w:rFonts w:cs="ArialMT"/>
          </w:rPr>
          <w:t>www.washingtonpost.com/wp-dyn/content/article/2010/01/13/AR2010011300359.html</w:t>
        </w:r>
      </w:hyperlink>
    </w:p>
  </w:footnote>
  <w:footnote w:id="95">
    <w:p w:rsidR="00D07311" w:rsidRDefault="00D07311" w:rsidP="00D640AD">
      <w:pPr>
        <w:pStyle w:val="FootnoteText"/>
      </w:pPr>
      <w:r>
        <w:rPr>
          <w:rStyle w:val="FootnoteReference"/>
        </w:rPr>
        <w:footnoteRef/>
      </w:r>
      <w:r>
        <w:rPr>
          <w:rFonts w:hint="cs"/>
          <w:rtl/>
        </w:rPr>
        <w:tab/>
      </w:r>
      <w:r>
        <w:rPr>
          <w:rFonts w:hint="cs"/>
          <w:rtl/>
          <w:lang w:bidi="ar-EG"/>
        </w:rPr>
        <w:t>قام</w:t>
      </w:r>
      <w:r>
        <w:rPr>
          <w:rtl/>
          <w:lang w:bidi="ar-EG"/>
        </w:rPr>
        <w:t xml:space="preserve"> </w:t>
      </w:r>
      <w:r>
        <w:rPr>
          <w:rFonts w:hint="cs"/>
          <w:rtl/>
          <w:lang w:bidi="ar-EG"/>
        </w:rPr>
        <w:t>مايك</w:t>
      </w:r>
      <w:r>
        <w:rPr>
          <w:rtl/>
          <w:lang w:bidi="ar-EG"/>
        </w:rPr>
        <w:t xml:space="preserve"> </w:t>
      </w:r>
      <w:r>
        <w:rPr>
          <w:rFonts w:hint="cs"/>
          <w:rtl/>
          <w:lang w:bidi="ar-EG"/>
        </w:rPr>
        <w:t>ماكونيل</w:t>
      </w:r>
      <w:r>
        <w:rPr>
          <w:rtl/>
          <w:lang w:bidi="ar-EG"/>
        </w:rPr>
        <w:t xml:space="preserve"> </w:t>
      </w:r>
      <w:r w:rsidRPr="00D640AD">
        <w:rPr>
          <w:rFonts w:hint="cs"/>
          <w:szCs w:val="18"/>
          <w:rtl/>
        </w:rPr>
        <w:t>المدير</w:t>
      </w:r>
      <w:r>
        <w:rPr>
          <w:rtl/>
          <w:lang w:bidi="ar-EG"/>
        </w:rPr>
        <w:t xml:space="preserve"> </w:t>
      </w:r>
      <w:r>
        <w:rPr>
          <w:rFonts w:hint="cs"/>
          <w:rtl/>
          <w:lang w:bidi="ar-EG"/>
        </w:rPr>
        <w:t>السابق</w:t>
      </w:r>
      <w:r>
        <w:rPr>
          <w:rtl/>
          <w:lang w:bidi="ar-EG"/>
        </w:rPr>
        <w:t xml:space="preserve"> </w:t>
      </w:r>
      <w:r>
        <w:rPr>
          <w:rFonts w:hint="cs"/>
          <w:rtl/>
          <w:lang w:bidi="ar-EG"/>
        </w:rPr>
        <w:t>للمخابرات</w:t>
      </w:r>
      <w:r>
        <w:rPr>
          <w:rtl/>
          <w:lang w:bidi="ar-EG"/>
        </w:rPr>
        <w:t xml:space="preserve"> </w:t>
      </w:r>
      <w:r>
        <w:rPr>
          <w:rFonts w:hint="cs"/>
          <w:rtl/>
          <w:lang w:bidi="ar-EG"/>
        </w:rPr>
        <w:t>الوطنية</w:t>
      </w:r>
      <w:r>
        <w:rPr>
          <w:rtl/>
          <w:lang w:bidi="ar-EG"/>
        </w:rPr>
        <w:t xml:space="preserve"> </w:t>
      </w:r>
      <w:r>
        <w:rPr>
          <w:rFonts w:hint="cs"/>
          <w:rtl/>
          <w:lang w:bidi="ar-EG"/>
        </w:rPr>
        <w:t>في</w:t>
      </w:r>
      <w:r>
        <w:rPr>
          <w:rtl/>
          <w:lang w:bidi="ar-EG"/>
        </w:rPr>
        <w:t xml:space="preserve"> </w:t>
      </w:r>
      <w:r>
        <w:rPr>
          <w:rFonts w:hint="cs"/>
          <w:rtl/>
          <w:lang w:bidi="ar-EG"/>
        </w:rPr>
        <w:t>الولايات</w:t>
      </w:r>
      <w:r>
        <w:rPr>
          <w:rtl/>
          <w:lang w:bidi="ar-EG"/>
        </w:rPr>
        <w:t xml:space="preserve"> </w:t>
      </w:r>
      <w:r>
        <w:rPr>
          <w:rFonts w:hint="cs"/>
          <w:rtl/>
          <w:lang w:bidi="ar-EG"/>
        </w:rPr>
        <w:t>المتحدة</w:t>
      </w:r>
      <w:r>
        <w:rPr>
          <w:rtl/>
          <w:lang w:bidi="ar-EG"/>
        </w:rPr>
        <w:t xml:space="preserve"> </w:t>
      </w:r>
      <w:r>
        <w:rPr>
          <w:rFonts w:hint="cs"/>
          <w:rtl/>
          <w:lang w:bidi="ar-EG"/>
        </w:rPr>
        <w:t>عام </w:t>
      </w:r>
      <w:r>
        <w:rPr>
          <w:lang w:bidi="ar-EG"/>
        </w:rPr>
        <w:t>2009</w:t>
      </w:r>
      <w:r>
        <w:rPr>
          <w:rtl/>
          <w:lang w:bidi="ar-EG"/>
        </w:rPr>
        <w:t xml:space="preserve"> </w:t>
      </w:r>
      <w:r>
        <w:rPr>
          <w:rFonts w:hint="cs"/>
          <w:rtl/>
          <w:lang w:bidi="ar-EG"/>
        </w:rPr>
        <w:t>بتصنيف</w:t>
      </w:r>
      <w:r>
        <w:rPr>
          <w:rtl/>
          <w:lang w:bidi="ar-EG"/>
        </w:rPr>
        <w:t xml:space="preserve"> </w:t>
      </w:r>
      <w:r>
        <w:rPr>
          <w:rFonts w:hint="cs"/>
          <w:rtl/>
          <w:lang w:bidi="ar-EG"/>
        </w:rPr>
        <w:t>الأسلحة</w:t>
      </w:r>
      <w:r>
        <w:rPr>
          <w:rtl/>
          <w:lang w:bidi="ar-EG"/>
        </w:rPr>
        <w:t xml:space="preserve"> </w:t>
      </w:r>
      <w:r>
        <w:rPr>
          <w:rFonts w:hint="cs"/>
          <w:rtl/>
          <w:lang w:bidi="ar-EG"/>
        </w:rPr>
        <w:t>السيبرانية</w:t>
      </w:r>
      <w:r>
        <w:rPr>
          <w:rtl/>
          <w:lang w:bidi="ar-EG"/>
        </w:rPr>
        <w:t xml:space="preserve"> </w:t>
      </w:r>
      <w:r>
        <w:rPr>
          <w:rFonts w:hint="cs"/>
          <w:rtl/>
          <w:lang w:bidi="ar-EG"/>
        </w:rPr>
        <w:t>على</w:t>
      </w:r>
      <w:r>
        <w:rPr>
          <w:rtl/>
          <w:lang w:bidi="ar-EG"/>
        </w:rPr>
        <w:t xml:space="preserve"> </w:t>
      </w:r>
      <w:r>
        <w:rPr>
          <w:rFonts w:hint="cs"/>
          <w:rtl/>
          <w:lang w:bidi="ar-EG"/>
        </w:rPr>
        <w:t>أنها</w:t>
      </w:r>
      <w:r>
        <w:rPr>
          <w:rtl/>
          <w:lang w:bidi="ar-EG"/>
        </w:rPr>
        <w:t xml:space="preserve"> </w:t>
      </w:r>
      <w:r>
        <w:rPr>
          <w:rFonts w:hint="cs"/>
          <w:rtl/>
          <w:lang w:bidi="ar-EG"/>
        </w:rPr>
        <w:t>من</w:t>
      </w:r>
      <w:r>
        <w:rPr>
          <w:rtl/>
          <w:lang w:bidi="ar-EG"/>
        </w:rPr>
        <w:t xml:space="preserve"> </w:t>
      </w:r>
      <w:r>
        <w:rPr>
          <w:rFonts w:hint="cs"/>
          <w:rtl/>
          <w:lang w:bidi="ar-EG"/>
        </w:rPr>
        <w:t>أسلحة</w:t>
      </w:r>
      <w:r>
        <w:rPr>
          <w:rtl/>
          <w:lang w:bidi="ar-EG"/>
        </w:rPr>
        <w:t xml:space="preserve"> </w:t>
      </w:r>
      <w:r>
        <w:rPr>
          <w:rFonts w:hint="cs"/>
          <w:rtl/>
          <w:lang w:bidi="ar-EG"/>
        </w:rPr>
        <w:t>الدمار</w:t>
      </w:r>
      <w:r>
        <w:rPr>
          <w:rtl/>
          <w:lang w:bidi="ar-EG"/>
        </w:rPr>
        <w:t xml:space="preserve"> </w:t>
      </w:r>
      <w:r>
        <w:rPr>
          <w:rFonts w:hint="cs"/>
          <w:rtl/>
          <w:lang w:bidi="ar-EG"/>
        </w:rPr>
        <w:t>الشامل</w:t>
      </w:r>
      <w:r>
        <w:rPr>
          <w:rtl/>
          <w:lang w:bidi="ar-EG"/>
        </w:rPr>
        <w:t xml:space="preserve"> (</w:t>
      </w:r>
      <w:r>
        <w:rPr>
          <w:rFonts w:hint="cs"/>
          <w:rtl/>
          <w:lang w:bidi="ar-EG"/>
        </w:rPr>
        <w:t>أو</w:t>
      </w:r>
      <w:r>
        <w:rPr>
          <w:rtl/>
          <w:lang w:bidi="ar-EG"/>
        </w:rPr>
        <w:t xml:space="preserve"> </w:t>
      </w:r>
      <w:r>
        <w:rPr>
          <w:rFonts w:hint="cs"/>
          <w:rtl/>
          <w:lang w:bidi="ar-EG"/>
        </w:rPr>
        <w:t>أنها</w:t>
      </w:r>
      <w:r>
        <w:rPr>
          <w:rtl/>
          <w:lang w:bidi="ar-EG"/>
        </w:rPr>
        <w:t xml:space="preserve"> </w:t>
      </w:r>
      <w:r>
        <w:rPr>
          <w:rFonts w:hint="cs"/>
          <w:rtl/>
          <w:lang w:bidi="ar-EG"/>
        </w:rPr>
        <w:t>يمكن</w:t>
      </w:r>
      <w:r>
        <w:rPr>
          <w:rtl/>
          <w:lang w:bidi="ar-EG"/>
        </w:rPr>
        <w:t xml:space="preserve"> </w:t>
      </w:r>
      <w:r>
        <w:rPr>
          <w:rFonts w:hint="cs"/>
          <w:rtl/>
          <w:lang w:bidi="ar-EG"/>
        </w:rPr>
        <w:t>أن</w:t>
      </w:r>
      <w:r>
        <w:rPr>
          <w:rtl/>
          <w:lang w:bidi="ar-EG"/>
        </w:rPr>
        <w:t xml:space="preserve"> </w:t>
      </w:r>
      <w:r>
        <w:rPr>
          <w:rFonts w:hint="cs"/>
          <w:rtl/>
          <w:lang w:bidi="ar-EG"/>
        </w:rPr>
        <w:t>تكون</w:t>
      </w:r>
      <w:r>
        <w:rPr>
          <w:rtl/>
          <w:lang w:bidi="ar-EG"/>
        </w:rPr>
        <w:t xml:space="preserve"> </w:t>
      </w:r>
      <w:r>
        <w:rPr>
          <w:rFonts w:hint="cs"/>
          <w:rtl/>
          <w:lang w:bidi="ar-EG"/>
        </w:rPr>
        <w:t>كذلك</w:t>
      </w:r>
      <w:r>
        <w:rPr>
          <w:rtl/>
          <w:lang w:bidi="ar-EG"/>
        </w:rPr>
        <w:t xml:space="preserve">). </w:t>
      </w:r>
      <w:r>
        <w:t xml:space="preserve">CRS </w:t>
      </w:r>
      <w:r w:rsidRPr="009006E6">
        <w:t>Report</w:t>
      </w:r>
      <w:r>
        <w:t xml:space="preserve"> at </w:t>
      </w:r>
      <w:r w:rsidRPr="007226BD">
        <w:rPr>
          <w:bCs/>
          <w:color w:val="000000"/>
        </w:rPr>
        <w:t>3</w:t>
      </w:r>
      <w:r>
        <w:rPr>
          <w:rtl/>
          <w:lang w:bidi="ar-EG"/>
        </w:rPr>
        <w:t>.</w:t>
      </w:r>
    </w:p>
  </w:footnote>
  <w:footnote w:id="96">
    <w:p w:rsidR="00D07311" w:rsidRPr="00383C23" w:rsidRDefault="00D07311" w:rsidP="00EB6CA2">
      <w:pPr>
        <w:pStyle w:val="FootnoteText"/>
        <w:rPr>
          <w:rtl/>
          <w:lang w:val="en-US" w:bidi="ar-EG"/>
        </w:rPr>
      </w:pPr>
      <w:r>
        <w:rPr>
          <w:rStyle w:val="FootnoteReference"/>
        </w:rPr>
        <w:footnoteRef/>
      </w:r>
      <w:r>
        <w:rPr>
          <w:rFonts w:hint="cs"/>
          <w:rtl/>
          <w:lang w:bidi="ar-EG"/>
        </w:rPr>
        <w:tab/>
      </w:r>
      <w:r w:rsidRPr="007226BD">
        <w:t>“ENISA commenting on massi</w:t>
      </w:r>
      <w:r>
        <w:t xml:space="preserve">ve cyber attacks in Estonia,” </w:t>
      </w:r>
      <w:r w:rsidRPr="007226BD">
        <w:t>ENISA press release</w:t>
      </w:r>
      <w:r>
        <w:t xml:space="preserve">, 24 May 2007, </w:t>
      </w:r>
      <w:hyperlink r:id="rId83" w:history="1">
        <w:r w:rsidRPr="00DC52FE">
          <w:rPr>
            <w:rStyle w:val="Hyperlink"/>
            <w:rFonts w:cs="Arial"/>
          </w:rPr>
          <w:t>www.enisa.europa.eu/act/cert/contact/press-releases/enisa-commenting-on-massive-cyber-attacks-in-estonia</w:t>
        </w:r>
      </w:hyperlink>
      <w:r>
        <w:rPr>
          <w:rFonts w:hint="cs"/>
          <w:rtl/>
          <w:lang w:val="en-US" w:bidi="ar-EG"/>
        </w:rPr>
        <w:t>.</w:t>
      </w:r>
    </w:p>
  </w:footnote>
  <w:footnote w:id="97">
    <w:p w:rsidR="00D07311" w:rsidRDefault="00D07311" w:rsidP="00D640AD">
      <w:pPr>
        <w:pStyle w:val="FootnoteText"/>
        <w:rPr>
          <w:rtl/>
          <w:lang w:bidi="ar-EG"/>
        </w:rPr>
      </w:pPr>
      <w:r>
        <w:rPr>
          <w:rStyle w:val="FootnoteReference"/>
        </w:rPr>
        <w:footnoteRef/>
      </w:r>
      <w:r>
        <w:rPr>
          <w:rFonts w:hint="cs"/>
          <w:rtl/>
          <w:lang w:bidi="ar-EG"/>
        </w:rPr>
        <w:tab/>
      </w:r>
      <w:r w:rsidRPr="007226BD">
        <w:t>B</w:t>
      </w:r>
      <w:r>
        <w:t xml:space="preserve">onnie </w:t>
      </w:r>
      <w:r w:rsidRPr="007226BD">
        <w:t>N. Adkins, “The Spectrum Of Cyber Conflict: From Hacking to Information Warfare: What Is Law Enforcement’s Role?” Air Command and Staff College</w:t>
      </w:r>
      <w:r>
        <w:t>, Maxwell Air Force Base,</w:t>
      </w:r>
      <w:r w:rsidRPr="007226BD">
        <w:t xml:space="preserve"> AU/ACSC/003/2001-04, </w:t>
      </w:r>
      <w:r>
        <w:t xml:space="preserve">Apr. 2001, </w:t>
      </w:r>
      <w:r>
        <w:rPr>
          <w:rFonts w:hint="cs"/>
          <w:rtl/>
        </w:rPr>
        <w:tab/>
      </w:r>
      <w:r>
        <w:rPr>
          <w:rFonts w:hint="cs"/>
          <w:rtl/>
        </w:rPr>
        <w:br/>
      </w:r>
      <w:hyperlink r:id="rId84" w:history="1">
        <w:r w:rsidRPr="007226BD">
          <w:rPr>
            <w:rStyle w:val="Hyperlink"/>
            <w:rFonts w:cs="Arial"/>
          </w:rPr>
          <w:t>http://stinet.dtic.mil/oai/oai?&amp;verb=getRecord&amp;metadataPrefix=html&amp;identifier=ADA406949</w:t>
        </w:r>
      </w:hyperlink>
      <w:r>
        <w:rPr>
          <w:rFonts w:hint="cs"/>
          <w:rtl/>
          <w:lang w:bidi="ar-EG"/>
        </w:rPr>
        <w:t>.</w:t>
      </w:r>
    </w:p>
  </w:footnote>
  <w:footnote w:id="98">
    <w:p w:rsidR="00D07311" w:rsidRDefault="00D07311" w:rsidP="000655BF">
      <w:pPr>
        <w:pStyle w:val="FootnoteText"/>
      </w:pPr>
      <w:r>
        <w:rPr>
          <w:rStyle w:val="FootnoteReference"/>
        </w:rPr>
        <w:footnoteRef/>
      </w:r>
      <w:r>
        <w:rPr>
          <w:rFonts w:hint="cs"/>
          <w:rtl/>
        </w:rPr>
        <w:tab/>
      </w:r>
      <w:r>
        <w:rPr>
          <w:rFonts w:hint="cs"/>
          <w:rtl/>
          <w:lang w:bidi="ar-EG"/>
        </w:rPr>
        <w:t>على</w:t>
      </w:r>
      <w:r>
        <w:rPr>
          <w:rtl/>
          <w:lang w:bidi="ar-EG"/>
        </w:rPr>
        <w:t xml:space="preserve"> </w:t>
      </w:r>
      <w:r>
        <w:rPr>
          <w:rFonts w:hint="cs"/>
          <w:rtl/>
          <w:lang w:bidi="ar-EG"/>
        </w:rPr>
        <w:t>سبيل</w:t>
      </w:r>
      <w:r>
        <w:rPr>
          <w:rtl/>
          <w:lang w:bidi="ar-EG"/>
        </w:rPr>
        <w:t xml:space="preserve"> </w:t>
      </w:r>
      <w:r>
        <w:rPr>
          <w:rFonts w:hint="cs"/>
          <w:rtl/>
          <w:lang w:bidi="ar-EG"/>
        </w:rPr>
        <w:t>المثال،</w:t>
      </w:r>
      <w:r>
        <w:rPr>
          <w:rtl/>
          <w:lang w:bidi="ar-EG"/>
        </w:rPr>
        <w:t xml:space="preserve"> "</w:t>
      </w:r>
      <w:r>
        <w:rPr>
          <w:rFonts w:hint="cs"/>
          <w:rtl/>
          <w:lang w:bidi="ar-EG"/>
        </w:rPr>
        <w:t>أي</w:t>
      </w:r>
      <w:r>
        <w:rPr>
          <w:rtl/>
          <w:lang w:bidi="ar-EG"/>
        </w:rPr>
        <w:t xml:space="preserve"> </w:t>
      </w:r>
      <w:r>
        <w:rPr>
          <w:rFonts w:hint="cs"/>
          <w:rtl/>
          <w:lang w:bidi="ar-EG"/>
        </w:rPr>
        <w:t>قدرة،</w:t>
      </w:r>
      <w:r>
        <w:rPr>
          <w:rtl/>
          <w:lang w:bidi="ar-EG"/>
        </w:rPr>
        <w:t xml:space="preserve"> </w:t>
      </w:r>
      <w:r>
        <w:rPr>
          <w:rFonts w:hint="cs"/>
          <w:rtl/>
          <w:lang w:bidi="ar-EG"/>
        </w:rPr>
        <w:t>أو</w:t>
      </w:r>
      <w:r>
        <w:rPr>
          <w:rtl/>
          <w:lang w:bidi="ar-EG"/>
        </w:rPr>
        <w:t xml:space="preserve"> </w:t>
      </w:r>
      <w:r>
        <w:rPr>
          <w:rFonts w:hint="cs"/>
          <w:rtl/>
          <w:lang w:bidi="ar-EG"/>
        </w:rPr>
        <w:t>جهاز،</w:t>
      </w:r>
      <w:r>
        <w:rPr>
          <w:rtl/>
          <w:lang w:bidi="ar-EG"/>
        </w:rPr>
        <w:t xml:space="preserve"> </w:t>
      </w:r>
      <w:r>
        <w:rPr>
          <w:rFonts w:hint="cs"/>
          <w:rtl/>
          <w:lang w:bidi="ar-EG"/>
        </w:rPr>
        <w:t>أو</w:t>
      </w:r>
      <w:r>
        <w:rPr>
          <w:rtl/>
          <w:lang w:bidi="ar-EG"/>
        </w:rPr>
        <w:t xml:space="preserve"> </w:t>
      </w:r>
      <w:r>
        <w:rPr>
          <w:rFonts w:hint="cs"/>
          <w:rtl/>
          <w:lang w:bidi="ar-EG"/>
        </w:rPr>
        <w:t>مجموعة</w:t>
      </w:r>
      <w:r>
        <w:rPr>
          <w:rtl/>
          <w:lang w:bidi="ar-EG"/>
        </w:rPr>
        <w:t xml:space="preserve"> </w:t>
      </w:r>
      <w:r>
        <w:rPr>
          <w:rFonts w:hint="cs"/>
          <w:rtl/>
          <w:lang w:bidi="ar-EG"/>
        </w:rPr>
        <w:t>من</w:t>
      </w:r>
      <w:r>
        <w:rPr>
          <w:rtl/>
          <w:lang w:bidi="ar-EG"/>
        </w:rPr>
        <w:t xml:space="preserve"> </w:t>
      </w:r>
      <w:r>
        <w:rPr>
          <w:rFonts w:hint="cs"/>
          <w:rtl/>
          <w:lang w:bidi="ar-EG"/>
        </w:rPr>
        <w:t>القدرات</w:t>
      </w:r>
      <w:r>
        <w:rPr>
          <w:rtl/>
          <w:lang w:bidi="ar-EG"/>
        </w:rPr>
        <w:t xml:space="preserve"> </w:t>
      </w:r>
      <w:r>
        <w:rPr>
          <w:rFonts w:hint="cs"/>
          <w:rtl/>
          <w:lang w:bidi="ar-EG"/>
        </w:rPr>
        <w:t>والتقنيات</w:t>
      </w:r>
      <w:r>
        <w:rPr>
          <w:rtl/>
          <w:lang w:bidi="ar-EG"/>
        </w:rPr>
        <w:t xml:space="preserve"> </w:t>
      </w:r>
      <w:r>
        <w:rPr>
          <w:rFonts w:hint="cs"/>
          <w:rtl/>
          <w:lang w:bidi="ar-EG"/>
        </w:rPr>
        <w:t>الذي</w:t>
      </w:r>
      <w:r>
        <w:rPr>
          <w:rtl/>
          <w:lang w:bidi="ar-EG"/>
        </w:rPr>
        <w:t xml:space="preserve"> </w:t>
      </w:r>
      <w:r>
        <w:rPr>
          <w:rFonts w:hint="cs"/>
          <w:rtl/>
          <w:lang w:bidi="ar-EG"/>
        </w:rPr>
        <w:t>يؤدي</w:t>
      </w:r>
      <w:r>
        <w:rPr>
          <w:rtl/>
          <w:lang w:bidi="ar-EG"/>
        </w:rPr>
        <w:t xml:space="preserve"> </w:t>
      </w:r>
      <w:r>
        <w:rPr>
          <w:rFonts w:hint="cs"/>
          <w:rtl/>
          <w:lang w:bidi="ar-EG"/>
        </w:rPr>
        <w:t>على</w:t>
      </w:r>
      <w:r>
        <w:rPr>
          <w:rtl/>
          <w:lang w:bidi="ar-EG"/>
        </w:rPr>
        <w:t xml:space="preserve"> </w:t>
      </w:r>
      <w:r>
        <w:rPr>
          <w:rFonts w:hint="cs"/>
          <w:rtl/>
          <w:lang w:bidi="ar-EG"/>
        </w:rPr>
        <w:t>الأرجح،</w:t>
      </w:r>
      <w:r>
        <w:rPr>
          <w:rtl/>
          <w:lang w:bidi="ar-EG"/>
        </w:rPr>
        <w:t xml:space="preserve"> </w:t>
      </w:r>
      <w:r>
        <w:rPr>
          <w:rFonts w:hint="cs"/>
          <w:rtl/>
          <w:lang w:bidi="ar-EG"/>
        </w:rPr>
        <w:t>في</w:t>
      </w:r>
      <w:r>
        <w:rPr>
          <w:rtl/>
          <w:lang w:bidi="ar-EG"/>
        </w:rPr>
        <w:t xml:space="preserve"> </w:t>
      </w:r>
      <w:r>
        <w:rPr>
          <w:rFonts w:hint="cs"/>
          <w:rtl/>
          <w:lang w:bidi="ar-EG"/>
        </w:rPr>
        <w:t>حال</w:t>
      </w:r>
      <w:r>
        <w:rPr>
          <w:rtl/>
          <w:lang w:bidi="ar-EG"/>
        </w:rPr>
        <w:t xml:space="preserve"> </w:t>
      </w:r>
      <w:r>
        <w:rPr>
          <w:rFonts w:hint="cs"/>
          <w:rtl/>
          <w:lang w:bidi="ar-EG"/>
        </w:rPr>
        <w:t>استخدامه</w:t>
      </w:r>
      <w:r>
        <w:rPr>
          <w:rtl/>
          <w:lang w:bidi="ar-EG"/>
        </w:rPr>
        <w:t xml:space="preserve"> </w:t>
      </w:r>
      <w:r>
        <w:rPr>
          <w:rFonts w:hint="cs"/>
          <w:rtl/>
          <w:lang w:bidi="ar-EG"/>
        </w:rPr>
        <w:t>للغاية</w:t>
      </w:r>
      <w:r>
        <w:rPr>
          <w:rtl/>
          <w:lang w:bidi="ar-EG"/>
        </w:rPr>
        <w:t xml:space="preserve"> </w:t>
      </w:r>
      <w:r>
        <w:rPr>
          <w:rFonts w:hint="cs"/>
          <w:rtl/>
          <w:lang w:bidi="ar-EG"/>
        </w:rPr>
        <w:t>المزمعة</w:t>
      </w:r>
      <w:r>
        <w:rPr>
          <w:rtl/>
          <w:lang w:bidi="ar-EG"/>
        </w:rPr>
        <w:t xml:space="preserve"> </w:t>
      </w:r>
      <w:r>
        <w:rPr>
          <w:rFonts w:hint="cs"/>
          <w:rtl/>
          <w:lang w:bidi="ar-EG"/>
        </w:rPr>
        <w:t>منه،</w:t>
      </w:r>
      <w:r>
        <w:rPr>
          <w:rtl/>
          <w:lang w:bidi="ar-EG"/>
        </w:rPr>
        <w:t xml:space="preserve"> </w:t>
      </w:r>
      <w:r>
        <w:rPr>
          <w:rFonts w:hint="cs"/>
          <w:rtl/>
          <w:lang w:bidi="ar-EG"/>
        </w:rPr>
        <w:t>إلى</w:t>
      </w:r>
      <w:r>
        <w:rPr>
          <w:rtl/>
          <w:lang w:bidi="ar-EG"/>
        </w:rPr>
        <w:t xml:space="preserve"> </w:t>
      </w:r>
      <w:r>
        <w:rPr>
          <w:rFonts w:hint="cs"/>
          <w:rtl/>
          <w:lang w:bidi="ar-EG"/>
        </w:rPr>
        <w:t>الإضرار</w:t>
      </w:r>
      <w:r>
        <w:rPr>
          <w:rtl/>
          <w:lang w:bidi="ar-EG"/>
        </w:rPr>
        <w:t xml:space="preserve"> </w:t>
      </w:r>
      <w:r>
        <w:rPr>
          <w:rFonts w:hint="cs"/>
          <w:rtl/>
          <w:lang w:bidi="ar-EG"/>
        </w:rPr>
        <w:t>بمنعة</w:t>
      </w:r>
      <w:r>
        <w:rPr>
          <w:rtl/>
          <w:lang w:bidi="ar-EG"/>
        </w:rPr>
        <w:t xml:space="preserve"> </w:t>
      </w:r>
      <w:r>
        <w:rPr>
          <w:rFonts w:hint="cs"/>
          <w:rtl/>
          <w:lang w:bidi="ar-EG"/>
        </w:rPr>
        <w:t>أو</w:t>
      </w:r>
      <w:r>
        <w:rPr>
          <w:rtl/>
          <w:lang w:bidi="ar-EG"/>
        </w:rPr>
        <w:t xml:space="preserve"> </w:t>
      </w:r>
      <w:r>
        <w:rPr>
          <w:rFonts w:hint="cs"/>
          <w:rtl/>
          <w:lang w:bidi="ar-EG"/>
        </w:rPr>
        <w:t>توافر</w:t>
      </w:r>
      <w:r>
        <w:rPr>
          <w:rtl/>
          <w:lang w:bidi="ar-EG"/>
        </w:rPr>
        <w:t xml:space="preserve"> </w:t>
      </w:r>
      <w:r>
        <w:rPr>
          <w:rFonts w:hint="cs"/>
          <w:rtl/>
          <w:lang w:bidi="ar-EG"/>
        </w:rPr>
        <w:t>المعلومات،</w:t>
      </w:r>
      <w:r>
        <w:rPr>
          <w:rtl/>
          <w:lang w:bidi="ar-EG"/>
        </w:rPr>
        <w:t xml:space="preserve"> </w:t>
      </w:r>
      <w:r>
        <w:rPr>
          <w:rFonts w:hint="cs"/>
          <w:rtl/>
          <w:lang w:bidi="ar-EG"/>
        </w:rPr>
        <w:t>أو</w:t>
      </w:r>
      <w:r>
        <w:rPr>
          <w:rtl/>
          <w:lang w:bidi="ar-EG"/>
        </w:rPr>
        <w:t xml:space="preserve"> </w:t>
      </w:r>
      <w:r>
        <w:rPr>
          <w:rFonts w:hint="cs"/>
          <w:rtl/>
          <w:lang w:bidi="ar-EG"/>
        </w:rPr>
        <w:t>ببرنامج،</w:t>
      </w:r>
      <w:r>
        <w:rPr>
          <w:rtl/>
          <w:lang w:bidi="ar-EG"/>
        </w:rPr>
        <w:t xml:space="preserve"> </w:t>
      </w:r>
      <w:r>
        <w:rPr>
          <w:rFonts w:hint="cs"/>
          <w:rtl/>
          <w:lang w:bidi="ar-EG"/>
        </w:rPr>
        <w:t>أو</w:t>
      </w:r>
      <w:r>
        <w:rPr>
          <w:rtl/>
          <w:lang w:bidi="ar-EG"/>
        </w:rPr>
        <w:t xml:space="preserve"> </w:t>
      </w:r>
      <w:r>
        <w:rPr>
          <w:rFonts w:hint="cs"/>
          <w:rtl/>
          <w:lang w:bidi="ar-EG"/>
        </w:rPr>
        <w:t>معلومات</w:t>
      </w:r>
      <w:r>
        <w:rPr>
          <w:rtl/>
          <w:lang w:bidi="ar-EG"/>
        </w:rPr>
        <w:t xml:space="preserve"> </w:t>
      </w:r>
      <w:r>
        <w:rPr>
          <w:rFonts w:hint="cs"/>
          <w:rtl/>
          <w:lang w:bidi="ar-EG"/>
        </w:rPr>
        <w:t>في</w:t>
      </w:r>
      <w:r>
        <w:rPr>
          <w:rtl/>
          <w:lang w:bidi="ar-EG"/>
        </w:rPr>
        <w:t xml:space="preserve"> </w:t>
      </w:r>
      <w:r>
        <w:rPr>
          <w:rFonts w:hint="cs"/>
          <w:rtl/>
          <w:lang w:bidi="ar-EG"/>
        </w:rPr>
        <w:t>حاسوب</w:t>
      </w:r>
      <w:r>
        <w:rPr>
          <w:rtl/>
          <w:lang w:bidi="ar-EG"/>
        </w:rPr>
        <w:t xml:space="preserve"> </w:t>
      </w:r>
      <w:r>
        <w:rPr>
          <w:rFonts w:hint="cs"/>
          <w:rtl/>
          <w:lang w:bidi="ar-EG"/>
        </w:rPr>
        <w:t>أو</w:t>
      </w:r>
      <w:r>
        <w:rPr>
          <w:rtl/>
          <w:lang w:bidi="ar-EG"/>
        </w:rPr>
        <w:t xml:space="preserve"> </w:t>
      </w:r>
      <w:r>
        <w:rPr>
          <w:rFonts w:hint="cs"/>
          <w:rtl/>
          <w:lang w:bidi="ar-EG"/>
        </w:rPr>
        <w:t>نظام</w:t>
      </w:r>
      <w:r>
        <w:rPr>
          <w:rtl/>
          <w:lang w:bidi="ar-EG"/>
        </w:rPr>
        <w:t xml:space="preserve"> </w:t>
      </w:r>
      <w:r>
        <w:rPr>
          <w:rFonts w:hint="cs"/>
          <w:rtl/>
          <w:lang w:bidi="ar-EG"/>
        </w:rPr>
        <w:t>لمعالجة</w:t>
      </w:r>
      <w:r>
        <w:rPr>
          <w:rtl/>
          <w:lang w:bidi="ar-EG"/>
        </w:rPr>
        <w:t xml:space="preserve"> </w:t>
      </w:r>
      <w:r>
        <w:rPr>
          <w:rFonts w:hint="cs"/>
          <w:rtl/>
          <w:lang w:bidi="ar-EG"/>
        </w:rPr>
        <w:t>المعلومات</w:t>
      </w:r>
      <w:r>
        <w:rPr>
          <w:rtl/>
          <w:lang w:bidi="ar-EG"/>
        </w:rPr>
        <w:t xml:space="preserve">". </w:t>
      </w:r>
      <w:r>
        <w:rPr>
          <w:rFonts w:cs="TimesNewRomanPSMT"/>
          <w:iCs/>
          <w:szCs w:val="14"/>
        </w:rPr>
        <w:t>Graham H. Todd,</w:t>
      </w:r>
      <w:r w:rsidRPr="007226BD">
        <w:t xml:space="preserve"> “</w:t>
      </w:r>
      <w:r w:rsidRPr="007226BD">
        <w:rPr>
          <w:rFonts w:cs="TimesNewRomanPSMT"/>
          <w:szCs w:val="22"/>
        </w:rPr>
        <w:t xml:space="preserve">Armed Attack In Cyberspace: Deterring Asymmetric Warfare With An Asymmetric Definition,” </w:t>
      </w:r>
      <w:r w:rsidRPr="0022508F">
        <w:rPr>
          <w:rFonts w:cs="TimesNewRomanPSMT"/>
          <w:i/>
          <w:iCs/>
          <w:szCs w:val="22"/>
        </w:rPr>
        <w:t>Air Force Law Review,</w:t>
      </w:r>
      <w:r w:rsidRPr="007226BD">
        <w:rPr>
          <w:rFonts w:cs="TimesNewRomanPSMT"/>
          <w:iCs/>
          <w:szCs w:val="22"/>
        </w:rPr>
        <w:t xml:space="preserve"> </w:t>
      </w:r>
      <w:r>
        <w:rPr>
          <w:rFonts w:cs="TimesNewRomanPSMT"/>
          <w:iCs/>
          <w:szCs w:val="22"/>
        </w:rPr>
        <w:t xml:space="preserve">Vol. </w:t>
      </w:r>
      <w:r w:rsidRPr="007226BD">
        <w:rPr>
          <w:rFonts w:cs="TimesNewRomanPSMT"/>
          <w:iCs/>
          <w:szCs w:val="22"/>
        </w:rPr>
        <w:t>64</w:t>
      </w:r>
      <w:r w:rsidRPr="007226BD">
        <w:rPr>
          <w:rFonts w:cs="TimesNewRomanPSMT"/>
          <w:szCs w:val="22"/>
        </w:rPr>
        <w:t>,</w:t>
      </w:r>
      <w:r>
        <w:rPr>
          <w:rFonts w:cs="TimesNewRomanPSMT"/>
          <w:szCs w:val="22"/>
        </w:rPr>
        <w:t xml:space="preserve"> 2009 at</w:t>
      </w:r>
      <w:r w:rsidRPr="007226BD">
        <w:rPr>
          <w:rFonts w:cs="TimesNewRomanPSMT"/>
          <w:szCs w:val="22"/>
        </w:rPr>
        <w:t xml:space="preserve"> 65 </w:t>
      </w:r>
      <w:r>
        <w:rPr>
          <w:rFonts w:cs="TimesNewRomanPSMT"/>
          <w:szCs w:val="22"/>
        </w:rPr>
        <w:t>–</w:t>
      </w:r>
      <w:r w:rsidRPr="007226BD">
        <w:rPr>
          <w:rFonts w:cs="TimesNewRomanPSMT"/>
          <w:szCs w:val="22"/>
        </w:rPr>
        <w:t xml:space="preserve"> 102</w:t>
      </w:r>
      <w:r>
        <w:rPr>
          <w:rFonts w:cs="TimesNewRomanPSMT"/>
          <w:szCs w:val="22"/>
        </w:rPr>
        <w:t xml:space="preserve">, </w:t>
      </w:r>
      <w:r>
        <w:rPr>
          <w:rFonts w:cs="TimesNewRomanPSMT" w:hint="cs"/>
          <w:szCs w:val="22"/>
          <w:rtl/>
        </w:rPr>
        <w:tab/>
      </w:r>
      <w:r>
        <w:rPr>
          <w:rFonts w:cs="TimesNewRomanPSMT" w:hint="cs"/>
          <w:szCs w:val="22"/>
          <w:rtl/>
        </w:rPr>
        <w:br/>
      </w:r>
      <w:hyperlink r:id="rId85" w:history="1">
        <w:r w:rsidRPr="00C80373">
          <w:rPr>
            <w:rStyle w:val="Hyperlink"/>
            <w:rFonts w:cs="TimesNewRomanPSMT"/>
            <w:szCs w:val="22"/>
          </w:rPr>
          <w:t>http://lawlib.wlu.edu/CLJC/index.aspx?mainid=418&amp;issuedate=2010-03-23&amp;homepage=no</w:t>
        </w:r>
      </w:hyperlink>
      <w:r>
        <w:rPr>
          <w:rFonts w:hint="cs"/>
          <w:rtl/>
        </w:rPr>
        <w:t>.</w:t>
      </w:r>
    </w:p>
  </w:footnote>
  <w:footnote w:id="99">
    <w:p w:rsidR="00D07311" w:rsidRDefault="00D07311" w:rsidP="00A90F7D">
      <w:pPr>
        <w:pStyle w:val="FootnoteText"/>
      </w:pPr>
      <w:r>
        <w:rPr>
          <w:rStyle w:val="FootnoteReference"/>
        </w:rPr>
        <w:footnoteRef/>
      </w:r>
      <w:r>
        <w:rPr>
          <w:rFonts w:hint="cs"/>
          <w:rtl/>
        </w:rPr>
        <w:tab/>
      </w:r>
      <w:r>
        <w:rPr>
          <w:rFonts w:hint="cs"/>
          <w:rtl/>
          <w:lang w:bidi="ar-EG"/>
        </w:rPr>
        <w:t>إن</w:t>
      </w:r>
      <w:r>
        <w:rPr>
          <w:rtl/>
          <w:lang w:bidi="ar-EG"/>
        </w:rPr>
        <w:t xml:space="preserve"> </w:t>
      </w:r>
      <w:r>
        <w:rPr>
          <w:rFonts w:hint="cs"/>
          <w:rtl/>
          <w:lang w:bidi="ar-EG"/>
        </w:rPr>
        <w:t>قرار</w:t>
      </w:r>
      <w:r>
        <w:rPr>
          <w:rtl/>
          <w:lang w:bidi="ar-EG"/>
        </w:rPr>
        <w:t xml:space="preserve"> </w:t>
      </w:r>
      <w:r>
        <w:rPr>
          <w:rFonts w:hint="cs"/>
          <w:rtl/>
          <w:lang w:bidi="ar-EG"/>
        </w:rPr>
        <w:t>السلطات</w:t>
      </w:r>
      <w:r>
        <w:rPr>
          <w:rtl/>
          <w:lang w:bidi="ar-EG"/>
        </w:rPr>
        <w:t xml:space="preserve"> </w:t>
      </w:r>
      <w:r>
        <w:rPr>
          <w:rFonts w:hint="cs"/>
          <w:rtl/>
          <w:lang w:bidi="ar-EG"/>
        </w:rPr>
        <w:t>العسكرية</w:t>
      </w:r>
      <w:r>
        <w:rPr>
          <w:rtl/>
          <w:lang w:bidi="ar-EG"/>
        </w:rPr>
        <w:t xml:space="preserve"> </w:t>
      </w:r>
      <w:r>
        <w:rPr>
          <w:rFonts w:hint="cs"/>
          <w:rtl/>
          <w:lang w:bidi="ar-EG"/>
        </w:rPr>
        <w:t>الأمريكية</w:t>
      </w:r>
      <w:r>
        <w:rPr>
          <w:rtl/>
          <w:lang w:bidi="ar-EG"/>
        </w:rPr>
        <w:t xml:space="preserve"> </w:t>
      </w:r>
      <w:r>
        <w:rPr>
          <w:rFonts w:hint="cs"/>
          <w:rtl/>
          <w:lang w:bidi="ar-EG"/>
        </w:rPr>
        <w:t>بعدم</w:t>
      </w:r>
      <w:r>
        <w:rPr>
          <w:rtl/>
          <w:lang w:bidi="ar-EG"/>
        </w:rPr>
        <w:t xml:space="preserve"> </w:t>
      </w:r>
      <w:r>
        <w:rPr>
          <w:rFonts w:hint="cs"/>
          <w:rtl/>
          <w:lang w:bidi="ar-EG"/>
        </w:rPr>
        <w:t>شن</w:t>
      </w:r>
      <w:r>
        <w:rPr>
          <w:rtl/>
          <w:lang w:bidi="ar-EG"/>
        </w:rPr>
        <w:t xml:space="preserve"> </w:t>
      </w:r>
      <w:r>
        <w:rPr>
          <w:rFonts w:hint="cs"/>
          <w:rtl/>
          <w:lang w:bidi="ar-EG"/>
        </w:rPr>
        <w:t>هجوم</w:t>
      </w:r>
      <w:r>
        <w:rPr>
          <w:rtl/>
          <w:lang w:bidi="ar-EG"/>
        </w:rPr>
        <w:t xml:space="preserve"> </w:t>
      </w:r>
      <w:r>
        <w:rPr>
          <w:rFonts w:hint="cs"/>
          <w:rtl/>
          <w:lang w:bidi="ar-EG"/>
        </w:rPr>
        <w:t>سيبراني</w:t>
      </w:r>
      <w:r>
        <w:rPr>
          <w:rtl/>
          <w:lang w:bidi="ar-EG"/>
        </w:rPr>
        <w:t xml:space="preserve"> </w:t>
      </w:r>
      <w:r>
        <w:rPr>
          <w:rFonts w:hint="cs"/>
          <w:rtl/>
          <w:lang w:bidi="ar-EG"/>
        </w:rPr>
        <w:t>على</w:t>
      </w:r>
      <w:r>
        <w:rPr>
          <w:rtl/>
          <w:lang w:bidi="ar-EG"/>
        </w:rPr>
        <w:t xml:space="preserve"> </w:t>
      </w:r>
      <w:r>
        <w:rPr>
          <w:rFonts w:hint="cs"/>
          <w:rtl/>
          <w:lang w:bidi="ar-EG"/>
        </w:rPr>
        <w:t>النظم</w:t>
      </w:r>
      <w:r>
        <w:rPr>
          <w:rtl/>
          <w:lang w:bidi="ar-EG"/>
        </w:rPr>
        <w:t xml:space="preserve"> </w:t>
      </w:r>
      <w:r>
        <w:rPr>
          <w:rFonts w:hint="cs"/>
          <w:rtl/>
          <w:lang w:bidi="ar-EG"/>
        </w:rPr>
        <w:t>المالية</w:t>
      </w:r>
      <w:r>
        <w:rPr>
          <w:rtl/>
          <w:lang w:bidi="ar-EG"/>
        </w:rPr>
        <w:t xml:space="preserve"> </w:t>
      </w:r>
      <w:r>
        <w:rPr>
          <w:rFonts w:hint="cs"/>
          <w:rtl/>
          <w:lang w:bidi="ar-EG"/>
        </w:rPr>
        <w:t>العراقية</w:t>
      </w:r>
      <w:r>
        <w:rPr>
          <w:rtl/>
          <w:lang w:bidi="ar-EG"/>
        </w:rPr>
        <w:t xml:space="preserve"> </w:t>
      </w:r>
      <w:r>
        <w:rPr>
          <w:rFonts w:hint="cs"/>
          <w:rtl/>
          <w:lang w:bidi="ar-EG"/>
        </w:rPr>
        <w:t>هو</w:t>
      </w:r>
      <w:r>
        <w:rPr>
          <w:rtl/>
          <w:lang w:bidi="ar-EG"/>
        </w:rPr>
        <w:t xml:space="preserve"> </w:t>
      </w:r>
      <w:r>
        <w:rPr>
          <w:rFonts w:hint="cs"/>
          <w:rtl/>
          <w:lang w:bidi="ar-EG"/>
        </w:rPr>
        <w:t>موضوع</w:t>
      </w:r>
      <w:r>
        <w:rPr>
          <w:rtl/>
          <w:lang w:bidi="ar-EG"/>
        </w:rPr>
        <w:t xml:space="preserve"> </w:t>
      </w:r>
      <w:r>
        <w:rPr>
          <w:rFonts w:hint="cs"/>
          <w:rtl/>
          <w:lang w:bidi="ar-EG"/>
        </w:rPr>
        <w:t>بحث</w:t>
      </w:r>
      <w:r>
        <w:rPr>
          <w:rtl/>
          <w:lang w:bidi="ar-EG"/>
        </w:rPr>
        <w:t xml:space="preserve"> </w:t>
      </w:r>
      <w:r>
        <w:rPr>
          <w:rFonts w:hint="cs"/>
          <w:rtl/>
          <w:lang w:bidi="ar-EG"/>
        </w:rPr>
        <w:t>تقرير</w:t>
      </w:r>
      <w:r>
        <w:rPr>
          <w:rtl/>
          <w:lang w:bidi="ar-EG"/>
        </w:rPr>
        <w:t xml:space="preserve"> </w:t>
      </w:r>
      <w:r w:rsidRPr="007002E9">
        <w:rPr>
          <w:rFonts w:cs="Courier"/>
          <w:i/>
        </w:rPr>
        <w:t>Warfare and Cyberwar: Capabilities and Related Policy Issues</w:t>
      </w:r>
      <w:r>
        <w:rPr>
          <w:rFonts w:cs="Courier"/>
        </w:rPr>
        <w:t>,</w:t>
      </w:r>
      <w:r w:rsidRPr="007226BD">
        <w:rPr>
          <w:rFonts w:cs="Courier"/>
        </w:rPr>
        <w:t xml:space="preserve"> </w:t>
      </w:r>
      <w:r>
        <w:rPr>
          <w:rFonts w:cs="Courier"/>
        </w:rPr>
        <w:t xml:space="preserve">Congressional Research Service, RL31787, 19 July 2004 at 5-6, </w:t>
      </w:r>
      <w:hyperlink r:id="rId86" w:history="1">
        <w:r w:rsidRPr="00DC52FE">
          <w:rPr>
            <w:rStyle w:val="Hyperlink"/>
            <w:rFonts w:cs="Arial"/>
          </w:rPr>
          <w:t>www.fas.org/irp/crs/RL31787.pdf</w:t>
        </w:r>
      </w:hyperlink>
      <w:r>
        <w:rPr>
          <w:rStyle w:val="HTMLCite"/>
          <w:rFonts w:cs="Arial"/>
        </w:rPr>
        <w:t>.</w:t>
      </w:r>
      <w:r>
        <w:rPr>
          <w:rtl/>
          <w:lang w:bidi="ar-EG"/>
        </w:rPr>
        <w:t xml:space="preserve">. </w:t>
      </w:r>
      <w:r>
        <w:rPr>
          <w:rFonts w:hint="cs"/>
          <w:rtl/>
          <w:lang w:bidi="ar-EG"/>
        </w:rPr>
        <w:t>كما أن</w:t>
      </w:r>
      <w:r>
        <w:rPr>
          <w:rtl/>
          <w:lang w:bidi="ar-EG"/>
        </w:rPr>
        <w:t xml:space="preserve"> </w:t>
      </w:r>
      <w:r>
        <w:rPr>
          <w:rFonts w:hint="cs"/>
          <w:rtl/>
          <w:lang w:bidi="ar-EG"/>
        </w:rPr>
        <w:t>تقرير</w:t>
      </w:r>
      <w:r>
        <w:rPr>
          <w:rtl/>
          <w:lang w:bidi="ar-EG"/>
        </w:rPr>
        <w:t xml:space="preserve"> </w:t>
      </w:r>
      <w:r>
        <w:rPr>
          <w:rFonts w:hint="cs"/>
          <w:rtl/>
          <w:lang w:bidi="ar-EG"/>
        </w:rPr>
        <w:t>هيئة</w:t>
      </w:r>
      <w:r>
        <w:rPr>
          <w:rtl/>
          <w:lang w:bidi="ar-EG"/>
        </w:rPr>
        <w:t xml:space="preserve"> </w:t>
      </w:r>
      <w:r>
        <w:rPr>
          <w:rFonts w:hint="cs"/>
          <w:rtl/>
          <w:lang w:bidi="ar-EG"/>
        </w:rPr>
        <w:t>بحوث</w:t>
      </w:r>
      <w:r>
        <w:rPr>
          <w:rtl/>
          <w:lang w:bidi="ar-EG"/>
        </w:rPr>
        <w:t xml:space="preserve"> </w:t>
      </w:r>
      <w:r>
        <w:rPr>
          <w:rFonts w:hint="cs"/>
          <w:rtl/>
          <w:lang w:bidi="ar-EG"/>
        </w:rPr>
        <w:t>الكونغرس</w:t>
      </w:r>
      <w:r>
        <w:rPr>
          <w:rtl/>
          <w:lang w:bidi="ar-EG"/>
        </w:rPr>
        <w:t xml:space="preserve"> </w:t>
      </w:r>
      <w:r>
        <w:rPr>
          <w:rFonts w:hint="cs"/>
          <w:rtl/>
          <w:lang w:bidi="ar-EG"/>
        </w:rPr>
        <w:t>هذا</w:t>
      </w:r>
      <w:r>
        <w:rPr>
          <w:rtl/>
          <w:lang w:bidi="ar-EG"/>
        </w:rPr>
        <w:t xml:space="preserve"> </w:t>
      </w:r>
      <w:r>
        <w:rPr>
          <w:rFonts w:hint="cs"/>
          <w:rtl/>
          <w:lang w:bidi="ar-EG"/>
        </w:rPr>
        <w:t>يرسي</w:t>
      </w:r>
      <w:r>
        <w:rPr>
          <w:rtl/>
          <w:lang w:bidi="ar-EG"/>
        </w:rPr>
        <w:t xml:space="preserve"> </w:t>
      </w:r>
      <w:r>
        <w:rPr>
          <w:rFonts w:hint="cs"/>
          <w:rtl/>
          <w:lang w:bidi="ar-EG"/>
        </w:rPr>
        <w:t>إطار</w:t>
      </w:r>
      <w:r>
        <w:rPr>
          <w:rtl/>
          <w:lang w:bidi="ar-EG"/>
        </w:rPr>
        <w:t xml:space="preserve"> </w:t>
      </w:r>
      <w:r>
        <w:rPr>
          <w:rFonts w:hint="cs"/>
          <w:rtl/>
          <w:lang w:bidi="ar-EG"/>
        </w:rPr>
        <w:t>السلطات</w:t>
      </w:r>
      <w:r>
        <w:rPr>
          <w:rtl/>
          <w:lang w:bidi="ar-EG"/>
        </w:rPr>
        <w:t xml:space="preserve"> </w:t>
      </w:r>
      <w:r>
        <w:rPr>
          <w:rFonts w:hint="cs"/>
          <w:rtl/>
          <w:lang w:bidi="ar-EG"/>
        </w:rPr>
        <w:t>العسكرية</w:t>
      </w:r>
      <w:r>
        <w:rPr>
          <w:rtl/>
          <w:lang w:bidi="ar-EG"/>
        </w:rPr>
        <w:t xml:space="preserve"> </w:t>
      </w:r>
      <w:r>
        <w:rPr>
          <w:rFonts w:hint="cs"/>
          <w:rtl/>
          <w:lang w:bidi="ar-EG"/>
        </w:rPr>
        <w:t>الأمريكية</w:t>
      </w:r>
      <w:r>
        <w:rPr>
          <w:rtl/>
          <w:lang w:bidi="ar-EG"/>
        </w:rPr>
        <w:t xml:space="preserve"> </w:t>
      </w:r>
      <w:r>
        <w:rPr>
          <w:rFonts w:hint="cs"/>
          <w:rtl/>
          <w:lang w:bidi="ar-EG"/>
        </w:rPr>
        <w:t>المتعلق</w:t>
      </w:r>
      <w:r>
        <w:rPr>
          <w:rtl/>
          <w:lang w:bidi="ar-EG"/>
        </w:rPr>
        <w:t xml:space="preserve"> </w:t>
      </w:r>
      <w:r>
        <w:rPr>
          <w:rFonts w:hint="cs"/>
          <w:rtl/>
          <w:lang w:bidi="ar-EG"/>
        </w:rPr>
        <w:t>بالتصدي</w:t>
      </w:r>
      <w:r>
        <w:rPr>
          <w:rtl/>
          <w:lang w:bidi="ar-EG"/>
        </w:rPr>
        <w:t xml:space="preserve"> </w:t>
      </w:r>
      <w:r>
        <w:rPr>
          <w:rFonts w:hint="cs"/>
          <w:rtl/>
          <w:lang w:bidi="ar-EG"/>
        </w:rPr>
        <w:t>للحروب</w:t>
      </w:r>
      <w:r>
        <w:rPr>
          <w:rtl/>
          <w:lang w:bidi="ar-EG"/>
        </w:rPr>
        <w:t xml:space="preserve"> </w:t>
      </w:r>
      <w:r>
        <w:rPr>
          <w:rFonts w:hint="cs"/>
          <w:rtl/>
          <w:lang w:bidi="ar-EG"/>
        </w:rPr>
        <w:t>السيبرانية</w:t>
      </w:r>
      <w:r>
        <w:rPr>
          <w:rtl/>
          <w:lang w:bidi="ar-EG"/>
        </w:rPr>
        <w:t xml:space="preserve"> </w:t>
      </w:r>
      <w:r>
        <w:rPr>
          <w:rFonts w:hint="cs"/>
          <w:rtl/>
          <w:lang w:bidi="ar-EG"/>
        </w:rPr>
        <w:t>ويوضح</w:t>
      </w:r>
      <w:r>
        <w:rPr>
          <w:rtl/>
          <w:lang w:bidi="ar-EG"/>
        </w:rPr>
        <w:t xml:space="preserve"> </w:t>
      </w:r>
      <w:r>
        <w:rPr>
          <w:rFonts w:hint="cs"/>
          <w:rtl/>
          <w:lang w:bidi="ar-EG"/>
        </w:rPr>
        <w:t>موقع</w:t>
      </w:r>
      <w:r>
        <w:rPr>
          <w:rtl/>
          <w:lang w:bidi="ar-EG"/>
        </w:rPr>
        <w:t xml:space="preserve"> </w:t>
      </w:r>
      <w:r>
        <w:rPr>
          <w:rFonts w:hint="cs"/>
          <w:rtl/>
          <w:lang w:bidi="ar-EG"/>
        </w:rPr>
        <w:t>هذه</w:t>
      </w:r>
      <w:r>
        <w:rPr>
          <w:rtl/>
          <w:lang w:bidi="ar-EG"/>
        </w:rPr>
        <w:t xml:space="preserve"> </w:t>
      </w:r>
      <w:r>
        <w:rPr>
          <w:rFonts w:hint="cs"/>
          <w:rtl/>
          <w:lang w:bidi="ar-EG"/>
        </w:rPr>
        <w:t>الحروب</w:t>
      </w:r>
      <w:r>
        <w:rPr>
          <w:rtl/>
          <w:lang w:bidi="ar-EG"/>
        </w:rPr>
        <w:t xml:space="preserve"> </w:t>
      </w:r>
      <w:r>
        <w:rPr>
          <w:rFonts w:hint="cs"/>
          <w:rtl/>
          <w:lang w:bidi="ar-EG"/>
        </w:rPr>
        <w:t>ضمن</w:t>
      </w:r>
      <w:r>
        <w:rPr>
          <w:rtl/>
          <w:lang w:bidi="ar-EG"/>
        </w:rPr>
        <w:t xml:space="preserve"> </w:t>
      </w:r>
      <w:r>
        <w:rPr>
          <w:rFonts w:hint="cs"/>
          <w:rtl/>
          <w:lang w:bidi="ar-EG"/>
        </w:rPr>
        <w:t>استراتيجية</w:t>
      </w:r>
      <w:r>
        <w:rPr>
          <w:rtl/>
          <w:lang w:bidi="ar-EG"/>
        </w:rPr>
        <w:t xml:space="preserve"> </w:t>
      </w:r>
      <w:r>
        <w:rPr>
          <w:rFonts w:hint="cs"/>
          <w:rtl/>
          <w:lang w:bidi="ar-EG"/>
        </w:rPr>
        <w:t>هذه</w:t>
      </w:r>
      <w:r>
        <w:rPr>
          <w:rtl/>
          <w:lang w:bidi="ar-EG"/>
        </w:rPr>
        <w:t xml:space="preserve"> </w:t>
      </w:r>
      <w:r>
        <w:rPr>
          <w:rFonts w:hint="cs"/>
          <w:rtl/>
          <w:lang w:bidi="ar-EG"/>
        </w:rPr>
        <w:t>السلطات</w:t>
      </w:r>
      <w:r>
        <w:rPr>
          <w:rtl/>
          <w:lang w:bidi="ar-EG"/>
        </w:rPr>
        <w:t xml:space="preserve"> </w:t>
      </w:r>
      <w:r>
        <w:rPr>
          <w:rFonts w:hint="cs"/>
          <w:rtl/>
          <w:lang w:bidi="ar-EG"/>
        </w:rPr>
        <w:t>وبرامجها</w:t>
      </w:r>
      <w:r>
        <w:rPr>
          <w:rtl/>
          <w:lang w:bidi="ar-EG"/>
        </w:rPr>
        <w:t xml:space="preserve"> </w:t>
      </w:r>
      <w:r>
        <w:rPr>
          <w:rFonts w:hint="cs"/>
          <w:rtl/>
          <w:lang w:bidi="ar-EG"/>
        </w:rPr>
        <w:t>طويلة</w:t>
      </w:r>
      <w:r>
        <w:rPr>
          <w:rtl/>
          <w:lang w:bidi="ar-EG"/>
        </w:rPr>
        <w:t xml:space="preserve"> </w:t>
      </w:r>
      <w:r>
        <w:rPr>
          <w:rFonts w:hint="cs"/>
          <w:rtl/>
          <w:lang w:bidi="ar-EG"/>
        </w:rPr>
        <w:t>الأجل</w:t>
      </w:r>
      <w:r>
        <w:rPr>
          <w:rtl/>
          <w:lang w:bidi="ar-EG"/>
        </w:rPr>
        <w:t xml:space="preserve"> </w:t>
      </w:r>
      <w:r>
        <w:rPr>
          <w:rFonts w:hint="cs"/>
          <w:rtl/>
          <w:lang w:bidi="ar-EG"/>
        </w:rPr>
        <w:t>المتصلة</w:t>
      </w:r>
      <w:r>
        <w:rPr>
          <w:rtl/>
          <w:lang w:bidi="ar-EG"/>
        </w:rPr>
        <w:t xml:space="preserve"> </w:t>
      </w:r>
      <w:r>
        <w:rPr>
          <w:rFonts w:hint="cs"/>
          <w:rtl/>
          <w:lang w:bidi="ar-EG"/>
        </w:rPr>
        <w:t>بالحروب</w:t>
      </w:r>
      <w:r>
        <w:rPr>
          <w:rtl/>
          <w:lang w:bidi="ar-EG"/>
        </w:rPr>
        <w:t xml:space="preserve"> </w:t>
      </w:r>
      <w:r>
        <w:rPr>
          <w:rFonts w:hint="cs"/>
          <w:rtl/>
          <w:lang w:bidi="ar-EG"/>
        </w:rPr>
        <w:t>المعلوماتية</w:t>
      </w:r>
      <w:r>
        <w:rPr>
          <w:rtl/>
          <w:lang w:bidi="ar-EG"/>
        </w:rPr>
        <w:t>.</w:t>
      </w:r>
    </w:p>
  </w:footnote>
  <w:footnote w:id="100">
    <w:p w:rsidR="00D07311" w:rsidRDefault="00D07311" w:rsidP="000655BF">
      <w:pPr>
        <w:pStyle w:val="FootnoteText"/>
      </w:pPr>
      <w:r>
        <w:rPr>
          <w:rStyle w:val="FootnoteReference"/>
        </w:rPr>
        <w:footnoteRef/>
      </w:r>
      <w:r>
        <w:rPr>
          <w:rFonts w:hint="cs"/>
          <w:rtl/>
        </w:rPr>
        <w:tab/>
      </w:r>
      <w:r>
        <w:rPr>
          <w:rFonts w:hint="cs"/>
          <w:rtl/>
          <w:lang w:bidi="ar-EG"/>
        </w:rPr>
        <w:t>يشير</w:t>
      </w:r>
      <w:r>
        <w:rPr>
          <w:rtl/>
          <w:lang w:bidi="ar-EG"/>
        </w:rPr>
        <w:t xml:space="preserve"> "</w:t>
      </w:r>
      <w:r>
        <w:rPr>
          <w:rFonts w:hint="cs"/>
          <w:rtl/>
          <w:lang w:bidi="ar-EG"/>
        </w:rPr>
        <w:t>التقرصن</w:t>
      </w:r>
      <w:r>
        <w:rPr>
          <w:rtl/>
          <w:lang w:bidi="ar-EG"/>
        </w:rPr>
        <w:t xml:space="preserve">" </w:t>
      </w:r>
      <w:r>
        <w:rPr>
          <w:rFonts w:hint="cs"/>
          <w:rtl/>
          <w:lang w:bidi="ar-EG"/>
        </w:rPr>
        <w:t>إلى</w:t>
      </w:r>
      <w:r>
        <w:rPr>
          <w:rtl/>
          <w:lang w:bidi="ar-EG"/>
        </w:rPr>
        <w:t xml:space="preserve"> </w:t>
      </w:r>
      <w:r>
        <w:rPr>
          <w:rFonts w:hint="cs"/>
          <w:rtl/>
          <w:lang w:bidi="ar-EG"/>
        </w:rPr>
        <w:t>كتابة</w:t>
      </w:r>
      <w:r>
        <w:rPr>
          <w:rtl/>
          <w:lang w:bidi="ar-EG"/>
        </w:rPr>
        <w:t xml:space="preserve"> </w:t>
      </w:r>
      <w:r>
        <w:rPr>
          <w:rFonts w:hint="cs"/>
          <w:rtl/>
          <w:lang w:bidi="ar-EG"/>
        </w:rPr>
        <w:t>أو</w:t>
      </w:r>
      <w:r>
        <w:rPr>
          <w:rtl/>
          <w:lang w:bidi="ar-EG"/>
        </w:rPr>
        <w:t xml:space="preserve"> </w:t>
      </w:r>
      <w:r>
        <w:rPr>
          <w:rFonts w:hint="cs"/>
          <w:rtl/>
          <w:lang w:bidi="ar-EG"/>
        </w:rPr>
        <w:t>استخدام</w:t>
      </w:r>
      <w:r>
        <w:rPr>
          <w:rtl/>
          <w:lang w:bidi="ar-EG"/>
        </w:rPr>
        <w:t xml:space="preserve"> </w:t>
      </w:r>
      <w:r>
        <w:rPr>
          <w:rFonts w:hint="cs"/>
          <w:rtl/>
          <w:lang w:bidi="ar-EG"/>
        </w:rPr>
        <w:t>شفرة</w:t>
      </w:r>
      <w:r>
        <w:rPr>
          <w:rtl/>
          <w:lang w:bidi="ar-EG"/>
        </w:rPr>
        <w:t xml:space="preserve"> </w:t>
      </w:r>
      <w:r>
        <w:rPr>
          <w:rFonts w:hint="cs"/>
          <w:rtl/>
          <w:lang w:bidi="ar-EG"/>
        </w:rPr>
        <w:t>حاسوبية</w:t>
      </w:r>
      <w:r>
        <w:rPr>
          <w:rtl/>
          <w:lang w:bidi="ar-EG"/>
        </w:rPr>
        <w:t xml:space="preserve"> "</w:t>
      </w:r>
      <w:r>
        <w:rPr>
          <w:rFonts w:hint="cs"/>
          <w:rtl/>
          <w:lang w:bidi="ar-EG"/>
        </w:rPr>
        <w:t>قرصنة</w:t>
      </w:r>
      <w:r>
        <w:rPr>
          <w:rtl/>
          <w:lang w:bidi="ar-EG"/>
        </w:rPr>
        <w:t xml:space="preserve">" </w:t>
      </w:r>
      <w:r>
        <w:rPr>
          <w:rFonts w:hint="cs"/>
          <w:rtl/>
          <w:lang w:bidi="ar-EG"/>
        </w:rPr>
        <w:t>لمهاجمة</w:t>
      </w:r>
      <w:r>
        <w:rPr>
          <w:rtl/>
          <w:lang w:bidi="ar-EG"/>
        </w:rPr>
        <w:t xml:space="preserve"> </w:t>
      </w:r>
      <w:r>
        <w:rPr>
          <w:rFonts w:hint="cs"/>
          <w:rtl/>
          <w:lang w:bidi="ar-EG"/>
        </w:rPr>
        <w:t>شبكة</w:t>
      </w:r>
      <w:r>
        <w:rPr>
          <w:rtl/>
          <w:lang w:bidi="ar-EG"/>
        </w:rPr>
        <w:t xml:space="preserve"> </w:t>
      </w:r>
      <w:r>
        <w:rPr>
          <w:rFonts w:hint="cs"/>
          <w:rtl/>
          <w:lang w:bidi="ar-EG"/>
        </w:rPr>
        <w:t>المعلومات</w:t>
      </w:r>
      <w:r>
        <w:rPr>
          <w:rtl/>
          <w:lang w:bidi="ar-EG"/>
        </w:rPr>
        <w:t xml:space="preserve"> </w:t>
      </w:r>
      <w:r>
        <w:rPr>
          <w:rFonts w:hint="cs"/>
          <w:rtl/>
          <w:lang w:bidi="ar-EG"/>
        </w:rPr>
        <w:t>والاتصالات</w:t>
      </w:r>
      <w:r>
        <w:rPr>
          <w:rtl/>
          <w:lang w:bidi="ar-EG"/>
        </w:rPr>
        <w:t xml:space="preserve"> </w:t>
      </w:r>
      <w:r>
        <w:rPr>
          <w:rFonts w:hint="cs"/>
          <w:rtl/>
          <w:lang w:bidi="ar-EG"/>
        </w:rPr>
        <w:t>التابعة</w:t>
      </w:r>
      <w:r>
        <w:rPr>
          <w:rtl/>
          <w:lang w:bidi="ar-EG"/>
        </w:rPr>
        <w:t xml:space="preserve"> </w:t>
      </w:r>
      <w:r>
        <w:rPr>
          <w:rFonts w:hint="cs"/>
          <w:rtl/>
          <w:lang w:bidi="ar-EG"/>
        </w:rPr>
        <w:t>للمستهدف</w:t>
      </w:r>
      <w:r>
        <w:rPr>
          <w:rtl/>
          <w:lang w:bidi="ar-EG"/>
        </w:rPr>
        <w:t xml:space="preserve"> </w:t>
      </w:r>
      <w:r>
        <w:rPr>
          <w:rFonts w:hint="cs"/>
          <w:rtl/>
          <w:lang w:bidi="ar-EG"/>
        </w:rPr>
        <w:t>بغرض</w:t>
      </w:r>
      <w:r>
        <w:rPr>
          <w:rtl/>
          <w:lang w:bidi="ar-EG"/>
        </w:rPr>
        <w:t xml:space="preserve"> </w:t>
      </w:r>
      <w:r>
        <w:rPr>
          <w:rFonts w:hint="cs"/>
          <w:rtl/>
          <w:lang w:bidi="ar-EG"/>
        </w:rPr>
        <w:t>ترويج</w:t>
      </w:r>
      <w:r>
        <w:rPr>
          <w:rtl/>
          <w:lang w:bidi="ar-EG"/>
        </w:rPr>
        <w:t xml:space="preserve"> </w:t>
      </w:r>
      <w:r>
        <w:rPr>
          <w:rFonts w:hint="cs"/>
          <w:rtl/>
          <w:lang w:bidi="ar-EG"/>
        </w:rPr>
        <w:t>أيديولوجيا</w:t>
      </w:r>
      <w:r>
        <w:rPr>
          <w:rtl/>
          <w:lang w:bidi="ar-EG"/>
        </w:rPr>
        <w:t xml:space="preserve"> </w:t>
      </w:r>
      <w:r>
        <w:rPr>
          <w:rFonts w:hint="cs"/>
          <w:rtl/>
          <w:lang w:bidi="ar-EG"/>
        </w:rPr>
        <w:t>سياسية</w:t>
      </w:r>
      <w:r>
        <w:rPr>
          <w:rtl/>
          <w:lang w:bidi="ar-EG"/>
        </w:rPr>
        <w:t xml:space="preserve"> </w:t>
      </w:r>
      <w:r>
        <w:rPr>
          <w:rFonts w:hint="cs"/>
          <w:rtl/>
          <w:lang w:bidi="ar-EG"/>
        </w:rPr>
        <w:t>أو</w:t>
      </w:r>
      <w:r>
        <w:rPr>
          <w:rtl/>
          <w:lang w:bidi="ar-EG"/>
        </w:rPr>
        <w:t xml:space="preserve"> </w:t>
      </w:r>
      <w:r>
        <w:rPr>
          <w:rFonts w:hint="cs"/>
          <w:rtl/>
          <w:lang w:bidi="ar-EG"/>
        </w:rPr>
        <w:t>هدف</w:t>
      </w:r>
      <w:r>
        <w:rPr>
          <w:rtl/>
          <w:lang w:bidi="ar-EG"/>
        </w:rPr>
        <w:t xml:space="preserve"> </w:t>
      </w:r>
      <w:r>
        <w:rPr>
          <w:rFonts w:hint="cs"/>
          <w:rtl/>
          <w:lang w:bidi="ar-EG"/>
        </w:rPr>
        <w:t>اجتماعي</w:t>
      </w:r>
      <w:r>
        <w:rPr>
          <w:rtl/>
          <w:lang w:bidi="ar-EG"/>
        </w:rPr>
        <w:t xml:space="preserve">. </w:t>
      </w:r>
      <w:r>
        <w:rPr>
          <w:rFonts w:hint="cs"/>
          <w:rtl/>
          <w:lang w:bidi="ar-EG"/>
        </w:rPr>
        <w:t>وكثيراً</w:t>
      </w:r>
      <w:r>
        <w:rPr>
          <w:rtl/>
          <w:lang w:bidi="ar-EG"/>
        </w:rPr>
        <w:t xml:space="preserve"> </w:t>
      </w:r>
      <w:r>
        <w:rPr>
          <w:rFonts w:hint="cs"/>
          <w:rtl/>
          <w:lang w:bidi="ar-EG"/>
        </w:rPr>
        <w:t>ما يدافع</w:t>
      </w:r>
      <w:r>
        <w:rPr>
          <w:rtl/>
          <w:lang w:bidi="ar-EG"/>
        </w:rPr>
        <w:t xml:space="preserve"> </w:t>
      </w:r>
      <w:r>
        <w:rPr>
          <w:rFonts w:hint="cs"/>
          <w:rtl/>
          <w:lang w:bidi="ar-EG"/>
        </w:rPr>
        <w:t>المتقرصنون</w:t>
      </w:r>
      <w:r>
        <w:rPr>
          <w:rtl/>
          <w:lang w:bidi="ar-EG"/>
        </w:rPr>
        <w:t xml:space="preserve"> </w:t>
      </w:r>
      <w:r>
        <w:rPr>
          <w:rFonts w:hint="cs"/>
          <w:rtl/>
          <w:lang w:bidi="ar-EG"/>
        </w:rPr>
        <w:t>عن</w:t>
      </w:r>
      <w:r>
        <w:rPr>
          <w:rtl/>
          <w:lang w:bidi="ar-EG"/>
        </w:rPr>
        <w:t xml:space="preserve"> </w:t>
      </w:r>
      <w:r>
        <w:rPr>
          <w:rFonts w:hint="cs"/>
          <w:rtl/>
          <w:lang w:bidi="ar-EG"/>
        </w:rPr>
        <w:t>أفعالهم</w:t>
      </w:r>
      <w:r>
        <w:rPr>
          <w:rtl/>
          <w:lang w:bidi="ar-EG"/>
        </w:rPr>
        <w:t xml:space="preserve"> </w:t>
      </w:r>
      <w:r>
        <w:rPr>
          <w:rFonts w:hint="cs"/>
          <w:rtl/>
          <w:lang w:bidi="ar-EG"/>
        </w:rPr>
        <w:t>على</w:t>
      </w:r>
      <w:r>
        <w:rPr>
          <w:rtl/>
          <w:lang w:bidi="ar-EG"/>
        </w:rPr>
        <w:t xml:space="preserve"> </w:t>
      </w:r>
      <w:r>
        <w:rPr>
          <w:rFonts w:hint="cs"/>
          <w:rtl/>
          <w:lang w:bidi="ar-EG"/>
        </w:rPr>
        <w:t>أنها</w:t>
      </w:r>
      <w:r>
        <w:rPr>
          <w:rtl/>
          <w:lang w:bidi="ar-EG"/>
        </w:rPr>
        <w:t xml:space="preserve"> </w:t>
      </w:r>
      <w:r>
        <w:rPr>
          <w:rFonts w:hint="cs"/>
          <w:rtl/>
          <w:lang w:bidi="ar-EG"/>
        </w:rPr>
        <w:t>أعمال</w:t>
      </w:r>
      <w:r>
        <w:rPr>
          <w:rtl/>
          <w:lang w:bidi="ar-EG"/>
        </w:rPr>
        <w:t xml:space="preserve"> </w:t>
      </w:r>
      <w:r>
        <w:rPr>
          <w:rFonts w:hint="cs"/>
          <w:rtl/>
          <w:lang w:bidi="ar-EG"/>
        </w:rPr>
        <w:t>احتجاج</w:t>
      </w:r>
      <w:r>
        <w:rPr>
          <w:rtl/>
          <w:lang w:bidi="ar-EG"/>
        </w:rPr>
        <w:t xml:space="preserve"> </w:t>
      </w:r>
      <w:r>
        <w:rPr>
          <w:rFonts w:hint="cs"/>
          <w:rtl/>
          <w:lang w:bidi="ar-EG"/>
        </w:rPr>
        <w:t>وعصيان</w:t>
      </w:r>
      <w:r>
        <w:rPr>
          <w:rtl/>
          <w:lang w:bidi="ar-EG"/>
        </w:rPr>
        <w:t xml:space="preserve"> </w:t>
      </w:r>
      <w:r>
        <w:rPr>
          <w:rFonts w:hint="cs"/>
          <w:rtl/>
          <w:lang w:bidi="ar-EG"/>
        </w:rPr>
        <w:t>مدني</w:t>
      </w:r>
      <w:r>
        <w:rPr>
          <w:rtl/>
          <w:lang w:bidi="ar-EG"/>
        </w:rPr>
        <w:t xml:space="preserve">. </w:t>
      </w:r>
      <w:r>
        <w:rPr>
          <w:rFonts w:hint="cs"/>
          <w:rtl/>
          <w:lang w:bidi="ar-EG"/>
        </w:rPr>
        <w:t>للإطلاع</w:t>
      </w:r>
      <w:r>
        <w:rPr>
          <w:rtl/>
          <w:lang w:bidi="ar-EG"/>
        </w:rPr>
        <w:t xml:space="preserve"> </w:t>
      </w:r>
      <w:r>
        <w:rPr>
          <w:rFonts w:hint="cs"/>
          <w:rtl/>
          <w:lang w:bidi="ar-EG"/>
        </w:rPr>
        <w:t>على</w:t>
      </w:r>
      <w:r>
        <w:rPr>
          <w:rtl/>
          <w:lang w:bidi="ar-EG"/>
        </w:rPr>
        <w:t xml:space="preserve"> </w:t>
      </w:r>
      <w:r>
        <w:rPr>
          <w:rFonts w:hint="cs"/>
          <w:rtl/>
          <w:lang w:bidi="ar-EG"/>
        </w:rPr>
        <w:t>مثال</w:t>
      </w:r>
      <w:r>
        <w:rPr>
          <w:rtl/>
          <w:lang w:bidi="ar-EG"/>
        </w:rPr>
        <w:t xml:space="preserve"> </w:t>
      </w:r>
      <w:r>
        <w:rPr>
          <w:rFonts w:hint="cs"/>
          <w:rtl/>
          <w:lang w:bidi="ar-EG"/>
        </w:rPr>
        <w:t>عن</w:t>
      </w:r>
      <w:r>
        <w:rPr>
          <w:rtl/>
          <w:lang w:bidi="ar-EG"/>
        </w:rPr>
        <w:t xml:space="preserve"> </w:t>
      </w:r>
      <w:r>
        <w:rPr>
          <w:rFonts w:hint="cs"/>
          <w:rtl/>
          <w:lang w:bidi="ar-EG"/>
        </w:rPr>
        <w:t>ذلك</w:t>
      </w:r>
      <w:r>
        <w:rPr>
          <w:rtl/>
          <w:lang w:bidi="ar-EG"/>
        </w:rPr>
        <w:t xml:space="preserve"> </w:t>
      </w:r>
      <w:r>
        <w:rPr>
          <w:rFonts w:hint="cs"/>
          <w:rtl/>
          <w:lang w:bidi="ar-EG"/>
        </w:rPr>
        <w:t>انظر</w:t>
      </w:r>
      <w:r>
        <w:rPr>
          <w:rtl/>
          <w:lang w:bidi="ar-EG"/>
        </w:rPr>
        <w:t xml:space="preserve"> </w:t>
      </w:r>
      <w:hyperlink r:id="rId87" w:history="1">
        <w:r w:rsidRPr="00740488">
          <w:rPr>
            <w:rStyle w:val="Hyperlink"/>
            <w:rFonts w:cs="Arial"/>
          </w:rPr>
          <w:t>http://thehacktivist.com/hacktivism.php</w:t>
        </w:r>
      </w:hyperlink>
      <w:r w:rsidRPr="00740488">
        <w:rPr>
          <w:color w:val="000000"/>
        </w:rPr>
        <w:t>.</w:t>
      </w:r>
    </w:p>
  </w:footnote>
  <w:footnote w:id="101">
    <w:p w:rsidR="00D07311" w:rsidRDefault="00D07311" w:rsidP="00D86AD8">
      <w:pPr>
        <w:pStyle w:val="FootnoteText"/>
        <w:rPr>
          <w:rtl/>
          <w:lang w:bidi="ar-EG"/>
        </w:rPr>
      </w:pPr>
      <w:r>
        <w:rPr>
          <w:rStyle w:val="FootnoteReference"/>
        </w:rPr>
        <w:footnoteRef/>
      </w:r>
      <w:r>
        <w:rPr>
          <w:rFonts w:hint="cs"/>
          <w:rtl/>
          <w:lang w:bidi="ar-EG"/>
        </w:rPr>
        <w:tab/>
      </w:r>
      <w:r w:rsidRPr="00740488">
        <w:t>C</w:t>
      </w:r>
      <w:r>
        <w:t>live</w:t>
      </w:r>
      <w:r w:rsidRPr="00740488">
        <w:t xml:space="preserve"> Walker, </w:t>
      </w:r>
      <w:r>
        <w:t>“</w:t>
      </w:r>
      <w:r w:rsidRPr="00740488">
        <w:t>Cyber-Terrorism: Legal Principle and the Law in the United Kingdom,</w:t>
      </w:r>
      <w:r>
        <w:t xml:space="preserve">” </w:t>
      </w:r>
      <w:r>
        <w:rPr>
          <w:i/>
        </w:rPr>
        <w:t xml:space="preserve">Penn State Law Review, </w:t>
      </w:r>
      <w:r>
        <w:t>Vol. 110, 2006 at 625-65,</w:t>
      </w:r>
      <w:r>
        <w:rPr>
          <w:rFonts w:hint="cs"/>
          <w:rtl/>
        </w:rPr>
        <w:t xml:space="preserve"> </w:t>
      </w:r>
      <w:r>
        <w:rPr>
          <w:rFonts w:hint="cs"/>
          <w:rtl/>
        </w:rPr>
        <w:tab/>
      </w:r>
      <w:r>
        <w:rPr>
          <w:rFonts w:hint="cs"/>
          <w:rtl/>
        </w:rPr>
        <w:br/>
      </w:r>
      <w:hyperlink r:id="rId88" w:anchor="%23" w:history="1">
        <w:r w:rsidRPr="00C80373">
          <w:rPr>
            <w:rStyle w:val="Hyperlink"/>
            <w:rFonts w:cs="Arial"/>
          </w:rPr>
          <w:t>http://papers.ssrn.com/sol3/papers.cfm?abstract_id=1109113#%23</w:t>
        </w:r>
      </w:hyperlink>
      <w:r>
        <w:rPr>
          <w:rFonts w:hint="cs"/>
          <w:rtl/>
          <w:lang w:bidi="ar-EG"/>
        </w:rPr>
        <w:t>.</w:t>
      </w:r>
    </w:p>
  </w:footnote>
  <w:footnote w:id="102">
    <w:p w:rsidR="00D07311" w:rsidRPr="00450673" w:rsidRDefault="00D07311" w:rsidP="00D86AD8">
      <w:pPr>
        <w:pStyle w:val="FootnoteText"/>
      </w:pPr>
      <w:r w:rsidRPr="00450673">
        <w:rPr>
          <w:rStyle w:val="FootnoteReference"/>
          <w:spacing w:val="-6"/>
        </w:rPr>
        <w:footnoteRef/>
      </w:r>
      <w:r w:rsidRPr="00450673">
        <w:rPr>
          <w:rFonts w:hint="cs"/>
          <w:rtl/>
        </w:rPr>
        <w:tab/>
      </w:r>
      <w:r w:rsidRPr="00450673">
        <w:rPr>
          <w:rFonts w:hint="cs"/>
          <w:rtl/>
          <w:lang w:bidi="ar-EG"/>
        </w:rPr>
        <w:t>بمقتضى</w:t>
      </w:r>
      <w:r w:rsidRPr="00450673">
        <w:rPr>
          <w:rtl/>
          <w:lang w:bidi="ar-EG"/>
        </w:rPr>
        <w:t xml:space="preserve"> </w:t>
      </w:r>
      <w:r w:rsidRPr="00450673">
        <w:rPr>
          <w:rFonts w:hint="cs"/>
          <w:rtl/>
          <w:lang w:bidi="ar-EG"/>
        </w:rPr>
        <w:t>القانون</w:t>
      </w:r>
      <w:r w:rsidRPr="00450673">
        <w:rPr>
          <w:rtl/>
          <w:lang w:bidi="ar-EG"/>
        </w:rPr>
        <w:t xml:space="preserve"> </w:t>
      </w:r>
      <w:r w:rsidRPr="00450673">
        <w:rPr>
          <w:rFonts w:hint="cs"/>
          <w:rtl/>
          <w:lang w:bidi="ar-EG"/>
        </w:rPr>
        <w:t>الأمريكي</w:t>
      </w:r>
      <w:r w:rsidRPr="00450673">
        <w:rPr>
          <w:rtl/>
          <w:lang w:bidi="ar-EG"/>
        </w:rPr>
        <w:t xml:space="preserve"> </w:t>
      </w:r>
      <w:r w:rsidRPr="00450673">
        <w:rPr>
          <w:rFonts w:hint="cs"/>
          <w:rtl/>
          <w:lang w:bidi="ar-EG"/>
        </w:rPr>
        <w:t>فإن</w:t>
      </w:r>
      <w:r w:rsidRPr="00450673">
        <w:rPr>
          <w:rtl/>
          <w:lang w:bidi="ar-EG"/>
        </w:rPr>
        <w:t xml:space="preserve"> </w:t>
      </w:r>
      <w:r w:rsidRPr="00450673">
        <w:rPr>
          <w:rFonts w:hint="cs"/>
          <w:rtl/>
          <w:lang w:bidi="ar-EG"/>
        </w:rPr>
        <w:t>وسيلة</w:t>
      </w:r>
      <w:r w:rsidRPr="00450673">
        <w:rPr>
          <w:rtl/>
          <w:lang w:bidi="ar-EG"/>
        </w:rPr>
        <w:t xml:space="preserve"> </w:t>
      </w:r>
      <w:r w:rsidRPr="00450673">
        <w:rPr>
          <w:rFonts w:hint="cs"/>
          <w:rtl/>
          <w:lang w:bidi="ar-EG"/>
        </w:rPr>
        <w:t>جلب</w:t>
      </w:r>
      <w:r w:rsidRPr="00450673">
        <w:rPr>
          <w:rtl/>
          <w:lang w:bidi="ar-EG"/>
        </w:rPr>
        <w:t xml:space="preserve"> </w:t>
      </w:r>
      <w:r w:rsidRPr="00450673">
        <w:rPr>
          <w:rFonts w:hint="cs"/>
          <w:rtl/>
          <w:lang w:bidi="ar-EG"/>
        </w:rPr>
        <w:t>المشتبه</w:t>
      </w:r>
      <w:r w:rsidRPr="00450673">
        <w:rPr>
          <w:rtl/>
          <w:lang w:bidi="ar-EG"/>
        </w:rPr>
        <w:t xml:space="preserve"> </w:t>
      </w:r>
      <w:r w:rsidRPr="00450673">
        <w:rPr>
          <w:rFonts w:hint="cs"/>
          <w:rtl/>
          <w:lang w:bidi="ar-EG"/>
        </w:rPr>
        <w:t>فيه</w:t>
      </w:r>
      <w:r w:rsidRPr="00450673">
        <w:rPr>
          <w:rtl/>
          <w:lang w:bidi="ar-EG"/>
        </w:rPr>
        <w:t xml:space="preserve"> </w:t>
      </w:r>
      <w:r w:rsidRPr="00450673">
        <w:rPr>
          <w:rFonts w:hint="cs"/>
          <w:rtl/>
          <w:lang w:bidi="ar-EG"/>
        </w:rPr>
        <w:t>إلى</w:t>
      </w:r>
      <w:r w:rsidRPr="00450673">
        <w:rPr>
          <w:rtl/>
          <w:lang w:bidi="ar-EG"/>
        </w:rPr>
        <w:t xml:space="preserve"> </w:t>
      </w:r>
      <w:r w:rsidRPr="00450673">
        <w:rPr>
          <w:rFonts w:hint="cs"/>
          <w:rtl/>
          <w:lang w:bidi="ar-EG"/>
        </w:rPr>
        <w:t>الولاية</w:t>
      </w:r>
      <w:r w:rsidRPr="00450673">
        <w:rPr>
          <w:rtl/>
          <w:lang w:bidi="ar-EG"/>
        </w:rPr>
        <w:t xml:space="preserve"> </w:t>
      </w:r>
      <w:r w:rsidRPr="00450673">
        <w:rPr>
          <w:rFonts w:hint="cs"/>
          <w:rtl/>
          <w:lang w:bidi="ar-EG"/>
        </w:rPr>
        <w:t>القضائية</w:t>
      </w:r>
      <w:r w:rsidRPr="00450673">
        <w:rPr>
          <w:rtl/>
          <w:lang w:bidi="ar-EG"/>
        </w:rPr>
        <w:t xml:space="preserve"> </w:t>
      </w:r>
      <w:r w:rsidRPr="00450673">
        <w:rPr>
          <w:rFonts w:hint="cs"/>
          <w:rtl/>
          <w:lang w:bidi="ar-EG"/>
        </w:rPr>
        <w:t>الإقليمية</w:t>
      </w:r>
      <w:r w:rsidRPr="00450673">
        <w:rPr>
          <w:rtl/>
          <w:lang w:bidi="ar-EG"/>
        </w:rPr>
        <w:t xml:space="preserve"> </w:t>
      </w:r>
      <w:r w:rsidRPr="00450673">
        <w:rPr>
          <w:rFonts w:hint="cs"/>
          <w:rtl/>
          <w:lang w:bidi="ar-EG"/>
        </w:rPr>
        <w:t>لا تشكل</w:t>
      </w:r>
      <w:r w:rsidRPr="00450673">
        <w:rPr>
          <w:rtl/>
          <w:lang w:bidi="ar-EG"/>
        </w:rPr>
        <w:t xml:space="preserve"> </w:t>
      </w:r>
      <w:r w:rsidRPr="00450673">
        <w:rPr>
          <w:rFonts w:hint="cs"/>
          <w:rtl/>
          <w:lang w:bidi="ar-EG"/>
        </w:rPr>
        <w:t>حجة</w:t>
      </w:r>
      <w:r w:rsidRPr="00450673">
        <w:rPr>
          <w:rtl/>
          <w:lang w:bidi="ar-EG"/>
        </w:rPr>
        <w:t xml:space="preserve"> </w:t>
      </w:r>
      <w:r w:rsidRPr="00450673">
        <w:rPr>
          <w:rFonts w:hint="cs"/>
          <w:rtl/>
          <w:lang w:bidi="ar-EG"/>
        </w:rPr>
        <w:t>دفاعية</w:t>
      </w:r>
      <w:r w:rsidRPr="00450673">
        <w:rPr>
          <w:rtl/>
          <w:lang w:bidi="ar-EG"/>
        </w:rPr>
        <w:t xml:space="preserve"> </w:t>
      </w:r>
      <w:r w:rsidRPr="00450673">
        <w:rPr>
          <w:rFonts w:hint="cs"/>
          <w:rtl/>
          <w:lang w:bidi="ar-EG"/>
        </w:rPr>
        <w:t>تتعلق</w:t>
      </w:r>
      <w:r w:rsidRPr="00450673">
        <w:rPr>
          <w:rtl/>
          <w:lang w:bidi="ar-EG"/>
        </w:rPr>
        <w:t xml:space="preserve"> </w:t>
      </w:r>
      <w:r w:rsidRPr="00450673">
        <w:rPr>
          <w:rFonts w:hint="cs"/>
          <w:rtl/>
          <w:lang w:bidi="ar-EG"/>
        </w:rPr>
        <w:t>بالولاية</w:t>
      </w:r>
      <w:r w:rsidRPr="00450673">
        <w:rPr>
          <w:rtl/>
          <w:lang w:bidi="ar-EG"/>
        </w:rPr>
        <w:t xml:space="preserve"> </w:t>
      </w:r>
      <w:r w:rsidRPr="00450673">
        <w:rPr>
          <w:rFonts w:hint="cs"/>
          <w:rtl/>
          <w:lang w:bidi="ar-EG"/>
        </w:rPr>
        <w:t>و</w:t>
      </w:r>
      <w:r w:rsidRPr="00450673">
        <w:rPr>
          <w:rtl/>
          <w:lang w:bidi="ar-EG"/>
        </w:rPr>
        <w:t xml:space="preserve"> </w:t>
      </w:r>
      <w:r w:rsidRPr="00450673">
        <w:rPr>
          <w:rFonts w:hint="cs"/>
          <w:rtl/>
          <w:lang w:bidi="ar-EG"/>
        </w:rPr>
        <w:t>تحول</w:t>
      </w:r>
      <w:r w:rsidRPr="00450673">
        <w:rPr>
          <w:rtl/>
          <w:lang w:bidi="ar-EG"/>
        </w:rPr>
        <w:t xml:space="preserve"> </w:t>
      </w:r>
      <w:r w:rsidRPr="00450673">
        <w:rPr>
          <w:rFonts w:hint="cs"/>
          <w:rtl/>
          <w:lang w:bidi="ar-EG"/>
        </w:rPr>
        <w:t>دون</w:t>
      </w:r>
      <w:r w:rsidRPr="00450673">
        <w:rPr>
          <w:rtl/>
          <w:lang w:bidi="ar-EG"/>
        </w:rPr>
        <w:t xml:space="preserve"> </w:t>
      </w:r>
      <w:r w:rsidRPr="00450673">
        <w:rPr>
          <w:rFonts w:hint="cs"/>
          <w:rtl/>
          <w:lang w:bidi="ar-EG"/>
        </w:rPr>
        <w:t>إجراء المحاكمة</w:t>
      </w:r>
      <w:r w:rsidRPr="00450673">
        <w:rPr>
          <w:rtl/>
          <w:lang w:bidi="ar-EG"/>
        </w:rPr>
        <w:t>.</w:t>
      </w:r>
    </w:p>
  </w:footnote>
  <w:footnote w:id="103">
    <w:p w:rsidR="00D07311" w:rsidRDefault="00D07311" w:rsidP="0090165C">
      <w:pPr>
        <w:pStyle w:val="FootnoteText"/>
      </w:pPr>
      <w:r>
        <w:rPr>
          <w:rStyle w:val="FootnoteReference"/>
        </w:rPr>
        <w:footnoteRef/>
      </w:r>
      <w:r>
        <w:rPr>
          <w:rFonts w:hint="cs"/>
          <w:rtl/>
        </w:rPr>
        <w:tab/>
      </w:r>
      <w:r>
        <w:rPr>
          <w:rFonts w:hint="cs"/>
          <w:rtl/>
          <w:lang w:bidi="ar-EG"/>
        </w:rPr>
        <w:t>انظر</w:t>
      </w:r>
      <w:r>
        <w:rPr>
          <w:rtl/>
          <w:lang w:bidi="ar-EG"/>
        </w:rPr>
        <w:t xml:space="preserve"> </w:t>
      </w:r>
      <w:r>
        <w:rPr>
          <w:rFonts w:hint="cs"/>
          <w:rtl/>
          <w:lang w:bidi="ar-EG"/>
        </w:rPr>
        <w:t>المقال</w:t>
      </w:r>
      <w:r>
        <w:rPr>
          <w:rtl/>
          <w:lang w:bidi="ar-EG"/>
        </w:rPr>
        <w:t xml:space="preserve"> </w:t>
      </w:r>
      <w:r>
        <w:rPr>
          <w:rFonts w:hint="cs"/>
          <w:rtl/>
          <w:lang w:bidi="ar-EG"/>
        </w:rPr>
        <w:t>المعنون</w:t>
      </w:r>
      <w:r>
        <w:rPr>
          <w:rtl/>
          <w:lang w:bidi="ar-EG"/>
        </w:rPr>
        <w:t xml:space="preserve"> "</w:t>
      </w:r>
      <w:r w:rsidRPr="002416BA">
        <w:rPr>
          <w:rFonts w:hint="cs"/>
          <w:rtl/>
          <w:lang w:bidi="ar-EG"/>
        </w:rPr>
        <w:t>مفهوم</w:t>
      </w:r>
      <w:r w:rsidRPr="002416BA">
        <w:rPr>
          <w:rtl/>
          <w:lang w:bidi="ar-EG"/>
        </w:rPr>
        <w:t xml:space="preserve"> </w:t>
      </w:r>
      <w:r w:rsidRPr="002416BA">
        <w:rPr>
          <w:rFonts w:hint="cs"/>
          <w:rtl/>
          <w:lang w:bidi="ar-EG"/>
        </w:rPr>
        <w:t>السلام</w:t>
      </w:r>
      <w:r w:rsidRPr="002416BA">
        <w:rPr>
          <w:rtl/>
          <w:lang w:bidi="ar-EG"/>
        </w:rPr>
        <w:t xml:space="preserve"> </w:t>
      </w:r>
      <w:r w:rsidRPr="002416BA">
        <w:rPr>
          <w:rFonts w:hint="cs"/>
          <w:rtl/>
          <w:lang w:bidi="ar-EG"/>
        </w:rPr>
        <w:t>السيبراني</w:t>
      </w:r>
      <w:r>
        <w:rPr>
          <w:rtl/>
          <w:lang w:bidi="ar-EG"/>
        </w:rPr>
        <w:t xml:space="preserve">" </w:t>
      </w:r>
      <w:r>
        <w:rPr>
          <w:rFonts w:hint="cs"/>
          <w:rtl/>
          <w:lang w:bidi="ar-EG"/>
        </w:rPr>
        <w:t>بقلم</w:t>
      </w:r>
      <w:r>
        <w:rPr>
          <w:rtl/>
          <w:lang w:bidi="ar-EG"/>
        </w:rPr>
        <w:t xml:space="preserve"> </w:t>
      </w:r>
      <w:r>
        <w:rPr>
          <w:rFonts w:hint="cs"/>
          <w:rtl/>
          <w:lang w:bidi="ar-EG"/>
        </w:rPr>
        <w:t>هننغ</w:t>
      </w:r>
      <w:r>
        <w:rPr>
          <w:rtl/>
          <w:lang w:bidi="ar-EG"/>
        </w:rPr>
        <w:t xml:space="preserve"> </w:t>
      </w:r>
      <w:r>
        <w:rPr>
          <w:rFonts w:hint="cs"/>
          <w:rtl/>
          <w:lang w:bidi="ar-EG"/>
        </w:rPr>
        <w:t>فيغينر</w:t>
      </w:r>
      <w:r>
        <w:rPr>
          <w:rtl/>
          <w:lang w:bidi="ar-EG"/>
        </w:rPr>
        <w:t xml:space="preserve"> </w:t>
      </w:r>
      <w:r>
        <w:rPr>
          <w:rFonts w:hint="cs"/>
          <w:rtl/>
          <w:lang w:bidi="ar-EG"/>
        </w:rPr>
        <w:t>في</w:t>
      </w:r>
      <w:r>
        <w:rPr>
          <w:rtl/>
          <w:lang w:bidi="ar-EG"/>
        </w:rPr>
        <w:t xml:space="preserve"> </w:t>
      </w:r>
      <w:r>
        <w:rPr>
          <w:rFonts w:hint="cs"/>
          <w:rtl/>
          <w:lang w:bidi="ar-EG"/>
        </w:rPr>
        <w:t>هذا</w:t>
      </w:r>
      <w:r>
        <w:rPr>
          <w:rtl/>
          <w:lang w:bidi="ar-EG"/>
        </w:rPr>
        <w:t xml:space="preserve"> </w:t>
      </w:r>
      <w:r>
        <w:rPr>
          <w:rFonts w:hint="cs"/>
          <w:rtl/>
          <w:lang w:bidi="ar-EG"/>
        </w:rPr>
        <w:t>الكتاب</w:t>
      </w:r>
      <w:r>
        <w:rPr>
          <w:rtl/>
          <w:lang w:bidi="ar-EG"/>
        </w:rPr>
        <w:t>.</w:t>
      </w:r>
    </w:p>
  </w:footnote>
  <w:footnote w:id="104">
    <w:p w:rsidR="00D07311" w:rsidRPr="00A27906" w:rsidRDefault="00D07311" w:rsidP="0090165C">
      <w:pPr>
        <w:pStyle w:val="FootnoteText"/>
        <w:rPr>
          <w:rtl/>
          <w:lang w:bidi="ar-EG"/>
        </w:rPr>
      </w:pPr>
      <w:r w:rsidRPr="00A27906">
        <w:rPr>
          <w:rStyle w:val="FootnoteReference"/>
          <w:spacing w:val="-4"/>
          <w:sz w:val="20"/>
        </w:rPr>
        <w:footnoteRef/>
      </w:r>
      <w:r w:rsidRPr="00A27906">
        <w:rPr>
          <w:rFonts w:hint="cs"/>
          <w:rtl/>
        </w:rPr>
        <w:tab/>
      </w:r>
      <w:r w:rsidRPr="00A27906">
        <w:rPr>
          <w:rFonts w:hint="cs"/>
          <w:rtl/>
          <w:lang w:bidi="ar-EG"/>
        </w:rPr>
        <w:t>طُرح</w:t>
      </w:r>
      <w:r w:rsidRPr="00A27906">
        <w:rPr>
          <w:rtl/>
          <w:lang w:bidi="ar-EG"/>
        </w:rPr>
        <w:t xml:space="preserve"> </w:t>
      </w:r>
      <w:r w:rsidRPr="00A27906">
        <w:rPr>
          <w:rFonts w:hint="cs"/>
          <w:rtl/>
          <w:lang w:bidi="ar-EG"/>
        </w:rPr>
        <w:t>هذا</w:t>
      </w:r>
      <w:r w:rsidRPr="00A27906">
        <w:rPr>
          <w:rtl/>
          <w:lang w:bidi="ar-EG"/>
        </w:rPr>
        <w:t xml:space="preserve"> </w:t>
      </w:r>
      <w:r w:rsidRPr="00A27906">
        <w:rPr>
          <w:rFonts w:hint="cs"/>
          <w:rtl/>
          <w:lang w:bidi="ar-EG"/>
        </w:rPr>
        <w:t>التعريف</w:t>
      </w:r>
      <w:r w:rsidRPr="00A27906">
        <w:rPr>
          <w:rtl/>
          <w:lang w:bidi="ar-EG"/>
        </w:rPr>
        <w:t xml:space="preserve"> </w:t>
      </w:r>
      <w:r w:rsidRPr="00A27906">
        <w:rPr>
          <w:rFonts w:hint="cs"/>
          <w:rtl/>
          <w:lang w:bidi="ar-EG"/>
        </w:rPr>
        <w:t>لأول</w:t>
      </w:r>
      <w:r w:rsidRPr="00A27906">
        <w:rPr>
          <w:rtl/>
          <w:lang w:bidi="ar-EG"/>
        </w:rPr>
        <w:t xml:space="preserve"> </w:t>
      </w:r>
      <w:r w:rsidRPr="00A27906">
        <w:rPr>
          <w:rFonts w:hint="cs"/>
          <w:rtl/>
          <w:lang w:bidi="ar-EG"/>
        </w:rPr>
        <w:t>مرة</w:t>
      </w:r>
      <w:r w:rsidRPr="00A27906">
        <w:rPr>
          <w:rtl/>
          <w:lang w:bidi="ar-EG"/>
        </w:rPr>
        <w:t xml:space="preserve"> </w:t>
      </w:r>
      <w:r w:rsidRPr="00A27906">
        <w:rPr>
          <w:rFonts w:hint="cs"/>
          <w:rtl/>
          <w:lang w:bidi="ar-EG"/>
        </w:rPr>
        <w:t>في</w:t>
      </w:r>
      <w:r w:rsidRPr="00A27906">
        <w:rPr>
          <w:rtl/>
          <w:lang w:bidi="ar-EG"/>
        </w:rPr>
        <w:t xml:space="preserve"> </w:t>
      </w:r>
      <w:r w:rsidRPr="00A27906">
        <w:rPr>
          <w:rFonts w:hint="cs"/>
          <w:rtl/>
          <w:lang w:bidi="ar-EG"/>
        </w:rPr>
        <w:t>مؤتمر</w:t>
      </w:r>
      <w:r w:rsidRPr="00A27906">
        <w:rPr>
          <w:rtl/>
          <w:lang w:bidi="ar-EG"/>
        </w:rPr>
        <w:t xml:space="preserve"> </w:t>
      </w:r>
      <w:r w:rsidRPr="00A27906">
        <w:rPr>
          <w:rFonts w:hint="cs"/>
          <w:rtl/>
          <w:lang w:bidi="ar-EG"/>
        </w:rPr>
        <w:t>معهد</w:t>
      </w:r>
      <w:r w:rsidRPr="00A27906">
        <w:rPr>
          <w:rtl/>
          <w:lang w:bidi="ar-EG"/>
        </w:rPr>
        <w:t xml:space="preserve"> </w:t>
      </w:r>
      <w:r w:rsidRPr="00A27906">
        <w:rPr>
          <w:rFonts w:hint="cs"/>
          <w:rtl/>
          <w:lang w:bidi="ar-EG"/>
        </w:rPr>
        <w:t>آنسر</w:t>
      </w:r>
      <w:r w:rsidRPr="00A27906">
        <w:rPr>
          <w:rtl/>
          <w:lang w:bidi="ar-EG"/>
        </w:rPr>
        <w:t xml:space="preserve"> </w:t>
      </w:r>
      <w:r w:rsidRPr="00A27906">
        <w:rPr>
          <w:rFonts w:hint="cs"/>
          <w:rtl/>
          <w:lang w:bidi="ar-EG"/>
        </w:rPr>
        <w:t>للأمن</w:t>
      </w:r>
      <w:r w:rsidRPr="00A27906">
        <w:rPr>
          <w:rtl/>
          <w:lang w:bidi="ar-EG"/>
        </w:rPr>
        <w:t xml:space="preserve"> </w:t>
      </w:r>
      <w:r w:rsidRPr="00A27906">
        <w:rPr>
          <w:rFonts w:hint="cs"/>
          <w:rtl/>
          <w:lang w:bidi="ar-EG"/>
        </w:rPr>
        <w:t>الوطني،</w:t>
      </w:r>
      <w:r w:rsidRPr="00A27906">
        <w:rPr>
          <w:rtl/>
          <w:lang w:bidi="ar-EG"/>
        </w:rPr>
        <w:t xml:space="preserve"> </w:t>
      </w:r>
      <w:r w:rsidRPr="00A27906">
        <w:t>“Homeland Security 2005: Charting the Path Ahead”, University of Maryland, Presentation by Jody Westby, “A Shift in Geo-Cyber Stability and Security”, 6–7 May 2002.</w:t>
      </w:r>
      <w:r w:rsidRPr="00A27906">
        <w:rPr>
          <w:rFonts w:hint="cs"/>
          <w:rtl/>
          <w:lang w:bidi="ar-EG"/>
        </w:rPr>
        <w:t>.</w:t>
      </w:r>
    </w:p>
  </w:footnote>
  <w:footnote w:id="105">
    <w:p w:rsidR="00D07311" w:rsidRPr="00A27906" w:rsidRDefault="00D07311" w:rsidP="0011582D">
      <w:pPr>
        <w:pStyle w:val="FootnoteText"/>
        <w:spacing w:before="60"/>
      </w:pPr>
      <w:r w:rsidRPr="00A27906">
        <w:rPr>
          <w:rStyle w:val="FootnoteReference"/>
          <w:sz w:val="20"/>
        </w:rPr>
        <w:footnoteRef/>
      </w:r>
      <w:r w:rsidRPr="00A27906">
        <w:rPr>
          <w:rFonts w:hint="cs"/>
          <w:rtl/>
        </w:rPr>
        <w:tab/>
      </w:r>
      <w:r w:rsidRPr="00A27906">
        <w:rPr>
          <w:rFonts w:hint="cs"/>
          <w:rtl/>
          <w:lang w:bidi="ar-EG"/>
        </w:rPr>
        <w:t>ميثاق</w:t>
      </w:r>
      <w:r w:rsidRPr="00A27906">
        <w:rPr>
          <w:rtl/>
          <w:lang w:bidi="ar-EG"/>
        </w:rPr>
        <w:t xml:space="preserve"> </w:t>
      </w:r>
      <w:r w:rsidRPr="00A27906">
        <w:rPr>
          <w:rFonts w:hint="cs"/>
          <w:rtl/>
          <w:lang w:bidi="ar-EG"/>
        </w:rPr>
        <w:t>الأمم</w:t>
      </w:r>
      <w:r w:rsidRPr="00A27906">
        <w:rPr>
          <w:rtl/>
          <w:lang w:bidi="ar-EG"/>
        </w:rPr>
        <w:t xml:space="preserve"> </w:t>
      </w:r>
      <w:r w:rsidRPr="00A27906">
        <w:rPr>
          <w:rFonts w:hint="cs"/>
          <w:rtl/>
          <w:lang w:bidi="ar-EG"/>
        </w:rPr>
        <w:t>المتحدة،</w:t>
      </w:r>
      <w:r w:rsidRPr="00A27906">
        <w:rPr>
          <w:rtl/>
          <w:lang w:bidi="ar-EG"/>
        </w:rPr>
        <w:t xml:space="preserve"> </w:t>
      </w:r>
      <w:hyperlink r:id="rId89" w:history="1">
        <w:r w:rsidRPr="004978B7">
          <w:rPr>
            <w:rStyle w:val="Hyperlink"/>
          </w:rPr>
          <w:t>www.un.org/en/documents/charter/index.shtml</w:t>
        </w:r>
      </w:hyperlink>
      <w:r w:rsidRPr="00A27906">
        <w:t>.</w:t>
      </w:r>
      <w:r w:rsidRPr="00A27906">
        <w:rPr>
          <w:rFonts w:hint="cs"/>
          <w:rtl/>
        </w:rPr>
        <w:t>.</w:t>
      </w:r>
    </w:p>
  </w:footnote>
  <w:footnote w:id="106">
    <w:p w:rsidR="00D07311" w:rsidRPr="00A27906" w:rsidRDefault="00D07311" w:rsidP="0011582D">
      <w:pPr>
        <w:pStyle w:val="FootnoteText"/>
        <w:spacing w:before="60"/>
      </w:pPr>
      <w:r w:rsidRPr="00A27906">
        <w:rPr>
          <w:rStyle w:val="FootnoteReference"/>
          <w:sz w:val="20"/>
        </w:rPr>
        <w:footnoteRef/>
      </w:r>
      <w:r w:rsidRPr="00A27906">
        <w:rPr>
          <w:rFonts w:hint="cs"/>
          <w:rtl/>
          <w:lang w:bidi="ar-EG"/>
        </w:rPr>
        <w:tab/>
        <w:t>معاهدة</w:t>
      </w:r>
      <w:r w:rsidRPr="00A27906">
        <w:rPr>
          <w:rtl/>
          <w:lang w:bidi="ar-EG"/>
        </w:rPr>
        <w:t xml:space="preserve"> </w:t>
      </w:r>
      <w:r w:rsidRPr="00A27906">
        <w:rPr>
          <w:rFonts w:hint="cs"/>
          <w:rtl/>
          <w:lang w:bidi="ar-EG"/>
        </w:rPr>
        <w:t>حلف</w:t>
      </w:r>
      <w:r w:rsidRPr="00A27906">
        <w:rPr>
          <w:rtl/>
          <w:lang w:bidi="ar-EG"/>
        </w:rPr>
        <w:t xml:space="preserve"> </w:t>
      </w:r>
      <w:r w:rsidRPr="00A27906">
        <w:rPr>
          <w:rFonts w:hint="cs"/>
          <w:rtl/>
          <w:lang w:bidi="ar-EG"/>
        </w:rPr>
        <w:t>شمال</w:t>
      </w:r>
      <w:r w:rsidRPr="00A27906">
        <w:rPr>
          <w:rtl/>
          <w:lang w:bidi="ar-EG"/>
        </w:rPr>
        <w:t xml:space="preserve"> </w:t>
      </w:r>
      <w:r w:rsidRPr="00A27906">
        <w:rPr>
          <w:rFonts w:hint="cs"/>
          <w:rtl/>
          <w:lang w:bidi="ar-EG"/>
        </w:rPr>
        <w:t>الأطلسي،</w:t>
      </w:r>
      <w:r w:rsidRPr="00A27906">
        <w:rPr>
          <w:rtl/>
          <w:lang w:bidi="ar-EG"/>
        </w:rPr>
        <w:t xml:space="preserve"> </w:t>
      </w:r>
      <w:hyperlink r:id="rId90" w:history="1">
        <w:r w:rsidRPr="004978B7">
          <w:rPr>
            <w:rStyle w:val="Hyperlink"/>
          </w:rPr>
          <w:t>www.nato.int/cps/en/natolive/official_texts_17120.htm</w:t>
        </w:r>
      </w:hyperlink>
      <w:r w:rsidRPr="00A27906">
        <w:t>.</w:t>
      </w:r>
      <w:r w:rsidRPr="00A27906">
        <w:rPr>
          <w:rFonts w:hint="cs"/>
          <w:rtl/>
        </w:rPr>
        <w:t>.</w:t>
      </w:r>
    </w:p>
  </w:footnote>
  <w:footnote w:id="107">
    <w:p w:rsidR="00D07311" w:rsidRPr="00814023" w:rsidRDefault="00D07311" w:rsidP="0011582D">
      <w:pPr>
        <w:pStyle w:val="FootnoteText"/>
        <w:spacing w:before="60"/>
        <w:rPr>
          <w:lang w:val="en-US"/>
        </w:rPr>
      </w:pPr>
      <w:r>
        <w:rPr>
          <w:rStyle w:val="FootnoteReference"/>
        </w:rPr>
        <w:footnoteRef/>
      </w:r>
      <w:r>
        <w:rPr>
          <w:lang w:val="en-US"/>
        </w:rPr>
        <w:tab/>
      </w:r>
      <w:r>
        <w:rPr>
          <w:rFonts w:hint="cs"/>
          <w:rtl/>
          <w:lang w:bidi="ar-EG"/>
        </w:rPr>
        <w:t>اتفاقيات</w:t>
      </w:r>
      <w:r>
        <w:rPr>
          <w:rtl/>
          <w:lang w:bidi="ar-EG"/>
        </w:rPr>
        <w:t xml:space="preserve"> </w:t>
      </w:r>
      <w:r>
        <w:rPr>
          <w:rFonts w:hint="cs"/>
          <w:rtl/>
          <w:lang w:bidi="ar-EG"/>
        </w:rPr>
        <w:t>جنيف</w:t>
      </w:r>
      <w:r>
        <w:rPr>
          <w:rtl/>
          <w:lang w:bidi="ar-EG"/>
        </w:rPr>
        <w:t xml:space="preserve"> </w:t>
      </w:r>
      <w:r>
        <w:rPr>
          <w:rFonts w:hint="cs"/>
          <w:rtl/>
          <w:lang w:bidi="ar-EG"/>
        </w:rPr>
        <w:t>لعام </w:t>
      </w:r>
      <w:r>
        <w:rPr>
          <w:lang w:bidi="ar-EG"/>
        </w:rPr>
        <w:t>1949</w:t>
      </w:r>
      <w:r>
        <w:rPr>
          <w:rFonts w:hint="cs"/>
          <w:rtl/>
          <w:lang w:bidi="ar-EG"/>
        </w:rPr>
        <w:t>،</w:t>
      </w:r>
      <w:r>
        <w:rPr>
          <w:rtl/>
          <w:lang w:bidi="ar-EG"/>
        </w:rPr>
        <w:t xml:space="preserve"> </w:t>
      </w:r>
      <w:hyperlink r:id="rId91" w:history="1">
        <w:r w:rsidRPr="004978B7">
          <w:rPr>
            <w:rStyle w:val="Hyperlink"/>
            <w:rFonts w:cs="Arial"/>
          </w:rPr>
          <w:t>www.icrc.org/web/eng/siteeng0.nsf/html/genevaconventions</w:t>
        </w:r>
      </w:hyperlink>
      <w:r w:rsidRPr="00101A61">
        <w:t>.</w:t>
      </w:r>
    </w:p>
  </w:footnote>
  <w:footnote w:id="108">
    <w:p w:rsidR="00D07311" w:rsidRDefault="00D07311" w:rsidP="0011582D">
      <w:pPr>
        <w:pStyle w:val="FootnoteText"/>
        <w:spacing w:before="60"/>
      </w:pPr>
      <w:r>
        <w:rPr>
          <w:rStyle w:val="FootnoteReference"/>
        </w:rPr>
        <w:footnoteRef/>
      </w:r>
      <w:r>
        <w:rPr>
          <w:rFonts w:hint="cs"/>
          <w:rtl/>
        </w:rPr>
        <w:tab/>
        <w:t>البروتوكول</w:t>
      </w:r>
      <w:r>
        <w:rPr>
          <w:rtl/>
        </w:rPr>
        <w:t xml:space="preserve"> </w:t>
      </w:r>
      <w:r>
        <w:rPr>
          <w:rFonts w:hint="cs"/>
          <w:rtl/>
        </w:rPr>
        <w:t>الإضافي</w:t>
      </w:r>
      <w:r>
        <w:rPr>
          <w:rtl/>
        </w:rPr>
        <w:t xml:space="preserve"> </w:t>
      </w:r>
      <w:r>
        <w:rPr>
          <w:rFonts w:hint="cs"/>
          <w:rtl/>
        </w:rPr>
        <w:t>لاتفاقيات</w:t>
      </w:r>
      <w:r>
        <w:rPr>
          <w:rtl/>
        </w:rPr>
        <w:t xml:space="preserve"> </w:t>
      </w:r>
      <w:r>
        <w:rPr>
          <w:rFonts w:hint="cs"/>
          <w:rtl/>
        </w:rPr>
        <w:t>جنيف</w:t>
      </w:r>
      <w:r>
        <w:rPr>
          <w:rtl/>
        </w:rPr>
        <w:t xml:space="preserve"> </w:t>
      </w:r>
      <w:r>
        <w:rPr>
          <w:rFonts w:hint="cs"/>
          <w:rtl/>
        </w:rPr>
        <w:t>الصادر</w:t>
      </w:r>
      <w:r>
        <w:rPr>
          <w:rtl/>
        </w:rPr>
        <w:t xml:space="preserve"> </w:t>
      </w:r>
      <w:r>
        <w:rPr>
          <w:rFonts w:hint="cs"/>
          <w:rtl/>
        </w:rPr>
        <w:t>في</w:t>
      </w:r>
      <w:r>
        <w:rPr>
          <w:rtl/>
        </w:rPr>
        <w:t xml:space="preserve"> </w:t>
      </w:r>
      <w:r>
        <w:t>12</w:t>
      </w:r>
      <w:r>
        <w:rPr>
          <w:rtl/>
        </w:rPr>
        <w:t xml:space="preserve"> </w:t>
      </w:r>
      <w:r>
        <w:rPr>
          <w:rFonts w:hint="cs"/>
          <w:rtl/>
        </w:rPr>
        <w:t>أغسطس</w:t>
      </w:r>
      <w:r>
        <w:rPr>
          <w:rtl/>
        </w:rPr>
        <w:t xml:space="preserve"> </w:t>
      </w:r>
      <w:r>
        <w:rPr>
          <w:rFonts w:hint="cs"/>
          <w:rtl/>
        </w:rPr>
        <w:t>عام</w:t>
      </w:r>
      <w:r>
        <w:rPr>
          <w:rtl/>
        </w:rPr>
        <w:t xml:space="preserve"> </w:t>
      </w:r>
      <w:r>
        <w:t>1949</w:t>
      </w:r>
      <w:r>
        <w:rPr>
          <w:rtl/>
        </w:rPr>
        <w:t xml:space="preserve"> </w:t>
      </w:r>
      <w:r>
        <w:rPr>
          <w:rFonts w:hint="cs"/>
          <w:rtl/>
        </w:rPr>
        <w:t>والمتعلق</w:t>
      </w:r>
      <w:r>
        <w:rPr>
          <w:rtl/>
        </w:rPr>
        <w:t xml:space="preserve"> </w:t>
      </w:r>
      <w:r>
        <w:rPr>
          <w:rFonts w:hint="cs"/>
          <w:rtl/>
        </w:rPr>
        <w:t>بحماية</w:t>
      </w:r>
      <w:r>
        <w:rPr>
          <w:rtl/>
        </w:rPr>
        <w:t xml:space="preserve"> </w:t>
      </w:r>
      <w:r>
        <w:rPr>
          <w:rFonts w:hint="cs"/>
          <w:rtl/>
        </w:rPr>
        <w:t>ضحايا</w:t>
      </w:r>
      <w:r>
        <w:rPr>
          <w:rtl/>
        </w:rPr>
        <w:t xml:space="preserve"> </w:t>
      </w:r>
      <w:r>
        <w:rPr>
          <w:rFonts w:hint="cs"/>
          <w:rtl/>
        </w:rPr>
        <w:t>المنازعات</w:t>
      </w:r>
      <w:r>
        <w:rPr>
          <w:rtl/>
        </w:rPr>
        <w:t xml:space="preserve"> </w:t>
      </w:r>
      <w:r>
        <w:rPr>
          <w:rFonts w:hint="cs"/>
          <w:rtl/>
        </w:rPr>
        <w:t>الدولية</w:t>
      </w:r>
      <w:r>
        <w:rPr>
          <w:rtl/>
        </w:rPr>
        <w:t xml:space="preserve"> </w:t>
      </w:r>
      <w:r>
        <w:rPr>
          <w:rFonts w:hint="cs"/>
          <w:rtl/>
        </w:rPr>
        <w:t>المسلحة</w:t>
      </w:r>
      <w:r>
        <w:rPr>
          <w:rtl/>
        </w:rPr>
        <w:t xml:space="preserve"> (</w:t>
      </w:r>
      <w:r>
        <w:rPr>
          <w:rFonts w:hint="cs"/>
          <w:rtl/>
        </w:rPr>
        <w:t>البروتوكول</w:t>
      </w:r>
      <w:r>
        <w:rPr>
          <w:rtl/>
        </w:rPr>
        <w:t xml:space="preserve"> </w:t>
      </w:r>
      <w:r>
        <w:rPr>
          <w:rFonts w:hint="cs"/>
          <w:rtl/>
        </w:rPr>
        <w:t>الأول</w:t>
      </w:r>
      <w:r>
        <w:rPr>
          <w:rtl/>
        </w:rPr>
        <w:t>)</w:t>
      </w:r>
      <w:r>
        <w:rPr>
          <w:rFonts w:hint="cs"/>
          <w:rtl/>
        </w:rPr>
        <w:t>،</w:t>
      </w:r>
      <w:r>
        <w:rPr>
          <w:rtl/>
        </w:rPr>
        <w:t xml:space="preserve"> </w:t>
      </w:r>
      <w:r>
        <w:t>8</w:t>
      </w:r>
      <w:r>
        <w:rPr>
          <w:rtl/>
        </w:rPr>
        <w:t xml:space="preserve"> </w:t>
      </w:r>
      <w:r>
        <w:rPr>
          <w:rFonts w:hint="cs"/>
          <w:rtl/>
        </w:rPr>
        <w:t>يونيو،</w:t>
      </w:r>
      <w:r>
        <w:rPr>
          <w:rtl/>
        </w:rPr>
        <w:t xml:space="preserve"> </w:t>
      </w:r>
      <w:r>
        <w:t>1977</w:t>
      </w:r>
      <w:r>
        <w:rPr>
          <w:rFonts w:hint="cs"/>
          <w:rtl/>
        </w:rPr>
        <w:t>،</w:t>
      </w:r>
      <w:r>
        <w:rPr>
          <w:rtl/>
        </w:rPr>
        <w:t xml:space="preserve"> </w:t>
      </w:r>
      <w:r>
        <w:tab/>
      </w:r>
      <w:r>
        <w:br/>
      </w:r>
      <w:hyperlink r:id="rId92" w:history="1">
        <w:r w:rsidRPr="004978B7">
          <w:rPr>
            <w:rStyle w:val="Hyperlink"/>
            <w:rFonts w:cs="Arial"/>
            <w:szCs w:val="18"/>
          </w:rPr>
          <w:t>www.icrc.org/ihl.nsf/7c4d08d9b287a42141256739003e636b/f6c8b9fee14a77fdc125641e0052b079</w:t>
        </w:r>
      </w:hyperlink>
      <w:r w:rsidRPr="00F15EE3">
        <w:rPr>
          <w:rtl/>
        </w:rPr>
        <w:br/>
      </w:r>
      <w:r>
        <w:rPr>
          <w:rtl/>
        </w:rPr>
        <w:t>(</w:t>
      </w:r>
      <w:r>
        <w:rPr>
          <w:rFonts w:hint="cs"/>
          <w:rtl/>
        </w:rPr>
        <w:t>المشار</w:t>
      </w:r>
      <w:r>
        <w:rPr>
          <w:rtl/>
        </w:rPr>
        <w:t xml:space="preserve"> </w:t>
      </w:r>
      <w:r>
        <w:rPr>
          <w:rFonts w:hint="cs"/>
          <w:rtl/>
        </w:rPr>
        <w:t>إليه</w:t>
      </w:r>
      <w:r>
        <w:rPr>
          <w:rtl/>
        </w:rPr>
        <w:t xml:space="preserve"> </w:t>
      </w:r>
      <w:r>
        <w:rPr>
          <w:rFonts w:hint="cs"/>
          <w:rtl/>
        </w:rPr>
        <w:t>فيما بعد</w:t>
      </w:r>
      <w:r>
        <w:rPr>
          <w:rtl/>
        </w:rPr>
        <w:t xml:space="preserve"> </w:t>
      </w:r>
      <w:r>
        <w:rPr>
          <w:rFonts w:hint="cs"/>
          <w:rtl/>
        </w:rPr>
        <w:t>باسم</w:t>
      </w:r>
      <w:r>
        <w:rPr>
          <w:rtl/>
        </w:rPr>
        <w:t xml:space="preserve"> </w:t>
      </w:r>
      <w:r>
        <w:rPr>
          <w:rFonts w:hint="cs"/>
          <w:rtl/>
        </w:rPr>
        <w:t>البروتوكول</w:t>
      </w:r>
      <w:r>
        <w:rPr>
          <w:rtl/>
        </w:rPr>
        <w:t xml:space="preserve"> </w:t>
      </w:r>
      <w:r>
        <w:rPr>
          <w:rFonts w:hint="cs"/>
          <w:rtl/>
        </w:rPr>
        <w:t>الأول</w:t>
      </w:r>
      <w:r>
        <w:rPr>
          <w:rtl/>
        </w:rPr>
        <w:t>).</w:t>
      </w:r>
    </w:p>
  </w:footnote>
  <w:footnote w:id="109">
    <w:p w:rsidR="00D07311" w:rsidRDefault="00D07311" w:rsidP="0011582D">
      <w:pPr>
        <w:pStyle w:val="FootnoteText"/>
        <w:spacing w:before="60"/>
        <w:rPr>
          <w:rtl/>
          <w:lang w:bidi="ar-EG"/>
        </w:rPr>
      </w:pPr>
      <w:r>
        <w:rPr>
          <w:rStyle w:val="FootnoteReference"/>
        </w:rPr>
        <w:footnoteRef/>
      </w:r>
      <w:r>
        <w:rPr>
          <w:rFonts w:hint="cs"/>
          <w:rtl/>
        </w:rPr>
        <w:tab/>
      </w:r>
      <w:r>
        <w:rPr>
          <w:rFonts w:hint="cs"/>
          <w:rtl/>
          <w:lang w:bidi="ar-EG"/>
        </w:rPr>
        <w:t>ال</w:t>
      </w:r>
      <w:r>
        <w:rPr>
          <w:rFonts w:hint="cs"/>
          <w:rtl/>
        </w:rPr>
        <w:t>اتفاقية</w:t>
      </w:r>
      <w:r>
        <w:rPr>
          <w:rtl/>
        </w:rPr>
        <w:t xml:space="preserve"> </w:t>
      </w:r>
      <w:r>
        <w:rPr>
          <w:rFonts w:hint="cs"/>
          <w:rtl/>
        </w:rPr>
        <w:t>المتعلقة</w:t>
      </w:r>
      <w:r>
        <w:rPr>
          <w:rtl/>
        </w:rPr>
        <w:t xml:space="preserve"> </w:t>
      </w:r>
      <w:r>
        <w:rPr>
          <w:rFonts w:hint="cs"/>
          <w:rtl/>
        </w:rPr>
        <w:t>بقوانين</w:t>
      </w:r>
      <w:r>
        <w:rPr>
          <w:rtl/>
        </w:rPr>
        <w:t xml:space="preserve"> </w:t>
      </w:r>
      <w:r>
        <w:rPr>
          <w:rFonts w:hint="cs"/>
          <w:rtl/>
        </w:rPr>
        <w:t>وأعراف</w:t>
      </w:r>
      <w:r>
        <w:rPr>
          <w:rtl/>
        </w:rPr>
        <w:t xml:space="preserve"> </w:t>
      </w:r>
      <w:r>
        <w:rPr>
          <w:rFonts w:hint="cs"/>
          <w:rtl/>
        </w:rPr>
        <w:t>الحرب</w:t>
      </w:r>
      <w:r>
        <w:rPr>
          <w:rtl/>
        </w:rPr>
        <w:t xml:space="preserve"> </w:t>
      </w:r>
      <w:r>
        <w:rPr>
          <w:rFonts w:hint="cs"/>
          <w:rtl/>
        </w:rPr>
        <w:t>البرية</w:t>
      </w:r>
      <w:r>
        <w:rPr>
          <w:rtl/>
        </w:rPr>
        <w:t xml:space="preserve"> (</w:t>
      </w:r>
      <w:r>
        <w:rPr>
          <w:rFonts w:hint="cs"/>
          <w:rtl/>
        </w:rPr>
        <w:t>اتفاقية</w:t>
      </w:r>
      <w:r>
        <w:rPr>
          <w:rtl/>
        </w:rPr>
        <w:t xml:space="preserve"> </w:t>
      </w:r>
      <w:r>
        <w:rPr>
          <w:rFonts w:hint="cs"/>
          <w:rtl/>
        </w:rPr>
        <w:t>لاهاي</w:t>
      </w:r>
      <w:r>
        <w:rPr>
          <w:rtl/>
        </w:rPr>
        <w:t xml:space="preserve"> </w:t>
      </w:r>
      <w:r>
        <w:rPr>
          <w:rFonts w:hint="cs"/>
          <w:rtl/>
        </w:rPr>
        <w:t>الثانية</w:t>
      </w:r>
      <w:r>
        <w:rPr>
          <w:rtl/>
        </w:rPr>
        <w:t>)</w:t>
      </w:r>
      <w:r>
        <w:rPr>
          <w:rFonts w:hint="cs"/>
          <w:rtl/>
        </w:rPr>
        <w:t>،</w:t>
      </w:r>
      <w:r>
        <w:rPr>
          <w:rtl/>
        </w:rPr>
        <w:t xml:space="preserve"> </w:t>
      </w:r>
      <w:r>
        <w:t>29</w:t>
      </w:r>
      <w:r>
        <w:rPr>
          <w:rtl/>
        </w:rPr>
        <w:t xml:space="preserve"> </w:t>
      </w:r>
      <w:r>
        <w:rPr>
          <w:rFonts w:hint="cs"/>
          <w:rtl/>
        </w:rPr>
        <w:t>يوليو</w:t>
      </w:r>
      <w:r>
        <w:rPr>
          <w:rtl/>
        </w:rPr>
        <w:t xml:space="preserve"> </w:t>
      </w:r>
      <w:r>
        <w:t>1899</w:t>
      </w:r>
      <w:r>
        <w:rPr>
          <w:rFonts w:hint="cs"/>
          <w:rtl/>
        </w:rPr>
        <w:t>،</w:t>
      </w:r>
      <w:r>
        <w:rPr>
          <w:rtl/>
        </w:rPr>
        <w:t xml:space="preserve"> </w:t>
      </w:r>
      <w:hyperlink r:id="rId93" w:history="1">
        <w:r w:rsidRPr="002D5BB9">
          <w:rPr>
            <w:rStyle w:val="Hyperlink"/>
            <w:rFonts w:cs="Arial"/>
          </w:rPr>
          <w:t>http://avalon.law.yale.edu/19th_century/hague02.asp</w:t>
        </w:r>
        <w:r w:rsidRPr="009C5524">
          <w:rPr>
            <w:rFonts w:hint="cs"/>
            <w:rtl/>
          </w:rPr>
          <w:t>؛</w:t>
        </w:r>
      </w:hyperlink>
      <w:r>
        <w:rPr>
          <w:rtl/>
        </w:rPr>
        <w:t xml:space="preserve"> </w:t>
      </w:r>
      <w:r>
        <w:rPr>
          <w:rFonts w:hint="cs"/>
          <w:rtl/>
        </w:rPr>
        <w:t>قوانين</w:t>
      </w:r>
      <w:r>
        <w:rPr>
          <w:rtl/>
        </w:rPr>
        <w:t xml:space="preserve"> </w:t>
      </w:r>
      <w:r>
        <w:rPr>
          <w:rFonts w:hint="cs"/>
          <w:rtl/>
        </w:rPr>
        <w:t>وأعراف</w:t>
      </w:r>
      <w:r>
        <w:rPr>
          <w:rtl/>
        </w:rPr>
        <w:t xml:space="preserve"> </w:t>
      </w:r>
      <w:r>
        <w:rPr>
          <w:rFonts w:hint="cs"/>
          <w:rtl/>
        </w:rPr>
        <w:t>الحرب</w:t>
      </w:r>
      <w:r>
        <w:rPr>
          <w:rtl/>
        </w:rPr>
        <w:t xml:space="preserve"> </w:t>
      </w:r>
      <w:r>
        <w:rPr>
          <w:rFonts w:hint="cs"/>
          <w:rtl/>
        </w:rPr>
        <w:t>البرية</w:t>
      </w:r>
      <w:r>
        <w:rPr>
          <w:rtl/>
        </w:rPr>
        <w:t xml:space="preserve"> (</w:t>
      </w:r>
      <w:r>
        <w:rPr>
          <w:rFonts w:hint="cs"/>
          <w:rtl/>
        </w:rPr>
        <w:t>اتفاقية</w:t>
      </w:r>
      <w:r>
        <w:rPr>
          <w:rtl/>
        </w:rPr>
        <w:t xml:space="preserve"> </w:t>
      </w:r>
      <w:r>
        <w:rPr>
          <w:rFonts w:hint="cs"/>
          <w:rtl/>
        </w:rPr>
        <w:t>لاهاي</w:t>
      </w:r>
      <w:r>
        <w:rPr>
          <w:rtl/>
        </w:rPr>
        <w:t xml:space="preserve"> </w:t>
      </w:r>
      <w:r>
        <w:rPr>
          <w:rFonts w:hint="cs"/>
          <w:rtl/>
        </w:rPr>
        <w:t>الرابعة</w:t>
      </w:r>
      <w:r>
        <w:rPr>
          <w:rtl/>
        </w:rPr>
        <w:t>)</w:t>
      </w:r>
      <w:r>
        <w:rPr>
          <w:rFonts w:hint="cs"/>
          <w:rtl/>
        </w:rPr>
        <w:t>،</w:t>
      </w:r>
      <w:r>
        <w:rPr>
          <w:rtl/>
        </w:rPr>
        <w:t xml:space="preserve"> </w:t>
      </w:r>
      <w:r>
        <w:t>18</w:t>
      </w:r>
      <w:r>
        <w:rPr>
          <w:rtl/>
        </w:rPr>
        <w:t xml:space="preserve"> </w:t>
      </w:r>
      <w:r>
        <w:rPr>
          <w:rFonts w:hint="cs"/>
          <w:rtl/>
        </w:rPr>
        <w:t>أكتوبر</w:t>
      </w:r>
      <w:r>
        <w:rPr>
          <w:rtl/>
        </w:rPr>
        <w:t xml:space="preserve"> </w:t>
      </w:r>
      <w:r>
        <w:t>1907</w:t>
      </w:r>
      <w:r>
        <w:rPr>
          <w:rFonts w:hint="cs"/>
          <w:rtl/>
        </w:rPr>
        <w:t>،</w:t>
      </w:r>
      <w:r>
        <w:rPr>
          <w:rtl/>
        </w:rPr>
        <w:t xml:space="preserve"> </w:t>
      </w:r>
      <w:hyperlink r:id="rId94" w:history="1">
        <w:r w:rsidRPr="00101A61">
          <w:rPr>
            <w:rStyle w:val="Hyperlink"/>
            <w:rFonts w:cs="Arial"/>
          </w:rPr>
          <w:t>http://avalon.law.yale.edu/20th_century/hague04.asp</w:t>
        </w:r>
      </w:hyperlink>
      <w:r>
        <w:rPr>
          <w:rFonts w:hint="cs"/>
          <w:rtl/>
          <w:lang w:bidi="ar-EG"/>
        </w:rPr>
        <w:t>.</w:t>
      </w:r>
    </w:p>
  </w:footnote>
  <w:footnote w:id="110">
    <w:p w:rsidR="00D07311" w:rsidRDefault="00D07311" w:rsidP="0011582D">
      <w:pPr>
        <w:pStyle w:val="FootnoteText"/>
        <w:spacing w:before="60"/>
      </w:pPr>
      <w:r>
        <w:rPr>
          <w:rStyle w:val="FootnoteReference"/>
        </w:rPr>
        <w:footnoteRef/>
      </w:r>
      <w:r>
        <w:rPr>
          <w:rFonts w:hint="cs"/>
          <w:rtl/>
        </w:rPr>
        <w:tab/>
        <w:t>اتفاقية</w:t>
      </w:r>
      <w:r>
        <w:rPr>
          <w:rtl/>
        </w:rPr>
        <w:t xml:space="preserve"> </w:t>
      </w:r>
      <w:r>
        <w:rPr>
          <w:rFonts w:hint="cs"/>
          <w:rtl/>
        </w:rPr>
        <w:t>حظر</w:t>
      </w:r>
      <w:r>
        <w:rPr>
          <w:rtl/>
        </w:rPr>
        <w:t xml:space="preserve"> </w:t>
      </w:r>
      <w:r>
        <w:rPr>
          <w:rFonts w:hint="cs"/>
          <w:rtl/>
        </w:rPr>
        <w:t>أو</w:t>
      </w:r>
      <w:r>
        <w:rPr>
          <w:rtl/>
        </w:rPr>
        <w:t xml:space="preserve"> </w:t>
      </w:r>
      <w:r>
        <w:rPr>
          <w:rFonts w:hint="cs"/>
          <w:rtl/>
        </w:rPr>
        <w:t>تقييد</w:t>
      </w:r>
      <w:r>
        <w:rPr>
          <w:rtl/>
        </w:rPr>
        <w:t xml:space="preserve"> </w:t>
      </w:r>
      <w:r>
        <w:rPr>
          <w:rFonts w:hint="cs"/>
          <w:rtl/>
        </w:rPr>
        <w:t>استعمال</w:t>
      </w:r>
      <w:r>
        <w:rPr>
          <w:rtl/>
        </w:rPr>
        <w:t xml:space="preserve"> </w:t>
      </w:r>
      <w:r>
        <w:rPr>
          <w:rFonts w:hint="cs"/>
          <w:rtl/>
        </w:rPr>
        <w:t>أسلحة</w:t>
      </w:r>
      <w:r>
        <w:rPr>
          <w:rtl/>
        </w:rPr>
        <w:t xml:space="preserve"> </w:t>
      </w:r>
      <w:r>
        <w:rPr>
          <w:rFonts w:hint="cs"/>
          <w:rtl/>
        </w:rPr>
        <w:t>تقليدية</w:t>
      </w:r>
      <w:r>
        <w:rPr>
          <w:rtl/>
        </w:rPr>
        <w:t xml:space="preserve"> </w:t>
      </w:r>
      <w:r>
        <w:rPr>
          <w:rFonts w:hint="cs"/>
          <w:rtl/>
        </w:rPr>
        <w:t>معينة</w:t>
      </w:r>
      <w:r>
        <w:rPr>
          <w:rtl/>
        </w:rPr>
        <w:t xml:space="preserve"> </w:t>
      </w:r>
      <w:r>
        <w:rPr>
          <w:rFonts w:hint="cs"/>
          <w:rtl/>
        </w:rPr>
        <w:t>يمكن</w:t>
      </w:r>
      <w:r>
        <w:rPr>
          <w:rtl/>
        </w:rPr>
        <w:t xml:space="preserve"> </w:t>
      </w:r>
      <w:r>
        <w:rPr>
          <w:rFonts w:hint="cs"/>
          <w:rtl/>
        </w:rPr>
        <w:t>اعتبارها</w:t>
      </w:r>
      <w:r>
        <w:rPr>
          <w:rtl/>
        </w:rPr>
        <w:t xml:space="preserve"> </w:t>
      </w:r>
      <w:r>
        <w:rPr>
          <w:rFonts w:hint="cs"/>
          <w:rtl/>
        </w:rPr>
        <w:t>مفرطة</w:t>
      </w:r>
      <w:r>
        <w:rPr>
          <w:rtl/>
        </w:rPr>
        <w:t xml:space="preserve"> </w:t>
      </w:r>
      <w:r>
        <w:rPr>
          <w:rFonts w:hint="cs"/>
          <w:rtl/>
        </w:rPr>
        <w:t>الضرر</w:t>
      </w:r>
      <w:r>
        <w:rPr>
          <w:rtl/>
        </w:rPr>
        <w:t xml:space="preserve"> </w:t>
      </w:r>
      <w:r>
        <w:rPr>
          <w:rFonts w:hint="cs"/>
          <w:rtl/>
        </w:rPr>
        <w:t>أو</w:t>
      </w:r>
      <w:r>
        <w:rPr>
          <w:rtl/>
        </w:rPr>
        <w:t xml:space="preserve"> </w:t>
      </w:r>
      <w:r>
        <w:rPr>
          <w:rFonts w:hint="cs"/>
          <w:rtl/>
        </w:rPr>
        <w:t>عشوائية</w:t>
      </w:r>
      <w:r>
        <w:rPr>
          <w:rtl/>
        </w:rPr>
        <w:t xml:space="preserve"> </w:t>
      </w:r>
      <w:r>
        <w:rPr>
          <w:rFonts w:hint="cs"/>
          <w:rtl/>
        </w:rPr>
        <w:t>الأثر،</w:t>
      </w:r>
      <w:r>
        <w:rPr>
          <w:rtl/>
        </w:rPr>
        <w:t xml:space="preserve"> </w:t>
      </w:r>
      <w:r>
        <w:t>28</w:t>
      </w:r>
      <w:r>
        <w:rPr>
          <w:rtl/>
        </w:rPr>
        <w:t xml:space="preserve"> </w:t>
      </w:r>
      <w:r>
        <w:rPr>
          <w:rFonts w:hint="cs"/>
          <w:rtl/>
        </w:rPr>
        <w:t>نوفمبر</w:t>
      </w:r>
      <w:r>
        <w:rPr>
          <w:rtl/>
        </w:rPr>
        <w:t xml:space="preserve"> </w:t>
      </w:r>
      <w:r>
        <w:t>2003</w:t>
      </w:r>
      <w:r>
        <w:rPr>
          <w:rFonts w:hint="cs"/>
          <w:rtl/>
        </w:rPr>
        <w:t>،</w:t>
      </w:r>
      <w:r>
        <w:rPr>
          <w:rtl/>
        </w:rPr>
        <w:t xml:space="preserve"> </w:t>
      </w:r>
      <w:hyperlink r:id="rId95" w:history="1">
        <w:r w:rsidRPr="004978B7">
          <w:rPr>
            <w:rStyle w:val="Hyperlink"/>
            <w:rFonts w:cs="Arial"/>
          </w:rPr>
          <w:t>www.icrc.org/web/eng/siteeng0.nsf/html/p0811</w:t>
        </w:r>
      </w:hyperlink>
      <w:r>
        <w:rPr>
          <w:rtl/>
          <w:lang w:bidi="ar-EG"/>
        </w:rPr>
        <w:t xml:space="preserve"> </w:t>
      </w:r>
      <w:r w:rsidRPr="00F15EE3">
        <w:rPr>
          <w:spacing w:val="-2"/>
          <w:rtl/>
          <w:lang w:bidi="ar-EG"/>
        </w:rPr>
        <w:t>(</w:t>
      </w:r>
      <w:r w:rsidRPr="00F15EE3">
        <w:rPr>
          <w:rFonts w:hint="cs"/>
          <w:spacing w:val="-2"/>
          <w:rtl/>
          <w:lang w:bidi="ar-EG"/>
        </w:rPr>
        <w:t>المشار</w:t>
      </w:r>
      <w:r w:rsidRPr="00F15EE3">
        <w:rPr>
          <w:spacing w:val="-2"/>
          <w:rtl/>
          <w:lang w:bidi="ar-EG"/>
        </w:rPr>
        <w:t xml:space="preserve"> </w:t>
      </w:r>
      <w:r w:rsidRPr="00F15EE3">
        <w:rPr>
          <w:rFonts w:hint="cs"/>
          <w:spacing w:val="-2"/>
          <w:rtl/>
          <w:lang w:bidi="ar-EG"/>
        </w:rPr>
        <w:t>إليها</w:t>
      </w:r>
      <w:r w:rsidRPr="00F15EE3">
        <w:rPr>
          <w:spacing w:val="-2"/>
          <w:rtl/>
          <w:lang w:bidi="ar-EG"/>
        </w:rPr>
        <w:t xml:space="preserve"> </w:t>
      </w:r>
      <w:r w:rsidRPr="00F15EE3">
        <w:rPr>
          <w:rFonts w:hint="cs"/>
          <w:spacing w:val="-2"/>
          <w:rtl/>
          <w:lang w:bidi="ar-EG"/>
        </w:rPr>
        <w:t>فيما بعد</w:t>
      </w:r>
      <w:r w:rsidRPr="00F15EE3">
        <w:rPr>
          <w:spacing w:val="-2"/>
          <w:rtl/>
          <w:lang w:bidi="ar-EG"/>
        </w:rPr>
        <w:t xml:space="preserve"> </w:t>
      </w:r>
      <w:r w:rsidRPr="00F15EE3">
        <w:rPr>
          <w:rFonts w:hint="cs"/>
          <w:spacing w:val="-2"/>
          <w:rtl/>
          <w:lang w:bidi="ar-EG"/>
        </w:rPr>
        <w:t>باسم</w:t>
      </w:r>
      <w:r w:rsidRPr="00F15EE3">
        <w:rPr>
          <w:spacing w:val="-2"/>
          <w:rtl/>
          <w:lang w:bidi="ar-EG"/>
        </w:rPr>
        <w:t xml:space="preserve"> "</w:t>
      </w:r>
      <w:r w:rsidRPr="00F15EE3">
        <w:rPr>
          <w:rFonts w:hint="cs"/>
          <w:spacing w:val="-2"/>
          <w:rtl/>
          <w:lang w:bidi="ar-EG"/>
        </w:rPr>
        <w:t>اتفاقية</w:t>
      </w:r>
      <w:r w:rsidRPr="00F15EE3">
        <w:rPr>
          <w:spacing w:val="-2"/>
          <w:rtl/>
          <w:lang w:bidi="ar-EG"/>
        </w:rPr>
        <w:t xml:space="preserve"> </w:t>
      </w:r>
      <w:r w:rsidRPr="00F15EE3">
        <w:rPr>
          <w:rFonts w:hint="cs"/>
          <w:spacing w:val="-2"/>
          <w:rtl/>
          <w:lang w:bidi="ar-EG"/>
        </w:rPr>
        <w:t>الأسلحة</w:t>
      </w:r>
      <w:r w:rsidRPr="00F15EE3">
        <w:rPr>
          <w:spacing w:val="-2"/>
          <w:rtl/>
          <w:lang w:bidi="ar-EG"/>
        </w:rPr>
        <w:t xml:space="preserve"> </w:t>
      </w:r>
      <w:r w:rsidRPr="00F15EE3">
        <w:rPr>
          <w:rFonts w:hint="cs"/>
          <w:spacing w:val="-2"/>
          <w:rtl/>
          <w:lang w:bidi="ar-EG"/>
        </w:rPr>
        <w:t>مفرطة</w:t>
      </w:r>
      <w:r w:rsidRPr="00F15EE3">
        <w:rPr>
          <w:spacing w:val="-2"/>
          <w:rtl/>
          <w:lang w:bidi="ar-EG"/>
        </w:rPr>
        <w:t xml:space="preserve"> </w:t>
      </w:r>
      <w:r w:rsidRPr="00F15EE3">
        <w:rPr>
          <w:rFonts w:hint="cs"/>
          <w:spacing w:val="-2"/>
          <w:rtl/>
          <w:lang w:bidi="ar-EG"/>
        </w:rPr>
        <w:t>الضرر</w:t>
      </w:r>
      <w:r w:rsidRPr="00F15EE3">
        <w:rPr>
          <w:spacing w:val="-2"/>
          <w:rtl/>
          <w:lang w:bidi="ar-EG"/>
        </w:rPr>
        <w:t>")</w:t>
      </w:r>
      <w:r>
        <w:rPr>
          <w:rtl/>
          <w:lang w:bidi="ar-EG"/>
        </w:rPr>
        <w:t>.</w:t>
      </w:r>
    </w:p>
  </w:footnote>
  <w:footnote w:id="111">
    <w:p w:rsidR="00D07311" w:rsidRDefault="00D07311" w:rsidP="00EA1FCA">
      <w:pPr>
        <w:pStyle w:val="FootnoteText"/>
      </w:pPr>
      <w:r>
        <w:rPr>
          <w:rStyle w:val="FootnoteReference"/>
        </w:rPr>
        <w:footnoteRef/>
      </w:r>
      <w:r>
        <w:rPr>
          <w:rtl/>
        </w:rPr>
        <w:t xml:space="preserve"> </w:t>
      </w:r>
      <w:r>
        <w:rPr>
          <w:rFonts w:hint="cs"/>
          <w:rtl/>
        </w:rPr>
        <w:tab/>
      </w:r>
      <w:r>
        <w:rPr>
          <w:rFonts w:hint="cs"/>
          <w:rtl/>
          <w:lang w:bidi="ar-EG"/>
        </w:rPr>
        <w:t>انظر</w:t>
      </w:r>
      <w:r>
        <w:rPr>
          <w:rtl/>
          <w:lang w:bidi="ar-EG"/>
        </w:rPr>
        <w:t xml:space="preserve"> </w:t>
      </w:r>
      <w:r w:rsidRPr="001E0C73">
        <w:t xml:space="preserve">Thomas C. Wingfield, </w:t>
      </w:r>
      <w:r w:rsidRPr="001E0C73">
        <w:rPr>
          <w:i/>
        </w:rPr>
        <w:t xml:space="preserve">The Law of Information Conflict: National Security Law in Cyberspace, </w:t>
      </w:r>
      <w:r w:rsidRPr="001E0C73">
        <w:t xml:space="preserve">Aegis Research Corp., Falls Church, VA, 2000; </w:t>
      </w:r>
      <w:r w:rsidRPr="001E0C73">
        <w:rPr>
          <w:i/>
        </w:rPr>
        <w:t xml:space="preserve">The Law of Armed Conflict: Basic Knowledge, </w:t>
      </w:r>
      <w:r w:rsidRPr="001E0C73">
        <w:t xml:space="preserve">International Committee of the Red Cross, June 2002, </w:t>
      </w:r>
      <w:hyperlink r:id="rId96" w:history="1">
        <w:r w:rsidRPr="001E0C73">
          <w:rPr>
            <w:rStyle w:val="Hyperlink"/>
            <w:rFonts w:cs="Arial"/>
          </w:rPr>
          <w:t>http://www.icrc.org</w:t>
        </w:r>
      </w:hyperlink>
      <w:r w:rsidRPr="001E0C73">
        <w:t>.</w:t>
      </w:r>
    </w:p>
  </w:footnote>
  <w:footnote w:id="112">
    <w:p w:rsidR="00D07311" w:rsidRDefault="00D07311" w:rsidP="00EA1FCA">
      <w:pPr>
        <w:pStyle w:val="FootnoteText"/>
      </w:pPr>
      <w:r>
        <w:rPr>
          <w:rStyle w:val="FootnoteReference"/>
        </w:rPr>
        <w:footnoteRef/>
      </w:r>
      <w:r>
        <w:tab/>
      </w:r>
      <w:r w:rsidRPr="001E0C73">
        <w:rPr>
          <w:i/>
        </w:rPr>
        <w:t>The Insider Threat to U.S. Government Information Systems</w:t>
      </w:r>
      <w:r w:rsidRPr="001E0C73">
        <w:t xml:space="preserve">, National Security </w:t>
      </w:r>
      <w:r w:rsidRPr="001E0C73">
        <w:rPr>
          <w:lang w:bidi="ar-EG"/>
        </w:rPr>
        <w:t>Telecommunications</w:t>
      </w:r>
      <w:r w:rsidRPr="001E0C73">
        <w:t xml:space="preserve"> and Information Systems Security Committee, NSTISSAM INFOSEC/1-99, </w:t>
      </w:r>
      <w:hyperlink r:id="rId97" w:history="1">
        <w:r w:rsidRPr="001E0C73">
          <w:rPr>
            <w:rStyle w:val="Hyperlink"/>
            <w:rFonts w:cs="Arial"/>
          </w:rPr>
          <w:t>www.cnss.gov/Assets/pdf/nstissam_infosec_1-99.pdf</w:t>
        </w:r>
      </w:hyperlink>
      <w:r w:rsidRPr="001E0C73">
        <w:rPr>
          <w:rStyle w:val="HTMLCite"/>
          <w:rFonts w:cs="Arial"/>
        </w:rPr>
        <w:t>.</w:t>
      </w:r>
    </w:p>
  </w:footnote>
  <w:footnote w:id="113">
    <w:p w:rsidR="00D07311" w:rsidRDefault="00D07311" w:rsidP="00600A6D">
      <w:pPr>
        <w:pStyle w:val="FootnoteText"/>
        <w:rPr>
          <w:rtl/>
        </w:rPr>
      </w:pPr>
      <w:r>
        <w:rPr>
          <w:rStyle w:val="FootnoteReference"/>
        </w:rPr>
        <w:footnoteRef/>
      </w:r>
      <w:r>
        <w:rPr>
          <w:rFonts w:hint="cs"/>
          <w:rtl/>
        </w:rPr>
        <w:tab/>
      </w:r>
      <w:r>
        <w:rPr>
          <w:rFonts w:hint="cs"/>
          <w:rtl/>
          <w:lang w:bidi="ar-EG"/>
        </w:rPr>
        <w:t>للاطلاع</w:t>
      </w:r>
      <w:r>
        <w:rPr>
          <w:rtl/>
          <w:lang w:bidi="ar-EG"/>
        </w:rPr>
        <w:t xml:space="preserve"> </w:t>
      </w:r>
      <w:r>
        <w:rPr>
          <w:rFonts w:hint="cs"/>
          <w:rtl/>
          <w:lang w:bidi="ar-EG"/>
        </w:rPr>
        <w:t>على</w:t>
      </w:r>
      <w:r>
        <w:rPr>
          <w:rtl/>
          <w:lang w:bidi="ar-EG"/>
        </w:rPr>
        <w:t xml:space="preserve"> </w:t>
      </w:r>
      <w:r>
        <w:rPr>
          <w:rFonts w:hint="cs"/>
          <w:rtl/>
          <w:lang w:bidi="ar-EG"/>
        </w:rPr>
        <w:t>مناقشة</w:t>
      </w:r>
      <w:r>
        <w:rPr>
          <w:rtl/>
          <w:lang w:bidi="ar-EG"/>
        </w:rPr>
        <w:t xml:space="preserve"> </w:t>
      </w:r>
      <w:r>
        <w:rPr>
          <w:rFonts w:hint="cs"/>
          <w:rtl/>
          <w:lang w:bidi="ar-EG"/>
        </w:rPr>
        <w:t>مستفيضة</w:t>
      </w:r>
      <w:r>
        <w:rPr>
          <w:rtl/>
          <w:lang w:bidi="ar-EG"/>
        </w:rPr>
        <w:t xml:space="preserve"> </w:t>
      </w:r>
      <w:r>
        <w:rPr>
          <w:rFonts w:hint="cs"/>
          <w:rtl/>
          <w:lang w:bidi="ar-EG"/>
        </w:rPr>
        <w:t>عن</w:t>
      </w:r>
      <w:r>
        <w:rPr>
          <w:rtl/>
          <w:lang w:bidi="ar-EG"/>
        </w:rPr>
        <w:t xml:space="preserve"> </w:t>
      </w:r>
      <w:r>
        <w:rPr>
          <w:rFonts w:hint="cs"/>
          <w:rtl/>
          <w:lang w:bidi="ar-EG"/>
        </w:rPr>
        <w:t>الن‍زاعين</w:t>
      </w:r>
      <w:r>
        <w:rPr>
          <w:rtl/>
          <w:lang w:bidi="ar-EG"/>
        </w:rPr>
        <w:t xml:space="preserve"> </w:t>
      </w:r>
      <w:r>
        <w:rPr>
          <w:rFonts w:hint="cs"/>
          <w:rtl/>
          <w:lang w:bidi="ar-EG"/>
        </w:rPr>
        <w:t>الإستوني</w:t>
      </w:r>
      <w:r>
        <w:rPr>
          <w:rtl/>
          <w:lang w:bidi="ar-EG"/>
        </w:rPr>
        <w:t xml:space="preserve"> </w:t>
      </w:r>
      <w:r>
        <w:rPr>
          <w:rFonts w:hint="cs"/>
          <w:rtl/>
          <w:lang w:bidi="ar-EG"/>
        </w:rPr>
        <w:t>والجورجي</w:t>
      </w:r>
      <w:r>
        <w:rPr>
          <w:rtl/>
          <w:lang w:bidi="ar-EG"/>
        </w:rPr>
        <w:t xml:space="preserve"> </w:t>
      </w:r>
      <w:r>
        <w:rPr>
          <w:rFonts w:hint="cs"/>
          <w:rtl/>
          <w:lang w:bidi="ar-EG"/>
        </w:rPr>
        <w:t>والردود</w:t>
      </w:r>
      <w:r>
        <w:rPr>
          <w:rtl/>
          <w:lang w:bidi="ar-EG"/>
        </w:rPr>
        <w:t xml:space="preserve"> </w:t>
      </w:r>
      <w:r>
        <w:rPr>
          <w:rFonts w:hint="cs"/>
          <w:rtl/>
          <w:lang w:bidi="ar-EG"/>
        </w:rPr>
        <w:t>والمسائل</w:t>
      </w:r>
      <w:r>
        <w:rPr>
          <w:rtl/>
          <w:lang w:bidi="ar-EG"/>
        </w:rPr>
        <w:t xml:space="preserve"> </w:t>
      </w:r>
      <w:r>
        <w:rPr>
          <w:rFonts w:hint="cs"/>
          <w:rtl/>
          <w:lang w:bidi="ar-EG"/>
        </w:rPr>
        <w:t>القانونية</w:t>
      </w:r>
      <w:r>
        <w:rPr>
          <w:rtl/>
          <w:lang w:bidi="ar-EG"/>
        </w:rPr>
        <w:t xml:space="preserve"> </w:t>
      </w:r>
      <w:r>
        <w:rPr>
          <w:rFonts w:hint="cs"/>
          <w:rtl/>
          <w:lang w:bidi="ar-EG"/>
        </w:rPr>
        <w:t>انظر</w:t>
      </w:r>
      <w:r>
        <w:rPr>
          <w:rtl/>
          <w:lang w:bidi="ar-EG"/>
        </w:rPr>
        <w:t xml:space="preserve"> </w:t>
      </w:r>
      <w:r w:rsidRPr="0042142E">
        <w:t xml:space="preserve">Jody R. Westby, </w:t>
      </w:r>
      <w:r>
        <w:t>“</w:t>
      </w:r>
      <w:r w:rsidRPr="0042142E">
        <w:t>The Path to Cyber Stability,</w:t>
      </w:r>
      <w:r>
        <w:t>”</w:t>
      </w:r>
      <w:r w:rsidRPr="0042142E">
        <w:t xml:space="preserve"> </w:t>
      </w:r>
      <w:r w:rsidRPr="0042142E">
        <w:rPr>
          <w:i/>
        </w:rPr>
        <w:t>Rights and Responsibiliites in Cyberspace: Balancing the Need for Security and Libert</w:t>
      </w:r>
      <w:r>
        <w:rPr>
          <w:i/>
        </w:rPr>
        <w:t>y”,</w:t>
      </w:r>
      <w:r w:rsidRPr="0042142E">
        <w:rPr>
          <w:i/>
        </w:rPr>
        <w:t xml:space="preserve"> </w:t>
      </w:r>
      <w:r w:rsidRPr="0042142E">
        <w:t xml:space="preserve">EastWest Institute and World Federation of Scientists, 2010 at 1, </w:t>
      </w:r>
      <w:hyperlink r:id="rId98" w:history="1">
        <w:r w:rsidRPr="007E27A8">
          <w:rPr>
            <w:rStyle w:val="Hyperlink"/>
            <w:rFonts w:cs="Arial"/>
          </w:rPr>
          <w:t>www.ewi.info/rights-and-responsiblities-cyberspace-balancing-need-security-and-liberty</w:t>
        </w:r>
      </w:hyperlink>
      <w:r>
        <w:rPr>
          <w:rFonts w:hint="cs"/>
          <w:rtl/>
          <w:lang w:bidi="ar-EG"/>
        </w:rPr>
        <w:t>.</w:t>
      </w:r>
    </w:p>
  </w:footnote>
  <w:footnote w:id="114">
    <w:p w:rsidR="00D07311" w:rsidRDefault="00D07311" w:rsidP="00600A6D">
      <w:pPr>
        <w:pStyle w:val="FootnoteText"/>
      </w:pPr>
      <w:r>
        <w:rPr>
          <w:rStyle w:val="FootnoteReference"/>
        </w:rPr>
        <w:footnoteRef/>
      </w:r>
      <w:r>
        <w:rPr>
          <w:rFonts w:hint="cs"/>
          <w:rtl/>
        </w:rPr>
        <w:tab/>
      </w:r>
      <w:r>
        <w:rPr>
          <w:rFonts w:hint="cs"/>
          <w:rtl/>
          <w:lang w:bidi="ar-EG"/>
        </w:rPr>
        <w:t>انظر</w:t>
      </w:r>
      <w:r>
        <w:rPr>
          <w:rtl/>
          <w:lang w:bidi="ar-EG"/>
        </w:rPr>
        <w:t xml:space="preserve"> </w:t>
      </w:r>
      <w:r>
        <w:rPr>
          <w:rFonts w:hint="cs"/>
          <w:rtl/>
          <w:lang w:bidi="ar-EG"/>
        </w:rPr>
        <w:t>مثلاً</w:t>
      </w:r>
      <w:r>
        <w:rPr>
          <w:rtl/>
          <w:lang w:bidi="ar-EG"/>
        </w:rPr>
        <w:t xml:space="preserve"> "</w:t>
      </w:r>
      <w:r>
        <w:rPr>
          <w:rFonts w:hint="cs"/>
          <w:rtl/>
          <w:lang w:bidi="ar-EG"/>
        </w:rPr>
        <w:t>حماية</w:t>
      </w:r>
      <w:r>
        <w:rPr>
          <w:rtl/>
          <w:lang w:bidi="ar-EG"/>
        </w:rPr>
        <w:t xml:space="preserve"> </w:t>
      </w:r>
      <w:r>
        <w:rPr>
          <w:rFonts w:hint="cs"/>
          <w:rtl/>
          <w:lang w:bidi="ar-EG"/>
        </w:rPr>
        <w:t>الأشخاص</w:t>
      </w:r>
      <w:r>
        <w:rPr>
          <w:rtl/>
          <w:lang w:bidi="ar-EG"/>
        </w:rPr>
        <w:t xml:space="preserve"> </w:t>
      </w:r>
      <w:r>
        <w:rPr>
          <w:rFonts w:hint="cs"/>
          <w:rtl/>
          <w:lang w:bidi="ar-EG"/>
        </w:rPr>
        <w:t>المدنيين</w:t>
      </w:r>
      <w:r>
        <w:rPr>
          <w:rtl/>
          <w:lang w:bidi="ar-EG"/>
        </w:rPr>
        <w:t xml:space="preserve"> </w:t>
      </w:r>
      <w:r>
        <w:rPr>
          <w:rFonts w:hint="cs"/>
          <w:rtl/>
          <w:lang w:bidi="ar-EG"/>
        </w:rPr>
        <w:t>والسكان</w:t>
      </w:r>
      <w:r>
        <w:rPr>
          <w:rtl/>
          <w:lang w:bidi="ar-EG"/>
        </w:rPr>
        <w:t xml:space="preserve"> </w:t>
      </w:r>
      <w:r>
        <w:rPr>
          <w:rFonts w:hint="cs"/>
          <w:rtl/>
          <w:lang w:bidi="ar-EG"/>
        </w:rPr>
        <w:t>في</w:t>
      </w:r>
      <w:r>
        <w:rPr>
          <w:rtl/>
          <w:lang w:bidi="ar-EG"/>
        </w:rPr>
        <w:t xml:space="preserve"> </w:t>
      </w:r>
      <w:r>
        <w:rPr>
          <w:rFonts w:hint="cs"/>
          <w:rtl/>
          <w:lang w:bidi="ar-EG"/>
        </w:rPr>
        <w:t>وقت</w:t>
      </w:r>
      <w:r>
        <w:rPr>
          <w:rtl/>
          <w:lang w:bidi="ar-EG"/>
        </w:rPr>
        <w:t xml:space="preserve"> </w:t>
      </w:r>
      <w:r>
        <w:rPr>
          <w:rFonts w:hint="cs"/>
          <w:rtl/>
          <w:lang w:bidi="ar-EG"/>
        </w:rPr>
        <w:t>الحرب</w:t>
      </w:r>
      <w:r>
        <w:rPr>
          <w:rtl/>
          <w:lang w:bidi="ar-EG"/>
        </w:rPr>
        <w:t xml:space="preserve">" </w:t>
      </w:r>
      <w:r>
        <w:rPr>
          <w:rFonts w:hint="cs"/>
          <w:rtl/>
          <w:lang w:bidi="ar-EG"/>
        </w:rPr>
        <w:t>المقتطف</w:t>
      </w:r>
      <w:r>
        <w:rPr>
          <w:rtl/>
          <w:lang w:bidi="ar-EG"/>
        </w:rPr>
        <w:t xml:space="preserve"> </w:t>
      </w:r>
      <w:r>
        <w:rPr>
          <w:rFonts w:hint="cs"/>
          <w:rtl/>
          <w:lang w:bidi="ar-EG"/>
        </w:rPr>
        <w:t>من</w:t>
      </w:r>
      <w:r>
        <w:rPr>
          <w:rtl/>
          <w:lang w:bidi="ar-EG"/>
        </w:rPr>
        <w:t xml:space="preserve"> </w:t>
      </w:r>
      <w:r>
        <w:rPr>
          <w:rFonts w:hint="cs"/>
          <w:rtl/>
          <w:lang w:bidi="ar-EG"/>
        </w:rPr>
        <w:t>القواعد</w:t>
      </w:r>
      <w:r>
        <w:rPr>
          <w:rtl/>
          <w:lang w:bidi="ar-EG"/>
        </w:rPr>
        <w:t xml:space="preserve"> </w:t>
      </w:r>
      <w:r>
        <w:rPr>
          <w:rFonts w:hint="cs"/>
          <w:rtl/>
          <w:lang w:bidi="ar-EG"/>
        </w:rPr>
        <w:t>الأساسية</w:t>
      </w:r>
      <w:r>
        <w:rPr>
          <w:rtl/>
          <w:lang w:bidi="ar-EG"/>
        </w:rPr>
        <w:t xml:space="preserve"> </w:t>
      </w:r>
      <w:r>
        <w:rPr>
          <w:rFonts w:hint="cs"/>
          <w:rtl/>
          <w:lang w:bidi="ar-EG"/>
        </w:rPr>
        <w:t>لاتفاقيات</w:t>
      </w:r>
      <w:r>
        <w:rPr>
          <w:rtl/>
          <w:lang w:bidi="ar-EG"/>
        </w:rPr>
        <w:t xml:space="preserve"> </w:t>
      </w:r>
      <w:r>
        <w:rPr>
          <w:rFonts w:hint="cs"/>
          <w:rtl/>
          <w:lang w:bidi="ar-EG"/>
        </w:rPr>
        <w:t>جنيف</w:t>
      </w:r>
      <w:r>
        <w:rPr>
          <w:rtl/>
          <w:lang w:bidi="ar-EG"/>
        </w:rPr>
        <w:t xml:space="preserve"> </w:t>
      </w:r>
      <w:r>
        <w:rPr>
          <w:rFonts w:hint="cs"/>
          <w:rtl/>
          <w:lang w:bidi="ar-EG"/>
        </w:rPr>
        <w:t>وبروتوكوليها الإضافيين،</w:t>
      </w:r>
      <w:r>
        <w:rPr>
          <w:rtl/>
          <w:lang w:bidi="ar-EG"/>
        </w:rPr>
        <w:t xml:space="preserve"> </w:t>
      </w:r>
      <w:r>
        <w:rPr>
          <w:rFonts w:hint="cs"/>
          <w:rtl/>
          <w:lang w:bidi="ar-EG"/>
        </w:rPr>
        <w:t>اللجنة</w:t>
      </w:r>
      <w:r>
        <w:rPr>
          <w:rtl/>
          <w:lang w:bidi="ar-EG"/>
        </w:rPr>
        <w:t xml:space="preserve"> </w:t>
      </w:r>
      <w:r>
        <w:rPr>
          <w:rFonts w:hint="cs"/>
          <w:rtl/>
          <w:lang w:bidi="ar-EG"/>
        </w:rPr>
        <w:t>الدولية</w:t>
      </w:r>
      <w:r>
        <w:rPr>
          <w:rtl/>
          <w:lang w:bidi="ar-EG"/>
        </w:rPr>
        <w:t xml:space="preserve"> </w:t>
      </w:r>
      <w:r>
        <w:rPr>
          <w:rFonts w:hint="cs"/>
          <w:rtl/>
          <w:lang w:bidi="ar-EG"/>
        </w:rPr>
        <w:t>للصليب</w:t>
      </w:r>
      <w:r>
        <w:rPr>
          <w:rtl/>
          <w:lang w:bidi="ar-EG"/>
        </w:rPr>
        <w:t xml:space="preserve"> </w:t>
      </w:r>
      <w:r>
        <w:rPr>
          <w:rFonts w:hint="cs"/>
          <w:rtl/>
          <w:lang w:bidi="ar-EG"/>
        </w:rPr>
        <w:t>الأحمر،</w:t>
      </w:r>
      <w:r>
        <w:rPr>
          <w:rtl/>
          <w:lang w:bidi="ar-EG"/>
        </w:rPr>
        <w:t xml:space="preserve"> </w:t>
      </w:r>
      <w:r>
        <w:rPr>
          <w:lang w:bidi="ar-EG"/>
        </w:rPr>
        <w:t>31</w:t>
      </w:r>
      <w:r>
        <w:rPr>
          <w:rtl/>
          <w:lang w:bidi="ar-EG"/>
        </w:rPr>
        <w:t xml:space="preserve"> </w:t>
      </w:r>
      <w:r>
        <w:rPr>
          <w:rFonts w:hint="cs"/>
          <w:rtl/>
          <w:lang w:bidi="ar-EG"/>
        </w:rPr>
        <w:t>ديسمبر</w:t>
      </w:r>
      <w:r>
        <w:rPr>
          <w:rtl/>
          <w:lang w:bidi="ar-EG"/>
        </w:rPr>
        <w:t xml:space="preserve"> </w:t>
      </w:r>
      <w:r>
        <w:rPr>
          <w:lang w:bidi="ar-EG"/>
        </w:rPr>
        <w:t>1988</w:t>
      </w:r>
      <w:r>
        <w:rPr>
          <w:rFonts w:hint="cs"/>
          <w:rtl/>
          <w:lang w:bidi="ar-EG"/>
        </w:rPr>
        <w:t>،</w:t>
      </w:r>
      <w:r>
        <w:rPr>
          <w:rtl/>
          <w:lang w:bidi="ar-EG"/>
        </w:rPr>
        <w:t xml:space="preserve"> </w:t>
      </w:r>
      <w:hyperlink r:id="rId99" w:history="1">
        <w:r w:rsidRPr="007E27A8">
          <w:rPr>
            <w:rStyle w:val="Hyperlink"/>
            <w:rFonts w:cs="Arial"/>
          </w:rPr>
          <w:t>www.icrc.org/web/eng/siteeng0.nsf/html/57JMJV</w:t>
        </w:r>
      </w:hyperlink>
      <w:r>
        <w:rPr>
          <w:rtl/>
          <w:lang w:bidi="ar-EG"/>
        </w:rPr>
        <w:t xml:space="preserve"> (</w:t>
      </w:r>
      <w:r>
        <w:rPr>
          <w:rFonts w:hint="cs"/>
          <w:rtl/>
          <w:lang w:bidi="ar-EG"/>
        </w:rPr>
        <w:t>المشار</w:t>
      </w:r>
      <w:r>
        <w:rPr>
          <w:rtl/>
          <w:lang w:bidi="ar-EG"/>
        </w:rPr>
        <w:t xml:space="preserve"> </w:t>
      </w:r>
      <w:r>
        <w:rPr>
          <w:rFonts w:hint="cs"/>
          <w:rtl/>
          <w:lang w:bidi="ar-EG"/>
        </w:rPr>
        <w:t>إليها</w:t>
      </w:r>
      <w:r>
        <w:rPr>
          <w:rtl/>
          <w:lang w:bidi="ar-EG"/>
        </w:rPr>
        <w:t xml:space="preserve"> </w:t>
      </w:r>
      <w:r>
        <w:rPr>
          <w:rFonts w:hint="cs"/>
          <w:rtl/>
          <w:lang w:bidi="ar-EG"/>
        </w:rPr>
        <w:t>فيما بعد</w:t>
      </w:r>
      <w:r>
        <w:rPr>
          <w:rtl/>
          <w:lang w:bidi="ar-EG"/>
        </w:rPr>
        <w:t xml:space="preserve"> </w:t>
      </w:r>
      <w:r>
        <w:rPr>
          <w:rFonts w:hint="cs"/>
          <w:rtl/>
          <w:lang w:bidi="ar-EG"/>
        </w:rPr>
        <w:t>باسم</w:t>
      </w:r>
      <w:r>
        <w:rPr>
          <w:rtl/>
          <w:lang w:bidi="ar-EG"/>
        </w:rPr>
        <w:t xml:space="preserve"> "</w:t>
      </w:r>
      <w:r>
        <w:rPr>
          <w:rFonts w:hint="cs"/>
          <w:rtl/>
          <w:lang w:bidi="ar-EG"/>
        </w:rPr>
        <w:t>حماية</w:t>
      </w:r>
      <w:r>
        <w:rPr>
          <w:rtl/>
          <w:lang w:bidi="ar-EG"/>
        </w:rPr>
        <w:t xml:space="preserve"> </w:t>
      </w:r>
      <w:r>
        <w:rPr>
          <w:rFonts w:hint="cs"/>
          <w:rtl/>
          <w:lang w:bidi="ar-EG"/>
        </w:rPr>
        <w:t>الأشخاص المدنيين</w:t>
      </w:r>
      <w:r>
        <w:rPr>
          <w:rtl/>
          <w:lang w:bidi="ar-EG"/>
        </w:rPr>
        <w:t>"). ("</w:t>
      </w:r>
      <w:r>
        <w:rPr>
          <w:rFonts w:hint="cs"/>
          <w:rtl/>
          <w:lang w:bidi="ar-EG"/>
        </w:rPr>
        <w:t>استدعت</w:t>
      </w:r>
      <w:r>
        <w:rPr>
          <w:rtl/>
          <w:lang w:bidi="ar-EG"/>
        </w:rPr>
        <w:t xml:space="preserve"> </w:t>
      </w:r>
      <w:r>
        <w:rPr>
          <w:rFonts w:hint="cs"/>
          <w:rtl/>
          <w:lang w:bidi="ar-EG"/>
        </w:rPr>
        <w:t>التطورات</w:t>
      </w:r>
      <w:r>
        <w:rPr>
          <w:rtl/>
          <w:lang w:bidi="ar-EG"/>
        </w:rPr>
        <w:t xml:space="preserve"> </w:t>
      </w:r>
      <w:r>
        <w:rPr>
          <w:rFonts w:hint="cs"/>
          <w:rtl/>
          <w:lang w:bidi="ar-EG"/>
        </w:rPr>
        <w:t>الاستثنائية</w:t>
      </w:r>
      <w:r>
        <w:rPr>
          <w:rtl/>
          <w:lang w:bidi="ar-EG"/>
        </w:rPr>
        <w:t xml:space="preserve"> </w:t>
      </w:r>
      <w:r>
        <w:rPr>
          <w:rFonts w:hint="cs"/>
          <w:rtl/>
          <w:lang w:bidi="ar-EG"/>
        </w:rPr>
        <w:t>في</w:t>
      </w:r>
      <w:r>
        <w:rPr>
          <w:rtl/>
          <w:lang w:bidi="ar-EG"/>
        </w:rPr>
        <w:t xml:space="preserve"> </w:t>
      </w:r>
      <w:r>
        <w:rPr>
          <w:rFonts w:hint="cs"/>
          <w:rtl/>
          <w:lang w:bidi="ar-EG"/>
        </w:rPr>
        <w:t>الحرب</w:t>
      </w:r>
      <w:r>
        <w:rPr>
          <w:rtl/>
          <w:lang w:bidi="ar-EG"/>
        </w:rPr>
        <w:t xml:space="preserve"> </w:t>
      </w:r>
      <w:r>
        <w:rPr>
          <w:rFonts w:hint="cs"/>
          <w:rtl/>
          <w:lang w:bidi="ar-EG"/>
        </w:rPr>
        <w:t>الجوية</w:t>
      </w:r>
      <w:r>
        <w:rPr>
          <w:rtl/>
          <w:lang w:bidi="ar-EG"/>
        </w:rPr>
        <w:t xml:space="preserve"> </w:t>
      </w:r>
      <w:r>
        <w:rPr>
          <w:rFonts w:hint="cs"/>
          <w:rtl/>
          <w:lang w:bidi="ar-EG"/>
        </w:rPr>
        <w:t>تطوير</w:t>
      </w:r>
      <w:r>
        <w:rPr>
          <w:rtl/>
          <w:lang w:bidi="ar-EG"/>
        </w:rPr>
        <w:t xml:space="preserve"> </w:t>
      </w:r>
      <w:r>
        <w:rPr>
          <w:rFonts w:hint="cs"/>
          <w:rtl/>
          <w:lang w:bidi="ar-EG"/>
        </w:rPr>
        <w:t>القانون</w:t>
      </w:r>
      <w:r>
        <w:rPr>
          <w:rtl/>
          <w:lang w:bidi="ar-EG"/>
        </w:rPr>
        <w:t xml:space="preserve"> </w:t>
      </w:r>
      <w:r>
        <w:rPr>
          <w:rFonts w:hint="cs"/>
          <w:rtl/>
          <w:lang w:bidi="ar-EG"/>
        </w:rPr>
        <w:t>الحالي</w:t>
      </w:r>
      <w:r>
        <w:rPr>
          <w:rtl/>
          <w:lang w:bidi="ar-EG"/>
        </w:rPr>
        <w:t xml:space="preserve"> </w:t>
      </w:r>
      <w:r>
        <w:rPr>
          <w:rFonts w:hint="cs"/>
          <w:rtl/>
          <w:lang w:bidi="ar-EG"/>
        </w:rPr>
        <w:t>للنزاع</w:t>
      </w:r>
      <w:r>
        <w:rPr>
          <w:rtl/>
          <w:lang w:bidi="ar-EG"/>
        </w:rPr>
        <w:t xml:space="preserve"> </w:t>
      </w:r>
      <w:r>
        <w:rPr>
          <w:rFonts w:hint="cs"/>
          <w:rtl/>
          <w:lang w:bidi="ar-EG"/>
        </w:rPr>
        <w:t>المسلح</w:t>
      </w:r>
      <w:r>
        <w:rPr>
          <w:rtl/>
          <w:lang w:bidi="ar-EG"/>
        </w:rPr>
        <w:t xml:space="preserve"> </w:t>
      </w:r>
      <w:r>
        <w:rPr>
          <w:rFonts w:hint="cs"/>
          <w:rtl/>
          <w:lang w:bidi="ar-EG"/>
        </w:rPr>
        <w:t>وجعله</w:t>
      </w:r>
      <w:r>
        <w:rPr>
          <w:rtl/>
          <w:lang w:bidi="ar-EG"/>
        </w:rPr>
        <w:t xml:space="preserve"> </w:t>
      </w:r>
      <w:r>
        <w:rPr>
          <w:rFonts w:hint="cs"/>
          <w:rtl/>
          <w:lang w:bidi="ar-EG"/>
        </w:rPr>
        <w:t>أكثر</w:t>
      </w:r>
      <w:r>
        <w:rPr>
          <w:rtl/>
          <w:lang w:bidi="ar-EG"/>
        </w:rPr>
        <w:t xml:space="preserve"> </w:t>
      </w:r>
      <w:r>
        <w:rPr>
          <w:rFonts w:hint="cs"/>
          <w:rtl/>
          <w:lang w:bidi="ar-EG"/>
        </w:rPr>
        <w:t>تحديدا</w:t>
      </w:r>
      <w:r>
        <w:rPr>
          <w:rtl/>
          <w:lang w:bidi="ar-EG"/>
        </w:rPr>
        <w:t xml:space="preserve">. </w:t>
      </w:r>
      <w:r>
        <w:rPr>
          <w:rFonts w:hint="cs"/>
          <w:rtl/>
          <w:lang w:bidi="ar-EG"/>
        </w:rPr>
        <w:t>وهذا</w:t>
      </w:r>
      <w:r>
        <w:rPr>
          <w:rtl/>
          <w:lang w:bidi="ar-EG"/>
        </w:rPr>
        <w:t xml:space="preserve"> </w:t>
      </w:r>
      <w:r>
        <w:rPr>
          <w:rFonts w:hint="cs"/>
          <w:rtl/>
          <w:lang w:bidi="ar-EG"/>
        </w:rPr>
        <w:t>هو</w:t>
      </w:r>
      <w:r>
        <w:rPr>
          <w:rtl/>
          <w:lang w:bidi="ar-EG"/>
        </w:rPr>
        <w:t xml:space="preserve"> </w:t>
      </w:r>
      <w:r>
        <w:rPr>
          <w:rFonts w:hint="cs"/>
          <w:rtl/>
          <w:lang w:bidi="ar-EG"/>
        </w:rPr>
        <w:t>موضوع</w:t>
      </w:r>
      <w:r>
        <w:rPr>
          <w:rtl/>
          <w:lang w:bidi="ar-EG"/>
        </w:rPr>
        <w:t xml:space="preserve"> </w:t>
      </w:r>
      <w:r>
        <w:rPr>
          <w:rFonts w:hint="cs"/>
          <w:rtl/>
          <w:lang w:bidi="ar-EG"/>
        </w:rPr>
        <w:t>الجزء</w:t>
      </w:r>
      <w:r>
        <w:rPr>
          <w:rtl/>
          <w:lang w:bidi="ar-EG"/>
        </w:rPr>
        <w:t xml:space="preserve"> </w:t>
      </w:r>
      <w:r>
        <w:rPr>
          <w:rFonts w:hint="cs"/>
          <w:rtl/>
          <w:lang w:bidi="ar-EG"/>
        </w:rPr>
        <w:t>الرابع</w:t>
      </w:r>
      <w:r>
        <w:rPr>
          <w:rtl/>
          <w:lang w:bidi="ar-EG"/>
        </w:rPr>
        <w:t xml:space="preserve"> </w:t>
      </w:r>
      <w:r>
        <w:rPr>
          <w:rFonts w:hint="cs"/>
          <w:rtl/>
          <w:lang w:bidi="ar-EG"/>
        </w:rPr>
        <w:t>أو</w:t>
      </w:r>
      <w:r>
        <w:rPr>
          <w:rtl/>
          <w:lang w:bidi="ar-EG"/>
        </w:rPr>
        <w:t xml:space="preserve"> </w:t>
      </w:r>
      <w:r>
        <w:rPr>
          <w:rFonts w:hint="cs"/>
          <w:rtl/>
          <w:lang w:bidi="ar-EG"/>
        </w:rPr>
        <w:t>البروتوكول</w:t>
      </w:r>
      <w:r>
        <w:rPr>
          <w:rtl/>
          <w:lang w:bidi="ar-EG"/>
        </w:rPr>
        <w:t xml:space="preserve"> </w:t>
      </w:r>
      <w:r>
        <w:rPr>
          <w:rFonts w:hint="cs"/>
          <w:rtl/>
          <w:lang w:bidi="ar-EG"/>
        </w:rPr>
        <w:t>الأول</w:t>
      </w:r>
      <w:r>
        <w:rPr>
          <w:rtl/>
          <w:lang w:bidi="ar-EG"/>
        </w:rPr>
        <w:t xml:space="preserve"> </w:t>
      </w:r>
      <w:r>
        <w:rPr>
          <w:rFonts w:hint="cs"/>
          <w:rtl/>
          <w:lang w:bidi="ar-EG"/>
        </w:rPr>
        <w:t>المضاف</w:t>
      </w:r>
      <w:r>
        <w:rPr>
          <w:rtl/>
          <w:lang w:bidi="ar-EG"/>
        </w:rPr>
        <w:t xml:space="preserve"> </w:t>
      </w:r>
      <w:r>
        <w:rPr>
          <w:rFonts w:hint="cs"/>
          <w:rtl/>
          <w:lang w:bidi="ar-EG"/>
        </w:rPr>
        <w:t>إلى</w:t>
      </w:r>
      <w:r>
        <w:rPr>
          <w:rtl/>
          <w:lang w:bidi="ar-EG"/>
        </w:rPr>
        <w:t xml:space="preserve"> </w:t>
      </w:r>
      <w:r>
        <w:rPr>
          <w:rFonts w:hint="cs"/>
          <w:rtl/>
          <w:lang w:bidi="ar-EG"/>
        </w:rPr>
        <w:t>الاتفاقية</w:t>
      </w:r>
      <w:r>
        <w:rPr>
          <w:rtl/>
          <w:lang w:bidi="ar-EG"/>
        </w:rPr>
        <w:t>")</w:t>
      </w:r>
      <w:r>
        <w:rPr>
          <w:rFonts w:hint="cs"/>
          <w:rtl/>
          <w:lang w:bidi="ar-EG"/>
        </w:rPr>
        <w:t>؛</w:t>
      </w:r>
      <w:r>
        <w:rPr>
          <w:rtl/>
          <w:lang w:bidi="ar-EG"/>
        </w:rPr>
        <w:t xml:space="preserve"> </w:t>
      </w:r>
      <w:r>
        <w:rPr>
          <w:rFonts w:hint="cs"/>
          <w:rtl/>
          <w:lang w:bidi="ar-EG"/>
        </w:rPr>
        <w:t>وأضيفت</w:t>
      </w:r>
      <w:r>
        <w:rPr>
          <w:rtl/>
          <w:lang w:bidi="ar-EG"/>
        </w:rPr>
        <w:t xml:space="preserve"> </w:t>
      </w:r>
      <w:r>
        <w:rPr>
          <w:rFonts w:hint="cs"/>
          <w:rtl/>
          <w:lang w:bidi="ar-EG"/>
        </w:rPr>
        <w:t>اتفاقية</w:t>
      </w:r>
      <w:r>
        <w:rPr>
          <w:rtl/>
          <w:lang w:bidi="ar-EG"/>
        </w:rPr>
        <w:t xml:space="preserve"> </w:t>
      </w:r>
      <w:r>
        <w:rPr>
          <w:rFonts w:hint="cs"/>
          <w:rtl/>
          <w:lang w:bidi="ar-EG"/>
        </w:rPr>
        <w:t>جنيف</w:t>
      </w:r>
      <w:r>
        <w:rPr>
          <w:rtl/>
          <w:lang w:bidi="ar-EG"/>
        </w:rPr>
        <w:t xml:space="preserve"> </w:t>
      </w:r>
      <w:r>
        <w:rPr>
          <w:rFonts w:hint="cs"/>
          <w:rtl/>
          <w:lang w:bidi="ar-EG"/>
        </w:rPr>
        <w:t>الثانية</w:t>
      </w:r>
      <w:r>
        <w:rPr>
          <w:rtl/>
          <w:lang w:bidi="ar-EG"/>
        </w:rPr>
        <w:t xml:space="preserve"> </w:t>
      </w:r>
      <w:r>
        <w:rPr>
          <w:rFonts w:hint="cs"/>
          <w:rtl/>
          <w:lang w:bidi="ar-EG"/>
        </w:rPr>
        <w:t>لاستيعاب</w:t>
      </w:r>
      <w:r>
        <w:rPr>
          <w:rtl/>
          <w:lang w:bidi="ar-EG"/>
        </w:rPr>
        <w:t xml:space="preserve"> </w:t>
      </w:r>
      <w:r>
        <w:rPr>
          <w:rFonts w:hint="cs"/>
          <w:rtl/>
          <w:lang w:bidi="ar-EG"/>
        </w:rPr>
        <w:t>مسألة</w:t>
      </w:r>
      <w:r>
        <w:rPr>
          <w:rtl/>
          <w:lang w:bidi="ar-EG"/>
        </w:rPr>
        <w:t xml:space="preserve"> </w:t>
      </w:r>
      <w:r>
        <w:rPr>
          <w:rFonts w:hint="cs"/>
          <w:rtl/>
          <w:lang w:bidi="ar-EG"/>
        </w:rPr>
        <w:t>استخدام</w:t>
      </w:r>
      <w:r>
        <w:rPr>
          <w:rtl/>
          <w:lang w:bidi="ar-EG"/>
        </w:rPr>
        <w:t xml:space="preserve"> </w:t>
      </w:r>
      <w:r>
        <w:rPr>
          <w:rFonts w:hint="cs"/>
          <w:rtl/>
          <w:lang w:bidi="ar-EG"/>
        </w:rPr>
        <w:t>القوات</w:t>
      </w:r>
      <w:r>
        <w:rPr>
          <w:rtl/>
          <w:lang w:bidi="ar-EG"/>
        </w:rPr>
        <w:t xml:space="preserve"> </w:t>
      </w:r>
      <w:r>
        <w:rPr>
          <w:rFonts w:hint="cs"/>
          <w:rtl/>
          <w:lang w:bidi="ar-EG"/>
        </w:rPr>
        <w:t>البحرية</w:t>
      </w:r>
      <w:r>
        <w:rPr>
          <w:rtl/>
          <w:lang w:bidi="ar-EG"/>
        </w:rPr>
        <w:t xml:space="preserve"> </w:t>
      </w:r>
      <w:r>
        <w:rPr>
          <w:rFonts w:hint="cs"/>
          <w:rtl/>
          <w:lang w:bidi="ar-EG"/>
        </w:rPr>
        <w:t>في</w:t>
      </w:r>
      <w:r>
        <w:rPr>
          <w:rtl/>
          <w:lang w:bidi="ar-EG"/>
        </w:rPr>
        <w:t xml:space="preserve"> </w:t>
      </w:r>
      <w:r>
        <w:rPr>
          <w:rFonts w:hint="cs"/>
          <w:rtl/>
          <w:lang w:bidi="ar-EG"/>
        </w:rPr>
        <w:t>البحر</w:t>
      </w:r>
      <w:r>
        <w:rPr>
          <w:rtl/>
          <w:lang w:bidi="ar-EG"/>
        </w:rPr>
        <w:t xml:space="preserve"> </w:t>
      </w:r>
      <w:r>
        <w:rPr>
          <w:rFonts w:hint="cs"/>
          <w:rtl/>
          <w:lang w:bidi="ar-EG"/>
        </w:rPr>
        <w:t>والعناية</w:t>
      </w:r>
      <w:r>
        <w:rPr>
          <w:rtl/>
          <w:lang w:bidi="ar-EG"/>
        </w:rPr>
        <w:t xml:space="preserve"> </w:t>
      </w:r>
      <w:r>
        <w:rPr>
          <w:rFonts w:hint="cs"/>
          <w:rtl/>
          <w:lang w:bidi="ar-EG"/>
        </w:rPr>
        <w:t>بأمر</w:t>
      </w:r>
      <w:r>
        <w:rPr>
          <w:rtl/>
          <w:lang w:bidi="ar-EG"/>
        </w:rPr>
        <w:t xml:space="preserve"> </w:t>
      </w:r>
      <w:r>
        <w:rPr>
          <w:rFonts w:hint="cs"/>
          <w:rtl/>
          <w:lang w:bidi="ar-EG"/>
        </w:rPr>
        <w:t>معالجة</w:t>
      </w:r>
      <w:r>
        <w:rPr>
          <w:rtl/>
          <w:lang w:bidi="ar-EG"/>
        </w:rPr>
        <w:t xml:space="preserve"> </w:t>
      </w:r>
      <w:r>
        <w:rPr>
          <w:rFonts w:hint="cs"/>
          <w:rtl/>
          <w:lang w:bidi="ar-EG"/>
        </w:rPr>
        <w:t>الجرحى،</w:t>
      </w:r>
      <w:r>
        <w:rPr>
          <w:rtl/>
          <w:lang w:bidi="ar-EG"/>
        </w:rPr>
        <w:t xml:space="preserve"> </w:t>
      </w:r>
      <w:r>
        <w:rPr>
          <w:rFonts w:hint="cs"/>
          <w:rtl/>
          <w:lang w:bidi="ar-EG"/>
        </w:rPr>
        <w:t>والمرضى،</w:t>
      </w:r>
      <w:r>
        <w:rPr>
          <w:rtl/>
          <w:lang w:bidi="ar-EG"/>
        </w:rPr>
        <w:t xml:space="preserve"> </w:t>
      </w:r>
      <w:r>
        <w:rPr>
          <w:rFonts w:hint="cs"/>
          <w:rtl/>
          <w:lang w:bidi="ar-EG"/>
        </w:rPr>
        <w:t>وغرقى</w:t>
      </w:r>
      <w:r>
        <w:rPr>
          <w:rtl/>
          <w:lang w:bidi="ar-EG"/>
        </w:rPr>
        <w:t xml:space="preserve"> </w:t>
      </w:r>
      <w:r>
        <w:rPr>
          <w:rFonts w:hint="cs"/>
          <w:rtl/>
          <w:lang w:bidi="ar-EG"/>
        </w:rPr>
        <w:t>القوات</w:t>
      </w:r>
      <w:r>
        <w:rPr>
          <w:rtl/>
          <w:lang w:bidi="ar-EG"/>
        </w:rPr>
        <w:t xml:space="preserve"> </w:t>
      </w:r>
      <w:r>
        <w:rPr>
          <w:rFonts w:hint="cs"/>
          <w:rtl/>
          <w:lang w:bidi="ar-EG"/>
        </w:rPr>
        <w:t>المسلحة</w:t>
      </w:r>
      <w:r>
        <w:rPr>
          <w:rtl/>
          <w:lang w:bidi="ar-EG"/>
        </w:rPr>
        <w:t xml:space="preserve"> </w:t>
      </w:r>
      <w:r>
        <w:rPr>
          <w:rFonts w:hint="cs"/>
          <w:rtl/>
          <w:lang w:bidi="ar-EG"/>
        </w:rPr>
        <w:t>في</w:t>
      </w:r>
      <w:r>
        <w:rPr>
          <w:rtl/>
          <w:lang w:bidi="ar-EG"/>
        </w:rPr>
        <w:t xml:space="preserve"> </w:t>
      </w:r>
      <w:r>
        <w:rPr>
          <w:rFonts w:hint="cs"/>
          <w:rtl/>
          <w:lang w:bidi="ar-EG"/>
        </w:rPr>
        <w:t>البحر</w:t>
      </w:r>
      <w:r>
        <w:rPr>
          <w:rtl/>
          <w:lang w:bidi="ar-EG"/>
        </w:rPr>
        <w:t>.</w:t>
      </w:r>
    </w:p>
  </w:footnote>
  <w:footnote w:id="115">
    <w:p w:rsidR="00D07311" w:rsidRPr="00312180" w:rsidRDefault="00D07311" w:rsidP="00600A6D">
      <w:pPr>
        <w:pStyle w:val="FootnoteText"/>
      </w:pPr>
      <w:r>
        <w:rPr>
          <w:rStyle w:val="FootnoteReference"/>
        </w:rPr>
        <w:footnoteRef/>
      </w:r>
      <w:r>
        <w:rPr>
          <w:rtl/>
        </w:rPr>
        <w:t xml:space="preserve"> </w:t>
      </w:r>
      <w:r>
        <w:rPr>
          <w:rtl/>
          <w:lang w:bidi="ar-EG"/>
        </w:rPr>
        <w:t>"</w:t>
      </w:r>
      <w:r>
        <w:rPr>
          <w:rFonts w:hint="cs"/>
          <w:rtl/>
          <w:lang w:bidi="ar-EG"/>
        </w:rPr>
        <w:t>حماية</w:t>
      </w:r>
      <w:r>
        <w:rPr>
          <w:rtl/>
          <w:lang w:bidi="ar-EG"/>
        </w:rPr>
        <w:t xml:space="preserve"> </w:t>
      </w:r>
      <w:r w:rsidRPr="00312180">
        <w:rPr>
          <w:rFonts w:hint="cs"/>
          <w:rtl/>
          <w:lang w:bidi="ar-EG"/>
        </w:rPr>
        <w:t>الأشخاص</w:t>
      </w:r>
      <w:r w:rsidRPr="00312180">
        <w:rPr>
          <w:rtl/>
          <w:lang w:bidi="ar-EG"/>
        </w:rPr>
        <w:t xml:space="preserve"> </w:t>
      </w:r>
      <w:r w:rsidRPr="00312180">
        <w:rPr>
          <w:rFonts w:hint="cs"/>
          <w:rtl/>
          <w:lang w:bidi="ar-EG"/>
        </w:rPr>
        <w:t>المدنيين</w:t>
      </w:r>
      <w:r w:rsidRPr="00312180">
        <w:rPr>
          <w:rtl/>
          <w:lang w:bidi="ar-EG"/>
        </w:rPr>
        <w:t xml:space="preserve"> </w:t>
      </w:r>
      <w:r w:rsidRPr="00312180">
        <w:rPr>
          <w:rFonts w:hint="cs"/>
          <w:rtl/>
          <w:lang w:bidi="ar-EG"/>
        </w:rPr>
        <w:t>والسكان</w:t>
      </w:r>
      <w:r w:rsidRPr="00312180">
        <w:rPr>
          <w:rtl/>
          <w:lang w:bidi="ar-EG"/>
        </w:rPr>
        <w:t xml:space="preserve"> </w:t>
      </w:r>
      <w:r w:rsidRPr="00312180">
        <w:rPr>
          <w:rFonts w:hint="cs"/>
          <w:rtl/>
          <w:lang w:bidi="ar-EG"/>
        </w:rPr>
        <w:t>في</w:t>
      </w:r>
      <w:r w:rsidRPr="00312180">
        <w:rPr>
          <w:rtl/>
          <w:lang w:bidi="ar-EG"/>
        </w:rPr>
        <w:t xml:space="preserve"> </w:t>
      </w:r>
      <w:r w:rsidRPr="00312180">
        <w:rPr>
          <w:rFonts w:hint="cs"/>
          <w:rtl/>
          <w:lang w:bidi="ar-EG"/>
        </w:rPr>
        <w:t>وقت</w:t>
      </w:r>
      <w:r w:rsidRPr="00312180">
        <w:rPr>
          <w:rtl/>
          <w:lang w:bidi="ar-EG"/>
        </w:rPr>
        <w:t xml:space="preserve"> </w:t>
      </w:r>
      <w:r w:rsidRPr="00312180">
        <w:rPr>
          <w:rFonts w:hint="cs"/>
          <w:rtl/>
          <w:lang w:bidi="ar-EG"/>
        </w:rPr>
        <w:t>الحرب</w:t>
      </w:r>
      <w:r w:rsidRPr="00312180">
        <w:rPr>
          <w:rtl/>
          <w:lang w:bidi="ar-EG"/>
        </w:rPr>
        <w:t xml:space="preserve">" </w:t>
      </w:r>
      <w:r w:rsidRPr="00312180">
        <w:rPr>
          <w:rFonts w:hint="cs"/>
          <w:rtl/>
          <w:lang w:bidi="ar-EG"/>
        </w:rPr>
        <w:t>المقتطف</w:t>
      </w:r>
      <w:r w:rsidRPr="00312180">
        <w:rPr>
          <w:rtl/>
          <w:lang w:bidi="ar-EG"/>
        </w:rPr>
        <w:t xml:space="preserve"> </w:t>
      </w:r>
      <w:r w:rsidRPr="00312180">
        <w:rPr>
          <w:rFonts w:hint="cs"/>
          <w:rtl/>
          <w:lang w:bidi="ar-EG"/>
        </w:rPr>
        <w:t>من</w:t>
      </w:r>
      <w:r w:rsidRPr="00312180">
        <w:rPr>
          <w:rtl/>
          <w:lang w:bidi="ar-EG"/>
        </w:rPr>
        <w:t xml:space="preserve"> </w:t>
      </w:r>
      <w:r w:rsidRPr="00312180">
        <w:rPr>
          <w:rFonts w:hint="cs"/>
          <w:rtl/>
          <w:lang w:bidi="ar-EG"/>
        </w:rPr>
        <w:t>القواعد</w:t>
      </w:r>
      <w:r w:rsidRPr="00312180">
        <w:rPr>
          <w:rtl/>
          <w:lang w:bidi="ar-EG"/>
        </w:rPr>
        <w:t xml:space="preserve"> </w:t>
      </w:r>
      <w:r w:rsidRPr="00312180">
        <w:rPr>
          <w:rFonts w:hint="cs"/>
          <w:rtl/>
          <w:lang w:bidi="ar-EG"/>
        </w:rPr>
        <w:t>الأساسية</w:t>
      </w:r>
      <w:r w:rsidRPr="00312180">
        <w:rPr>
          <w:rtl/>
          <w:lang w:bidi="ar-EG"/>
        </w:rPr>
        <w:t xml:space="preserve"> </w:t>
      </w:r>
      <w:r w:rsidRPr="00312180">
        <w:rPr>
          <w:rFonts w:hint="cs"/>
          <w:rtl/>
          <w:lang w:bidi="ar-EG"/>
        </w:rPr>
        <w:t>لاتفاقيات</w:t>
      </w:r>
      <w:r w:rsidRPr="00312180">
        <w:rPr>
          <w:rtl/>
          <w:lang w:bidi="ar-EG"/>
        </w:rPr>
        <w:t xml:space="preserve"> </w:t>
      </w:r>
      <w:r w:rsidRPr="00312180">
        <w:rPr>
          <w:rFonts w:hint="cs"/>
          <w:rtl/>
          <w:lang w:bidi="ar-EG"/>
        </w:rPr>
        <w:t>جنيف</w:t>
      </w:r>
      <w:r w:rsidRPr="00312180">
        <w:rPr>
          <w:rtl/>
          <w:lang w:bidi="ar-EG"/>
        </w:rPr>
        <w:t xml:space="preserve"> </w:t>
      </w:r>
      <w:r w:rsidRPr="00312180">
        <w:rPr>
          <w:rFonts w:hint="cs"/>
          <w:rtl/>
          <w:lang w:bidi="ar-EG"/>
        </w:rPr>
        <w:t>وبروتكوليها،</w:t>
      </w:r>
      <w:r w:rsidRPr="00312180">
        <w:rPr>
          <w:rtl/>
          <w:lang w:bidi="ar-EG"/>
        </w:rPr>
        <w:t xml:space="preserve"> </w:t>
      </w:r>
      <w:r w:rsidRPr="00312180">
        <w:rPr>
          <w:rFonts w:hint="cs"/>
          <w:rtl/>
          <w:lang w:bidi="ar-EG"/>
        </w:rPr>
        <w:t>اللجنة</w:t>
      </w:r>
      <w:r w:rsidRPr="00312180">
        <w:rPr>
          <w:rtl/>
          <w:lang w:bidi="ar-EG"/>
        </w:rPr>
        <w:t xml:space="preserve"> </w:t>
      </w:r>
      <w:r w:rsidRPr="00312180">
        <w:rPr>
          <w:rFonts w:hint="cs"/>
          <w:rtl/>
          <w:lang w:bidi="ar-EG"/>
        </w:rPr>
        <w:t>الدولية</w:t>
      </w:r>
      <w:r w:rsidRPr="00312180">
        <w:rPr>
          <w:rtl/>
          <w:lang w:bidi="ar-EG"/>
        </w:rPr>
        <w:t xml:space="preserve"> </w:t>
      </w:r>
      <w:r w:rsidRPr="00312180">
        <w:rPr>
          <w:rFonts w:hint="cs"/>
          <w:rtl/>
          <w:lang w:bidi="ar-EG"/>
        </w:rPr>
        <w:t>للصليب</w:t>
      </w:r>
      <w:r w:rsidRPr="00312180">
        <w:rPr>
          <w:rtl/>
          <w:lang w:bidi="ar-EG"/>
        </w:rPr>
        <w:t xml:space="preserve"> </w:t>
      </w:r>
      <w:r w:rsidRPr="00312180">
        <w:rPr>
          <w:rFonts w:hint="cs"/>
          <w:rtl/>
          <w:lang w:bidi="ar-EG"/>
        </w:rPr>
        <w:t>الأحمر،</w:t>
      </w:r>
      <w:r w:rsidRPr="00312180">
        <w:rPr>
          <w:rtl/>
          <w:lang w:bidi="ar-EG"/>
        </w:rPr>
        <w:t xml:space="preserve"> </w:t>
      </w:r>
      <w:r>
        <w:rPr>
          <w:lang w:bidi="ar-EG"/>
        </w:rPr>
        <w:t>31</w:t>
      </w:r>
      <w:r w:rsidRPr="00312180">
        <w:rPr>
          <w:rtl/>
          <w:lang w:bidi="ar-EG"/>
        </w:rPr>
        <w:t xml:space="preserve"> </w:t>
      </w:r>
      <w:r w:rsidRPr="00312180">
        <w:rPr>
          <w:rFonts w:hint="cs"/>
          <w:rtl/>
          <w:lang w:bidi="ar-EG"/>
        </w:rPr>
        <w:t>ديسمبر</w:t>
      </w:r>
      <w:r w:rsidRPr="00312180">
        <w:rPr>
          <w:rtl/>
          <w:lang w:bidi="ar-EG"/>
        </w:rPr>
        <w:t xml:space="preserve"> </w:t>
      </w:r>
      <w:r>
        <w:rPr>
          <w:lang w:bidi="ar-EG"/>
        </w:rPr>
        <w:t>1988</w:t>
      </w:r>
      <w:r w:rsidRPr="00312180">
        <w:rPr>
          <w:rFonts w:hint="cs"/>
          <w:rtl/>
          <w:lang w:bidi="ar-EG"/>
        </w:rPr>
        <w:t>،</w:t>
      </w:r>
      <w:r w:rsidRPr="00312180">
        <w:rPr>
          <w:rtl/>
          <w:lang w:bidi="ar-EG"/>
        </w:rPr>
        <w:t xml:space="preserve"> </w:t>
      </w:r>
      <w:hyperlink r:id="rId100" w:history="1">
        <w:r w:rsidRPr="007E27A8">
          <w:rPr>
            <w:rStyle w:val="Hyperlink"/>
          </w:rPr>
          <w:t>www.icrc.org/web/eng/siteeng0.nsf/html/57JMJV</w:t>
        </w:r>
      </w:hyperlink>
    </w:p>
  </w:footnote>
  <w:footnote w:id="116">
    <w:p w:rsidR="00D07311" w:rsidRDefault="00D07311" w:rsidP="00017C5C">
      <w:pPr>
        <w:pStyle w:val="FootnoteText"/>
      </w:pPr>
      <w:r>
        <w:rPr>
          <w:rStyle w:val="FootnoteReference"/>
        </w:rPr>
        <w:footnoteRef/>
      </w:r>
      <w:r>
        <w:rPr>
          <w:rFonts w:hint="cs"/>
          <w:rtl/>
          <w:lang w:bidi="ar-EG"/>
        </w:rPr>
        <w:tab/>
        <w:t>إعلان</w:t>
      </w:r>
      <w:r>
        <w:rPr>
          <w:rtl/>
          <w:lang w:bidi="ar-EG"/>
        </w:rPr>
        <w:t xml:space="preserve"> </w:t>
      </w:r>
      <w:r>
        <w:rPr>
          <w:rFonts w:hint="cs"/>
          <w:rtl/>
          <w:lang w:bidi="ar-EG"/>
        </w:rPr>
        <w:t>حول</w:t>
      </w:r>
      <w:r>
        <w:rPr>
          <w:rtl/>
          <w:lang w:bidi="ar-EG"/>
        </w:rPr>
        <w:t xml:space="preserve"> </w:t>
      </w:r>
      <w:r>
        <w:rPr>
          <w:rFonts w:hint="cs"/>
          <w:rtl/>
          <w:lang w:bidi="ar-EG"/>
        </w:rPr>
        <w:t>منع</w:t>
      </w:r>
      <w:r>
        <w:rPr>
          <w:rtl/>
          <w:lang w:bidi="ar-EG"/>
        </w:rPr>
        <w:t xml:space="preserve"> </w:t>
      </w:r>
      <w:r>
        <w:rPr>
          <w:rFonts w:hint="cs"/>
          <w:rtl/>
          <w:lang w:bidi="ar-EG"/>
        </w:rPr>
        <w:t>إطلاق</w:t>
      </w:r>
      <w:r>
        <w:rPr>
          <w:rtl/>
          <w:lang w:bidi="ar-EG"/>
        </w:rPr>
        <w:t xml:space="preserve"> </w:t>
      </w:r>
      <w:r>
        <w:rPr>
          <w:rFonts w:hint="cs"/>
          <w:rtl/>
          <w:lang w:bidi="ar-EG"/>
        </w:rPr>
        <w:t>القذائف</w:t>
      </w:r>
      <w:r>
        <w:rPr>
          <w:rtl/>
          <w:lang w:bidi="ar-EG"/>
        </w:rPr>
        <w:t xml:space="preserve"> </w:t>
      </w:r>
      <w:r>
        <w:rPr>
          <w:rFonts w:hint="cs"/>
          <w:rtl/>
          <w:lang w:bidi="ar-EG"/>
        </w:rPr>
        <w:t>والمتفجرات</w:t>
      </w:r>
      <w:r>
        <w:rPr>
          <w:rtl/>
          <w:lang w:bidi="ar-EG"/>
        </w:rPr>
        <w:t xml:space="preserve"> </w:t>
      </w:r>
      <w:r>
        <w:rPr>
          <w:rFonts w:hint="cs"/>
          <w:rtl/>
          <w:lang w:bidi="ar-EG"/>
        </w:rPr>
        <w:t>من</w:t>
      </w:r>
      <w:r>
        <w:rPr>
          <w:rtl/>
          <w:lang w:bidi="ar-EG"/>
        </w:rPr>
        <w:t xml:space="preserve"> </w:t>
      </w:r>
      <w:r>
        <w:rPr>
          <w:rFonts w:hint="cs"/>
          <w:rtl/>
          <w:lang w:bidi="ar-EG"/>
        </w:rPr>
        <w:t>المناطيد</w:t>
      </w:r>
      <w:r>
        <w:rPr>
          <w:rtl/>
          <w:lang w:bidi="ar-EG"/>
        </w:rPr>
        <w:t xml:space="preserve"> (</w:t>
      </w:r>
      <w:r>
        <w:rPr>
          <w:rFonts w:hint="cs"/>
          <w:rtl/>
          <w:lang w:bidi="ar-EG"/>
        </w:rPr>
        <w:t>اتفاقية</w:t>
      </w:r>
      <w:r>
        <w:rPr>
          <w:rtl/>
          <w:lang w:bidi="ar-EG"/>
        </w:rPr>
        <w:t xml:space="preserve"> </w:t>
      </w:r>
      <w:r>
        <w:rPr>
          <w:rFonts w:hint="cs"/>
          <w:rtl/>
          <w:lang w:bidi="ar-EG"/>
        </w:rPr>
        <w:t>لاهاي</w:t>
      </w:r>
      <w:r>
        <w:rPr>
          <w:rtl/>
          <w:lang w:bidi="ar-EG"/>
        </w:rPr>
        <w:t xml:space="preserve"> </w:t>
      </w:r>
      <w:r>
        <w:rPr>
          <w:rFonts w:hint="cs"/>
          <w:rtl/>
          <w:lang w:bidi="ar-EG"/>
        </w:rPr>
        <w:t>الرابعة</w:t>
      </w:r>
      <w:r>
        <w:rPr>
          <w:rtl/>
          <w:lang w:bidi="ar-EG"/>
        </w:rPr>
        <w:t>)</w:t>
      </w:r>
      <w:r>
        <w:rPr>
          <w:rFonts w:hint="cs"/>
          <w:rtl/>
          <w:lang w:bidi="ar-EG"/>
        </w:rPr>
        <w:t>؛</w:t>
      </w:r>
      <w:r>
        <w:rPr>
          <w:rtl/>
          <w:lang w:bidi="ar-EG"/>
        </w:rPr>
        <w:t xml:space="preserve"> </w:t>
      </w:r>
      <w:r>
        <w:rPr>
          <w:lang w:val="en-US" w:bidi="ar-EG"/>
        </w:rPr>
        <w:t>29</w:t>
      </w:r>
      <w:r>
        <w:rPr>
          <w:rtl/>
          <w:lang w:bidi="ar-EG"/>
        </w:rPr>
        <w:t xml:space="preserve"> </w:t>
      </w:r>
      <w:r>
        <w:rPr>
          <w:rFonts w:hint="cs"/>
          <w:rtl/>
          <w:lang w:bidi="ar-EG"/>
        </w:rPr>
        <w:t>يوليو</w:t>
      </w:r>
      <w:r>
        <w:rPr>
          <w:rtl/>
          <w:lang w:bidi="ar-EG"/>
        </w:rPr>
        <w:t xml:space="preserve"> </w:t>
      </w:r>
      <w:r>
        <w:rPr>
          <w:rFonts w:hint="cs"/>
          <w:rtl/>
          <w:lang w:bidi="ar-EG"/>
        </w:rPr>
        <w:t>عام</w:t>
      </w:r>
      <w:r>
        <w:rPr>
          <w:rtl/>
          <w:lang w:bidi="ar-EG"/>
        </w:rPr>
        <w:t xml:space="preserve"> </w:t>
      </w:r>
      <w:r>
        <w:rPr>
          <w:lang w:bidi="ar-EG"/>
        </w:rPr>
        <w:t>1899</w:t>
      </w:r>
      <w:r>
        <w:rPr>
          <w:rFonts w:hint="cs"/>
          <w:rtl/>
          <w:lang w:bidi="ar-EG"/>
        </w:rPr>
        <w:t>،</w:t>
      </w:r>
      <w:r>
        <w:rPr>
          <w:rtl/>
          <w:lang w:bidi="ar-EG"/>
        </w:rPr>
        <w:t xml:space="preserve"> </w:t>
      </w:r>
      <w:hyperlink r:id="rId101" w:history="1">
        <w:r w:rsidRPr="007E27A8">
          <w:rPr>
            <w:rStyle w:val="Hyperlink"/>
          </w:rPr>
          <w:t>http://avalon.law.yale.edu/19th_century/dec99-03.asp</w:t>
        </w:r>
      </w:hyperlink>
      <w:r>
        <w:rPr>
          <w:rFonts w:hint="cs"/>
          <w:rtl/>
        </w:rPr>
        <w:t>.</w:t>
      </w:r>
    </w:p>
  </w:footnote>
  <w:footnote w:id="117">
    <w:p w:rsidR="00D07311" w:rsidRDefault="00D07311" w:rsidP="00017C5C">
      <w:pPr>
        <w:pStyle w:val="FootnoteText"/>
        <w:rPr>
          <w:rtl/>
          <w:lang w:bidi="ar-EG"/>
        </w:rPr>
      </w:pPr>
      <w:r>
        <w:rPr>
          <w:rStyle w:val="FootnoteReference"/>
        </w:rPr>
        <w:footnoteRef/>
      </w:r>
      <w:r>
        <w:t xml:space="preserve"> </w:t>
      </w:r>
      <w:r>
        <w:rPr>
          <w:rFonts w:hint="cs"/>
          <w:rtl/>
          <w:lang w:bidi="ar-EG"/>
        </w:rPr>
        <w:tab/>
      </w:r>
      <w:r w:rsidRPr="007368E0">
        <w:t xml:space="preserve">Declaration on the Use of Projectiles the Object of Which is the Diffusion of Asphyxiating or Deleterious Gases, The Hague Conference of 1899, </w:t>
      </w:r>
      <w:r>
        <w:t xml:space="preserve">29 </w:t>
      </w:r>
      <w:r w:rsidRPr="007368E0">
        <w:t xml:space="preserve">July 1899, </w:t>
      </w:r>
      <w:hyperlink r:id="rId102" w:history="1">
        <w:r w:rsidRPr="007368E0">
          <w:rPr>
            <w:rStyle w:val="Hyperlink"/>
          </w:rPr>
          <w:t>http://avalon.law.yale.edu/19th_century/dec99-02.asp</w:t>
        </w:r>
      </w:hyperlink>
      <w:r w:rsidRPr="007368E0">
        <w:t>.</w:t>
      </w:r>
      <w:r>
        <w:rPr>
          <w:rFonts w:hint="cs"/>
          <w:rtl/>
          <w:lang w:bidi="ar-EG"/>
        </w:rPr>
        <w:t>.</w:t>
      </w:r>
    </w:p>
  </w:footnote>
  <w:footnote w:id="118">
    <w:p w:rsidR="00D07311" w:rsidRDefault="00D07311" w:rsidP="00017C5C">
      <w:pPr>
        <w:pStyle w:val="FootnoteText"/>
        <w:rPr>
          <w:rtl/>
          <w:lang w:bidi="ar-EG"/>
        </w:rPr>
      </w:pPr>
      <w:r>
        <w:rPr>
          <w:rStyle w:val="FootnoteReference"/>
        </w:rPr>
        <w:footnoteRef/>
      </w:r>
      <w:r>
        <w:rPr>
          <w:rFonts w:hint="cs"/>
          <w:rtl/>
          <w:lang w:bidi="ar-EG"/>
        </w:rPr>
        <w:tab/>
      </w:r>
      <w:r w:rsidRPr="007368E0">
        <w:t>Declaration on the Use of Bullets Which Expand or Flatten Easily in the Human Body, The Hague Conference,</w:t>
      </w:r>
      <w:r>
        <w:t xml:space="preserve"> 29</w:t>
      </w:r>
      <w:r w:rsidRPr="007368E0">
        <w:t xml:space="preserve"> July 1899, </w:t>
      </w:r>
      <w:hyperlink r:id="rId103" w:history="1">
        <w:r w:rsidRPr="007368E0">
          <w:rPr>
            <w:rStyle w:val="Hyperlink"/>
          </w:rPr>
          <w:t>http://avalon.law.yale.edu/19th_century/dec99-03.asp</w:t>
        </w:r>
      </w:hyperlink>
      <w:r>
        <w:rPr>
          <w:rFonts w:hint="cs"/>
          <w:rtl/>
          <w:lang w:bidi="ar-EG"/>
        </w:rPr>
        <w:t>.</w:t>
      </w:r>
    </w:p>
  </w:footnote>
  <w:footnote w:id="119">
    <w:p w:rsidR="00D07311" w:rsidRPr="00017C5C" w:rsidRDefault="00D07311" w:rsidP="00017C5C">
      <w:pPr>
        <w:pStyle w:val="FootnoteText"/>
      </w:pPr>
      <w:r>
        <w:rPr>
          <w:rStyle w:val="FootnoteReference"/>
        </w:rPr>
        <w:footnoteRef/>
      </w:r>
      <w:r>
        <w:rPr>
          <w:rFonts w:hint="cs"/>
          <w:rtl/>
        </w:rPr>
        <w:tab/>
      </w:r>
      <w:r>
        <w:rPr>
          <w:rFonts w:hint="cs"/>
          <w:rtl/>
          <w:lang w:bidi="ar-EG"/>
        </w:rPr>
        <w:t>اتفاقية</w:t>
      </w:r>
      <w:r>
        <w:rPr>
          <w:rtl/>
          <w:lang w:bidi="ar-EG"/>
        </w:rPr>
        <w:t xml:space="preserve"> </w:t>
      </w:r>
      <w:r>
        <w:rPr>
          <w:rFonts w:hint="cs"/>
          <w:rtl/>
          <w:lang w:bidi="ar-EG"/>
        </w:rPr>
        <w:t>بشأن</w:t>
      </w:r>
      <w:r>
        <w:rPr>
          <w:rtl/>
          <w:lang w:bidi="ar-EG"/>
        </w:rPr>
        <w:t xml:space="preserve"> </w:t>
      </w:r>
      <w:r>
        <w:rPr>
          <w:rFonts w:hint="cs"/>
          <w:rtl/>
          <w:lang w:bidi="ar-EG"/>
        </w:rPr>
        <w:t>الأسلحة</w:t>
      </w:r>
      <w:r>
        <w:rPr>
          <w:rtl/>
          <w:lang w:bidi="ar-EG"/>
        </w:rPr>
        <w:t xml:space="preserve"> </w:t>
      </w:r>
      <w:r>
        <w:rPr>
          <w:rFonts w:hint="cs"/>
          <w:rtl/>
          <w:lang w:bidi="ar-EG"/>
        </w:rPr>
        <w:t>مفرطة</w:t>
      </w:r>
      <w:r>
        <w:rPr>
          <w:rtl/>
          <w:lang w:bidi="ar-EG"/>
        </w:rPr>
        <w:t xml:space="preserve"> </w:t>
      </w:r>
      <w:r>
        <w:rPr>
          <w:rFonts w:hint="cs"/>
          <w:rtl/>
          <w:lang w:bidi="ar-EG"/>
        </w:rPr>
        <w:t>الضرر</w:t>
      </w:r>
      <w:r>
        <w:rPr>
          <w:rtl/>
          <w:lang w:bidi="ar-EG"/>
        </w:rPr>
        <w:t>.</w:t>
      </w:r>
    </w:p>
  </w:footnote>
  <w:footnote w:id="120">
    <w:p w:rsidR="00D07311" w:rsidRPr="00A045FE" w:rsidRDefault="00D07311" w:rsidP="00AB5631">
      <w:pPr>
        <w:pStyle w:val="FootnoteText"/>
        <w:rPr>
          <w:rtl/>
          <w:lang w:val="en-US"/>
        </w:rPr>
      </w:pPr>
      <w:r>
        <w:rPr>
          <w:rStyle w:val="FootnoteReference"/>
        </w:rPr>
        <w:footnoteRef/>
      </w:r>
      <w:r>
        <w:rPr>
          <w:rFonts w:hint="cs"/>
          <w:rtl/>
        </w:rPr>
        <w:tab/>
        <w:t xml:space="preserve">انظر المراجع المختلفة تحت عنواني "منشورات" و"أنشطة" على الموقع </w:t>
      </w:r>
      <w:hyperlink r:id="rId104" w:history="1">
        <w:r w:rsidRPr="00EE1195">
          <w:rPr>
            <w:rStyle w:val="Hyperlink"/>
          </w:rPr>
          <w:t>www.unibw.de/infosecur</w:t>
        </w:r>
      </w:hyperlink>
      <w:r>
        <w:rPr>
          <w:rFonts w:hint="cs"/>
          <w:rtl/>
        </w:rPr>
        <w:t xml:space="preserve">، وتحت العنوان الثاني، يوجد تسجيل مؤتمر عُقد في ديسمبر </w:t>
      </w:r>
      <w:r>
        <w:rPr>
          <w:lang w:val="en-US"/>
        </w:rPr>
        <w:t>2008</w:t>
      </w:r>
      <w:r>
        <w:rPr>
          <w:rFonts w:hint="cs"/>
          <w:rtl/>
          <w:lang w:val="en-US"/>
        </w:rPr>
        <w:t>، بعنوان "أزمة الإنترنت العالمية: السعي إلى السلام السيبراني".</w:t>
      </w:r>
    </w:p>
  </w:footnote>
  <w:footnote w:id="121">
    <w:p w:rsidR="00D07311" w:rsidRPr="00A045FE" w:rsidRDefault="00D07311" w:rsidP="0095779F">
      <w:pPr>
        <w:pStyle w:val="FootnoteText"/>
        <w:rPr>
          <w:rtl/>
          <w:lang w:val="en-US"/>
        </w:rPr>
      </w:pPr>
      <w:r>
        <w:rPr>
          <w:rStyle w:val="FootnoteReference"/>
        </w:rPr>
        <w:footnoteRef/>
      </w:r>
      <w:r>
        <w:rPr>
          <w:rFonts w:hint="cs"/>
          <w:rtl/>
        </w:rPr>
        <w:tab/>
        <w:t xml:space="preserve">مقال </w:t>
      </w:r>
      <w:r>
        <w:t>"UN Chief proposes int’l accord to prevent cyber war</w:t>
      </w:r>
      <w:r>
        <w:rPr>
          <w:lang w:val="en-US"/>
        </w:rPr>
        <w:t>"</w:t>
      </w:r>
      <w:r>
        <w:rPr>
          <w:rFonts w:hint="cs"/>
          <w:rtl/>
          <w:lang w:val="en-US"/>
        </w:rPr>
        <w:t xml:space="preserve">، الذي نشر في </w:t>
      </w:r>
      <w:r>
        <w:rPr>
          <w:lang w:val="en-US"/>
        </w:rPr>
        <w:t>31</w:t>
      </w:r>
      <w:r>
        <w:rPr>
          <w:rFonts w:hint="cs"/>
          <w:rtl/>
          <w:lang w:val="en-US"/>
        </w:rPr>
        <w:t xml:space="preserve"> يناير </w:t>
      </w:r>
      <w:r>
        <w:rPr>
          <w:lang w:val="en-US"/>
        </w:rPr>
        <w:t>2010</w:t>
      </w:r>
      <w:r>
        <w:rPr>
          <w:rFonts w:hint="cs"/>
          <w:rtl/>
          <w:lang w:val="en-US"/>
        </w:rPr>
        <w:t xml:space="preserve">، على الموقع </w:t>
      </w:r>
      <w:hyperlink r:id="rId105" w:history="1">
        <w:r w:rsidRPr="007E27A8">
          <w:rPr>
            <w:rStyle w:val="Hyperlink"/>
          </w:rPr>
          <w:t>www.thepoc.net/breaking-news/world/3930-un-chief-proposes-intl-a</w:t>
        </w:r>
      </w:hyperlink>
      <w:r>
        <w:rPr>
          <w:rFonts w:hint="cs"/>
          <w:rtl/>
        </w:rPr>
        <w:t>.</w:t>
      </w:r>
    </w:p>
  </w:footnote>
  <w:footnote w:id="122">
    <w:p w:rsidR="00D07311" w:rsidRDefault="00D07311" w:rsidP="00AB5631">
      <w:pPr>
        <w:pStyle w:val="FootnoteText"/>
      </w:pPr>
      <w:r>
        <w:rPr>
          <w:rStyle w:val="FootnoteReference"/>
        </w:rPr>
        <w:footnoteRef/>
      </w:r>
      <w:r>
        <w:rPr>
          <w:rFonts w:hint="cs"/>
          <w:rtl/>
        </w:rPr>
        <w:tab/>
        <w:t xml:space="preserve">حركة سوزان مبارك الدولية للمرأة من أجل السلام، </w:t>
      </w:r>
      <w:r w:rsidRPr="00AB5631">
        <w:rPr>
          <w:rFonts w:hint="cs"/>
          <w:szCs w:val="18"/>
          <w:rtl/>
        </w:rPr>
        <w:t>المبادرة</w:t>
      </w:r>
      <w:r w:rsidRPr="00C00FDE">
        <w:rPr>
          <w:rtl/>
        </w:rPr>
        <w:t xml:space="preserve"> </w:t>
      </w:r>
      <w:r w:rsidRPr="00C00FDE">
        <w:rPr>
          <w:rFonts w:hint="cs"/>
          <w:rtl/>
        </w:rPr>
        <w:t>الإلكترونية</w:t>
      </w:r>
      <w:r w:rsidRPr="00C00FDE">
        <w:rPr>
          <w:rtl/>
        </w:rPr>
        <w:t xml:space="preserve"> </w:t>
      </w:r>
      <w:r w:rsidRPr="00C00FDE">
        <w:rPr>
          <w:rFonts w:hint="cs"/>
          <w:rtl/>
        </w:rPr>
        <w:t>للسلام</w:t>
      </w:r>
      <w:r>
        <w:rPr>
          <w:rFonts w:hint="cs"/>
          <w:rtl/>
        </w:rPr>
        <w:t xml:space="preserve">، على الموقع التالي: </w:t>
      </w:r>
      <w:hyperlink r:id="rId106" w:history="1">
        <w:r w:rsidRPr="00764106">
          <w:rPr>
            <w:rStyle w:val="Hyperlink"/>
          </w:rPr>
          <w:t>http://smwipm.</w:t>
        </w:r>
        <w:r>
          <w:rPr>
            <w:rStyle w:val="Hyperlink"/>
          </w:rPr>
          <w:t>cyber peace</w:t>
        </w:r>
        <w:r w:rsidRPr="00764106">
          <w:rPr>
            <w:rStyle w:val="Hyperlink"/>
          </w:rPr>
          <w:t>initiative.org/</w:t>
        </w:r>
      </w:hyperlink>
      <w:r>
        <w:rPr>
          <w:rFonts w:hint="cs"/>
          <w:rtl/>
        </w:rPr>
        <w:t>.</w:t>
      </w:r>
    </w:p>
  </w:footnote>
  <w:footnote w:id="123">
    <w:p w:rsidR="00D07311" w:rsidRDefault="00D07311" w:rsidP="006F26BD">
      <w:pPr>
        <w:pStyle w:val="FootnoteText"/>
        <w:rPr>
          <w:rtl/>
          <w:lang w:bidi="ar-EG"/>
        </w:rPr>
      </w:pPr>
      <w:r>
        <w:rPr>
          <w:rStyle w:val="FootnoteReference"/>
        </w:rPr>
        <w:footnoteRef/>
      </w:r>
      <w:r>
        <w:rPr>
          <w:rFonts w:hint="cs"/>
          <w:rtl/>
        </w:rPr>
        <w:tab/>
        <w:t xml:space="preserve">"إعلان بشأن ثقافة السلام"، اليونسكو، </w:t>
      </w:r>
      <w:r w:rsidRPr="00FB2EBA">
        <w:t>A/Res/53/243</w:t>
      </w:r>
      <w:r>
        <w:rPr>
          <w:rFonts w:hint="cs"/>
          <w:rtl/>
        </w:rPr>
        <w:t>، على الموقع التالي:</w:t>
      </w:r>
      <w:r>
        <w:rPr>
          <w:rFonts w:hint="cs"/>
          <w:rtl/>
        </w:rPr>
        <w:tab/>
      </w:r>
      <w:r w:rsidRPr="00E056BC">
        <w:rPr>
          <w:lang w:val="es-ES"/>
        </w:rPr>
        <w:t xml:space="preserve"> </w:t>
      </w:r>
      <w:hyperlink r:id="rId107" w:history="1">
        <w:r w:rsidRPr="007E27A8">
          <w:rPr>
            <w:rStyle w:val="Hyperlink"/>
          </w:rPr>
          <w:t>www.unesco.org/cpp/uk/declarations/2000.htm</w:t>
        </w:r>
      </w:hyperlink>
      <w:r>
        <w:rPr>
          <w:rFonts w:hint="cs"/>
          <w:rtl/>
          <w:lang w:bidi="ar-EG"/>
        </w:rPr>
        <w:t>.</w:t>
      </w:r>
    </w:p>
  </w:footnote>
  <w:footnote w:id="124">
    <w:p w:rsidR="00D07311" w:rsidRPr="00E056BC" w:rsidRDefault="00D07311" w:rsidP="0010596D">
      <w:pPr>
        <w:pStyle w:val="FootnoteText"/>
        <w:rPr>
          <w:rtl/>
          <w:lang w:val="en-US"/>
        </w:rPr>
      </w:pPr>
      <w:r>
        <w:rPr>
          <w:rStyle w:val="FootnoteReference"/>
        </w:rPr>
        <w:footnoteRef/>
      </w:r>
      <w:r>
        <w:rPr>
          <w:rFonts w:hint="cs"/>
          <w:rtl/>
        </w:rPr>
        <w:tab/>
        <w:t xml:space="preserve">"إعلان إيريس بشأن مبادئ الاستقرار السيبراني والسلام السيبراني"، اتحاد العلماء العالمي، أغسطس </w:t>
      </w:r>
      <w:r>
        <w:rPr>
          <w:lang w:val="en-US"/>
        </w:rPr>
        <w:t>2009</w:t>
      </w:r>
      <w:r>
        <w:rPr>
          <w:rFonts w:hint="cs"/>
          <w:rtl/>
          <w:lang w:val="en-US"/>
        </w:rPr>
        <w:t>، على الموقع التالي:</w:t>
      </w:r>
      <w:r w:rsidR="0010596D">
        <w:rPr>
          <w:rFonts w:hint="cs"/>
          <w:rtl/>
          <w:lang w:val="en-US"/>
        </w:rPr>
        <w:t xml:space="preserve"> </w:t>
      </w:r>
      <w:hyperlink r:id="rId108" w:history="1">
        <w:r w:rsidRPr="00F15FF3">
          <w:rPr>
            <w:rStyle w:val="Hyperlink"/>
          </w:rPr>
          <w:t>www.ewi.info/system/files/</w:t>
        </w:r>
        <w:r w:rsidRPr="00F15FF3">
          <w:rPr>
            <w:rStyle w:val="Hyperlink"/>
            <w:b/>
          </w:rPr>
          <w:t>Erice</w:t>
        </w:r>
        <w:r w:rsidRPr="00F15FF3">
          <w:rPr>
            <w:rStyle w:val="Hyperlink"/>
          </w:rPr>
          <w:t>.pdf</w:t>
        </w:r>
      </w:hyperlink>
      <w:r>
        <w:rPr>
          <w:rFonts w:hint="cs"/>
          <w:rtl/>
        </w:rPr>
        <w:t>.</w:t>
      </w:r>
    </w:p>
  </w:footnote>
  <w:footnote w:id="125">
    <w:p w:rsidR="00D07311" w:rsidRPr="004A743D" w:rsidRDefault="00D07311" w:rsidP="00055605">
      <w:pPr>
        <w:pStyle w:val="FootnoteText"/>
        <w:rPr>
          <w:rtl/>
          <w:lang w:val="en-US"/>
        </w:rPr>
      </w:pPr>
      <w:r>
        <w:rPr>
          <w:rStyle w:val="FootnoteReference"/>
        </w:rPr>
        <w:footnoteRef/>
      </w:r>
      <w:r>
        <w:rPr>
          <w:rFonts w:hint="cs"/>
          <w:rtl/>
        </w:rPr>
        <w:tab/>
        <w:t>انظر "</w:t>
      </w:r>
      <w:r w:rsidRPr="009D4EF2">
        <w:rPr>
          <w:i/>
        </w:rPr>
        <w:t>Toward a Universal Order of Cyberspace: Managing Thr</w:t>
      </w:r>
      <w:r>
        <w:rPr>
          <w:i/>
        </w:rPr>
        <w:t>eats from Cybercrime to Cyberwa</w:t>
      </w:r>
      <w:r>
        <w:rPr>
          <w:rFonts w:hint="cs"/>
          <w:i/>
          <w:rtl/>
        </w:rPr>
        <w:t>"</w:t>
      </w:r>
      <w:r>
        <w:rPr>
          <w:rFonts w:hint="cs"/>
          <w:rtl/>
        </w:rPr>
        <w:t xml:space="preserve">، تقرير وتوصيات، فريق الرصد الدائم المعني بمجتمع المعلومات والتابع لاتحاد العلماء العالمي، </w:t>
      </w:r>
      <w:r>
        <w:t>19</w:t>
      </w:r>
      <w:r>
        <w:rPr>
          <w:rFonts w:hint="cs"/>
          <w:rtl/>
        </w:rPr>
        <w:t xml:space="preserve"> نوفمبر </w:t>
      </w:r>
      <w:r>
        <w:t>2003</w:t>
      </w:r>
      <w:r>
        <w:rPr>
          <w:rFonts w:hint="cs"/>
          <w:rtl/>
        </w:rPr>
        <w:t xml:space="preserve">، تقرير مقدم إلى القمة العالمية لمجتمع المعلومات، </w:t>
      </w:r>
      <w:hyperlink r:id="rId109" w:history="1">
        <w:r w:rsidRPr="0005565D">
          <w:rPr>
            <w:rStyle w:val="Hyperlink"/>
          </w:rPr>
          <w:t>www.itu.int/dms_pub/itu-s/md/.../S03-WSIS-C-0006!!PDF-E.pdf</w:t>
        </w:r>
      </w:hyperlink>
      <w:r>
        <w:rPr>
          <w:rFonts w:hint="cs"/>
          <w:rtl/>
        </w:rPr>
        <w:t>.</w:t>
      </w:r>
    </w:p>
  </w:footnote>
  <w:footnote w:id="126">
    <w:p w:rsidR="00D07311" w:rsidRPr="000B1A1C" w:rsidRDefault="00D07311" w:rsidP="006F26BD">
      <w:pPr>
        <w:pStyle w:val="FootnoteText"/>
        <w:rPr>
          <w:lang w:val="en-US"/>
        </w:rPr>
      </w:pPr>
      <w:r>
        <w:rPr>
          <w:rStyle w:val="FootnoteReference"/>
        </w:rPr>
        <w:footnoteRef/>
      </w:r>
      <w:r>
        <w:rPr>
          <w:rFonts w:hint="cs"/>
          <w:rtl/>
        </w:rPr>
        <w:tab/>
        <w:t>بسيطة لكنها لا تعني غير مهمة بالمرة.</w:t>
      </w:r>
      <w:r>
        <w:rPr>
          <w:rFonts w:hint="cs"/>
          <w:rtl/>
        </w:rPr>
        <w:tab/>
      </w:r>
      <w:r>
        <w:rPr>
          <w:rFonts w:hint="cs"/>
          <w:rtl/>
        </w:rPr>
        <w:br/>
        <w:t xml:space="preserve">انظر </w:t>
      </w:r>
      <w:r>
        <w:t xml:space="preserve">Sergei </w:t>
      </w:r>
      <w:r w:rsidRPr="00FD1AEB">
        <w:t xml:space="preserve">Komov, </w:t>
      </w:r>
      <w:r>
        <w:t xml:space="preserve">Sergei </w:t>
      </w:r>
      <w:r w:rsidRPr="00FD1AEB">
        <w:t xml:space="preserve">Korotkov, </w:t>
      </w:r>
      <w:r>
        <w:t xml:space="preserve">Igor </w:t>
      </w:r>
      <w:r w:rsidRPr="00FD1AEB">
        <w:t>Dylewski</w:t>
      </w:r>
      <w:r>
        <w:t>,</w:t>
      </w:r>
      <w:r w:rsidRPr="00FD1AEB">
        <w:t xml:space="preserve"> “Military aspects of ensuring international information security in the context of elaborating universally acknowledged principles of international law</w:t>
      </w:r>
      <w:r>
        <w:t>,</w:t>
      </w:r>
      <w:r w:rsidRPr="00FD1AEB">
        <w:t>”</w:t>
      </w:r>
      <w:r>
        <w:rPr>
          <w:i/>
        </w:rPr>
        <w:t xml:space="preserve"> ICTs and International Security</w:t>
      </w:r>
      <w:r>
        <w:rPr>
          <w:rFonts w:hint="cs"/>
          <w:i/>
          <w:rtl/>
        </w:rPr>
        <w:t xml:space="preserve">، </w:t>
      </w:r>
      <w:r>
        <w:rPr>
          <w:rtl/>
        </w:rPr>
        <w:t>معهد الأمم المتحدة لبحوث نزع السلاح</w:t>
      </w:r>
      <w:r>
        <w:rPr>
          <w:rFonts w:hint="cs"/>
          <w:rtl/>
        </w:rPr>
        <w:t xml:space="preserve">. </w:t>
      </w:r>
      <w:r>
        <w:rPr>
          <w:lang w:val="en-US"/>
        </w:rPr>
        <w:t>2007</w:t>
      </w:r>
      <w:r>
        <w:rPr>
          <w:rFonts w:hint="cs"/>
          <w:rtl/>
          <w:lang w:val="en-US"/>
        </w:rPr>
        <w:t>، على الموقع التالي:</w:t>
      </w:r>
      <w:r w:rsidRPr="000B1A1C">
        <w:t xml:space="preserve"> </w:t>
      </w:r>
      <w:hyperlink r:id="rId110" w:history="1">
        <w:r w:rsidRPr="007E27A8">
          <w:rPr>
            <w:rStyle w:val="Hyperlink"/>
          </w:rPr>
          <w:t>www.isn.ethz.ch/isn/Current-Affairs/Security-Watch/Detail/?fecvnodeid=128420&amp;dom=1&amp;groupot593=0c54e3b3-1e9c-be1e-2c24-a6a8c7060233&amp;fecvid=21&amp;ots591=0c54e3b3-1e9c-be1e-2c24-a6a8c7060233&amp;v21=128420&amp;lng=en&amp;id=47166</w:t>
        </w:r>
      </w:hyperlink>
      <w:r>
        <w:rPr>
          <w:rFonts w:hint="cs"/>
          <w:rtl/>
        </w:rPr>
        <w:t xml:space="preserve"> .</w:t>
      </w:r>
    </w:p>
  </w:footnote>
  <w:footnote w:id="127">
    <w:p w:rsidR="00D07311" w:rsidRPr="00DF544D" w:rsidRDefault="00D07311" w:rsidP="0079437C">
      <w:pPr>
        <w:pStyle w:val="FootnoteText"/>
      </w:pPr>
      <w:r>
        <w:rPr>
          <w:rStyle w:val="FootnoteReference"/>
        </w:rPr>
        <w:footnoteRef/>
      </w:r>
      <w:r>
        <w:rPr>
          <w:rFonts w:hint="cs"/>
          <w:rtl/>
        </w:rPr>
        <w:tab/>
        <w:t xml:space="preserve">انظر على سبيل المثال، </w:t>
      </w:r>
      <w:r w:rsidRPr="00DF544D">
        <w:t>Martin C. Libicki “Cyber deterrence and Cyberwar”, Santa Monica, 2009, p. 158 et. seq</w:t>
      </w:r>
      <w:r w:rsidRPr="00DF544D">
        <w:rPr>
          <w:rFonts w:hint="cs"/>
          <w:rtl/>
        </w:rPr>
        <w:t>.</w:t>
      </w:r>
    </w:p>
  </w:footnote>
  <w:footnote w:id="128">
    <w:p w:rsidR="00D07311" w:rsidRDefault="00D07311" w:rsidP="0079437C">
      <w:pPr>
        <w:pStyle w:val="FootnoteText"/>
      </w:pPr>
      <w:r>
        <w:rPr>
          <w:rStyle w:val="FootnoteReference"/>
        </w:rPr>
        <w:footnoteRef/>
      </w:r>
      <w:r>
        <w:rPr>
          <w:rFonts w:hint="cs"/>
          <w:rtl/>
        </w:rPr>
        <w:tab/>
        <w:t>انظر الفصل "سابعاً".</w:t>
      </w:r>
    </w:p>
  </w:footnote>
  <w:footnote w:id="129">
    <w:p w:rsidR="00D07311" w:rsidRPr="00E260FC" w:rsidRDefault="00D07311" w:rsidP="006F26BD">
      <w:pPr>
        <w:pStyle w:val="FootnoteText"/>
        <w:rPr>
          <w:rtl/>
          <w:lang w:val="en-US"/>
        </w:rPr>
      </w:pPr>
      <w:r>
        <w:rPr>
          <w:rStyle w:val="FootnoteReference"/>
        </w:rPr>
        <w:footnoteRef/>
      </w:r>
      <w:r>
        <w:rPr>
          <w:rFonts w:hint="cs"/>
          <w:rtl/>
        </w:rPr>
        <w:tab/>
        <w:t xml:space="preserve">"لا بد أن يكون المجتمع الدولي </w:t>
      </w:r>
      <w:r w:rsidRPr="000F454A">
        <w:rPr>
          <w:rFonts w:hint="cs"/>
          <w:szCs w:val="18"/>
          <w:rtl/>
        </w:rPr>
        <w:t>على</w:t>
      </w:r>
      <w:r>
        <w:rPr>
          <w:rFonts w:hint="cs"/>
          <w:rtl/>
        </w:rPr>
        <w:t xml:space="preserve"> وعي</w:t>
      </w:r>
      <w:r>
        <w:rPr>
          <w:rFonts w:hint="cs"/>
          <w:rtl/>
          <w:lang w:val="en-US"/>
        </w:rPr>
        <w:t xml:space="preserve"> </w:t>
      </w:r>
      <w:r>
        <w:rPr>
          <w:rFonts w:hint="cs"/>
          <w:rtl/>
        </w:rPr>
        <w:t>بأن مناوشة سيبرانية صغيرة قد تكون خطوة أولى نحو نزاع سيبراني كبير من شأنه أن يؤجج شرارة اشتباك حركي إقليمي تكون له عواقب دولية." نص مقتبس عن جون بومغارنر، رئيس قسم التكنولوجيا، وحدة النتائج السيبرانية في الولايات المتحدة، مجلة "</w:t>
      </w:r>
      <w:r w:rsidRPr="00E260FC">
        <w:rPr>
          <w:i/>
        </w:rPr>
        <w:t xml:space="preserve"> </w:t>
      </w:r>
      <w:r w:rsidRPr="0028439F">
        <w:rPr>
          <w:i/>
        </w:rPr>
        <w:t>Jane’s Defence Weekly</w:t>
      </w:r>
      <w:r>
        <w:rPr>
          <w:rFonts w:hint="cs"/>
          <w:rtl/>
        </w:rPr>
        <w:t xml:space="preserve">"، </w:t>
      </w:r>
      <w:r>
        <w:rPr>
          <w:lang w:val="en-US"/>
        </w:rPr>
        <w:t>29</w:t>
      </w:r>
      <w:r>
        <w:rPr>
          <w:rFonts w:hint="cs"/>
          <w:rtl/>
          <w:lang w:val="en-US"/>
        </w:rPr>
        <w:t xml:space="preserve"> سبتمبر </w:t>
      </w:r>
      <w:r>
        <w:rPr>
          <w:lang w:val="en-US"/>
        </w:rPr>
        <w:t>2010</w:t>
      </w:r>
      <w:r>
        <w:rPr>
          <w:rFonts w:hint="cs"/>
          <w:rtl/>
          <w:lang w:val="en-US"/>
        </w:rPr>
        <w:t xml:space="preserve"> على الموقع التالي: </w:t>
      </w:r>
      <w:r w:rsidRPr="00E260FC">
        <w:t xml:space="preserve"> </w:t>
      </w:r>
      <w:hyperlink r:id="rId111" w:history="1">
        <w:r w:rsidRPr="007E27A8">
          <w:rPr>
            <w:rStyle w:val="Hyperlink"/>
          </w:rPr>
          <w:t>www.jdw.janes.com</w:t>
        </w:r>
      </w:hyperlink>
      <w:r w:rsidRPr="00FF0ED2">
        <w:rPr>
          <w:rFonts w:hint="cs"/>
          <w:rtl/>
        </w:rPr>
        <w:t>(المشار</w:t>
      </w:r>
      <w:r>
        <w:rPr>
          <w:rFonts w:hint="cs"/>
          <w:rtl/>
        </w:rPr>
        <w:t xml:space="preserve"> إليها فيما بعد</w:t>
      </w:r>
      <w:r>
        <w:t>"</w:t>
      </w:r>
      <w:r>
        <w:rPr>
          <w:lang w:val="fr-CH"/>
        </w:rPr>
        <w:t xml:space="preserve"> Jane's" </w:t>
      </w:r>
      <w:r>
        <w:rPr>
          <w:rFonts w:hint="cs"/>
          <w:rtl/>
        </w:rPr>
        <w:t>)</w:t>
      </w:r>
      <w:r>
        <w:t>.</w:t>
      </w:r>
    </w:p>
  </w:footnote>
  <w:footnote w:id="130">
    <w:p w:rsidR="00D07311" w:rsidRPr="00FF0ED2" w:rsidRDefault="00D07311" w:rsidP="000F454A">
      <w:pPr>
        <w:pStyle w:val="FootnoteText"/>
        <w:rPr>
          <w:rtl/>
          <w:lang w:val="en-US"/>
        </w:rPr>
      </w:pPr>
      <w:r>
        <w:rPr>
          <w:rStyle w:val="FootnoteReference"/>
        </w:rPr>
        <w:footnoteRef/>
      </w:r>
      <w:r>
        <w:rPr>
          <w:rFonts w:hint="cs"/>
          <w:rtl/>
        </w:rPr>
        <w:tab/>
        <w:t xml:space="preserve">في وقت كتابة هذا النص، كانت الأمم الأعضاء في الناتو </w:t>
      </w:r>
      <w:r w:rsidRPr="000F454A">
        <w:rPr>
          <w:rFonts w:hint="cs"/>
          <w:szCs w:val="18"/>
          <w:rtl/>
        </w:rPr>
        <w:t>بصدد</w:t>
      </w:r>
      <w:r>
        <w:rPr>
          <w:rFonts w:hint="cs"/>
          <w:rtl/>
        </w:rPr>
        <w:t xml:space="preserve"> التفكير في قرارات جماعية بشأن التهديدات الجديدة، بما فيها الهجمات السيبرانية، في سياق التحضير لاجتماع قمة للدول الأطراف في معاهدة واشنطن (</w:t>
      </w:r>
      <w:r>
        <w:rPr>
          <w:lang w:val="en-US"/>
        </w:rPr>
        <w:t>20</w:t>
      </w:r>
      <w:r>
        <w:rPr>
          <w:rFonts w:hint="cs"/>
          <w:rtl/>
          <w:lang w:val="en-US"/>
        </w:rPr>
        <w:t xml:space="preserve"> نوفمبر </w:t>
      </w:r>
      <w:r>
        <w:rPr>
          <w:lang w:val="en-US"/>
        </w:rPr>
        <w:t>2010</w:t>
      </w:r>
      <w:r>
        <w:rPr>
          <w:rFonts w:hint="cs"/>
          <w:rtl/>
          <w:lang w:val="en-US"/>
        </w:rPr>
        <w:t xml:space="preserve">). وفي حالة ما أدرجت هذه الهجمات على قائمة الأعمال التي تدفع إلى الدفاع الجماعي، سوف تطبق المادة </w:t>
      </w:r>
      <w:r>
        <w:rPr>
          <w:lang w:val="en-US"/>
        </w:rPr>
        <w:t>4</w:t>
      </w:r>
      <w:r>
        <w:rPr>
          <w:rFonts w:hint="cs"/>
          <w:rtl/>
          <w:lang w:val="en-US"/>
        </w:rPr>
        <w:t xml:space="preserve"> (المشاورات المشتركة)  والمادة </w:t>
      </w:r>
      <w:r>
        <w:rPr>
          <w:lang w:val="en-US"/>
        </w:rPr>
        <w:t>5</w:t>
      </w:r>
      <w:r>
        <w:rPr>
          <w:rFonts w:hint="cs"/>
          <w:rtl/>
          <w:lang w:val="en-US"/>
        </w:rPr>
        <w:t xml:space="preserve"> (المساعدة المتبادلة باتخاذ أي إجراء "يعتبر لازماً، بما في ذلك استخدام القوة المسلحة").</w:t>
      </w:r>
    </w:p>
  </w:footnote>
  <w:footnote w:id="131">
    <w:p w:rsidR="00D07311" w:rsidRDefault="00D07311" w:rsidP="000F454A">
      <w:pPr>
        <w:pStyle w:val="FootnoteText"/>
      </w:pPr>
      <w:r>
        <w:rPr>
          <w:rStyle w:val="FootnoteReference"/>
        </w:rPr>
        <w:footnoteRef/>
      </w:r>
      <w:r>
        <w:rPr>
          <w:rtl/>
        </w:rPr>
        <w:t xml:space="preserve"> </w:t>
      </w:r>
      <w:r>
        <w:rPr>
          <w:rFonts w:hint="cs"/>
          <w:rtl/>
        </w:rPr>
        <w:t>"لم يكن بإمكان كلوسويتز التنبؤ بأن الاعتداء الأفضل في القرن الواحد والعشرين سيكون دفاعا</w:t>
      </w:r>
      <w:r w:rsidR="0010596D">
        <w:rPr>
          <w:rFonts w:hint="cs"/>
          <w:rtl/>
        </w:rPr>
        <w:t>ً</w:t>
      </w:r>
      <w:r>
        <w:rPr>
          <w:rFonts w:hint="cs"/>
          <w:rtl/>
        </w:rPr>
        <w:t xml:space="preserve"> سيبرانيا</w:t>
      </w:r>
      <w:r w:rsidR="0010596D">
        <w:rPr>
          <w:rFonts w:hint="cs"/>
          <w:rtl/>
        </w:rPr>
        <w:t>ً</w:t>
      </w:r>
      <w:r>
        <w:rPr>
          <w:rFonts w:hint="cs"/>
          <w:rtl/>
        </w:rPr>
        <w:t xml:space="preserve"> قويا</w:t>
      </w:r>
      <w:r w:rsidR="0010596D">
        <w:rPr>
          <w:rFonts w:hint="cs"/>
          <w:rtl/>
        </w:rPr>
        <w:t>ً</w:t>
      </w:r>
      <w:r>
        <w:rPr>
          <w:rFonts w:hint="cs"/>
          <w:rtl/>
        </w:rPr>
        <w:t xml:space="preserve">". من مجلة </w:t>
      </w:r>
      <w:r>
        <w:rPr>
          <w:lang w:val="fr-CH"/>
        </w:rPr>
        <w:t>Jane’s</w:t>
      </w:r>
      <w:r>
        <w:rPr>
          <w:rFonts w:hint="cs"/>
          <w:rtl/>
          <w:lang w:val="en-US" w:eastAsia="zh-CN"/>
        </w:rPr>
        <w:t>.</w:t>
      </w:r>
      <w:r>
        <w:rPr>
          <w:rFonts w:hint="cs"/>
          <w:rtl/>
        </w:rPr>
        <w:t xml:space="preserve"> </w:t>
      </w:r>
    </w:p>
  </w:footnote>
  <w:footnote w:id="132">
    <w:p w:rsidR="00D07311" w:rsidRPr="00F91887" w:rsidRDefault="00D07311" w:rsidP="00B83F19">
      <w:pPr>
        <w:pStyle w:val="FootnoteText"/>
        <w:rPr>
          <w:rtl/>
          <w:lang w:val="en-US" w:bidi="ar-EG"/>
        </w:rPr>
      </w:pPr>
      <w:r w:rsidRPr="00FE1F26">
        <w:rPr>
          <w:rStyle w:val="FootnoteReference"/>
        </w:rPr>
        <w:footnoteRef/>
      </w:r>
      <w:r>
        <w:rPr>
          <w:rFonts w:hint="cs"/>
          <w:rtl/>
        </w:rPr>
        <w:tab/>
      </w:r>
      <w:r w:rsidRPr="00FE1F26">
        <w:rPr>
          <w:rFonts w:hint="cs"/>
          <w:rtl/>
          <w:lang w:bidi="ar-EG"/>
        </w:rPr>
        <w:t xml:space="preserve">مثلاً أعلنت جنوب إفريقيا مؤخراً (فبراير </w:t>
      </w:r>
      <w:r w:rsidRPr="00FE1F26">
        <w:rPr>
          <w:lang w:val="en-US" w:bidi="ar-EG"/>
        </w:rPr>
        <w:t>(2010</w:t>
      </w:r>
      <w:r w:rsidRPr="00FE1F26">
        <w:rPr>
          <w:rFonts w:hint="cs"/>
          <w:rtl/>
          <w:lang w:val="en-US" w:bidi="ar-EG"/>
        </w:rPr>
        <w:t xml:space="preserve"> عن نيتها بدء صياغة سياسة وطنية منسقة للأمن السيبراني.</w:t>
      </w:r>
      <w:r w:rsidRPr="00FE1F26">
        <w:t xml:space="preserve">“Notice of Intention to Make South African Cybersecurity Policy,” </w:t>
      </w:r>
      <w:r w:rsidRPr="00FE1F26">
        <w:rPr>
          <w:rFonts w:hint="cs"/>
          <w:rtl/>
          <w:lang w:val="en-US" w:bidi="ar-EG"/>
        </w:rPr>
        <w:t xml:space="preserve">، جمهورية جنوب إفريقيا، الجريدة الرسمية رقم </w:t>
      </w:r>
      <w:r w:rsidRPr="00FE1F26">
        <w:t>32963</w:t>
      </w:r>
      <w:r w:rsidRPr="00FE1F26">
        <w:rPr>
          <w:rFonts w:hint="cs"/>
          <w:rtl/>
        </w:rPr>
        <w:t xml:space="preserve"> بتاريخ</w:t>
      </w:r>
      <w:r w:rsidRPr="00FE1F26">
        <w:rPr>
          <w:rFonts w:hint="cs"/>
          <w:rtl/>
          <w:lang w:bidi="ar-EG"/>
        </w:rPr>
        <w:t xml:space="preserve"> </w:t>
      </w:r>
      <w:r w:rsidRPr="00FE1F26">
        <w:rPr>
          <w:lang w:val="en-US" w:bidi="ar-EG"/>
        </w:rPr>
        <w:t>19</w:t>
      </w:r>
      <w:r w:rsidRPr="00FE1F26">
        <w:rPr>
          <w:rFonts w:hint="cs"/>
          <w:rtl/>
          <w:lang w:val="en-US" w:bidi="ar-EG"/>
        </w:rPr>
        <w:t xml:space="preserve"> فبراير </w:t>
      </w:r>
      <w:r w:rsidRPr="00FE1F26">
        <w:rPr>
          <w:lang w:val="en-US" w:bidi="ar-EG"/>
        </w:rPr>
        <w:t>2010</w:t>
      </w:r>
      <w:r w:rsidRPr="00FE1F26">
        <w:rPr>
          <w:rFonts w:hint="cs"/>
          <w:rtl/>
          <w:lang w:val="en-US" w:bidi="ar-EG"/>
        </w:rPr>
        <w:t xml:space="preserve">، </w:t>
      </w:r>
      <w:hyperlink r:id="rId112" w:history="1">
        <w:r w:rsidRPr="007E27A8">
          <w:rPr>
            <w:rStyle w:val="Hyperlink"/>
            <w:lang w:val="en-US" w:bidi="ar-EG"/>
          </w:rPr>
          <w:t>www.pmg.org.za/files/docs/100219cybersecurity.pdf</w:t>
        </w:r>
      </w:hyperlink>
      <w:r>
        <w:rPr>
          <w:rFonts w:hint="cs"/>
          <w:rtl/>
          <w:lang w:val="en-US" w:bidi="ar-EG"/>
        </w:rPr>
        <w:t>.</w:t>
      </w:r>
    </w:p>
  </w:footnote>
  <w:footnote w:id="133">
    <w:p w:rsidR="00D07311" w:rsidRPr="004D613F" w:rsidRDefault="00D07311" w:rsidP="005C1AD1">
      <w:pPr>
        <w:pStyle w:val="FootnoteText"/>
        <w:rPr>
          <w:rtl/>
          <w:lang w:val="en-US" w:bidi="ar-EG"/>
        </w:rPr>
      </w:pPr>
      <w:r>
        <w:rPr>
          <w:rStyle w:val="FootnoteReference"/>
        </w:rPr>
        <w:footnoteRef/>
      </w:r>
      <w:r>
        <w:rPr>
          <w:rFonts w:hint="cs"/>
          <w:rtl/>
        </w:rPr>
        <w:tab/>
      </w:r>
      <w:r w:rsidRPr="00F91887">
        <w:rPr>
          <w:szCs w:val="20"/>
        </w:rPr>
        <w:t>“Cyberwar: Sabotaging the System – 60 Minutes – CBS News,”</w:t>
      </w:r>
      <w:r w:rsidRPr="00F91887">
        <w:rPr>
          <w:rFonts w:hint="cs"/>
          <w:rtl/>
          <w:lang w:bidi="ar-EG"/>
        </w:rPr>
        <w:t>،</w:t>
      </w:r>
      <w:r>
        <w:rPr>
          <w:rFonts w:hint="cs"/>
          <w:rtl/>
          <w:lang w:bidi="ar-EG"/>
        </w:rPr>
        <w:t xml:space="preserve"> </w:t>
      </w:r>
      <w:r w:rsidRPr="00F91887">
        <w:rPr>
          <w:lang w:val="en-US" w:bidi="ar-EG"/>
        </w:rPr>
        <w:t>8</w:t>
      </w:r>
      <w:r w:rsidRPr="00F91887">
        <w:rPr>
          <w:rFonts w:hint="cs"/>
          <w:rtl/>
          <w:lang w:val="en-US" w:bidi="ar-EG"/>
        </w:rPr>
        <w:t xml:space="preserve"> نوفمبر </w:t>
      </w:r>
      <w:r w:rsidRPr="00F91887">
        <w:rPr>
          <w:lang w:val="en-US" w:bidi="ar-EG"/>
        </w:rPr>
        <w:t>2009</w:t>
      </w:r>
      <w:r w:rsidRPr="00F91887">
        <w:rPr>
          <w:rFonts w:hint="cs"/>
          <w:rtl/>
          <w:lang w:val="en-US" w:bidi="ar-EG"/>
        </w:rPr>
        <w:t xml:space="preserve">، </w:t>
      </w:r>
      <w:hyperlink r:id="rId113" w:history="1">
        <w:r w:rsidRPr="007E27A8">
          <w:rPr>
            <w:rStyle w:val="Hyperlink"/>
            <w:lang w:val="fr-CH" w:bidi="ar-EG"/>
          </w:rPr>
          <w:t>www.cbsnews.com/stories/2009/11/06/60minutes/main5555565.shtml</w:t>
        </w:r>
      </w:hyperlink>
      <w:r w:rsidRPr="00787FB2">
        <w:rPr>
          <w:rFonts w:hint="cs"/>
          <w:rtl/>
          <w:lang w:val="en-US" w:bidi="ar-EG"/>
        </w:rPr>
        <w:t xml:space="preserve"> (</w:t>
      </w:r>
      <w:r w:rsidRPr="00F91887">
        <w:rPr>
          <w:rFonts w:hint="cs"/>
          <w:rtl/>
          <w:lang w:val="en-US" w:bidi="ar-EG"/>
        </w:rPr>
        <w:t xml:space="preserve">تقرير يفيد أن الولايات المتحدة خصصت </w:t>
      </w:r>
      <w:r w:rsidRPr="00F91887">
        <w:rPr>
          <w:lang w:val="en-US" w:bidi="ar-EG"/>
        </w:rPr>
        <w:t>17</w:t>
      </w:r>
      <w:r w:rsidRPr="00F91887">
        <w:rPr>
          <w:rFonts w:hint="cs"/>
          <w:rtl/>
          <w:lang w:val="en-US" w:bidi="ar-EG"/>
        </w:rPr>
        <w:t xml:space="preserve"> </w:t>
      </w:r>
      <w:r>
        <w:rPr>
          <w:rFonts w:hint="cs"/>
          <w:rtl/>
          <w:lang w:val="en-US" w:bidi="ar-EG"/>
        </w:rPr>
        <w:t>مليار</w:t>
      </w:r>
      <w:r w:rsidRPr="00F91887">
        <w:rPr>
          <w:rFonts w:hint="cs"/>
          <w:rtl/>
          <w:lang w:val="en-US" w:bidi="ar-EG"/>
        </w:rPr>
        <w:t xml:space="preserve"> دولار أمريكي للمبادرات الهجومية والدفاعية).</w:t>
      </w:r>
    </w:p>
  </w:footnote>
  <w:footnote w:id="134">
    <w:p w:rsidR="00D07311" w:rsidRDefault="00D07311" w:rsidP="005C1AD1">
      <w:pPr>
        <w:pStyle w:val="FootnoteText"/>
        <w:rPr>
          <w:rtl/>
          <w:lang w:bidi="ar-EG"/>
        </w:rPr>
      </w:pPr>
      <w:r>
        <w:rPr>
          <w:rStyle w:val="FootnoteReference"/>
        </w:rPr>
        <w:footnoteRef/>
      </w:r>
      <w:r>
        <w:rPr>
          <w:rFonts w:hint="cs"/>
          <w:rtl/>
          <w:lang w:bidi="ar-EG"/>
        </w:rPr>
        <w:tab/>
      </w:r>
      <w:r w:rsidRPr="00F91887">
        <w:rPr>
          <w:iCs/>
        </w:rPr>
        <w:t>David Eshel</w:t>
      </w:r>
      <w:r w:rsidRPr="00F91887">
        <w:t xml:space="preserve">, “Israel Adds Cyber-Attack to IDF,” </w:t>
      </w:r>
      <w:r w:rsidRPr="00F91887">
        <w:rPr>
          <w:i/>
        </w:rPr>
        <w:t>Military.com,</w:t>
      </w:r>
      <w:r w:rsidRPr="00F91887">
        <w:rPr>
          <w:rFonts w:hint="cs"/>
          <w:rtl/>
          <w:lang w:bidi="ar-EG"/>
        </w:rPr>
        <w:t xml:space="preserve">، </w:t>
      </w:r>
      <w:r w:rsidRPr="00F91887">
        <w:rPr>
          <w:lang w:val="en-US" w:bidi="ar-EG"/>
        </w:rPr>
        <w:t>10</w:t>
      </w:r>
      <w:r w:rsidRPr="00F91887">
        <w:rPr>
          <w:rFonts w:hint="cs"/>
          <w:rtl/>
          <w:lang w:val="en-US" w:bidi="ar-EG"/>
        </w:rPr>
        <w:t xml:space="preserve"> فبراير </w:t>
      </w:r>
      <w:r w:rsidRPr="00F91887">
        <w:rPr>
          <w:lang w:val="en-US" w:bidi="ar-EG"/>
        </w:rPr>
        <w:t>2010</w:t>
      </w:r>
      <w:r w:rsidRPr="00F91887">
        <w:rPr>
          <w:rFonts w:hint="cs"/>
          <w:rtl/>
          <w:lang w:val="en-US" w:bidi="ar-EG"/>
        </w:rPr>
        <w:t xml:space="preserve">، </w:t>
      </w:r>
      <w:hyperlink r:id="rId114" w:history="1">
        <w:r w:rsidRPr="007E27A8">
          <w:rPr>
            <w:rStyle w:val="Hyperlink"/>
            <w:lang w:val="en-US" w:bidi="ar-EG"/>
          </w:rPr>
          <w:t>www.military.com/features/0,15240,210486,00.html</w:t>
        </w:r>
      </w:hyperlink>
      <w:r w:rsidRPr="00787FB2">
        <w:rPr>
          <w:lang w:val="en-US" w:bidi="ar-EG"/>
        </w:rPr>
        <w:t xml:space="preserve"> (hereinafter "Eshel")</w:t>
      </w:r>
      <w:r>
        <w:rPr>
          <w:lang w:val="en-US" w:bidi="ar-EG"/>
        </w:rPr>
        <w:t xml:space="preserve"> </w:t>
      </w:r>
      <w:r w:rsidRPr="00787FB2">
        <w:rPr>
          <w:rFonts w:hint="cs"/>
          <w:rtl/>
          <w:lang w:val="en-US" w:bidi="ar-EG"/>
        </w:rPr>
        <w:t>.</w:t>
      </w:r>
    </w:p>
  </w:footnote>
  <w:footnote w:id="135">
    <w:p w:rsidR="00D07311" w:rsidRDefault="00D07311" w:rsidP="00D90DCC">
      <w:pPr>
        <w:pStyle w:val="FootnoteText"/>
        <w:rPr>
          <w:rtl/>
          <w:lang w:bidi="ar-EG"/>
        </w:rPr>
      </w:pPr>
      <w:r>
        <w:rPr>
          <w:rStyle w:val="FootnoteReference"/>
        </w:rPr>
        <w:footnoteRef/>
      </w:r>
      <w:r>
        <w:rPr>
          <w:rFonts w:hint="cs"/>
          <w:rtl/>
        </w:rPr>
        <w:tab/>
      </w:r>
      <w:r w:rsidRPr="00F91887">
        <w:t xml:space="preserve">Kevin </w:t>
      </w:r>
      <w:r w:rsidRPr="00F91887">
        <w:rPr>
          <w:iCs/>
        </w:rPr>
        <w:t>Coleman</w:t>
      </w:r>
      <w:r w:rsidRPr="00F91887">
        <w:t>, “Russia’s Cyber Forces,”</w:t>
      </w:r>
      <w:r w:rsidRPr="00F91887">
        <w:rPr>
          <w:rFonts w:hint="cs"/>
          <w:rtl/>
          <w:lang w:bidi="ar-EG"/>
        </w:rPr>
        <w:t xml:space="preserve">، </w:t>
      </w:r>
      <w:r w:rsidRPr="00F91887">
        <w:rPr>
          <w:i/>
        </w:rPr>
        <w:t>DefenseTech</w:t>
      </w:r>
      <w:r w:rsidRPr="00F91887">
        <w:rPr>
          <w:rFonts w:hint="cs"/>
          <w:rtl/>
          <w:lang w:bidi="ar-EG"/>
        </w:rPr>
        <w:t xml:space="preserve">، </w:t>
      </w:r>
      <w:r w:rsidRPr="00F91887">
        <w:rPr>
          <w:lang w:val="en-US" w:bidi="ar-EG"/>
        </w:rPr>
        <w:t>27</w:t>
      </w:r>
      <w:r w:rsidRPr="00F91887">
        <w:rPr>
          <w:rFonts w:hint="cs"/>
          <w:rtl/>
          <w:lang w:val="en-US" w:bidi="ar-EG"/>
        </w:rPr>
        <w:t xml:space="preserve"> مايو </w:t>
      </w:r>
      <w:r w:rsidRPr="00F91887">
        <w:rPr>
          <w:lang w:val="en-US" w:bidi="ar-EG"/>
        </w:rPr>
        <w:t>2008</w:t>
      </w:r>
      <w:r w:rsidRPr="00F91887">
        <w:rPr>
          <w:rFonts w:hint="cs"/>
          <w:rtl/>
          <w:lang w:val="en-US" w:bidi="ar-EG"/>
        </w:rPr>
        <w:t xml:space="preserve">، </w:t>
      </w:r>
      <w:hyperlink r:id="rId115" w:history="1">
        <w:r w:rsidRPr="00787FB2">
          <w:rPr>
            <w:rStyle w:val="Hyperlink"/>
            <w:lang w:val="fr-CH" w:bidi="ar-EG"/>
          </w:rPr>
          <w:t>http://defensetech.org/2008/05/27/russias-cyber-forces/</w:t>
        </w:r>
      </w:hyperlink>
      <w:r>
        <w:rPr>
          <w:rFonts w:hint="cs"/>
          <w:rtl/>
          <w:lang w:bidi="ar-EG"/>
        </w:rPr>
        <w:t>.</w:t>
      </w:r>
    </w:p>
  </w:footnote>
  <w:footnote w:id="136">
    <w:p w:rsidR="00D07311" w:rsidRPr="00990EEF" w:rsidRDefault="00D07311" w:rsidP="00D90DCC">
      <w:pPr>
        <w:pStyle w:val="FootnoteText"/>
        <w:rPr>
          <w:rtl/>
          <w:lang w:bidi="ar-EG"/>
        </w:rPr>
      </w:pPr>
      <w:r>
        <w:rPr>
          <w:rStyle w:val="FootnoteReference"/>
        </w:rPr>
        <w:footnoteRef/>
      </w:r>
      <w:r>
        <w:rPr>
          <w:rFonts w:hint="cs"/>
          <w:rtl/>
        </w:rPr>
        <w:tab/>
      </w:r>
      <w:r w:rsidRPr="00990EEF">
        <w:t xml:space="preserve">Gregory </w:t>
      </w:r>
      <w:r w:rsidRPr="00990EEF">
        <w:rPr>
          <w:iCs/>
        </w:rPr>
        <w:t>Asmolov</w:t>
      </w:r>
      <w:r w:rsidRPr="00990EEF">
        <w:t>, “Russia: New Military Doctrine and Information Security,”</w:t>
      </w:r>
      <w:r w:rsidRPr="00990EEF">
        <w:rPr>
          <w:rFonts w:hint="cs"/>
          <w:rtl/>
          <w:lang w:bidi="ar-EG"/>
        </w:rPr>
        <w:t xml:space="preserve">، </w:t>
      </w:r>
      <w:r w:rsidRPr="00990EEF">
        <w:t>Global Voices</w:t>
      </w:r>
      <w:r w:rsidRPr="00990EEF">
        <w:rPr>
          <w:rFonts w:hint="cs"/>
          <w:rtl/>
          <w:lang w:bidi="ar-EG"/>
        </w:rPr>
        <w:t xml:space="preserve">، </w:t>
      </w:r>
      <w:r w:rsidRPr="00990EEF">
        <w:rPr>
          <w:lang w:val="en-US" w:bidi="ar-EG"/>
        </w:rPr>
        <w:t>23</w:t>
      </w:r>
      <w:r w:rsidRPr="00990EEF">
        <w:rPr>
          <w:rFonts w:hint="cs"/>
          <w:rtl/>
          <w:lang w:val="en-US" w:bidi="ar-EG"/>
        </w:rPr>
        <w:t xml:space="preserve"> فبراير </w:t>
      </w:r>
      <w:r w:rsidRPr="00990EEF">
        <w:rPr>
          <w:lang w:val="en-US" w:bidi="ar-EG"/>
        </w:rPr>
        <w:t>2010</w:t>
      </w:r>
      <w:r w:rsidRPr="00990EEF">
        <w:rPr>
          <w:rFonts w:hint="cs"/>
          <w:rtl/>
          <w:lang w:val="en-US" w:bidi="ar-EG"/>
        </w:rPr>
        <w:t>،</w:t>
      </w:r>
      <w:r>
        <w:rPr>
          <w:rFonts w:hint="cs"/>
          <w:rtl/>
          <w:lang w:val="en-US" w:bidi="ar-EG"/>
        </w:rPr>
        <w:t xml:space="preserve"> </w:t>
      </w:r>
      <w:hyperlink r:id="rId116" w:history="1">
        <w:r w:rsidRPr="00787FB2">
          <w:rPr>
            <w:rStyle w:val="Hyperlink"/>
            <w:lang w:val="fr-CH" w:bidi="ar-EG"/>
          </w:rPr>
          <w:t>http://globalvoicesonline.org/2010/02/23/russian-military-doctrine/</w:t>
        </w:r>
      </w:hyperlink>
      <w:r w:rsidRPr="00990EEF">
        <w:rPr>
          <w:rFonts w:hint="cs"/>
          <w:rtl/>
          <w:lang w:bidi="ar-EG"/>
        </w:rPr>
        <w:t xml:space="preserve"> (يصف المبدأ العسكري </w:t>
      </w:r>
      <w:r>
        <w:rPr>
          <w:rFonts w:hint="cs"/>
          <w:rtl/>
          <w:lang w:bidi="ar-EG"/>
        </w:rPr>
        <w:t>الحديث</w:t>
      </w:r>
      <w:r w:rsidRPr="00990EEF">
        <w:rPr>
          <w:rFonts w:hint="cs"/>
          <w:rtl/>
          <w:lang w:bidi="ar-EG"/>
        </w:rPr>
        <w:t xml:space="preserve"> لروسيا، الذي يصنف حرب المعلومات باعتبارها شكلاً من أشكال الاعتداء العسكري).</w:t>
      </w:r>
    </w:p>
  </w:footnote>
  <w:footnote w:id="137">
    <w:p w:rsidR="00D07311" w:rsidRPr="00990EEF" w:rsidRDefault="00D07311" w:rsidP="00603C77">
      <w:pPr>
        <w:pStyle w:val="FootnoteText"/>
        <w:rPr>
          <w:lang w:bidi="ar-EG"/>
        </w:rPr>
      </w:pPr>
      <w:r>
        <w:rPr>
          <w:rStyle w:val="FootnoteReference"/>
        </w:rPr>
        <w:footnoteRef/>
      </w:r>
      <w:r>
        <w:rPr>
          <w:rFonts w:hint="cs"/>
          <w:rtl/>
          <w:lang w:bidi="ar-EG"/>
        </w:rPr>
        <w:tab/>
      </w:r>
      <w:r w:rsidRPr="00990EEF">
        <w:rPr>
          <w:rFonts w:hint="cs"/>
          <w:rtl/>
          <w:lang w:bidi="ar-EG"/>
        </w:rPr>
        <w:t xml:space="preserve">انظر مثلاً، </w:t>
      </w:r>
      <w:r w:rsidRPr="00990EEF">
        <w:t xml:space="preserve">Jo </w:t>
      </w:r>
      <w:r w:rsidRPr="00990EEF">
        <w:rPr>
          <w:iCs/>
        </w:rPr>
        <w:t>Biddle</w:t>
      </w:r>
      <w:r w:rsidRPr="00990EEF">
        <w:t>, “AFP: Huge leak of secret files sows new Afghan war doubts,”</w:t>
      </w:r>
      <w:r w:rsidRPr="00990EEF">
        <w:rPr>
          <w:rFonts w:hint="cs"/>
          <w:rtl/>
        </w:rPr>
        <w:t xml:space="preserve">، </w:t>
      </w:r>
      <w:r w:rsidRPr="00990EEF">
        <w:rPr>
          <w:lang w:val="en-US" w:bidi="ar-EG"/>
        </w:rPr>
        <w:t>27</w:t>
      </w:r>
      <w:r w:rsidRPr="00990EEF">
        <w:rPr>
          <w:rFonts w:hint="cs"/>
          <w:rtl/>
          <w:lang w:val="en-US" w:bidi="ar-EG"/>
        </w:rPr>
        <w:t xml:space="preserve"> يوليو </w:t>
      </w:r>
      <w:r w:rsidRPr="00990EEF">
        <w:rPr>
          <w:lang w:val="en-US" w:bidi="ar-EG"/>
        </w:rPr>
        <w:t>2010</w:t>
      </w:r>
      <w:r w:rsidRPr="00990EEF">
        <w:rPr>
          <w:rFonts w:hint="cs"/>
          <w:rtl/>
          <w:lang w:val="en-US" w:bidi="ar-EG"/>
        </w:rPr>
        <w:t xml:space="preserve">، </w:t>
      </w:r>
      <w:hyperlink r:id="rId117" w:history="1">
        <w:r w:rsidRPr="004978B7">
          <w:rPr>
            <w:rStyle w:val="Hyperlink"/>
            <w:lang w:val="en-US"/>
          </w:rPr>
          <w:t>www.google.com/hostednews/afp/article/ALeqM5gZkjOIqwM0xJDr0u5fPrc5rxdEQg</w:t>
        </w:r>
      </w:hyperlink>
      <w:r>
        <w:rPr>
          <w:rStyle w:val="Hyperlink"/>
          <w:rFonts w:hint="cs"/>
          <w:rtl/>
          <w:lang w:val="en-US"/>
        </w:rPr>
        <w:t>.</w:t>
      </w:r>
    </w:p>
  </w:footnote>
  <w:footnote w:id="138">
    <w:p w:rsidR="00D07311" w:rsidRPr="00677812" w:rsidRDefault="00D07311" w:rsidP="005F2AB3">
      <w:pPr>
        <w:pStyle w:val="FootnoteText"/>
        <w:rPr>
          <w:rtl/>
          <w:lang w:bidi="ar-EG"/>
        </w:rPr>
      </w:pPr>
      <w:r>
        <w:rPr>
          <w:rStyle w:val="FootnoteReference"/>
        </w:rPr>
        <w:footnoteRef/>
      </w:r>
      <w:r>
        <w:rPr>
          <w:rFonts w:hint="cs"/>
          <w:rtl/>
        </w:rPr>
        <w:tab/>
      </w:r>
      <w:r w:rsidRPr="00990EEF">
        <w:rPr>
          <w:i/>
        </w:rPr>
        <w:t>Cyberwarfare</w:t>
      </w:r>
      <w:r w:rsidRPr="00990EEF">
        <w:t>, Congressional Research Service</w:t>
      </w:r>
      <w:r w:rsidRPr="00990EEF">
        <w:rPr>
          <w:rFonts w:hint="cs"/>
          <w:rtl/>
          <w:lang w:bidi="ar-EG"/>
        </w:rPr>
        <w:t xml:space="preserve">، </w:t>
      </w:r>
      <w:r w:rsidRPr="00990EEF">
        <w:t>RL30735</w:t>
      </w:r>
      <w:r w:rsidRPr="00990EEF">
        <w:rPr>
          <w:rFonts w:hint="cs"/>
          <w:rtl/>
        </w:rPr>
        <w:t xml:space="preserve">، جرى تحديثه في </w:t>
      </w:r>
      <w:r w:rsidRPr="00990EEF">
        <w:rPr>
          <w:lang w:val="en-US" w:bidi="ar-EG"/>
        </w:rPr>
        <w:t>19</w:t>
      </w:r>
      <w:r w:rsidRPr="00990EEF">
        <w:rPr>
          <w:rFonts w:hint="cs"/>
          <w:rtl/>
          <w:lang w:val="en-US" w:bidi="ar-EG"/>
        </w:rPr>
        <w:t xml:space="preserve"> يونيو </w:t>
      </w:r>
      <w:r w:rsidRPr="00990EEF">
        <w:rPr>
          <w:lang w:val="en-US" w:bidi="ar-EG"/>
        </w:rPr>
        <w:t>2001</w:t>
      </w:r>
      <w:r w:rsidRPr="00990EEF">
        <w:rPr>
          <w:rFonts w:hint="cs"/>
          <w:rtl/>
          <w:lang w:val="en-US" w:bidi="ar-EG"/>
        </w:rPr>
        <w:t xml:space="preserve">، </w:t>
      </w:r>
      <w:hyperlink r:id="rId118" w:history="1">
        <w:r w:rsidRPr="004978B7">
          <w:rPr>
            <w:rStyle w:val="Hyperlink"/>
            <w:lang w:val="fr-CH"/>
          </w:rPr>
          <w:t>www.fas.org/irp/</w:t>
        </w:r>
        <w:r w:rsidRPr="004978B7">
          <w:rPr>
            <w:rStyle w:val="Hyperlink"/>
            <w:b/>
            <w:lang w:val="fr-CH"/>
          </w:rPr>
          <w:t>crs</w:t>
        </w:r>
        <w:r w:rsidRPr="004978B7">
          <w:rPr>
            <w:rStyle w:val="Hyperlink"/>
            <w:lang w:val="fr-CH"/>
          </w:rPr>
          <w:t>/RL30735.pdf</w:t>
        </w:r>
      </w:hyperlink>
      <w:r w:rsidRPr="001B03E6">
        <w:rPr>
          <w:rFonts w:hint="cs"/>
          <w:rtl/>
          <w:lang w:val="en-US" w:bidi="ar-EG"/>
        </w:rPr>
        <w:t>.</w:t>
      </w:r>
      <w:r w:rsidRPr="00990EEF">
        <w:rPr>
          <w:rFonts w:hint="cs"/>
          <w:rtl/>
          <w:lang w:bidi="ar-EG"/>
        </w:rPr>
        <w:t xml:space="preserve"> (يورد </w:t>
      </w:r>
      <w:r w:rsidRPr="00D90DCC">
        <w:rPr>
          <w:rFonts w:hint="cs"/>
          <w:szCs w:val="18"/>
          <w:rtl/>
        </w:rPr>
        <w:t>على</w:t>
      </w:r>
      <w:r>
        <w:rPr>
          <w:rFonts w:hint="cs"/>
          <w:rtl/>
          <w:lang w:bidi="ar-EG"/>
        </w:rPr>
        <w:t xml:space="preserve"> سبيل المثال استبعاد مسؤول عسكري روسي إمكانية تصنيف </w:t>
      </w:r>
      <w:r>
        <w:rPr>
          <w:lang w:bidi="ar-EG"/>
        </w:rPr>
        <w:br/>
      </w:r>
      <w:r>
        <w:rPr>
          <w:rFonts w:hint="cs"/>
          <w:rtl/>
          <w:lang w:bidi="ar-EG"/>
        </w:rPr>
        <w:t xml:space="preserve">حرب المعلومات كعمل غير عسكري)، (فيما بعد </w:t>
      </w:r>
      <w:r>
        <w:rPr>
          <w:szCs w:val="20"/>
        </w:rPr>
        <w:t>“CRS Cyberwarfare”</w:t>
      </w:r>
      <w:r>
        <w:rPr>
          <w:rFonts w:hint="cs"/>
          <w:rtl/>
          <w:lang w:bidi="ar-EG"/>
        </w:rPr>
        <w:t xml:space="preserve">). انظر ايضاً </w:t>
      </w:r>
      <w:r w:rsidRPr="00996DEC">
        <w:rPr>
          <w:szCs w:val="20"/>
        </w:rPr>
        <w:t xml:space="preserve">Peter </w:t>
      </w:r>
      <w:r w:rsidRPr="00996DEC">
        <w:rPr>
          <w:iCs/>
          <w:szCs w:val="20"/>
        </w:rPr>
        <w:t>Beaumont</w:t>
      </w:r>
      <w:r w:rsidRPr="00FD1AEB">
        <w:rPr>
          <w:szCs w:val="20"/>
        </w:rPr>
        <w:t xml:space="preserve">, </w:t>
      </w:r>
      <w:r>
        <w:rPr>
          <w:szCs w:val="20"/>
        </w:rPr>
        <w:br/>
      </w:r>
      <w:r w:rsidRPr="00FD1AEB">
        <w:rPr>
          <w:szCs w:val="20"/>
        </w:rPr>
        <w:t>“US appoints first cyberwarfare general,”</w:t>
      </w:r>
      <w:r>
        <w:rPr>
          <w:rFonts w:hint="cs"/>
          <w:rtl/>
          <w:lang w:bidi="ar-EG"/>
        </w:rPr>
        <w:t xml:space="preserve">، </w:t>
      </w:r>
      <w:r w:rsidRPr="00996DEC">
        <w:rPr>
          <w:i/>
          <w:szCs w:val="20"/>
        </w:rPr>
        <w:t>Guardian.co.uk</w:t>
      </w:r>
      <w:r>
        <w:rPr>
          <w:rFonts w:hint="cs"/>
          <w:rtl/>
          <w:lang w:bidi="ar-EG"/>
        </w:rPr>
        <w:t xml:space="preserve">، </w:t>
      </w:r>
      <w:r>
        <w:rPr>
          <w:lang w:val="en-US" w:bidi="ar-EG"/>
        </w:rPr>
        <w:t>23</w:t>
      </w:r>
      <w:r w:rsidRPr="00990EEF">
        <w:rPr>
          <w:rFonts w:hint="cs"/>
          <w:rtl/>
          <w:lang w:val="en-US" w:bidi="ar-EG"/>
        </w:rPr>
        <w:t xml:space="preserve"> </w:t>
      </w:r>
      <w:r>
        <w:rPr>
          <w:rFonts w:hint="cs"/>
          <w:rtl/>
          <w:lang w:val="en-US" w:bidi="ar-EG"/>
        </w:rPr>
        <w:t>مايو</w:t>
      </w:r>
      <w:r w:rsidRPr="00990EEF">
        <w:rPr>
          <w:rFonts w:hint="cs"/>
          <w:rtl/>
          <w:lang w:val="en-US" w:bidi="ar-EG"/>
        </w:rPr>
        <w:t xml:space="preserve"> </w:t>
      </w:r>
      <w:r>
        <w:rPr>
          <w:lang w:val="en-US" w:bidi="ar-EG"/>
        </w:rPr>
        <w:t>2010</w:t>
      </w:r>
      <w:r w:rsidRPr="00990EEF">
        <w:rPr>
          <w:rFonts w:hint="cs"/>
          <w:rtl/>
          <w:lang w:val="en-US" w:bidi="ar-EG"/>
        </w:rPr>
        <w:t xml:space="preserve">، </w:t>
      </w:r>
      <w:hyperlink r:id="rId119" w:history="1">
        <w:r w:rsidRPr="007E27A8">
          <w:rPr>
            <w:rStyle w:val="Hyperlink"/>
            <w:lang w:val="fr-CH"/>
          </w:rPr>
          <w:t>www.guardian.co.uk/world/2010/may/23/us</w:t>
        </w:r>
        <w:r w:rsidRPr="007E27A8">
          <w:rPr>
            <w:rStyle w:val="Hyperlink"/>
            <w:lang w:val="fr-CH"/>
          </w:rPr>
          <w:noBreakHyphen/>
          <w:t>appoints</w:t>
        </w:r>
        <w:r w:rsidRPr="007E27A8">
          <w:rPr>
            <w:rStyle w:val="Hyperlink"/>
            <w:lang w:val="fr-CH"/>
          </w:rPr>
          <w:noBreakHyphen/>
          <w:t>cyber-warfare-general/</w:t>
        </w:r>
      </w:hyperlink>
      <w:r>
        <w:rPr>
          <w:rFonts w:hint="cs"/>
          <w:rtl/>
          <w:lang w:val="fr-CH" w:bidi="ar-EG"/>
        </w:rPr>
        <w:t xml:space="preserve">. </w:t>
      </w:r>
      <w:r>
        <w:rPr>
          <w:rFonts w:hint="cs"/>
          <w:rtl/>
          <w:lang w:bidi="ar-EG"/>
        </w:rPr>
        <w:t xml:space="preserve">أشارت الولايات المتحدة أيضاً إلى أنها يمكن أن تنظر في استخدام النهج العسكري التقليدي للاستجابة للهجمات السيبرانية) (فيما بعد، </w:t>
      </w:r>
      <w:r>
        <w:rPr>
          <w:szCs w:val="20"/>
        </w:rPr>
        <w:t>“Cyber General”</w:t>
      </w:r>
      <w:r w:rsidRPr="00AC5043">
        <w:rPr>
          <w:rFonts w:hint="cs"/>
          <w:rtl/>
        </w:rPr>
        <w:t>).</w:t>
      </w:r>
    </w:p>
  </w:footnote>
  <w:footnote w:id="139">
    <w:p w:rsidR="00D07311" w:rsidRPr="003E01B3" w:rsidRDefault="00D07311" w:rsidP="00603C77">
      <w:pPr>
        <w:pStyle w:val="FootnoteText"/>
        <w:rPr>
          <w:rtl/>
          <w:lang w:val="en-US" w:bidi="ar-EG"/>
        </w:rPr>
      </w:pPr>
      <w:r>
        <w:rPr>
          <w:rStyle w:val="FootnoteReference"/>
        </w:rPr>
        <w:footnoteRef/>
      </w:r>
      <w:r>
        <w:rPr>
          <w:rFonts w:hint="cs"/>
          <w:rtl/>
        </w:rPr>
        <w:tab/>
      </w:r>
      <w:r>
        <w:rPr>
          <w:rFonts w:hint="cs"/>
          <w:rtl/>
          <w:lang w:bidi="ar-EG"/>
        </w:rPr>
        <w:t xml:space="preserve">الرئيس باراك أوباما، </w:t>
      </w:r>
      <w:r w:rsidRPr="00FD1AEB">
        <w:rPr>
          <w:szCs w:val="20"/>
        </w:rPr>
        <w:t>“Remarks by the President on Securing Our Nation’s Cyber I</w:t>
      </w:r>
      <w:r>
        <w:rPr>
          <w:szCs w:val="20"/>
        </w:rPr>
        <w:t>nfrastructure,”</w:t>
      </w:r>
      <w:r>
        <w:rPr>
          <w:rFonts w:hint="cs"/>
          <w:rtl/>
          <w:lang w:bidi="ar-EG"/>
        </w:rPr>
        <w:t xml:space="preserve">، البيت الأبيض، </w:t>
      </w:r>
      <w:r>
        <w:rPr>
          <w:lang w:val="en-US" w:bidi="ar-EG"/>
        </w:rPr>
        <w:t>29</w:t>
      </w:r>
      <w:r>
        <w:rPr>
          <w:rFonts w:hint="cs"/>
          <w:rtl/>
          <w:lang w:val="en-US" w:bidi="ar-EG"/>
        </w:rPr>
        <w:t xml:space="preserve"> مايو </w:t>
      </w:r>
      <w:r>
        <w:rPr>
          <w:lang w:val="en-US" w:bidi="ar-EG"/>
        </w:rPr>
        <w:t>2009</w:t>
      </w:r>
      <w:r>
        <w:rPr>
          <w:rFonts w:hint="cs"/>
          <w:rtl/>
          <w:lang w:val="en-US" w:bidi="ar-EG"/>
        </w:rPr>
        <w:t xml:space="preserve">، </w:t>
      </w:r>
      <w:hyperlink r:id="rId120" w:history="1">
        <w:r w:rsidRPr="004978B7">
          <w:rPr>
            <w:rStyle w:val="Hyperlink"/>
            <w:lang w:val="fr-CH" w:bidi="ar-EG"/>
          </w:rPr>
          <w:t>www.whitehouse.gov/the_press_office/Remarks-by-the-President-on-Securing-Our-Nations-Cyber-Infrastructure</w:t>
        </w:r>
      </w:hyperlink>
      <w:r w:rsidRPr="00C634A1">
        <w:rPr>
          <w:rFonts w:hint="cs"/>
          <w:rtl/>
          <w:lang w:val="en-US" w:bidi="ar-EG"/>
        </w:rPr>
        <w:t xml:space="preserve"> </w:t>
      </w:r>
      <w:r>
        <w:rPr>
          <w:rFonts w:hint="cs"/>
          <w:rtl/>
          <w:lang w:val="en-US" w:bidi="ar-EG"/>
        </w:rPr>
        <w:t>(تصريح بأن البنية التحتية الرقمية للبلد يُمكن أن يُنظر إليها الآن باعتبارها "مورداً وطنياً استراتيجياً" وأنها حمايتها تمثل "أولوية من أولويات الأمن الوطني").</w:t>
      </w:r>
    </w:p>
  </w:footnote>
  <w:footnote w:id="140">
    <w:p w:rsidR="00D07311" w:rsidRPr="002C3DB9" w:rsidRDefault="00D07311" w:rsidP="00D90DCC">
      <w:pPr>
        <w:pStyle w:val="FootnoteText"/>
        <w:rPr>
          <w:rtl/>
          <w:lang w:val="en-US" w:bidi="ar-EG"/>
        </w:rPr>
      </w:pPr>
      <w:r>
        <w:rPr>
          <w:rStyle w:val="FootnoteReference"/>
        </w:rPr>
        <w:footnoteRef/>
      </w:r>
      <w:r>
        <w:rPr>
          <w:rFonts w:hint="cs"/>
          <w:rtl/>
        </w:rPr>
        <w:tab/>
      </w:r>
      <w:r>
        <w:rPr>
          <w:rFonts w:hint="cs"/>
          <w:rtl/>
          <w:lang w:bidi="ar-EG"/>
        </w:rPr>
        <w:t xml:space="preserve">إيران (تقدر الميزانية المعتمدة للحرب السيبرانية في إيران بحوالي </w:t>
      </w:r>
      <w:r>
        <w:rPr>
          <w:lang w:val="en-US" w:bidi="ar-EG"/>
        </w:rPr>
        <w:t>76</w:t>
      </w:r>
      <w:r>
        <w:rPr>
          <w:rFonts w:hint="cs"/>
          <w:rtl/>
          <w:lang w:val="en-US" w:bidi="ar-EG"/>
        </w:rPr>
        <w:t xml:space="preserve"> مليون دولار أمريكي).</w:t>
      </w:r>
    </w:p>
  </w:footnote>
  <w:footnote w:id="141">
    <w:p w:rsidR="00D07311" w:rsidRPr="008A1A87" w:rsidRDefault="00D07311" w:rsidP="00603C77">
      <w:pPr>
        <w:pStyle w:val="FootnoteText"/>
        <w:rPr>
          <w:rtl/>
          <w:lang w:bidi="ar-EG"/>
        </w:rPr>
      </w:pPr>
      <w:r>
        <w:rPr>
          <w:rStyle w:val="FootnoteReference"/>
        </w:rPr>
        <w:footnoteRef/>
      </w:r>
      <w:r>
        <w:rPr>
          <w:rFonts w:hint="cs"/>
          <w:rtl/>
        </w:rPr>
        <w:tab/>
      </w:r>
      <w:r w:rsidRPr="00753F72">
        <w:rPr>
          <w:szCs w:val="20"/>
        </w:rPr>
        <w:t>Gurmeet Kanwal, “China’s Emerging Cyber War Doctrine,” at 20, Journal of Defense Studies, 2009</w:t>
      </w:r>
      <w:r>
        <w:rPr>
          <w:rFonts w:hint="cs"/>
          <w:rtl/>
          <w:lang w:bidi="ar-EG"/>
        </w:rPr>
        <w:t xml:space="preserve">، متاح في: </w:t>
      </w:r>
      <w:hyperlink r:id="rId121" w:history="1">
        <w:r w:rsidRPr="004978B7">
          <w:rPr>
            <w:rStyle w:val="Hyperlink"/>
            <w:lang w:val="fr-CH" w:bidi="ar-EG"/>
          </w:rPr>
          <w:t>www.idsa.in/system/files/jds_3_3_gkanwal_0.pdf</w:t>
        </w:r>
      </w:hyperlink>
      <w:r>
        <w:rPr>
          <w:rFonts w:hint="cs"/>
          <w:rtl/>
          <w:lang w:bidi="ar-EG"/>
        </w:rPr>
        <w:t xml:space="preserve"> (يناقش حرب المعلومات في الصين وسياسة العلاج). [فيما بعد، </w:t>
      </w:r>
      <w:r>
        <w:rPr>
          <w:szCs w:val="20"/>
        </w:rPr>
        <w:t>“Kanwal”</w:t>
      </w:r>
      <w:r w:rsidRPr="00263C6D">
        <w:rPr>
          <w:rFonts w:hint="cs"/>
          <w:sz w:val="26"/>
          <w:rtl/>
        </w:rPr>
        <w:t>]</w:t>
      </w:r>
      <w:r>
        <w:rPr>
          <w:rFonts w:hint="cs"/>
          <w:szCs w:val="20"/>
          <w:rtl/>
        </w:rPr>
        <w:t>.</w:t>
      </w:r>
    </w:p>
  </w:footnote>
  <w:footnote w:id="142">
    <w:p w:rsidR="00D07311" w:rsidRPr="00961F04" w:rsidRDefault="00D07311" w:rsidP="00603C77">
      <w:pPr>
        <w:pStyle w:val="FootnoteText"/>
      </w:pPr>
      <w:r>
        <w:rPr>
          <w:rStyle w:val="FootnoteReference"/>
        </w:rPr>
        <w:footnoteRef/>
      </w:r>
      <w:r>
        <w:rPr>
          <w:rFonts w:hint="cs"/>
          <w:rtl/>
        </w:rPr>
        <w:tab/>
      </w:r>
      <w:r>
        <w:rPr>
          <w:rFonts w:hint="cs"/>
          <w:rtl/>
          <w:lang w:val="en-US"/>
        </w:rPr>
        <w:t>الحرب السيبرانية: تحليل الوسائل والدوافع لدول مختارة،</w:t>
      </w:r>
      <w:r>
        <w:rPr>
          <w:lang w:val="en-US"/>
        </w:rPr>
        <w:tab/>
      </w:r>
      <w:r>
        <w:rPr>
          <w:rFonts w:hint="cs"/>
          <w:rtl/>
          <w:lang w:val="en-US"/>
        </w:rPr>
        <w:br/>
      </w:r>
      <w:r>
        <w:rPr>
          <w:szCs w:val="20"/>
        </w:rPr>
        <w:t xml:space="preserve">Dartmouth College, Institute for Security, Technology, and Society, Nov. 2004 at 2, </w:t>
      </w:r>
      <w:hyperlink r:id="rId122" w:history="1">
        <w:r w:rsidRPr="004978B7">
          <w:rPr>
            <w:rStyle w:val="Hyperlink"/>
            <w:szCs w:val="20"/>
          </w:rPr>
          <w:t>www.ists.dartmouth.edu/docs/execsum.pdf</w:t>
        </w:r>
      </w:hyperlink>
      <w:r>
        <w:t xml:space="preserve"> </w:t>
      </w:r>
      <w:r>
        <w:rPr>
          <w:rFonts w:hint="cs"/>
          <w:rtl/>
        </w:rPr>
        <w:t xml:space="preserve">، (فيما بعد، </w:t>
      </w:r>
      <w:r>
        <w:rPr>
          <w:szCs w:val="20"/>
        </w:rPr>
        <w:t>“Selected Nations”</w:t>
      </w:r>
      <w:r>
        <w:rPr>
          <w:rFonts w:hint="cs"/>
          <w:szCs w:val="20"/>
          <w:rtl/>
        </w:rPr>
        <w:t>)</w:t>
      </w:r>
      <w:r>
        <w:rPr>
          <w:rFonts w:hint="cs"/>
          <w:rtl/>
        </w:rPr>
        <w:t>.</w:t>
      </w:r>
    </w:p>
  </w:footnote>
  <w:footnote w:id="143">
    <w:p w:rsidR="00D07311" w:rsidRPr="00646FB5" w:rsidRDefault="00D07311" w:rsidP="00603C77">
      <w:pPr>
        <w:pStyle w:val="FootnoteText"/>
        <w:rPr>
          <w:rtl/>
          <w:lang w:val="en-US" w:bidi="ar-EG"/>
        </w:rPr>
      </w:pPr>
      <w:r>
        <w:rPr>
          <w:rStyle w:val="FootnoteReference"/>
        </w:rPr>
        <w:footnoteRef/>
      </w:r>
      <w:r>
        <w:rPr>
          <w:rFonts w:hint="cs"/>
          <w:rtl/>
        </w:rPr>
        <w:tab/>
      </w:r>
      <w:r>
        <w:rPr>
          <w:rFonts w:hint="cs"/>
          <w:rtl/>
          <w:lang w:bidi="ar-EG"/>
        </w:rPr>
        <w:t xml:space="preserve">انظر مثلاً، </w:t>
      </w:r>
      <w:r w:rsidRPr="003107C8">
        <w:rPr>
          <w:iCs/>
          <w:szCs w:val="20"/>
        </w:rPr>
        <w:t>Richard Westcott</w:t>
      </w:r>
      <w:r w:rsidRPr="003107C8">
        <w:rPr>
          <w:szCs w:val="20"/>
        </w:rPr>
        <w:t>,</w:t>
      </w:r>
      <w:r w:rsidRPr="00FD1AEB">
        <w:rPr>
          <w:szCs w:val="20"/>
        </w:rPr>
        <w:t xml:space="preserve"> “UK Seeks Next Generation of Cybersecurity Specialists,” </w:t>
      </w:r>
      <w:r w:rsidRPr="003107C8">
        <w:rPr>
          <w:i/>
          <w:szCs w:val="20"/>
        </w:rPr>
        <w:t>BBC News</w:t>
      </w:r>
      <w:r w:rsidRPr="00FD1AEB">
        <w:rPr>
          <w:szCs w:val="20"/>
        </w:rPr>
        <w:t>,</w:t>
      </w:r>
      <w:r>
        <w:rPr>
          <w:rFonts w:hint="cs"/>
          <w:rtl/>
          <w:lang w:bidi="ar-EG"/>
        </w:rPr>
        <w:t xml:space="preserve">، </w:t>
      </w:r>
      <w:r>
        <w:rPr>
          <w:lang w:val="en-US" w:bidi="ar-EG"/>
        </w:rPr>
        <w:t>26</w:t>
      </w:r>
      <w:r>
        <w:rPr>
          <w:rFonts w:hint="cs"/>
          <w:rtl/>
          <w:lang w:val="en-US" w:bidi="ar-EG"/>
        </w:rPr>
        <w:t xml:space="preserve"> يوليو </w:t>
      </w:r>
      <w:r>
        <w:rPr>
          <w:lang w:val="en-US" w:bidi="ar-EG"/>
        </w:rPr>
        <w:t>2010</w:t>
      </w:r>
      <w:r>
        <w:rPr>
          <w:rFonts w:hint="cs"/>
          <w:rtl/>
          <w:lang w:val="en-US" w:bidi="ar-EG"/>
        </w:rPr>
        <w:t xml:space="preserve"> </w:t>
      </w:r>
      <w:hyperlink r:id="rId123" w:history="1">
        <w:r w:rsidRPr="004978B7">
          <w:rPr>
            <w:rStyle w:val="Hyperlink"/>
            <w:lang w:val="en-US" w:bidi="ar-EG"/>
          </w:rPr>
          <w:t>www.bbc.co.uk/news/technology-10742588</w:t>
        </w:r>
      </w:hyperlink>
      <w:r>
        <w:rPr>
          <w:lang w:val="en-US" w:bidi="ar-EG"/>
        </w:rPr>
        <w:t xml:space="preserve"> </w:t>
      </w:r>
      <w:r>
        <w:rPr>
          <w:rFonts w:hint="cs"/>
          <w:rtl/>
          <w:lang w:val="en-US" w:bidi="ar-EG"/>
        </w:rPr>
        <w:t>.</w:t>
      </w:r>
    </w:p>
  </w:footnote>
  <w:footnote w:id="144">
    <w:p w:rsidR="00D07311" w:rsidRDefault="00D07311" w:rsidP="00D90DCC">
      <w:pPr>
        <w:pStyle w:val="FootnoteText"/>
        <w:rPr>
          <w:lang w:bidi="ar-EG"/>
        </w:rPr>
      </w:pPr>
      <w:r>
        <w:rPr>
          <w:rStyle w:val="FootnoteReference"/>
        </w:rPr>
        <w:footnoteRef/>
      </w:r>
      <w:r>
        <w:rPr>
          <w:rFonts w:hint="cs"/>
          <w:rtl/>
        </w:rPr>
        <w:tab/>
      </w:r>
      <w:r w:rsidRPr="00FD1AEB">
        <w:rPr>
          <w:szCs w:val="20"/>
        </w:rPr>
        <w:t>Kanwal at 20</w:t>
      </w:r>
    </w:p>
  </w:footnote>
  <w:footnote w:id="145">
    <w:p w:rsidR="00D07311" w:rsidRDefault="00D07311" w:rsidP="002874B8">
      <w:pPr>
        <w:pStyle w:val="FootnoteText"/>
        <w:rPr>
          <w:rtl/>
          <w:lang w:bidi="ar-EG"/>
        </w:rPr>
      </w:pPr>
      <w:r>
        <w:rPr>
          <w:rStyle w:val="FootnoteReference"/>
        </w:rPr>
        <w:footnoteRef/>
      </w:r>
      <w:r>
        <w:rPr>
          <w:rFonts w:hint="cs"/>
          <w:rtl/>
        </w:rPr>
        <w:tab/>
      </w:r>
      <w:r>
        <w:t xml:space="preserve">Gordon </w:t>
      </w:r>
      <w:r w:rsidRPr="00BE494E">
        <w:t>Corera</w:t>
      </w:r>
      <w:r w:rsidRPr="00FD1AEB">
        <w:t xml:space="preserve">, “Cyber-security strategy launched,” </w:t>
      </w:r>
      <w:r w:rsidRPr="003107C8">
        <w:rPr>
          <w:i/>
        </w:rPr>
        <w:t>BBC News,</w:t>
      </w:r>
      <w:r>
        <w:rPr>
          <w:i/>
        </w:rPr>
        <w:t xml:space="preserve"> </w:t>
      </w:r>
      <w:r w:rsidRPr="007F4FAA">
        <w:rPr>
          <w:iCs/>
        </w:rPr>
        <w:t>25 June</w:t>
      </w:r>
      <w:r>
        <w:t xml:space="preserve"> </w:t>
      </w:r>
      <w:r w:rsidRPr="00FD1AEB">
        <w:t xml:space="preserve">2009, </w:t>
      </w:r>
      <w:hyperlink r:id="rId124" w:history="1">
        <w:r w:rsidRPr="00534C6A">
          <w:rPr>
            <w:rStyle w:val="Hyperlink"/>
          </w:rPr>
          <w:t>http://newsvote.bbc.co.uk/mpapps/pagetools/print/news.bbc.co.uk/2/hi/uk_news/politics/8118348.stm?ad=1</w:t>
        </w:r>
      </w:hyperlink>
      <w:r>
        <w:t xml:space="preserve"> (hereinafter “Corera”)</w:t>
      </w:r>
      <w:r w:rsidRPr="00FD1AEB">
        <w:t xml:space="preserve">; </w:t>
      </w:r>
      <w:r>
        <w:t xml:space="preserve">Tom </w:t>
      </w:r>
      <w:r w:rsidRPr="00783526">
        <w:rPr>
          <w:iCs/>
        </w:rPr>
        <w:t>Gjelten</w:t>
      </w:r>
      <w:r w:rsidRPr="00FD1AEB">
        <w:t>, “Cyberwarrior Shortage Threatens U.S. Security</w:t>
      </w:r>
      <w:r>
        <w:t xml:space="preserve">,” National Public Radio, 19 July </w:t>
      </w:r>
      <w:r w:rsidRPr="00FD1AEB">
        <w:t xml:space="preserve">2010, </w:t>
      </w:r>
      <w:hyperlink r:id="rId125" w:history="1">
        <w:r w:rsidRPr="00071FB0">
          <w:rPr>
            <w:rStyle w:val="Hyperlink"/>
          </w:rPr>
          <w:t>www.npr.org/templates/story/story.php?storyId=128574055</w:t>
        </w:r>
      </w:hyperlink>
      <w:r w:rsidRPr="00FD1AEB">
        <w:t>.</w:t>
      </w:r>
      <w:r>
        <w:rPr>
          <w:rFonts w:hint="cs"/>
          <w:rtl/>
          <w:lang w:bidi="ar-EG"/>
        </w:rPr>
        <w:t>.</w:t>
      </w:r>
    </w:p>
  </w:footnote>
  <w:footnote w:id="146">
    <w:p w:rsidR="00D07311" w:rsidRDefault="00D07311" w:rsidP="00D90DCC">
      <w:pPr>
        <w:pStyle w:val="FootnoteText"/>
        <w:rPr>
          <w:lang w:bidi="ar-EG"/>
        </w:rPr>
      </w:pPr>
      <w:r>
        <w:rPr>
          <w:rStyle w:val="FootnoteReference"/>
        </w:rPr>
        <w:footnoteRef/>
      </w:r>
      <w:r>
        <w:rPr>
          <w:rFonts w:hint="cs"/>
          <w:rtl/>
        </w:rPr>
        <w:tab/>
      </w:r>
      <w:r>
        <w:rPr>
          <w:szCs w:val="20"/>
        </w:rPr>
        <w:t>E</w:t>
      </w:r>
      <w:r w:rsidRPr="00FD1AEB">
        <w:rPr>
          <w:szCs w:val="20"/>
        </w:rPr>
        <w:t>shel</w:t>
      </w:r>
    </w:p>
  </w:footnote>
  <w:footnote w:id="147">
    <w:p w:rsidR="00D07311" w:rsidRDefault="00D07311" w:rsidP="00D90DCC">
      <w:pPr>
        <w:pStyle w:val="FootnoteText"/>
        <w:rPr>
          <w:rtl/>
          <w:lang w:bidi="ar-EG"/>
        </w:rPr>
      </w:pPr>
      <w:r>
        <w:rPr>
          <w:rStyle w:val="FootnoteReference"/>
        </w:rPr>
        <w:footnoteRef/>
      </w:r>
      <w:r>
        <w:rPr>
          <w:rFonts w:hint="cs"/>
          <w:rtl/>
        </w:rPr>
        <w:tab/>
      </w:r>
      <w:r w:rsidRPr="00FD1AEB">
        <w:rPr>
          <w:szCs w:val="20"/>
        </w:rPr>
        <w:t>Kanwal at 20</w:t>
      </w:r>
    </w:p>
  </w:footnote>
  <w:footnote w:id="148">
    <w:p w:rsidR="00D07311" w:rsidRPr="00890EB6" w:rsidRDefault="00D07311" w:rsidP="00D90DCC">
      <w:pPr>
        <w:pStyle w:val="FootnoteText"/>
        <w:rPr>
          <w:rtl/>
          <w:lang w:bidi="ar-EG"/>
        </w:rPr>
      </w:pPr>
      <w:r>
        <w:rPr>
          <w:rStyle w:val="FootnoteReference"/>
        </w:rPr>
        <w:footnoteRef/>
      </w:r>
      <w:r>
        <w:rPr>
          <w:rFonts w:hint="cs"/>
          <w:rtl/>
        </w:rPr>
        <w:tab/>
      </w:r>
      <w:r>
        <w:rPr>
          <w:rFonts w:hint="cs"/>
          <w:rtl/>
          <w:lang w:bidi="ar-EG"/>
        </w:rPr>
        <w:t xml:space="preserve">كشفت بعض البلدان عن تحولات مكثفة في ملاك الموظفين. انظر </w:t>
      </w:r>
      <w:r w:rsidRPr="00FD1AEB">
        <w:rPr>
          <w:szCs w:val="20"/>
        </w:rPr>
        <w:t>Cyber General</w:t>
      </w:r>
      <w:r>
        <w:rPr>
          <w:rFonts w:hint="cs"/>
          <w:rtl/>
          <w:lang w:bidi="ar-EG"/>
        </w:rPr>
        <w:t xml:space="preserve"> (يشير إلى أن الولايات المتحدة أعلنت عن إعادة توزيع </w:t>
      </w:r>
      <w:r>
        <w:rPr>
          <w:lang w:val="en-US" w:bidi="ar-EG"/>
        </w:rPr>
        <w:t>30 000</w:t>
      </w:r>
      <w:r>
        <w:rPr>
          <w:rFonts w:hint="cs"/>
          <w:rtl/>
          <w:lang w:val="en-US" w:bidi="ar-EG"/>
        </w:rPr>
        <w:t xml:space="preserve"> مجموعة للدفاع السيبراني). غير أن المعلومات المتعلقة بالاستراتيجيات المعتمدة في كثير من البلدان ليست متاحة بسهولة. انظر </w:t>
      </w:r>
      <w:r>
        <w:rPr>
          <w:szCs w:val="20"/>
        </w:rPr>
        <w:t xml:space="preserve">Robert </w:t>
      </w:r>
      <w:r w:rsidRPr="00783526">
        <w:rPr>
          <w:iCs/>
          <w:szCs w:val="20"/>
        </w:rPr>
        <w:t>McMillan</w:t>
      </w:r>
      <w:r w:rsidRPr="00FD1AEB">
        <w:rPr>
          <w:szCs w:val="20"/>
        </w:rPr>
        <w:t>, “Black Hat Talk on China’s ‘Cyber Army’ Pulled After Pressure”</w:t>
      </w:r>
      <w:r>
        <w:rPr>
          <w:szCs w:val="20"/>
        </w:rPr>
        <w:t xml:space="preserve">, </w:t>
      </w:r>
      <w:r w:rsidRPr="00F50F5F">
        <w:rPr>
          <w:i/>
          <w:szCs w:val="20"/>
        </w:rPr>
        <w:t>InfoWorld,</w:t>
      </w:r>
      <w:r>
        <w:rPr>
          <w:szCs w:val="20"/>
        </w:rPr>
        <w:t xml:space="preserve"> 15 July </w:t>
      </w:r>
      <w:r w:rsidRPr="00FD1AEB">
        <w:rPr>
          <w:szCs w:val="20"/>
        </w:rPr>
        <w:t xml:space="preserve">2010, </w:t>
      </w:r>
      <w:hyperlink r:id="rId126" w:history="1">
        <w:r w:rsidRPr="00D0622B">
          <w:rPr>
            <w:rStyle w:val="Hyperlink"/>
            <w:szCs w:val="20"/>
          </w:rPr>
          <w:t>http://www.infoworld.com/print/130362</w:t>
        </w:r>
      </w:hyperlink>
      <w:r>
        <w:rPr>
          <w:rFonts w:hint="cs"/>
          <w:rtl/>
          <w:lang w:bidi="ar-EG"/>
        </w:rPr>
        <w:t>. </w:t>
      </w:r>
    </w:p>
  </w:footnote>
  <w:footnote w:id="149">
    <w:p w:rsidR="00D07311" w:rsidRDefault="00D07311" w:rsidP="00C4234C">
      <w:pPr>
        <w:pStyle w:val="FootnoteText"/>
        <w:rPr>
          <w:rtl/>
        </w:rPr>
      </w:pPr>
      <w:r>
        <w:rPr>
          <w:rStyle w:val="FootnoteReference"/>
        </w:rPr>
        <w:footnoteRef/>
      </w:r>
      <w:r>
        <w:rPr>
          <w:rtl/>
        </w:rPr>
        <w:t xml:space="preserve"> </w:t>
      </w:r>
      <w:r>
        <w:rPr>
          <w:rFonts w:hint="cs"/>
          <w:rtl/>
        </w:rPr>
        <w:tab/>
      </w:r>
      <w:r>
        <w:rPr>
          <w:szCs w:val="20"/>
        </w:rPr>
        <w:t>E</w:t>
      </w:r>
      <w:r w:rsidRPr="00FD1AEB">
        <w:rPr>
          <w:szCs w:val="20"/>
        </w:rPr>
        <w:t>shel</w:t>
      </w:r>
    </w:p>
  </w:footnote>
  <w:footnote w:id="150">
    <w:p w:rsidR="00D07311" w:rsidRDefault="00D07311" w:rsidP="00240F53">
      <w:pPr>
        <w:pStyle w:val="FootnoteText"/>
        <w:rPr>
          <w:rtl/>
          <w:lang w:bidi="ar-EG"/>
        </w:rPr>
      </w:pPr>
      <w:r>
        <w:rPr>
          <w:rStyle w:val="FootnoteReference"/>
        </w:rPr>
        <w:footnoteRef/>
      </w:r>
      <w:r>
        <w:rPr>
          <w:rFonts w:hint="cs"/>
          <w:rtl/>
        </w:rPr>
        <w:tab/>
      </w:r>
      <w:r>
        <w:rPr>
          <w:rFonts w:hint="cs"/>
          <w:rtl/>
        </w:rPr>
        <w:tab/>
      </w:r>
      <w:r>
        <w:rPr>
          <w:rFonts w:hint="cs"/>
          <w:rtl/>
          <w:lang w:bidi="ar-EG"/>
        </w:rPr>
        <w:t xml:space="preserve">أعلنت الولايات المتحدة على سيبل المثال، إنشاء وحدة جديدة للشؤون العسكرية السيبرانية في </w:t>
      </w:r>
      <w:r>
        <w:rPr>
          <w:lang w:val="en-US" w:bidi="ar-EG"/>
        </w:rPr>
        <w:t>2009</w:t>
      </w:r>
      <w:r>
        <w:rPr>
          <w:rFonts w:hint="cs"/>
          <w:rtl/>
          <w:lang w:val="en-US" w:bidi="ar-EG"/>
        </w:rPr>
        <w:t xml:space="preserve">. </w:t>
      </w:r>
      <w:r w:rsidRPr="00FD1AEB">
        <w:rPr>
          <w:szCs w:val="20"/>
        </w:rPr>
        <w:t>Cyber General</w:t>
      </w:r>
      <w:r>
        <w:rPr>
          <w:rFonts w:hint="cs"/>
          <w:rtl/>
          <w:lang w:val="en-US" w:bidi="ar-EG"/>
        </w:rPr>
        <w:t xml:space="preserve">. وأعلنت المملكة المتحدة مؤخراً إنشاء مركز لعمليات الأمن السيبراني كجزء من استراتيجيتها للأمن السيبراني. </w:t>
      </w:r>
      <w:r w:rsidRPr="00FD1AEB">
        <w:rPr>
          <w:szCs w:val="20"/>
        </w:rPr>
        <w:t>Corera</w:t>
      </w:r>
      <w:r>
        <w:rPr>
          <w:rFonts w:hint="cs"/>
          <w:rtl/>
          <w:lang w:val="en-US" w:bidi="ar-EG"/>
        </w:rPr>
        <w:t>.</w:t>
      </w:r>
    </w:p>
  </w:footnote>
  <w:footnote w:id="151">
    <w:p w:rsidR="00D07311" w:rsidRPr="001F6200" w:rsidRDefault="00D07311" w:rsidP="005F2AB3">
      <w:pPr>
        <w:pStyle w:val="FootnoteText"/>
        <w:rPr>
          <w:rtl/>
          <w:lang w:val="en-US" w:bidi="ar-EG"/>
        </w:rPr>
      </w:pPr>
      <w:r>
        <w:rPr>
          <w:rStyle w:val="FootnoteReference"/>
        </w:rPr>
        <w:footnoteRef/>
      </w:r>
      <w:r>
        <w:rPr>
          <w:rFonts w:hint="cs"/>
          <w:rtl/>
        </w:rPr>
        <w:tab/>
      </w:r>
      <w:r>
        <w:rPr>
          <w:rFonts w:hint="cs"/>
          <w:rtl/>
          <w:lang w:bidi="ar-EG"/>
        </w:rPr>
        <w:t xml:space="preserve">انظر </w:t>
      </w:r>
      <w:r w:rsidRPr="00FD1AEB">
        <w:rPr>
          <w:szCs w:val="20"/>
        </w:rPr>
        <w:t>“U.S. Cyber Command Fact Sheet,”</w:t>
      </w:r>
      <w:r>
        <w:rPr>
          <w:rFonts w:hint="cs"/>
          <w:rtl/>
          <w:lang w:bidi="ar-EG"/>
        </w:rPr>
        <w:t xml:space="preserve">، وزارة الدفاع الأمريكية، </w:t>
      </w:r>
      <w:r>
        <w:rPr>
          <w:lang w:val="en-US" w:bidi="ar-EG"/>
        </w:rPr>
        <w:t>25</w:t>
      </w:r>
      <w:r>
        <w:rPr>
          <w:rFonts w:hint="cs"/>
          <w:rtl/>
          <w:lang w:val="en-US" w:bidi="ar-EG"/>
        </w:rPr>
        <w:t xml:space="preserve"> مايو </w:t>
      </w:r>
      <w:r>
        <w:rPr>
          <w:lang w:val="en-US" w:bidi="ar-EG"/>
        </w:rPr>
        <w:t>2010</w:t>
      </w:r>
      <w:r>
        <w:rPr>
          <w:rFonts w:hint="cs"/>
          <w:rtl/>
          <w:lang w:val="en-US" w:bidi="ar-EG"/>
        </w:rPr>
        <w:t xml:space="preserve">، </w:t>
      </w:r>
      <w:hyperlink r:id="rId127" w:history="1">
        <w:r w:rsidRPr="007E27A8">
          <w:rPr>
            <w:rStyle w:val="Hyperlink"/>
            <w:lang w:val="en-US" w:bidi="ar-EG"/>
          </w:rPr>
          <w:t>www.defense.gov/home/features/2010/0410_cybersec/docs/CYberFactSheet%20UPDATED%20replaces%20May%2021%20Fact%20Sheet.pdf</w:t>
        </w:r>
      </w:hyperlink>
    </w:p>
  </w:footnote>
  <w:footnote w:id="152">
    <w:p w:rsidR="00D07311" w:rsidRDefault="00D07311" w:rsidP="00C4234C">
      <w:pPr>
        <w:pStyle w:val="FootnoteText"/>
        <w:rPr>
          <w:rtl/>
        </w:rPr>
      </w:pPr>
      <w:r>
        <w:rPr>
          <w:rStyle w:val="FootnoteReference"/>
        </w:rPr>
        <w:footnoteRef/>
      </w:r>
      <w:r>
        <w:rPr>
          <w:rtl/>
        </w:rPr>
        <w:t xml:space="preserve"> </w:t>
      </w:r>
      <w:r>
        <w:rPr>
          <w:rFonts w:hint="cs"/>
          <w:rtl/>
        </w:rPr>
        <w:tab/>
      </w:r>
      <w:r>
        <w:rPr>
          <w:szCs w:val="20"/>
        </w:rPr>
        <w:t xml:space="preserve">Siobhan </w:t>
      </w:r>
      <w:r w:rsidRPr="00F50F5F">
        <w:rPr>
          <w:iCs/>
          <w:szCs w:val="20"/>
        </w:rPr>
        <w:t>Gorman</w:t>
      </w:r>
      <w:r w:rsidRPr="00FD1AEB">
        <w:rPr>
          <w:szCs w:val="20"/>
        </w:rPr>
        <w:t>, “U.S. Backs</w:t>
      </w:r>
      <w:r>
        <w:rPr>
          <w:szCs w:val="20"/>
        </w:rPr>
        <w:t xml:space="preserve"> Talks on Cyberwarfare</w:t>
      </w:r>
      <w:r w:rsidRPr="00FD1AEB">
        <w:rPr>
          <w:szCs w:val="20"/>
        </w:rPr>
        <w:t>”</w:t>
      </w:r>
      <w:r>
        <w:rPr>
          <w:szCs w:val="20"/>
        </w:rPr>
        <w:t xml:space="preserve">", </w:t>
      </w:r>
      <w:r>
        <w:rPr>
          <w:i/>
          <w:szCs w:val="20"/>
        </w:rPr>
        <w:t>The Wall Street Journal</w:t>
      </w:r>
      <w:r w:rsidRPr="00FD1AEB">
        <w:rPr>
          <w:szCs w:val="20"/>
        </w:rPr>
        <w:t xml:space="preserve"> </w:t>
      </w:r>
      <w:r>
        <w:rPr>
          <w:rFonts w:hint="cs"/>
          <w:szCs w:val="20"/>
          <w:rtl/>
          <w:lang w:bidi="ar-EG"/>
        </w:rPr>
        <w:t>،</w:t>
      </w:r>
      <w:r>
        <w:rPr>
          <w:rFonts w:hint="cs"/>
          <w:rtl/>
          <w:lang w:val="en-US" w:bidi="ar-EG"/>
        </w:rPr>
        <w:t xml:space="preserve"> </w:t>
      </w:r>
      <w:r>
        <w:rPr>
          <w:lang w:val="en-US" w:bidi="ar-EG"/>
        </w:rPr>
        <w:t>4</w:t>
      </w:r>
      <w:r>
        <w:rPr>
          <w:rFonts w:hint="cs"/>
          <w:rtl/>
          <w:lang w:val="en-US" w:bidi="ar-EG"/>
        </w:rPr>
        <w:t xml:space="preserve"> يونيو </w:t>
      </w:r>
      <w:r>
        <w:rPr>
          <w:lang w:val="en-US" w:bidi="ar-EG"/>
        </w:rPr>
        <w:t>2010</w:t>
      </w:r>
      <w:r>
        <w:rPr>
          <w:rFonts w:hint="cs"/>
          <w:rtl/>
          <w:lang w:val="en-US" w:bidi="ar-EG"/>
        </w:rPr>
        <w:t xml:space="preserve">، </w:t>
      </w:r>
      <w:hyperlink r:id="rId128" w:history="1">
        <w:r w:rsidRPr="00D22EA2">
          <w:rPr>
            <w:rStyle w:val="Hyperlink"/>
            <w:lang w:val="fr-CH" w:bidi="ar-EG"/>
          </w:rPr>
          <w:t>http://online.wsj.com/article/SB10001424052748703340904575284964215965730.html</w:t>
        </w:r>
      </w:hyperlink>
      <w:r>
        <w:rPr>
          <w:rFonts w:hint="cs"/>
          <w:rtl/>
          <w:lang w:val="en-US" w:bidi="ar-EG"/>
        </w:rPr>
        <w:t xml:space="preserve"> (مشيراً إلى أن </w:t>
      </w:r>
      <w:r>
        <w:rPr>
          <w:lang w:val="en-US" w:bidi="ar-EG"/>
        </w:rPr>
        <w:t>90</w:t>
      </w:r>
      <w:r>
        <w:rPr>
          <w:rFonts w:hint="cs"/>
          <w:rtl/>
          <w:lang w:val="en-US" w:bidi="ar-EG"/>
        </w:rPr>
        <w:t xml:space="preserve"> بالمائة من القوة العسكرية يوفرها القطاع الخاص، وفقاً لمسؤولين عسكريين في الولايات المتحدة)</w:t>
      </w:r>
      <w:r>
        <w:rPr>
          <w:rFonts w:hint="cs"/>
          <w:szCs w:val="20"/>
          <w:rtl/>
          <w:lang w:val="en-US" w:bidi="ar-EG"/>
        </w:rPr>
        <w:t xml:space="preserve"> </w:t>
      </w:r>
      <w:r w:rsidRPr="00DD4AF8">
        <w:rPr>
          <w:rFonts w:hint="cs"/>
          <w:sz w:val="26"/>
          <w:rtl/>
          <w:lang w:bidi="ar-EG"/>
        </w:rPr>
        <w:t>(في</w:t>
      </w:r>
      <w:r>
        <w:rPr>
          <w:rFonts w:hint="cs"/>
          <w:sz w:val="26"/>
          <w:rtl/>
          <w:lang w:bidi="ar-EG"/>
        </w:rPr>
        <w:t>ما </w:t>
      </w:r>
      <w:r w:rsidRPr="00DD4AF8">
        <w:rPr>
          <w:rFonts w:hint="cs"/>
          <w:sz w:val="26"/>
          <w:rtl/>
          <w:lang w:bidi="ar-EG"/>
        </w:rPr>
        <w:t>بعد،</w:t>
      </w:r>
      <w:r>
        <w:rPr>
          <w:rFonts w:hint="cs"/>
          <w:szCs w:val="20"/>
          <w:rtl/>
          <w:lang w:bidi="ar-EG"/>
        </w:rPr>
        <w:t xml:space="preserve"> </w:t>
      </w:r>
      <w:r>
        <w:rPr>
          <w:szCs w:val="20"/>
        </w:rPr>
        <w:t>Gorman"</w:t>
      </w:r>
      <w:r w:rsidRPr="00D02682">
        <w:rPr>
          <w:rFonts w:hint="cs"/>
          <w:sz w:val="26"/>
          <w:rtl/>
        </w:rPr>
        <w:t>"</w:t>
      </w:r>
      <w:r>
        <w:rPr>
          <w:rFonts w:hint="cs"/>
          <w:rtl/>
          <w:lang w:val="en-US" w:bidi="ar-EG"/>
        </w:rPr>
        <w:t>).</w:t>
      </w:r>
    </w:p>
  </w:footnote>
  <w:footnote w:id="153">
    <w:p w:rsidR="00D07311" w:rsidRPr="007A321E" w:rsidRDefault="00D07311" w:rsidP="00C4234C">
      <w:pPr>
        <w:pStyle w:val="FootnoteText"/>
        <w:rPr>
          <w:rtl/>
          <w:lang w:val="en-US" w:bidi="ar-EG"/>
        </w:rPr>
      </w:pPr>
      <w:r>
        <w:rPr>
          <w:rStyle w:val="FootnoteReference"/>
        </w:rPr>
        <w:footnoteRef/>
      </w:r>
      <w:r>
        <w:rPr>
          <w:rFonts w:hint="cs"/>
          <w:rtl/>
        </w:rPr>
        <w:tab/>
      </w:r>
      <w:r w:rsidRPr="00FD1AEB">
        <w:rPr>
          <w:szCs w:val="20"/>
        </w:rPr>
        <w:t>Kanwal at 16</w:t>
      </w:r>
    </w:p>
  </w:footnote>
  <w:footnote w:id="154">
    <w:p w:rsidR="00D07311" w:rsidRPr="00D02682" w:rsidRDefault="00D07311" w:rsidP="00C4234C">
      <w:pPr>
        <w:pStyle w:val="FootnoteText"/>
        <w:rPr>
          <w:rtl/>
          <w:lang w:val="en-US" w:bidi="ar-EG"/>
        </w:rPr>
      </w:pPr>
      <w:r>
        <w:rPr>
          <w:rStyle w:val="FootnoteReference"/>
        </w:rPr>
        <w:footnoteRef/>
      </w:r>
      <w:r>
        <w:rPr>
          <w:rFonts w:hint="cs"/>
          <w:rtl/>
        </w:rPr>
        <w:tab/>
      </w:r>
      <w:r w:rsidRPr="00FD1AEB">
        <w:rPr>
          <w:szCs w:val="20"/>
        </w:rPr>
        <w:t>Kanwal at 14</w:t>
      </w:r>
    </w:p>
  </w:footnote>
  <w:footnote w:id="155">
    <w:p w:rsidR="00D07311" w:rsidRDefault="00D07311" w:rsidP="00C4234C">
      <w:pPr>
        <w:pStyle w:val="FootnoteText"/>
        <w:rPr>
          <w:rtl/>
          <w:lang w:bidi="ar-EG"/>
        </w:rPr>
      </w:pPr>
      <w:r>
        <w:rPr>
          <w:rStyle w:val="FootnoteReference"/>
        </w:rPr>
        <w:footnoteRef/>
      </w:r>
      <w:r>
        <w:rPr>
          <w:rFonts w:hint="cs"/>
          <w:rtl/>
        </w:rPr>
        <w:tab/>
      </w:r>
      <w:r w:rsidRPr="00FD1AEB">
        <w:rPr>
          <w:szCs w:val="20"/>
        </w:rPr>
        <w:t>Kanwal at 18</w:t>
      </w:r>
    </w:p>
  </w:footnote>
  <w:footnote w:id="156">
    <w:p w:rsidR="00D07311" w:rsidRDefault="00D07311" w:rsidP="00954CAF">
      <w:pPr>
        <w:pStyle w:val="FootnoteText"/>
        <w:rPr>
          <w:rtl/>
          <w:lang w:bidi="ar-EG"/>
        </w:rPr>
      </w:pPr>
      <w:r>
        <w:rPr>
          <w:rStyle w:val="FootnoteReference"/>
        </w:rPr>
        <w:footnoteRef/>
      </w:r>
      <w:r>
        <w:rPr>
          <w:rFonts w:hint="cs"/>
          <w:rtl/>
        </w:rPr>
        <w:tab/>
      </w:r>
      <w:r>
        <w:rPr>
          <w:rFonts w:hint="cs"/>
          <w:rtl/>
          <w:lang w:bidi="ar-EG"/>
        </w:rPr>
        <w:t xml:space="preserve">تغيير جذري </w:t>
      </w:r>
      <w:r w:rsidRPr="00FD1AEB">
        <w:rPr>
          <w:szCs w:val="20"/>
        </w:rPr>
        <w:t>(“Because the United States is the most Internet-dependent and automated . . . it’s also the most vulnerable to cyberattack.”)</w:t>
      </w:r>
    </w:p>
  </w:footnote>
  <w:footnote w:id="157">
    <w:p w:rsidR="00D07311" w:rsidRDefault="00D07311" w:rsidP="00954CAF">
      <w:pPr>
        <w:pStyle w:val="FootnoteText"/>
        <w:rPr>
          <w:lang w:bidi="ar-EG"/>
        </w:rPr>
      </w:pPr>
      <w:r>
        <w:rPr>
          <w:rStyle w:val="FootnoteReference"/>
        </w:rPr>
        <w:footnoteRef/>
      </w:r>
      <w:r>
        <w:rPr>
          <w:rFonts w:hint="cs"/>
          <w:rtl/>
        </w:rPr>
        <w:tab/>
      </w:r>
      <w:r w:rsidRPr="00FD1AEB">
        <w:rPr>
          <w:szCs w:val="20"/>
        </w:rPr>
        <w:t>Kanwal at 18</w:t>
      </w:r>
      <w:r>
        <w:rPr>
          <w:rFonts w:hint="cs"/>
          <w:rtl/>
          <w:lang w:bidi="ar-EG"/>
        </w:rPr>
        <w:t xml:space="preserve">؛ </w:t>
      </w:r>
      <w:r w:rsidRPr="00FD1AEB">
        <w:rPr>
          <w:szCs w:val="20"/>
        </w:rPr>
        <w:t>CRS</w:t>
      </w:r>
      <w:r>
        <w:rPr>
          <w:szCs w:val="20"/>
        </w:rPr>
        <w:t xml:space="preserve"> Cyberwarfare</w:t>
      </w:r>
      <w:r w:rsidRPr="00FD1AEB">
        <w:rPr>
          <w:szCs w:val="20"/>
        </w:rPr>
        <w:t xml:space="preserve"> at 11</w:t>
      </w:r>
      <w:r>
        <w:rPr>
          <w:rFonts w:hint="cs"/>
          <w:rtl/>
          <w:lang w:bidi="ar-EG"/>
        </w:rPr>
        <w:t>.</w:t>
      </w:r>
    </w:p>
  </w:footnote>
  <w:footnote w:id="158">
    <w:p w:rsidR="00D07311" w:rsidRDefault="00D07311" w:rsidP="00954CAF">
      <w:pPr>
        <w:pStyle w:val="FootnoteText"/>
        <w:rPr>
          <w:lang w:bidi="ar-EG"/>
        </w:rPr>
      </w:pPr>
      <w:r>
        <w:rPr>
          <w:rStyle w:val="FootnoteReference"/>
        </w:rPr>
        <w:footnoteRef/>
      </w:r>
      <w:r>
        <w:rPr>
          <w:rFonts w:hint="cs"/>
          <w:rtl/>
        </w:rPr>
        <w:tab/>
      </w:r>
      <w:r>
        <w:rPr>
          <w:rFonts w:hint="cs"/>
          <w:rtl/>
          <w:lang w:bidi="ar-EG"/>
        </w:rPr>
        <w:t xml:space="preserve">انظر مثلاً، </w:t>
      </w:r>
      <w:r w:rsidRPr="00FD1AEB">
        <w:rPr>
          <w:szCs w:val="20"/>
        </w:rPr>
        <w:t>Selected Nations at 5</w:t>
      </w:r>
      <w:r>
        <w:rPr>
          <w:rFonts w:hint="cs"/>
          <w:rtl/>
          <w:lang w:bidi="ar-EG"/>
        </w:rPr>
        <w:t xml:space="preserve"> (يوصي ببذل جهود منتظمة ومستدامة لتغيير الطريقة التي ينظر بها الجمهور الأمريكي إلى أمن الشبكات من أجل تحسين الأمن السيبراني الوطني).</w:t>
      </w:r>
    </w:p>
  </w:footnote>
  <w:footnote w:id="159">
    <w:p w:rsidR="00D07311" w:rsidRDefault="00D07311" w:rsidP="005F2AB3">
      <w:pPr>
        <w:pStyle w:val="FootnoteText"/>
        <w:rPr>
          <w:lang w:bidi="ar-EG"/>
        </w:rPr>
      </w:pPr>
      <w:r>
        <w:rPr>
          <w:rStyle w:val="FootnoteReference"/>
        </w:rPr>
        <w:footnoteRef/>
      </w:r>
      <w:r>
        <w:rPr>
          <w:rFonts w:hint="cs"/>
          <w:rtl/>
        </w:rPr>
        <w:tab/>
      </w:r>
      <w:r>
        <w:rPr>
          <w:rFonts w:hint="cs"/>
          <w:rtl/>
          <w:lang w:bidi="ar-EG"/>
        </w:rPr>
        <w:t xml:space="preserve">على سبيل المثال، تشرف لجنة الحاسوب الوطني في موريشيوس، تحت ولاية وزارة تكنولوجيا المعلومات </w:t>
      </w:r>
      <w:r>
        <w:rPr>
          <w:lang w:bidi="ar-EG"/>
        </w:rPr>
        <w:br/>
      </w:r>
      <w:r>
        <w:rPr>
          <w:rFonts w:hint="cs"/>
          <w:rtl/>
          <w:lang w:bidi="ar-EG"/>
        </w:rPr>
        <w:t>والاتصالات، على بوابة لإذكاء الوعي بالأمن السيبراني، متاحة في العنوان التالي:</w:t>
      </w:r>
      <w:r w:rsidRPr="004438B9">
        <w:rPr>
          <w:szCs w:val="20"/>
        </w:rPr>
        <w:t xml:space="preserve"> </w:t>
      </w:r>
      <w:hyperlink r:id="rId129" w:history="1">
        <w:r w:rsidRPr="007E27A8">
          <w:rPr>
            <w:rStyle w:val="Hyperlink"/>
            <w:szCs w:val="20"/>
          </w:rPr>
          <w:t>www.gov.mu/portal/sites/ncbnew/main.jsp</w:t>
        </w:r>
      </w:hyperlink>
      <w:r>
        <w:rPr>
          <w:rFonts w:hint="cs"/>
          <w:rtl/>
          <w:lang w:bidi="ar-EG"/>
        </w:rPr>
        <w:t xml:space="preserve">، وتنظم الولايات المتحدة شهراً لإذكاء الوعي بالأمن السيبراني الوطني في أكتوبر من كل سنة. كما أن الشراكات بين القطاعين العام والخاص، مثل التحالف الأمريكي للأمن السيبراني الوطني، تعلّم المستعملين والمديرين للبنية التحتية الرقمية كيفية إقامة أنظمة مرنة وآليات وقائية. انظر </w:t>
      </w:r>
      <w:r w:rsidRPr="00FD1AEB">
        <w:rPr>
          <w:szCs w:val="20"/>
        </w:rPr>
        <w:t>“About Us,”</w:t>
      </w:r>
      <w:r>
        <w:rPr>
          <w:rFonts w:hint="cs"/>
          <w:rtl/>
          <w:lang w:bidi="ar-EG"/>
        </w:rPr>
        <w:t xml:space="preserve">، التحالف الأمريكي للأمن السيبراني الوطني، </w:t>
      </w:r>
      <w:hyperlink r:id="rId130" w:history="1">
        <w:r w:rsidRPr="007E27A8">
          <w:rPr>
            <w:rStyle w:val="Hyperlink"/>
            <w:szCs w:val="20"/>
          </w:rPr>
          <w:t>www.staysafeonline.org/content/about-us</w:t>
        </w:r>
      </w:hyperlink>
      <w:r>
        <w:rPr>
          <w:rFonts w:hint="cs"/>
          <w:szCs w:val="20"/>
          <w:rtl/>
        </w:rPr>
        <w:t>.</w:t>
      </w:r>
    </w:p>
  </w:footnote>
  <w:footnote w:id="160">
    <w:p w:rsidR="00D07311" w:rsidRDefault="00D07311" w:rsidP="00954CAF">
      <w:pPr>
        <w:pStyle w:val="FootnoteText"/>
        <w:rPr>
          <w:rtl/>
          <w:lang w:bidi="ar-EG"/>
        </w:rPr>
      </w:pPr>
      <w:r>
        <w:rPr>
          <w:rStyle w:val="FootnoteReference"/>
        </w:rPr>
        <w:footnoteRef/>
      </w:r>
      <w:r>
        <w:rPr>
          <w:rFonts w:hint="cs"/>
          <w:rtl/>
        </w:rPr>
        <w:tab/>
      </w:r>
      <w:r w:rsidRPr="004E72D8">
        <w:rPr>
          <w:rFonts w:hint="cs"/>
          <w:i/>
          <w:iCs/>
          <w:rtl/>
          <w:lang w:bidi="ar-EG"/>
        </w:rPr>
        <w:t>انظر مثلاً،</w:t>
      </w:r>
      <w:r>
        <w:rPr>
          <w:rFonts w:hint="cs"/>
          <w:rtl/>
          <w:lang w:bidi="ar-EG"/>
        </w:rPr>
        <w:t xml:space="preserve"> </w:t>
      </w:r>
      <w:r w:rsidRPr="009C2D5D">
        <w:rPr>
          <w:szCs w:val="20"/>
        </w:rPr>
        <w:t>Understanding at 20</w:t>
      </w:r>
      <w:r>
        <w:rPr>
          <w:rFonts w:hint="cs"/>
          <w:rtl/>
          <w:lang w:bidi="ar-EG"/>
        </w:rPr>
        <w:t xml:space="preserve"> (يسرد الأهداف الشهيرة لهجمات القرصنة، بما في ذلك وزارة الدفاع الأمريكية، والحكومة الألمانية، و</w:t>
      </w:r>
      <w:r w:rsidRPr="009C2D5D">
        <w:rPr>
          <w:szCs w:val="20"/>
        </w:rPr>
        <w:t>Google</w:t>
      </w:r>
      <w:r>
        <w:rPr>
          <w:rFonts w:hint="cs"/>
          <w:rtl/>
          <w:lang w:bidi="ar-EG"/>
        </w:rPr>
        <w:t xml:space="preserve"> و</w:t>
      </w:r>
      <w:r w:rsidRPr="005552A8">
        <w:rPr>
          <w:szCs w:val="20"/>
        </w:rPr>
        <w:t xml:space="preserve"> </w:t>
      </w:r>
      <w:r w:rsidRPr="009C2D5D">
        <w:rPr>
          <w:szCs w:val="20"/>
        </w:rPr>
        <w:t>Ebay</w:t>
      </w:r>
      <w:r>
        <w:rPr>
          <w:rFonts w:hint="cs"/>
          <w:rtl/>
          <w:lang w:bidi="ar-EG"/>
        </w:rPr>
        <w:t>و</w:t>
      </w:r>
      <w:r>
        <w:rPr>
          <w:rFonts w:hint="cs"/>
          <w:rtl/>
        </w:rPr>
        <w:t>إدارة الولايات المتحدة الوطنية للملاحة الجوية والفضاء (ناسا)</w:t>
      </w:r>
      <w:r>
        <w:rPr>
          <w:rFonts w:hint="cs"/>
          <w:rtl/>
          <w:lang w:bidi="ar-EG"/>
        </w:rPr>
        <w:t>).</w:t>
      </w:r>
    </w:p>
  </w:footnote>
  <w:footnote w:id="161">
    <w:p w:rsidR="00D07311" w:rsidRPr="008D0B52" w:rsidRDefault="00D07311" w:rsidP="00954CAF">
      <w:pPr>
        <w:pStyle w:val="FootnoteText"/>
        <w:rPr>
          <w:rtl/>
          <w:lang w:bidi="ar-EG"/>
        </w:rPr>
      </w:pPr>
      <w:r>
        <w:rPr>
          <w:rStyle w:val="FootnoteReference"/>
        </w:rPr>
        <w:footnoteRef/>
      </w:r>
      <w:r>
        <w:rPr>
          <w:rFonts w:hint="cs"/>
          <w:rtl/>
        </w:rPr>
        <w:tab/>
      </w:r>
      <w:r>
        <w:rPr>
          <w:rFonts w:hint="cs"/>
          <w:rtl/>
          <w:lang w:bidi="ar-EG"/>
        </w:rPr>
        <w:t xml:space="preserve">انظر </w:t>
      </w:r>
      <w:r>
        <w:rPr>
          <w:rFonts w:hint="cs"/>
          <w:rtl/>
          <w:lang w:val="en-US" w:bidi="ar-EG"/>
        </w:rPr>
        <w:t xml:space="preserve">المرجع نفسه في الفقرات </w:t>
      </w:r>
      <w:r>
        <w:rPr>
          <w:lang w:val="en-US" w:bidi="ar-EG"/>
        </w:rPr>
        <w:t>24-23</w:t>
      </w:r>
    </w:p>
  </w:footnote>
  <w:footnote w:id="162">
    <w:p w:rsidR="00D07311" w:rsidRDefault="00D07311" w:rsidP="00954CAF">
      <w:pPr>
        <w:pStyle w:val="FootnoteText"/>
        <w:rPr>
          <w:lang w:bidi="ar-EG"/>
        </w:rPr>
      </w:pPr>
      <w:r>
        <w:rPr>
          <w:rStyle w:val="FootnoteReference"/>
        </w:rPr>
        <w:footnoteRef/>
      </w:r>
      <w:r>
        <w:rPr>
          <w:rFonts w:hint="cs"/>
          <w:rtl/>
        </w:rPr>
        <w:tab/>
      </w:r>
      <w:r>
        <w:rPr>
          <w:rFonts w:hint="cs"/>
          <w:rtl/>
          <w:lang w:bidi="ar-EG"/>
        </w:rPr>
        <w:t xml:space="preserve">على سبيل المثال، تم التسلل إلى القيادة المركزية الأمريكية بواسطة </w:t>
      </w:r>
      <w:r w:rsidRPr="00DF68E5">
        <w:rPr>
          <w:rFonts w:hint="cs"/>
          <w:rtl/>
          <w:lang w:bidi="ar-EG"/>
        </w:rPr>
        <w:t>مفتاح ذاكرة مصاب بفيروس</w:t>
      </w:r>
      <w:r>
        <w:rPr>
          <w:rFonts w:hint="cs"/>
          <w:rtl/>
          <w:lang w:bidi="ar-EG"/>
        </w:rPr>
        <w:t xml:space="preserve"> في </w:t>
      </w:r>
      <w:r>
        <w:rPr>
          <w:lang w:val="en-US" w:bidi="ar-EG"/>
        </w:rPr>
        <w:t>2008</w:t>
      </w:r>
      <w:r>
        <w:rPr>
          <w:rFonts w:hint="cs"/>
          <w:rtl/>
          <w:lang w:val="en-US" w:bidi="ar-EG"/>
        </w:rPr>
        <w:t xml:space="preserve">. انظر </w:t>
      </w:r>
      <w:r>
        <w:rPr>
          <w:lang w:val="en-US" w:bidi="ar-EG"/>
        </w:rPr>
        <w:br/>
      </w:r>
      <w:r>
        <w:rPr>
          <w:rFonts w:hint="cs"/>
          <w:rtl/>
          <w:lang w:val="en-US" w:bidi="ar-EG"/>
        </w:rPr>
        <w:t>"</w:t>
      </w:r>
      <w:r w:rsidRPr="009C2D5D">
        <w:rPr>
          <w:szCs w:val="20"/>
        </w:rPr>
        <w:t>Fifth Domain</w:t>
      </w:r>
      <w:r>
        <w:rPr>
          <w:rFonts w:hint="cs"/>
          <w:rtl/>
          <w:lang w:val="en-US" w:bidi="ar-EG"/>
        </w:rPr>
        <w:t>".</w:t>
      </w:r>
    </w:p>
  </w:footnote>
  <w:footnote w:id="163">
    <w:p w:rsidR="00D07311" w:rsidRPr="002E041C" w:rsidRDefault="00D07311" w:rsidP="00240F53">
      <w:pPr>
        <w:pStyle w:val="FootnoteText"/>
        <w:rPr>
          <w:lang w:val="en-US" w:bidi="ar-EG"/>
        </w:rPr>
      </w:pPr>
      <w:r>
        <w:rPr>
          <w:rStyle w:val="FootnoteReference"/>
        </w:rPr>
        <w:footnoteRef/>
      </w:r>
      <w:r>
        <w:rPr>
          <w:rFonts w:hint="cs"/>
          <w:rtl/>
        </w:rPr>
        <w:tab/>
      </w:r>
      <w:r>
        <w:rPr>
          <w:szCs w:val="20"/>
        </w:rPr>
        <w:t xml:space="preserve">Martyn </w:t>
      </w:r>
      <w:r w:rsidRPr="00605EE8">
        <w:rPr>
          <w:iCs/>
          <w:szCs w:val="20"/>
        </w:rPr>
        <w:t>Williams</w:t>
      </w:r>
      <w:r w:rsidRPr="00BE7FE7">
        <w:rPr>
          <w:szCs w:val="20"/>
        </w:rPr>
        <w:t xml:space="preserve">, </w:t>
      </w:r>
      <w:r>
        <w:rPr>
          <w:rFonts w:hint="cs"/>
          <w:rtl/>
          <w:lang w:bidi="ar-EG"/>
        </w:rPr>
        <w:t>،</w:t>
      </w:r>
      <w:r>
        <w:rPr>
          <w:szCs w:val="20"/>
          <w:lang w:val="en-US"/>
        </w:rPr>
        <w:t>,</w:t>
      </w:r>
      <w:r w:rsidRPr="00BE7FE7">
        <w:rPr>
          <w:szCs w:val="20"/>
        </w:rPr>
        <w:t xml:space="preserve">“North Korea Moves Quietly Onto </w:t>
      </w:r>
      <w:r>
        <w:rPr>
          <w:szCs w:val="20"/>
        </w:rPr>
        <w:t>the Internet,”</w:t>
      </w:r>
      <w:r>
        <w:rPr>
          <w:rFonts w:hint="cs"/>
          <w:rtl/>
          <w:lang w:bidi="ar-EG"/>
        </w:rPr>
        <w:t xml:space="preserve"> </w:t>
      </w:r>
      <w:r w:rsidRPr="00605EE8">
        <w:rPr>
          <w:i/>
          <w:szCs w:val="20"/>
        </w:rPr>
        <w:t>Computerworld</w:t>
      </w:r>
      <w:r>
        <w:rPr>
          <w:rFonts w:hint="cs"/>
          <w:i/>
          <w:szCs w:val="20"/>
          <w:rtl/>
        </w:rPr>
        <w:t xml:space="preserve">، </w:t>
      </w:r>
      <w:r w:rsidRPr="00BB6DB2">
        <w:rPr>
          <w:iCs/>
          <w:lang w:val="en-US"/>
        </w:rPr>
        <w:t>10</w:t>
      </w:r>
      <w:r w:rsidRPr="00BB6DB2">
        <w:rPr>
          <w:rFonts w:hint="cs"/>
          <w:iCs/>
          <w:rtl/>
          <w:lang w:val="en-US" w:bidi="ar-EG"/>
        </w:rPr>
        <w:t xml:space="preserve"> </w:t>
      </w:r>
      <w:r w:rsidRPr="00BB6DB2">
        <w:rPr>
          <w:rFonts w:hint="cs"/>
          <w:i/>
          <w:rtl/>
          <w:lang w:val="en-US" w:bidi="ar-EG"/>
        </w:rPr>
        <w:t>يونيو</w:t>
      </w:r>
      <w:r w:rsidRPr="00BB6DB2">
        <w:rPr>
          <w:rFonts w:hint="cs"/>
          <w:iCs/>
          <w:rtl/>
          <w:lang w:val="en-US" w:bidi="ar-EG"/>
        </w:rPr>
        <w:t xml:space="preserve"> </w:t>
      </w:r>
      <w:r w:rsidRPr="00BB6DB2">
        <w:rPr>
          <w:iCs/>
          <w:lang w:val="en-US" w:bidi="ar-EG"/>
        </w:rPr>
        <w:t>2010</w:t>
      </w:r>
      <w:r>
        <w:rPr>
          <w:rFonts w:hint="cs"/>
          <w:rtl/>
          <w:lang w:val="en-US" w:bidi="ar-EG"/>
        </w:rPr>
        <w:t xml:space="preserve">، </w:t>
      </w:r>
      <w:hyperlink r:id="rId131" w:history="1">
        <w:r w:rsidRPr="004978B7">
          <w:rPr>
            <w:rStyle w:val="Hyperlink"/>
            <w:szCs w:val="20"/>
          </w:rPr>
          <w:t>www.computerworld.com/s/article/9177968/North_Korea_moves_quietly_onto_the_Internet</w:t>
        </w:r>
      </w:hyperlink>
    </w:p>
  </w:footnote>
  <w:footnote w:id="164">
    <w:p w:rsidR="00D07311" w:rsidRPr="00954CAF" w:rsidRDefault="00D07311" w:rsidP="00954CAF">
      <w:pPr>
        <w:pStyle w:val="FootnoteText"/>
      </w:pPr>
      <w:r>
        <w:rPr>
          <w:rStyle w:val="FootnoteReference"/>
        </w:rPr>
        <w:footnoteRef/>
      </w:r>
      <w:r>
        <w:rPr>
          <w:rtl/>
        </w:rPr>
        <w:t xml:space="preserve"> </w:t>
      </w:r>
      <w:r>
        <w:rPr>
          <w:rFonts w:hint="cs"/>
          <w:rtl/>
        </w:rPr>
        <w:tab/>
      </w:r>
      <w:r w:rsidRPr="00BE7FE7">
        <w:rPr>
          <w:szCs w:val="20"/>
        </w:rPr>
        <w:t>Corera</w:t>
      </w:r>
      <w:r>
        <w:rPr>
          <w:rFonts w:hint="cs"/>
          <w:rtl/>
          <w:lang w:bidi="ar-EG"/>
        </w:rPr>
        <w:t>.</w:t>
      </w:r>
    </w:p>
  </w:footnote>
  <w:footnote w:id="165">
    <w:p w:rsidR="00D07311" w:rsidRPr="003C3147" w:rsidRDefault="00D07311" w:rsidP="00661A56">
      <w:pPr>
        <w:pStyle w:val="FootnoteText"/>
        <w:rPr>
          <w:rtl/>
          <w:lang w:val="en-US" w:bidi="ar-EG"/>
        </w:rPr>
      </w:pPr>
      <w:r>
        <w:rPr>
          <w:rStyle w:val="FootnoteReference"/>
        </w:rPr>
        <w:footnoteRef/>
      </w:r>
      <w:r>
        <w:rPr>
          <w:rFonts w:hint="cs"/>
          <w:rtl/>
        </w:rPr>
        <w:tab/>
      </w:r>
      <w:r>
        <w:rPr>
          <w:rFonts w:hint="cs"/>
          <w:rtl/>
          <w:lang w:bidi="ar-EG"/>
        </w:rPr>
        <w:t xml:space="preserve">انظر مثلاً </w:t>
      </w:r>
      <w:r w:rsidRPr="00240F53">
        <w:rPr>
          <w:rFonts w:hint="cs"/>
          <w:rtl/>
        </w:rPr>
        <w:t>الوثيقة</w:t>
      </w:r>
      <w:r>
        <w:rPr>
          <w:rFonts w:hint="cs"/>
          <w:rtl/>
          <w:lang w:bidi="ar-EG"/>
        </w:rPr>
        <w:t xml:space="preserve"> </w:t>
      </w:r>
      <w:r w:rsidRPr="00BE7FE7">
        <w:rPr>
          <w:szCs w:val="20"/>
        </w:rPr>
        <w:t>“Economic and Social Council Opens General Segment of 2010 Session,”</w:t>
      </w:r>
      <w:r>
        <w:rPr>
          <w:rFonts w:hint="cs"/>
          <w:rtl/>
          <w:lang w:bidi="ar-EG"/>
        </w:rPr>
        <w:t xml:space="preserve"> في </w:t>
      </w:r>
      <w:r>
        <w:rPr>
          <w:szCs w:val="20"/>
        </w:rPr>
        <w:t>3, ECOSOC/6444</w:t>
      </w:r>
      <w:r>
        <w:rPr>
          <w:rFonts w:hint="cs"/>
          <w:rtl/>
          <w:lang w:bidi="ar-EG"/>
        </w:rPr>
        <w:t xml:space="preserve">، </w:t>
      </w:r>
      <w:r>
        <w:rPr>
          <w:lang w:val="en-US" w:bidi="ar-EG"/>
        </w:rPr>
        <w:t>16</w:t>
      </w:r>
      <w:r>
        <w:rPr>
          <w:rFonts w:hint="cs"/>
          <w:rtl/>
          <w:lang w:val="en-US" w:bidi="ar-EG"/>
        </w:rPr>
        <w:t xml:space="preserve"> يوليو </w:t>
      </w:r>
      <w:r>
        <w:rPr>
          <w:lang w:val="en-US" w:bidi="ar-EG"/>
        </w:rPr>
        <w:t>2010</w:t>
      </w:r>
      <w:r>
        <w:rPr>
          <w:rFonts w:hint="cs"/>
          <w:rtl/>
          <w:lang w:val="en-US" w:bidi="ar-EG"/>
        </w:rPr>
        <w:t xml:space="preserve">، </w:t>
      </w:r>
      <w:hyperlink r:id="rId132" w:history="1">
        <w:r w:rsidRPr="004978B7">
          <w:rPr>
            <w:rStyle w:val="Hyperlink"/>
            <w:szCs w:val="20"/>
          </w:rPr>
          <w:t>www.un.org/News/Press/docs/2010/ecosoc6444.doc.htm</w:t>
        </w:r>
      </w:hyperlink>
      <w:r>
        <w:rPr>
          <w:rFonts w:hint="cs"/>
          <w:rtl/>
          <w:lang w:bidi="ar-EG"/>
        </w:rPr>
        <w:t xml:space="preserve"> (التي تناقش مسألة "الأوراق المالية الرقمية" أو النظام النقدي الرقمي المستخدم في البلدان الإفريقية) (فيما بعد </w:t>
      </w:r>
      <w:r>
        <w:rPr>
          <w:szCs w:val="20"/>
        </w:rPr>
        <w:t>“ECOSOC 2010”</w:t>
      </w:r>
      <w:r>
        <w:rPr>
          <w:rFonts w:hint="cs"/>
          <w:rtl/>
          <w:lang w:bidi="ar-EG"/>
        </w:rPr>
        <w:t>).</w:t>
      </w:r>
    </w:p>
  </w:footnote>
  <w:footnote w:id="166">
    <w:p w:rsidR="00D07311" w:rsidRPr="00954CAF" w:rsidRDefault="00D07311" w:rsidP="00954CAF">
      <w:pPr>
        <w:pStyle w:val="FootnoteText"/>
      </w:pPr>
      <w:r>
        <w:rPr>
          <w:rStyle w:val="FootnoteReference"/>
        </w:rPr>
        <w:footnoteRef/>
      </w:r>
      <w:r>
        <w:rPr>
          <w:rFonts w:hint="cs"/>
          <w:rtl/>
        </w:rPr>
        <w:tab/>
      </w:r>
      <w:r w:rsidRPr="00BE7FE7">
        <w:rPr>
          <w:szCs w:val="20"/>
        </w:rPr>
        <w:t>Gorman</w:t>
      </w:r>
      <w:r>
        <w:rPr>
          <w:rFonts w:hint="cs"/>
          <w:rtl/>
          <w:lang w:bidi="ar-EG"/>
        </w:rPr>
        <w:t>.</w:t>
      </w:r>
    </w:p>
  </w:footnote>
  <w:footnote w:id="167">
    <w:p w:rsidR="00D07311" w:rsidRDefault="00D07311" w:rsidP="00FF1A72">
      <w:pPr>
        <w:pStyle w:val="FootnoteText"/>
        <w:rPr>
          <w:rtl/>
          <w:lang w:bidi="ar-EG"/>
        </w:rPr>
      </w:pPr>
      <w:r>
        <w:rPr>
          <w:rStyle w:val="FootnoteReference"/>
        </w:rPr>
        <w:footnoteRef/>
      </w:r>
      <w:r>
        <w:rPr>
          <w:rFonts w:hint="cs"/>
          <w:rtl/>
        </w:rPr>
        <w:tab/>
      </w:r>
      <w:r w:rsidRPr="00BE7FE7">
        <w:rPr>
          <w:szCs w:val="20"/>
        </w:rPr>
        <w:t>“Draft Salvador Declaration on Comprehensive Strategies for Global Challenges: Crime Prevention andCriminal Justice Systems and Their Development in a Changing World</w:t>
      </w:r>
      <w:r w:rsidRPr="006D5C12">
        <w:t>,”</w:t>
      </w:r>
      <w:r w:rsidRPr="006D5C12">
        <w:rPr>
          <w:rFonts w:hint="cs"/>
          <w:rtl/>
          <w:lang w:bidi="ar-EG"/>
        </w:rPr>
        <w:t xml:space="preserve">، الإعلان </w:t>
      </w:r>
      <w:r w:rsidRPr="006D5C12">
        <w:rPr>
          <w:lang w:val="en-US" w:bidi="ar-EG"/>
        </w:rPr>
        <w:t>42</w:t>
      </w:r>
      <w:r w:rsidRPr="006D5C12">
        <w:rPr>
          <w:rFonts w:hint="cs"/>
          <w:rtl/>
          <w:lang w:val="en-US" w:bidi="ar-EG"/>
        </w:rPr>
        <w:t xml:space="preserve">، </w:t>
      </w:r>
      <w:r>
        <w:rPr>
          <w:lang w:val="en-US" w:bidi="ar-EG"/>
        </w:rPr>
        <w:br/>
      </w:r>
      <w:r w:rsidRPr="006D5C12">
        <w:rPr>
          <w:rFonts w:hint="cs"/>
          <w:rtl/>
        </w:rPr>
        <w:t xml:space="preserve">مؤتمر الأمم المتحدة </w:t>
      </w:r>
      <w:r w:rsidRPr="00FF1A72">
        <w:rPr>
          <w:rFonts w:hint="cs"/>
          <w:rtl/>
        </w:rPr>
        <w:t>الثاني</w:t>
      </w:r>
      <w:r w:rsidRPr="006D5C12">
        <w:rPr>
          <w:rFonts w:hint="cs"/>
          <w:rtl/>
        </w:rPr>
        <w:t xml:space="preserve"> عشر لمنع الجريمة والعدالة الجنائية</w:t>
      </w:r>
      <w:r w:rsidRPr="006D5C12">
        <w:rPr>
          <w:rFonts w:hint="cs"/>
          <w:rtl/>
          <w:lang w:val="en-US" w:bidi="ar-EG"/>
        </w:rPr>
        <w:t xml:space="preserve">، </w:t>
      </w:r>
      <w:r w:rsidRPr="006D5C12">
        <w:rPr>
          <w:lang w:val="en-US" w:bidi="ar-EG"/>
        </w:rPr>
        <w:t>18</w:t>
      </w:r>
      <w:r w:rsidRPr="006D5C12">
        <w:rPr>
          <w:rFonts w:hint="cs"/>
          <w:rtl/>
          <w:lang w:val="en-US" w:bidi="ar-EG"/>
        </w:rPr>
        <w:t xml:space="preserve"> أبريل </w:t>
      </w:r>
      <w:r w:rsidRPr="006D5C12">
        <w:rPr>
          <w:lang w:val="en-US" w:bidi="ar-EG"/>
        </w:rPr>
        <w:t>2010</w:t>
      </w:r>
      <w:r w:rsidRPr="006D5C12">
        <w:rPr>
          <w:rFonts w:hint="cs"/>
          <w:rtl/>
          <w:lang w:val="en-US" w:bidi="ar-EG"/>
        </w:rPr>
        <w:t>،</w:t>
      </w:r>
      <w:r>
        <w:rPr>
          <w:rFonts w:hint="cs"/>
          <w:rtl/>
          <w:lang w:val="en-US" w:bidi="ar-EG"/>
        </w:rPr>
        <w:t xml:space="preserve"> </w:t>
      </w:r>
      <w:hyperlink r:id="rId133" w:history="1">
        <w:r w:rsidRPr="00FF1A72">
          <w:rPr>
            <w:rStyle w:val="Hyperlink"/>
            <w:spacing w:val="-2"/>
            <w:sz w:val="16"/>
            <w:szCs w:val="20"/>
          </w:rPr>
          <w:t>www.unodc.org/documents/crime-congress/12th-Crime-Congress/Documents/In-session/ACONF.213L6_Rev.2/V10529031A_CONF213_L6_REV2_E.pdf</w:t>
        </w:r>
      </w:hyperlink>
      <w:r w:rsidRPr="00FF1A72">
        <w:rPr>
          <w:spacing w:val="-2"/>
          <w:sz w:val="16"/>
          <w:szCs w:val="20"/>
        </w:rPr>
        <w:t>.</w:t>
      </w:r>
    </w:p>
  </w:footnote>
  <w:footnote w:id="168">
    <w:p w:rsidR="00D07311" w:rsidRPr="00392C3F" w:rsidRDefault="00D07311" w:rsidP="002D3D9E">
      <w:pPr>
        <w:pStyle w:val="FootnoteText"/>
        <w:rPr>
          <w:rtl/>
          <w:lang w:bidi="ar-EG"/>
        </w:rPr>
      </w:pPr>
      <w:r>
        <w:rPr>
          <w:rStyle w:val="FootnoteReference"/>
        </w:rPr>
        <w:footnoteRef/>
      </w:r>
      <w:r>
        <w:rPr>
          <w:rFonts w:hint="cs"/>
          <w:rtl/>
        </w:rPr>
        <w:tab/>
      </w:r>
      <w:r w:rsidRPr="00954CAF">
        <w:rPr>
          <w:rFonts w:hint="cs"/>
          <w:rtl/>
        </w:rPr>
        <w:t>تقرير</w:t>
      </w:r>
      <w:r>
        <w:rPr>
          <w:rFonts w:hint="cs"/>
          <w:rtl/>
          <w:lang w:bidi="ar-EG"/>
        </w:rPr>
        <w:t xml:space="preserve"> مؤتمر </w:t>
      </w:r>
      <w:r>
        <w:rPr>
          <w:rFonts w:hint="cs"/>
          <w:rtl/>
        </w:rPr>
        <w:t>الأمم المتحدة الثاني عشر لمنع الجريمة والعدالة الجنائية</w:t>
      </w:r>
      <w:r>
        <w:rPr>
          <w:rFonts w:hint="cs"/>
          <w:rtl/>
          <w:lang w:val="en-US" w:bidi="ar-EG"/>
        </w:rPr>
        <w:t>،</w:t>
      </w:r>
      <w:r>
        <w:rPr>
          <w:rFonts w:hint="cs"/>
          <w:rtl/>
          <w:lang w:bidi="ar-EG"/>
        </w:rPr>
        <w:t xml:space="preserve"> </w:t>
      </w:r>
      <w:r>
        <w:rPr>
          <w:lang w:val="en-US" w:bidi="ar-EG"/>
        </w:rPr>
        <w:t>UNODC</w:t>
      </w:r>
      <w:r>
        <w:rPr>
          <w:rFonts w:hint="cs"/>
          <w:rtl/>
          <w:lang w:val="en-US" w:bidi="ar-EG"/>
        </w:rPr>
        <w:t xml:space="preserve">، سلفادور، البرازيل، </w:t>
      </w:r>
      <w:r>
        <w:rPr>
          <w:lang w:val="en-US" w:bidi="ar-EG"/>
        </w:rPr>
        <w:t>19-12</w:t>
      </w:r>
      <w:r>
        <w:rPr>
          <w:rFonts w:hint="cs"/>
          <w:rtl/>
          <w:lang w:val="en-US" w:bidi="ar-EG"/>
        </w:rPr>
        <w:t xml:space="preserve"> أبريل </w:t>
      </w:r>
      <w:r>
        <w:rPr>
          <w:lang w:val="en-US" w:bidi="ar-EG"/>
        </w:rPr>
        <w:t>2010</w:t>
      </w:r>
      <w:r>
        <w:rPr>
          <w:rFonts w:hint="cs"/>
          <w:rtl/>
          <w:lang w:val="en-US" w:bidi="ar-EG"/>
        </w:rPr>
        <w:t xml:space="preserve">، </w:t>
      </w:r>
      <w:hyperlink r:id="rId134" w:history="1">
        <w:r w:rsidRPr="004B3218">
          <w:rPr>
            <w:rStyle w:val="Hyperlink"/>
            <w:sz w:val="16"/>
            <w:szCs w:val="20"/>
          </w:rPr>
          <w:t>www.unodc.org/documents/crime-congress/12th-Crime-Congress/Documents/A_CONF.213_18/V1053828e.pdf</w:t>
        </w:r>
      </w:hyperlink>
    </w:p>
  </w:footnote>
  <w:footnote w:id="169">
    <w:p w:rsidR="00D07311" w:rsidRDefault="00D07311" w:rsidP="00954CAF">
      <w:pPr>
        <w:pStyle w:val="FootnoteText"/>
        <w:rPr>
          <w:rtl/>
          <w:lang w:bidi="ar-EG"/>
        </w:rPr>
      </w:pPr>
      <w:r>
        <w:rPr>
          <w:rStyle w:val="FootnoteReference"/>
        </w:rPr>
        <w:footnoteRef/>
      </w:r>
      <w:r>
        <w:rPr>
          <w:rFonts w:hint="cs"/>
          <w:rtl/>
        </w:rPr>
        <w:tab/>
      </w:r>
      <w:r>
        <w:rPr>
          <w:rFonts w:hint="cs"/>
          <w:rtl/>
          <w:lang w:bidi="ar-EG"/>
        </w:rPr>
        <w:t xml:space="preserve">ملخص النتائج المتعلقة بالجريمة السيبرانية: </w:t>
      </w:r>
      <w:r>
        <w:rPr>
          <w:rFonts w:hint="cs"/>
          <w:rtl/>
        </w:rPr>
        <w:t xml:space="preserve">مؤتمر الأمم المتحدة الثاني عشر لمنع الجريمة والعدالة الجنائية، مشروع عن الجريمة السيبرانية، </w:t>
      </w:r>
      <w:r>
        <w:rPr>
          <w:lang w:val="en-US"/>
        </w:rPr>
        <w:t>26</w:t>
      </w:r>
      <w:r>
        <w:rPr>
          <w:rFonts w:hint="cs"/>
          <w:rtl/>
          <w:lang w:val="en-US" w:bidi="ar-EG"/>
        </w:rPr>
        <w:t xml:space="preserve"> أبريل </w:t>
      </w:r>
      <w:r>
        <w:rPr>
          <w:lang w:val="en-US" w:bidi="ar-EG"/>
        </w:rPr>
        <w:t>2010</w:t>
      </w:r>
      <w:r>
        <w:rPr>
          <w:rFonts w:hint="cs"/>
          <w:rtl/>
          <w:lang w:val="en-US" w:bidi="ar-EG"/>
        </w:rPr>
        <w:t xml:space="preserve">، </w:t>
      </w:r>
      <w:r>
        <w:rPr>
          <w:lang w:val="en-US" w:bidi="ar-EG"/>
        </w:rPr>
        <w:tab/>
      </w:r>
      <w:r>
        <w:rPr>
          <w:lang w:val="en-US" w:bidi="ar-EG"/>
        </w:rPr>
        <w:br/>
      </w:r>
      <w:r w:rsidRPr="00BE7FE7">
        <w:rPr>
          <w:szCs w:val="20"/>
        </w:rPr>
        <w:t>http://www.coe.int/t/dghl/cooperation/economiccrime/cybercrime/2079_UNCC_cyberoutcome.pdf</w:t>
      </w:r>
    </w:p>
  </w:footnote>
  <w:footnote w:id="170">
    <w:p w:rsidR="00D07311" w:rsidRPr="00830E26" w:rsidRDefault="00D07311" w:rsidP="00954CAF">
      <w:pPr>
        <w:pStyle w:val="FootnoteText"/>
        <w:rPr>
          <w:rtl/>
        </w:rPr>
      </w:pPr>
      <w:r>
        <w:rPr>
          <w:rStyle w:val="FootnoteReference"/>
        </w:rPr>
        <w:footnoteRef/>
      </w:r>
      <w:r>
        <w:rPr>
          <w:rFonts w:hint="cs"/>
          <w:rtl/>
        </w:rPr>
        <w:tab/>
      </w:r>
      <w:r>
        <w:rPr>
          <w:szCs w:val="20"/>
        </w:rPr>
        <w:t>ECOSOC 2010</w:t>
      </w:r>
      <w:r w:rsidRPr="00BE7FE7">
        <w:rPr>
          <w:szCs w:val="20"/>
        </w:rPr>
        <w:t>.</w:t>
      </w:r>
    </w:p>
  </w:footnote>
  <w:footnote w:id="171">
    <w:p w:rsidR="00D07311" w:rsidRPr="001C2E6C" w:rsidRDefault="00D07311" w:rsidP="00EB6F52">
      <w:pPr>
        <w:pStyle w:val="FootnoteText"/>
        <w:rPr>
          <w:rtl/>
          <w:lang w:val="en-US"/>
        </w:rPr>
      </w:pPr>
      <w:r>
        <w:rPr>
          <w:rStyle w:val="FootnoteReference"/>
        </w:rPr>
        <w:footnoteRef/>
      </w:r>
      <w:r>
        <w:rPr>
          <w:rFonts w:hint="cs"/>
          <w:rtl/>
          <w:lang w:bidi="ar-EG"/>
        </w:rPr>
        <w:tab/>
      </w:r>
      <w:r w:rsidRPr="001C2E6C">
        <w:rPr>
          <w:rFonts w:hint="cs"/>
          <w:i/>
          <w:iCs/>
          <w:rtl/>
          <w:lang w:val="en-US" w:bidi="ar-EG"/>
        </w:rPr>
        <w:t>المرجع  نفسه</w:t>
      </w:r>
      <w:r>
        <w:rPr>
          <w:rFonts w:hint="cs"/>
          <w:rtl/>
          <w:lang w:val="en-US" w:bidi="ar-EG"/>
        </w:rPr>
        <w:t xml:space="preserve"> (مناقشة "الأوراق المالية الرقمية" أو </w:t>
      </w:r>
      <w:r>
        <w:rPr>
          <w:rFonts w:hint="cs"/>
          <w:rtl/>
          <w:lang w:bidi="ar-EG"/>
        </w:rPr>
        <w:t>النظام النقدي الرقمي المستخدم في البلدان الإفريقية</w:t>
      </w:r>
      <w:r>
        <w:rPr>
          <w:rFonts w:hint="cs"/>
          <w:rtl/>
          <w:lang w:val="en-US" w:bidi="ar-EG"/>
        </w:rPr>
        <w:t>).</w:t>
      </w:r>
    </w:p>
  </w:footnote>
  <w:footnote w:id="172">
    <w:p w:rsidR="00D07311" w:rsidRDefault="00D07311" w:rsidP="00EA7492">
      <w:pPr>
        <w:pStyle w:val="FootnoteText"/>
        <w:rPr>
          <w:rtl/>
          <w:lang w:bidi="ar-EG"/>
        </w:rPr>
      </w:pPr>
      <w:r>
        <w:rPr>
          <w:rStyle w:val="FootnoteReference"/>
        </w:rPr>
        <w:footnoteRef/>
      </w:r>
      <w:r>
        <w:rPr>
          <w:rFonts w:hint="cs"/>
          <w:rtl/>
          <w:lang w:bidi="ar-EG"/>
        </w:rPr>
        <w:tab/>
        <w:t>" الدفاع ضد الهجمات السيبرانية"</w:t>
      </w:r>
      <w:r w:rsidRPr="00FE6B66">
        <w:rPr>
          <w:rFonts w:hint="cs"/>
          <w:sz w:val="30"/>
          <w:rtl/>
        </w:rPr>
        <w:t>،</w:t>
      </w:r>
      <w:r w:rsidRPr="006731A8">
        <w:rPr>
          <w:rFonts w:hint="cs"/>
          <w:sz w:val="30"/>
          <w:rtl/>
        </w:rPr>
        <w:t xml:space="preserve"> </w:t>
      </w:r>
      <w:r>
        <w:rPr>
          <w:rFonts w:hint="cs"/>
          <w:sz w:val="30"/>
          <w:rtl/>
        </w:rPr>
        <w:t>ا</w:t>
      </w:r>
      <w:r w:rsidRPr="00FE6B66">
        <w:rPr>
          <w:rFonts w:hint="cs"/>
          <w:sz w:val="30"/>
          <w:rtl/>
        </w:rPr>
        <w:t>لناتو،</w:t>
      </w:r>
      <w:r>
        <w:rPr>
          <w:rFonts w:hint="cs"/>
          <w:szCs w:val="20"/>
          <w:rtl/>
        </w:rPr>
        <w:t xml:space="preserve"> </w:t>
      </w:r>
      <w:hyperlink r:id="rId135" w:history="1">
        <w:r w:rsidRPr="004978B7">
          <w:rPr>
            <w:rStyle w:val="Hyperlink"/>
            <w:szCs w:val="20"/>
          </w:rPr>
          <w:t>www.nato.int/cps/en/natolive/topics_49193.htm</w:t>
        </w:r>
      </w:hyperlink>
    </w:p>
  </w:footnote>
  <w:footnote w:id="173">
    <w:p w:rsidR="00D07311" w:rsidRPr="00776AC3" w:rsidRDefault="00D07311" w:rsidP="00240F53">
      <w:pPr>
        <w:pStyle w:val="FootnoteText"/>
        <w:rPr>
          <w:rtl/>
          <w:lang w:val="en-US" w:bidi="ar-EG"/>
        </w:rPr>
      </w:pPr>
      <w:r>
        <w:rPr>
          <w:rStyle w:val="FootnoteReference"/>
        </w:rPr>
        <w:footnoteRef/>
      </w:r>
      <w:r>
        <w:rPr>
          <w:rFonts w:hint="cs"/>
          <w:rtl/>
        </w:rPr>
        <w:tab/>
      </w:r>
      <w:r w:rsidRPr="006D5C12">
        <w:rPr>
          <w:szCs w:val="20"/>
          <w:lang w:val="en-US"/>
        </w:rPr>
        <w:t xml:space="preserve">“NATO 2020”, </w:t>
      </w:r>
      <w:hyperlink r:id="rId136" w:history="1">
        <w:r w:rsidRPr="004978B7">
          <w:rPr>
            <w:rStyle w:val="Hyperlink"/>
            <w:szCs w:val="20"/>
            <w:lang w:val="en-US"/>
          </w:rPr>
          <w:t>www.nato.int/cps/en/natolive/official_texts_63654.htm?selectedLocale=en</w:t>
        </w:r>
      </w:hyperlink>
      <w:r>
        <w:rPr>
          <w:szCs w:val="20"/>
          <w:lang w:val="en-US"/>
        </w:rPr>
        <w:t xml:space="preserve"> </w:t>
      </w:r>
      <w:r>
        <w:rPr>
          <w:rFonts w:hint="cs"/>
          <w:rtl/>
          <w:lang w:bidi="ar-EG"/>
        </w:rPr>
        <w:t>.</w:t>
      </w:r>
    </w:p>
  </w:footnote>
  <w:footnote w:id="174">
    <w:p w:rsidR="00D07311" w:rsidRPr="00776AC3" w:rsidRDefault="00D07311" w:rsidP="009474F3">
      <w:pPr>
        <w:pStyle w:val="FootnoteText"/>
        <w:rPr>
          <w:rtl/>
          <w:lang w:val="en-US"/>
        </w:rPr>
      </w:pPr>
      <w:r>
        <w:rPr>
          <w:rStyle w:val="FootnoteReference"/>
        </w:rPr>
        <w:footnoteRef/>
      </w:r>
      <w:r>
        <w:rPr>
          <w:rFonts w:hint="cs"/>
          <w:rtl/>
        </w:rPr>
        <w:tab/>
      </w:r>
      <w:r>
        <w:rPr>
          <w:rFonts w:hint="cs"/>
          <w:rtl/>
          <w:lang w:bidi="ar-EG"/>
        </w:rPr>
        <w:t xml:space="preserve">مركز التميز للدفاع السيبراني التعاوني، </w:t>
      </w:r>
      <w:hyperlink r:id="rId137" w:history="1">
        <w:r w:rsidRPr="004978B7">
          <w:rPr>
            <w:rStyle w:val="Hyperlink"/>
            <w:szCs w:val="20"/>
          </w:rPr>
          <w:t>www.ccdcoe.org/</w:t>
        </w:r>
      </w:hyperlink>
      <w:r>
        <w:rPr>
          <w:rFonts w:hint="eastAsia"/>
          <w:rtl/>
          <w:lang w:bidi="ar-EG"/>
        </w:rPr>
        <w:t> </w:t>
      </w:r>
    </w:p>
  </w:footnote>
  <w:footnote w:id="175">
    <w:p w:rsidR="00D07311" w:rsidRPr="00776AC3" w:rsidRDefault="00D07311" w:rsidP="009474F3">
      <w:pPr>
        <w:pStyle w:val="FootnoteText"/>
        <w:rPr>
          <w:lang w:val="en-US" w:bidi="ar-EG"/>
        </w:rPr>
      </w:pPr>
      <w:r>
        <w:rPr>
          <w:rStyle w:val="FootnoteReference"/>
        </w:rPr>
        <w:footnoteRef/>
      </w:r>
      <w:r>
        <w:rPr>
          <w:rFonts w:hint="cs"/>
          <w:rtl/>
        </w:rPr>
        <w:tab/>
      </w:r>
      <w:r>
        <w:rPr>
          <w:szCs w:val="20"/>
          <w:lang w:val="en-US"/>
        </w:rPr>
        <w:t>,</w:t>
      </w:r>
      <w:r w:rsidRPr="00BE7FE7">
        <w:rPr>
          <w:szCs w:val="20"/>
        </w:rPr>
        <w:t>“</w:t>
      </w:r>
      <w:r>
        <w:t>Defence exercise to boost skills for countering cyber attacks</w:t>
      </w:r>
      <w:r>
        <w:rPr>
          <w:szCs w:val="20"/>
        </w:rPr>
        <w:t>”</w:t>
      </w:r>
      <w:r>
        <w:rPr>
          <w:rFonts w:hint="cs"/>
          <w:rtl/>
        </w:rPr>
        <w:t xml:space="preserve"> </w:t>
      </w:r>
      <w:r>
        <w:rPr>
          <w:szCs w:val="20"/>
        </w:rPr>
        <w:t>NATO-News</w:t>
      </w:r>
      <w:r>
        <w:rPr>
          <w:rFonts w:hint="cs"/>
          <w:rtl/>
          <w:lang w:bidi="ar-EG"/>
        </w:rPr>
        <w:t xml:space="preserve">، </w:t>
      </w:r>
      <w:r>
        <w:rPr>
          <w:lang w:val="en-US" w:bidi="ar-EG"/>
        </w:rPr>
        <w:t>10</w:t>
      </w:r>
      <w:r>
        <w:rPr>
          <w:rFonts w:hint="cs"/>
          <w:rtl/>
          <w:lang w:val="en-US" w:bidi="ar-EG"/>
        </w:rPr>
        <w:t xml:space="preserve"> مايو </w:t>
      </w:r>
      <w:r>
        <w:rPr>
          <w:lang w:val="en-US" w:bidi="ar-EG"/>
        </w:rPr>
        <w:t>2010</w:t>
      </w:r>
      <w:r>
        <w:rPr>
          <w:rFonts w:hint="cs"/>
          <w:rtl/>
          <w:lang w:val="en-US" w:bidi="ar-EG"/>
        </w:rPr>
        <w:t>،</w:t>
      </w:r>
      <w:r>
        <w:rPr>
          <w:rtl/>
          <w:lang w:bidi="ar-EG"/>
        </w:rPr>
        <w:br/>
      </w:r>
      <w:hyperlink r:id="rId138" w:history="1">
        <w:r w:rsidRPr="004978B7">
          <w:rPr>
            <w:rStyle w:val="Hyperlink"/>
            <w:szCs w:val="20"/>
          </w:rPr>
          <w:t>www.nato.int/cps/en/SID-012B6A76-D60B9579/natolive/news_63177.htm</w:t>
        </w:r>
      </w:hyperlink>
      <w:r>
        <w:rPr>
          <w:rFonts w:hint="cs"/>
          <w:rtl/>
          <w:lang w:bidi="ar-EG"/>
        </w:rPr>
        <w:t>.</w:t>
      </w:r>
    </w:p>
  </w:footnote>
  <w:footnote w:id="176">
    <w:p w:rsidR="00D07311" w:rsidRPr="0022622B" w:rsidRDefault="00D07311" w:rsidP="00EB6F52">
      <w:pPr>
        <w:pStyle w:val="FootnoteText"/>
        <w:rPr>
          <w:lang w:val="en-US" w:bidi="ar-EG"/>
        </w:rPr>
      </w:pPr>
      <w:r>
        <w:rPr>
          <w:rStyle w:val="FootnoteReference"/>
        </w:rPr>
        <w:footnoteRef/>
      </w:r>
      <w:r>
        <w:rPr>
          <w:rFonts w:hint="cs"/>
          <w:rtl/>
        </w:rPr>
        <w:tab/>
      </w:r>
      <w:r>
        <w:rPr>
          <w:rFonts w:hint="cs"/>
          <w:rtl/>
          <w:lang w:bidi="ar-EG"/>
        </w:rPr>
        <w:t xml:space="preserve">أبرمت الناتو وإستونيا اتفاقاً بشأن الدفاع السيبراني، </w:t>
      </w:r>
      <w:r>
        <w:rPr>
          <w:szCs w:val="20"/>
        </w:rPr>
        <w:t>NATO-News</w:t>
      </w:r>
      <w:r>
        <w:rPr>
          <w:rFonts w:hint="cs"/>
          <w:rtl/>
          <w:lang w:bidi="ar-EG"/>
        </w:rPr>
        <w:t xml:space="preserve">، </w:t>
      </w:r>
      <w:r>
        <w:rPr>
          <w:lang w:val="en-US" w:bidi="ar-EG"/>
        </w:rPr>
        <w:t>23</w:t>
      </w:r>
      <w:r>
        <w:rPr>
          <w:rFonts w:hint="cs"/>
          <w:rtl/>
          <w:lang w:val="en-US" w:bidi="ar-EG"/>
        </w:rPr>
        <w:t xml:space="preserve"> أبريل </w:t>
      </w:r>
      <w:r>
        <w:rPr>
          <w:lang w:val="en-US" w:bidi="ar-EG"/>
        </w:rPr>
        <w:t>2010</w:t>
      </w:r>
      <w:r>
        <w:rPr>
          <w:rFonts w:hint="cs"/>
          <w:rtl/>
          <w:lang w:val="en-US" w:bidi="ar-EG"/>
        </w:rPr>
        <w:t xml:space="preserve">، </w:t>
      </w:r>
      <w:hyperlink r:id="rId139" w:history="1">
        <w:r w:rsidRPr="00D0622B">
          <w:rPr>
            <w:rStyle w:val="Hyperlink"/>
            <w:szCs w:val="20"/>
          </w:rPr>
          <w:t>www.nato.int/cps/en/natolive/news_62894.htm</w:t>
        </w:r>
      </w:hyperlink>
    </w:p>
  </w:footnote>
  <w:footnote w:id="177">
    <w:p w:rsidR="00D07311" w:rsidRPr="006731A8" w:rsidRDefault="00D07311" w:rsidP="00240F53">
      <w:pPr>
        <w:pStyle w:val="FootnoteText"/>
        <w:rPr>
          <w:rtl/>
          <w:lang w:bidi="ar-EG"/>
        </w:rPr>
      </w:pPr>
      <w:r w:rsidRPr="000C0533">
        <w:rPr>
          <w:rStyle w:val="FootnoteReference"/>
        </w:rPr>
        <w:footnoteRef/>
      </w:r>
      <w:r>
        <w:rPr>
          <w:rFonts w:hint="cs"/>
          <w:rtl/>
        </w:rPr>
        <w:tab/>
      </w:r>
      <w:r w:rsidRPr="004741A6">
        <w:rPr>
          <w:szCs w:val="20"/>
          <w:lang w:val="en-US"/>
        </w:rPr>
        <w:t>Convention on Cybercrime CETS no.: 185</w:t>
      </w:r>
      <w:r>
        <w:rPr>
          <w:rFonts w:hint="cs"/>
          <w:rtl/>
          <w:lang w:val="fr-FR" w:bidi="ar-EG"/>
        </w:rPr>
        <w:t>، المجلس الأوروبي،</w:t>
      </w:r>
      <w:r>
        <w:rPr>
          <w:lang w:bidi="ar-EG"/>
        </w:rPr>
        <w:t xml:space="preserve"> </w:t>
      </w:r>
      <w:hyperlink r:id="rId140" w:history="1">
        <w:r w:rsidRPr="004978B7">
          <w:rPr>
            <w:rStyle w:val="Hyperlink"/>
            <w:szCs w:val="20"/>
          </w:rPr>
          <w:t>http://conventions.coe.int/Treaty/Commun/ChercheSig.asp?NT=185&amp;CM=&amp;DF=&amp;CL=ENG</w:t>
        </w:r>
      </w:hyperlink>
      <w:r>
        <w:rPr>
          <w:rFonts w:hint="cs"/>
          <w:rtl/>
          <w:lang w:val="fr-FR" w:bidi="ar-EG"/>
        </w:rPr>
        <w:t xml:space="preserve"> (آخر زيارة في </w:t>
      </w:r>
      <w:r>
        <w:rPr>
          <w:lang w:val="en-US" w:bidi="ar-EG"/>
        </w:rPr>
        <w:t>10</w:t>
      </w:r>
      <w:r>
        <w:rPr>
          <w:rFonts w:hint="cs"/>
          <w:rtl/>
          <w:lang w:val="en-US" w:bidi="ar-EG"/>
        </w:rPr>
        <w:t xml:space="preserve"> </w:t>
      </w:r>
      <w:r>
        <w:rPr>
          <w:rFonts w:hint="cs"/>
          <w:rtl/>
          <w:lang w:bidi="ar-EG"/>
        </w:rPr>
        <w:t>أغسطس، </w:t>
      </w:r>
      <w:r>
        <w:rPr>
          <w:lang w:val="en-US" w:bidi="ar-EG"/>
        </w:rPr>
        <w:t>2010</w:t>
      </w:r>
      <w:r>
        <w:rPr>
          <w:rFonts w:hint="cs"/>
          <w:rtl/>
          <w:lang w:val="en-US" w:bidi="ar-EG"/>
        </w:rPr>
        <w:t xml:space="preserve"> (فيما بعد </w:t>
      </w:r>
      <w:r>
        <w:rPr>
          <w:szCs w:val="20"/>
        </w:rPr>
        <w:t>“</w:t>
      </w:r>
      <w:r>
        <w:rPr>
          <w:szCs w:val="20"/>
          <w:lang w:val="en-US"/>
        </w:rPr>
        <w:t>Convention</w:t>
      </w:r>
      <w:r>
        <w:rPr>
          <w:szCs w:val="20"/>
        </w:rPr>
        <w:t>”</w:t>
      </w:r>
      <w:r>
        <w:rPr>
          <w:rFonts w:hint="cs"/>
          <w:szCs w:val="20"/>
          <w:rtl/>
          <w:lang w:bidi="ar-EG"/>
        </w:rPr>
        <w:t>).</w:t>
      </w:r>
    </w:p>
  </w:footnote>
  <w:footnote w:id="178">
    <w:p w:rsidR="00D07311" w:rsidRDefault="00D07311" w:rsidP="00773C16">
      <w:pPr>
        <w:pStyle w:val="FootnoteText"/>
        <w:rPr>
          <w:rtl/>
          <w:lang w:bidi="ar-EG"/>
        </w:rPr>
      </w:pPr>
      <w:r>
        <w:rPr>
          <w:rStyle w:val="FootnoteReference"/>
        </w:rPr>
        <w:footnoteRef/>
      </w:r>
      <w:r>
        <w:rPr>
          <w:rFonts w:hint="cs"/>
          <w:rtl/>
        </w:rPr>
        <w:tab/>
      </w:r>
      <w:r w:rsidRPr="00BE7FE7">
        <w:rPr>
          <w:szCs w:val="20"/>
        </w:rPr>
        <w:t>“National Security</w:t>
      </w:r>
      <w:r>
        <w:rPr>
          <w:szCs w:val="20"/>
        </w:rPr>
        <w:t xml:space="preserve"> Threats in Cyberspace,”</w:t>
      </w:r>
      <w:r>
        <w:rPr>
          <w:rFonts w:hint="cs"/>
          <w:rtl/>
          <w:lang w:bidi="ar-EG"/>
        </w:rPr>
        <w:t xml:space="preserve"> نقابة المحامين الأمريكيين، اللجنة الدائمة المعنية بالشؤون القانونية والأمن الوطني ومنتدى الاستراتيجية الوطنية، </w:t>
      </w:r>
      <w:r>
        <w:rPr>
          <w:szCs w:val="20"/>
        </w:rPr>
        <w:t>13</w:t>
      </w:r>
      <w:r>
        <w:rPr>
          <w:rFonts w:hint="cs"/>
          <w:szCs w:val="20"/>
          <w:rtl/>
        </w:rPr>
        <w:t xml:space="preserve"> </w:t>
      </w:r>
      <w:r>
        <w:rPr>
          <w:rFonts w:hint="cs"/>
          <w:rtl/>
          <w:lang w:bidi="ar-EG"/>
        </w:rPr>
        <w:t xml:space="preserve">سبتمبر </w:t>
      </w:r>
      <w:r>
        <w:rPr>
          <w:lang w:val="en-US" w:bidi="ar-EG"/>
        </w:rPr>
        <w:t>2009</w:t>
      </w:r>
      <w:r>
        <w:rPr>
          <w:rFonts w:hint="cs"/>
          <w:rtl/>
          <w:lang w:val="en-US" w:bidi="ar-EG"/>
        </w:rPr>
        <w:t xml:space="preserve"> في: </w:t>
      </w:r>
      <w:hyperlink r:id="rId141" w:history="1">
        <w:r w:rsidRPr="004978B7">
          <w:rPr>
            <w:rStyle w:val="Hyperlink"/>
            <w:szCs w:val="20"/>
          </w:rPr>
          <w:t>www.abanet.org/natsecurity/threats_%20in_cyberspace.pdf</w:t>
        </w:r>
      </w:hyperlink>
      <w:r>
        <w:rPr>
          <w:rFonts w:hint="cs"/>
          <w:rtl/>
          <w:lang w:bidi="ar-EG"/>
        </w:rPr>
        <w:t xml:space="preserve"> (فيما بعد </w:t>
      </w:r>
      <w:r>
        <w:rPr>
          <w:szCs w:val="20"/>
        </w:rPr>
        <w:t>“Workshop”</w:t>
      </w:r>
      <w:r>
        <w:rPr>
          <w:rFonts w:hint="cs"/>
          <w:rtl/>
          <w:lang w:bidi="ar-EG"/>
        </w:rPr>
        <w:t>).</w:t>
      </w:r>
    </w:p>
  </w:footnote>
  <w:footnote w:id="179">
    <w:p w:rsidR="00D07311" w:rsidRPr="00D71C5F" w:rsidRDefault="00D07311" w:rsidP="00690006">
      <w:pPr>
        <w:pStyle w:val="FootnoteText"/>
        <w:rPr>
          <w:rtl/>
          <w:lang w:bidi="ar-EG"/>
        </w:rPr>
      </w:pPr>
      <w:r>
        <w:rPr>
          <w:rStyle w:val="FootnoteReference"/>
        </w:rPr>
        <w:footnoteRef/>
      </w:r>
      <w:r>
        <w:rPr>
          <w:rFonts w:hint="cs"/>
          <w:rtl/>
        </w:rPr>
        <w:tab/>
      </w:r>
      <w:r>
        <w:rPr>
          <w:rFonts w:hint="cs"/>
          <w:rtl/>
          <w:lang w:bidi="ar-EG"/>
        </w:rPr>
        <w:t xml:space="preserve">اتفاقية </w:t>
      </w:r>
      <w:r>
        <w:rPr>
          <w:lang w:val="en-US" w:bidi="ar-EG"/>
        </w:rPr>
        <w:t>"</w:t>
      </w:r>
      <w:r>
        <w:rPr>
          <w:lang w:bidi="ar-EG"/>
        </w:rPr>
        <w:t>Convention</w:t>
      </w:r>
      <w:r>
        <w:rPr>
          <w:lang w:val="en-US" w:bidi="ar-EG"/>
        </w:rPr>
        <w:t>"</w:t>
      </w:r>
      <w:r>
        <w:rPr>
          <w:rFonts w:hint="cs"/>
          <w:rtl/>
          <w:lang w:bidi="ar-EG"/>
        </w:rPr>
        <w:t>.</w:t>
      </w:r>
    </w:p>
  </w:footnote>
  <w:footnote w:id="180">
    <w:p w:rsidR="00D07311" w:rsidRPr="004119BF" w:rsidRDefault="00D07311" w:rsidP="00AF3667">
      <w:pPr>
        <w:pStyle w:val="FootnoteText"/>
        <w:rPr>
          <w:rtl/>
          <w:lang w:bidi="ar-EG"/>
        </w:rPr>
      </w:pPr>
      <w:r>
        <w:rPr>
          <w:rStyle w:val="FootnoteReference"/>
        </w:rPr>
        <w:footnoteRef/>
      </w:r>
      <w:r>
        <w:rPr>
          <w:rFonts w:hint="cs"/>
          <w:rtl/>
        </w:rPr>
        <w:tab/>
      </w:r>
      <w:r w:rsidRPr="00BE7FE7">
        <w:rPr>
          <w:szCs w:val="20"/>
        </w:rPr>
        <w:t>“Bilateral Cooperation: Asia”</w:t>
      </w:r>
      <w:r>
        <w:rPr>
          <w:rFonts w:hint="cs"/>
          <w:rtl/>
          <w:lang w:bidi="ar-EG"/>
        </w:rPr>
        <w:t xml:space="preserve">، دائرة تكنولوجيا المعلومات والاتصالات في الهند، حكومة وزارة الاتصالات وتكنولوجيا المعلومات في الهند، </w:t>
      </w:r>
      <w:hyperlink r:id="rId142" w:history="1">
        <w:r w:rsidRPr="007E27A8">
          <w:rPr>
            <w:rStyle w:val="Hyperlink"/>
            <w:szCs w:val="20"/>
          </w:rPr>
          <w:t>www.mit.gov.in/content/bilateral-cooperation</w:t>
        </w:r>
      </w:hyperlink>
      <w:r>
        <w:rPr>
          <w:rFonts w:hint="cs"/>
          <w:rtl/>
          <w:lang w:bidi="ar-EG"/>
        </w:rPr>
        <w:t xml:space="preserve"> (فيما بعد، </w:t>
      </w:r>
      <w:r>
        <w:rPr>
          <w:szCs w:val="20"/>
        </w:rPr>
        <w:t>“Cooperation”</w:t>
      </w:r>
      <w:r w:rsidRPr="00E06C76">
        <w:rPr>
          <w:rFonts w:hint="cs"/>
          <w:sz w:val="30"/>
          <w:rtl/>
        </w:rPr>
        <w:t>)</w:t>
      </w:r>
      <w:r>
        <w:rPr>
          <w:rFonts w:hint="cs"/>
          <w:rtl/>
          <w:lang w:bidi="ar-EG"/>
        </w:rPr>
        <w:t>.</w:t>
      </w:r>
    </w:p>
  </w:footnote>
  <w:footnote w:id="181">
    <w:p w:rsidR="00D07311" w:rsidRPr="00E1597C" w:rsidRDefault="00D07311" w:rsidP="009474F3">
      <w:pPr>
        <w:pStyle w:val="FootnoteText"/>
        <w:rPr>
          <w:rtl/>
          <w:lang w:bidi="ar-EG"/>
        </w:rPr>
      </w:pPr>
      <w:r>
        <w:rPr>
          <w:rStyle w:val="FootnoteReference"/>
        </w:rPr>
        <w:footnoteRef/>
      </w:r>
      <w:r>
        <w:rPr>
          <w:rFonts w:hint="cs"/>
          <w:rtl/>
        </w:rPr>
        <w:tab/>
      </w:r>
      <w:r>
        <w:rPr>
          <w:rFonts w:hint="cs"/>
          <w:rtl/>
          <w:lang w:bidi="ar-EG"/>
        </w:rPr>
        <w:t xml:space="preserve">على سبيل المثال، يركز تعاون الهند مع بروني وماليزيا وفرنسا وأستراليا بوجه خاص على أمن المعلومات و/أو الجريمة السيبرانية في حين أن العلاقات تركز على تنمية الموارد والمرافق. </w:t>
      </w:r>
      <w:r>
        <w:rPr>
          <w:lang w:bidi="ar-EG"/>
        </w:rPr>
        <w:t>Corporation</w:t>
      </w:r>
      <w:r>
        <w:rPr>
          <w:rFonts w:hint="cs"/>
          <w:rtl/>
          <w:lang w:bidi="ar-EG"/>
        </w:rPr>
        <w:t>.</w:t>
      </w:r>
    </w:p>
  </w:footnote>
  <w:footnote w:id="182">
    <w:p w:rsidR="00D07311" w:rsidRPr="00C52763" w:rsidRDefault="00D07311" w:rsidP="00490319">
      <w:pPr>
        <w:pStyle w:val="FootnoteText"/>
        <w:rPr>
          <w:rtl/>
          <w:lang w:bidi="ar-EG"/>
        </w:rPr>
      </w:pPr>
      <w:r>
        <w:rPr>
          <w:rStyle w:val="FootnoteReference"/>
        </w:rPr>
        <w:footnoteRef/>
      </w:r>
      <w:r>
        <w:rPr>
          <w:rFonts w:hint="cs"/>
          <w:rtl/>
        </w:rPr>
        <w:tab/>
      </w:r>
      <w:r>
        <w:rPr>
          <w:rFonts w:hint="cs"/>
          <w:rtl/>
          <w:lang w:bidi="ar-EG"/>
        </w:rPr>
        <w:t xml:space="preserve">ماليزيا والمغرب شريكان جديدان في مجال الأمن السيبراني، </w:t>
      </w:r>
      <w:r>
        <w:rPr>
          <w:szCs w:val="20"/>
        </w:rPr>
        <w:t>CyberSecurity Malaysia</w:t>
      </w:r>
      <w:r>
        <w:rPr>
          <w:rFonts w:hint="cs"/>
          <w:rtl/>
          <w:lang w:bidi="ar-EG"/>
        </w:rPr>
        <w:t>،</w:t>
      </w:r>
      <w:r w:rsidRPr="0070178A">
        <w:rPr>
          <w:rFonts w:hint="cs"/>
          <w:rtl/>
          <w:lang w:bidi="ar-EG"/>
        </w:rPr>
        <w:t xml:space="preserve"> </w:t>
      </w:r>
      <w:r>
        <w:rPr>
          <w:szCs w:val="20"/>
        </w:rPr>
        <w:t>CyberSecurity Malaysia</w:t>
      </w:r>
      <w:r>
        <w:rPr>
          <w:rFonts w:hint="cs"/>
          <w:rtl/>
          <w:lang w:bidi="ar-EG"/>
        </w:rPr>
        <w:t xml:space="preserve">، </w:t>
      </w:r>
      <w:r>
        <w:rPr>
          <w:lang w:val="en-US" w:bidi="ar-EG"/>
        </w:rPr>
        <w:t>24</w:t>
      </w:r>
      <w:r>
        <w:rPr>
          <w:rFonts w:hint="cs"/>
          <w:rtl/>
          <w:lang w:val="en-US" w:bidi="ar-EG"/>
        </w:rPr>
        <w:t xml:space="preserve"> يناير </w:t>
      </w:r>
      <w:r>
        <w:rPr>
          <w:lang w:val="en-US" w:bidi="ar-EG"/>
        </w:rPr>
        <w:t>2010</w:t>
      </w:r>
      <w:r>
        <w:rPr>
          <w:rFonts w:hint="cs"/>
          <w:rtl/>
          <w:lang w:val="en-US" w:bidi="ar-EG"/>
        </w:rPr>
        <w:t xml:space="preserve">، </w:t>
      </w:r>
      <w:hyperlink r:id="rId143" w:history="1">
        <w:r w:rsidRPr="004978B7">
          <w:rPr>
            <w:rStyle w:val="Hyperlink"/>
            <w:szCs w:val="20"/>
          </w:rPr>
          <w:t>www.cybersecurity.my/data/content_files/44/632.pdf?.diff=1265036362</w:t>
        </w:r>
      </w:hyperlink>
      <w:r>
        <w:rPr>
          <w:rFonts w:hint="cs"/>
          <w:szCs w:val="20"/>
          <w:rtl/>
        </w:rPr>
        <w:t>.</w:t>
      </w:r>
    </w:p>
  </w:footnote>
  <w:footnote w:id="183">
    <w:p w:rsidR="00D07311" w:rsidRDefault="00D07311" w:rsidP="00490319">
      <w:pPr>
        <w:pStyle w:val="FootnoteText"/>
        <w:rPr>
          <w:lang w:bidi="ar-EG"/>
        </w:rPr>
      </w:pPr>
      <w:r>
        <w:rPr>
          <w:rStyle w:val="FootnoteReference"/>
        </w:rPr>
        <w:footnoteRef/>
      </w:r>
      <w:r>
        <w:rPr>
          <w:rFonts w:hint="cs"/>
          <w:rtl/>
        </w:rPr>
        <w:tab/>
      </w:r>
      <w:r>
        <w:rPr>
          <w:rFonts w:hint="cs"/>
          <w:rtl/>
          <w:lang w:bidi="ar-EG"/>
        </w:rPr>
        <w:t xml:space="preserve">لمزيد من المعلومات بشأن الفريق المتخصص، يرجى زيارة الموقع: </w:t>
      </w:r>
      <w:hyperlink r:id="rId144" w:history="1">
        <w:r w:rsidRPr="004978B7">
          <w:rPr>
            <w:rStyle w:val="Hyperlink"/>
            <w:szCs w:val="20"/>
          </w:rPr>
          <w:t>www.itu.int/ITU-T/focusgroups/smart/</w:t>
        </w:r>
      </w:hyperlink>
    </w:p>
  </w:footnote>
  <w:footnote w:id="184">
    <w:p w:rsidR="00D07311" w:rsidRPr="00A678C0" w:rsidRDefault="00D07311" w:rsidP="00490319">
      <w:pPr>
        <w:pStyle w:val="FootnoteText"/>
        <w:rPr>
          <w:rtl/>
          <w:lang w:bidi="ar-EG"/>
        </w:rPr>
      </w:pPr>
      <w:r>
        <w:rPr>
          <w:rStyle w:val="FootnoteReference"/>
        </w:rPr>
        <w:footnoteRef/>
      </w:r>
      <w:r>
        <w:rPr>
          <w:rFonts w:hint="cs"/>
          <w:rtl/>
        </w:rPr>
        <w:tab/>
      </w:r>
      <w:r>
        <w:rPr>
          <w:rFonts w:hint="cs"/>
          <w:rtl/>
          <w:lang w:bidi="ar-EG"/>
        </w:rPr>
        <w:t xml:space="preserve">الأفرقة المتخصصة التابعة لقطاع تقييس الاتصالات: </w:t>
      </w:r>
      <w:hyperlink r:id="rId145" w:history="1">
        <w:r w:rsidRPr="004978B7">
          <w:rPr>
            <w:rStyle w:val="Hyperlink"/>
            <w:szCs w:val="20"/>
          </w:rPr>
          <w:t>www.itu.int/ITU-T/focusgroups/</w:t>
        </w:r>
      </w:hyperlink>
      <w:r>
        <w:rPr>
          <w:rFonts w:hint="cs"/>
          <w:rtl/>
          <w:lang w:bidi="ar-EG"/>
        </w:rPr>
        <w:t>.</w:t>
      </w:r>
      <w:r>
        <w:rPr>
          <w:rFonts w:hint="eastAsia"/>
          <w:rtl/>
          <w:lang w:bidi="ar-EG"/>
        </w:rPr>
        <w:t> </w:t>
      </w:r>
    </w:p>
  </w:footnote>
  <w:footnote w:id="185">
    <w:p w:rsidR="00D07311" w:rsidRDefault="00D07311" w:rsidP="00490319">
      <w:pPr>
        <w:pStyle w:val="FootnoteText"/>
      </w:pPr>
      <w:r>
        <w:rPr>
          <w:rStyle w:val="FootnoteReference"/>
        </w:rPr>
        <w:footnoteRef/>
      </w:r>
      <w:r>
        <w:rPr>
          <w:rFonts w:hint="cs"/>
          <w:rtl/>
        </w:rPr>
        <w:tab/>
        <w:t xml:space="preserve">تتاح </w:t>
      </w:r>
      <w:r>
        <w:rPr>
          <w:rFonts w:hint="cs"/>
          <w:rtl/>
          <w:lang w:bidi="ar-EG"/>
        </w:rPr>
        <w:t xml:space="preserve">اختصاصات الفريق المتخصص المعني بالشبكات الذكية والتابع لقطاع تقييس الاتصالات في العنوان التالي: </w:t>
      </w:r>
      <w:r>
        <w:rPr>
          <w:rFonts w:hint="cs"/>
          <w:rtl/>
          <w:lang w:bidi="ar-EG"/>
        </w:rPr>
        <w:br/>
      </w:r>
      <w:hyperlink r:id="rId146" w:history="1">
        <w:r w:rsidRPr="004978B7">
          <w:rPr>
            <w:rStyle w:val="Hyperlink"/>
            <w:szCs w:val="20"/>
          </w:rPr>
          <w:t>www.itu.int/ITU-T/focusgroups/smart/tor.html</w:t>
        </w:r>
      </w:hyperlink>
      <w:r>
        <w:rPr>
          <w:rFonts w:hint="cs"/>
          <w:rtl/>
          <w:lang w:bidi="ar-EG"/>
        </w:rPr>
        <w:t> </w:t>
      </w:r>
    </w:p>
  </w:footnote>
  <w:footnote w:id="186">
    <w:p w:rsidR="00D07311" w:rsidRPr="0070178A" w:rsidRDefault="00D07311" w:rsidP="0077464A">
      <w:pPr>
        <w:pStyle w:val="FootnoteText"/>
        <w:rPr>
          <w:rtl/>
          <w:lang w:val="en-US" w:bidi="ar-EG"/>
        </w:rPr>
      </w:pPr>
      <w:r>
        <w:rPr>
          <w:rStyle w:val="FootnoteReference"/>
        </w:rPr>
        <w:footnoteRef/>
      </w:r>
      <w:r>
        <w:rPr>
          <w:rFonts w:hint="cs"/>
          <w:rtl/>
        </w:rPr>
        <w:tab/>
      </w:r>
      <w:r>
        <w:rPr>
          <w:rFonts w:hint="cs"/>
          <w:rtl/>
          <w:lang w:bidi="ar-EG"/>
        </w:rPr>
        <w:t xml:space="preserve">تغيير جذري (نقلاً عن مستشار الأمن الأمريكي ريتشارد كلارك، "القوة التي منعت الحرب النووية </w:t>
      </w:r>
      <w:r>
        <w:rPr>
          <w:rtl/>
          <w:lang w:bidi="ar-EG"/>
        </w:rPr>
        <w:t>–</w:t>
      </w:r>
      <w:r>
        <w:rPr>
          <w:rFonts w:hint="cs"/>
          <w:rtl/>
          <w:lang w:bidi="ar-EG"/>
        </w:rPr>
        <w:t xml:space="preserve"> أي الردع </w:t>
      </w:r>
      <w:r>
        <w:rPr>
          <w:rtl/>
          <w:lang w:bidi="ar-EG"/>
        </w:rPr>
        <w:t>–</w:t>
      </w:r>
      <w:r>
        <w:rPr>
          <w:rFonts w:hint="cs"/>
          <w:rtl/>
          <w:lang w:bidi="ar-EG"/>
        </w:rPr>
        <w:t xml:space="preserve"> لا تعمل بشكل جيد في الحرب السيبرانية").</w:t>
      </w:r>
    </w:p>
  </w:footnote>
  <w:footnote w:id="187">
    <w:p w:rsidR="00D07311" w:rsidRDefault="00D07311" w:rsidP="0077464A">
      <w:pPr>
        <w:pStyle w:val="FootnoteText"/>
        <w:rPr>
          <w:lang w:bidi="ar-EG"/>
        </w:rPr>
      </w:pPr>
      <w:r>
        <w:rPr>
          <w:rStyle w:val="FootnoteReference"/>
        </w:rPr>
        <w:footnoteRef/>
      </w:r>
      <w:r>
        <w:rPr>
          <w:rFonts w:hint="cs"/>
          <w:rtl/>
        </w:rPr>
        <w:tab/>
      </w:r>
      <w:r>
        <w:rPr>
          <w:szCs w:val="20"/>
        </w:rPr>
        <w:t xml:space="preserve">Tang </w:t>
      </w:r>
      <w:r>
        <w:rPr>
          <w:iCs/>
          <w:szCs w:val="20"/>
        </w:rPr>
        <w:t>Lan and Zhang Xin</w:t>
      </w:r>
      <w:r>
        <w:rPr>
          <w:rFonts w:hint="cs"/>
          <w:rtl/>
          <w:lang w:bidi="ar-EG"/>
        </w:rPr>
        <w:t xml:space="preserve">، </w:t>
      </w:r>
      <w:r w:rsidRPr="00BE7FE7">
        <w:rPr>
          <w:szCs w:val="20"/>
        </w:rPr>
        <w:t>“Can Cyber Deterrence Work?”</w:t>
      </w:r>
      <w:r>
        <w:rPr>
          <w:rFonts w:hint="cs"/>
          <w:szCs w:val="20"/>
          <w:rtl/>
        </w:rPr>
        <w:t xml:space="preserve"> </w:t>
      </w:r>
      <w:r w:rsidRPr="00490319">
        <w:rPr>
          <w:rFonts w:hint="cs"/>
          <w:i/>
          <w:iCs/>
          <w:sz w:val="30"/>
          <w:rtl/>
        </w:rPr>
        <w:t>في الردع السيبراني العالمي: وجهات نظر من الصين والولايات المتحدة وروسيا والهند والنرويج</w:t>
      </w:r>
      <w:r w:rsidRPr="006539E1">
        <w:rPr>
          <w:rFonts w:hint="cs"/>
          <w:sz w:val="30"/>
          <w:rtl/>
        </w:rPr>
        <w:t>،</w:t>
      </w:r>
      <w:r>
        <w:rPr>
          <w:rFonts w:hint="cs"/>
          <w:sz w:val="30"/>
          <w:rtl/>
        </w:rPr>
        <w:t xml:space="preserve"> </w:t>
      </w:r>
      <w:r>
        <w:rPr>
          <w:szCs w:val="20"/>
        </w:rPr>
        <w:t>EastWest Institute</w:t>
      </w:r>
      <w:r w:rsidRPr="00427A30">
        <w:rPr>
          <w:rFonts w:hint="cs"/>
          <w:sz w:val="30"/>
          <w:rtl/>
        </w:rPr>
        <w:t>،</w:t>
      </w:r>
      <w:r>
        <w:rPr>
          <w:rFonts w:hint="cs"/>
          <w:sz w:val="30"/>
          <w:rtl/>
        </w:rPr>
        <w:t xml:space="preserve"> أبريل </w:t>
      </w:r>
      <w:r w:rsidRPr="00427A30">
        <w:rPr>
          <w:szCs w:val="22"/>
          <w:lang w:val="en-US"/>
        </w:rPr>
        <w:t>2010</w:t>
      </w:r>
      <w:r>
        <w:rPr>
          <w:rFonts w:hint="cs"/>
          <w:sz w:val="30"/>
          <w:rtl/>
          <w:lang w:val="en-US" w:bidi="ar-EG"/>
        </w:rPr>
        <w:t xml:space="preserve"> في </w:t>
      </w:r>
      <w:r w:rsidRPr="00427A30">
        <w:rPr>
          <w:szCs w:val="22"/>
          <w:lang w:val="en-US" w:bidi="ar-EG"/>
        </w:rPr>
        <w:t>1</w:t>
      </w:r>
      <w:r>
        <w:rPr>
          <w:rFonts w:hint="cs"/>
          <w:sz w:val="30"/>
          <w:rtl/>
          <w:lang w:val="en-US" w:bidi="ar-EG"/>
        </w:rPr>
        <w:t>،</w:t>
      </w:r>
      <w:r>
        <w:rPr>
          <w:rFonts w:hint="cs"/>
          <w:sz w:val="30"/>
          <w:rtl/>
          <w:lang w:val="en-US" w:bidi="ar-EG"/>
        </w:rPr>
        <w:tab/>
      </w:r>
      <w:r>
        <w:rPr>
          <w:sz w:val="30"/>
          <w:rtl/>
          <w:lang w:val="en-US" w:bidi="ar-EG"/>
        </w:rPr>
        <w:br/>
      </w:r>
      <w:hyperlink r:id="rId147" w:history="1">
        <w:r w:rsidRPr="004978B7">
          <w:rPr>
            <w:rStyle w:val="Hyperlink"/>
            <w:szCs w:val="20"/>
          </w:rPr>
          <w:t>www.ewi.info/system/files/CyberDeterrenceWeb.pdf</w:t>
        </w:r>
      </w:hyperlink>
      <w:r w:rsidRPr="00BE7FE7">
        <w:rPr>
          <w:szCs w:val="20"/>
        </w:rPr>
        <w:t>.</w:t>
      </w:r>
      <w:r>
        <w:rPr>
          <w:rFonts w:hint="cs"/>
          <w:rtl/>
          <w:lang w:bidi="ar-EG"/>
        </w:rPr>
        <w:t> </w:t>
      </w:r>
    </w:p>
  </w:footnote>
  <w:footnote w:id="188">
    <w:p w:rsidR="00D07311" w:rsidRPr="00BD7BBF" w:rsidRDefault="00D07311" w:rsidP="0085470B">
      <w:pPr>
        <w:pStyle w:val="FootnoteText"/>
        <w:rPr>
          <w:rtl/>
          <w:lang w:bidi="ar-EG"/>
        </w:rPr>
      </w:pPr>
      <w:r>
        <w:rPr>
          <w:rStyle w:val="FootnoteReference"/>
        </w:rPr>
        <w:footnoteRef/>
      </w:r>
      <w:r>
        <w:rPr>
          <w:rFonts w:hint="cs"/>
          <w:rtl/>
        </w:rPr>
        <w:tab/>
      </w:r>
      <w:r w:rsidRPr="00FA6459">
        <w:rPr>
          <w:iCs/>
          <w:szCs w:val="20"/>
        </w:rPr>
        <w:t>James A Lewis</w:t>
      </w:r>
      <w:r>
        <w:rPr>
          <w:rFonts w:hint="cs"/>
          <w:rtl/>
          <w:lang w:bidi="ar-EG"/>
        </w:rPr>
        <w:t xml:space="preserve">، </w:t>
      </w:r>
      <w:r w:rsidRPr="00BE7FE7">
        <w:rPr>
          <w:szCs w:val="20"/>
        </w:rPr>
        <w:t>“Cross-Domain Deterrence and Credible Threats,”</w:t>
      </w:r>
      <w:r>
        <w:rPr>
          <w:rFonts w:hint="cs"/>
          <w:rtl/>
          <w:lang w:bidi="ar-EG"/>
        </w:rPr>
        <w:t xml:space="preserve">، مركز الدراسات الاستراتيجية والدولية، يوليو </w:t>
      </w:r>
      <w:r>
        <w:rPr>
          <w:lang w:val="en-US" w:bidi="ar-EG"/>
        </w:rPr>
        <w:t>2010</w:t>
      </w:r>
      <w:r>
        <w:rPr>
          <w:rFonts w:hint="cs"/>
          <w:rtl/>
          <w:lang w:val="en-US" w:bidi="ar-EG"/>
        </w:rPr>
        <w:t xml:space="preserve">، </w:t>
      </w:r>
      <w:hyperlink r:id="rId148" w:history="1">
        <w:r w:rsidRPr="00534C6A">
          <w:rPr>
            <w:rStyle w:val="Hyperlink"/>
          </w:rPr>
          <w:t>http://csis.org/files/publication/100701_Cross_Domain_Deterrence.pdf</w:t>
        </w:r>
      </w:hyperlink>
      <w:r w:rsidRPr="00BE7FE7">
        <w:t>.</w:t>
      </w:r>
    </w:p>
  </w:footnote>
  <w:footnote w:id="189">
    <w:p w:rsidR="00D07311" w:rsidRDefault="00D07311" w:rsidP="0077464A">
      <w:pPr>
        <w:pStyle w:val="FootnoteText"/>
        <w:rPr>
          <w:lang w:bidi="ar-EG"/>
        </w:rPr>
      </w:pPr>
      <w:r>
        <w:rPr>
          <w:rStyle w:val="FootnoteReference"/>
        </w:rPr>
        <w:footnoteRef/>
      </w:r>
      <w:r>
        <w:rPr>
          <w:rFonts w:hint="cs"/>
          <w:rtl/>
        </w:rPr>
        <w:tab/>
      </w:r>
      <w:r w:rsidRPr="00490319">
        <w:rPr>
          <w:rFonts w:hint="cs"/>
          <w:i/>
          <w:iCs/>
          <w:rtl/>
        </w:rPr>
        <w:t>المرجع نفسه.</w:t>
      </w:r>
    </w:p>
  </w:footnote>
  <w:footnote w:id="190">
    <w:p w:rsidR="00D07311" w:rsidRDefault="00D07311" w:rsidP="0077464A">
      <w:pPr>
        <w:pStyle w:val="FootnoteText"/>
        <w:rPr>
          <w:lang w:bidi="ar-EG"/>
        </w:rPr>
      </w:pPr>
      <w:r>
        <w:rPr>
          <w:rStyle w:val="FootnoteReference"/>
        </w:rPr>
        <w:footnoteRef/>
      </w:r>
      <w:r>
        <w:rPr>
          <w:rFonts w:hint="cs"/>
          <w:rtl/>
        </w:rPr>
        <w:tab/>
      </w:r>
      <w:r w:rsidRPr="00490319">
        <w:rPr>
          <w:rFonts w:hint="cs"/>
          <w:i/>
          <w:iCs/>
          <w:rtl/>
          <w:lang w:bidi="ar-EG"/>
        </w:rPr>
        <w:t>المرجع نفسه.</w:t>
      </w:r>
    </w:p>
  </w:footnote>
  <w:footnote w:id="191">
    <w:p w:rsidR="00D07311" w:rsidRPr="00486657" w:rsidRDefault="00D07311" w:rsidP="0077464A">
      <w:pPr>
        <w:pStyle w:val="FootnoteText"/>
        <w:rPr>
          <w:sz w:val="30"/>
          <w:lang w:bidi="ar-EG"/>
        </w:rPr>
      </w:pPr>
      <w:r>
        <w:rPr>
          <w:rStyle w:val="FootnoteReference"/>
        </w:rPr>
        <w:footnoteRef/>
      </w:r>
      <w:r>
        <w:rPr>
          <w:rFonts w:hint="cs"/>
          <w:rtl/>
        </w:rPr>
        <w:tab/>
      </w:r>
      <w:r w:rsidRPr="00002FFF">
        <w:rPr>
          <w:szCs w:val="20"/>
        </w:rPr>
        <w:t>Workshop at 14</w:t>
      </w:r>
      <w:r>
        <w:rPr>
          <w:rFonts w:hint="cs"/>
          <w:szCs w:val="20"/>
          <w:rtl/>
        </w:rPr>
        <w:t>.</w:t>
      </w:r>
    </w:p>
  </w:footnote>
  <w:footnote w:id="192">
    <w:p w:rsidR="00D07311" w:rsidRPr="0077464A" w:rsidRDefault="00D07311" w:rsidP="0077464A">
      <w:pPr>
        <w:pStyle w:val="FootnoteText"/>
        <w:rPr>
          <w:szCs w:val="18"/>
          <w:rtl/>
        </w:rPr>
      </w:pPr>
      <w:r>
        <w:rPr>
          <w:rStyle w:val="FootnoteReference"/>
        </w:rPr>
        <w:footnoteRef/>
      </w:r>
      <w:r>
        <w:rPr>
          <w:rFonts w:hint="cs"/>
          <w:rtl/>
        </w:rPr>
        <w:tab/>
      </w:r>
      <w:r w:rsidRPr="00490319">
        <w:rPr>
          <w:rFonts w:hint="cs"/>
          <w:i/>
          <w:iCs/>
          <w:rtl/>
          <w:lang w:bidi="ar-EG"/>
        </w:rPr>
        <w:t>المرجع نفسه.</w:t>
      </w:r>
    </w:p>
  </w:footnote>
  <w:footnote w:id="193">
    <w:p w:rsidR="00D07311" w:rsidRPr="0077464A" w:rsidRDefault="00D07311" w:rsidP="0077464A">
      <w:pPr>
        <w:pStyle w:val="FootnoteText"/>
      </w:pPr>
      <w:r>
        <w:rPr>
          <w:rStyle w:val="FootnoteReference"/>
        </w:rPr>
        <w:footnoteRef/>
      </w:r>
      <w:r>
        <w:rPr>
          <w:rFonts w:hint="cs"/>
          <w:rtl/>
        </w:rPr>
        <w:tab/>
      </w:r>
      <w:r w:rsidRPr="00490319">
        <w:rPr>
          <w:rFonts w:hint="cs"/>
          <w:i/>
          <w:iCs/>
          <w:rtl/>
          <w:lang w:bidi="ar-EG"/>
        </w:rPr>
        <w:t>المرجع نفسه.</w:t>
      </w:r>
    </w:p>
  </w:footnote>
  <w:footnote w:id="194">
    <w:p w:rsidR="00D07311" w:rsidRDefault="00D07311" w:rsidP="0049103A">
      <w:pPr>
        <w:pStyle w:val="FootnoteText"/>
        <w:rPr>
          <w:lang w:bidi="ar-EG"/>
        </w:rPr>
      </w:pPr>
      <w:r>
        <w:rPr>
          <w:rStyle w:val="FootnoteReference"/>
        </w:rPr>
        <w:footnoteRef/>
      </w:r>
      <w:r>
        <w:rPr>
          <w:rFonts w:hint="cs"/>
          <w:rtl/>
        </w:rPr>
        <w:tab/>
        <w:t>"</w:t>
      </w:r>
      <w:r>
        <w:rPr>
          <w:rFonts w:hint="cs"/>
          <w:rtl/>
          <w:lang w:bidi="ar-EG"/>
        </w:rPr>
        <w:t xml:space="preserve">القمة العالمية لمجتمع المعلومات: برنامج عمل تونس بشأن مجتمع المعلومات"، الفقرة </w:t>
      </w:r>
      <w:r>
        <w:rPr>
          <w:lang w:val="en-US" w:bidi="ar-EG"/>
        </w:rPr>
        <w:t>40</w:t>
      </w:r>
      <w:r>
        <w:rPr>
          <w:rFonts w:hint="cs"/>
          <w:rtl/>
          <w:lang w:val="en-US" w:bidi="ar-EG"/>
        </w:rPr>
        <w:t xml:space="preserve">، القمة العالمية لمجتمع المعلومات، </w:t>
      </w:r>
      <w:r>
        <w:rPr>
          <w:rtl/>
          <w:lang w:val="en-US" w:bidi="ar-EG"/>
        </w:rPr>
        <w:br/>
      </w:r>
      <w:r>
        <w:t>WSIS-05/TUNIS/DOC/6(Rev.</w:t>
      </w:r>
      <w:r w:rsidRPr="0007724D">
        <w:t>1)-E</w:t>
      </w:r>
      <w:r>
        <w:rPr>
          <w:rFonts w:hint="cs"/>
          <w:rtl/>
          <w:lang w:val="en-US" w:bidi="ar-EG"/>
        </w:rPr>
        <w:t xml:space="preserve">، </w:t>
      </w:r>
      <w:r>
        <w:rPr>
          <w:lang w:val="en-US" w:bidi="ar-EG"/>
        </w:rPr>
        <w:t>18</w:t>
      </w:r>
      <w:r>
        <w:rPr>
          <w:rFonts w:hint="cs"/>
          <w:rtl/>
          <w:lang w:val="en-US" w:bidi="ar-EG"/>
        </w:rPr>
        <w:t xml:space="preserve"> نوفمبر </w:t>
      </w:r>
      <w:r>
        <w:rPr>
          <w:lang w:val="en-US" w:bidi="ar-EG"/>
        </w:rPr>
        <w:t>2005</w:t>
      </w:r>
      <w:r>
        <w:rPr>
          <w:rFonts w:hint="cs"/>
          <w:rtl/>
          <w:lang w:val="en-US" w:bidi="ar-EG"/>
        </w:rPr>
        <w:t xml:space="preserve">، </w:t>
      </w:r>
      <w:hyperlink r:id="rId149" w:history="1">
        <w:r w:rsidRPr="004978B7">
          <w:rPr>
            <w:rStyle w:val="Hyperlink"/>
            <w:szCs w:val="20"/>
          </w:rPr>
          <w:t>www.itu.int/wsis/docs2/tunis/off/6rev1.html</w:t>
        </w:r>
      </w:hyperlink>
      <w:r>
        <w:rPr>
          <w:rFonts w:hint="cs"/>
          <w:rtl/>
        </w:rPr>
        <w:t xml:space="preserve"> (فيما بعد، </w:t>
      </w:r>
      <w:r>
        <w:rPr>
          <w:szCs w:val="20"/>
        </w:rPr>
        <w:t>“Tunis Agenda”</w:t>
      </w:r>
      <w:r>
        <w:rPr>
          <w:rFonts w:hint="cs"/>
          <w:rtl/>
          <w:lang w:bidi="ar-EG"/>
        </w:rPr>
        <w:t>).</w:t>
      </w:r>
    </w:p>
  </w:footnote>
  <w:footnote w:id="195">
    <w:p w:rsidR="00D07311" w:rsidRPr="00002FFF" w:rsidRDefault="00D07311" w:rsidP="001F29EE">
      <w:pPr>
        <w:pStyle w:val="FootnoteText"/>
        <w:rPr>
          <w:rtl/>
          <w:lang w:val="en-US" w:bidi="ar-EG"/>
        </w:rPr>
      </w:pPr>
      <w:r>
        <w:rPr>
          <w:rStyle w:val="FootnoteReference"/>
        </w:rPr>
        <w:footnoteRef/>
      </w:r>
      <w:r>
        <w:rPr>
          <w:rFonts w:hint="cs"/>
          <w:rtl/>
        </w:rPr>
        <w:tab/>
        <w:t xml:space="preserve">اعتزم </w:t>
      </w:r>
      <w:r>
        <w:rPr>
          <w:rFonts w:hint="cs"/>
          <w:rtl/>
          <w:lang w:bidi="ar-EG"/>
        </w:rPr>
        <w:t xml:space="preserve">المشاركون في ورشة العمل بمن فيهم أعضاء من نقابة المحامين الأمريكيين، واللجنة الدائمة المعنية بالشؤون القانونية والأمن الوطني ومنتدى الاستراتيجية الوطنية، مؤسسة </w:t>
      </w:r>
      <w:r w:rsidRPr="00BE7FE7">
        <w:rPr>
          <w:szCs w:val="20"/>
        </w:rPr>
        <w:t>McCormick</w:t>
      </w:r>
      <w:r>
        <w:rPr>
          <w:rFonts w:hint="cs"/>
          <w:rtl/>
          <w:lang w:val="en-US" w:bidi="ar-EG"/>
        </w:rPr>
        <w:t xml:space="preserve"> ومنتدى الاستراتيجية الوطنية، إنشاء فريق مهام يعنى بالأمن السيبراني الدولي لوضع المعايير والقواعد السيبرانية من أجل تحسين الأمن السيبراني. </w:t>
      </w:r>
      <w:r w:rsidRPr="00BE7FE7">
        <w:rPr>
          <w:szCs w:val="20"/>
        </w:rPr>
        <w:t>Workshop at 26</w:t>
      </w:r>
      <w:r>
        <w:rPr>
          <w:rFonts w:hint="cs"/>
          <w:szCs w:val="20"/>
          <w:rtl/>
        </w:rPr>
        <w:t>.</w:t>
      </w:r>
    </w:p>
  </w:footnote>
  <w:footnote w:id="196">
    <w:p w:rsidR="00D07311" w:rsidRDefault="00D07311" w:rsidP="0049103A">
      <w:pPr>
        <w:pStyle w:val="FootnoteText"/>
        <w:rPr>
          <w:rtl/>
          <w:lang w:bidi="ar-EG"/>
        </w:rPr>
      </w:pPr>
      <w:r>
        <w:rPr>
          <w:rStyle w:val="FootnoteReference"/>
        </w:rPr>
        <w:footnoteRef/>
      </w:r>
      <w:r>
        <w:rPr>
          <w:rFonts w:hint="cs"/>
          <w:rtl/>
        </w:rPr>
        <w:tab/>
      </w:r>
      <w:r>
        <w:rPr>
          <w:szCs w:val="20"/>
        </w:rPr>
        <w:t xml:space="preserve">Robert </w:t>
      </w:r>
      <w:r w:rsidRPr="000E1A19">
        <w:rPr>
          <w:iCs/>
          <w:szCs w:val="20"/>
        </w:rPr>
        <w:t>Mullins</w:t>
      </w:r>
      <w:r>
        <w:rPr>
          <w:rFonts w:hint="cs"/>
          <w:rtl/>
          <w:lang w:bidi="ar-EG"/>
        </w:rPr>
        <w:t xml:space="preserve">، </w:t>
      </w:r>
      <w:r w:rsidRPr="00BE7FE7">
        <w:rPr>
          <w:szCs w:val="20"/>
        </w:rPr>
        <w:t xml:space="preserve">‘Pearl Harbor’ post struck a nerve,” </w:t>
      </w:r>
      <w:r>
        <w:rPr>
          <w:rFonts w:hint="cs"/>
          <w:szCs w:val="20"/>
          <w:rtl/>
          <w:lang w:bidi="ar-EG"/>
        </w:rPr>
        <w:t xml:space="preserve">، </w:t>
      </w:r>
      <w:r w:rsidRPr="000E1A19">
        <w:rPr>
          <w:i/>
          <w:szCs w:val="20"/>
        </w:rPr>
        <w:t>NetworkWorld</w:t>
      </w:r>
      <w:r>
        <w:rPr>
          <w:rFonts w:hint="cs"/>
          <w:i/>
          <w:szCs w:val="20"/>
          <w:rtl/>
        </w:rPr>
        <w:t xml:space="preserve">، </w:t>
      </w:r>
      <w:r w:rsidRPr="00D71F3D">
        <w:rPr>
          <w:iCs/>
          <w:lang w:val="en-US"/>
        </w:rPr>
        <w:t>11</w:t>
      </w:r>
      <w:r w:rsidRPr="00217A7A">
        <w:rPr>
          <w:rFonts w:hint="cs"/>
          <w:i/>
          <w:rtl/>
          <w:lang w:val="en-US" w:bidi="ar-EG"/>
        </w:rPr>
        <w:t xml:space="preserve"> مارس </w:t>
      </w:r>
      <w:r w:rsidRPr="00D71F3D">
        <w:rPr>
          <w:iCs/>
          <w:lang w:val="en-US" w:bidi="ar-EG"/>
        </w:rPr>
        <w:t>2010</w:t>
      </w:r>
      <w:r>
        <w:rPr>
          <w:rFonts w:hint="cs"/>
          <w:rtl/>
          <w:lang w:val="en-US" w:bidi="ar-EG"/>
        </w:rPr>
        <w:t xml:space="preserve">، </w:t>
      </w:r>
      <w:hyperlink r:id="rId150" w:history="1">
        <w:r w:rsidRPr="004978B7">
          <w:rPr>
            <w:rStyle w:val="Hyperlink"/>
            <w:szCs w:val="20"/>
          </w:rPr>
          <w:t>www.networkworld.com/community/node/58450</w:t>
        </w:r>
      </w:hyperlink>
      <w:r>
        <w:rPr>
          <w:rFonts w:hint="cs"/>
          <w:rtl/>
          <w:lang w:val="en-US" w:bidi="ar-EG"/>
        </w:rPr>
        <w:t xml:space="preserve"> (نقلاً عن مستشار الأمن الرئاسي الأمريكي السابق ريتشار كلارك في حلقة مناقشة بشأن الأمن السيبراني).</w:t>
      </w:r>
    </w:p>
  </w:footnote>
  <w:footnote w:id="197">
    <w:p w:rsidR="00D07311" w:rsidRPr="006059A9" w:rsidRDefault="00D07311" w:rsidP="0049103A">
      <w:pPr>
        <w:pStyle w:val="FootnoteText"/>
        <w:rPr>
          <w:rtl/>
          <w:lang w:bidi="ar-EG"/>
        </w:rPr>
      </w:pPr>
      <w:r>
        <w:rPr>
          <w:rStyle w:val="FootnoteReference"/>
        </w:rPr>
        <w:footnoteRef/>
      </w:r>
      <w:r>
        <w:rPr>
          <w:rFonts w:hint="cs"/>
          <w:rtl/>
        </w:rPr>
        <w:tab/>
      </w:r>
      <w:r>
        <w:rPr>
          <w:rFonts w:hint="cs"/>
          <w:rtl/>
          <w:lang w:bidi="ar-EG"/>
        </w:rPr>
        <w:t xml:space="preserve">اتفاقية منع الجريمة المنظمة العابرة للحدود، مكتب الأمم المتحدة المعني بالمخدرات والجريمة، </w:t>
      </w:r>
      <w:r>
        <w:rPr>
          <w:lang w:val="en-US" w:bidi="ar-EG"/>
        </w:rPr>
        <w:t>2004</w:t>
      </w:r>
      <w:r>
        <w:rPr>
          <w:rFonts w:hint="cs"/>
          <w:rtl/>
          <w:lang w:val="en-US" w:bidi="ar-EG"/>
        </w:rPr>
        <w:t xml:space="preserve">، </w:t>
      </w:r>
      <w:hyperlink r:id="rId151" w:history="1">
        <w:r w:rsidRPr="004978B7">
          <w:rPr>
            <w:rStyle w:val="Hyperlink"/>
            <w:szCs w:val="20"/>
          </w:rPr>
          <w:t>www.unodc.org/unodc/en/treaties/CTOC/index.html</w:t>
        </w:r>
      </w:hyperlink>
      <w:r>
        <w:rPr>
          <w:rFonts w:hint="cs"/>
          <w:rtl/>
          <w:lang w:bidi="ar-EG"/>
        </w:rPr>
        <w:t>.</w:t>
      </w:r>
    </w:p>
  </w:footnote>
  <w:footnote w:id="198">
    <w:p w:rsidR="00D07311" w:rsidRPr="00932DF5" w:rsidRDefault="00D07311" w:rsidP="00DA7118">
      <w:pPr>
        <w:pStyle w:val="FootnoteText"/>
        <w:rPr>
          <w:rtl/>
          <w:lang w:val="en-US" w:bidi="ar-EG"/>
        </w:rPr>
      </w:pPr>
      <w:r>
        <w:rPr>
          <w:rStyle w:val="FootnoteReference"/>
        </w:rPr>
        <w:footnoteRef/>
      </w:r>
      <w:r>
        <w:rPr>
          <w:rFonts w:hint="cs"/>
          <w:rtl/>
        </w:rPr>
        <w:tab/>
      </w:r>
      <w:r>
        <w:rPr>
          <w:rFonts w:hint="cs"/>
          <w:rtl/>
          <w:lang w:bidi="ar-EG"/>
        </w:rPr>
        <w:t xml:space="preserve">الإعلان العالمي لحقوق الإنسان، المادة </w:t>
      </w:r>
      <w:r>
        <w:rPr>
          <w:lang w:val="en-US" w:bidi="ar-EG"/>
        </w:rPr>
        <w:t>19</w:t>
      </w:r>
      <w:r>
        <w:rPr>
          <w:rFonts w:hint="cs"/>
          <w:rtl/>
          <w:lang w:val="en-US" w:bidi="ar-EG"/>
        </w:rPr>
        <w:t xml:space="preserve">، </w:t>
      </w:r>
      <w:r w:rsidRPr="00BE7FE7">
        <w:rPr>
          <w:szCs w:val="20"/>
        </w:rPr>
        <w:t>U.N. G.A., Res. 217A (III)</w:t>
      </w:r>
      <w:r>
        <w:rPr>
          <w:rFonts w:hint="cs"/>
          <w:rtl/>
          <w:lang w:bidi="ar-EG"/>
        </w:rPr>
        <w:t xml:space="preserve">، </w:t>
      </w:r>
      <w:r w:rsidRPr="00BE7FE7">
        <w:rPr>
          <w:szCs w:val="20"/>
        </w:rPr>
        <w:t>U.N. GAOR, U.N. D</w:t>
      </w:r>
      <w:r>
        <w:rPr>
          <w:szCs w:val="20"/>
        </w:rPr>
        <w:t>oc. A/810,  1948</w:t>
      </w:r>
      <w:r>
        <w:rPr>
          <w:rFonts w:hint="cs"/>
          <w:szCs w:val="20"/>
          <w:rtl/>
        </w:rPr>
        <w:t xml:space="preserve">، </w:t>
      </w:r>
      <w:r>
        <w:rPr>
          <w:szCs w:val="20"/>
          <w:rtl/>
        </w:rPr>
        <w:br/>
      </w:r>
      <w:hyperlink r:id="rId152" w:anchor="a19" w:history="1">
        <w:r w:rsidRPr="007E27A8">
          <w:rPr>
            <w:rStyle w:val="Hyperlink"/>
            <w:szCs w:val="20"/>
          </w:rPr>
          <w:t>www.un.org/en/documents/udhr/index.shtml#a19</w:t>
        </w:r>
      </w:hyperlink>
      <w:r>
        <w:rPr>
          <w:rFonts w:hint="cs"/>
          <w:szCs w:val="20"/>
          <w:rtl/>
        </w:rPr>
        <w:t>.</w:t>
      </w:r>
    </w:p>
  </w:footnote>
  <w:footnote w:id="199">
    <w:p w:rsidR="00D07311" w:rsidRPr="00217A7A" w:rsidRDefault="00D07311" w:rsidP="0049103A">
      <w:pPr>
        <w:pStyle w:val="FootnoteText"/>
        <w:rPr>
          <w:rtl/>
          <w:lang w:val="en-US" w:bidi="ar-EG"/>
        </w:rPr>
      </w:pPr>
      <w:r>
        <w:rPr>
          <w:rStyle w:val="FootnoteReference"/>
        </w:rPr>
        <w:footnoteRef/>
      </w:r>
      <w:r>
        <w:rPr>
          <w:rFonts w:hint="cs"/>
          <w:rtl/>
        </w:rPr>
        <w:tab/>
      </w:r>
      <w:r>
        <w:rPr>
          <w:rFonts w:hint="cs"/>
          <w:rtl/>
          <w:lang w:bidi="ar-EG"/>
        </w:rPr>
        <w:t xml:space="preserve">إعلان المبادئ الصادر عن القمة في جنيف، الفقرة </w:t>
      </w:r>
      <w:r>
        <w:rPr>
          <w:lang w:val="en-US" w:bidi="ar-EG"/>
        </w:rPr>
        <w:t>4</w:t>
      </w:r>
      <w:r>
        <w:rPr>
          <w:rFonts w:hint="cs"/>
          <w:rtl/>
          <w:lang w:val="en-US" w:bidi="ar-EG"/>
        </w:rPr>
        <w:t xml:space="preserve"> القمة العالمية لمجتمع المعلومات، </w:t>
      </w:r>
      <w:r>
        <w:rPr>
          <w:lang w:val="en-US" w:bidi="ar-EG"/>
        </w:rPr>
        <w:t>2003</w:t>
      </w:r>
      <w:r>
        <w:rPr>
          <w:rFonts w:hint="cs"/>
          <w:rtl/>
          <w:lang w:val="en-US" w:bidi="ar-EG"/>
        </w:rPr>
        <w:t xml:space="preserve">؛ </w:t>
      </w:r>
      <w:hyperlink r:id="rId153" w:history="1">
        <w:r w:rsidRPr="004978B7">
          <w:rPr>
            <w:rStyle w:val="Hyperlink"/>
            <w:szCs w:val="20"/>
          </w:rPr>
          <w:t>www.itu.int/dms_pub/itu</w:t>
        </w:r>
        <w:r w:rsidRPr="004978B7">
          <w:rPr>
            <w:rStyle w:val="Hyperlink"/>
            <w:szCs w:val="20"/>
          </w:rPr>
          <w:noBreakHyphen/>
          <w:t>s/md/03/wsis/doc/S03-WSIS-DOC-0004!!PDF-E.pdf</w:t>
        </w:r>
      </w:hyperlink>
    </w:p>
  </w:footnote>
  <w:footnote w:id="200">
    <w:p w:rsidR="00D07311" w:rsidRPr="005048FF" w:rsidRDefault="00D07311" w:rsidP="0049103A">
      <w:pPr>
        <w:pStyle w:val="FootnoteText"/>
        <w:rPr>
          <w:rtl/>
          <w:lang w:bidi="ar-EG"/>
        </w:rPr>
      </w:pPr>
      <w:r>
        <w:rPr>
          <w:rStyle w:val="FootnoteReference"/>
        </w:rPr>
        <w:footnoteRef/>
      </w:r>
      <w:r>
        <w:rPr>
          <w:rFonts w:hint="cs"/>
          <w:rtl/>
        </w:rPr>
        <w:tab/>
      </w:r>
      <w:r>
        <w:rPr>
          <w:rFonts w:hint="cs"/>
          <w:rtl/>
          <w:lang w:bidi="ar-EG"/>
        </w:rPr>
        <w:t> </w:t>
      </w:r>
      <w:r w:rsidRPr="00BE7FE7">
        <w:rPr>
          <w:szCs w:val="20"/>
        </w:rPr>
        <w:t xml:space="preserve">“Ban urges greater use of digital technology to improve living </w:t>
      </w:r>
      <w:r>
        <w:rPr>
          <w:szCs w:val="20"/>
        </w:rPr>
        <w:t>conditions,”</w:t>
      </w:r>
      <w:r>
        <w:rPr>
          <w:rFonts w:hint="cs"/>
          <w:rtl/>
          <w:lang w:bidi="ar-EG"/>
        </w:rPr>
        <w:t xml:space="preserve">، مركز أخبار الأمم المتحدة، </w:t>
      </w:r>
      <w:r>
        <w:rPr>
          <w:lang w:val="en-US" w:bidi="ar-EG"/>
        </w:rPr>
        <w:t>17</w:t>
      </w:r>
      <w:r>
        <w:rPr>
          <w:rFonts w:hint="cs"/>
          <w:rtl/>
          <w:lang w:val="en-US" w:bidi="ar-EG"/>
        </w:rPr>
        <w:t xml:space="preserve"> مايو </w:t>
      </w:r>
      <w:r>
        <w:rPr>
          <w:lang w:val="en-US" w:bidi="ar-EG"/>
        </w:rPr>
        <w:t>2010</w:t>
      </w:r>
      <w:r>
        <w:rPr>
          <w:rFonts w:hint="cs"/>
          <w:rtl/>
          <w:lang w:val="en-US" w:bidi="ar-EG"/>
        </w:rPr>
        <w:t xml:space="preserve">، </w:t>
      </w:r>
      <w:hyperlink r:id="rId154" w:history="1">
        <w:r w:rsidRPr="004978B7">
          <w:rPr>
            <w:rStyle w:val="Hyperlink"/>
            <w:szCs w:val="20"/>
          </w:rPr>
          <w:t>www.un.org/apps/news/story.asp?NewsID=34716</w:t>
        </w:r>
      </w:hyperlink>
      <w:r>
        <w:rPr>
          <w:rFonts w:hint="cs"/>
          <w:rtl/>
          <w:lang w:bidi="ar-EG"/>
        </w:rPr>
        <w:t> </w:t>
      </w:r>
    </w:p>
  </w:footnote>
  <w:footnote w:id="201">
    <w:p w:rsidR="00D07311" w:rsidRPr="00F844D4" w:rsidRDefault="00D07311" w:rsidP="0049103A">
      <w:pPr>
        <w:pStyle w:val="FootnoteText"/>
        <w:rPr>
          <w:rtl/>
          <w:lang w:bidi="ar-EG"/>
        </w:rPr>
      </w:pPr>
      <w:r>
        <w:rPr>
          <w:rStyle w:val="FootnoteReference"/>
        </w:rPr>
        <w:footnoteRef/>
      </w:r>
      <w:r>
        <w:rPr>
          <w:rFonts w:hint="cs"/>
          <w:rtl/>
        </w:rPr>
        <w:tab/>
      </w:r>
      <w:r>
        <w:rPr>
          <w:rFonts w:hint="eastAsia"/>
          <w:rtl/>
          <w:lang w:bidi="ar-EG"/>
        </w:rPr>
        <w:t> </w:t>
      </w:r>
      <w:r>
        <w:rPr>
          <w:rFonts w:hint="cs"/>
          <w:rtl/>
          <w:lang w:bidi="ar-EG"/>
        </w:rPr>
        <w:t xml:space="preserve">البيان الوطني للولايات المتحدة، </w:t>
      </w:r>
      <w:r>
        <w:rPr>
          <w:rFonts w:hint="cs"/>
          <w:rtl/>
          <w:lang w:val="en-US" w:bidi="ar-EG"/>
        </w:rPr>
        <w:t xml:space="preserve">قمة الأمن النووي لعام </w:t>
      </w:r>
      <w:r>
        <w:rPr>
          <w:lang w:val="en-US" w:bidi="ar-EG"/>
        </w:rPr>
        <w:t>2010</w:t>
      </w:r>
      <w:r>
        <w:rPr>
          <w:rFonts w:hint="cs"/>
          <w:rtl/>
          <w:lang w:val="en-US" w:bidi="ar-EG"/>
        </w:rPr>
        <w:t xml:space="preserve">، </w:t>
      </w:r>
      <w:r>
        <w:rPr>
          <w:lang w:val="en-US" w:bidi="ar-EG"/>
        </w:rPr>
        <w:t>13</w:t>
      </w:r>
      <w:r>
        <w:rPr>
          <w:rFonts w:hint="cs"/>
          <w:rtl/>
          <w:lang w:val="en-US" w:bidi="ar-EG"/>
        </w:rPr>
        <w:t xml:space="preserve"> أبريل </w:t>
      </w:r>
      <w:r>
        <w:rPr>
          <w:lang w:val="en-US" w:bidi="ar-EG"/>
        </w:rPr>
        <w:t>2010</w:t>
      </w:r>
      <w:r>
        <w:rPr>
          <w:rFonts w:hint="cs"/>
          <w:rtl/>
          <w:lang w:val="en-US" w:bidi="ar-EG"/>
        </w:rPr>
        <w:t>،</w:t>
      </w:r>
      <w:r>
        <w:rPr>
          <w:rFonts w:hint="cs"/>
          <w:rtl/>
          <w:lang w:bidi="ar-EG"/>
        </w:rPr>
        <w:br/>
      </w:r>
      <w:hyperlink r:id="rId155" w:history="1">
        <w:r w:rsidRPr="004978B7">
          <w:rPr>
            <w:rStyle w:val="Hyperlink"/>
            <w:szCs w:val="20"/>
          </w:rPr>
          <w:t>www.whitehouse.gov/the-press-office/nuclear-security-summit-national-statement-united-states</w:t>
        </w:r>
      </w:hyperlink>
      <w:r>
        <w:rPr>
          <w:rFonts w:hint="cs"/>
          <w:rtl/>
          <w:lang w:bidi="ar-EG"/>
        </w:rPr>
        <w:t xml:space="preserve">، (فيما بعد </w:t>
      </w:r>
      <w:r>
        <w:rPr>
          <w:rFonts w:hint="cs"/>
          <w:szCs w:val="20"/>
          <w:rtl/>
        </w:rPr>
        <w:t>"</w:t>
      </w:r>
      <w:r>
        <w:rPr>
          <w:rFonts w:hint="cs"/>
          <w:rtl/>
          <w:lang w:bidi="ar-EG"/>
        </w:rPr>
        <w:t>البيان الوطني للولايات المتحدة").</w:t>
      </w:r>
    </w:p>
  </w:footnote>
  <w:footnote w:id="202">
    <w:p w:rsidR="00D07311" w:rsidRPr="00547B7D" w:rsidRDefault="00D07311" w:rsidP="0049103A">
      <w:pPr>
        <w:pStyle w:val="FootnoteText"/>
        <w:rPr>
          <w:rtl/>
          <w:lang w:bidi="ar-EG"/>
        </w:rPr>
      </w:pPr>
      <w:r>
        <w:rPr>
          <w:rStyle w:val="FootnoteReference"/>
        </w:rPr>
        <w:footnoteRef/>
      </w:r>
      <w:r>
        <w:rPr>
          <w:rFonts w:hint="cs"/>
          <w:rtl/>
        </w:rPr>
        <w:tab/>
      </w:r>
      <w:r w:rsidRPr="001F29EE">
        <w:rPr>
          <w:rFonts w:hint="cs"/>
          <w:i/>
          <w:iCs/>
          <w:rtl/>
          <w:lang w:bidi="ar-EG"/>
        </w:rPr>
        <w:t>المرجع نفسه.</w:t>
      </w:r>
    </w:p>
  </w:footnote>
  <w:footnote w:id="203">
    <w:p w:rsidR="00D07311" w:rsidRPr="0088248B" w:rsidRDefault="00D07311" w:rsidP="00567F2E">
      <w:pPr>
        <w:pStyle w:val="FootnoteText"/>
        <w:rPr>
          <w:rtl/>
          <w:lang w:bidi="ar-EG"/>
        </w:rPr>
      </w:pPr>
      <w:r>
        <w:rPr>
          <w:rStyle w:val="FootnoteReference"/>
        </w:rPr>
        <w:footnoteRef/>
      </w:r>
      <w:r>
        <w:rPr>
          <w:rFonts w:hint="cs"/>
          <w:rtl/>
        </w:rPr>
        <w:tab/>
        <w:t xml:space="preserve">معاهدة عدم انتشار </w:t>
      </w:r>
      <w:r w:rsidRPr="00567F2E">
        <w:rPr>
          <w:rFonts w:hint="cs"/>
          <w:rtl/>
        </w:rPr>
        <w:t>الأسلحة</w:t>
      </w:r>
      <w:r>
        <w:rPr>
          <w:rFonts w:hint="cs"/>
          <w:rtl/>
        </w:rPr>
        <w:t xml:space="preserve"> النووية </w:t>
      </w:r>
      <w:r>
        <w:rPr>
          <w:lang w:val="en-US" w:bidi="ar-EG"/>
        </w:rPr>
        <w:t>(NPT)</w:t>
      </w:r>
      <w:r>
        <w:rPr>
          <w:rFonts w:hint="cs"/>
          <w:rtl/>
          <w:lang w:val="en-US" w:bidi="ar-EG"/>
        </w:rPr>
        <w:t xml:space="preserve">، المادة </w:t>
      </w:r>
      <w:r>
        <w:rPr>
          <w:lang w:val="en-US" w:bidi="ar-EG"/>
        </w:rPr>
        <w:t>3</w:t>
      </w:r>
      <w:r>
        <w:rPr>
          <w:rFonts w:hint="cs"/>
          <w:rtl/>
          <w:lang w:val="en-US" w:bidi="ar-EG"/>
        </w:rPr>
        <w:t xml:space="preserve">، </w:t>
      </w:r>
      <w:r>
        <w:rPr>
          <w:szCs w:val="22"/>
          <w:lang w:val="en-US" w:bidi="ar-EG"/>
        </w:rPr>
        <w:t>1970</w:t>
      </w:r>
      <w:r>
        <w:rPr>
          <w:rFonts w:hint="cs"/>
          <w:rtl/>
          <w:lang w:val="en-US" w:bidi="ar-EG"/>
        </w:rPr>
        <w:t xml:space="preserve">، </w:t>
      </w:r>
      <w:r>
        <w:rPr>
          <w:lang w:val="en-US" w:bidi="ar-EG"/>
        </w:rPr>
        <w:tab/>
      </w:r>
      <w:r>
        <w:rPr>
          <w:lang w:val="en-US" w:bidi="ar-EG"/>
        </w:rPr>
        <w:br/>
      </w:r>
      <w:hyperlink r:id="rId156" w:history="1">
        <w:r w:rsidRPr="004978B7">
          <w:rPr>
            <w:rStyle w:val="Hyperlink"/>
            <w:szCs w:val="20"/>
          </w:rPr>
          <w:t>www.un.org/disarmament/WMD/Nuclear/pdf/NPTEnglish_Text.pdf</w:t>
        </w:r>
      </w:hyperlink>
      <w:r>
        <w:rPr>
          <w:rFonts w:hint="cs"/>
          <w:rtl/>
          <w:lang w:val="en-US" w:bidi="ar-EG"/>
        </w:rPr>
        <w:t xml:space="preserve"> (فيما بعد </w:t>
      </w:r>
      <w:r>
        <w:rPr>
          <w:lang w:val="en-US" w:bidi="ar-EG"/>
        </w:rPr>
        <w:t>“NTP”</w:t>
      </w:r>
      <w:r>
        <w:rPr>
          <w:rFonts w:hint="cs"/>
          <w:rtl/>
          <w:lang w:val="en-US" w:bidi="ar-EG"/>
        </w:rPr>
        <w:t>).</w:t>
      </w:r>
    </w:p>
  </w:footnote>
  <w:footnote w:id="204">
    <w:p w:rsidR="00D07311" w:rsidRPr="00F50202" w:rsidRDefault="00D07311" w:rsidP="00567F2E">
      <w:pPr>
        <w:pStyle w:val="FootnoteText"/>
        <w:rPr>
          <w:rtl/>
          <w:lang w:val="en-US" w:bidi="ar-EG"/>
        </w:rPr>
      </w:pPr>
      <w:r>
        <w:rPr>
          <w:rStyle w:val="FootnoteReference"/>
        </w:rPr>
        <w:footnoteRef/>
      </w:r>
      <w:r>
        <w:rPr>
          <w:rFonts w:hint="cs"/>
          <w:rtl/>
        </w:rPr>
        <w:tab/>
      </w:r>
      <w:r w:rsidRPr="00F50202">
        <w:rPr>
          <w:rFonts w:hint="cs"/>
          <w:rtl/>
          <w:lang w:bidi="ar-EG"/>
        </w:rPr>
        <w:t xml:space="preserve">البيان </w:t>
      </w:r>
      <w:r w:rsidRPr="002871F4">
        <w:rPr>
          <w:rFonts w:hint="cs"/>
          <w:szCs w:val="18"/>
          <w:rtl/>
        </w:rPr>
        <w:t>الوطني</w:t>
      </w:r>
      <w:r w:rsidRPr="00F50202">
        <w:rPr>
          <w:rFonts w:hint="cs"/>
          <w:rtl/>
          <w:lang w:bidi="ar-EG"/>
        </w:rPr>
        <w:t xml:space="preserve"> للولايات المتحدة</w:t>
      </w:r>
    </w:p>
  </w:footnote>
  <w:footnote w:id="205">
    <w:p w:rsidR="00D07311" w:rsidRDefault="00D07311" w:rsidP="00567F2E">
      <w:pPr>
        <w:pStyle w:val="FootnoteText"/>
        <w:rPr>
          <w:rtl/>
          <w:lang w:bidi="ar-EG"/>
        </w:rPr>
      </w:pPr>
      <w:r>
        <w:rPr>
          <w:rStyle w:val="FootnoteReference"/>
        </w:rPr>
        <w:footnoteRef/>
      </w:r>
      <w:r>
        <w:rPr>
          <w:rFonts w:hint="cs"/>
          <w:rtl/>
        </w:rPr>
        <w:tab/>
        <w:t xml:space="preserve">معاهدة عدم انتشار الأسلحة النووية، </w:t>
      </w:r>
      <w:r>
        <w:rPr>
          <w:rFonts w:hint="cs"/>
          <w:rtl/>
          <w:lang w:bidi="ar-EG"/>
        </w:rPr>
        <w:t xml:space="preserve">في الديباجة والمادة </w:t>
      </w:r>
      <w:r>
        <w:rPr>
          <w:lang w:val="en-US" w:bidi="ar-EG"/>
        </w:rPr>
        <w:t>5</w:t>
      </w:r>
      <w:r>
        <w:rPr>
          <w:rFonts w:hint="cs"/>
          <w:rtl/>
          <w:lang w:val="en-US" w:bidi="ar-EG"/>
        </w:rPr>
        <w:t>.</w:t>
      </w:r>
    </w:p>
  </w:footnote>
  <w:footnote w:id="206">
    <w:p w:rsidR="00D07311" w:rsidRPr="00B17B17" w:rsidRDefault="00D07311" w:rsidP="00567F2E">
      <w:pPr>
        <w:pStyle w:val="FootnoteText"/>
        <w:rPr>
          <w:rtl/>
          <w:lang w:val="en-US" w:bidi="ar-EG"/>
        </w:rPr>
      </w:pPr>
      <w:r>
        <w:rPr>
          <w:rStyle w:val="FootnoteReference"/>
        </w:rPr>
        <w:footnoteRef/>
      </w:r>
      <w:r>
        <w:rPr>
          <w:rFonts w:hint="cs"/>
          <w:rtl/>
        </w:rPr>
        <w:tab/>
      </w:r>
      <w:r w:rsidRPr="00F50202">
        <w:rPr>
          <w:rFonts w:hint="cs"/>
          <w:i/>
          <w:iCs/>
          <w:rtl/>
          <w:lang w:bidi="ar-EG"/>
        </w:rPr>
        <w:t xml:space="preserve">المرجع نفسه </w:t>
      </w:r>
      <w:r>
        <w:rPr>
          <w:rFonts w:hint="cs"/>
          <w:rtl/>
          <w:lang w:bidi="ar-EG"/>
        </w:rPr>
        <w:t>في الديباجة.</w:t>
      </w:r>
    </w:p>
  </w:footnote>
  <w:footnote w:id="207">
    <w:p w:rsidR="00D07311" w:rsidRDefault="00D07311" w:rsidP="00567F2E">
      <w:pPr>
        <w:pStyle w:val="FootnoteText"/>
        <w:rPr>
          <w:rtl/>
          <w:lang w:bidi="ar-EG"/>
        </w:rPr>
      </w:pPr>
      <w:r>
        <w:rPr>
          <w:rStyle w:val="FootnoteReference"/>
        </w:rPr>
        <w:footnoteRef/>
      </w:r>
      <w:r>
        <w:rPr>
          <w:rFonts w:hint="cs"/>
          <w:rtl/>
        </w:rPr>
        <w:tab/>
      </w:r>
      <w:r w:rsidRPr="00F50202">
        <w:rPr>
          <w:rFonts w:hint="cs"/>
          <w:i/>
          <w:iCs/>
          <w:rtl/>
          <w:lang w:bidi="ar-EG"/>
        </w:rPr>
        <w:t xml:space="preserve">المرجع نفسه </w:t>
      </w:r>
      <w:r>
        <w:rPr>
          <w:rFonts w:hint="cs"/>
          <w:rtl/>
          <w:lang w:bidi="ar-EG"/>
        </w:rPr>
        <w:t xml:space="preserve">في المادة </w:t>
      </w:r>
      <w:r>
        <w:rPr>
          <w:lang w:val="en-US" w:bidi="ar-EG"/>
        </w:rPr>
        <w:t>3</w:t>
      </w:r>
      <w:r>
        <w:rPr>
          <w:rFonts w:hint="cs"/>
          <w:rtl/>
          <w:lang w:val="en-US" w:bidi="ar-EG"/>
        </w:rPr>
        <w:t>.</w:t>
      </w:r>
    </w:p>
  </w:footnote>
  <w:footnote w:id="208">
    <w:p w:rsidR="00D07311" w:rsidRPr="00F73922" w:rsidRDefault="00D07311" w:rsidP="00567F2E">
      <w:pPr>
        <w:pStyle w:val="FootnoteText"/>
        <w:rPr>
          <w:lang w:val="en-US" w:bidi="ar-EG"/>
        </w:rPr>
      </w:pPr>
      <w:r>
        <w:rPr>
          <w:rStyle w:val="FootnoteReference"/>
        </w:rPr>
        <w:footnoteRef/>
      </w:r>
      <w:r>
        <w:rPr>
          <w:rFonts w:hint="cs"/>
          <w:rtl/>
        </w:rPr>
        <w:tab/>
      </w:r>
      <w:r w:rsidRPr="002871F4">
        <w:rPr>
          <w:rFonts w:hint="cs"/>
          <w:i/>
          <w:iCs/>
          <w:rtl/>
          <w:lang w:val="en-US" w:bidi="ar-EG"/>
        </w:rPr>
        <w:t>المرجع نفسه</w:t>
      </w:r>
      <w:r>
        <w:rPr>
          <w:rFonts w:hint="cs"/>
          <w:rtl/>
          <w:lang w:val="en-US" w:bidi="ar-EG"/>
        </w:rPr>
        <w:t>.</w:t>
      </w:r>
    </w:p>
  </w:footnote>
  <w:footnote w:id="209">
    <w:p w:rsidR="00D07311" w:rsidRDefault="00D07311" w:rsidP="00567F2E">
      <w:pPr>
        <w:pStyle w:val="FootnoteText"/>
        <w:rPr>
          <w:lang w:bidi="ar-EG"/>
        </w:rPr>
      </w:pPr>
      <w:r>
        <w:rPr>
          <w:rStyle w:val="FootnoteReference"/>
        </w:rPr>
        <w:footnoteRef/>
      </w:r>
      <w:r>
        <w:rPr>
          <w:rFonts w:hint="cs"/>
          <w:rtl/>
        </w:rPr>
        <w:tab/>
        <w:t>"</w:t>
      </w:r>
      <w:r>
        <w:rPr>
          <w:rFonts w:hint="cs"/>
          <w:rtl/>
          <w:lang w:bidi="ar-EG"/>
        </w:rPr>
        <w:t xml:space="preserve">المبادرة العالمية لمكافحة الإرهاب النووي"، وزارة الدفاع الأمريكية، </w:t>
      </w:r>
      <w:hyperlink r:id="rId157" w:history="1">
        <w:r w:rsidRPr="004978B7">
          <w:rPr>
            <w:rStyle w:val="Hyperlink"/>
            <w:szCs w:val="20"/>
          </w:rPr>
          <w:t>www.state.gov/t/isn/c18406.htm</w:t>
        </w:r>
      </w:hyperlink>
      <w:r>
        <w:rPr>
          <w:rFonts w:hint="cs"/>
          <w:rtl/>
          <w:lang w:bidi="ar-EG"/>
        </w:rPr>
        <w:t>.</w:t>
      </w:r>
    </w:p>
  </w:footnote>
  <w:footnote w:id="210">
    <w:p w:rsidR="00D07311" w:rsidRPr="007D2438" w:rsidRDefault="00D07311" w:rsidP="00567F2E">
      <w:pPr>
        <w:pStyle w:val="FootnoteText"/>
        <w:rPr>
          <w:rtl/>
          <w:lang w:val="en-US" w:bidi="ar-EG"/>
        </w:rPr>
      </w:pPr>
      <w:r>
        <w:rPr>
          <w:rStyle w:val="FootnoteReference"/>
        </w:rPr>
        <w:footnoteRef/>
      </w:r>
      <w:r>
        <w:rPr>
          <w:rFonts w:hint="cs"/>
          <w:rtl/>
        </w:rPr>
        <w:tab/>
      </w:r>
      <w:r>
        <w:rPr>
          <w:rFonts w:hint="cs"/>
          <w:rtl/>
          <w:lang w:bidi="ar-EG"/>
        </w:rPr>
        <w:t xml:space="preserve">إعلان المبادئ، المبادرة العالمية لمكافحة الإرهاب النووي، وزارة الدفاع الأمريكية، </w:t>
      </w:r>
      <w:r>
        <w:rPr>
          <w:lang w:bidi="ar-EG"/>
        </w:rPr>
        <w:tab/>
      </w:r>
      <w:r>
        <w:rPr>
          <w:lang w:bidi="ar-EG"/>
        </w:rPr>
        <w:br/>
      </w:r>
      <w:hyperlink r:id="rId158" w:history="1">
        <w:r w:rsidRPr="004978B7">
          <w:rPr>
            <w:rStyle w:val="Hyperlink"/>
            <w:szCs w:val="20"/>
          </w:rPr>
          <w:t>www.state.gov/documents/organization/141995.pdf</w:t>
        </w:r>
      </w:hyperlink>
      <w:r>
        <w:rPr>
          <w:rFonts w:hint="cs"/>
          <w:rtl/>
          <w:lang w:bidi="ar-EG"/>
        </w:rPr>
        <w:t>.</w:t>
      </w:r>
    </w:p>
  </w:footnote>
  <w:footnote w:id="211">
    <w:p w:rsidR="00D07311" w:rsidRDefault="00D07311" w:rsidP="00567F2E">
      <w:pPr>
        <w:pStyle w:val="FootnoteText"/>
        <w:rPr>
          <w:rtl/>
          <w:lang w:bidi="ar-EG"/>
        </w:rPr>
      </w:pPr>
      <w:r>
        <w:rPr>
          <w:rStyle w:val="FootnoteReference"/>
        </w:rPr>
        <w:footnoteRef/>
      </w:r>
      <w:r>
        <w:rPr>
          <w:rFonts w:hint="cs"/>
          <w:rtl/>
        </w:rPr>
        <w:tab/>
      </w:r>
      <w:r>
        <w:rPr>
          <w:rFonts w:hint="cs"/>
          <w:rtl/>
          <w:lang w:val="en-US" w:bidi="ar-EG"/>
        </w:rPr>
        <w:t xml:space="preserve">علان </w:t>
      </w:r>
      <w:r w:rsidRPr="0049103A">
        <w:rPr>
          <w:rFonts w:hint="cs"/>
          <w:szCs w:val="18"/>
          <w:rtl/>
        </w:rPr>
        <w:t>المبادئ</w:t>
      </w:r>
      <w:r>
        <w:rPr>
          <w:rFonts w:hint="cs"/>
          <w:rtl/>
          <w:lang w:val="en-US" w:bidi="ar-EG"/>
        </w:rPr>
        <w:t xml:space="preserve"> القانونية التي تحكم أنشطة الدول في مجال استكشاف الفضاء الخارجي</w:t>
      </w:r>
      <w:r>
        <w:rPr>
          <w:rFonts w:hint="cs"/>
          <w:rtl/>
          <w:lang w:bidi="ar-EG"/>
        </w:rPr>
        <w:t xml:space="preserve"> (الفضاء الخارجي)، المبدأ </w:t>
      </w:r>
      <w:r>
        <w:rPr>
          <w:lang w:val="en-US" w:bidi="ar-EG"/>
        </w:rPr>
        <w:t>6</w:t>
      </w:r>
      <w:r>
        <w:rPr>
          <w:rFonts w:hint="cs"/>
          <w:rtl/>
          <w:lang w:val="en-US" w:bidi="ar-EG"/>
        </w:rPr>
        <w:t xml:space="preserve">، </w:t>
      </w:r>
      <w:r>
        <w:rPr>
          <w:lang w:val="en-US" w:bidi="ar-EG"/>
        </w:rPr>
        <w:t>1967</w:t>
      </w:r>
      <w:r>
        <w:rPr>
          <w:rFonts w:hint="cs"/>
          <w:rtl/>
          <w:lang w:val="en-US" w:bidi="ar-EG"/>
        </w:rPr>
        <w:t xml:space="preserve">، </w:t>
      </w:r>
      <w:r>
        <w:rPr>
          <w:lang w:val="en-US" w:bidi="ar-EG"/>
        </w:rPr>
        <w:br/>
      </w:r>
      <w:hyperlink r:id="rId159" w:history="1">
        <w:r w:rsidRPr="004978B7">
          <w:rPr>
            <w:rStyle w:val="Hyperlink"/>
            <w:szCs w:val="20"/>
          </w:rPr>
          <w:t>www.oosa.unvienna.org/oosa/SpaceLaw/lpos.html</w:t>
        </w:r>
      </w:hyperlink>
      <w:r>
        <w:rPr>
          <w:szCs w:val="20"/>
        </w:rPr>
        <w:t>.</w:t>
      </w:r>
      <w:r>
        <w:rPr>
          <w:rFonts w:hint="cs"/>
          <w:rtl/>
          <w:lang w:val="en-US" w:bidi="ar-EG"/>
        </w:rPr>
        <w:t>.</w:t>
      </w:r>
    </w:p>
  </w:footnote>
  <w:footnote w:id="212">
    <w:p w:rsidR="00D07311" w:rsidRPr="00FB02D3" w:rsidRDefault="00D07311" w:rsidP="00567F2E">
      <w:pPr>
        <w:pStyle w:val="FootnoteText"/>
        <w:rPr>
          <w:rtl/>
        </w:rPr>
      </w:pPr>
      <w:r>
        <w:rPr>
          <w:rStyle w:val="FootnoteReference"/>
        </w:rPr>
        <w:footnoteRef/>
      </w:r>
      <w:r>
        <w:rPr>
          <w:rFonts w:hint="cs"/>
          <w:rtl/>
        </w:rPr>
        <w:tab/>
      </w:r>
      <w:r>
        <w:rPr>
          <w:rFonts w:hint="cs"/>
          <w:rtl/>
          <w:lang w:val="en-US" w:bidi="ar-EG"/>
        </w:rPr>
        <w:t xml:space="preserve">لوائح الاتصالات الدولية: الوثائق الختامية للمؤتمر الإداري العالمي للبرق والهاتف، </w:t>
      </w:r>
      <w:r w:rsidRPr="00567F2E">
        <w:rPr>
          <w:rFonts w:hint="cs"/>
          <w:szCs w:val="18"/>
          <w:rtl/>
        </w:rPr>
        <w:t>الاتحاد</w:t>
      </w:r>
      <w:r>
        <w:rPr>
          <w:rFonts w:hint="cs"/>
          <w:rtl/>
          <w:lang w:val="en-US" w:bidi="ar-EG"/>
        </w:rPr>
        <w:t xml:space="preserve"> الدولي للاتصالات، </w:t>
      </w:r>
      <w:r>
        <w:rPr>
          <w:lang w:val="en-US" w:bidi="ar-EG"/>
        </w:rPr>
        <w:t>1989</w:t>
      </w:r>
      <w:r>
        <w:rPr>
          <w:rFonts w:hint="cs"/>
          <w:rtl/>
          <w:lang w:val="en-US" w:bidi="ar-EG"/>
        </w:rPr>
        <w:t xml:space="preserve">، </w:t>
      </w:r>
      <w:hyperlink r:id="rId160" w:history="1">
        <w:r w:rsidRPr="0031508C">
          <w:rPr>
            <w:rStyle w:val="Hyperlink"/>
            <w:szCs w:val="20"/>
          </w:rPr>
          <w:t>http://www.itu.int/osg/spu/intset/itu-t/mel88/mel-88-e.pdf</w:t>
        </w:r>
      </w:hyperlink>
      <w:r>
        <w:rPr>
          <w:rFonts w:hint="cs"/>
          <w:szCs w:val="20"/>
          <w:rtl/>
        </w:rPr>
        <w:t>.</w:t>
      </w:r>
    </w:p>
  </w:footnote>
  <w:footnote w:id="213">
    <w:p w:rsidR="00D07311" w:rsidRPr="00677F90" w:rsidRDefault="00D07311">
      <w:pPr>
        <w:pStyle w:val="FootnoteText"/>
        <w:rPr>
          <w:lang w:val="en-US"/>
        </w:rPr>
      </w:pPr>
      <w:r>
        <w:rPr>
          <w:rStyle w:val="FootnoteReference"/>
        </w:rPr>
        <w:footnoteRef/>
      </w:r>
      <w:r>
        <w:rPr>
          <w:rtl/>
        </w:rPr>
        <w:t xml:space="preserve"> </w:t>
      </w:r>
      <w:r>
        <w:rPr>
          <w:rFonts w:hint="cs"/>
          <w:rtl/>
        </w:rPr>
        <w:tab/>
        <w:t>جدول أعمال تونس.</w:t>
      </w:r>
    </w:p>
  </w:footnote>
  <w:footnote w:id="214">
    <w:p w:rsidR="00D07311" w:rsidRPr="004B6191" w:rsidRDefault="00D07311" w:rsidP="00783E7E">
      <w:pPr>
        <w:pStyle w:val="FootnoteText"/>
        <w:rPr>
          <w:lang w:val="fr-CH"/>
        </w:rPr>
      </w:pPr>
      <w:r>
        <w:rPr>
          <w:rStyle w:val="FootnoteReference"/>
        </w:rPr>
        <w:footnoteRef/>
      </w:r>
      <w:r>
        <w:rPr>
          <w:rtl/>
        </w:rPr>
        <w:t xml:space="preserve"> </w:t>
      </w:r>
      <w:r>
        <w:rPr>
          <w:rFonts w:hint="cs"/>
          <w:rtl/>
        </w:rPr>
        <w:t>"ال</w:t>
      </w:r>
      <w:r>
        <w:rPr>
          <w:rFonts w:hint="cs"/>
          <w:rtl/>
          <w:lang w:bidi="ar-EG"/>
        </w:rPr>
        <w:t>شراكة الدولية المتعددة الأطراف لمكافحة التهديدات السيبرانية"، الاتحاد الدولي للاتصالات،</w:t>
      </w:r>
      <w:r>
        <w:rPr>
          <w:lang w:val="fr-CH"/>
        </w:rPr>
        <w:tab/>
      </w:r>
      <w:r>
        <w:rPr>
          <w:rFonts w:hint="cs"/>
          <w:rtl/>
          <w:lang w:val="fr-CH"/>
        </w:rPr>
        <w:br/>
      </w:r>
      <w:hyperlink r:id="rId161" w:history="1">
        <w:r w:rsidRPr="00071FB0">
          <w:rPr>
            <w:rStyle w:val="Hyperlink"/>
          </w:rPr>
          <w:t>www.itu.int/ITU-D/cyb/cybersecurity/impact.html</w:t>
        </w:r>
      </w:hyperlink>
      <w:r w:rsidRPr="00BE7FE7">
        <w:t>.</w:t>
      </w:r>
    </w:p>
  </w:footnote>
  <w:footnote w:id="215">
    <w:p w:rsidR="00D07311" w:rsidRPr="00B23AD9" w:rsidRDefault="00D07311" w:rsidP="004B6191">
      <w:pPr>
        <w:pStyle w:val="FootnoteText"/>
        <w:rPr>
          <w:lang w:val="en-US" w:bidi="ar-EG"/>
        </w:rPr>
      </w:pPr>
      <w:r>
        <w:rPr>
          <w:rStyle w:val="FootnoteReference"/>
        </w:rPr>
        <w:footnoteRef/>
      </w:r>
      <w:r>
        <w:rPr>
          <w:rFonts w:hint="cs"/>
          <w:rtl/>
        </w:rPr>
        <w:tab/>
      </w:r>
      <w:r>
        <w:rPr>
          <w:rFonts w:hint="cs"/>
          <w:rtl/>
          <w:lang w:val="en-US" w:bidi="ar-EG"/>
        </w:rPr>
        <w:t xml:space="preserve">رسالة معلومات موجهة </w:t>
      </w:r>
      <w:r w:rsidRPr="00C50784">
        <w:rPr>
          <w:rFonts w:hint="cs"/>
          <w:szCs w:val="18"/>
          <w:rtl/>
        </w:rPr>
        <w:t>من</w:t>
      </w:r>
      <w:r>
        <w:rPr>
          <w:rFonts w:hint="cs"/>
          <w:rtl/>
          <w:lang w:val="en-US" w:bidi="ar-EG"/>
        </w:rPr>
        <w:t xml:space="preserve"> الاتحاد الدولي للاتصالات إلى جميع الدول الأعضاء بشأن "تنمية القدرات في مجال الأمن السيبراني </w:t>
      </w:r>
      <w:r>
        <w:rPr>
          <w:rtl/>
          <w:lang w:val="en-US" w:bidi="ar-EG"/>
        </w:rPr>
        <w:t>–</w:t>
      </w:r>
      <w:r>
        <w:rPr>
          <w:rFonts w:hint="cs"/>
          <w:rtl/>
          <w:lang w:val="en-US" w:bidi="ar-EG"/>
        </w:rPr>
        <w:t xml:space="preserve"> مركز الاستجابة العالمية التابع لمؤسسة إمباكت"، </w:t>
      </w:r>
      <w:r>
        <w:rPr>
          <w:rFonts w:hint="cs"/>
          <w:rtl/>
          <w:lang w:val="en-US" w:bidi="ar-EG"/>
        </w:rPr>
        <w:tab/>
      </w:r>
      <w:r>
        <w:rPr>
          <w:rtl/>
          <w:lang w:val="en-US" w:bidi="ar-EG"/>
        </w:rPr>
        <w:br/>
      </w:r>
      <w:hyperlink r:id="rId162" w:history="1">
        <w:r w:rsidRPr="004978B7">
          <w:rPr>
            <w:rStyle w:val="Hyperlink"/>
            <w:spacing w:val="-2"/>
            <w:szCs w:val="20"/>
          </w:rPr>
          <w:t>www.itu.int/ITU-D/cyb/cybersecurity/docs/IMPACT-information-letter-</w:t>
        </w:r>
        <w:r w:rsidRPr="004978B7">
          <w:rPr>
            <w:rStyle w:val="Hyperlink"/>
          </w:rPr>
          <w:t xml:space="preserve"> </w:t>
        </w:r>
        <w:r w:rsidRPr="004978B7">
          <w:rPr>
            <w:rStyle w:val="Hyperlink"/>
            <w:spacing w:val="-2"/>
          </w:rPr>
          <w:t>sent-to-member-states-2009.pdf</w:t>
        </w:r>
      </w:hyperlink>
      <w:r>
        <w:rPr>
          <w:spacing w:val="-2"/>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Pr="003D1CF4" w:rsidRDefault="00D07311" w:rsidP="003D1CF4">
    <w:pPr>
      <w:pStyle w:val="Header"/>
      <w:rPr>
        <w:rFonts w:cs="Simplified Arabic"/>
        <w:i/>
        <w:iCs w:val="0"/>
        <w:color w:val="808080"/>
        <w:sz w:val="40"/>
        <w:szCs w:val="40"/>
        <w:lang w:val="en-US"/>
      </w:rPr>
    </w:pPr>
    <w:r w:rsidRPr="003D1CF4">
      <w:rPr>
        <w:rFonts w:cs="Simplified Arabic"/>
        <w:i/>
        <w:iCs w:val="0"/>
        <w:color w:val="808080"/>
        <w:sz w:val="40"/>
        <w:szCs w:val="40"/>
        <w:rtl/>
      </w:rPr>
      <w:t>الاتح</w:t>
    </w:r>
    <w:r w:rsidRPr="003D1CF4">
      <w:rPr>
        <w:rFonts w:cs="Simplified Arabic" w:hint="cs"/>
        <w:i/>
        <w:iCs w:val="0"/>
        <w:color w:val="808080"/>
        <w:sz w:val="40"/>
        <w:szCs w:val="40"/>
        <w:rtl/>
        <w:lang w:bidi="ar-EG"/>
      </w:rPr>
      <w:t>ــ</w:t>
    </w:r>
    <w:r w:rsidRPr="003D1CF4">
      <w:rPr>
        <w:rFonts w:cs="Simplified Arabic"/>
        <w:i/>
        <w:iCs w:val="0"/>
        <w:color w:val="808080"/>
        <w:sz w:val="40"/>
        <w:szCs w:val="40"/>
        <w:rtl/>
      </w:rPr>
      <w:t>اد الدول</w:t>
    </w:r>
    <w:r w:rsidRPr="003D1CF4">
      <w:rPr>
        <w:rFonts w:cs="Simplified Arabic" w:hint="cs"/>
        <w:i/>
        <w:iCs w:val="0"/>
        <w:color w:val="808080"/>
        <w:sz w:val="40"/>
        <w:szCs w:val="40"/>
        <w:rtl/>
      </w:rPr>
      <w:t>ــ</w:t>
    </w:r>
    <w:r w:rsidRPr="003D1CF4">
      <w:rPr>
        <w:rFonts w:cs="Simplified Arabic"/>
        <w:i/>
        <w:iCs w:val="0"/>
        <w:color w:val="808080"/>
        <w:sz w:val="40"/>
        <w:szCs w:val="40"/>
        <w:rtl/>
      </w:rPr>
      <w:t>ي للاتص</w:t>
    </w:r>
    <w:r w:rsidRPr="003D1CF4">
      <w:rPr>
        <w:rFonts w:cs="Simplified Arabic" w:hint="cs"/>
        <w:i/>
        <w:iCs w:val="0"/>
        <w:color w:val="808080"/>
        <w:sz w:val="40"/>
        <w:szCs w:val="40"/>
        <w:rtl/>
      </w:rPr>
      <w:t>ــ</w:t>
    </w:r>
    <w:r w:rsidRPr="003D1CF4">
      <w:rPr>
        <w:rFonts w:cs="Simplified Arabic"/>
        <w:i/>
        <w:iCs w:val="0"/>
        <w:color w:val="808080"/>
        <w:sz w:val="40"/>
        <w:szCs w:val="40"/>
        <w:rtl/>
      </w:rPr>
      <w:t>الات</w:t>
    </w:r>
  </w:p>
  <w:p w:rsidR="00D07311" w:rsidRDefault="00D073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946496">
    <w:pPr>
      <w:pStyle w:val="Header"/>
      <w:pBdr>
        <w:bottom w:val="single" w:sz="12" w:space="1" w:color="7A9C48"/>
      </w:pBdr>
      <w:shd w:val="clear" w:color="auto" w:fill="7A9C48"/>
      <w:ind w:left="-1134" w:right="-1134"/>
      <w:rPr>
        <w:b/>
        <w:bCs w:val="0"/>
        <w:i/>
        <w:iCs w:val="0"/>
        <w:sz w:val="24"/>
        <w:szCs w:val="28"/>
        <w:lang w:val="en-US"/>
      </w:rPr>
    </w:pPr>
    <w:r>
      <w:rPr>
        <w:b/>
        <w:bCs w:val="0"/>
        <w:i/>
        <w:iCs w:val="0"/>
        <w:sz w:val="24"/>
        <w:szCs w:val="28"/>
        <w:lang w:val="en-US"/>
      </w:rPr>
      <w:br/>
    </w:r>
  </w:p>
  <w:p w:rsidR="00D07311" w:rsidRPr="009B4D6A" w:rsidRDefault="00D07311" w:rsidP="00946496">
    <w:pPr>
      <w:pStyle w:val="Header"/>
      <w:pBdr>
        <w:bottom w:val="single" w:sz="12" w:space="1" w:color="7A9C48"/>
      </w:pBdr>
      <w:shd w:val="clear" w:color="auto" w:fill="7A9C48"/>
      <w:ind w:left="-1134" w:right="-1134"/>
      <w:rPr>
        <w:color w:val="FFFFFF" w:themeColor="background1"/>
        <w:sz w:val="26"/>
        <w:rtl/>
        <w:lang w:val="en-US" w:bidi="ar-EG"/>
      </w:rPr>
    </w:pPr>
    <w:r w:rsidRPr="009B4D6A">
      <w:rPr>
        <w:rFonts w:hint="cs"/>
        <w:color w:val="FFFFFF" w:themeColor="background1"/>
        <w:sz w:val="26"/>
        <w:rtl/>
        <w:lang w:val="en-US" w:bidi="ar-EG"/>
      </w:rPr>
      <w:t>البحث عن السلام السيبراني</w:t>
    </w:r>
  </w:p>
  <w:p w:rsidR="00D07311" w:rsidRPr="00E64988" w:rsidRDefault="00D07311" w:rsidP="00946496">
    <w:pPr>
      <w:pStyle w:val="Header"/>
      <w:pBdr>
        <w:bottom w:val="single" w:sz="12" w:space="1" w:color="7A9C48"/>
      </w:pBdr>
      <w:shd w:val="clear" w:color="auto" w:fill="7A9C48"/>
      <w:ind w:left="-1134" w:right="-1134"/>
      <w:rPr>
        <w:b/>
        <w:bCs w:val="0"/>
        <w:i/>
        <w:iCs w:val="0"/>
        <w:sz w:val="24"/>
        <w:szCs w:val="28"/>
        <w:lang w:val="en-US"/>
      </w:rPr>
    </w:pPr>
  </w:p>
  <w:p w:rsidR="00D07311" w:rsidRDefault="00D07311" w:rsidP="0094649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9B4D6A">
    <w:pPr>
      <w:pStyle w:val="Header"/>
      <w:pBdr>
        <w:bottom w:val="single" w:sz="12" w:space="1" w:color="7A9C48"/>
      </w:pBdr>
      <w:shd w:val="clear" w:color="auto" w:fill="7A9C48"/>
      <w:ind w:left="-1134" w:right="-1134"/>
      <w:rPr>
        <w:b/>
        <w:bCs w:val="0"/>
        <w:i/>
        <w:iCs w:val="0"/>
        <w:sz w:val="24"/>
        <w:szCs w:val="28"/>
        <w:lang w:val="en-US"/>
      </w:rPr>
    </w:pPr>
    <w:r>
      <w:rPr>
        <w:b/>
        <w:bCs w:val="0"/>
        <w:i/>
        <w:iCs w:val="0"/>
        <w:sz w:val="24"/>
        <w:szCs w:val="28"/>
        <w:lang w:val="en-US"/>
      </w:rPr>
      <w:br/>
    </w:r>
  </w:p>
  <w:p w:rsidR="00D07311" w:rsidRPr="009B4D6A" w:rsidRDefault="00D07311" w:rsidP="009B4D6A">
    <w:pPr>
      <w:pStyle w:val="Header"/>
      <w:pBdr>
        <w:bottom w:val="single" w:sz="12" w:space="1" w:color="7A9C48"/>
      </w:pBdr>
      <w:shd w:val="clear" w:color="auto" w:fill="7A9C48"/>
      <w:ind w:left="-1134" w:right="-1134"/>
      <w:rPr>
        <w:color w:val="FFFFFF" w:themeColor="background1"/>
        <w:sz w:val="26"/>
        <w:rtl/>
        <w:lang w:val="en-US" w:bidi="ar-EG"/>
      </w:rPr>
    </w:pPr>
    <w:r w:rsidRPr="009B4D6A">
      <w:rPr>
        <w:rFonts w:hint="cs"/>
        <w:color w:val="FFFFFF" w:themeColor="background1"/>
        <w:sz w:val="26"/>
        <w:rtl/>
        <w:lang w:val="en-US" w:bidi="ar-EG"/>
      </w:rPr>
      <w:t>البحث عن السلام السيبراني</w:t>
    </w:r>
  </w:p>
  <w:p w:rsidR="00D07311" w:rsidRPr="00E64988" w:rsidRDefault="00D07311" w:rsidP="009B4D6A">
    <w:pPr>
      <w:pStyle w:val="Header"/>
      <w:pBdr>
        <w:bottom w:val="single" w:sz="12" w:space="1" w:color="7A9C48"/>
      </w:pBdr>
      <w:shd w:val="clear" w:color="auto" w:fill="7A9C48"/>
      <w:ind w:left="-1134" w:right="-1134"/>
      <w:rPr>
        <w:b/>
        <w:bCs w:val="0"/>
        <w:i/>
        <w:iCs w:val="0"/>
        <w:sz w:val="24"/>
        <w:szCs w:val="28"/>
        <w:lang w:val="en-US"/>
      </w:rPr>
    </w:pPr>
  </w:p>
  <w:p w:rsidR="00D07311" w:rsidRPr="009B4D6A" w:rsidRDefault="00D07311" w:rsidP="009B4D6A"/>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4C0517">
    <w:pPr>
      <w:pStyle w:val="Header"/>
      <w:pBdr>
        <w:bottom w:val="single" w:sz="12" w:space="1" w:color="7A9C48"/>
      </w:pBdr>
      <w:shd w:val="clear" w:color="auto" w:fill="7A9C48"/>
      <w:ind w:left="-1134" w:right="-1134"/>
      <w:rPr>
        <w:b/>
        <w:bCs w:val="0"/>
        <w:i/>
        <w:iCs w:val="0"/>
        <w:sz w:val="24"/>
        <w:szCs w:val="28"/>
        <w:lang w:val="en-US"/>
      </w:rPr>
    </w:pPr>
    <w:r>
      <w:rPr>
        <w:b/>
        <w:bCs w:val="0"/>
        <w:i/>
        <w:iCs w:val="0"/>
        <w:sz w:val="24"/>
        <w:szCs w:val="28"/>
        <w:lang w:val="en-US"/>
      </w:rPr>
      <w:br/>
    </w:r>
  </w:p>
  <w:p w:rsidR="00D07311" w:rsidRPr="009B4D6A" w:rsidRDefault="00D07311" w:rsidP="004C0517">
    <w:pPr>
      <w:pStyle w:val="Header"/>
      <w:pBdr>
        <w:bottom w:val="single" w:sz="12" w:space="1" w:color="7A9C48"/>
      </w:pBdr>
      <w:shd w:val="clear" w:color="auto" w:fill="7A9C48"/>
      <w:ind w:left="-1134" w:right="-1134"/>
      <w:rPr>
        <w:color w:val="FFFFFF" w:themeColor="background1"/>
        <w:sz w:val="26"/>
        <w:rtl/>
        <w:lang w:val="en-US" w:bidi="ar-EG"/>
      </w:rPr>
    </w:pPr>
    <w:r w:rsidRPr="009B4D6A">
      <w:rPr>
        <w:rFonts w:hint="cs"/>
        <w:color w:val="FFFFFF" w:themeColor="background1"/>
        <w:sz w:val="26"/>
        <w:rtl/>
        <w:lang w:val="en-US" w:bidi="ar-EG"/>
      </w:rPr>
      <w:t>البحث عن السلام السيبراني</w:t>
    </w:r>
  </w:p>
  <w:p w:rsidR="00D07311" w:rsidRPr="00E64988" w:rsidRDefault="00D07311" w:rsidP="004C0517">
    <w:pPr>
      <w:pStyle w:val="Header"/>
      <w:pBdr>
        <w:bottom w:val="single" w:sz="12" w:space="1" w:color="7A9C48"/>
      </w:pBdr>
      <w:shd w:val="clear" w:color="auto" w:fill="7A9C48"/>
      <w:ind w:left="-1134" w:right="-1134"/>
      <w:rPr>
        <w:b/>
        <w:bCs w:val="0"/>
        <w:i/>
        <w:iCs w:val="0"/>
        <w:sz w:val="24"/>
        <w:szCs w:val="28"/>
        <w:lang w:val="en-US"/>
      </w:rPr>
    </w:pPr>
  </w:p>
  <w:p w:rsidR="00D07311" w:rsidRPr="00A326B4" w:rsidRDefault="00D07311" w:rsidP="004C0517">
    <w:pPr>
      <w:rPr>
        <w:lang w:val="en-US"/>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946496">
    <w:pPr>
      <w:pStyle w:val="Header"/>
      <w:pBdr>
        <w:bottom w:val="single" w:sz="12" w:space="1" w:color="7A9C48"/>
      </w:pBdr>
      <w:shd w:val="clear" w:color="auto" w:fill="7A9C48"/>
      <w:ind w:left="-1134" w:right="-1134"/>
      <w:rPr>
        <w:b/>
        <w:bCs w:val="0"/>
        <w:i/>
        <w:iCs w:val="0"/>
        <w:sz w:val="24"/>
        <w:szCs w:val="28"/>
        <w:lang w:val="en-US"/>
      </w:rPr>
    </w:pPr>
    <w:r>
      <w:rPr>
        <w:b/>
        <w:bCs w:val="0"/>
        <w:i/>
        <w:iCs w:val="0"/>
        <w:sz w:val="24"/>
        <w:szCs w:val="28"/>
        <w:lang w:val="en-US"/>
      </w:rPr>
      <w:br/>
    </w:r>
  </w:p>
  <w:p w:rsidR="00D07311" w:rsidRPr="009B4D6A" w:rsidRDefault="00D07311" w:rsidP="00946496">
    <w:pPr>
      <w:pStyle w:val="Header"/>
      <w:pBdr>
        <w:bottom w:val="single" w:sz="12" w:space="1" w:color="7A9C48"/>
      </w:pBdr>
      <w:shd w:val="clear" w:color="auto" w:fill="7A9C48"/>
      <w:ind w:left="-1134" w:right="-1134"/>
      <w:rPr>
        <w:color w:val="FFFFFF" w:themeColor="background1"/>
        <w:sz w:val="26"/>
        <w:rtl/>
        <w:lang w:val="en-US" w:bidi="ar-EG"/>
      </w:rPr>
    </w:pPr>
    <w:r w:rsidRPr="009B4D6A">
      <w:rPr>
        <w:rFonts w:hint="cs"/>
        <w:color w:val="FFFFFF" w:themeColor="background1"/>
        <w:sz w:val="26"/>
        <w:rtl/>
        <w:lang w:val="en-US" w:bidi="ar-EG"/>
      </w:rPr>
      <w:t>البحث عن السلام السيبراني</w:t>
    </w:r>
  </w:p>
  <w:p w:rsidR="00D07311" w:rsidRPr="00E64988" w:rsidRDefault="00D07311" w:rsidP="00946496">
    <w:pPr>
      <w:pStyle w:val="Header"/>
      <w:pBdr>
        <w:bottom w:val="single" w:sz="12" w:space="1" w:color="7A9C48"/>
      </w:pBdr>
      <w:shd w:val="clear" w:color="auto" w:fill="7A9C48"/>
      <w:ind w:left="-1134" w:right="-1134"/>
      <w:rPr>
        <w:b/>
        <w:bCs w:val="0"/>
        <w:i/>
        <w:iCs w:val="0"/>
        <w:sz w:val="24"/>
        <w:szCs w:val="28"/>
        <w:lang w:val="en-US"/>
      </w:rPr>
    </w:pPr>
  </w:p>
  <w:p w:rsidR="00D07311" w:rsidRDefault="00D07311" w:rsidP="00946496"/>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9B4D6A">
    <w:pPr>
      <w:pStyle w:val="Header"/>
      <w:pBdr>
        <w:bottom w:val="single" w:sz="12" w:space="1" w:color="7A9C48"/>
      </w:pBdr>
      <w:shd w:val="clear" w:color="auto" w:fill="7A9C48"/>
      <w:ind w:left="-1134" w:right="-1134"/>
      <w:rPr>
        <w:b/>
        <w:bCs w:val="0"/>
        <w:i/>
        <w:iCs w:val="0"/>
        <w:sz w:val="24"/>
        <w:szCs w:val="28"/>
        <w:lang w:val="en-US"/>
      </w:rPr>
    </w:pPr>
    <w:r>
      <w:rPr>
        <w:b/>
        <w:bCs w:val="0"/>
        <w:i/>
        <w:iCs w:val="0"/>
        <w:sz w:val="24"/>
        <w:szCs w:val="28"/>
        <w:lang w:val="en-US"/>
      </w:rPr>
      <w:br/>
    </w:r>
  </w:p>
  <w:p w:rsidR="00D07311" w:rsidRPr="009B4D6A" w:rsidRDefault="00D07311" w:rsidP="009B4D6A">
    <w:pPr>
      <w:pStyle w:val="Header"/>
      <w:pBdr>
        <w:bottom w:val="single" w:sz="12" w:space="1" w:color="7A9C48"/>
      </w:pBdr>
      <w:shd w:val="clear" w:color="auto" w:fill="7A9C48"/>
      <w:ind w:left="-1134" w:right="-1134"/>
      <w:rPr>
        <w:color w:val="FFFFFF" w:themeColor="background1"/>
        <w:sz w:val="26"/>
        <w:rtl/>
        <w:lang w:val="en-US" w:bidi="ar-EG"/>
      </w:rPr>
    </w:pPr>
    <w:r w:rsidRPr="009B4D6A">
      <w:rPr>
        <w:rFonts w:hint="cs"/>
        <w:color w:val="FFFFFF" w:themeColor="background1"/>
        <w:sz w:val="26"/>
        <w:rtl/>
        <w:lang w:val="en-US" w:bidi="ar-EG"/>
      </w:rPr>
      <w:t>البحث عن السلام السيبراني</w:t>
    </w:r>
  </w:p>
  <w:p w:rsidR="00D07311" w:rsidRPr="00E64988" w:rsidRDefault="00D07311" w:rsidP="009B4D6A">
    <w:pPr>
      <w:pStyle w:val="Header"/>
      <w:pBdr>
        <w:bottom w:val="single" w:sz="12" w:space="1" w:color="7A9C48"/>
      </w:pBdr>
      <w:shd w:val="clear" w:color="auto" w:fill="7A9C48"/>
      <w:ind w:left="-1134" w:right="-1134"/>
      <w:rPr>
        <w:b/>
        <w:bCs w:val="0"/>
        <w:i/>
        <w:iCs w:val="0"/>
        <w:sz w:val="24"/>
        <w:szCs w:val="28"/>
        <w:lang w:val="en-US"/>
      </w:rPr>
    </w:pPr>
  </w:p>
  <w:p w:rsidR="00D07311" w:rsidRPr="009B4D6A" w:rsidRDefault="00D07311" w:rsidP="009B4D6A"/>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7311" w:rsidRDefault="00D07311" w:rsidP="004C0517">
    <w:pPr>
      <w:pStyle w:val="Header"/>
      <w:pBdr>
        <w:bottom w:val="single" w:sz="12" w:space="1" w:color="7A9C48"/>
      </w:pBdr>
      <w:shd w:val="clear" w:color="auto" w:fill="7A9C48"/>
      <w:ind w:left="-1134" w:right="-1134"/>
      <w:rPr>
        <w:b/>
        <w:bCs w:val="0"/>
        <w:i/>
        <w:iCs w:val="0"/>
        <w:sz w:val="24"/>
        <w:szCs w:val="28"/>
        <w:lang w:val="en-US"/>
      </w:rPr>
    </w:pPr>
    <w:r>
      <w:rPr>
        <w:b/>
        <w:bCs w:val="0"/>
        <w:i/>
        <w:iCs w:val="0"/>
        <w:sz w:val="24"/>
        <w:szCs w:val="28"/>
        <w:lang w:val="en-US"/>
      </w:rPr>
      <w:br/>
    </w:r>
  </w:p>
  <w:p w:rsidR="00D07311" w:rsidRPr="009B4D6A" w:rsidRDefault="00D07311" w:rsidP="004C0517">
    <w:pPr>
      <w:pStyle w:val="Header"/>
      <w:pBdr>
        <w:bottom w:val="single" w:sz="12" w:space="1" w:color="7A9C48"/>
      </w:pBdr>
      <w:shd w:val="clear" w:color="auto" w:fill="7A9C48"/>
      <w:ind w:left="-1134" w:right="-1134"/>
      <w:rPr>
        <w:color w:val="FFFFFF" w:themeColor="background1"/>
        <w:sz w:val="26"/>
        <w:rtl/>
        <w:lang w:val="en-US" w:bidi="ar-EG"/>
      </w:rPr>
    </w:pPr>
    <w:r w:rsidRPr="009B4D6A">
      <w:rPr>
        <w:rFonts w:hint="cs"/>
        <w:color w:val="FFFFFF" w:themeColor="background1"/>
        <w:sz w:val="26"/>
        <w:rtl/>
        <w:lang w:val="en-US" w:bidi="ar-EG"/>
      </w:rPr>
      <w:t>البحث عن السلام السيبراني</w:t>
    </w:r>
  </w:p>
  <w:p w:rsidR="00D07311" w:rsidRPr="00E64988" w:rsidRDefault="00D07311" w:rsidP="004C0517">
    <w:pPr>
      <w:pStyle w:val="Header"/>
      <w:pBdr>
        <w:bottom w:val="single" w:sz="12" w:space="1" w:color="7A9C48"/>
      </w:pBdr>
      <w:shd w:val="clear" w:color="auto" w:fill="7A9C48"/>
      <w:ind w:left="-1134" w:right="-1134"/>
      <w:rPr>
        <w:b/>
        <w:bCs w:val="0"/>
        <w:i/>
        <w:iCs w:val="0"/>
        <w:sz w:val="24"/>
        <w:szCs w:val="28"/>
        <w:lang w:val="en-US"/>
      </w:rPr>
    </w:pPr>
  </w:p>
  <w:p w:rsidR="00D07311" w:rsidRPr="00A326B4" w:rsidRDefault="00D07311" w:rsidP="004C0517">
    <w:pPr>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A94E5CA"/>
    <w:lvl w:ilvl="0">
      <w:start w:val="1"/>
      <w:numFmt w:val="decimal"/>
      <w:lvlText w:val="%1."/>
      <w:lvlJc w:val="left"/>
      <w:pPr>
        <w:tabs>
          <w:tab w:val="num" w:pos="1492"/>
        </w:tabs>
        <w:ind w:left="1492" w:hanging="360"/>
      </w:pPr>
    </w:lvl>
  </w:abstractNum>
  <w:abstractNum w:abstractNumId="1">
    <w:nsid w:val="FFFFFF7D"/>
    <w:multiLevelType w:val="singleLevel"/>
    <w:tmpl w:val="43E2C82E"/>
    <w:lvl w:ilvl="0">
      <w:start w:val="1"/>
      <w:numFmt w:val="decimal"/>
      <w:lvlText w:val="%1."/>
      <w:lvlJc w:val="left"/>
      <w:pPr>
        <w:tabs>
          <w:tab w:val="num" w:pos="1209"/>
        </w:tabs>
        <w:ind w:left="1209" w:hanging="360"/>
      </w:pPr>
    </w:lvl>
  </w:abstractNum>
  <w:abstractNum w:abstractNumId="2">
    <w:nsid w:val="FFFFFF7E"/>
    <w:multiLevelType w:val="singleLevel"/>
    <w:tmpl w:val="F074377E"/>
    <w:lvl w:ilvl="0">
      <w:start w:val="1"/>
      <w:numFmt w:val="decimal"/>
      <w:lvlText w:val="%1."/>
      <w:lvlJc w:val="left"/>
      <w:pPr>
        <w:tabs>
          <w:tab w:val="num" w:pos="926"/>
        </w:tabs>
        <w:ind w:left="926" w:hanging="360"/>
      </w:pPr>
    </w:lvl>
  </w:abstractNum>
  <w:abstractNum w:abstractNumId="3">
    <w:nsid w:val="FFFFFF7F"/>
    <w:multiLevelType w:val="singleLevel"/>
    <w:tmpl w:val="6BE4A868"/>
    <w:lvl w:ilvl="0">
      <w:start w:val="1"/>
      <w:numFmt w:val="decimal"/>
      <w:lvlText w:val="%1."/>
      <w:lvlJc w:val="left"/>
      <w:pPr>
        <w:tabs>
          <w:tab w:val="num" w:pos="643"/>
        </w:tabs>
        <w:ind w:left="643" w:hanging="360"/>
      </w:pPr>
    </w:lvl>
  </w:abstractNum>
  <w:abstractNum w:abstractNumId="4">
    <w:nsid w:val="FFFFFF80"/>
    <w:multiLevelType w:val="singleLevel"/>
    <w:tmpl w:val="B4304A4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55E17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61E6A6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00644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F66C078"/>
    <w:lvl w:ilvl="0">
      <w:start w:val="1"/>
      <w:numFmt w:val="decimal"/>
      <w:lvlText w:val="%1."/>
      <w:lvlJc w:val="left"/>
      <w:pPr>
        <w:tabs>
          <w:tab w:val="num" w:pos="360"/>
        </w:tabs>
        <w:ind w:left="360" w:hanging="360"/>
      </w:pPr>
    </w:lvl>
  </w:abstractNum>
  <w:abstractNum w:abstractNumId="9">
    <w:nsid w:val="FFFFFF89"/>
    <w:multiLevelType w:val="singleLevel"/>
    <w:tmpl w:val="EC725A80"/>
    <w:lvl w:ilvl="0">
      <w:start w:val="1"/>
      <w:numFmt w:val="bullet"/>
      <w:lvlText w:val=""/>
      <w:lvlJc w:val="left"/>
      <w:pPr>
        <w:tabs>
          <w:tab w:val="num" w:pos="360"/>
        </w:tabs>
        <w:ind w:left="360" w:hanging="360"/>
      </w:pPr>
      <w:rPr>
        <w:rFonts w:ascii="Symbol" w:hAnsi="Symbol" w:hint="default"/>
      </w:rPr>
    </w:lvl>
  </w:abstractNum>
  <w:abstractNum w:abstractNumId="10">
    <w:nsid w:val="14CB66F0"/>
    <w:multiLevelType w:val="hybridMultilevel"/>
    <w:tmpl w:val="C1127A9C"/>
    <w:lvl w:ilvl="0" w:tplc="012EAFF8">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nsid w:val="19EC3726"/>
    <w:multiLevelType w:val="hybridMultilevel"/>
    <w:tmpl w:val="757473F0"/>
    <w:lvl w:ilvl="0" w:tplc="4D18F31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05353F7"/>
    <w:multiLevelType w:val="hybridMultilevel"/>
    <w:tmpl w:val="07DCDA0C"/>
    <w:lvl w:ilvl="0" w:tplc="012EAFF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0D11AD"/>
    <w:multiLevelType w:val="hybridMultilevel"/>
    <w:tmpl w:val="17D6D99A"/>
    <w:lvl w:ilvl="0" w:tplc="A2C4A89C">
      <w:start w:val="3"/>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BentonSans Book"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BentonSans Book"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BentonSans Book" w:hint="default"/>
      </w:rPr>
    </w:lvl>
    <w:lvl w:ilvl="8" w:tplc="04070005" w:tentative="1">
      <w:start w:val="1"/>
      <w:numFmt w:val="bullet"/>
      <w:lvlText w:val=""/>
      <w:lvlJc w:val="left"/>
      <w:pPr>
        <w:ind w:left="6120" w:hanging="360"/>
      </w:pPr>
      <w:rPr>
        <w:rFonts w:ascii="Wingdings" w:hAnsi="Wingdings" w:hint="default"/>
      </w:rPr>
    </w:lvl>
  </w:abstractNum>
  <w:abstractNum w:abstractNumId="15">
    <w:nsid w:val="38E2034A"/>
    <w:multiLevelType w:val="hybridMultilevel"/>
    <w:tmpl w:val="ADC01278"/>
    <w:lvl w:ilvl="0" w:tplc="5192D792">
      <w:numFmt w:val="bullet"/>
      <w:lvlText w:val="-"/>
      <w:lvlJc w:val="left"/>
      <w:pPr>
        <w:ind w:left="1080" w:hanging="360"/>
      </w:pPr>
      <w:rPr>
        <w:rFonts w:ascii="Times New Roman" w:eastAsia="Times New Roman" w:hAnsi="Times New Roman"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D855BD4"/>
    <w:multiLevelType w:val="hybridMultilevel"/>
    <w:tmpl w:val="2C6CB896"/>
    <w:lvl w:ilvl="0" w:tplc="0409000F">
      <w:start w:val="1"/>
      <w:numFmt w:val="decimal"/>
      <w:lvlText w:val="%1."/>
      <w:lvlJc w:val="left"/>
      <w:pPr>
        <w:ind w:left="369" w:hanging="360"/>
      </w:pPr>
    </w:lvl>
    <w:lvl w:ilvl="1" w:tplc="04090019" w:tentative="1">
      <w:start w:val="1"/>
      <w:numFmt w:val="lowerLetter"/>
      <w:lvlText w:val="%2."/>
      <w:lvlJc w:val="left"/>
      <w:pPr>
        <w:ind w:left="1089" w:hanging="360"/>
      </w:pPr>
    </w:lvl>
    <w:lvl w:ilvl="2" w:tplc="0409001B" w:tentative="1">
      <w:start w:val="1"/>
      <w:numFmt w:val="lowerRoman"/>
      <w:lvlText w:val="%3."/>
      <w:lvlJc w:val="right"/>
      <w:pPr>
        <w:ind w:left="1809" w:hanging="180"/>
      </w:pPr>
    </w:lvl>
    <w:lvl w:ilvl="3" w:tplc="0409000F" w:tentative="1">
      <w:start w:val="1"/>
      <w:numFmt w:val="decimal"/>
      <w:lvlText w:val="%4."/>
      <w:lvlJc w:val="left"/>
      <w:pPr>
        <w:ind w:left="2529" w:hanging="360"/>
      </w:pPr>
    </w:lvl>
    <w:lvl w:ilvl="4" w:tplc="04090019" w:tentative="1">
      <w:start w:val="1"/>
      <w:numFmt w:val="lowerLetter"/>
      <w:lvlText w:val="%5."/>
      <w:lvlJc w:val="left"/>
      <w:pPr>
        <w:ind w:left="3249" w:hanging="360"/>
      </w:pPr>
    </w:lvl>
    <w:lvl w:ilvl="5" w:tplc="0409001B" w:tentative="1">
      <w:start w:val="1"/>
      <w:numFmt w:val="lowerRoman"/>
      <w:lvlText w:val="%6."/>
      <w:lvlJc w:val="right"/>
      <w:pPr>
        <w:ind w:left="3969" w:hanging="180"/>
      </w:pPr>
    </w:lvl>
    <w:lvl w:ilvl="6" w:tplc="0409000F" w:tentative="1">
      <w:start w:val="1"/>
      <w:numFmt w:val="decimal"/>
      <w:lvlText w:val="%7."/>
      <w:lvlJc w:val="left"/>
      <w:pPr>
        <w:ind w:left="4689" w:hanging="360"/>
      </w:pPr>
    </w:lvl>
    <w:lvl w:ilvl="7" w:tplc="04090019" w:tentative="1">
      <w:start w:val="1"/>
      <w:numFmt w:val="lowerLetter"/>
      <w:lvlText w:val="%8."/>
      <w:lvlJc w:val="left"/>
      <w:pPr>
        <w:ind w:left="5409" w:hanging="360"/>
      </w:pPr>
    </w:lvl>
    <w:lvl w:ilvl="8" w:tplc="0409001B" w:tentative="1">
      <w:start w:val="1"/>
      <w:numFmt w:val="lowerRoman"/>
      <w:lvlText w:val="%9."/>
      <w:lvlJc w:val="right"/>
      <w:pPr>
        <w:ind w:left="6129" w:hanging="180"/>
      </w:pPr>
    </w:lvl>
  </w:abstractNum>
  <w:abstractNum w:abstractNumId="17">
    <w:nsid w:val="43684037"/>
    <w:multiLevelType w:val="hybridMultilevel"/>
    <w:tmpl w:val="14D0C4D8"/>
    <w:lvl w:ilvl="0" w:tplc="F5B248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37DE3"/>
    <w:multiLevelType w:val="hybridMultilevel"/>
    <w:tmpl w:val="DDB63FFE"/>
    <w:lvl w:ilvl="0" w:tplc="622A76F2">
      <w:start w:val="1"/>
      <w:numFmt w:val="decimal"/>
      <w:lvlText w:val="%1-"/>
      <w:lvlJc w:val="left"/>
      <w:pPr>
        <w:ind w:left="1080" w:hanging="360"/>
      </w:pPr>
      <w:rPr>
        <w:rFonts w:cs="Times New Roman" w:hint="default"/>
        <w:lang w:bidi="ar-EG"/>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nsid w:val="43B53B74"/>
    <w:multiLevelType w:val="hybridMultilevel"/>
    <w:tmpl w:val="4D6806AC"/>
    <w:lvl w:ilvl="0" w:tplc="6992A2E4">
      <w:start w:val="1"/>
      <w:numFmt w:val="decimal"/>
      <w:lvlText w:val="(%1)"/>
      <w:lvlJc w:val="left"/>
      <w:pPr>
        <w:ind w:left="785" w:hanging="360"/>
      </w:pPr>
      <w:rPr>
        <w:rFonts w:cs="Times New Roman" w:hint="default"/>
        <w:lang w:bidi="ar-EG"/>
      </w:rPr>
    </w:lvl>
    <w:lvl w:ilvl="1" w:tplc="04090019" w:tentative="1">
      <w:start w:val="1"/>
      <w:numFmt w:val="lowerLetter"/>
      <w:lvlText w:val="%2."/>
      <w:lvlJc w:val="left"/>
      <w:pPr>
        <w:ind w:left="1505" w:hanging="360"/>
      </w:pPr>
      <w:rPr>
        <w:rFonts w:cs="Times New Roman"/>
      </w:rPr>
    </w:lvl>
    <w:lvl w:ilvl="2" w:tplc="0409001B" w:tentative="1">
      <w:start w:val="1"/>
      <w:numFmt w:val="lowerRoman"/>
      <w:lvlText w:val="%3."/>
      <w:lvlJc w:val="right"/>
      <w:pPr>
        <w:ind w:left="2225" w:hanging="180"/>
      </w:pPr>
      <w:rPr>
        <w:rFonts w:cs="Times New Roman"/>
      </w:rPr>
    </w:lvl>
    <w:lvl w:ilvl="3" w:tplc="0409000F" w:tentative="1">
      <w:start w:val="1"/>
      <w:numFmt w:val="decimal"/>
      <w:lvlText w:val="%4."/>
      <w:lvlJc w:val="left"/>
      <w:pPr>
        <w:ind w:left="2945" w:hanging="360"/>
      </w:pPr>
      <w:rPr>
        <w:rFonts w:cs="Times New Roman"/>
      </w:rPr>
    </w:lvl>
    <w:lvl w:ilvl="4" w:tplc="04090019" w:tentative="1">
      <w:start w:val="1"/>
      <w:numFmt w:val="lowerLetter"/>
      <w:lvlText w:val="%5."/>
      <w:lvlJc w:val="left"/>
      <w:pPr>
        <w:ind w:left="3665" w:hanging="360"/>
      </w:pPr>
      <w:rPr>
        <w:rFonts w:cs="Times New Roman"/>
      </w:rPr>
    </w:lvl>
    <w:lvl w:ilvl="5" w:tplc="0409001B" w:tentative="1">
      <w:start w:val="1"/>
      <w:numFmt w:val="lowerRoman"/>
      <w:lvlText w:val="%6."/>
      <w:lvlJc w:val="right"/>
      <w:pPr>
        <w:ind w:left="4385" w:hanging="180"/>
      </w:pPr>
      <w:rPr>
        <w:rFonts w:cs="Times New Roman"/>
      </w:rPr>
    </w:lvl>
    <w:lvl w:ilvl="6" w:tplc="0409000F" w:tentative="1">
      <w:start w:val="1"/>
      <w:numFmt w:val="decimal"/>
      <w:lvlText w:val="%7."/>
      <w:lvlJc w:val="left"/>
      <w:pPr>
        <w:ind w:left="5105" w:hanging="360"/>
      </w:pPr>
      <w:rPr>
        <w:rFonts w:cs="Times New Roman"/>
      </w:rPr>
    </w:lvl>
    <w:lvl w:ilvl="7" w:tplc="04090019" w:tentative="1">
      <w:start w:val="1"/>
      <w:numFmt w:val="lowerLetter"/>
      <w:lvlText w:val="%8."/>
      <w:lvlJc w:val="left"/>
      <w:pPr>
        <w:ind w:left="5825" w:hanging="360"/>
      </w:pPr>
      <w:rPr>
        <w:rFonts w:cs="Times New Roman"/>
      </w:rPr>
    </w:lvl>
    <w:lvl w:ilvl="8" w:tplc="0409001B" w:tentative="1">
      <w:start w:val="1"/>
      <w:numFmt w:val="lowerRoman"/>
      <w:lvlText w:val="%9."/>
      <w:lvlJc w:val="right"/>
      <w:pPr>
        <w:ind w:left="6545" w:hanging="180"/>
      </w:pPr>
      <w:rPr>
        <w:rFonts w:cs="Times New Roman"/>
      </w:rPr>
    </w:lvl>
  </w:abstractNum>
  <w:abstractNum w:abstractNumId="20">
    <w:nsid w:val="47E56932"/>
    <w:multiLevelType w:val="hybridMultilevel"/>
    <w:tmpl w:val="39F02302"/>
    <w:lvl w:ilvl="0" w:tplc="DFB484A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21">
    <w:nsid w:val="4D533721"/>
    <w:multiLevelType w:val="hybridMultilevel"/>
    <w:tmpl w:val="A1D62E06"/>
    <w:lvl w:ilvl="0" w:tplc="8D84A61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6555B0"/>
    <w:multiLevelType w:val="hybridMultilevel"/>
    <w:tmpl w:val="2C5E7D26"/>
    <w:lvl w:ilvl="0" w:tplc="74AEA0A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742B594E"/>
    <w:multiLevelType w:val="hybridMultilevel"/>
    <w:tmpl w:val="9F0C1A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6"/>
  </w:num>
  <w:num w:numId="3">
    <w:abstractNumId w:val="5"/>
  </w:num>
  <w:num w:numId="4">
    <w:abstractNumId w:val="4"/>
  </w:num>
  <w:num w:numId="5">
    <w:abstractNumId w:val="8"/>
  </w:num>
  <w:num w:numId="6">
    <w:abstractNumId w:val="3"/>
  </w:num>
  <w:num w:numId="7">
    <w:abstractNumId w:val="2"/>
  </w:num>
  <w:num w:numId="8">
    <w:abstractNumId w:val="1"/>
  </w:num>
  <w:num w:numId="9">
    <w:abstractNumId w:val="0"/>
  </w:num>
  <w:num w:numId="10">
    <w:abstractNumId w:val="9"/>
  </w:num>
  <w:num w:numId="11">
    <w:abstractNumId w:val="7"/>
  </w:num>
  <w:num w:numId="12">
    <w:abstractNumId w:val="17"/>
  </w:num>
  <w:num w:numId="13">
    <w:abstractNumId w:val="15"/>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9"/>
  </w:num>
  <w:num w:numId="20">
    <w:abstractNumId w:val="11"/>
  </w:num>
  <w:num w:numId="21">
    <w:abstractNumId w:val="12"/>
  </w:num>
  <w:num w:numId="22">
    <w:abstractNumId w:val="10"/>
  </w:num>
  <w:num w:numId="23">
    <w:abstractNumId w:val="22"/>
  </w:num>
  <w:num w:numId="2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embedSystemFonts/>
  <w:attachedTemplate r:id="rId1"/>
  <w:stylePaneFormatFilter w:val="3001"/>
  <w:defaultTabStop w:val="720"/>
  <w:doNotHyphenateCaps/>
  <w:evenAndOddHeaders/>
  <w:displayHorizontalDrawingGridEvery w:val="0"/>
  <w:displayVerticalDrawingGridEvery w:val="0"/>
  <w:doNotUseMarginsForDrawingGridOrigin/>
  <w:doNotShadeFormData/>
  <w:noPunctuationKerning/>
  <w:characterSpacingControl w:val="doNotCompress"/>
  <w:savePreviewPicture/>
  <w:hdrShapeDefaults>
    <o:shapedefaults v:ext="edit" spidmax="79873"/>
  </w:hdrShapeDefaults>
  <w:footnotePr>
    <w:footnote w:id="-1"/>
    <w:footnote w:id="0"/>
  </w:footnotePr>
  <w:endnotePr>
    <w:endnote w:id="-1"/>
    <w:endnote w:id="0"/>
  </w:endnotePr>
  <w:compat/>
  <w:rsids>
    <w:rsidRoot w:val="002B3AF8"/>
    <w:rsid w:val="00002FFF"/>
    <w:rsid w:val="00013063"/>
    <w:rsid w:val="00014664"/>
    <w:rsid w:val="00015D63"/>
    <w:rsid w:val="00015F57"/>
    <w:rsid w:val="0001695E"/>
    <w:rsid w:val="00016F87"/>
    <w:rsid w:val="00017506"/>
    <w:rsid w:val="00017C5C"/>
    <w:rsid w:val="00017FA3"/>
    <w:rsid w:val="000309F4"/>
    <w:rsid w:val="000401F9"/>
    <w:rsid w:val="00040569"/>
    <w:rsid w:val="00043608"/>
    <w:rsid w:val="00044C4D"/>
    <w:rsid w:val="0004536C"/>
    <w:rsid w:val="0004657F"/>
    <w:rsid w:val="0004727E"/>
    <w:rsid w:val="00050E60"/>
    <w:rsid w:val="00051B49"/>
    <w:rsid w:val="00053BE7"/>
    <w:rsid w:val="00055605"/>
    <w:rsid w:val="00055F6A"/>
    <w:rsid w:val="000570A8"/>
    <w:rsid w:val="000570C1"/>
    <w:rsid w:val="0006449C"/>
    <w:rsid w:val="000655BF"/>
    <w:rsid w:val="00065757"/>
    <w:rsid w:val="000659FD"/>
    <w:rsid w:val="0006695B"/>
    <w:rsid w:val="0007041D"/>
    <w:rsid w:val="000739A3"/>
    <w:rsid w:val="000757BE"/>
    <w:rsid w:val="00081850"/>
    <w:rsid w:val="00094172"/>
    <w:rsid w:val="000A177F"/>
    <w:rsid w:val="000A539D"/>
    <w:rsid w:val="000A5A0D"/>
    <w:rsid w:val="000B320B"/>
    <w:rsid w:val="000B4237"/>
    <w:rsid w:val="000B4380"/>
    <w:rsid w:val="000B683F"/>
    <w:rsid w:val="000C07A8"/>
    <w:rsid w:val="000C7BEA"/>
    <w:rsid w:val="000D6B83"/>
    <w:rsid w:val="000E257F"/>
    <w:rsid w:val="000E7E2D"/>
    <w:rsid w:val="000F2CC2"/>
    <w:rsid w:val="000F454A"/>
    <w:rsid w:val="000F557B"/>
    <w:rsid w:val="00101961"/>
    <w:rsid w:val="00103042"/>
    <w:rsid w:val="0010596D"/>
    <w:rsid w:val="0011582D"/>
    <w:rsid w:val="0011796A"/>
    <w:rsid w:val="00123FFE"/>
    <w:rsid w:val="00125A03"/>
    <w:rsid w:val="00126993"/>
    <w:rsid w:val="00133010"/>
    <w:rsid w:val="0013357C"/>
    <w:rsid w:val="001357FD"/>
    <w:rsid w:val="00136A56"/>
    <w:rsid w:val="00141CAA"/>
    <w:rsid w:val="00144DAE"/>
    <w:rsid w:val="00151660"/>
    <w:rsid w:val="00152684"/>
    <w:rsid w:val="00156BA3"/>
    <w:rsid w:val="00160A1B"/>
    <w:rsid w:val="00160FCA"/>
    <w:rsid w:val="001611AB"/>
    <w:rsid w:val="00162AEC"/>
    <w:rsid w:val="00164124"/>
    <w:rsid w:val="001732EA"/>
    <w:rsid w:val="00177C75"/>
    <w:rsid w:val="00180C04"/>
    <w:rsid w:val="00181FBB"/>
    <w:rsid w:val="0018416A"/>
    <w:rsid w:val="00190D7D"/>
    <w:rsid w:val="00192CD6"/>
    <w:rsid w:val="001942F7"/>
    <w:rsid w:val="001A117E"/>
    <w:rsid w:val="001A4857"/>
    <w:rsid w:val="001A54C0"/>
    <w:rsid w:val="001C0930"/>
    <w:rsid w:val="001C2E6C"/>
    <w:rsid w:val="001C3B19"/>
    <w:rsid w:val="001D1874"/>
    <w:rsid w:val="001E207D"/>
    <w:rsid w:val="001E2E48"/>
    <w:rsid w:val="001E7CC4"/>
    <w:rsid w:val="001F06DD"/>
    <w:rsid w:val="001F121F"/>
    <w:rsid w:val="001F122E"/>
    <w:rsid w:val="001F29EE"/>
    <w:rsid w:val="001F319C"/>
    <w:rsid w:val="001F39CC"/>
    <w:rsid w:val="002006B4"/>
    <w:rsid w:val="00203D04"/>
    <w:rsid w:val="0020641F"/>
    <w:rsid w:val="002101AF"/>
    <w:rsid w:val="00215B53"/>
    <w:rsid w:val="002164D2"/>
    <w:rsid w:val="00217248"/>
    <w:rsid w:val="00220875"/>
    <w:rsid w:val="00220E8F"/>
    <w:rsid w:val="00224F5C"/>
    <w:rsid w:val="00225D25"/>
    <w:rsid w:val="002364C0"/>
    <w:rsid w:val="00236527"/>
    <w:rsid w:val="00240A14"/>
    <w:rsid w:val="00240F53"/>
    <w:rsid w:val="0024109E"/>
    <w:rsid w:val="00241974"/>
    <w:rsid w:val="002435EC"/>
    <w:rsid w:val="00244B5F"/>
    <w:rsid w:val="00251CD8"/>
    <w:rsid w:val="00264370"/>
    <w:rsid w:val="00270492"/>
    <w:rsid w:val="002762A0"/>
    <w:rsid w:val="0027734E"/>
    <w:rsid w:val="002871F4"/>
    <w:rsid w:val="002874B8"/>
    <w:rsid w:val="0029042D"/>
    <w:rsid w:val="002924BC"/>
    <w:rsid w:val="0029372F"/>
    <w:rsid w:val="00295B70"/>
    <w:rsid w:val="00296608"/>
    <w:rsid w:val="002A2DA3"/>
    <w:rsid w:val="002A3B99"/>
    <w:rsid w:val="002A3EFB"/>
    <w:rsid w:val="002B3AF8"/>
    <w:rsid w:val="002C2D34"/>
    <w:rsid w:val="002C674A"/>
    <w:rsid w:val="002C7C1C"/>
    <w:rsid w:val="002D1B2D"/>
    <w:rsid w:val="002D229C"/>
    <w:rsid w:val="002D3D9E"/>
    <w:rsid w:val="002D72D2"/>
    <w:rsid w:val="002E0E83"/>
    <w:rsid w:val="002E1403"/>
    <w:rsid w:val="002E1782"/>
    <w:rsid w:val="002F1382"/>
    <w:rsid w:val="002F6E81"/>
    <w:rsid w:val="003078EB"/>
    <w:rsid w:val="003109FA"/>
    <w:rsid w:val="0031446A"/>
    <w:rsid w:val="00315825"/>
    <w:rsid w:val="0032230E"/>
    <w:rsid w:val="00322E51"/>
    <w:rsid w:val="00325574"/>
    <w:rsid w:val="003361C2"/>
    <w:rsid w:val="0033662B"/>
    <w:rsid w:val="0034013C"/>
    <w:rsid w:val="0034018D"/>
    <w:rsid w:val="00341E9B"/>
    <w:rsid w:val="00342880"/>
    <w:rsid w:val="00344FD4"/>
    <w:rsid w:val="003503BF"/>
    <w:rsid w:val="00352270"/>
    <w:rsid w:val="00352475"/>
    <w:rsid w:val="00366396"/>
    <w:rsid w:val="00367E08"/>
    <w:rsid w:val="00367F87"/>
    <w:rsid w:val="0037294D"/>
    <w:rsid w:val="00376471"/>
    <w:rsid w:val="0037693E"/>
    <w:rsid w:val="00380553"/>
    <w:rsid w:val="0038330E"/>
    <w:rsid w:val="00386F08"/>
    <w:rsid w:val="0038711A"/>
    <w:rsid w:val="003925DA"/>
    <w:rsid w:val="00396303"/>
    <w:rsid w:val="00396374"/>
    <w:rsid w:val="003A4CF0"/>
    <w:rsid w:val="003A4EC9"/>
    <w:rsid w:val="003A4F6C"/>
    <w:rsid w:val="003A6284"/>
    <w:rsid w:val="003A7B6B"/>
    <w:rsid w:val="003B69F6"/>
    <w:rsid w:val="003B7354"/>
    <w:rsid w:val="003C010E"/>
    <w:rsid w:val="003C34FB"/>
    <w:rsid w:val="003C524A"/>
    <w:rsid w:val="003C6559"/>
    <w:rsid w:val="003D1CF4"/>
    <w:rsid w:val="003D33CB"/>
    <w:rsid w:val="003D5B9F"/>
    <w:rsid w:val="003D5EB8"/>
    <w:rsid w:val="003E588E"/>
    <w:rsid w:val="003F3E54"/>
    <w:rsid w:val="003F4660"/>
    <w:rsid w:val="003F538F"/>
    <w:rsid w:val="004054F1"/>
    <w:rsid w:val="004071EE"/>
    <w:rsid w:val="00415FC4"/>
    <w:rsid w:val="004164C2"/>
    <w:rsid w:val="00416AFF"/>
    <w:rsid w:val="00423DF8"/>
    <w:rsid w:val="00436560"/>
    <w:rsid w:val="004374EA"/>
    <w:rsid w:val="004409AB"/>
    <w:rsid w:val="00441172"/>
    <w:rsid w:val="00443A2D"/>
    <w:rsid w:val="00447741"/>
    <w:rsid w:val="00452355"/>
    <w:rsid w:val="0045382F"/>
    <w:rsid w:val="00454657"/>
    <w:rsid w:val="00465FA8"/>
    <w:rsid w:val="004703AF"/>
    <w:rsid w:val="00470B66"/>
    <w:rsid w:val="004734FA"/>
    <w:rsid w:val="0047358D"/>
    <w:rsid w:val="004741A6"/>
    <w:rsid w:val="0048062D"/>
    <w:rsid w:val="0048283B"/>
    <w:rsid w:val="00483A41"/>
    <w:rsid w:val="00483A5B"/>
    <w:rsid w:val="00490319"/>
    <w:rsid w:val="0049103A"/>
    <w:rsid w:val="004947F8"/>
    <w:rsid w:val="00496A6E"/>
    <w:rsid w:val="004A1E7F"/>
    <w:rsid w:val="004A2CE6"/>
    <w:rsid w:val="004A318C"/>
    <w:rsid w:val="004B0B4F"/>
    <w:rsid w:val="004B17F8"/>
    <w:rsid w:val="004B3F47"/>
    <w:rsid w:val="004B6191"/>
    <w:rsid w:val="004C0517"/>
    <w:rsid w:val="004C50D7"/>
    <w:rsid w:val="004C5FB0"/>
    <w:rsid w:val="004D5F3C"/>
    <w:rsid w:val="004D635A"/>
    <w:rsid w:val="004D63B7"/>
    <w:rsid w:val="004E0903"/>
    <w:rsid w:val="004E0B35"/>
    <w:rsid w:val="004E12D4"/>
    <w:rsid w:val="004E3532"/>
    <w:rsid w:val="004E4C15"/>
    <w:rsid w:val="004E72D8"/>
    <w:rsid w:val="004F3627"/>
    <w:rsid w:val="004F3E74"/>
    <w:rsid w:val="004F5B8C"/>
    <w:rsid w:val="004F67A0"/>
    <w:rsid w:val="00500857"/>
    <w:rsid w:val="00501E08"/>
    <w:rsid w:val="0051065F"/>
    <w:rsid w:val="00511A22"/>
    <w:rsid w:val="005134A6"/>
    <w:rsid w:val="00516C00"/>
    <w:rsid w:val="00520104"/>
    <w:rsid w:val="0052115D"/>
    <w:rsid w:val="00523D0B"/>
    <w:rsid w:val="00524DCF"/>
    <w:rsid w:val="00525467"/>
    <w:rsid w:val="00530DE6"/>
    <w:rsid w:val="00531AA1"/>
    <w:rsid w:val="00540B43"/>
    <w:rsid w:val="00550592"/>
    <w:rsid w:val="005508AC"/>
    <w:rsid w:val="00551D3D"/>
    <w:rsid w:val="005525B3"/>
    <w:rsid w:val="00555D83"/>
    <w:rsid w:val="0056029F"/>
    <w:rsid w:val="00560621"/>
    <w:rsid w:val="005606CF"/>
    <w:rsid w:val="00564541"/>
    <w:rsid w:val="0056578F"/>
    <w:rsid w:val="00566AD1"/>
    <w:rsid w:val="00567F2E"/>
    <w:rsid w:val="0057393D"/>
    <w:rsid w:val="00582152"/>
    <w:rsid w:val="005A4784"/>
    <w:rsid w:val="005A503D"/>
    <w:rsid w:val="005A5585"/>
    <w:rsid w:val="005A6889"/>
    <w:rsid w:val="005A6F3B"/>
    <w:rsid w:val="005B107A"/>
    <w:rsid w:val="005B3251"/>
    <w:rsid w:val="005C09B0"/>
    <w:rsid w:val="005C141F"/>
    <w:rsid w:val="005C1AD1"/>
    <w:rsid w:val="005C2C54"/>
    <w:rsid w:val="005C3E6A"/>
    <w:rsid w:val="005D09B7"/>
    <w:rsid w:val="005D7D85"/>
    <w:rsid w:val="005E69EA"/>
    <w:rsid w:val="005E7A89"/>
    <w:rsid w:val="005F2AB3"/>
    <w:rsid w:val="005F5224"/>
    <w:rsid w:val="005F6E34"/>
    <w:rsid w:val="00600A6D"/>
    <w:rsid w:val="00600AF6"/>
    <w:rsid w:val="0060119F"/>
    <w:rsid w:val="00603445"/>
    <w:rsid w:val="00603C77"/>
    <w:rsid w:val="006040C7"/>
    <w:rsid w:val="006046BD"/>
    <w:rsid w:val="006135A6"/>
    <w:rsid w:val="00616BDE"/>
    <w:rsid w:val="00620C34"/>
    <w:rsid w:val="00625ED2"/>
    <w:rsid w:val="00627578"/>
    <w:rsid w:val="00630073"/>
    <w:rsid w:val="006317DF"/>
    <w:rsid w:val="006336EF"/>
    <w:rsid w:val="006354CC"/>
    <w:rsid w:val="00641A2E"/>
    <w:rsid w:val="00652CC5"/>
    <w:rsid w:val="00654436"/>
    <w:rsid w:val="0066144F"/>
    <w:rsid w:val="00661A56"/>
    <w:rsid w:val="0066361D"/>
    <w:rsid w:val="00666146"/>
    <w:rsid w:val="006736CA"/>
    <w:rsid w:val="00675757"/>
    <w:rsid w:val="006776C3"/>
    <w:rsid w:val="00677ACA"/>
    <w:rsid w:val="00677F90"/>
    <w:rsid w:val="00686703"/>
    <w:rsid w:val="00690006"/>
    <w:rsid w:val="00691A69"/>
    <w:rsid w:val="00693970"/>
    <w:rsid w:val="00694E6C"/>
    <w:rsid w:val="0069698C"/>
    <w:rsid w:val="006A6415"/>
    <w:rsid w:val="006B0D5F"/>
    <w:rsid w:val="006B2D30"/>
    <w:rsid w:val="006B77BA"/>
    <w:rsid w:val="006D00CC"/>
    <w:rsid w:val="006D3538"/>
    <w:rsid w:val="006E1140"/>
    <w:rsid w:val="006E5736"/>
    <w:rsid w:val="006E7453"/>
    <w:rsid w:val="006F26BD"/>
    <w:rsid w:val="006F351E"/>
    <w:rsid w:val="006F57EC"/>
    <w:rsid w:val="00703831"/>
    <w:rsid w:val="00706999"/>
    <w:rsid w:val="007130F3"/>
    <w:rsid w:val="00724A3C"/>
    <w:rsid w:val="00727301"/>
    <w:rsid w:val="0073078F"/>
    <w:rsid w:val="00730913"/>
    <w:rsid w:val="00731752"/>
    <w:rsid w:val="007321A8"/>
    <w:rsid w:val="00741C23"/>
    <w:rsid w:val="007472E8"/>
    <w:rsid w:val="00753216"/>
    <w:rsid w:val="00753E57"/>
    <w:rsid w:val="0075605E"/>
    <w:rsid w:val="00763E80"/>
    <w:rsid w:val="0077377E"/>
    <w:rsid w:val="00773C16"/>
    <w:rsid w:val="0077464A"/>
    <w:rsid w:val="00781627"/>
    <w:rsid w:val="00781FFC"/>
    <w:rsid w:val="00783913"/>
    <w:rsid w:val="00783A66"/>
    <w:rsid w:val="00783E7E"/>
    <w:rsid w:val="00785493"/>
    <w:rsid w:val="007924C4"/>
    <w:rsid w:val="0079437C"/>
    <w:rsid w:val="007A063A"/>
    <w:rsid w:val="007A76B6"/>
    <w:rsid w:val="007A7EF9"/>
    <w:rsid w:val="007B22CF"/>
    <w:rsid w:val="007B2A7C"/>
    <w:rsid w:val="007B5367"/>
    <w:rsid w:val="007C29AB"/>
    <w:rsid w:val="007C5B73"/>
    <w:rsid w:val="007C5F36"/>
    <w:rsid w:val="007D296A"/>
    <w:rsid w:val="007D5118"/>
    <w:rsid w:val="007D7CE3"/>
    <w:rsid w:val="007E0F88"/>
    <w:rsid w:val="007E55D2"/>
    <w:rsid w:val="007E7A6A"/>
    <w:rsid w:val="007F0492"/>
    <w:rsid w:val="007F4820"/>
    <w:rsid w:val="007F72A3"/>
    <w:rsid w:val="00804D44"/>
    <w:rsid w:val="00813A9C"/>
    <w:rsid w:val="00814B32"/>
    <w:rsid w:val="00821D80"/>
    <w:rsid w:val="00822F2B"/>
    <w:rsid w:val="008249CA"/>
    <w:rsid w:val="008320E7"/>
    <w:rsid w:val="0084061C"/>
    <w:rsid w:val="00843980"/>
    <w:rsid w:val="008471B7"/>
    <w:rsid w:val="00847814"/>
    <w:rsid w:val="0085168B"/>
    <w:rsid w:val="00853D6A"/>
    <w:rsid w:val="0085470B"/>
    <w:rsid w:val="008549D0"/>
    <w:rsid w:val="00856411"/>
    <w:rsid w:val="00860ED2"/>
    <w:rsid w:val="0086262E"/>
    <w:rsid w:val="0086557A"/>
    <w:rsid w:val="00872811"/>
    <w:rsid w:val="008736AD"/>
    <w:rsid w:val="00873AFA"/>
    <w:rsid w:val="008749BB"/>
    <w:rsid w:val="00882C6C"/>
    <w:rsid w:val="00884712"/>
    <w:rsid w:val="00890DE3"/>
    <w:rsid w:val="00891E60"/>
    <w:rsid w:val="008924B2"/>
    <w:rsid w:val="008A1F72"/>
    <w:rsid w:val="008A7E0D"/>
    <w:rsid w:val="008B1C58"/>
    <w:rsid w:val="008B1DED"/>
    <w:rsid w:val="008B2194"/>
    <w:rsid w:val="008B5893"/>
    <w:rsid w:val="008C0130"/>
    <w:rsid w:val="008C4A12"/>
    <w:rsid w:val="008D5717"/>
    <w:rsid w:val="008D65C0"/>
    <w:rsid w:val="008E06D1"/>
    <w:rsid w:val="008E7428"/>
    <w:rsid w:val="008F2281"/>
    <w:rsid w:val="0090165C"/>
    <w:rsid w:val="00901B14"/>
    <w:rsid w:val="0090259B"/>
    <w:rsid w:val="00903D0F"/>
    <w:rsid w:val="00905D1B"/>
    <w:rsid w:val="009148E2"/>
    <w:rsid w:val="00915EE3"/>
    <w:rsid w:val="00916373"/>
    <w:rsid w:val="00917981"/>
    <w:rsid w:val="00927708"/>
    <w:rsid w:val="0093015E"/>
    <w:rsid w:val="00931B84"/>
    <w:rsid w:val="0093303E"/>
    <w:rsid w:val="00937156"/>
    <w:rsid w:val="00937E29"/>
    <w:rsid w:val="00940A94"/>
    <w:rsid w:val="009416A0"/>
    <w:rsid w:val="00946496"/>
    <w:rsid w:val="00946B61"/>
    <w:rsid w:val="00946D19"/>
    <w:rsid w:val="009474F3"/>
    <w:rsid w:val="0095125D"/>
    <w:rsid w:val="009512AB"/>
    <w:rsid w:val="00954CAF"/>
    <w:rsid w:val="009558C0"/>
    <w:rsid w:val="0095779F"/>
    <w:rsid w:val="00960DA6"/>
    <w:rsid w:val="00961A36"/>
    <w:rsid w:val="00961E55"/>
    <w:rsid w:val="009622D1"/>
    <w:rsid w:val="0096446F"/>
    <w:rsid w:val="00965E2D"/>
    <w:rsid w:val="00971F92"/>
    <w:rsid w:val="0097777F"/>
    <w:rsid w:val="00982C0C"/>
    <w:rsid w:val="0098786C"/>
    <w:rsid w:val="009918CF"/>
    <w:rsid w:val="0099265B"/>
    <w:rsid w:val="00995748"/>
    <w:rsid w:val="00996244"/>
    <w:rsid w:val="00997C2A"/>
    <w:rsid w:val="009A3112"/>
    <w:rsid w:val="009B4D6A"/>
    <w:rsid w:val="009B7B3B"/>
    <w:rsid w:val="009C01FF"/>
    <w:rsid w:val="009C1D2D"/>
    <w:rsid w:val="009C33CF"/>
    <w:rsid w:val="009C5524"/>
    <w:rsid w:val="009D5231"/>
    <w:rsid w:val="009D6043"/>
    <w:rsid w:val="009E097D"/>
    <w:rsid w:val="009E12DD"/>
    <w:rsid w:val="009E26CE"/>
    <w:rsid w:val="009F0AC8"/>
    <w:rsid w:val="009F1CEA"/>
    <w:rsid w:val="009F2CC0"/>
    <w:rsid w:val="009F2FC0"/>
    <w:rsid w:val="00A073A3"/>
    <w:rsid w:val="00A15779"/>
    <w:rsid w:val="00A15F77"/>
    <w:rsid w:val="00A238C2"/>
    <w:rsid w:val="00A271DB"/>
    <w:rsid w:val="00A31F3B"/>
    <w:rsid w:val="00A337FA"/>
    <w:rsid w:val="00A42374"/>
    <w:rsid w:val="00A45FAA"/>
    <w:rsid w:val="00A52393"/>
    <w:rsid w:val="00A55422"/>
    <w:rsid w:val="00A63B7E"/>
    <w:rsid w:val="00A6444D"/>
    <w:rsid w:val="00A650DA"/>
    <w:rsid w:val="00A65755"/>
    <w:rsid w:val="00A703CF"/>
    <w:rsid w:val="00A80B1E"/>
    <w:rsid w:val="00A85368"/>
    <w:rsid w:val="00A90AD5"/>
    <w:rsid w:val="00A90F7D"/>
    <w:rsid w:val="00A92095"/>
    <w:rsid w:val="00A949CA"/>
    <w:rsid w:val="00A9661B"/>
    <w:rsid w:val="00AA10A6"/>
    <w:rsid w:val="00AA1C87"/>
    <w:rsid w:val="00AA22F4"/>
    <w:rsid w:val="00AA2800"/>
    <w:rsid w:val="00AA4967"/>
    <w:rsid w:val="00AA50DE"/>
    <w:rsid w:val="00AB0DCD"/>
    <w:rsid w:val="00AB1B4B"/>
    <w:rsid w:val="00AB5631"/>
    <w:rsid w:val="00AB6C47"/>
    <w:rsid w:val="00AB785F"/>
    <w:rsid w:val="00AB79C0"/>
    <w:rsid w:val="00AC3FDF"/>
    <w:rsid w:val="00AC5257"/>
    <w:rsid w:val="00AC5537"/>
    <w:rsid w:val="00AC7376"/>
    <w:rsid w:val="00AD2C06"/>
    <w:rsid w:val="00AD4C9B"/>
    <w:rsid w:val="00AE00B5"/>
    <w:rsid w:val="00AE025B"/>
    <w:rsid w:val="00AE32F2"/>
    <w:rsid w:val="00AE3E78"/>
    <w:rsid w:val="00AE43DC"/>
    <w:rsid w:val="00AE645E"/>
    <w:rsid w:val="00AF30FB"/>
    <w:rsid w:val="00AF319B"/>
    <w:rsid w:val="00AF3667"/>
    <w:rsid w:val="00AF388C"/>
    <w:rsid w:val="00AF3BBB"/>
    <w:rsid w:val="00AF467C"/>
    <w:rsid w:val="00AF4B43"/>
    <w:rsid w:val="00B014A4"/>
    <w:rsid w:val="00B01EBC"/>
    <w:rsid w:val="00B04030"/>
    <w:rsid w:val="00B1119B"/>
    <w:rsid w:val="00B12AB3"/>
    <w:rsid w:val="00B206C1"/>
    <w:rsid w:val="00B22E2A"/>
    <w:rsid w:val="00B2444C"/>
    <w:rsid w:val="00B33647"/>
    <w:rsid w:val="00B34D1C"/>
    <w:rsid w:val="00B36D77"/>
    <w:rsid w:val="00B40274"/>
    <w:rsid w:val="00B45E68"/>
    <w:rsid w:val="00B60FDC"/>
    <w:rsid w:val="00B62DFA"/>
    <w:rsid w:val="00B63B17"/>
    <w:rsid w:val="00B64640"/>
    <w:rsid w:val="00B710CB"/>
    <w:rsid w:val="00B76B22"/>
    <w:rsid w:val="00B7731E"/>
    <w:rsid w:val="00B81D09"/>
    <w:rsid w:val="00B83F19"/>
    <w:rsid w:val="00B85DFB"/>
    <w:rsid w:val="00BA5A7A"/>
    <w:rsid w:val="00BB0FE2"/>
    <w:rsid w:val="00BC23CD"/>
    <w:rsid w:val="00BC5446"/>
    <w:rsid w:val="00BC682F"/>
    <w:rsid w:val="00BC706E"/>
    <w:rsid w:val="00BD5422"/>
    <w:rsid w:val="00BE0B05"/>
    <w:rsid w:val="00BE0D0E"/>
    <w:rsid w:val="00BE18CE"/>
    <w:rsid w:val="00BE3172"/>
    <w:rsid w:val="00BE60AD"/>
    <w:rsid w:val="00BE6865"/>
    <w:rsid w:val="00BE6ABE"/>
    <w:rsid w:val="00BE7FF5"/>
    <w:rsid w:val="00BF7B73"/>
    <w:rsid w:val="00BF7DCA"/>
    <w:rsid w:val="00C01ACC"/>
    <w:rsid w:val="00C01E16"/>
    <w:rsid w:val="00C0315A"/>
    <w:rsid w:val="00C044DC"/>
    <w:rsid w:val="00C10ACB"/>
    <w:rsid w:val="00C1448C"/>
    <w:rsid w:val="00C22589"/>
    <w:rsid w:val="00C22A0F"/>
    <w:rsid w:val="00C22B15"/>
    <w:rsid w:val="00C23D1D"/>
    <w:rsid w:val="00C31F72"/>
    <w:rsid w:val="00C33171"/>
    <w:rsid w:val="00C33967"/>
    <w:rsid w:val="00C33A26"/>
    <w:rsid w:val="00C3537F"/>
    <w:rsid w:val="00C35581"/>
    <w:rsid w:val="00C37731"/>
    <w:rsid w:val="00C4040E"/>
    <w:rsid w:val="00C419D0"/>
    <w:rsid w:val="00C4234C"/>
    <w:rsid w:val="00C470D7"/>
    <w:rsid w:val="00C50784"/>
    <w:rsid w:val="00C53F32"/>
    <w:rsid w:val="00C54AE9"/>
    <w:rsid w:val="00C56E5D"/>
    <w:rsid w:val="00C644F3"/>
    <w:rsid w:val="00C64820"/>
    <w:rsid w:val="00C64CCC"/>
    <w:rsid w:val="00C70C57"/>
    <w:rsid w:val="00C731AC"/>
    <w:rsid w:val="00C74F4D"/>
    <w:rsid w:val="00C76DD3"/>
    <w:rsid w:val="00C81859"/>
    <w:rsid w:val="00C84459"/>
    <w:rsid w:val="00C85A00"/>
    <w:rsid w:val="00C87F9D"/>
    <w:rsid w:val="00C947EA"/>
    <w:rsid w:val="00CA08E9"/>
    <w:rsid w:val="00CB25E9"/>
    <w:rsid w:val="00CB4DA8"/>
    <w:rsid w:val="00CB66CF"/>
    <w:rsid w:val="00CC091F"/>
    <w:rsid w:val="00CC1A71"/>
    <w:rsid w:val="00CC6ADC"/>
    <w:rsid w:val="00CD0519"/>
    <w:rsid w:val="00CD2D42"/>
    <w:rsid w:val="00CE236A"/>
    <w:rsid w:val="00CE3EB0"/>
    <w:rsid w:val="00CE5BC3"/>
    <w:rsid w:val="00CE7281"/>
    <w:rsid w:val="00CE748F"/>
    <w:rsid w:val="00CF0009"/>
    <w:rsid w:val="00CF0C32"/>
    <w:rsid w:val="00CF2685"/>
    <w:rsid w:val="00CF5664"/>
    <w:rsid w:val="00D01033"/>
    <w:rsid w:val="00D06844"/>
    <w:rsid w:val="00D07311"/>
    <w:rsid w:val="00D13820"/>
    <w:rsid w:val="00D14C1C"/>
    <w:rsid w:val="00D20292"/>
    <w:rsid w:val="00D20CE5"/>
    <w:rsid w:val="00D214F3"/>
    <w:rsid w:val="00D238F0"/>
    <w:rsid w:val="00D27907"/>
    <w:rsid w:val="00D317E4"/>
    <w:rsid w:val="00D34328"/>
    <w:rsid w:val="00D4129F"/>
    <w:rsid w:val="00D519BB"/>
    <w:rsid w:val="00D53D5A"/>
    <w:rsid w:val="00D55D3F"/>
    <w:rsid w:val="00D5743A"/>
    <w:rsid w:val="00D63964"/>
    <w:rsid w:val="00D640AD"/>
    <w:rsid w:val="00D64BBD"/>
    <w:rsid w:val="00D65695"/>
    <w:rsid w:val="00D65D34"/>
    <w:rsid w:val="00D66905"/>
    <w:rsid w:val="00D7079F"/>
    <w:rsid w:val="00D7167F"/>
    <w:rsid w:val="00D72872"/>
    <w:rsid w:val="00D76BE8"/>
    <w:rsid w:val="00D76CFF"/>
    <w:rsid w:val="00D776E8"/>
    <w:rsid w:val="00D800AC"/>
    <w:rsid w:val="00D83355"/>
    <w:rsid w:val="00D850E3"/>
    <w:rsid w:val="00D86AD8"/>
    <w:rsid w:val="00D90B52"/>
    <w:rsid w:val="00D90C0E"/>
    <w:rsid w:val="00D90DCC"/>
    <w:rsid w:val="00D931EB"/>
    <w:rsid w:val="00D93662"/>
    <w:rsid w:val="00D951DE"/>
    <w:rsid w:val="00D963EC"/>
    <w:rsid w:val="00DA0F13"/>
    <w:rsid w:val="00DA2153"/>
    <w:rsid w:val="00DA3A70"/>
    <w:rsid w:val="00DA5FC8"/>
    <w:rsid w:val="00DA5FF5"/>
    <w:rsid w:val="00DA68FF"/>
    <w:rsid w:val="00DA7118"/>
    <w:rsid w:val="00DB1B42"/>
    <w:rsid w:val="00DB2427"/>
    <w:rsid w:val="00DB6C2C"/>
    <w:rsid w:val="00DB7F4E"/>
    <w:rsid w:val="00DC2C8C"/>
    <w:rsid w:val="00DC4478"/>
    <w:rsid w:val="00DC6A91"/>
    <w:rsid w:val="00DD1397"/>
    <w:rsid w:val="00DD391C"/>
    <w:rsid w:val="00DD5F1D"/>
    <w:rsid w:val="00DD7551"/>
    <w:rsid w:val="00DE0382"/>
    <w:rsid w:val="00DE3ADD"/>
    <w:rsid w:val="00DE442F"/>
    <w:rsid w:val="00DE52D6"/>
    <w:rsid w:val="00DF0F3B"/>
    <w:rsid w:val="00DF544D"/>
    <w:rsid w:val="00E06A79"/>
    <w:rsid w:val="00E06B5B"/>
    <w:rsid w:val="00E06C1A"/>
    <w:rsid w:val="00E070A1"/>
    <w:rsid w:val="00E1476B"/>
    <w:rsid w:val="00E167D8"/>
    <w:rsid w:val="00E16AE6"/>
    <w:rsid w:val="00E211CC"/>
    <w:rsid w:val="00E23BEF"/>
    <w:rsid w:val="00E2768D"/>
    <w:rsid w:val="00E32CFD"/>
    <w:rsid w:val="00E333A1"/>
    <w:rsid w:val="00E37FCD"/>
    <w:rsid w:val="00E417C6"/>
    <w:rsid w:val="00E4263C"/>
    <w:rsid w:val="00E42965"/>
    <w:rsid w:val="00E44844"/>
    <w:rsid w:val="00E50369"/>
    <w:rsid w:val="00E5346D"/>
    <w:rsid w:val="00E5786D"/>
    <w:rsid w:val="00E578A3"/>
    <w:rsid w:val="00E60670"/>
    <w:rsid w:val="00E640BE"/>
    <w:rsid w:val="00E71283"/>
    <w:rsid w:val="00E71C15"/>
    <w:rsid w:val="00E742A4"/>
    <w:rsid w:val="00E74885"/>
    <w:rsid w:val="00E74BD3"/>
    <w:rsid w:val="00E80558"/>
    <w:rsid w:val="00E85F23"/>
    <w:rsid w:val="00E87FA0"/>
    <w:rsid w:val="00E91E5F"/>
    <w:rsid w:val="00E94FFB"/>
    <w:rsid w:val="00EA1FCA"/>
    <w:rsid w:val="00EA5771"/>
    <w:rsid w:val="00EA7492"/>
    <w:rsid w:val="00EB6CA2"/>
    <w:rsid w:val="00EB6F52"/>
    <w:rsid w:val="00EC1BE2"/>
    <w:rsid w:val="00EC77EC"/>
    <w:rsid w:val="00ED017F"/>
    <w:rsid w:val="00ED107F"/>
    <w:rsid w:val="00ED2649"/>
    <w:rsid w:val="00EE2EE4"/>
    <w:rsid w:val="00EE5BBB"/>
    <w:rsid w:val="00EE7500"/>
    <w:rsid w:val="00EF47BF"/>
    <w:rsid w:val="00EF7A8D"/>
    <w:rsid w:val="00F05C6E"/>
    <w:rsid w:val="00F07570"/>
    <w:rsid w:val="00F07A43"/>
    <w:rsid w:val="00F10E56"/>
    <w:rsid w:val="00F1137E"/>
    <w:rsid w:val="00F13D1A"/>
    <w:rsid w:val="00F14018"/>
    <w:rsid w:val="00F14615"/>
    <w:rsid w:val="00F1537C"/>
    <w:rsid w:val="00F15EE3"/>
    <w:rsid w:val="00F23F90"/>
    <w:rsid w:val="00F24045"/>
    <w:rsid w:val="00F313CA"/>
    <w:rsid w:val="00F32E1A"/>
    <w:rsid w:val="00F4135B"/>
    <w:rsid w:val="00F44C65"/>
    <w:rsid w:val="00F50202"/>
    <w:rsid w:val="00F50360"/>
    <w:rsid w:val="00F5430D"/>
    <w:rsid w:val="00F54BAE"/>
    <w:rsid w:val="00F56B92"/>
    <w:rsid w:val="00F60217"/>
    <w:rsid w:val="00F6061A"/>
    <w:rsid w:val="00F62958"/>
    <w:rsid w:val="00F62B88"/>
    <w:rsid w:val="00F63988"/>
    <w:rsid w:val="00F64E48"/>
    <w:rsid w:val="00F6501D"/>
    <w:rsid w:val="00F73922"/>
    <w:rsid w:val="00F75797"/>
    <w:rsid w:val="00F814B6"/>
    <w:rsid w:val="00F82735"/>
    <w:rsid w:val="00F84915"/>
    <w:rsid w:val="00F8605B"/>
    <w:rsid w:val="00F943B3"/>
    <w:rsid w:val="00F94B1B"/>
    <w:rsid w:val="00F97D9B"/>
    <w:rsid w:val="00FC387B"/>
    <w:rsid w:val="00FC5BAF"/>
    <w:rsid w:val="00FD19D1"/>
    <w:rsid w:val="00FD251C"/>
    <w:rsid w:val="00FD74AC"/>
    <w:rsid w:val="00FE0991"/>
    <w:rsid w:val="00FE70E5"/>
    <w:rsid w:val="00FF1A72"/>
    <w:rsid w:val="00FF45D6"/>
    <w:rsid w:val="00FF59B2"/>
    <w:rsid w:val="00FF7B40"/>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798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ABE"/>
    <w:pPr>
      <w:tabs>
        <w:tab w:val="left" w:pos="567"/>
        <w:tab w:val="left" w:pos="1134"/>
        <w:tab w:val="left" w:pos="1588"/>
        <w:tab w:val="left" w:pos="1985"/>
      </w:tabs>
      <w:overflowPunct w:val="0"/>
      <w:autoSpaceDE w:val="0"/>
      <w:autoSpaceDN w:val="0"/>
      <w:bidi/>
      <w:adjustRightInd w:val="0"/>
      <w:spacing w:before="120" w:line="192" w:lineRule="auto"/>
      <w:jc w:val="both"/>
      <w:textAlignment w:val="baseline"/>
    </w:pPr>
    <w:rPr>
      <w:rFonts w:ascii="Calibri" w:hAnsi="Calibri" w:cs="Traditional Arabic"/>
      <w:sz w:val="22"/>
      <w:szCs w:val="28"/>
      <w:lang w:val="en-GB" w:eastAsia="en-US"/>
    </w:rPr>
  </w:style>
  <w:style w:type="paragraph" w:styleId="Heading1">
    <w:name w:val="heading 1"/>
    <w:basedOn w:val="Normal"/>
    <w:next w:val="Normal"/>
    <w:link w:val="Heading1Char"/>
    <w:qFormat/>
    <w:rsid w:val="00BE6ABE"/>
    <w:pPr>
      <w:keepNext/>
      <w:keepLines/>
      <w:spacing w:before="240"/>
      <w:ind w:left="567" w:hanging="567"/>
      <w:outlineLvl w:val="0"/>
    </w:pPr>
    <w:rPr>
      <w:b/>
      <w:bCs/>
      <w:color w:val="7A9C48"/>
      <w:sz w:val="26"/>
      <w:szCs w:val="36"/>
      <w:lang w:val="en-US" w:bidi="ar-EG"/>
    </w:rPr>
  </w:style>
  <w:style w:type="paragraph" w:styleId="Heading2">
    <w:name w:val="heading 2"/>
    <w:basedOn w:val="Heading1"/>
    <w:next w:val="Normal"/>
    <w:link w:val="Heading2Char"/>
    <w:uiPriority w:val="99"/>
    <w:qFormat/>
    <w:rsid w:val="00E80558"/>
    <w:pPr>
      <w:outlineLvl w:val="1"/>
    </w:pPr>
    <w:rPr>
      <w:sz w:val="24"/>
      <w:szCs w:val="32"/>
    </w:rPr>
  </w:style>
  <w:style w:type="paragraph" w:styleId="Heading3">
    <w:name w:val="heading 3"/>
    <w:basedOn w:val="Heading1"/>
    <w:next w:val="Normal"/>
    <w:qFormat/>
    <w:rsid w:val="00E80558"/>
    <w:pPr>
      <w:spacing w:before="160"/>
      <w:outlineLvl w:val="2"/>
    </w:pPr>
    <w:rPr>
      <w:sz w:val="22"/>
      <w:szCs w:val="30"/>
    </w:rPr>
  </w:style>
  <w:style w:type="paragraph" w:styleId="Heading4">
    <w:name w:val="heading 4"/>
    <w:basedOn w:val="Heading3"/>
    <w:next w:val="Normal"/>
    <w:qFormat/>
    <w:rsid w:val="00E80558"/>
    <w:pPr>
      <w:tabs>
        <w:tab w:val="left" w:pos="1021"/>
      </w:tabs>
      <w:ind w:left="1021" w:right="1021" w:hanging="1021"/>
      <w:outlineLvl w:val="3"/>
    </w:pPr>
  </w:style>
  <w:style w:type="paragraph" w:styleId="Heading5">
    <w:name w:val="heading 5"/>
    <w:basedOn w:val="Heading4"/>
    <w:next w:val="Normal"/>
    <w:qFormat/>
    <w:rsid w:val="00E80558"/>
    <w:pPr>
      <w:outlineLvl w:val="4"/>
    </w:pPr>
  </w:style>
  <w:style w:type="paragraph" w:styleId="Heading6">
    <w:name w:val="heading 6"/>
    <w:basedOn w:val="Heading4"/>
    <w:next w:val="Normal"/>
    <w:qFormat/>
    <w:rsid w:val="00E80558"/>
    <w:pPr>
      <w:tabs>
        <w:tab w:val="clear" w:pos="1021"/>
      </w:tabs>
      <w:ind w:left="1588" w:right="1588" w:hanging="1588"/>
      <w:outlineLvl w:val="5"/>
    </w:pPr>
  </w:style>
  <w:style w:type="paragraph" w:styleId="Heading7">
    <w:name w:val="heading 7"/>
    <w:basedOn w:val="Heading6"/>
    <w:next w:val="Normal"/>
    <w:qFormat/>
    <w:rsid w:val="00E80558"/>
    <w:pPr>
      <w:outlineLvl w:val="6"/>
    </w:pPr>
  </w:style>
  <w:style w:type="paragraph" w:styleId="Heading8">
    <w:name w:val="heading 8"/>
    <w:basedOn w:val="Heading6"/>
    <w:next w:val="Normal"/>
    <w:qFormat/>
    <w:rsid w:val="00E80558"/>
    <w:pPr>
      <w:outlineLvl w:val="7"/>
    </w:pPr>
  </w:style>
  <w:style w:type="paragraph" w:styleId="Heading9">
    <w:name w:val="heading 9"/>
    <w:basedOn w:val="Heading6"/>
    <w:next w:val="Normal"/>
    <w:qFormat/>
    <w:rsid w:val="00E8055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rsid w:val="00E80558"/>
    <w:pPr>
      <w:spacing w:before="480"/>
      <w:jc w:val="center"/>
    </w:pPr>
    <w:rPr>
      <w:b/>
      <w:sz w:val="28"/>
    </w:rPr>
  </w:style>
  <w:style w:type="paragraph" w:customStyle="1" w:styleId="Normalaftertitle">
    <w:name w:val="Normal_after_title"/>
    <w:basedOn w:val="Normal"/>
    <w:next w:val="Normal"/>
    <w:rsid w:val="00E80558"/>
    <w:pPr>
      <w:spacing w:before="360"/>
    </w:pPr>
  </w:style>
  <w:style w:type="paragraph" w:customStyle="1" w:styleId="ChapNo">
    <w:name w:val="Chap_No"/>
    <w:basedOn w:val="Normal"/>
    <w:next w:val="Chaptitle"/>
    <w:rsid w:val="00E80558"/>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E80558"/>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E80558"/>
  </w:style>
  <w:style w:type="paragraph" w:customStyle="1" w:styleId="AnnexNotitle">
    <w:name w:val="Annex_No &amp; title"/>
    <w:basedOn w:val="Normal"/>
    <w:next w:val="Normalaftertitle"/>
    <w:rsid w:val="00E80558"/>
    <w:pPr>
      <w:keepNext/>
      <w:keepLines/>
      <w:spacing w:before="480"/>
      <w:jc w:val="center"/>
    </w:pPr>
    <w:rPr>
      <w:rFonts w:ascii="Times New Roman Bold" w:hAnsi="Times New Roman Bold"/>
      <w:b/>
      <w:sz w:val="26"/>
      <w:szCs w:val="36"/>
    </w:rPr>
  </w:style>
  <w:style w:type="paragraph" w:customStyle="1" w:styleId="ASN1">
    <w:name w:val="ASN.1"/>
    <w:basedOn w:val="Normal"/>
    <w:rsid w:val="00E80558"/>
    <w:pPr>
      <w:tabs>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BC23CD"/>
    <w:pPr>
      <w:keepNext/>
      <w:spacing w:before="160"/>
    </w:pPr>
    <w:rPr>
      <w:i/>
      <w:iCs/>
      <w:color w:val="7A9C48"/>
    </w:rPr>
  </w:style>
  <w:style w:type="paragraph" w:customStyle="1" w:styleId="ArtNo">
    <w:name w:val="Art_No"/>
    <w:basedOn w:val="Normal"/>
    <w:next w:val="Arttitle"/>
    <w:rsid w:val="00E80558"/>
    <w:pPr>
      <w:keepNext/>
      <w:keepLines/>
      <w:spacing w:before="480"/>
      <w:jc w:val="center"/>
    </w:pPr>
    <w:rPr>
      <w:caps/>
      <w:sz w:val="26"/>
      <w:szCs w:val="36"/>
    </w:rPr>
  </w:style>
  <w:style w:type="paragraph" w:customStyle="1" w:styleId="Arttitle">
    <w:name w:val="Art_title"/>
    <w:basedOn w:val="Normal"/>
    <w:next w:val="Normalaftertitle"/>
    <w:rsid w:val="00E80558"/>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E80558"/>
    <w:pPr>
      <w:keepNext/>
      <w:keepLines/>
      <w:spacing w:before="160"/>
      <w:ind w:left="794" w:right="794"/>
    </w:pPr>
    <w:rPr>
      <w:i/>
    </w:rPr>
  </w:style>
  <w:style w:type="paragraph" w:customStyle="1" w:styleId="enumlev1">
    <w:name w:val="enumlev1"/>
    <w:basedOn w:val="Normal"/>
    <w:rsid w:val="0038330E"/>
    <w:pPr>
      <w:spacing w:before="80"/>
      <w:ind w:left="567" w:hanging="567"/>
    </w:pPr>
  </w:style>
  <w:style w:type="paragraph" w:customStyle="1" w:styleId="enumlev2">
    <w:name w:val="enumlev2"/>
    <w:basedOn w:val="enumlev1"/>
    <w:rsid w:val="0038330E"/>
    <w:pPr>
      <w:ind w:left="1134"/>
    </w:pPr>
  </w:style>
  <w:style w:type="paragraph" w:customStyle="1" w:styleId="enumlev3">
    <w:name w:val="enumlev3"/>
    <w:basedOn w:val="enumlev2"/>
    <w:rsid w:val="00E80558"/>
    <w:pPr>
      <w:ind w:left="1588" w:right="1588"/>
    </w:pPr>
  </w:style>
  <w:style w:type="paragraph" w:customStyle="1" w:styleId="Equation">
    <w:name w:val="Equation"/>
    <w:basedOn w:val="Normal"/>
    <w:rsid w:val="00E80558"/>
    <w:pPr>
      <w:tabs>
        <w:tab w:val="clear" w:pos="1588"/>
        <w:tab w:val="clear" w:pos="1985"/>
        <w:tab w:val="center" w:pos="4820"/>
        <w:tab w:val="right" w:pos="9639"/>
      </w:tabs>
    </w:pPr>
  </w:style>
  <w:style w:type="paragraph" w:customStyle="1" w:styleId="Equationlegend">
    <w:name w:val="Equation_legend"/>
    <w:basedOn w:val="Normal"/>
    <w:rsid w:val="00E80558"/>
    <w:pPr>
      <w:tabs>
        <w:tab w:val="clear" w:pos="1588"/>
        <w:tab w:val="right" w:pos="1814"/>
      </w:tabs>
      <w:spacing w:before="80"/>
      <w:ind w:left="1985" w:right="1985" w:hanging="1985"/>
    </w:pPr>
  </w:style>
  <w:style w:type="paragraph" w:customStyle="1" w:styleId="Figurelegend">
    <w:name w:val="Figure_legend"/>
    <w:basedOn w:val="Normal"/>
    <w:rsid w:val="00E80558"/>
    <w:pPr>
      <w:keepNext/>
      <w:keepLines/>
      <w:tabs>
        <w:tab w:val="clear" w:pos="1588"/>
        <w:tab w:val="clear" w:pos="1985"/>
      </w:tabs>
      <w:spacing w:before="20" w:after="20"/>
    </w:pPr>
    <w:rPr>
      <w:sz w:val="18"/>
    </w:rPr>
  </w:style>
  <w:style w:type="paragraph" w:customStyle="1" w:styleId="Figure">
    <w:name w:val="Figure"/>
    <w:basedOn w:val="Normal"/>
    <w:next w:val="FigureNotitle"/>
    <w:rsid w:val="00E80558"/>
    <w:pPr>
      <w:keepNext/>
      <w:keepLines/>
      <w:spacing w:before="240" w:after="120"/>
      <w:jc w:val="center"/>
    </w:pPr>
  </w:style>
  <w:style w:type="paragraph" w:customStyle="1" w:styleId="FigureNotitle">
    <w:name w:val="Figure_No &amp; title"/>
    <w:basedOn w:val="Normal"/>
    <w:next w:val="Normalaftertitle"/>
    <w:rsid w:val="00E80558"/>
    <w:pPr>
      <w:keepLines/>
      <w:spacing w:before="240" w:after="120"/>
      <w:jc w:val="center"/>
    </w:pPr>
    <w:rPr>
      <w:b/>
    </w:rPr>
  </w:style>
  <w:style w:type="character" w:styleId="PageNumber">
    <w:name w:val="page number"/>
    <w:basedOn w:val="DefaultParagraphFont"/>
    <w:rsid w:val="00E80558"/>
  </w:style>
  <w:style w:type="paragraph" w:customStyle="1" w:styleId="Tabletext">
    <w:name w:val="Table_text"/>
    <w:basedOn w:val="Normal"/>
    <w:rsid w:val="00E80558"/>
    <w:pPr>
      <w:tabs>
        <w:tab w:val="clear" w:pos="1588"/>
        <w:tab w:val="left" w:pos="284"/>
        <w:tab w:val="left" w:pos="851"/>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Normal"/>
    <w:next w:val="Normalaftertitle"/>
    <w:rsid w:val="00E80558"/>
    <w:pPr>
      <w:keepLines/>
      <w:spacing w:before="240" w:after="120"/>
      <w:jc w:val="center"/>
    </w:pPr>
  </w:style>
  <w:style w:type="paragraph" w:styleId="Footer">
    <w:name w:val="footer"/>
    <w:basedOn w:val="Normal"/>
    <w:link w:val="FooterChar"/>
    <w:uiPriority w:val="99"/>
    <w:rsid w:val="00E80558"/>
    <w:pPr>
      <w:tabs>
        <w:tab w:val="clear" w:pos="1588"/>
        <w:tab w:val="clear" w:pos="1985"/>
        <w:tab w:val="left" w:pos="5954"/>
        <w:tab w:val="right" w:pos="9639"/>
      </w:tabs>
      <w:spacing w:before="0" w:line="168" w:lineRule="auto"/>
    </w:pPr>
    <w:rPr>
      <w:caps/>
      <w:noProof/>
      <w:sz w:val="16"/>
    </w:rPr>
  </w:style>
  <w:style w:type="paragraph" w:customStyle="1" w:styleId="FirstFooter">
    <w:name w:val="FirstFooter"/>
    <w:basedOn w:val="Footer"/>
    <w:rsid w:val="00E8055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qFormat/>
    <w:rsid w:val="00E85F23"/>
    <w:rPr>
      <w:rFonts w:ascii="Calibri" w:hAnsi="Calibri" w:cs="Calibri"/>
      <w:position w:val="0"/>
      <w:sz w:val="18"/>
      <w:szCs w:val="18"/>
      <w:vertAlign w:val="superscript"/>
    </w:rPr>
  </w:style>
  <w:style w:type="paragraph" w:styleId="FootnoteText">
    <w:name w:val="footnote text"/>
    <w:basedOn w:val="Note"/>
    <w:link w:val="FootnoteTextChar"/>
    <w:uiPriority w:val="99"/>
    <w:qFormat/>
    <w:rsid w:val="00E85F23"/>
    <w:pPr>
      <w:keepLines/>
      <w:tabs>
        <w:tab w:val="left" w:pos="255"/>
      </w:tabs>
      <w:ind w:left="284" w:hanging="284"/>
    </w:pPr>
    <w:rPr>
      <w:sz w:val="18"/>
      <w:szCs w:val="24"/>
    </w:rPr>
  </w:style>
  <w:style w:type="paragraph" w:customStyle="1" w:styleId="Note">
    <w:name w:val="Note"/>
    <w:basedOn w:val="Normal"/>
    <w:rsid w:val="00E80558"/>
    <w:pPr>
      <w:spacing w:before="80"/>
    </w:pPr>
  </w:style>
  <w:style w:type="paragraph" w:styleId="Header">
    <w:name w:val="header"/>
    <w:basedOn w:val="Normal"/>
    <w:link w:val="HeaderChar"/>
    <w:uiPriority w:val="99"/>
    <w:rsid w:val="009B4D6A"/>
    <w:pPr>
      <w:tabs>
        <w:tab w:val="clear" w:pos="1588"/>
        <w:tab w:val="clear" w:pos="1985"/>
      </w:tabs>
      <w:spacing w:before="0"/>
      <w:jc w:val="center"/>
    </w:pPr>
    <w:rPr>
      <w:bCs/>
      <w:iCs/>
      <w:sz w:val="18"/>
      <w:szCs w:val="26"/>
    </w:rPr>
  </w:style>
  <w:style w:type="paragraph" w:styleId="Index1">
    <w:name w:val="index 1"/>
    <w:basedOn w:val="Normal"/>
    <w:next w:val="Normal"/>
    <w:semiHidden/>
    <w:rsid w:val="00E80558"/>
  </w:style>
  <w:style w:type="paragraph" w:styleId="Index2">
    <w:name w:val="index 2"/>
    <w:basedOn w:val="Normal"/>
    <w:next w:val="Normal"/>
    <w:semiHidden/>
    <w:rsid w:val="00E80558"/>
    <w:pPr>
      <w:ind w:left="283" w:right="283"/>
    </w:pPr>
  </w:style>
  <w:style w:type="paragraph" w:styleId="Index3">
    <w:name w:val="index 3"/>
    <w:basedOn w:val="Normal"/>
    <w:next w:val="Normal"/>
    <w:semiHidden/>
    <w:rsid w:val="00E80558"/>
    <w:pPr>
      <w:ind w:left="566" w:right="566"/>
    </w:pPr>
  </w:style>
  <w:style w:type="paragraph" w:customStyle="1" w:styleId="PartNo">
    <w:name w:val="Part_No"/>
    <w:basedOn w:val="Normal"/>
    <w:next w:val="Partref"/>
    <w:rsid w:val="00E80558"/>
    <w:pPr>
      <w:keepNext/>
      <w:keepLines/>
      <w:spacing w:before="480" w:after="80"/>
      <w:jc w:val="center"/>
    </w:pPr>
    <w:rPr>
      <w:caps/>
      <w:sz w:val="28"/>
      <w:szCs w:val="40"/>
    </w:rPr>
  </w:style>
  <w:style w:type="paragraph" w:customStyle="1" w:styleId="Partref">
    <w:name w:val="Part_ref"/>
    <w:basedOn w:val="Normal"/>
    <w:next w:val="Parttitle"/>
    <w:rsid w:val="00E80558"/>
    <w:pPr>
      <w:keepNext/>
      <w:keepLines/>
      <w:spacing w:before="280"/>
      <w:jc w:val="center"/>
    </w:pPr>
  </w:style>
  <w:style w:type="paragraph" w:customStyle="1" w:styleId="Parttitle">
    <w:name w:val="Part_title"/>
    <w:basedOn w:val="Normal"/>
    <w:next w:val="Normalaftertitle"/>
    <w:rsid w:val="00E80558"/>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rsid w:val="00E80558"/>
    <w:pPr>
      <w:tabs>
        <w:tab w:val="clear" w:pos="1588"/>
        <w:tab w:val="clear" w:pos="1985"/>
      </w:tabs>
      <w:spacing w:before="624"/>
      <w:jc w:val="center"/>
    </w:pPr>
    <w:rPr>
      <w:b/>
    </w:rPr>
  </w:style>
  <w:style w:type="paragraph" w:customStyle="1" w:styleId="Recref">
    <w:name w:val="Rec_ref"/>
    <w:basedOn w:val="Normal"/>
    <w:next w:val="Recdate"/>
    <w:rsid w:val="00E80558"/>
    <w:pPr>
      <w:keepNext/>
      <w:keepLines/>
      <w:tabs>
        <w:tab w:val="clear" w:pos="1588"/>
        <w:tab w:val="clear" w:pos="1985"/>
      </w:tabs>
      <w:jc w:val="center"/>
    </w:pPr>
    <w:rPr>
      <w:i/>
    </w:rPr>
  </w:style>
  <w:style w:type="paragraph" w:customStyle="1" w:styleId="Recdate">
    <w:name w:val="Rec_date"/>
    <w:basedOn w:val="Normal"/>
    <w:next w:val="Normalaftertitle"/>
    <w:rsid w:val="00E80558"/>
    <w:pPr>
      <w:keepNext/>
      <w:keepLines/>
      <w:tabs>
        <w:tab w:val="clear" w:pos="1588"/>
        <w:tab w:val="clear" w:pos="1985"/>
      </w:tabs>
      <w:jc w:val="right"/>
    </w:pPr>
    <w:rPr>
      <w:i/>
    </w:rPr>
  </w:style>
  <w:style w:type="paragraph" w:customStyle="1" w:styleId="Questiondate">
    <w:name w:val="Question_date"/>
    <w:basedOn w:val="Recdate"/>
    <w:next w:val="Normalaftertitle"/>
    <w:rsid w:val="00E80558"/>
  </w:style>
  <w:style w:type="paragraph" w:customStyle="1" w:styleId="QuestionNo">
    <w:name w:val="Question_No"/>
    <w:basedOn w:val="RecNo"/>
    <w:next w:val="Questiontitle"/>
    <w:rsid w:val="00E80558"/>
    <w:rPr>
      <w:sz w:val="26"/>
      <w:szCs w:val="36"/>
    </w:rPr>
  </w:style>
  <w:style w:type="paragraph" w:customStyle="1" w:styleId="RecNo">
    <w:name w:val="Rec_No"/>
    <w:basedOn w:val="Normal"/>
    <w:next w:val="Rectitle"/>
    <w:rsid w:val="00E80558"/>
    <w:pPr>
      <w:keepNext/>
      <w:keepLines/>
      <w:spacing w:before="0"/>
    </w:pPr>
    <w:rPr>
      <w:rFonts w:ascii="Times New Roman Bold" w:hAnsi="Times New Roman Bold"/>
      <w:b/>
      <w:sz w:val="28"/>
      <w:szCs w:val="40"/>
    </w:rPr>
  </w:style>
  <w:style w:type="paragraph" w:customStyle="1" w:styleId="Rectitle">
    <w:name w:val="Rec_title"/>
    <w:basedOn w:val="Normal"/>
    <w:next w:val="Normalaftertitle"/>
    <w:rsid w:val="00E80558"/>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rsid w:val="00E80558"/>
  </w:style>
  <w:style w:type="paragraph" w:customStyle="1" w:styleId="Questionref">
    <w:name w:val="Question_ref"/>
    <w:basedOn w:val="Recref"/>
    <w:next w:val="Questiondate"/>
    <w:rsid w:val="00E80558"/>
  </w:style>
  <w:style w:type="paragraph" w:customStyle="1" w:styleId="Reftext">
    <w:name w:val="Ref_text"/>
    <w:basedOn w:val="Normal"/>
    <w:rsid w:val="00E80558"/>
    <w:pPr>
      <w:ind w:left="794" w:right="794" w:hanging="794"/>
    </w:pPr>
  </w:style>
  <w:style w:type="paragraph" w:customStyle="1" w:styleId="Repdate">
    <w:name w:val="Rep_date"/>
    <w:basedOn w:val="Recdate"/>
    <w:next w:val="Normalaftertitle"/>
    <w:rsid w:val="00E80558"/>
  </w:style>
  <w:style w:type="paragraph" w:customStyle="1" w:styleId="RepNo">
    <w:name w:val="Rep_No"/>
    <w:basedOn w:val="RecNo"/>
    <w:next w:val="Reptitle"/>
    <w:rsid w:val="00E80558"/>
  </w:style>
  <w:style w:type="paragraph" w:customStyle="1" w:styleId="Reptitle">
    <w:name w:val="Rep_title"/>
    <w:basedOn w:val="Rectitle"/>
    <w:next w:val="Repref"/>
    <w:rsid w:val="00E80558"/>
  </w:style>
  <w:style w:type="paragraph" w:customStyle="1" w:styleId="Repref">
    <w:name w:val="Rep_ref"/>
    <w:basedOn w:val="Recref"/>
    <w:next w:val="Repdate"/>
    <w:rsid w:val="00E80558"/>
  </w:style>
  <w:style w:type="paragraph" w:customStyle="1" w:styleId="Resdate">
    <w:name w:val="Res_date"/>
    <w:basedOn w:val="Recdate"/>
    <w:next w:val="Normalaftertitle"/>
    <w:rsid w:val="00E80558"/>
  </w:style>
  <w:style w:type="paragraph" w:customStyle="1" w:styleId="ResNo">
    <w:name w:val="Res_No"/>
    <w:basedOn w:val="RecNo"/>
    <w:next w:val="Restitle"/>
    <w:rsid w:val="00E80558"/>
  </w:style>
  <w:style w:type="paragraph" w:customStyle="1" w:styleId="Restitle">
    <w:name w:val="Res_title"/>
    <w:basedOn w:val="Rectitle"/>
    <w:next w:val="Resref"/>
    <w:rsid w:val="00E80558"/>
  </w:style>
  <w:style w:type="paragraph" w:customStyle="1" w:styleId="Resref">
    <w:name w:val="Res_ref"/>
    <w:basedOn w:val="Recref"/>
    <w:next w:val="Resdate"/>
    <w:rsid w:val="00E80558"/>
  </w:style>
  <w:style w:type="paragraph" w:customStyle="1" w:styleId="SectionNo">
    <w:name w:val="Section_No"/>
    <w:basedOn w:val="Normal"/>
    <w:next w:val="Sectiontitle"/>
    <w:rsid w:val="00E80558"/>
    <w:pPr>
      <w:keepNext/>
      <w:keepLines/>
      <w:spacing w:before="480" w:after="80"/>
      <w:jc w:val="center"/>
    </w:pPr>
    <w:rPr>
      <w:caps/>
      <w:sz w:val="28"/>
      <w:szCs w:val="40"/>
    </w:rPr>
  </w:style>
  <w:style w:type="paragraph" w:customStyle="1" w:styleId="Sectiontitle">
    <w:name w:val="Section_title"/>
    <w:basedOn w:val="Normal"/>
    <w:next w:val="Normalaftertitle"/>
    <w:rsid w:val="00E80558"/>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500857"/>
    <w:pPr>
      <w:spacing w:before="840" w:after="200"/>
      <w:jc w:val="center"/>
    </w:pPr>
    <w:rPr>
      <w:rFonts w:ascii="Times New Roman Bold" w:hAnsi="Times New Roman Bold"/>
      <w:b/>
      <w:bCs/>
      <w:color w:val="7A9C48"/>
      <w:sz w:val="26"/>
      <w:szCs w:val="36"/>
      <w:lang w:val="en-US" w:bidi="ar-EG"/>
    </w:rPr>
  </w:style>
  <w:style w:type="paragraph" w:customStyle="1" w:styleId="SpecialFooter">
    <w:name w:val="Special Footer"/>
    <w:basedOn w:val="Footer"/>
    <w:rsid w:val="00E80558"/>
    <w:pPr>
      <w:tabs>
        <w:tab w:val="left" w:pos="1701"/>
        <w:tab w:val="left" w:pos="2268"/>
        <w:tab w:val="left" w:pos="2835"/>
      </w:tabs>
    </w:pPr>
    <w:rPr>
      <w:caps w:val="0"/>
      <w:noProof w:val="0"/>
    </w:rPr>
  </w:style>
  <w:style w:type="paragraph" w:customStyle="1" w:styleId="Tablehead">
    <w:name w:val="Table_head"/>
    <w:basedOn w:val="Normal"/>
    <w:next w:val="Tabletext"/>
    <w:rsid w:val="00E80558"/>
    <w:pPr>
      <w:keepNext/>
      <w:tabs>
        <w:tab w:val="clear" w:pos="1588"/>
        <w:tab w:val="left" w:pos="284"/>
        <w:tab w:val="left" w:pos="851"/>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E80558"/>
    <w:pPr>
      <w:tabs>
        <w:tab w:val="clear" w:pos="1588"/>
        <w:tab w:val="left" w:pos="284"/>
        <w:tab w:val="left" w:pos="851"/>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E80558"/>
    <w:rPr>
      <w:vertAlign w:val="superscript"/>
    </w:rPr>
  </w:style>
  <w:style w:type="paragraph" w:customStyle="1" w:styleId="TableNotitle">
    <w:name w:val="Table_No &amp; title"/>
    <w:basedOn w:val="Normal"/>
    <w:next w:val="Tablehead"/>
    <w:rsid w:val="00E80558"/>
    <w:pPr>
      <w:keepNext/>
      <w:keepLines/>
      <w:spacing w:before="360" w:after="120"/>
      <w:jc w:val="center"/>
    </w:pPr>
    <w:rPr>
      <w:b/>
    </w:rPr>
  </w:style>
  <w:style w:type="paragraph" w:customStyle="1" w:styleId="Title1">
    <w:name w:val="Title 1"/>
    <w:basedOn w:val="Source"/>
    <w:next w:val="Title2"/>
    <w:rsid w:val="00E80558"/>
    <w:pPr>
      <w:tabs>
        <w:tab w:val="clear" w:pos="1588"/>
        <w:tab w:val="clear" w:pos="1985"/>
        <w:tab w:val="left" w:pos="1701"/>
        <w:tab w:val="left" w:pos="2268"/>
        <w:tab w:val="left" w:pos="2835"/>
      </w:tabs>
      <w:spacing w:before="240" w:after="0"/>
    </w:pPr>
    <w:rPr>
      <w:b w:val="0"/>
      <w:caps/>
    </w:rPr>
  </w:style>
  <w:style w:type="paragraph" w:customStyle="1" w:styleId="Title2">
    <w:name w:val="Title 2"/>
    <w:basedOn w:val="Title1"/>
    <w:next w:val="Title3"/>
    <w:rsid w:val="00E80558"/>
  </w:style>
  <w:style w:type="paragraph" w:customStyle="1" w:styleId="Title3">
    <w:name w:val="Title 3"/>
    <w:basedOn w:val="Title2"/>
    <w:next w:val="Title4"/>
    <w:rsid w:val="00E80558"/>
    <w:rPr>
      <w:caps w:val="0"/>
    </w:rPr>
  </w:style>
  <w:style w:type="paragraph" w:customStyle="1" w:styleId="Title4">
    <w:name w:val="Title 4"/>
    <w:basedOn w:val="Title3"/>
    <w:next w:val="Heading1"/>
    <w:rsid w:val="00E80558"/>
    <w:rPr>
      <w:b/>
    </w:rPr>
  </w:style>
  <w:style w:type="paragraph" w:customStyle="1" w:styleId="toc0">
    <w:name w:val="toc 0"/>
    <w:basedOn w:val="Normal"/>
    <w:next w:val="TOC1"/>
    <w:rsid w:val="00E80558"/>
    <w:pPr>
      <w:tabs>
        <w:tab w:val="clear" w:pos="1588"/>
        <w:tab w:val="clear" w:pos="1985"/>
        <w:tab w:val="right" w:pos="9639"/>
      </w:tabs>
    </w:pPr>
    <w:rPr>
      <w:b/>
    </w:rPr>
  </w:style>
  <w:style w:type="paragraph" w:styleId="TOC1">
    <w:name w:val="toc 1"/>
    <w:basedOn w:val="Normal"/>
    <w:uiPriority w:val="39"/>
    <w:rsid w:val="00D214F3"/>
    <w:pPr>
      <w:keepLines/>
      <w:tabs>
        <w:tab w:val="clear" w:pos="1588"/>
        <w:tab w:val="clear" w:pos="1985"/>
        <w:tab w:val="left" w:pos="964"/>
        <w:tab w:val="right" w:leader="dot" w:pos="6917"/>
        <w:tab w:val="right" w:pos="7768"/>
      </w:tabs>
      <w:spacing w:before="80"/>
      <w:ind w:left="737" w:right="851" w:hanging="737"/>
      <w:jc w:val="left"/>
    </w:pPr>
    <w:rPr>
      <w:noProof/>
    </w:rPr>
  </w:style>
  <w:style w:type="paragraph" w:styleId="TOC2">
    <w:name w:val="toc 2"/>
    <w:basedOn w:val="TOC1"/>
    <w:uiPriority w:val="39"/>
    <w:rsid w:val="0093015E"/>
    <w:pPr>
      <w:ind w:left="1304" w:right="964"/>
    </w:pPr>
  </w:style>
  <w:style w:type="paragraph" w:styleId="TOC3">
    <w:name w:val="toc 3"/>
    <w:basedOn w:val="TOC2"/>
    <w:uiPriority w:val="39"/>
    <w:rsid w:val="00E80558"/>
  </w:style>
  <w:style w:type="paragraph" w:styleId="TOC4">
    <w:name w:val="toc 4"/>
    <w:basedOn w:val="TOC3"/>
    <w:semiHidden/>
    <w:rsid w:val="00E80558"/>
  </w:style>
  <w:style w:type="paragraph" w:styleId="TOC5">
    <w:name w:val="toc 5"/>
    <w:basedOn w:val="TOC4"/>
    <w:semiHidden/>
    <w:rsid w:val="00E80558"/>
  </w:style>
  <w:style w:type="paragraph" w:styleId="TOC6">
    <w:name w:val="toc 6"/>
    <w:basedOn w:val="TOC4"/>
    <w:semiHidden/>
    <w:rsid w:val="00E80558"/>
  </w:style>
  <w:style w:type="paragraph" w:styleId="TOC7">
    <w:name w:val="toc 7"/>
    <w:basedOn w:val="TOC4"/>
    <w:semiHidden/>
    <w:rsid w:val="00E80558"/>
  </w:style>
  <w:style w:type="paragraph" w:styleId="TOC8">
    <w:name w:val="toc 8"/>
    <w:basedOn w:val="TOC4"/>
    <w:semiHidden/>
    <w:rsid w:val="00E80558"/>
  </w:style>
  <w:style w:type="character" w:customStyle="1" w:styleId="Appdef">
    <w:name w:val="App_def"/>
    <w:basedOn w:val="DefaultParagraphFont"/>
    <w:rsid w:val="00E80558"/>
    <w:rPr>
      <w:rFonts w:ascii="Times New Roman" w:hAnsi="Times New Roman"/>
      <w:b/>
    </w:rPr>
  </w:style>
  <w:style w:type="character" w:customStyle="1" w:styleId="Appref">
    <w:name w:val="App_ref"/>
    <w:basedOn w:val="DefaultParagraphFont"/>
    <w:rsid w:val="00E80558"/>
  </w:style>
  <w:style w:type="character" w:customStyle="1" w:styleId="Artdef">
    <w:name w:val="Art_def"/>
    <w:basedOn w:val="DefaultParagraphFont"/>
    <w:rsid w:val="00E80558"/>
    <w:rPr>
      <w:rFonts w:ascii="Times New Roman" w:hAnsi="Times New Roman"/>
      <w:b/>
    </w:rPr>
  </w:style>
  <w:style w:type="character" w:customStyle="1" w:styleId="Artref">
    <w:name w:val="Art_ref"/>
    <w:basedOn w:val="DefaultParagraphFont"/>
    <w:rsid w:val="00E80558"/>
  </w:style>
  <w:style w:type="paragraph" w:customStyle="1" w:styleId="Reftitle">
    <w:name w:val="Ref_title"/>
    <w:basedOn w:val="Normal"/>
    <w:next w:val="Reftext"/>
    <w:rsid w:val="00E80558"/>
    <w:pPr>
      <w:spacing w:before="480"/>
      <w:jc w:val="center"/>
    </w:pPr>
    <w:rPr>
      <w:b/>
    </w:rPr>
  </w:style>
  <w:style w:type="character" w:customStyle="1" w:styleId="Resdef">
    <w:name w:val="Res_def"/>
    <w:basedOn w:val="DefaultParagraphFont"/>
    <w:rsid w:val="00E80558"/>
    <w:rPr>
      <w:rFonts w:ascii="Times New Roman" w:hAnsi="Times New Roman"/>
      <w:b/>
    </w:rPr>
  </w:style>
  <w:style w:type="character" w:customStyle="1" w:styleId="Tablefreq">
    <w:name w:val="Table_freq"/>
    <w:basedOn w:val="DefaultParagraphFont"/>
    <w:rsid w:val="00E80558"/>
    <w:rPr>
      <w:b/>
      <w:color w:val="auto"/>
    </w:rPr>
  </w:style>
  <w:style w:type="paragraph" w:customStyle="1" w:styleId="Formal">
    <w:name w:val="Formal"/>
    <w:basedOn w:val="ASN1"/>
    <w:rsid w:val="00E80558"/>
    <w:rPr>
      <w:b w:val="0"/>
    </w:rPr>
  </w:style>
  <w:style w:type="paragraph" w:customStyle="1" w:styleId="FooterQP">
    <w:name w:val="Footer_QP"/>
    <w:basedOn w:val="Normal"/>
    <w:rsid w:val="00BB0FE2"/>
    <w:pPr>
      <w:tabs>
        <w:tab w:val="clear" w:pos="1588"/>
        <w:tab w:val="clear" w:pos="1985"/>
        <w:tab w:val="left" w:pos="907"/>
        <w:tab w:val="right" w:pos="8789"/>
        <w:tab w:val="right" w:pos="9639"/>
      </w:tabs>
      <w:spacing w:before="0"/>
    </w:pPr>
    <w:rPr>
      <w:rFonts w:cs="Calibri"/>
      <w:b/>
      <w:bCs/>
      <w:szCs w:val="22"/>
    </w:rPr>
  </w:style>
  <w:style w:type="paragraph" w:customStyle="1" w:styleId="Headingb">
    <w:name w:val="Heading_b"/>
    <w:basedOn w:val="Normal"/>
    <w:next w:val="Normal"/>
    <w:qFormat/>
    <w:rsid w:val="00436560"/>
    <w:pPr>
      <w:keepNext/>
      <w:keepLines/>
    </w:pPr>
    <w:rPr>
      <w:b/>
      <w:bCs/>
      <w:color w:val="7A9C48"/>
      <w:sz w:val="24"/>
      <w:szCs w:val="32"/>
      <w:lang w:val="en-US" w:bidi="ar-EG"/>
    </w:rPr>
  </w:style>
  <w:style w:type="paragraph" w:customStyle="1" w:styleId="Section2">
    <w:name w:val="Section_2"/>
    <w:basedOn w:val="Normal"/>
    <w:next w:val="Normal"/>
    <w:rsid w:val="00E80558"/>
    <w:pPr>
      <w:tabs>
        <w:tab w:val="clear" w:pos="1588"/>
        <w:tab w:val="clear" w:pos="1985"/>
      </w:tabs>
      <w:spacing w:before="240"/>
      <w:jc w:val="center"/>
    </w:pPr>
    <w:rPr>
      <w:i/>
    </w:rPr>
  </w:style>
  <w:style w:type="paragraph" w:customStyle="1" w:styleId="RecNoBR">
    <w:name w:val="Rec_No_BR"/>
    <w:basedOn w:val="Normal"/>
    <w:next w:val="Rectitle"/>
    <w:rsid w:val="00E80558"/>
    <w:pPr>
      <w:keepNext/>
      <w:keepLines/>
      <w:spacing w:before="480"/>
      <w:jc w:val="center"/>
    </w:pPr>
    <w:rPr>
      <w:caps/>
      <w:sz w:val="28"/>
      <w:szCs w:val="40"/>
    </w:rPr>
  </w:style>
  <w:style w:type="paragraph" w:customStyle="1" w:styleId="QuestionNoBR">
    <w:name w:val="Question_No_BR"/>
    <w:basedOn w:val="RecNoBR"/>
    <w:next w:val="Questiontitle"/>
    <w:rsid w:val="00E80558"/>
  </w:style>
  <w:style w:type="paragraph" w:customStyle="1" w:styleId="RepNoBR">
    <w:name w:val="Rep_No_BR"/>
    <w:basedOn w:val="RecNoBR"/>
    <w:next w:val="Reptitle"/>
    <w:rsid w:val="00E80558"/>
  </w:style>
  <w:style w:type="paragraph" w:customStyle="1" w:styleId="ResNoBR">
    <w:name w:val="Res_No_BR"/>
    <w:basedOn w:val="RecNoBR"/>
    <w:next w:val="Restitle"/>
    <w:rsid w:val="00E80558"/>
  </w:style>
  <w:style w:type="paragraph" w:customStyle="1" w:styleId="TabletitleBR">
    <w:name w:val="Table_title_BR"/>
    <w:basedOn w:val="Normal"/>
    <w:next w:val="Tablehead"/>
    <w:rsid w:val="00E80558"/>
    <w:pPr>
      <w:keepNext/>
      <w:keepLines/>
      <w:spacing w:before="0" w:after="120"/>
      <w:jc w:val="center"/>
    </w:pPr>
    <w:rPr>
      <w:b/>
    </w:rPr>
  </w:style>
  <w:style w:type="paragraph" w:customStyle="1" w:styleId="TableNoBR">
    <w:name w:val="Table_No_BR"/>
    <w:basedOn w:val="Normal"/>
    <w:next w:val="TabletitleBR"/>
    <w:rsid w:val="00E80558"/>
    <w:pPr>
      <w:keepNext/>
      <w:spacing w:before="560" w:after="120"/>
      <w:jc w:val="center"/>
    </w:pPr>
    <w:rPr>
      <w:caps/>
    </w:rPr>
  </w:style>
  <w:style w:type="paragraph" w:customStyle="1" w:styleId="Tableref">
    <w:name w:val="Table_ref"/>
    <w:basedOn w:val="Normal"/>
    <w:next w:val="TabletitleBR"/>
    <w:rsid w:val="00E80558"/>
    <w:pPr>
      <w:keepNext/>
      <w:spacing w:before="0" w:after="120"/>
      <w:jc w:val="center"/>
    </w:pPr>
  </w:style>
  <w:style w:type="character" w:customStyle="1" w:styleId="Recdef">
    <w:name w:val="Rec_def"/>
    <w:basedOn w:val="DefaultParagraphFont"/>
    <w:rsid w:val="00E80558"/>
    <w:rPr>
      <w:b/>
    </w:rPr>
  </w:style>
  <w:style w:type="paragraph" w:customStyle="1" w:styleId="FiguretitleBR">
    <w:name w:val="Figure_title_BR"/>
    <w:basedOn w:val="TabletitleBR"/>
    <w:next w:val="Figurewithouttitle"/>
    <w:rsid w:val="00E80558"/>
    <w:pPr>
      <w:keepNext w:val="0"/>
      <w:spacing w:after="480"/>
    </w:pPr>
  </w:style>
  <w:style w:type="paragraph" w:customStyle="1" w:styleId="FigureNoBR">
    <w:name w:val="Figure_No_BR"/>
    <w:basedOn w:val="Normal"/>
    <w:next w:val="FiguretitleBR"/>
    <w:rsid w:val="00E80558"/>
    <w:pPr>
      <w:keepNext/>
      <w:keepLines/>
      <w:spacing w:before="480" w:after="120"/>
      <w:jc w:val="center"/>
    </w:pPr>
    <w:rPr>
      <w:caps/>
    </w:rPr>
  </w:style>
  <w:style w:type="table" w:styleId="TableGrid">
    <w:name w:val="Table Grid"/>
    <w:basedOn w:val="TableNormal"/>
    <w:rsid w:val="00F24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7734E"/>
    <w:rPr>
      <w:color w:val="0000FF" w:themeColor="hyperlink"/>
      <w:u w:val="single"/>
    </w:rPr>
  </w:style>
  <w:style w:type="character" w:customStyle="1" w:styleId="HeaderChar">
    <w:name w:val="Header Char"/>
    <w:basedOn w:val="DefaultParagraphFont"/>
    <w:link w:val="Header"/>
    <w:uiPriority w:val="99"/>
    <w:rsid w:val="009B4D6A"/>
    <w:rPr>
      <w:rFonts w:ascii="Times New Roman" w:hAnsi="Times New Roman" w:cs="Traditional Arabic"/>
      <w:bCs/>
      <w:iCs/>
      <w:sz w:val="18"/>
      <w:szCs w:val="26"/>
      <w:lang w:val="en-GB" w:eastAsia="en-US"/>
    </w:rPr>
  </w:style>
  <w:style w:type="character" w:customStyle="1" w:styleId="FooterChar">
    <w:name w:val="Footer Char"/>
    <w:basedOn w:val="DefaultParagraphFont"/>
    <w:link w:val="Footer"/>
    <w:uiPriority w:val="99"/>
    <w:rsid w:val="00814B32"/>
    <w:rPr>
      <w:rFonts w:ascii="Times New Roman" w:hAnsi="Times New Roman" w:cs="Traditional Arabic"/>
      <w:caps/>
      <w:noProof/>
      <w:sz w:val="16"/>
      <w:szCs w:val="30"/>
      <w:lang w:val="en-GB" w:eastAsia="en-US"/>
    </w:rPr>
  </w:style>
  <w:style w:type="character" w:styleId="Emphasis">
    <w:name w:val="Emphasis"/>
    <w:basedOn w:val="DefaultParagraphFont"/>
    <w:qFormat/>
    <w:rsid w:val="007130F3"/>
    <w:rPr>
      <w:i/>
      <w:iCs/>
    </w:rPr>
  </w:style>
  <w:style w:type="paragraph" w:customStyle="1" w:styleId="BoxTitle">
    <w:name w:val="Box Title"/>
    <w:basedOn w:val="Heading3"/>
    <w:link w:val="BoxTitleChar"/>
    <w:qFormat/>
    <w:rsid w:val="004D63B7"/>
    <w:pPr>
      <w:bidi w:val="0"/>
      <w:spacing w:before="120" w:line="280" w:lineRule="exact"/>
    </w:pPr>
    <w:rPr>
      <w:bCs w:val="0"/>
      <w:sz w:val="24"/>
    </w:rPr>
  </w:style>
  <w:style w:type="character" w:customStyle="1" w:styleId="BoxTitleChar">
    <w:name w:val="Box Title Char"/>
    <w:basedOn w:val="DefaultParagraphFont"/>
    <w:link w:val="BoxTitle"/>
    <w:rsid w:val="004D63B7"/>
    <w:rPr>
      <w:rFonts w:ascii="Calibri" w:hAnsi="Calibri" w:cs="Traditional Arabic"/>
      <w:color w:val="7A9C48"/>
      <w:sz w:val="24"/>
      <w:szCs w:val="30"/>
      <w:lang w:eastAsia="en-US" w:bidi="ar-EG"/>
    </w:rPr>
  </w:style>
  <w:style w:type="character" w:customStyle="1" w:styleId="FootnoteTextChar">
    <w:name w:val="Footnote Text Char"/>
    <w:basedOn w:val="DefaultParagraphFont"/>
    <w:link w:val="FootnoteText"/>
    <w:uiPriority w:val="99"/>
    <w:rsid w:val="00E85F23"/>
    <w:rPr>
      <w:rFonts w:ascii="Calibri" w:hAnsi="Calibri" w:cs="Traditional Arabic"/>
      <w:sz w:val="18"/>
      <w:szCs w:val="24"/>
      <w:lang w:val="en-GB" w:eastAsia="en-US"/>
    </w:rPr>
  </w:style>
  <w:style w:type="paragraph" w:customStyle="1" w:styleId="Summary">
    <w:name w:val="Summary"/>
    <w:basedOn w:val="Normal"/>
    <w:next w:val="Normal"/>
    <w:rsid w:val="00AC5537"/>
    <w:pPr>
      <w:bidi w:val="0"/>
      <w:spacing w:after="480"/>
      <w:jc w:val="left"/>
    </w:pPr>
    <w:rPr>
      <w:rFonts w:cs="Times New Roman"/>
      <w:szCs w:val="20"/>
      <w:lang w:val="es-ES_tradnl"/>
    </w:rPr>
  </w:style>
  <w:style w:type="paragraph" w:customStyle="1" w:styleId="Style1">
    <w:name w:val="Style1"/>
    <w:basedOn w:val="Normal"/>
    <w:qFormat/>
    <w:rsid w:val="00AC5537"/>
    <w:pPr>
      <w:jc w:val="left"/>
    </w:pPr>
  </w:style>
  <w:style w:type="character" w:customStyle="1" w:styleId="longtext">
    <w:name w:val="long_text"/>
    <w:basedOn w:val="DefaultParagraphFont"/>
    <w:rsid w:val="00AC5537"/>
  </w:style>
  <w:style w:type="character" w:styleId="FollowedHyperlink">
    <w:name w:val="FollowedHyperlink"/>
    <w:basedOn w:val="DefaultParagraphFont"/>
    <w:uiPriority w:val="99"/>
    <w:unhideWhenUsed/>
    <w:rsid w:val="00AC5537"/>
    <w:rPr>
      <w:color w:val="800080" w:themeColor="followedHyperlink"/>
      <w:u w:val="single"/>
    </w:rPr>
  </w:style>
  <w:style w:type="character" w:customStyle="1" w:styleId="citation">
    <w:name w:val="citation"/>
    <w:basedOn w:val="DefaultParagraphFont"/>
    <w:rsid w:val="00AC5537"/>
  </w:style>
  <w:style w:type="paragraph" w:customStyle="1" w:styleId="NoSpacing1">
    <w:name w:val="No Spacing1"/>
    <w:uiPriority w:val="1"/>
    <w:qFormat/>
    <w:rsid w:val="00AC5537"/>
    <w:rPr>
      <w:rFonts w:ascii="Calibri" w:eastAsia="Calibri" w:hAnsi="Calibri"/>
      <w:sz w:val="22"/>
      <w:szCs w:val="22"/>
      <w:lang w:val="de-DE" w:eastAsia="en-US"/>
    </w:rPr>
  </w:style>
  <w:style w:type="character" w:customStyle="1" w:styleId="printonly">
    <w:name w:val="printonly"/>
    <w:basedOn w:val="DefaultParagraphFont"/>
    <w:rsid w:val="00AC5537"/>
  </w:style>
  <w:style w:type="character" w:customStyle="1" w:styleId="reference-accessdate">
    <w:name w:val="reference-accessdate"/>
    <w:basedOn w:val="DefaultParagraphFont"/>
    <w:rsid w:val="00AC5537"/>
  </w:style>
  <w:style w:type="character" w:customStyle="1" w:styleId="CommentTextChar">
    <w:name w:val="Comment Text Char"/>
    <w:basedOn w:val="DefaultParagraphFont"/>
    <w:link w:val="CommentText"/>
    <w:rsid w:val="00AC5537"/>
    <w:rPr>
      <w:lang w:val="en-GB"/>
    </w:rPr>
  </w:style>
  <w:style w:type="paragraph" w:styleId="CommentText">
    <w:name w:val="annotation text"/>
    <w:basedOn w:val="Normal"/>
    <w:link w:val="CommentTextChar"/>
    <w:rsid w:val="00AC5537"/>
    <w:pPr>
      <w:tabs>
        <w:tab w:val="clear" w:pos="1588"/>
        <w:tab w:val="clear" w:pos="1985"/>
      </w:tabs>
      <w:overflowPunct/>
      <w:autoSpaceDE/>
      <w:autoSpaceDN/>
      <w:bidi w:val="0"/>
      <w:adjustRightInd/>
      <w:spacing w:before="0" w:after="240" w:line="240" w:lineRule="auto"/>
      <w:textAlignment w:val="auto"/>
    </w:pPr>
    <w:rPr>
      <w:rFonts w:ascii="CG Times" w:hAnsi="CG Times" w:cs="Times New Roman"/>
      <w:sz w:val="20"/>
      <w:szCs w:val="20"/>
      <w:lang w:eastAsia="zh-CN"/>
    </w:rPr>
  </w:style>
  <w:style w:type="character" w:customStyle="1" w:styleId="CommentTextChar1">
    <w:name w:val="Comment Text Char1"/>
    <w:basedOn w:val="DefaultParagraphFont"/>
    <w:uiPriority w:val="99"/>
    <w:rsid w:val="00AC5537"/>
    <w:rPr>
      <w:rFonts w:ascii="Times New Roman" w:hAnsi="Times New Roman" w:cs="Traditional Arabic"/>
      <w:lang w:val="en-GB" w:eastAsia="en-US"/>
    </w:rPr>
  </w:style>
  <w:style w:type="paragraph" w:styleId="NormalWeb">
    <w:name w:val="Normal (Web)"/>
    <w:basedOn w:val="Normal"/>
    <w:uiPriority w:val="99"/>
    <w:rsid w:val="00AC5537"/>
    <w:pPr>
      <w:tabs>
        <w:tab w:val="clear" w:pos="1588"/>
        <w:tab w:val="clear" w:pos="1985"/>
      </w:tabs>
      <w:overflowPunct/>
      <w:autoSpaceDE/>
      <w:autoSpaceDN/>
      <w:bidi w:val="0"/>
      <w:adjustRightInd/>
      <w:spacing w:before="100" w:beforeAutospacing="1" w:after="100" w:afterAutospacing="1" w:line="240" w:lineRule="auto"/>
      <w:jc w:val="left"/>
      <w:textAlignment w:val="auto"/>
    </w:pPr>
    <w:rPr>
      <w:rFonts w:cs="Times New Roman"/>
      <w:sz w:val="24"/>
      <w:szCs w:val="24"/>
      <w:lang w:val="ru-RU" w:eastAsia="ru-RU"/>
    </w:rPr>
  </w:style>
  <w:style w:type="character" w:customStyle="1" w:styleId="Heading1Char">
    <w:name w:val="Heading 1 Char"/>
    <w:basedOn w:val="DefaultParagraphFont"/>
    <w:link w:val="Heading1"/>
    <w:locked/>
    <w:rsid w:val="00BE6ABE"/>
    <w:rPr>
      <w:rFonts w:ascii="Calibri" w:hAnsi="Calibri" w:cs="Traditional Arabic"/>
      <w:b/>
      <w:bCs/>
      <w:color w:val="7A9C48"/>
      <w:sz w:val="26"/>
      <w:szCs w:val="36"/>
      <w:lang w:eastAsia="en-US" w:bidi="ar-EG"/>
    </w:rPr>
  </w:style>
  <w:style w:type="character" w:customStyle="1" w:styleId="Heading2Char">
    <w:name w:val="Heading 2 Char"/>
    <w:basedOn w:val="DefaultParagraphFont"/>
    <w:link w:val="Heading2"/>
    <w:uiPriority w:val="99"/>
    <w:locked/>
    <w:rsid w:val="00A6444D"/>
    <w:rPr>
      <w:rFonts w:ascii="Times New Roman Bold" w:hAnsi="Times New Roman Bold" w:cs="Traditional Arabic"/>
      <w:b/>
      <w:bCs/>
      <w:sz w:val="24"/>
      <w:szCs w:val="32"/>
      <w:lang w:val="en-GB" w:eastAsia="en-US"/>
    </w:rPr>
  </w:style>
  <w:style w:type="paragraph" w:styleId="BalloonText">
    <w:name w:val="Balloon Text"/>
    <w:basedOn w:val="Normal"/>
    <w:link w:val="BalloonTextChar"/>
    <w:uiPriority w:val="99"/>
    <w:rsid w:val="00A6444D"/>
    <w:pPr>
      <w:tabs>
        <w:tab w:val="clear" w:pos="1588"/>
        <w:tab w:val="clear" w:pos="1985"/>
      </w:tabs>
      <w:overflowPunct/>
      <w:autoSpaceDE/>
      <w:autoSpaceDN/>
      <w:bidi w:val="0"/>
      <w:adjustRightInd/>
      <w:spacing w:before="0" w:after="200" w:line="276" w:lineRule="auto"/>
      <w:jc w:val="left"/>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rsid w:val="00A6444D"/>
    <w:rPr>
      <w:rFonts w:ascii="Tahoma" w:eastAsia="Calibri" w:hAnsi="Tahoma" w:cs="Tahoma"/>
      <w:sz w:val="16"/>
      <w:szCs w:val="16"/>
      <w:lang w:eastAsia="en-US"/>
    </w:rPr>
  </w:style>
  <w:style w:type="character" w:styleId="HTMLCite">
    <w:name w:val="HTML Cite"/>
    <w:basedOn w:val="DefaultParagraphFont"/>
    <w:uiPriority w:val="99"/>
    <w:rsid w:val="00A6444D"/>
    <w:rPr>
      <w:rFonts w:cs="Times New Roman"/>
      <w:i/>
      <w:iCs/>
    </w:rPr>
  </w:style>
  <w:style w:type="paragraph" w:styleId="ListParagraph">
    <w:name w:val="List Paragraph"/>
    <w:basedOn w:val="Normal"/>
    <w:uiPriority w:val="99"/>
    <w:qFormat/>
    <w:rsid w:val="00A6444D"/>
    <w:pPr>
      <w:tabs>
        <w:tab w:val="clear" w:pos="1588"/>
        <w:tab w:val="clear" w:pos="1985"/>
      </w:tabs>
      <w:overflowPunct/>
      <w:autoSpaceDE/>
      <w:autoSpaceDN/>
      <w:bidi w:val="0"/>
      <w:adjustRightInd/>
      <w:spacing w:before="0" w:after="200" w:line="276" w:lineRule="auto"/>
      <w:ind w:left="720"/>
      <w:jc w:val="left"/>
      <w:textAlignment w:val="auto"/>
    </w:pPr>
    <w:rPr>
      <w:rFonts w:eastAsia="Calibri" w:cs="Arial"/>
      <w:szCs w:val="22"/>
      <w:lang w:val="en-US"/>
    </w:rPr>
  </w:style>
  <w:style w:type="paragraph" w:customStyle="1" w:styleId="Text2">
    <w:name w:val="Text 2"/>
    <w:basedOn w:val="Normal"/>
    <w:uiPriority w:val="99"/>
    <w:rsid w:val="00A6444D"/>
    <w:pPr>
      <w:tabs>
        <w:tab w:val="clear" w:pos="1588"/>
        <w:tab w:val="clear" w:pos="1985"/>
        <w:tab w:val="left" w:pos="2302"/>
      </w:tabs>
      <w:overflowPunct/>
      <w:autoSpaceDE/>
      <w:autoSpaceDN/>
      <w:bidi w:val="0"/>
      <w:adjustRightInd/>
      <w:spacing w:before="0" w:after="240" w:line="240" w:lineRule="auto"/>
      <w:ind w:left="1202"/>
      <w:textAlignment w:val="auto"/>
    </w:pPr>
    <w:rPr>
      <w:rFonts w:cs="Times New Roman"/>
      <w:sz w:val="24"/>
      <w:szCs w:val="20"/>
    </w:rPr>
  </w:style>
  <w:style w:type="paragraph" w:customStyle="1" w:styleId="auther">
    <w:name w:val="auther"/>
    <w:basedOn w:val="Normal"/>
    <w:qFormat/>
    <w:rsid w:val="005134A6"/>
    <w:pPr>
      <w:spacing w:before="0" w:after="120"/>
      <w:ind w:left="851"/>
    </w:pPr>
    <w:rPr>
      <w:b/>
      <w:bCs/>
      <w:lang w:val="en-US" w:bidi="ar-EG"/>
    </w:rPr>
  </w:style>
  <w:style w:type="paragraph" w:customStyle="1" w:styleId="Source1">
    <w:name w:val="Source1"/>
    <w:basedOn w:val="Source"/>
    <w:qFormat/>
    <w:rsid w:val="00A337FA"/>
  </w:style>
  <w:style w:type="paragraph" w:customStyle="1" w:styleId="BoxText">
    <w:name w:val="Box Text"/>
    <w:basedOn w:val="Normal"/>
    <w:link w:val="BoxTextChar"/>
    <w:qFormat/>
    <w:rsid w:val="004D63B7"/>
    <w:pPr>
      <w:bidi w:val="0"/>
      <w:spacing w:before="60"/>
    </w:pPr>
    <w:rPr>
      <w:sz w:val="20"/>
      <w:szCs w:val="26"/>
    </w:rPr>
  </w:style>
  <w:style w:type="character" w:customStyle="1" w:styleId="BoxTextChar">
    <w:name w:val="Box Text Char"/>
    <w:basedOn w:val="DefaultParagraphFont"/>
    <w:link w:val="BoxText"/>
    <w:rsid w:val="004D63B7"/>
    <w:rPr>
      <w:rFonts w:ascii="Calibri" w:hAnsi="Calibri" w:cs="Traditional Arabic"/>
      <w:szCs w:val="2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66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link w:val="Heading1Char"/>
    <w:qFormat/>
    <w:rsid w:val="00523D0B"/>
    <w:pPr>
      <w:keepNext/>
      <w:keepLines/>
      <w:tabs>
        <w:tab w:val="clear" w:pos="794"/>
      </w:tabs>
      <w:spacing w:before="360"/>
      <w:ind w:left="567" w:hanging="567"/>
      <w:outlineLvl w:val="0"/>
    </w:pPr>
    <w:rPr>
      <w:rFonts w:ascii="Times New Roman Bold" w:hAnsi="Times New Roman Bold"/>
      <w:bCs/>
      <w:sz w:val="26"/>
      <w:szCs w:val="36"/>
      <w:lang w:val="en-US" w:bidi="ar-EG"/>
    </w:rPr>
  </w:style>
  <w:style w:type="paragraph" w:styleId="Heading2">
    <w:name w:val="heading 2"/>
    <w:basedOn w:val="Heading1"/>
    <w:next w:val="Normal"/>
    <w:link w:val="Heading2Char"/>
    <w:uiPriority w:val="99"/>
    <w:qFormat/>
    <w:rsid w:val="00E80558"/>
    <w:pPr>
      <w:spacing w:before="240"/>
      <w:outlineLvl w:val="1"/>
    </w:pPr>
    <w:rPr>
      <w:sz w:val="24"/>
      <w:szCs w:val="32"/>
    </w:rPr>
  </w:style>
  <w:style w:type="paragraph" w:styleId="Heading3">
    <w:name w:val="heading 3"/>
    <w:basedOn w:val="Heading1"/>
    <w:next w:val="Normal"/>
    <w:qFormat/>
    <w:rsid w:val="00E80558"/>
    <w:pPr>
      <w:spacing w:before="160"/>
      <w:outlineLvl w:val="2"/>
    </w:pPr>
    <w:rPr>
      <w:sz w:val="22"/>
      <w:szCs w:val="30"/>
    </w:rPr>
  </w:style>
  <w:style w:type="paragraph" w:styleId="Heading4">
    <w:name w:val="heading 4"/>
    <w:basedOn w:val="Heading3"/>
    <w:next w:val="Normal"/>
    <w:qFormat/>
    <w:rsid w:val="00E80558"/>
    <w:pPr>
      <w:tabs>
        <w:tab w:val="left" w:pos="1021"/>
      </w:tabs>
      <w:ind w:left="1021" w:right="1021" w:hanging="1021"/>
      <w:outlineLvl w:val="3"/>
    </w:pPr>
  </w:style>
  <w:style w:type="paragraph" w:styleId="Heading5">
    <w:name w:val="heading 5"/>
    <w:basedOn w:val="Heading4"/>
    <w:next w:val="Normal"/>
    <w:qFormat/>
    <w:rsid w:val="00E80558"/>
    <w:pPr>
      <w:outlineLvl w:val="4"/>
    </w:pPr>
  </w:style>
  <w:style w:type="paragraph" w:styleId="Heading6">
    <w:name w:val="heading 6"/>
    <w:basedOn w:val="Heading4"/>
    <w:next w:val="Normal"/>
    <w:qFormat/>
    <w:rsid w:val="00E80558"/>
    <w:pPr>
      <w:tabs>
        <w:tab w:val="clear" w:pos="1021"/>
        <w:tab w:val="clear" w:pos="1191"/>
      </w:tabs>
      <w:ind w:left="1588" w:right="1588" w:hanging="1588"/>
      <w:outlineLvl w:val="5"/>
    </w:pPr>
  </w:style>
  <w:style w:type="paragraph" w:styleId="Heading7">
    <w:name w:val="heading 7"/>
    <w:basedOn w:val="Heading6"/>
    <w:next w:val="Normal"/>
    <w:qFormat/>
    <w:rsid w:val="00E80558"/>
    <w:pPr>
      <w:outlineLvl w:val="6"/>
    </w:pPr>
  </w:style>
  <w:style w:type="paragraph" w:styleId="Heading8">
    <w:name w:val="heading 8"/>
    <w:basedOn w:val="Heading6"/>
    <w:next w:val="Normal"/>
    <w:qFormat/>
    <w:rsid w:val="00E80558"/>
    <w:pPr>
      <w:outlineLvl w:val="7"/>
    </w:pPr>
  </w:style>
  <w:style w:type="paragraph" w:styleId="Heading9">
    <w:name w:val="heading 9"/>
    <w:basedOn w:val="Heading6"/>
    <w:next w:val="Normal"/>
    <w:qFormat/>
    <w:rsid w:val="00E8055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heading">
    <w:name w:val="Art_heading"/>
    <w:basedOn w:val="Normal"/>
    <w:next w:val="Normalaftertitle"/>
    <w:rsid w:val="00E80558"/>
    <w:pPr>
      <w:spacing w:before="480"/>
      <w:jc w:val="center"/>
    </w:pPr>
    <w:rPr>
      <w:b/>
      <w:sz w:val="28"/>
    </w:rPr>
  </w:style>
  <w:style w:type="paragraph" w:customStyle="1" w:styleId="Normalaftertitle">
    <w:name w:val="Normal_after_title"/>
    <w:basedOn w:val="Normal"/>
    <w:next w:val="Normal"/>
    <w:rsid w:val="00E80558"/>
    <w:pPr>
      <w:spacing w:before="360"/>
    </w:pPr>
  </w:style>
  <w:style w:type="paragraph" w:customStyle="1" w:styleId="ChapNo">
    <w:name w:val="Chap_No"/>
    <w:basedOn w:val="Normal"/>
    <w:next w:val="Chaptitle"/>
    <w:rsid w:val="00E80558"/>
    <w:pPr>
      <w:keepNext/>
      <w:keepLines/>
      <w:spacing w:before="480"/>
      <w:jc w:val="center"/>
    </w:pPr>
    <w:rPr>
      <w:rFonts w:ascii="Times New Roman Bold" w:hAnsi="Times New Roman Bold"/>
      <w:b/>
      <w:caps/>
      <w:sz w:val="26"/>
      <w:szCs w:val="36"/>
    </w:rPr>
  </w:style>
  <w:style w:type="paragraph" w:customStyle="1" w:styleId="Chaptitle">
    <w:name w:val="Chap_title"/>
    <w:basedOn w:val="Normal"/>
    <w:next w:val="Normalaftertitle"/>
    <w:rsid w:val="00E80558"/>
    <w:pPr>
      <w:keepNext/>
      <w:keepLines/>
      <w:spacing w:before="240"/>
      <w:jc w:val="center"/>
    </w:pPr>
    <w:rPr>
      <w:rFonts w:ascii="Times New Roman Bold" w:hAnsi="Times New Roman Bold"/>
      <w:b/>
      <w:sz w:val="26"/>
      <w:szCs w:val="36"/>
    </w:rPr>
  </w:style>
  <w:style w:type="paragraph" w:customStyle="1" w:styleId="AppendixNotitle">
    <w:name w:val="Appendix_No &amp; title"/>
    <w:basedOn w:val="AnnexNotitle"/>
    <w:next w:val="Normalaftertitle"/>
    <w:rsid w:val="00E80558"/>
  </w:style>
  <w:style w:type="paragraph" w:customStyle="1" w:styleId="AnnexNotitle">
    <w:name w:val="Annex_No &amp; title"/>
    <w:basedOn w:val="Normal"/>
    <w:next w:val="Normalaftertitle"/>
    <w:rsid w:val="00E80558"/>
    <w:pPr>
      <w:keepNext/>
      <w:keepLines/>
      <w:spacing w:before="480"/>
      <w:jc w:val="center"/>
    </w:pPr>
    <w:rPr>
      <w:rFonts w:ascii="Times New Roman Bold" w:hAnsi="Times New Roman Bold"/>
      <w:b/>
      <w:sz w:val="26"/>
      <w:szCs w:val="36"/>
    </w:rPr>
  </w:style>
  <w:style w:type="paragraph" w:customStyle="1" w:styleId="ASN1">
    <w:name w:val="ASN.1"/>
    <w:basedOn w:val="Normal"/>
    <w:rsid w:val="00E80558"/>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Headingi">
    <w:name w:val="Heading_i"/>
    <w:basedOn w:val="Normal"/>
    <w:next w:val="Normal"/>
    <w:rsid w:val="00E80558"/>
    <w:pPr>
      <w:keepNext/>
      <w:spacing w:before="160"/>
    </w:pPr>
    <w:rPr>
      <w:i/>
    </w:rPr>
  </w:style>
  <w:style w:type="paragraph" w:customStyle="1" w:styleId="ArtNo">
    <w:name w:val="Art_No"/>
    <w:basedOn w:val="Normal"/>
    <w:next w:val="Arttitle"/>
    <w:rsid w:val="00E80558"/>
    <w:pPr>
      <w:keepNext/>
      <w:keepLines/>
      <w:spacing w:before="480"/>
      <w:jc w:val="center"/>
    </w:pPr>
    <w:rPr>
      <w:caps/>
      <w:sz w:val="26"/>
      <w:szCs w:val="36"/>
    </w:rPr>
  </w:style>
  <w:style w:type="paragraph" w:customStyle="1" w:styleId="Arttitle">
    <w:name w:val="Art_title"/>
    <w:basedOn w:val="Normal"/>
    <w:next w:val="Normalaftertitle"/>
    <w:rsid w:val="00E80558"/>
    <w:pPr>
      <w:keepNext/>
      <w:keepLines/>
      <w:spacing w:before="240"/>
      <w:jc w:val="center"/>
    </w:pPr>
    <w:rPr>
      <w:rFonts w:ascii="Times New Roman Bold" w:hAnsi="Times New Roman Bold"/>
      <w:b/>
      <w:sz w:val="26"/>
      <w:szCs w:val="36"/>
    </w:rPr>
  </w:style>
  <w:style w:type="paragraph" w:customStyle="1" w:styleId="Call">
    <w:name w:val="Call"/>
    <w:basedOn w:val="Normal"/>
    <w:next w:val="Normal"/>
    <w:rsid w:val="00E80558"/>
    <w:pPr>
      <w:keepNext/>
      <w:keepLines/>
      <w:spacing w:before="160"/>
      <w:ind w:left="794" w:right="794"/>
    </w:pPr>
    <w:rPr>
      <w:i/>
    </w:rPr>
  </w:style>
  <w:style w:type="paragraph" w:customStyle="1" w:styleId="enumlev1">
    <w:name w:val="enumlev1"/>
    <w:basedOn w:val="Normal"/>
    <w:rsid w:val="00496A6E"/>
    <w:pPr>
      <w:spacing w:before="80"/>
      <w:ind w:left="794" w:hanging="794"/>
    </w:pPr>
  </w:style>
  <w:style w:type="paragraph" w:customStyle="1" w:styleId="enumlev2">
    <w:name w:val="enumlev2"/>
    <w:basedOn w:val="enumlev1"/>
    <w:rsid w:val="00E80558"/>
    <w:pPr>
      <w:ind w:left="1191" w:right="1191" w:hanging="397"/>
    </w:pPr>
  </w:style>
  <w:style w:type="paragraph" w:customStyle="1" w:styleId="enumlev3">
    <w:name w:val="enumlev3"/>
    <w:basedOn w:val="enumlev2"/>
    <w:rsid w:val="00E80558"/>
    <w:pPr>
      <w:ind w:left="1588" w:right="1588"/>
    </w:pPr>
  </w:style>
  <w:style w:type="paragraph" w:customStyle="1" w:styleId="Equation">
    <w:name w:val="Equation"/>
    <w:basedOn w:val="Normal"/>
    <w:rsid w:val="00E80558"/>
    <w:pPr>
      <w:tabs>
        <w:tab w:val="clear" w:pos="1191"/>
        <w:tab w:val="clear" w:pos="1588"/>
        <w:tab w:val="clear" w:pos="1985"/>
        <w:tab w:val="center" w:pos="4820"/>
        <w:tab w:val="right" w:pos="9639"/>
      </w:tabs>
    </w:pPr>
  </w:style>
  <w:style w:type="paragraph" w:customStyle="1" w:styleId="Equationlegend">
    <w:name w:val="Equation_legend"/>
    <w:basedOn w:val="Normal"/>
    <w:rsid w:val="00E80558"/>
    <w:pPr>
      <w:tabs>
        <w:tab w:val="clear" w:pos="794"/>
        <w:tab w:val="clear" w:pos="1191"/>
        <w:tab w:val="clear" w:pos="1588"/>
        <w:tab w:val="right" w:pos="1814"/>
      </w:tabs>
      <w:spacing w:before="80"/>
      <w:ind w:left="1985" w:right="1985" w:hanging="1985"/>
    </w:pPr>
  </w:style>
  <w:style w:type="paragraph" w:customStyle="1" w:styleId="Figurelegend">
    <w:name w:val="Figure_legend"/>
    <w:basedOn w:val="Normal"/>
    <w:rsid w:val="00E80558"/>
    <w:pPr>
      <w:keepNext/>
      <w:keepLines/>
      <w:tabs>
        <w:tab w:val="clear" w:pos="794"/>
        <w:tab w:val="clear" w:pos="1191"/>
        <w:tab w:val="clear" w:pos="1588"/>
        <w:tab w:val="clear" w:pos="1985"/>
      </w:tabs>
      <w:spacing w:before="20" w:after="20"/>
    </w:pPr>
    <w:rPr>
      <w:sz w:val="18"/>
    </w:rPr>
  </w:style>
  <w:style w:type="paragraph" w:customStyle="1" w:styleId="Figure">
    <w:name w:val="Figure"/>
    <w:basedOn w:val="Normal"/>
    <w:next w:val="FigureNotitle"/>
    <w:rsid w:val="00E80558"/>
    <w:pPr>
      <w:keepNext/>
      <w:keepLines/>
      <w:spacing w:before="240" w:after="120"/>
      <w:jc w:val="center"/>
    </w:pPr>
  </w:style>
  <w:style w:type="paragraph" w:customStyle="1" w:styleId="FigureNotitle">
    <w:name w:val="Figure_No &amp; title"/>
    <w:basedOn w:val="Normal"/>
    <w:next w:val="Normalaftertitle"/>
    <w:rsid w:val="00E80558"/>
    <w:pPr>
      <w:keepLines/>
      <w:spacing w:before="240" w:after="120"/>
      <w:jc w:val="center"/>
    </w:pPr>
    <w:rPr>
      <w:b/>
    </w:rPr>
  </w:style>
  <w:style w:type="character" w:styleId="PageNumber">
    <w:name w:val="page number"/>
    <w:basedOn w:val="DefaultParagraphFont"/>
    <w:rsid w:val="00E80558"/>
  </w:style>
  <w:style w:type="paragraph" w:customStyle="1" w:styleId="Tabletext">
    <w:name w:val="Table_text"/>
    <w:basedOn w:val="Normal"/>
    <w:rsid w:val="00E8055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Normal"/>
    <w:next w:val="Normalaftertitle"/>
    <w:rsid w:val="00E80558"/>
    <w:pPr>
      <w:keepLines/>
      <w:spacing w:before="240" w:after="120"/>
      <w:jc w:val="center"/>
    </w:pPr>
  </w:style>
  <w:style w:type="paragraph" w:styleId="Footer">
    <w:name w:val="footer"/>
    <w:basedOn w:val="Normal"/>
    <w:link w:val="FooterChar"/>
    <w:uiPriority w:val="99"/>
    <w:rsid w:val="00E80558"/>
    <w:pPr>
      <w:tabs>
        <w:tab w:val="clear" w:pos="794"/>
        <w:tab w:val="clear" w:pos="1191"/>
        <w:tab w:val="clear" w:pos="1588"/>
        <w:tab w:val="clear" w:pos="1985"/>
        <w:tab w:val="left" w:pos="5954"/>
        <w:tab w:val="right" w:pos="9639"/>
      </w:tabs>
      <w:spacing w:before="0" w:line="168" w:lineRule="auto"/>
    </w:pPr>
    <w:rPr>
      <w:caps/>
      <w:noProof/>
      <w:sz w:val="16"/>
    </w:rPr>
  </w:style>
  <w:style w:type="paragraph" w:customStyle="1" w:styleId="FirstFooter">
    <w:name w:val="FirstFooter"/>
    <w:basedOn w:val="Footer"/>
    <w:rsid w:val="00E80558"/>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uiPriority w:val="99"/>
    <w:qFormat/>
    <w:rsid w:val="0029372F"/>
    <w:rPr>
      <w:rFonts w:cs="Times New Roman"/>
      <w:position w:val="6"/>
      <w:sz w:val="18"/>
      <w:szCs w:val="18"/>
    </w:rPr>
  </w:style>
  <w:style w:type="paragraph" w:styleId="FootnoteText">
    <w:name w:val="footnote text"/>
    <w:basedOn w:val="Note"/>
    <w:link w:val="FootnoteTextChar"/>
    <w:uiPriority w:val="99"/>
    <w:qFormat/>
    <w:rsid w:val="00A271DB"/>
    <w:pPr>
      <w:keepLines/>
      <w:tabs>
        <w:tab w:val="left" w:pos="255"/>
      </w:tabs>
      <w:ind w:left="255" w:right="255" w:hanging="255"/>
    </w:pPr>
    <w:rPr>
      <w:sz w:val="20"/>
      <w:szCs w:val="26"/>
    </w:rPr>
  </w:style>
  <w:style w:type="paragraph" w:customStyle="1" w:styleId="Note">
    <w:name w:val="Note"/>
    <w:basedOn w:val="Normal"/>
    <w:rsid w:val="00E80558"/>
    <w:pPr>
      <w:spacing w:before="80"/>
    </w:pPr>
  </w:style>
  <w:style w:type="paragraph" w:styleId="Header">
    <w:name w:val="header"/>
    <w:basedOn w:val="Normal"/>
    <w:link w:val="HeaderChar"/>
    <w:uiPriority w:val="99"/>
    <w:rsid w:val="00E80558"/>
    <w:pPr>
      <w:tabs>
        <w:tab w:val="clear" w:pos="794"/>
        <w:tab w:val="clear" w:pos="1191"/>
        <w:tab w:val="clear" w:pos="1588"/>
        <w:tab w:val="clear" w:pos="1985"/>
      </w:tabs>
      <w:spacing w:before="0"/>
      <w:jc w:val="center"/>
    </w:pPr>
    <w:rPr>
      <w:sz w:val="18"/>
    </w:rPr>
  </w:style>
  <w:style w:type="paragraph" w:styleId="Index1">
    <w:name w:val="index 1"/>
    <w:basedOn w:val="Normal"/>
    <w:next w:val="Normal"/>
    <w:semiHidden/>
    <w:rsid w:val="00E80558"/>
  </w:style>
  <w:style w:type="paragraph" w:styleId="Index2">
    <w:name w:val="index 2"/>
    <w:basedOn w:val="Normal"/>
    <w:next w:val="Normal"/>
    <w:semiHidden/>
    <w:rsid w:val="00E80558"/>
    <w:pPr>
      <w:ind w:left="283" w:right="283"/>
    </w:pPr>
  </w:style>
  <w:style w:type="paragraph" w:styleId="Index3">
    <w:name w:val="index 3"/>
    <w:basedOn w:val="Normal"/>
    <w:next w:val="Normal"/>
    <w:semiHidden/>
    <w:rsid w:val="00E80558"/>
    <w:pPr>
      <w:ind w:left="566" w:right="566"/>
    </w:pPr>
  </w:style>
  <w:style w:type="paragraph" w:customStyle="1" w:styleId="PartNo">
    <w:name w:val="Part_No"/>
    <w:basedOn w:val="Normal"/>
    <w:next w:val="Partref"/>
    <w:rsid w:val="00E80558"/>
    <w:pPr>
      <w:keepNext/>
      <w:keepLines/>
      <w:spacing w:before="480" w:after="80"/>
      <w:jc w:val="center"/>
    </w:pPr>
    <w:rPr>
      <w:caps/>
      <w:sz w:val="28"/>
      <w:szCs w:val="40"/>
    </w:rPr>
  </w:style>
  <w:style w:type="paragraph" w:customStyle="1" w:styleId="Partref">
    <w:name w:val="Part_ref"/>
    <w:basedOn w:val="Normal"/>
    <w:next w:val="Parttitle"/>
    <w:rsid w:val="00E80558"/>
    <w:pPr>
      <w:keepNext/>
      <w:keepLines/>
      <w:spacing w:before="280"/>
      <w:jc w:val="center"/>
    </w:pPr>
  </w:style>
  <w:style w:type="paragraph" w:customStyle="1" w:styleId="Parttitle">
    <w:name w:val="Part_title"/>
    <w:basedOn w:val="Normal"/>
    <w:next w:val="Normalaftertitle"/>
    <w:rsid w:val="00E80558"/>
    <w:pPr>
      <w:keepNext/>
      <w:keepLines/>
      <w:spacing w:before="240" w:after="280"/>
      <w:jc w:val="center"/>
    </w:pPr>
    <w:rPr>
      <w:rFonts w:ascii="Times New Roman Bold" w:hAnsi="Times New Roman Bold"/>
      <w:b/>
      <w:sz w:val="28"/>
      <w:szCs w:val="40"/>
    </w:rPr>
  </w:style>
  <w:style w:type="paragraph" w:customStyle="1" w:styleId="Section1">
    <w:name w:val="Section_1"/>
    <w:basedOn w:val="Normal"/>
    <w:next w:val="Normal"/>
    <w:rsid w:val="00E80558"/>
    <w:pPr>
      <w:tabs>
        <w:tab w:val="clear" w:pos="794"/>
        <w:tab w:val="clear" w:pos="1191"/>
        <w:tab w:val="clear" w:pos="1588"/>
        <w:tab w:val="clear" w:pos="1985"/>
      </w:tabs>
      <w:spacing w:before="624"/>
      <w:jc w:val="center"/>
    </w:pPr>
    <w:rPr>
      <w:b/>
    </w:rPr>
  </w:style>
  <w:style w:type="paragraph" w:customStyle="1" w:styleId="Recref">
    <w:name w:val="Rec_ref"/>
    <w:basedOn w:val="Normal"/>
    <w:next w:val="Recdate"/>
    <w:rsid w:val="00E80558"/>
    <w:pPr>
      <w:keepNext/>
      <w:keepLines/>
      <w:tabs>
        <w:tab w:val="clear" w:pos="794"/>
        <w:tab w:val="clear" w:pos="1191"/>
        <w:tab w:val="clear" w:pos="1588"/>
        <w:tab w:val="clear" w:pos="1985"/>
      </w:tabs>
      <w:jc w:val="center"/>
    </w:pPr>
    <w:rPr>
      <w:i/>
    </w:rPr>
  </w:style>
  <w:style w:type="paragraph" w:customStyle="1" w:styleId="Recdate">
    <w:name w:val="Rec_date"/>
    <w:basedOn w:val="Normal"/>
    <w:next w:val="Normalaftertitle"/>
    <w:rsid w:val="00E80558"/>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rsid w:val="00E80558"/>
  </w:style>
  <w:style w:type="paragraph" w:customStyle="1" w:styleId="QuestionNo">
    <w:name w:val="Question_No"/>
    <w:basedOn w:val="RecNo"/>
    <w:next w:val="Questiontitle"/>
    <w:rsid w:val="00E80558"/>
    <w:rPr>
      <w:sz w:val="26"/>
      <w:szCs w:val="36"/>
    </w:rPr>
  </w:style>
  <w:style w:type="paragraph" w:customStyle="1" w:styleId="RecNo">
    <w:name w:val="Rec_No"/>
    <w:basedOn w:val="Normal"/>
    <w:next w:val="Rectitle"/>
    <w:rsid w:val="00E80558"/>
    <w:pPr>
      <w:keepNext/>
      <w:keepLines/>
      <w:spacing w:before="0"/>
    </w:pPr>
    <w:rPr>
      <w:rFonts w:ascii="Times New Roman Bold" w:hAnsi="Times New Roman Bold"/>
      <w:b/>
      <w:sz w:val="28"/>
      <w:szCs w:val="40"/>
    </w:rPr>
  </w:style>
  <w:style w:type="paragraph" w:customStyle="1" w:styleId="Rectitle">
    <w:name w:val="Rec_title"/>
    <w:basedOn w:val="Normal"/>
    <w:next w:val="Normalaftertitle"/>
    <w:rsid w:val="00E80558"/>
    <w:pPr>
      <w:keepNext/>
      <w:keepLines/>
      <w:spacing w:before="360"/>
      <w:jc w:val="center"/>
    </w:pPr>
    <w:rPr>
      <w:rFonts w:ascii="Times New Roman Bold" w:hAnsi="Times New Roman Bold"/>
      <w:b/>
      <w:sz w:val="28"/>
      <w:szCs w:val="40"/>
    </w:rPr>
  </w:style>
  <w:style w:type="paragraph" w:customStyle="1" w:styleId="Questiontitle">
    <w:name w:val="Question_title"/>
    <w:basedOn w:val="Rectitle"/>
    <w:next w:val="Questionref"/>
    <w:rsid w:val="00E80558"/>
  </w:style>
  <w:style w:type="paragraph" w:customStyle="1" w:styleId="Questionref">
    <w:name w:val="Question_ref"/>
    <w:basedOn w:val="Recref"/>
    <w:next w:val="Questiondate"/>
    <w:rsid w:val="00E80558"/>
  </w:style>
  <w:style w:type="paragraph" w:customStyle="1" w:styleId="Reftext">
    <w:name w:val="Ref_text"/>
    <w:basedOn w:val="Normal"/>
    <w:rsid w:val="00E80558"/>
    <w:pPr>
      <w:ind w:left="794" w:right="794" w:hanging="794"/>
    </w:pPr>
  </w:style>
  <w:style w:type="paragraph" w:customStyle="1" w:styleId="Repdate">
    <w:name w:val="Rep_date"/>
    <w:basedOn w:val="Recdate"/>
    <w:next w:val="Normalaftertitle"/>
    <w:rsid w:val="00E80558"/>
  </w:style>
  <w:style w:type="paragraph" w:customStyle="1" w:styleId="RepNo">
    <w:name w:val="Rep_No"/>
    <w:basedOn w:val="RecNo"/>
    <w:next w:val="Reptitle"/>
    <w:rsid w:val="00E80558"/>
  </w:style>
  <w:style w:type="paragraph" w:customStyle="1" w:styleId="Reptitle">
    <w:name w:val="Rep_title"/>
    <w:basedOn w:val="Rectitle"/>
    <w:next w:val="Repref"/>
    <w:rsid w:val="00E80558"/>
  </w:style>
  <w:style w:type="paragraph" w:customStyle="1" w:styleId="Repref">
    <w:name w:val="Rep_ref"/>
    <w:basedOn w:val="Recref"/>
    <w:next w:val="Repdate"/>
    <w:rsid w:val="00E80558"/>
  </w:style>
  <w:style w:type="paragraph" w:customStyle="1" w:styleId="Resdate">
    <w:name w:val="Res_date"/>
    <w:basedOn w:val="Recdate"/>
    <w:next w:val="Normalaftertitle"/>
    <w:rsid w:val="00E80558"/>
  </w:style>
  <w:style w:type="paragraph" w:customStyle="1" w:styleId="ResNo">
    <w:name w:val="Res_No"/>
    <w:basedOn w:val="RecNo"/>
    <w:next w:val="Restitle"/>
    <w:rsid w:val="00E80558"/>
  </w:style>
  <w:style w:type="paragraph" w:customStyle="1" w:styleId="Restitle">
    <w:name w:val="Res_title"/>
    <w:basedOn w:val="Rectitle"/>
    <w:next w:val="Resref"/>
    <w:rsid w:val="00E80558"/>
  </w:style>
  <w:style w:type="paragraph" w:customStyle="1" w:styleId="Resref">
    <w:name w:val="Res_ref"/>
    <w:basedOn w:val="Recref"/>
    <w:next w:val="Resdate"/>
    <w:rsid w:val="00E80558"/>
  </w:style>
  <w:style w:type="paragraph" w:customStyle="1" w:styleId="SectionNo">
    <w:name w:val="Section_No"/>
    <w:basedOn w:val="Normal"/>
    <w:next w:val="Sectiontitle"/>
    <w:rsid w:val="00E80558"/>
    <w:pPr>
      <w:keepNext/>
      <w:keepLines/>
      <w:spacing w:before="480" w:after="80"/>
      <w:jc w:val="center"/>
    </w:pPr>
    <w:rPr>
      <w:caps/>
      <w:sz w:val="28"/>
      <w:szCs w:val="40"/>
    </w:rPr>
  </w:style>
  <w:style w:type="paragraph" w:customStyle="1" w:styleId="Sectiontitle">
    <w:name w:val="Section_title"/>
    <w:basedOn w:val="Normal"/>
    <w:next w:val="Normalaftertitle"/>
    <w:rsid w:val="00E80558"/>
    <w:pPr>
      <w:keepNext/>
      <w:keepLines/>
      <w:spacing w:before="480" w:after="280"/>
      <w:jc w:val="center"/>
    </w:pPr>
    <w:rPr>
      <w:rFonts w:ascii="Times New Roman Bold" w:hAnsi="Times New Roman Bold"/>
      <w:b/>
      <w:sz w:val="28"/>
      <w:szCs w:val="40"/>
    </w:rPr>
  </w:style>
  <w:style w:type="paragraph" w:customStyle="1" w:styleId="Source">
    <w:name w:val="Source"/>
    <w:basedOn w:val="Normal"/>
    <w:next w:val="Normalaftertitle"/>
    <w:rsid w:val="002A2DA3"/>
    <w:pPr>
      <w:spacing w:before="840" w:after="200"/>
      <w:jc w:val="center"/>
    </w:pPr>
    <w:rPr>
      <w:rFonts w:ascii="Times New Roman Bold" w:hAnsi="Times New Roman Bold"/>
      <w:b/>
      <w:bCs/>
      <w:sz w:val="28"/>
      <w:szCs w:val="40"/>
      <w:lang w:val="en-US" w:bidi="ar-EG"/>
    </w:rPr>
  </w:style>
  <w:style w:type="paragraph" w:customStyle="1" w:styleId="SpecialFooter">
    <w:name w:val="Special Footer"/>
    <w:basedOn w:val="Footer"/>
    <w:rsid w:val="00E80558"/>
    <w:pPr>
      <w:tabs>
        <w:tab w:val="left" w:pos="567"/>
        <w:tab w:val="left" w:pos="1134"/>
        <w:tab w:val="left" w:pos="1701"/>
        <w:tab w:val="left" w:pos="2268"/>
        <w:tab w:val="left" w:pos="2835"/>
      </w:tabs>
    </w:pPr>
    <w:rPr>
      <w:caps w:val="0"/>
      <w:noProof w:val="0"/>
    </w:rPr>
  </w:style>
  <w:style w:type="paragraph" w:customStyle="1" w:styleId="Tablehead">
    <w:name w:val="Table_head"/>
    <w:basedOn w:val="Normal"/>
    <w:next w:val="Tabletext"/>
    <w:rsid w:val="00E80558"/>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
    <w:name w:val="Table_legend"/>
    <w:basedOn w:val="Normal"/>
    <w:rsid w:val="00E80558"/>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character" w:styleId="EndnoteReference">
    <w:name w:val="endnote reference"/>
    <w:basedOn w:val="DefaultParagraphFont"/>
    <w:semiHidden/>
    <w:rsid w:val="00E80558"/>
    <w:rPr>
      <w:vertAlign w:val="superscript"/>
    </w:rPr>
  </w:style>
  <w:style w:type="paragraph" w:customStyle="1" w:styleId="TableNotitle">
    <w:name w:val="Table_No &amp; title"/>
    <w:basedOn w:val="Normal"/>
    <w:next w:val="Tablehead"/>
    <w:rsid w:val="00E80558"/>
    <w:pPr>
      <w:keepNext/>
      <w:keepLines/>
      <w:spacing w:before="360" w:after="120"/>
      <w:jc w:val="center"/>
    </w:pPr>
    <w:rPr>
      <w:b/>
    </w:rPr>
  </w:style>
  <w:style w:type="paragraph" w:customStyle="1" w:styleId="Title1">
    <w:name w:val="Title 1"/>
    <w:basedOn w:val="Source"/>
    <w:next w:val="Title2"/>
    <w:rsid w:val="00E80558"/>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E80558"/>
  </w:style>
  <w:style w:type="paragraph" w:customStyle="1" w:styleId="Title3">
    <w:name w:val="Title 3"/>
    <w:basedOn w:val="Title2"/>
    <w:next w:val="Title4"/>
    <w:rsid w:val="00E80558"/>
    <w:rPr>
      <w:caps w:val="0"/>
    </w:rPr>
  </w:style>
  <w:style w:type="paragraph" w:customStyle="1" w:styleId="Title4">
    <w:name w:val="Title 4"/>
    <w:basedOn w:val="Title3"/>
    <w:next w:val="Heading1"/>
    <w:rsid w:val="00E80558"/>
    <w:rPr>
      <w:b/>
    </w:rPr>
  </w:style>
  <w:style w:type="paragraph" w:customStyle="1" w:styleId="toc0">
    <w:name w:val="toc 0"/>
    <w:basedOn w:val="Normal"/>
    <w:next w:val="TOC1"/>
    <w:rsid w:val="00E80558"/>
    <w:pPr>
      <w:tabs>
        <w:tab w:val="clear" w:pos="794"/>
        <w:tab w:val="clear" w:pos="1191"/>
        <w:tab w:val="clear" w:pos="1588"/>
        <w:tab w:val="clear" w:pos="1985"/>
        <w:tab w:val="right" w:pos="9639"/>
      </w:tabs>
    </w:pPr>
    <w:rPr>
      <w:b/>
    </w:rPr>
  </w:style>
  <w:style w:type="paragraph" w:styleId="TOC1">
    <w:name w:val="toc 1"/>
    <w:basedOn w:val="Normal"/>
    <w:uiPriority w:val="39"/>
    <w:rsid w:val="00843980"/>
    <w:pPr>
      <w:keepLines/>
      <w:tabs>
        <w:tab w:val="clear" w:pos="794"/>
        <w:tab w:val="clear" w:pos="1191"/>
        <w:tab w:val="clear" w:pos="1588"/>
        <w:tab w:val="clear" w:pos="1985"/>
        <w:tab w:val="left" w:pos="964"/>
        <w:tab w:val="right" w:leader="dot" w:pos="8788"/>
        <w:tab w:val="left" w:pos="9289"/>
        <w:tab w:val="right" w:pos="9639"/>
      </w:tabs>
      <w:spacing w:before="80"/>
      <w:ind w:left="680" w:right="851" w:hanging="680"/>
      <w:jc w:val="left"/>
    </w:pPr>
    <w:rPr>
      <w:noProof/>
    </w:rPr>
  </w:style>
  <w:style w:type="paragraph" w:styleId="TOC2">
    <w:name w:val="toc 2"/>
    <w:basedOn w:val="TOC1"/>
    <w:uiPriority w:val="39"/>
    <w:rsid w:val="00E80558"/>
    <w:pPr>
      <w:ind w:left="1531" w:right="1531" w:hanging="851"/>
    </w:pPr>
  </w:style>
  <w:style w:type="paragraph" w:styleId="TOC3">
    <w:name w:val="toc 3"/>
    <w:basedOn w:val="TOC2"/>
    <w:uiPriority w:val="39"/>
    <w:rsid w:val="00E80558"/>
  </w:style>
  <w:style w:type="paragraph" w:styleId="TOC4">
    <w:name w:val="toc 4"/>
    <w:basedOn w:val="TOC3"/>
    <w:semiHidden/>
    <w:rsid w:val="00E80558"/>
  </w:style>
  <w:style w:type="paragraph" w:styleId="TOC5">
    <w:name w:val="toc 5"/>
    <w:basedOn w:val="TOC4"/>
    <w:semiHidden/>
    <w:rsid w:val="00E80558"/>
  </w:style>
  <w:style w:type="paragraph" w:styleId="TOC6">
    <w:name w:val="toc 6"/>
    <w:basedOn w:val="TOC4"/>
    <w:semiHidden/>
    <w:rsid w:val="00E80558"/>
  </w:style>
  <w:style w:type="paragraph" w:styleId="TOC7">
    <w:name w:val="toc 7"/>
    <w:basedOn w:val="TOC4"/>
    <w:semiHidden/>
    <w:rsid w:val="00E80558"/>
  </w:style>
  <w:style w:type="paragraph" w:styleId="TOC8">
    <w:name w:val="toc 8"/>
    <w:basedOn w:val="TOC4"/>
    <w:semiHidden/>
    <w:rsid w:val="00E80558"/>
  </w:style>
  <w:style w:type="character" w:customStyle="1" w:styleId="Appdef">
    <w:name w:val="App_def"/>
    <w:basedOn w:val="DefaultParagraphFont"/>
    <w:rsid w:val="00E80558"/>
    <w:rPr>
      <w:rFonts w:ascii="Times New Roman" w:hAnsi="Times New Roman"/>
      <w:b/>
    </w:rPr>
  </w:style>
  <w:style w:type="character" w:customStyle="1" w:styleId="Appref">
    <w:name w:val="App_ref"/>
    <w:basedOn w:val="DefaultParagraphFont"/>
    <w:rsid w:val="00E80558"/>
  </w:style>
  <w:style w:type="character" w:customStyle="1" w:styleId="Artdef">
    <w:name w:val="Art_def"/>
    <w:basedOn w:val="DefaultParagraphFont"/>
    <w:rsid w:val="00E80558"/>
    <w:rPr>
      <w:rFonts w:ascii="Times New Roman" w:hAnsi="Times New Roman"/>
      <w:b/>
    </w:rPr>
  </w:style>
  <w:style w:type="character" w:customStyle="1" w:styleId="Artref">
    <w:name w:val="Art_ref"/>
    <w:basedOn w:val="DefaultParagraphFont"/>
    <w:rsid w:val="00E80558"/>
  </w:style>
  <w:style w:type="paragraph" w:customStyle="1" w:styleId="Reftitle">
    <w:name w:val="Ref_title"/>
    <w:basedOn w:val="Normal"/>
    <w:next w:val="Reftext"/>
    <w:rsid w:val="00E80558"/>
    <w:pPr>
      <w:spacing w:before="480"/>
      <w:jc w:val="center"/>
    </w:pPr>
    <w:rPr>
      <w:b/>
    </w:rPr>
  </w:style>
  <w:style w:type="character" w:customStyle="1" w:styleId="Resdef">
    <w:name w:val="Res_def"/>
    <w:basedOn w:val="DefaultParagraphFont"/>
    <w:rsid w:val="00E80558"/>
    <w:rPr>
      <w:rFonts w:ascii="Times New Roman" w:hAnsi="Times New Roman"/>
      <w:b/>
    </w:rPr>
  </w:style>
  <w:style w:type="character" w:customStyle="1" w:styleId="Tablefreq">
    <w:name w:val="Table_freq"/>
    <w:basedOn w:val="DefaultParagraphFont"/>
    <w:rsid w:val="00E80558"/>
    <w:rPr>
      <w:b/>
      <w:color w:val="auto"/>
    </w:rPr>
  </w:style>
  <w:style w:type="paragraph" w:customStyle="1" w:styleId="Formal">
    <w:name w:val="Formal"/>
    <w:basedOn w:val="ASN1"/>
    <w:rsid w:val="00E80558"/>
    <w:rPr>
      <w:b w:val="0"/>
    </w:rPr>
  </w:style>
  <w:style w:type="paragraph" w:customStyle="1" w:styleId="FooterQP">
    <w:name w:val="Footer_QP"/>
    <w:basedOn w:val="Normal"/>
    <w:rsid w:val="00E80558"/>
    <w:pPr>
      <w:tabs>
        <w:tab w:val="clear" w:pos="794"/>
        <w:tab w:val="clear" w:pos="1191"/>
        <w:tab w:val="clear" w:pos="1588"/>
        <w:tab w:val="clear" w:pos="1985"/>
        <w:tab w:val="left" w:pos="907"/>
        <w:tab w:val="right" w:pos="8789"/>
        <w:tab w:val="right" w:pos="9639"/>
      </w:tabs>
      <w:spacing w:before="0"/>
    </w:pPr>
    <w:rPr>
      <w:b/>
    </w:rPr>
  </w:style>
  <w:style w:type="paragraph" w:customStyle="1" w:styleId="Headingb">
    <w:name w:val="Heading_b"/>
    <w:basedOn w:val="Normal"/>
    <w:next w:val="Normal"/>
    <w:qFormat/>
    <w:rsid w:val="00785493"/>
    <w:pPr>
      <w:keepNext/>
      <w:keepLines/>
      <w:spacing w:before="240"/>
    </w:pPr>
    <w:rPr>
      <w:rFonts w:ascii="Times New Roman Bold" w:hAnsi="Times New Roman Bold"/>
      <w:b/>
      <w:bCs/>
      <w:sz w:val="24"/>
      <w:szCs w:val="32"/>
      <w:lang w:val="en-US" w:bidi="ar-EG"/>
    </w:rPr>
  </w:style>
  <w:style w:type="paragraph" w:customStyle="1" w:styleId="Section2">
    <w:name w:val="Section_2"/>
    <w:basedOn w:val="Normal"/>
    <w:next w:val="Normal"/>
    <w:rsid w:val="00E80558"/>
    <w:pPr>
      <w:tabs>
        <w:tab w:val="clear" w:pos="794"/>
        <w:tab w:val="clear" w:pos="1191"/>
        <w:tab w:val="clear" w:pos="1588"/>
        <w:tab w:val="clear" w:pos="1985"/>
      </w:tabs>
      <w:spacing w:before="240"/>
      <w:jc w:val="center"/>
    </w:pPr>
    <w:rPr>
      <w:i/>
    </w:rPr>
  </w:style>
  <w:style w:type="paragraph" w:customStyle="1" w:styleId="RecNoBR">
    <w:name w:val="Rec_No_BR"/>
    <w:basedOn w:val="Normal"/>
    <w:next w:val="Rectitle"/>
    <w:rsid w:val="00E80558"/>
    <w:pPr>
      <w:keepNext/>
      <w:keepLines/>
      <w:spacing w:before="480"/>
      <w:jc w:val="center"/>
    </w:pPr>
    <w:rPr>
      <w:caps/>
      <w:sz w:val="28"/>
      <w:szCs w:val="40"/>
    </w:rPr>
  </w:style>
  <w:style w:type="paragraph" w:customStyle="1" w:styleId="QuestionNoBR">
    <w:name w:val="Question_No_BR"/>
    <w:basedOn w:val="RecNoBR"/>
    <w:next w:val="Questiontitle"/>
    <w:rsid w:val="00E80558"/>
  </w:style>
  <w:style w:type="paragraph" w:customStyle="1" w:styleId="RepNoBR">
    <w:name w:val="Rep_No_BR"/>
    <w:basedOn w:val="RecNoBR"/>
    <w:next w:val="Reptitle"/>
    <w:rsid w:val="00E80558"/>
  </w:style>
  <w:style w:type="paragraph" w:customStyle="1" w:styleId="ResNoBR">
    <w:name w:val="Res_No_BR"/>
    <w:basedOn w:val="RecNoBR"/>
    <w:next w:val="Restitle"/>
    <w:rsid w:val="00E80558"/>
  </w:style>
  <w:style w:type="paragraph" w:customStyle="1" w:styleId="TabletitleBR">
    <w:name w:val="Table_title_BR"/>
    <w:basedOn w:val="Normal"/>
    <w:next w:val="Tablehead"/>
    <w:rsid w:val="00E80558"/>
    <w:pPr>
      <w:keepNext/>
      <w:keepLines/>
      <w:spacing w:before="0" w:after="120"/>
      <w:jc w:val="center"/>
    </w:pPr>
    <w:rPr>
      <w:b/>
    </w:rPr>
  </w:style>
  <w:style w:type="paragraph" w:customStyle="1" w:styleId="TableNoBR">
    <w:name w:val="Table_No_BR"/>
    <w:basedOn w:val="Normal"/>
    <w:next w:val="TabletitleBR"/>
    <w:rsid w:val="00E80558"/>
    <w:pPr>
      <w:keepNext/>
      <w:spacing w:before="560" w:after="120"/>
      <w:jc w:val="center"/>
    </w:pPr>
    <w:rPr>
      <w:caps/>
    </w:rPr>
  </w:style>
  <w:style w:type="paragraph" w:customStyle="1" w:styleId="Tableref">
    <w:name w:val="Table_ref"/>
    <w:basedOn w:val="Normal"/>
    <w:next w:val="TabletitleBR"/>
    <w:rsid w:val="00E80558"/>
    <w:pPr>
      <w:keepNext/>
      <w:spacing w:before="0" w:after="120"/>
      <w:jc w:val="center"/>
    </w:pPr>
  </w:style>
  <w:style w:type="character" w:customStyle="1" w:styleId="Recdef">
    <w:name w:val="Rec_def"/>
    <w:basedOn w:val="DefaultParagraphFont"/>
    <w:rsid w:val="00E80558"/>
    <w:rPr>
      <w:b/>
    </w:rPr>
  </w:style>
  <w:style w:type="paragraph" w:customStyle="1" w:styleId="FiguretitleBR">
    <w:name w:val="Figure_title_BR"/>
    <w:basedOn w:val="TabletitleBR"/>
    <w:next w:val="Figurewithouttitle"/>
    <w:rsid w:val="00E80558"/>
    <w:pPr>
      <w:keepNext w:val="0"/>
      <w:spacing w:after="480"/>
    </w:pPr>
  </w:style>
  <w:style w:type="paragraph" w:customStyle="1" w:styleId="FigureNoBR">
    <w:name w:val="Figure_No_BR"/>
    <w:basedOn w:val="Normal"/>
    <w:next w:val="FiguretitleBR"/>
    <w:rsid w:val="00E80558"/>
    <w:pPr>
      <w:keepNext/>
      <w:keepLines/>
      <w:spacing w:before="480" w:after="120"/>
      <w:jc w:val="center"/>
    </w:pPr>
    <w:rPr>
      <w:caps/>
    </w:rPr>
  </w:style>
  <w:style w:type="table" w:styleId="TableGrid">
    <w:name w:val="Table Grid"/>
    <w:basedOn w:val="TableNormal"/>
    <w:rsid w:val="00F240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27734E"/>
    <w:rPr>
      <w:color w:val="0000FF" w:themeColor="hyperlink"/>
      <w:u w:val="single"/>
    </w:rPr>
  </w:style>
  <w:style w:type="character" w:customStyle="1" w:styleId="HeaderChar">
    <w:name w:val="Header Char"/>
    <w:basedOn w:val="DefaultParagraphFont"/>
    <w:link w:val="Header"/>
    <w:uiPriority w:val="99"/>
    <w:rsid w:val="00814B32"/>
    <w:rPr>
      <w:rFonts w:ascii="Times New Roman" w:hAnsi="Times New Roman" w:cs="Traditional Arabic"/>
      <w:sz w:val="18"/>
      <w:szCs w:val="30"/>
      <w:lang w:val="en-GB" w:eastAsia="en-US"/>
    </w:rPr>
  </w:style>
  <w:style w:type="character" w:customStyle="1" w:styleId="FooterChar">
    <w:name w:val="Footer Char"/>
    <w:basedOn w:val="DefaultParagraphFont"/>
    <w:link w:val="Footer"/>
    <w:uiPriority w:val="99"/>
    <w:rsid w:val="00814B32"/>
    <w:rPr>
      <w:rFonts w:ascii="Times New Roman" w:hAnsi="Times New Roman" w:cs="Traditional Arabic"/>
      <w:caps/>
      <w:noProof/>
      <w:sz w:val="16"/>
      <w:szCs w:val="30"/>
      <w:lang w:val="en-GB" w:eastAsia="en-US"/>
    </w:rPr>
  </w:style>
  <w:style w:type="character" w:styleId="Emphasis">
    <w:name w:val="Emphasis"/>
    <w:basedOn w:val="DefaultParagraphFont"/>
    <w:qFormat/>
    <w:rsid w:val="007130F3"/>
    <w:rPr>
      <w:i/>
      <w:iCs/>
    </w:rPr>
  </w:style>
  <w:style w:type="paragraph" w:customStyle="1" w:styleId="BoxTitle">
    <w:name w:val="Box Title"/>
    <w:basedOn w:val="Heading3"/>
    <w:link w:val="BoxTitleChar"/>
    <w:qFormat/>
    <w:rsid w:val="00E74885"/>
    <w:pPr>
      <w:bidi w:val="0"/>
      <w:spacing w:before="240" w:line="320" w:lineRule="exact"/>
    </w:pPr>
    <w:rPr>
      <w:rFonts w:ascii="Calibri" w:hAnsi="Calibri" w:cs="Times New Roman"/>
      <w:bCs w:val="0"/>
      <w:color w:val="7A9C48"/>
      <w:sz w:val="24"/>
      <w:szCs w:val="20"/>
    </w:rPr>
  </w:style>
  <w:style w:type="character" w:customStyle="1" w:styleId="BoxTitleChar">
    <w:name w:val="Box Title Char"/>
    <w:basedOn w:val="DefaultParagraphFont"/>
    <w:link w:val="BoxTitle"/>
    <w:rsid w:val="00E74885"/>
    <w:rPr>
      <w:rFonts w:ascii="Calibri" w:hAnsi="Calibri"/>
      <w:b/>
      <w:color w:val="7A9C48"/>
      <w:sz w:val="24"/>
      <w:lang w:val="en-GB" w:eastAsia="en-US"/>
    </w:rPr>
  </w:style>
  <w:style w:type="character" w:customStyle="1" w:styleId="FootnoteTextChar">
    <w:name w:val="Footnote Text Char"/>
    <w:basedOn w:val="DefaultParagraphFont"/>
    <w:link w:val="FootnoteText"/>
    <w:uiPriority w:val="99"/>
    <w:rsid w:val="00AC5537"/>
    <w:rPr>
      <w:rFonts w:ascii="Times New Roman" w:hAnsi="Times New Roman" w:cs="Traditional Arabic"/>
      <w:szCs w:val="26"/>
      <w:lang w:val="en-GB" w:eastAsia="en-US"/>
    </w:rPr>
  </w:style>
  <w:style w:type="paragraph" w:customStyle="1" w:styleId="Summary">
    <w:name w:val="Summary"/>
    <w:basedOn w:val="Normal"/>
    <w:next w:val="Normal"/>
    <w:rsid w:val="00AC5537"/>
    <w:pPr>
      <w:bidi w:val="0"/>
      <w:spacing w:after="480"/>
      <w:jc w:val="left"/>
    </w:pPr>
    <w:rPr>
      <w:rFonts w:cs="Times New Roman"/>
      <w:szCs w:val="20"/>
      <w:lang w:val="es-ES_tradnl"/>
    </w:rPr>
  </w:style>
  <w:style w:type="paragraph" w:customStyle="1" w:styleId="Style1">
    <w:name w:val="Style1"/>
    <w:basedOn w:val="Normal"/>
    <w:qFormat/>
    <w:rsid w:val="00AC5537"/>
    <w:pPr>
      <w:jc w:val="left"/>
    </w:pPr>
  </w:style>
  <w:style w:type="character" w:customStyle="1" w:styleId="longtext">
    <w:name w:val="long_text"/>
    <w:basedOn w:val="DefaultParagraphFont"/>
    <w:rsid w:val="00AC5537"/>
  </w:style>
  <w:style w:type="character" w:styleId="FollowedHyperlink">
    <w:name w:val="FollowedHyperlink"/>
    <w:basedOn w:val="DefaultParagraphFont"/>
    <w:uiPriority w:val="99"/>
    <w:unhideWhenUsed/>
    <w:rsid w:val="00AC5537"/>
    <w:rPr>
      <w:color w:val="800080" w:themeColor="followedHyperlink"/>
      <w:u w:val="single"/>
    </w:rPr>
  </w:style>
  <w:style w:type="character" w:customStyle="1" w:styleId="citation">
    <w:name w:val="citation"/>
    <w:basedOn w:val="DefaultParagraphFont"/>
    <w:rsid w:val="00AC5537"/>
  </w:style>
  <w:style w:type="paragraph" w:customStyle="1" w:styleId="NoSpacing1">
    <w:name w:val="No Spacing1"/>
    <w:uiPriority w:val="1"/>
    <w:qFormat/>
    <w:rsid w:val="00AC5537"/>
    <w:rPr>
      <w:rFonts w:ascii="Calibri" w:eastAsia="Calibri" w:hAnsi="Calibri"/>
      <w:sz w:val="22"/>
      <w:szCs w:val="22"/>
      <w:lang w:val="de-DE" w:eastAsia="en-US"/>
    </w:rPr>
  </w:style>
  <w:style w:type="character" w:customStyle="1" w:styleId="printonly">
    <w:name w:val="printonly"/>
    <w:basedOn w:val="DefaultParagraphFont"/>
    <w:rsid w:val="00AC5537"/>
  </w:style>
  <w:style w:type="character" w:customStyle="1" w:styleId="reference-accessdate">
    <w:name w:val="reference-accessdate"/>
    <w:basedOn w:val="DefaultParagraphFont"/>
    <w:rsid w:val="00AC5537"/>
  </w:style>
  <w:style w:type="character" w:customStyle="1" w:styleId="CommentTextChar">
    <w:name w:val="Comment Text Char"/>
    <w:basedOn w:val="DefaultParagraphFont"/>
    <w:link w:val="CommentText"/>
    <w:rsid w:val="00AC5537"/>
    <w:rPr>
      <w:lang w:val="en-GB"/>
    </w:rPr>
  </w:style>
  <w:style w:type="paragraph" w:styleId="CommentText">
    <w:name w:val="annotation text"/>
    <w:basedOn w:val="Normal"/>
    <w:link w:val="CommentTextChar"/>
    <w:rsid w:val="00AC5537"/>
    <w:pPr>
      <w:tabs>
        <w:tab w:val="clear" w:pos="794"/>
        <w:tab w:val="clear" w:pos="1191"/>
        <w:tab w:val="clear" w:pos="1588"/>
        <w:tab w:val="clear" w:pos="1985"/>
      </w:tabs>
      <w:overflowPunct/>
      <w:autoSpaceDE/>
      <w:autoSpaceDN/>
      <w:bidi w:val="0"/>
      <w:adjustRightInd/>
      <w:spacing w:before="0" w:after="240" w:line="240" w:lineRule="auto"/>
      <w:textAlignment w:val="auto"/>
    </w:pPr>
    <w:rPr>
      <w:rFonts w:ascii="CG Times" w:hAnsi="CG Times" w:cs="Times New Roman"/>
      <w:sz w:val="20"/>
      <w:szCs w:val="20"/>
      <w:lang w:eastAsia="zh-CN"/>
    </w:rPr>
  </w:style>
  <w:style w:type="character" w:customStyle="1" w:styleId="CommentTextChar1">
    <w:name w:val="Comment Text Char1"/>
    <w:basedOn w:val="DefaultParagraphFont"/>
    <w:uiPriority w:val="99"/>
    <w:rsid w:val="00AC5537"/>
    <w:rPr>
      <w:rFonts w:ascii="Times New Roman" w:hAnsi="Times New Roman" w:cs="Traditional Arabic"/>
      <w:lang w:val="en-GB" w:eastAsia="en-US"/>
    </w:rPr>
  </w:style>
  <w:style w:type="paragraph" w:styleId="NormalWeb">
    <w:name w:val="Normal (Web)"/>
    <w:basedOn w:val="Normal"/>
    <w:uiPriority w:val="99"/>
    <w:rsid w:val="00AC5537"/>
    <w:pPr>
      <w:tabs>
        <w:tab w:val="clear" w:pos="794"/>
        <w:tab w:val="clear" w:pos="1191"/>
        <w:tab w:val="clear" w:pos="1588"/>
        <w:tab w:val="clear" w:pos="1985"/>
      </w:tabs>
      <w:overflowPunct/>
      <w:autoSpaceDE/>
      <w:autoSpaceDN/>
      <w:bidi w:val="0"/>
      <w:adjustRightInd/>
      <w:spacing w:before="100" w:beforeAutospacing="1" w:after="100" w:afterAutospacing="1" w:line="240" w:lineRule="auto"/>
      <w:jc w:val="left"/>
      <w:textAlignment w:val="auto"/>
    </w:pPr>
    <w:rPr>
      <w:rFonts w:cs="Times New Roman"/>
      <w:sz w:val="24"/>
      <w:szCs w:val="24"/>
      <w:lang w:val="ru-RU" w:eastAsia="ru-RU"/>
    </w:rPr>
  </w:style>
  <w:style w:type="character" w:customStyle="1" w:styleId="Heading1Char">
    <w:name w:val="Heading 1 Char"/>
    <w:basedOn w:val="DefaultParagraphFont"/>
    <w:link w:val="Heading1"/>
    <w:locked/>
    <w:rsid w:val="00523D0B"/>
    <w:rPr>
      <w:rFonts w:ascii="Times New Roman Bold" w:hAnsi="Times New Roman Bold" w:cs="Traditional Arabic"/>
      <w:bCs/>
      <w:sz w:val="26"/>
      <w:szCs w:val="36"/>
      <w:lang w:eastAsia="en-US" w:bidi="ar-EG"/>
    </w:rPr>
  </w:style>
  <w:style w:type="character" w:customStyle="1" w:styleId="Heading2Char">
    <w:name w:val="Heading 2 Char"/>
    <w:basedOn w:val="DefaultParagraphFont"/>
    <w:link w:val="Heading2"/>
    <w:uiPriority w:val="99"/>
    <w:locked/>
    <w:rsid w:val="00A6444D"/>
    <w:rPr>
      <w:rFonts w:ascii="Times New Roman Bold" w:hAnsi="Times New Roman Bold" w:cs="Traditional Arabic"/>
      <w:b/>
      <w:bCs/>
      <w:sz w:val="24"/>
      <w:szCs w:val="32"/>
      <w:lang w:val="en-GB" w:eastAsia="en-US"/>
    </w:rPr>
  </w:style>
  <w:style w:type="paragraph" w:styleId="BalloonText">
    <w:name w:val="Balloon Text"/>
    <w:basedOn w:val="Normal"/>
    <w:link w:val="BalloonTextChar"/>
    <w:uiPriority w:val="99"/>
    <w:rsid w:val="00A6444D"/>
    <w:pPr>
      <w:tabs>
        <w:tab w:val="clear" w:pos="794"/>
        <w:tab w:val="clear" w:pos="1191"/>
        <w:tab w:val="clear" w:pos="1588"/>
        <w:tab w:val="clear" w:pos="1985"/>
      </w:tabs>
      <w:overflowPunct/>
      <w:autoSpaceDE/>
      <w:autoSpaceDN/>
      <w:bidi w:val="0"/>
      <w:adjustRightInd/>
      <w:spacing w:before="0" w:after="200" w:line="276" w:lineRule="auto"/>
      <w:jc w:val="left"/>
      <w:textAlignment w:val="auto"/>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rsid w:val="00A6444D"/>
    <w:rPr>
      <w:rFonts w:ascii="Tahoma" w:eastAsia="Calibri" w:hAnsi="Tahoma" w:cs="Tahoma"/>
      <w:sz w:val="16"/>
      <w:szCs w:val="16"/>
      <w:lang w:eastAsia="en-US"/>
    </w:rPr>
  </w:style>
  <w:style w:type="character" w:styleId="HTMLCite">
    <w:name w:val="HTML Cite"/>
    <w:basedOn w:val="DefaultParagraphFont"/>
    <w:uiPriority w:val="99"/>
    <w:rsid w:val="00A6444D"/>
    <w:rPr>
      <w:rFonts w:cs="Times New Roman"/>
      <w:i/>
      <w:iCs/>
    </w:rPr>
  </w:style>
  <w:style w:type="paragraph" w:styleId="ListParagraph">
    <w:name w:val="List Paragraph"/>
    <w:basedOn w:val="Normal"/>
    <w:uiPriority w:val="99"/>
    <w:qFormat/>
    <w:rsid w:val="00A6444D"/>
    <w:pPr>
      <w:tabs>
        <w:tab w:val="clear" w:pos="794"/>
        <w:tab w:val="clear" w:pos="1191"/>
        <w:tab w:val="clear" w:pos="1588"/>
        <w:tab w:val="clear" w:pos="1985"/>
      </w:tabs>
      <w:overflowPunct/>
      <w:autoSpaceDE/>
      <w:autoSpaceDN/>
      <w:bidi w:val="0"/>
      <w:adjustRightInd/>
      <w:spacing w:before="0" w:after="200" w:line="276" w:lineRule="auto"/>
      <w:ind w:left="720"/>
      <w:jc w:val="left"/>
      <w:textAlignment w:val="auto"/>
    </w:pPr>
    <w:rPr>
      <w:rFonts w:ascii="Calibri" w:eastAsia="Calibri" w:hAnsi="Calibri" w:cs="Arial"/>
      <w:szCs w:val="22"/>
      <w:lang w:val="en-US"/>
    </w:rPr>
  </w:style>
  <w:style w:type="paragraph" w:customStyle="1" w:styleId="Text2">
    <w:name w:val="Text 2"/>
    <w:basedOn w:val="Normal"/>
    <w:uiPriority w:val="99"/>
    <w:rsid w:val="00A6444D"/>
    <w:pPr>
      <w:tabs>
        <w:tab w:val="clear" w:pos="794"/>
        <w:tab w:val="clear" w:pos="1191"/>
        <w:tab w:val="clear" w:pos="1588"/>
        <w:tab w:val="clear" w:pos="1985"/>
        <w:tab w:val="left" w:pos="2302"/>
      </w:tabs>
      <w:overflowPunct/>
      <w:autoSpaceDE/>
      <w:autoSpaceDN/>
      <w:bidi w:val="0"/>
      <w:adjustRightInd/>
      <w:spacing w:before="0" w:after="240" w:line="240" w:lineRule="auto"/>
      <w:ind w:left="1202"/>
      <w:textAlignment w:val="auto"/>
    </w:pPr>
    <w:rPr>
      <w:rFonts w:cs="Times New Roman"/>
      <w:sz w:val="24"/>
      <w:szCs w:val="20"/>
    </w:rPr>
  </w:style>
  <w:style w:type="paragraph" w:customStyle="1" w:styleId="auther">
    <w:name w:val="auther"/>
    <w:basedOn w:val="Normal"/>
    <w:qFormat/>
    <w:rsid w:val="00447741"/>
    <w:pPr>
      <w:spacing w:after="600"/>
      <w:jc w:val="center"/>
    </w:pPr>
    <w:rPr>
      <w:lang w:val="en-US" w:bidi="ar-EG"/>
    </w:rPr>
  </w:style>
  <w:style w:type="paragraph" w:customStyle="1" w:styleId="Source1">
    <w:name w:val="Source1"/>
    <w:basedOn w:val="Source"/>
    <w:qFormat/>
    <w:rsid w:val="00A337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rategy@itu.int" TargetMode="External"/><Relationship Id="rId13" Type="http://schemas.openxmlformats.org/officeDocument/2006/relationships/hyperlink" Target="http://www.digitrust.eu/" TargetMode="External"/><Relationship Id="rId18" Type="http://schemas.openxmlformats.org/officeDocument/2006/relationships/hyperlink" Target="mailto:westby@globalcyberrisk.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mailto:britkov@gmail.com" TargetMode="External"/><Relationship Id="rId17" Type="http://schemas.openxmlformats.org/officeDocument/2006/relationships/hyperlink" Target="mailto:henningwegener@hotmail.com" TargetMode="External"/><Relationship Id="rId25" Type="http://schemas.openxmlformats.org/officeDocument/2006/relationships/header" Target="header4.xml"/><Relationship Id="rId33" Type="http://schemas.openxmlformats.org/officeDocument/2006/relationships/footer" Target="footer6.xml"/><Relationship Id="rId38"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mailto:vtsygichko@inbox.ru" TargetMode="External"/><Relationship Id="rId20" Type="http://schemas.openxmlformats.org/officeDocument/2006/relationships/image" Target="media/image3.png"/><Relationship Id="rId29"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letta@mit.edu" TargetMode="External"/><Relationship Id="rId24" Type="http://schemas.openxmlformats.org/officeDocument/2006/relationships/footer" Target="footer3.xm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hamadoun.toure@itu.int" TargetMode="External"/><Relationship Id="rId23" Type="http://schemas.openxmlformats.org/officeDocument/2006/relationships/footer" Target="footer2.xml"/><Relationship Id="rId28" Type="http://schemas.openxmlformats.org/officeDocument/2006/relationships/hyperlink" Target="http://www.itu.int/osg/csd/cybersecurity/gca/index.html"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jpeg"/><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axel.lehmann@unibw.de" TargetMode="External"/><Relationship Id="rId22" Type="http://schemas.openxmlformats.org/officeDocument/2006/relationships/header" Target="header3.xml"/><Relationship Id="rId27" Type="http://schemas.openxmlformats.org/officeDocument/2006/relationships/hyperlink" Target="http://www.itu.int/wsis/docs2/tunis/off/6rev1.html" TargetMode="External"/><Relationship Id="rId30" Type="http://schemas.openxmlformats.org/officeDocument/2006/relationships/header" Target="header5.xml"/><Relationship Id="rId35" Type="http://schemas.openxmlformats.org/officeDocument/2006/relationships/footer" Target="foot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6" Type="http://schemas.openxmlformats.org/officeDocument/2006/relationships/hyperlink" Target="http://www.economist.com/node/16478792" TargetMode="External"/><Relationship Id="rId117" Type="http://schemas.openxmlformats.org/officeDocument/2006/relationships/hyperlink" Target="http://www.google.com/hostednews/afp/article/ALeqM5gZkjOIqwM0xJDr0u5fPrc5rxdEQg" TargetMode="External"/><Relationship Id="rId21" Type="http://schemas.openxmlformats.org/officeDocument/2006/relationships/hyperlink" Target="http://www.tech-faq.com/scada.html" TargetMode="External"/><Relationship Id="rId42" Type="http://schemas.openxmlformats.org/officeDocument/2006/relationships/hyperlink" Target="http://www.ciscopress.com/bookstore/product.asp?isbn=1587052075" TargetMode="External"/><Relationship Id="rId47" Type="http://schemas.openxmlformats.org/officeDocument/2006/relationships/hyperlink" Target="http://www.ebusiness-watch.org/studies/special_topics/2007/rfid.htm&#1563;" TargetMode="External"/><Relationship Id="rId63" Type="http://schemas.openxmlformats.org/officeDocument/2006/relationships/hyperlink" Target="http://technet.microsoft.com/en-us/security/default.aspx" TargetMode="External"/><Relationship Id="rId68" Type="http://schemas.openxmlformats.org/officeDocument/2006/relationships/hyperlink" Target="http://www.unbiw.de/infosecur" TargetMode="External"/><Relationship Id="rId84" Type="http://schemas.openxmlformats.org/officeDocument/2006/relationships/hyperlink" Target="http://stinet.dtic.mil/oai/oai?&amp;verb=getRecord&amp;metadataPrefix=html&amp;identifier=ADA406949" TargetMode="External"/><Relationship Id="rId89" Type="http://schemas.openxmlformats.org/officeDocument/2006/relationships/hyperlink" Target="http://www.un.org/en/documents/charter/index.shtml" TargetMode="External"/><Relationship Id="rId112" Type="http://schemas.openxmlformats.org/officeDocument/2006/relationships/hyperlink" Target="http://www.pmg.org.za/files/docs/100219cybersecurity.pdf" TargetMode="External"/><Relationship Id="rId133" Type="http://schemas.openxmlformats.org/officeDocument/2006/relationships/hyperlink" Target="http://www.unodc.org/documents/crime-congress/12th-Crime-Congress/Documents/In-session/ACONF.213L6_Rev.2/V10529031A_CONF213_L6_REV2_E.pdf" TargetMode="External"/><Relationship Id="rId138" Type="http://schemas.openxmlformats.org/officeDocument/2006/relationships/hyperlink" Target="http://www.nato.int/cps/en/SID-012B6A76-D60B9579/natolive/news_63177.htm" TargetMode="External"/><Relationship Id="rId154" Type="http://schemas.openxmlformats.org/officeDocument/2006/relationships/hyperlink" Target="http://www.un.org/apps/news/story.asp?NewsID=34716" TargetMode="External"/><Relationship Id="rId159" Type="http://schemas.openxmlformats.org/officeDocument/2006/relationships/hyperlink" Target="http://www.oosa.unvienna.org/oosa/SpaceLaw/lpos.html" TargetMode="External"/><Relationship Id="rId16" Type="http://schemas.openxmlformats.org/officeDocument/2006/relationships/hyperlink" Target="http://www.wired.com/epicenter/2009/08/twitter-apparently-down/" TargetMode="External"/><Relationship Id="rId107" Type="http://schemas.openxmlformats.org/officeDocument/2006/relationships/hyperlink" Target="http://www.unesco.org/cpp/uk/declarations/2000.htm" TargetMode="External"/><Relationship Id="rId11" Type="http://schemas.openxmlformats.org/officeDocument/2006/relationships/hyperlink" Target="http://www.wired.com/politics/security/magazine/15-09/ff_estonia?currentPage=all" TargetMode="External"/><Relationship Id="rId32" Type="http://schemas.openxmlformats.org/officeDocument/2006/relationships/hyperlink" Target="http://www.fidis.net/resources/identity-revolution/" TargetMode="External"/><Relationship Id="rId37" Type="http://schemas.openxmlformats.org/officeDocument/2006/relationships/hyperlink" Target="http://www.identityblog.com/?p=1048" TargetMode="External"/><Relationship Id="rId53" Type="http://schemas.openxmlformats.org/officeDocument/2006/relationships/hyperlink" Target="http://ieeexplore.ieee.org/search/searchresult.jsp?searchWithin=Authors:.QT.Cook,%20D.J..QT.&amp;newsearch=partialPref" TargetMode="External"/><Relationship Id="rId58" Type="http://schemas.openxmlformats.org/officeDocument/2006/relationships/hyperlink" Target="http://www.dni.gov/nic/PDF_GIF_confreports/disruptivetech/appendix_F.pdf" TargetMode="External"/><Relationship Id="rId74" Type="http://schemas.openxmlformats.org/officeDocument/2006/relationships/hyperlink" Target="http://www.globalnetworkinitiative.org" TargetMode="External"/><Relationship Id="rId79" Type="http://schemas.openxmlformats.org/officeDocument/2006/relationships/hyperlink" Target="http://www.guardian.co.uk/world/2007/may/17/topstories3.russia" TargetMode="External"/><Relationship Id="rId102" Type="http://schemas.openxmlformats.org/officeDocument/2006/relationships/hyperlink" Target="http://avalon.law.yale.edu/19th_century/dec99-02.asp" TargetMode="External"/><Relationship Id="rId123" Type="http://schemas.openxmlformats.org/officeDocument/2006/relationships/hyperlink" Target="http://www.bbc.co.uk/news/technology-10742588" TargetMode="External"/><Relationship Id="rId128" Type="http://schemas.openxmlformats.org/officeDocument/2006/relationships/hyperlink" Target="http://online.wsj.com/article/SB10001424052748703340904575284964215965730.html" TargetMode="External"/><Relationship Id="rId144" Type="http://schemas.openxmlformats.org/officeDocument/2006/relationships/hyperlink" Target="http://www.itu.int/ITU-T/focusgroups/smart/" TargetMode="External"/><Relationship Id="rId149" Type="http://schemas.openxmlformats.org/officeDocument/2006/relationships/hyperlink" Target="http://www.itu.int/wsis/docs2/tunis/off/6rev1.html" TargetMode="External"/><Relationship Id="rId5" Type="http://schemas.openxmlformats.org/officeDocument/2006/relationships/hyperlink" Target="http://www.americanheritage.com/articles/web/20051112-internet-world-wide-web-tim-berners-lee-computer-geneva-cern-enquire-html-url-world-wide-web-consortium.shtml" TargetMode="External"/><Relationship Id="rId90" Type="http://schemas.openxmlformats.org/officeDocument/2006/relationships/hyperlink" Target="http://www.nato.int/cps/en/natolive/official_texts_17120.htm" TargetMode="External"/><Relationship Id="rId95" Type="http://schemas.openxmlformats.org/officeDocument/2006/relationships/hyperlink" Target="http://www.icrc.org/web/eng/siteeng0.nsf/html/p0811" TargetMode="External"/><Relationship Id="rId160" Type="http://schemas.openxmlformats.org/officeDocument/2006/relationships/hyperlink" Target="http://www.itu.int/osg/spu/intset/itu-t/mel88/mel-88-e.pdf" TargetMode="External"/><Relationship Id="rId22" Type="http://schemas.openxmlformats.org/officeDocument/2006/relationships/hyperlink" Target="http://gigaom.com/cleantech/10-things-to-know-about-smart-grid-security/" TargetMode="External"/><Relationship Id="rId27" Type="http://schemas.openxmlformats.org/officeDocument/2006/relationships/hyperlink" Target="http://www.zpryme.com/SmartGridInsights/2010_Smart_Grid_Hardware_Software_Outlook_Zpryme_Smart_Grid_Insights.pdf" TargetMode="External"/><Relationship Id="rId43" Type="http://schemas.openxmlformats.org/officeDocument/2006/relationships/hyperlink" Target="http://www.ietf.org/rfc/rfc2460.tx&#1563;" TargetMode="External"/><Relationship Id="rId48" Type="http://schemas.openxmlformats.org/officeDocument/2006/relationships/hyperlink" Target="http://www.iaeng.org/publication/WCECS2009/WCECS2009_pp1253-1259.pdf" TargetMode="External"/><Relationship Id="rId64" Type="http://schemas.openxmlformats.org/officeDocument/2006/relationships/hyperlink" Target="http://www.sans.org/" TargetMode="External"/><Relationship Id="rId69" Type="http://schemas.openxmlformats.org/officeDocument/2006/relationships/hyperlink" Target="http://www.ewi.info/rights-and-responsiblities-cyberspace-balancing-need-security-and-liberty" TargetMode="External"/><Relationship Id="rId113" Type="http://schemas.openxmlformats.org/officeDocument/2006/relationships/hyperlink" Target="http://www.cbsnews.com/stories/2009/11/06/60minutes/main5555565.shtml" TargetMode="External"/><Relationship Id="rId118" Type="http://schemas.openxmlformats.org/officeDocument/2006/relationships/hyperlink" Target="http://www.fas.org/irp/crs/RL30735.pdf" TargetMode="External"/><Relationship Id="rId134" Type="http://schemas.openxmlformats.org/officeDocument/2006/relationships/hyperlink" Target="http://www.unodc.org/documents/crime-congress/12th-Crime-Congress/Documents/A_CONF.213_18/V1053828e.pdf" TargetMode="External"/><Relationship Id="rId139" Type="http://schemas.openxmlformats.org/officeDocument/2006/relationships/hyperlink" Target="http://www.nato.int/cps/en/natolive/news_62894.htm" TargetMode="External"/><Relationship Id="rId80" Type="http://schemas.openxmlformats.org/officeDocument/2006/relationships/hyperlink" Target="http://www.rferl.org/content/Russian_Groups_Claims_Reopen_Debate_On_Estonian_Cyberattacks_/1564694.html" TargetMode="External"/><Relationship Id="rId85" Type="http://schemas.openxmlformats.org/officeDocument/2006/relationships/hyperlink" Target="http://lawlib.wlu.edu/CLJC/index.aspx?mainid=418&amp;issuedate=2010-03-23&amp;homepage=no" TargetMode="External"/><Relationship Id="rId150" Type="http://schemas.openxmlformats.org/officeDocument/2006/relationships/hyperlink" Target="http://www.networkworld.com/community/node/58450" TargetMode="External"/><Relationship Id="rId155" Type="http://schemas.openxmlformats.org/officeDocument/2006/relationships/hyperlink" Target="http://www.whitehouse.gov/the-press-office/nuclear-security-summit-national-statement-united-states" TargetMode="External"/><Relationship Id="rId12" Type="http://schemas.openxmlformats.org/officeDocument/2006/relationships/hyperlink" Target="http://www.nytimes.com/2009/07/09/technology/09cyber.html" TargetMode="External"/><Relationship Id="rId17" Type="http://schemas.openxmlformats.org/officeDocument/2006/relationships/hyperlink" Target="http://media.hoover.org/documents/0817999825_1.pdf" TargetMode="External"/><Relationship Id="rId33" Type="http://schemas.openxmlformats.org/officeDocument/2006/relationships/hyperlink" Target="http://findarticles.com/p/articles/mi_7054/is_1-2_9/ai_n28550773/" TargetMode="External"/><Relationship Id="rId38" Type="http://schemas.openxmlformats.org/officeDocument/2006/relationships/hyperlink" Target="http://www.fidis.net/about/" TargetMode="External"/><Relationship Id="rId59" Type="http://schemas.openxmlformats.org/officeDocument/2006/relationships/hyperlink" Target="http://www.ubiq.com/hypertext/weiser/SciAmDraft3.html" TargetMode="External"/><Relationship Id="rId103" Type="http://schemas.openxmlformats.org/officeDocument/2006/relationships/hyperlink" Target="http://avalon.law.yale.edu/19th_century/dec99-03.asp" TargetMode="External"/><Relationship Id="rId108" Type="http://schemas.openxmlformats.org/officeDocument/2006/relationships/hyperlink" Target="http://www.ewi.info/system/files/Erice.pdf" TargetMode="External"/><Relationship Id="rId124" Type="http://schemas.openxmlformats.org/officeDocument/2006/relationships/hyperlink" Target="http://newsvote.bbc.co.uk/mpapps/pagetools/print/news.bbc.co.uk/2/hi/uk_news/politics/8118348.stm?ad=1" TargetMode="External"/><Relationship Id="rId129" Type="http://schemas.openxmlformats.org/officeDocument/2006/relationships/hyperlink" Target="http://www.gov.mu/portal/sites/ncbnew/main.jsp" TargetMode="External"/><Relationship Id="rId20" Type="http://schemas.openxmlformats.org/officeDocument/2006/relationships/hyperlink" Target="http://www.oe.energy.gov/smartgrid.htm" TargetMode="External"/><Relationship Id="rId41" Type="http://schemas.openxmlformats.org/officeDocument/2006/relationships/hyperlink" Target="http://www.forbes.com/2010/01/04/stmicroelectronics-healthcare-entertainment-technology-cio-network-semiconductors.html" TargetMode="External"/><Relationship Id="rId54" Type="http://schemas.openxmlformats.org/officeDocument/2006/relationships/hyperlink" Target="http://ieeexplore.ieee.org/xpl/tocresult.jsp?isnumber=5208652" TargetMode="External"/><Relationship Id="rId62" Type="http://schemas.openxmlformats.org/officeDocument/2006/relationships/hyperlink" Target="http://www.kaspersky.co.uk/index.htm" TargetMode="External"/><Relationship Id="rId70" Type="http://schemas.openxmlformats.org/officeDocument/2006/relationships/hyperlink" Target="http://www.indexoncensorship.org" TargetMode="External"/><Relationship Id="rId75" Type="http://schemas.openxmlformats.org/officeDocument/2006/relationships/hyperlink" Target="http://portal.unesco.org/en/ev.php-URL_ID=13176&amp;URL_DO=DO_PRINTPAGE&amp;URL_SECTION=201.html&#1563;" TargetMode="External"/><Relationship Id="rId83" Type="http://schemas.openxmlformats.org/officeDocument/2006/relationships/hyperlink" Target="http://www.enisa.europa.eu/act/cert/contact/press-releases/enisa-commenting-on-massive-cyber-attacks-in-estonia" TargetMode="External"/><Relationship Id="rId88" Type="http://schemas.openxmlformats.org/officeDocument/2006/relationships/hyperlink" Target="http://papers.ssrn.com/sol3/papers.cfm?abstract_id=1109113" TargetMode="External"/><Relationship Id="rId91" Type="http://schemas.openxmlformats.org/officeDocument/2006/relationships/hyperlink" Target="http://www.icrc.org/web/eng/siteeng0.nsf/html/genevaconventions" TargetMode="External"/><Relationship Id="rId96" Type="http://schemas.openxmlformats.org/officeDocument/2006/relationships/hyperlink" Target="http://www.icrc.org" TargetMode="External"/><Relationship Id="rId111" Type="http://schemas.openxmlformats.org/officeDocument/2006/relationships/hyperlink" Target="http://www.jdw.janes.com" TargetMode="External"/><Relationship Id="rId132" Type="http://schemas.openxmlformats.org/officeDocument/2006/relationships/hyperlink" Target="http://www.un.org/News/Press/docs/2010/ecosoc6444.doc.htm" TargetMode="External"/><Relationship Id="rId140" Type="http://schemas.openxmlformats.org/officeDocument/2006/relationships/hyperlink" Target="http://conventions.coe.int/Treaty/Commun/ChercheSig.asp?NT=185&amp;CM=&amp;DF=&amp;CL=ENG" TargetMode="External"/><Relationship Id="rId145" Type="http://schemas.openxmlformats.org/officeDocument/2006/relationships/hyperlink" Target="http://www.itu.int/ITU-T/focusgroups/" TargetMode="External"/><Relationship Id="rId153" Type="http://schemas.openxmlformats.org/officeDocument/2006/relationships/hyperlink" Target="http://www.itu.int/dms_pub/itus/md/03/wsis/doc/S03-WSIS-DOC-0004!!PDF-E.pdf" TargetMode="External"/><Relationship Id="rId161" Type="http://schemas.openxmlformats.org/officeDocument/2006/relationships/hyperlink" Target="http://www.itu.int/ITU-D/cyb/cybersecurity/impact.html" TargetMode="External"/><Relationship Id="rId1" Type="http://schemas.openxmlformats.org/officeDocument/2006/relationships/hyperlink" Target="http://money.cnn.com/magazines/fortune/fortune_archive/2000/10/09/289297/index.htm" TargetMode="External"/><Relationship Id="rId6" Type="http://schemas.openxmlformats.org/officeDocument/2006/relationships/hyperlink" Target="http://www.pbs.org/opb/nerds2.0.1/timeline/" TargetMode="External"/><Relationship Id="rId15" Type="http://schemas.openxmlformats.org/officeDocument/2006/relationships/hyperlink" Target="http://www.nytimes.com/2010/01/13/world/asia/13beijing.html" TargetMode="External"/><Relationship Id="rId23" Type="http://schemas.openxmlformats.org/officeDocument/2006/relationships/hyperlink" Target="http://www.blackhat.com/presentations/bh-federal-06/BH-Fed-06-Maynor-Graham-up.pdf" TargetMode="External"/><Relationship Id="rId28" Type="http://schemas.openxmlformats.org/officeDocument/2006/relationships/hyperlink" Target="http://online.wsj.com/article/SB125663945180609871.html" TargetMode="External"/><Relationship Id="rId36" Type="http://schemas.openxmlformats.org/officeDocument/2006/relationships/hyperlink" Target="http://www.economist.com/node/15108690" TargetMode="External"/><Relationship Id="rId49" Type="http://schemas.openxmlformats.org/officeDocument/2006/relationships/hyperlink" Target="http://www.springer.com/computer/database+management+&amp;+information+retrieval/book/978-1-4020-6661-0" TargetMode="External"/><Relationship Id="rId57" Type="http://schemas.openxmlformats.org/officeDocument/2006/relationships/hyperlink" Target="http://ec.europa.eu/information_society/policy/rfid/documents/commiot2009.pdf&#1563;" TargetMode="External"/><Relationship Id="rId106" Type="http://schemas.openxmlformats.org/officeDocument/2006/relationships/hyperlink" Target="http://smwipm.cyberpeaceinitiative.org/" TargetMode="External"/><Relationship Id="rId114" Type="http://schemas.openxmlformats.org/officeDocument/2006/relationships/hyperlink" Target="http://www.military.com/features/0,15240,210486,00.html" TargetMode="External"/><Relationship Id="rId119" Type="http://schemas.openxmlformats.org/officeDocument/2006/relationships/hyperlink" Target="http://www.guardian.co.uk/world/2010/may/23/usappointscyber-warfare-general/" TargetMode="External"/><Relationship Id="rId127" Type="http://schemas.openxmlformats.org/officeDocument/2006/relationships/hyperlink" Target="http://www.defense.gov/home/features/2010/0410_cybersec/docs/CYberFactSheet%20UPDATED%20replaces%20May%2021%20Fact%20Sheet.pdf" TargetMode="External"/><Relationship Id="rId10" Type="http://schemas.openxmlformats.org/officeDocument/2006/relationships/hyperlink" Target="http://www.informationweek.com/news/security/attacks/showArticle.jhtml?articleID=210002702" TargetMode="External"/><Relationship Id="rId31" Type="http://schemas.openxmlformats.org/officeDocument/2006/relationships/hyperlink" Target="http://www.think-trust.eu/" TargetMode="External"/><Relationship Id="rId44" Type="http://schemas.openxmlformats.org/officeDocument/2006/relationships/hyperlink" Target="http://www.freshwap.net/forums/e-books-tutorials/120250-illustrated-network-how-tcp-ip-works-modern-network.html" TargetMode="External"/><Relationship Id="rId52" Type="http://schemas.openxmlformats.org/officeDocument/2006/relationships/hyperlink" Target="http://ieeexplore.ieee.org/search/searchresult.jsp?searchWithin=Authors:.QT.Rashidi,%20P..QT.&amp;newsearch=partialPref" TargetMode="External"/><Relationship Id="rId60" Type="http://schemas.openxmlformats.org/officeDocument/2006/relationships/hyperlink" Target="http://home.mcafee.com/advicecenter/" TargetMode="External"/><Relationship Id="rId65" Type="http://schemas.openxmlformats.org/officeDocument/2006/relationships/hyperlink" Target="http://en.wikipedia.org/wiki/Malware" TargetMode="External"/><Relationship Id="rId73" Type="http://schemas.openxmlformats.org/officeDocument/2006/relationships/hyperlink" Target="http://www.chillingeffects.org" TargetMode="External"/><Relationship Id="rId78" Type="http://schemas.openxmlformats.org/officeDocument/2006/relationships/hyperlink" Target="http://www.fas.org/irp/crs/RL31787.pdf" TargetMode="External"/><Relationship Id="rId81" Type="http://schemas.openxmlformats.org/officeDocument/2006/relationships/hyperlink" Target="http://www.infowar-monitor.net/2009/09/tracking-ghostnet-investigating-a-cyber-espionage-network/" TargetMode="External"/><Relationship Id="rId86" Type="http://schemas.openxmlformats.org/officeDocument/2006/relationships/hyperlink" Target="http://www.fas.org/irp/crs/RL31787.pdf" TargetMode="External"/><Relationship Id="rId94" Type="http://schemas.openxmlformats.org/officeDocument/2006/relationships/hyperlink" Target="http://avalon.law.yale.edu/20th_century/hague04.asp" TargetMode="External"/><Relationship Id="rId99" Type="http://schemas.openxmlformats.org/officeDocument/2006/relationships/hyperlink" Target="http://www.icrc.org/web/eng/siteeng0.nsf/html/57JMJV" TargetMode="External"/><Relationship Id="rId101" Type="http://schemas.openxmlformats.org/officeDocument/2006/relationships/hyperlink" Target="http://avalon.law.yale.edu/19th_century/dec99-03.asp" TargetMode="External"/><Relationship Id="rId122" Type="http://schemas.openxmlformats.org/officeDocument/2006/relationships/hyperlink" Target="http://www.ists.dartmouth.edu/docs/execsum.pdf" TargetMode="External"/><Relationship Id="rId130" Type="http://schemas.openxmlformats.org/officeDocument/2006/relationships/hyperlink" Target="http://www.staysafeonline.org/content/about-us" TargetMode="External"/><Relationship Id="rId135" Type="http://schemas.openxmlformats.org/officeDocument/2006/relationships/hyperlink" Target="http://www.nato.int/cps/en/natolive/topics_49193.htm" TargetMode="External"/><Relationship Id="rId143" Type="http://schemas.openxmlformats.org/officeDocument/2006/relationships/hyperlink" Target="http://www.cybersecurity.my/data/content_files/44/632.pdf?.diff=1265036362" TargetMode="External"/><Relationship Id="rId148" Type="http://schemas.openxmlformats.org/officeDocument/2006/relationships/hyperlink" Target="http://csis.org/files/publication/100701_Cross_Domain_Deterrence.pdf" TargetMode="External"/><Relationship Id="rId151" Type="http://schemas.openxmlformats.org/officeDocument/2006/relationships/hyperlink" Target="http://www.unodc.org/unodc/en/treaties/CTOC/index.html" TargetMode="External"/><Relationship Id="rId156" Type="http://schemas.openxmlformats.org/officeDocument/2006/relationships/hyperlink" Target="http://www.un.org/disarmament/WMD/Nuclear/pdf/NPTEnglish_Text.pdf" TargetMode="External"/><Relationship Id="rId4" Type="http://schemas.openxmlformats.org/officeDocument/2006/relationships/hyperlink" Target="http://www.wired.com/wired/archive/9.03/baran_pr.html" TargetMode="External"/><Relationship Id="rId9" Type="http://schemas.openxmlformats.org/officeDocument/2006/relationships/hyperlink" Target="http://www.networkworld.com/news/2010/060210-nerc-cyberattack-power-grid.html" TargetMode="External"/><Relationship Id="rId13" Type="http://schemas.openxmlformats.org/officeDocument/2006/relationships/hyperlink" Target="http://abcnews.go.com/TheLaw/Technology/story?id=3966047&amp;page=1" TargetMode="External"/><Relationship Id="rId18" Type="http://schemas.openxmlformats.org/officeDocument/2006/relationships/hyperlink" Target="http://www.gao.gov/new.items/d071036.pdf" TargetMode="External"/><Relationship Id="rId39" Type="http://schemas.openxmlformats.org/officeDocument/2006/relationships/hyperlink" Target="http://www.mcafee.com/us/about/press/corporate/2009/20090129_063500_j.html" TargetMode="External"/><Relationship Id="rId109" Type="http://schemas.openxmlformats.org/officeDocument/2006/relationships/hyperlink" Target="http://www.itu.int/dms_pub/itu-s/md/.../S03-WSIS-C-0006!!PDF-E.pdf" TargetMode="External"/><Relationship Id="rId34" Type="http://schemas.openxmlformats.org/officeDocument/2006/relationships/hyperlink" Target="http://eprints.ecs.soton.ac.uk/9361/" TargetMode="External"/><Relationship Id="rId50" Type="http://schemas.openxmlformats.org/officeDocument/2006/relationships/hyperlink" Target="http://portal.acm.org/citation.cfm?id=1378856&#1563;" TargetMode="External"/><Relationship Id="rId55" Type="http://schemas.openxmlformats.org/officeDocument/2006/relationships/hyperlink" Target="http://ieeexplore.ieee.org/xpl/RecentIssue.jsp?reload=true&amp;punumber=3468&#1563;" TargetMode="External"/><Relationship Id="rId76" Type="http://schemas.openxmlformats.org/officeDocument/2006/relationships/hyperlink" Target="http://portal.unesco.org/ci/en/ev.php-URL_ID=13475&amp;URL_DO=DO_TOPIC&amp;URL_SECTION=201.html" TargetMode="External"/><Relationship Id="rId97" Type="http://schemas.openxmlformats.org/officeDocument/2006/relationships/hyperlink" Target="http://www.cnss.gov/Assets/pdf/nstissam_infosec_1-99.pdf" TargetMode="External"/><Relationship Id="rId104" Type="http://schemas.openxmlformats.org/officeDocument/2006/relationships/hyperlink" Target="http://www.unibw.de/infosecur" TargetMode="External"/><Relationship Id="rId120" Type="http://schemas.openxmlformats.org/officeDocument/2006/relationships/hyperlink" Target="http://www.whitehouse.gov/the_press_office/Remarks-by-the-President-on-Securing-Our-Nations-Cyber-Infrastructure" TargetMode="External"/><Relationship Id="rId125" Type="http://schemas.openxmlformats.org/officeDocument/2006/relationships/hyperlink" Target="http://www.npr.org/templates/story/story.php?storyId=128574055" TargetMode="External"/><Relationship Id="rId141" Type="http://schemas.openxmlformats.org/officeDocument/2006/relationships/hyperlink" Target="http://www.abanet.org/natsecurity/threats_%20in_cyberspace.pdf" TargetMode="External"/><Relationship Id="rId146" Type="http://schemas.openxmlformats.org/officeDocument/2006/relationships/hyperlink" Target="http://www.itu.int/ITU-T/focusgroups/smart/tor.html" TargetMode="External"/><Relationship Id="rId7" Type="http://schemas.openxmlformats.org/officeDocument/2006/relationships/hyperlink" Target="http://www.dictionary.com/search?q=geo-political" TargetMode="External"/><Relationship Id="rId71" Type="http://schemas.openxmlformats.org/officeDocument/2006/relationships/hyperlink" Target="http://www.guardian.co.uk/commentisfree/2008/nov/17/censorship-internet" TargetMode="External"/><Relationship Id="rId92" Type="http://schemas.openxmlformats.org/officeDocument/2006/relationships/hyperlink" Target="http://www.icrc.org/ihl.nsf/7c4d08d9b287a42141256739003e636b/f6c8b9fee14a77fdc125641e0052b079" TargetMode="External"/><Relationship Id="rId162" Type="http://schemas.openxmlformats.org/officeDocument/2006/relationships/hyperlink" Target="http://www.itu.int/ITU-D/cyb/cybersecurity/docs/IMPACT-information-letter-%20sent-to-member-states-2009.pdf" TargetMode="External"/><Relationship Id="rId2" Type="http://schemas.openxmlformats.org/officeDocument/2006/relationships/hyperlink" Target="http://www.davesite.com/webstation/net-history1.shtml" TargetMode="External"/><Relationship Id="rId29" Type="http://schemas.openxmlformats.org/officeDocument/2006/relationships/hyperlink" Target="http://www.cert.org/archive/pdf/cert_rsch_annual_rpt_2006.pdf" TargetMode="External"/><Relationship Id="rId24" Type="http://schemas.openxmlformats.org/officeDocument/2006/relationships/hyperlink" Target="http://online.wsj.com/article/NA_WSJ_PUB:SB123914805204099085.html" TargetMode="External"/><Relationship Id="rId40" Type="http://schemas.openxmlformats.org/officeDocument/2006/relationships/hyperlink" Target="http://resources.mcafee.com/content/NAUnsecuredEconomiesReport" TargetMode="External"/><Relationship Id="rId45" Type="http://schemas.openxmlformats.org/officeDocument/2006/relationships/hyperlink" Target="http://portal.acm.org/citation.cfm?id=1349026.1349034" TargetMode="External"/><Relationship Id="rId66" Type="http://schemas.openxmlformats.org/officeDocument/2006/relationships/hyperlink" Target="http://www.ict-forward.eu/whitebook/" TargetMode="External"/><Relationship Id="rId87" Type="http://schemas.openxmlformats.org/officeDocument/2006/relationships/hyperlink" Target="http://thehacktivist.com/hacktivism.php" TargetMode="External"/><Relationship Id="rId110" Type="http://schemas.openxmlformats.org/officeDocument/2006/relationships/hyperlink" Target="http://www.isn.ethz.ch/isn/Current-Affairs/Security-Watch/Detail/?fecvnodeid=128420&amp;dom=1&amp;groupot593=0c54e3b3-1e9c-be1e-2c24-a6a8c7060233&amp;fecvid=21&amp;ots591=0c54e3b3-1e9c-be1e-2c24-a6a8c7060233&amp;v21=128420&amp;lng=en&amp;id=47166" TargetMode="External"/><Relationship Id="rId115" Type="http://schemas.openxmlformats.org/officeDocument/2006/relationships/hyperlink" Target="http://defensetech.org/2008/05/27/russias-cyber-forces/" TargetMode="External"/><Relationship Id="rId131" Type="http://schemas.openxmlformats.org/officeDocument/2006/relationships/hyperlink" Target="http://www.computerworld.com/s/article/9177968/North_Korea_moves_quietly_onto_the_Internet" TargetMode="External"/><Relationship Id="rId136" Type="http://schemas.openxmlformats.org/officeDocument/2006/relationships/hyperlink" Target="http://www.nato.int/cps/en/natolive/official_texts_63654.htm?selectedLocale=en" TargetMode="External"/><Relationship Id="rId157" Type="http://schemas.openxmlformats.org/officeDocument/2006/relationships/hyperlink" Target="http://www.state.gov/t/isn/c18406.htm" TargetMode="External"/><Relationship Id="rId61" Type="http://schemas.openxmlformats.org/officeDocument/2006/relationships/hyperlink" Target="http://www.symantec.com/business/theme.jsp?themeid=threatreport" TargetMode="External"/><Relationship Id="rId82" Type="http://schemas.openxmlformats.org/officeDocument/2006/relationships/hyperlink" Target="http://www.washingtonpost.com/wp-dyn/content/article/2010/01/13/AR2010011300359.html" TargetMode="External"/><Relationship Id="rId152" Type="http://schemas.openxmlformats.org/officeDocument/2006/relationships/hyperlink" Target="http://www.un.org/en/documents/udhr/index.shtml" TargetMode="External"/><Relationship Id="rId19" Type="http://schemas.openxmlformats.org/officeDocument/2006/relationships/hyperlink" Target="http://www.networksecurityedge.com/content/securing-smart-grid-road-ahead" TargetMode="External"/><Relationship Id="rId14" Type="http://schemas.openxmlformats.org/officeDocument/2006/relationships/hyperlink" Target="http://foreignpolicyjournal.com/2009/11/15/brazils-next-battlefield-cyberspace" TargetMode="External"/><Relationship Id="rId30" Type="http://schemas.openxmlformats.org/officeDocument/2006/relationships/hyperlink" Target="http://www.itu.int/ITU-D/cyb/cybersecurity/docs/itu-understanding-cybercrime-guide.pdf" TargetMode="External"/><Relationship Id="rId35" Type="http://schemas.openxmlformats.org/officeDocument/2006/relationships/hyperlink" Target="http://www.nyu.edu/projects/nissenbaum/main_cv.html" TargetMode="External"/><Relationship Id="rId56" Type="http://schemas.openxmlformats.org/officeDocument/2006/relationships/hyperlink" Target="http://ailab.eecs.wsu.edu/casas/" TargetMode="External"/><Relationship Id="rId77" Type="http://schemas.openxmlformats.org/officeDocument/2006/relationships/hyperlink" Target="http://www.stormingmedia.us/98/9868/A986884.html" TargetMode="External"/><Relationship Id="rId100" Type="http://schemas.openxmlformats.org/officeDocument/2006/relationships/hyperlink" Target="http://www.icrc.org/web/eng/siteeng0.nsf/html/57JMJV" TargetMode="External"/><Relationship Id="rId105" Type="http://schemas.openxmlformats.org/officeDocument/2006/relationships/hyperlink" Target="http://www.thepoc.net/breaking-news/world/3930-un-chief-proposes-intl-a" TargetMode="External"/><Relationship Id="rId126" Type="http://schemas.openxmlformats.org/officeDocument/2006/relationships/hyperlink" Target="http://www.infoworld.com/print/130362" TargetMode="External"/><Relationship Id="rId147" Type="http://schemas.openxmlformats.org/officeDocument/2006/relationships/hyperlink" Target="http://www.ewi.info/system/files/CyberDeterrenceWeb.pdf" TargetMode="External"/><Relationship Id="rId8" Type="http://schemas.openxmlformats.org/officeDocument/2006/relationships/hyperlink" Target="https://infosecisland.com/blogview/5160-Analysis-on-Defense-and-Cyber-Warfare.html" TargetMode="External"/><Relationship Id="rId51" Type="http://schemas.openxmlformats.org/officeDocument/2006/relationships/hyperlink" Target="http://verlag.fraunhofer.de/PDF/English_Publications_2010.pdf" TargetMode="External"/><Relationship Id="rId72" Type="http://schemas.openxmlformats.org/officeDocument/2006/relationships/hyperlink" Target="http://www.opennet.net" TargetMode="External"/><Relationship Id="rId93" Type="http://schemas.openxmlformats.org/officeDocument/2006/relationships/hyperlink" Target="http://avalon.law.yale.edu/19th_century/hague02.asp&#1563;" TargetMode="External"/><Relationship Id="rId98" Type="http://schemas.openxmlformats.org/officeDocument/2006/relationships/hyperlink" Target="http://www.ewi.info/rights-and-responsiblities-cyberspace-balancing-need-security-and-liberty" TargetMode="External"/><Relationship Id="rId121" Type="http://schemas.openxmlformats.org/officeDocument/2006/relationships/hyperlink" Target="http://www.idsa.in/system/files/jds_3_3_gkanwal_0.pdf" TargetMode="External"/><Relationship Id="rId142" Type="http://schemas.openxmlformats.org/officeDocument/2006/relationships/hyperlink" Target="http://www.mit.gov.in/content/bilateral-cooperation" TargetMode="External"/><Relationship Id="rId3" Type="http://schemas.openxmlformats.org/officeDocument/2006/relationships/hyperlink" Target="http://www.isoc.org/internet/history/brief.shtml" TargetMode="External"/><Relationship Id="rId25" Type="http://schemas.openxmlformats.org/officeDocument/2006/relationships/hyperlink" Target="http://www.networkworld.com/news/2010/040710-clarke-book-review.html" TargetMode="External"/><Relationship Id="rId46" Type="http://schemas.openxmlformats.org/officeDocument/2006/relationships/hyperlink" Target="http://www.amazon.com/s/ref=ntt_athr_dp_sr_2?_encoding=UTF8&amp;sort=relevancerank&amp;search-alias=books&amp;field-author=Hal%20Niedzviecki" TargetMode="External"/><Relationship Id="rId67" Type="http://schemas.openxmlformats.org/officeDocument/2006/relationships/hyperlink" Target="http://www.itu.int/wsis/docs.2/tunis/contributions/co1,pdf" TargetMode="External"/><Relationship Id="rId116" Type="http://schemas.openxmlformats.org/officeDocument/2006/relationships/hyperlink" Target="http://globalvoicesonline.org/2010/02/23/russian-military-doctrine/" TargetMode="External"/><Relationship Id="rId137" Type="http://schemas.openxmlformats.org/officeDocument/2006/relationships/hyperlink" Target="http://www.ccdcoe.org/" TargetMode="External"/><Relationship Id="rId158" Type="http://schemas.openxmlformats.org/officeDocument/2006/relationships/hyperlink" Target="http://www.state.gov/documents/organization/141995.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bdeltaw\Application%20Data\Microsoft\Templates\POOL%20A%20-%20ITU\PA_POO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BFFF3C-C41A-412D-BD55-8F16A7F94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PA_POOL.dotm</Template>
  <TotalTime>1903</TotalTime>
  <Pages>119</Pages>
  <Words>35534</Words>
  <Characters>194385</Characters>
  <Application>Microsoft Office Word</Application>
  <DocSecurity>0</DocSecurity>
  <Lines>1619</Lines>
  <Paragraphs>458</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INTERNATIONAL TELECOMMUNICATION UNION	</vt:lpstr>
      <vt:lpstr>أعضاء فريق الرصد الدائم المساهمون في المنشور</vt:lpstr>
      <vt:lpstr>1	مقدمة</vt:lpstr>
      <vt:lpstr>2	الفضاء السيبراني وتهديد الحرب السيبرانية</vt:lpstr>
      <vt:lpstr>3	أوجه اعتماد المجتمع والثقة المجتمعية</vt:lpstr>
      <vt:lpstr>    1.3	اعتماد المجتمعات الحديثة على تكنولوجيا المعلومات والاتصالات والإنترنت</vt:lpstr>
      <vt:lpstr>    2.3	الآثار الاجتماعية الاقتصادية للجريمة السيبرانية</vt:lpstr>
      <vt:lpstr>4 	اتجاهات التكنولوجيا والتهديدات</vt:lpstr>
      <vt:lpstr>    1.4	الإمكانيات والاتجاهات والتهديدات في الوقت الراهن</vt:lpstr>
      <vt:lpstr>    2.4	الرقابة الحكومية على الانترنت : قمع سيبراني</vt:lpstr>
    </vt:vector>
  </TitlesOfParts>
  <Company>ITU</Company>
  <LinksUpToDate>false</LinksUpToDate>
  <CharactersWithSpaces>229461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	</dc:title>
  <dc:subject/>
  <dc:creator>ABDELTAWAB</dc:creator>
  <cp:keywords/>
  <dc:description/>
  <cp:lastModifiedBy>yammouni</cp:lastModifiedBy>
  <cp:revision>201</cp:revision>
  <cp:lastPrinted>2011-03-14T10:08:00Z</cp:lastPrinted>
  <dcterms:created xsi:type="dcterms:W3CDTF">2011-03-08T13:40:00Z</dcterms:created>
  <dcterms:modified xsi:type="dcterms:W3CDTF">2011-03-23T10:32:00Z</dcterms:modified>
</cp:coreProperties>
</file>