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15031236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6B7386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الأول المتوسط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6B7386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08764566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العلم وعملياته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0AD752C3" w:rsidR="006B7386" w:rsidRPr="00F54B94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النماذج العلمية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7E110730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تقويم التفسيرات العلمية</w:t>
            </w:r>
          </w:p>
        </w:tc>
      </w:tr>
      <w:tr w:rsidR="006B7386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2092BB6B" w:rsidR="006B7386" w:rsidRPr="006979E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العلم وعملياته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5FBAD043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النماذج العلمية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9C9E17B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6B7386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48384828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العلم وعملياته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DC9D194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النماذج العلمية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2EBDAD3C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الحركة</w:t>
            </w:r>
          </w:p>
        </w:tc>
      </w:tr>
      <w:tr w:rsidR="006B7386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32350C83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العلم وعملياته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530E2A3A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تقويم التفسيرات العلمية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6425A62F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الحركة</w:t>
            </w:r>
          </w:p>
        </w:tc>
      </w:tr>
      <w:tr w:rsidR="006B738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6B7386" w14:paraId="58DA70BE" w14:textId="77777777" w:rsidTr="00491AA9">
        <w:tc>
          <w:tcPr>
            <w:tcW w:w="3248" w:type="dxa"/>
            <w:shd w:val="clear" w:color="auto" w:fill="FFFFFF" w:themeFill="background1"/>
          </w:tcPr>
          <w:p w14:paraId="4FC3F646" w14:textId="46024540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الحركة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5D13364E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3EA88680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الشغل والآلات البسيطة</w:t>
            </w:r>
          </w:p>
        </w:tc>
      </w:tr>
      <w:tr w:rsidR="006B7386" w14:paraId="469EB32F" w14:textId="77777777" w:rsidTr="00491AA9">
        <w:tc>
          <w:tcPr>
            <w:tcW w:w="3248" w:type="dxa"/>
            <w:shd w:val="clear" w:color="auto" w:fill="D9D9D9" w:themeFill="background1" w:themeFillShade="D9"/>
          </w:tcPr>
          <w:p w14:paraId="5DE17DD1" w14:textId="6027883B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الحركة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45173DC1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257CE5E7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الشغل والآلات البسيطة</w:t>
            </w:r>
          </w:p>
        </w:tc>
      </w:tr>
      <w:tr w:rsidR="006B7386" w14:paraId="4390D8D1" w14:textId="77777777" w:rsidTr="00195F42">
        <w:tc>
          <w:tcPr>
            <w:tcW w:w="3248" w:type="dxa"/>
            <w:shd w:val="clear" w:color="auto" w:fill="FFFFFF" w:themeFill="background1"/>
          </w:tcPr>
          <w:p w14:paraId="1127DDCC" w14:textId="3A9B7364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27A8F2C7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83710EC" w14:textId="275B915E" w:rsidR="006B7386" w:rsidRPr="0070637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الشغل والآلات البسيطة</w:t>
            </w:r>
          </w:p>
        </w:tc>
      </w:tr>
      <w:tr w:rsidR="006B7386" w14:paraId="0818CBCF" w14:textId="77777777" w:rsidTr="00F2729C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11940A12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33DF21AE" w14:textId="177671B8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قوانين نيوتن للحركة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6B7386" w:rsidRPr="005D629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7EE4890E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الشغل والآلات البسيطة</w:t>
            </w:r>
          </w:p>
        </w:tc>
      </w:tr>
      <w:tr w:rsidR="006B7386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6B7386" w:rsidRPr="00CE5C0F" w:rsidRDefault="006B7386" w:rsidP="006B7386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6B7386" w:rsidRPr="002B35FE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B7386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6B7386" w:rsidRPr="00EE36A6" w14:paraId="228791B1" w14:textId="77777777" w:rsidTr="009B6389">
        <w:tc>
          <w:tcPr>
            <w:tcW w:w="3248" w:type="dxa"/>
          </w:tcPr>
          <w:p w14:paraId="20A7DD70" w14:textId="179543DF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4D7EF508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الفيزيائية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67FAFB4C" w14:textId="6BC770A6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6B7386" w:rsidRPr="00EE36A6" w14:paraId="02321C3F" w14:textId="77777777" w:rsidTr="009B6389">
        <w:tc>
          <w:tcPr>
            <w:tcW w:w="3248" w:type="dxa"/>
            <w:shd w:val="clear" w:color="auto" w:fill="D9D9D9" w:themeFill="background1" w:themeFillShade="D9"/>
          </w:tcPr>
          <w:p w14:paraId="45ECE92D" w14:textId="2BA10D30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الفيزيائية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D7CE69E" w14:textId="736E72F1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الكيميائية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08B969BE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تركيب المادة</w:t>
            </w:r>
          </w:p>
        </w:tc>
      </w:tr>
      <w:tr w:rsidR="006B7386" w:rsidRPr="00EE36A6" w14:paraId="3200DB84" w14:textId="77777777" w:rsidTr="009223B8">
        <w:tc>
          <w:tcPr>
            <w:tcW w:w="3248" w:type="dxa"/>
          </w:tcPr>
          <w:p w14:paraId="5772469F" w14:textId="7E6157E1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الفيزيائية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2A8BA01D" w14:textId="5B2115F7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الكيميائية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3B3057BA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تركيب المادة</w:t>
            </w:r>
          </w:p>
        </w:tc>
      </w:tr>
      <w:tr w:rsidR="006B7386" w:rsidRPr="00EE36A6" w14:paraId="40ADF2A6" w14:textId="77777777" w:rsidTr="009223B8">
        <w:tc>
          <w:tcPr>
            <w:tcW w:w="3248" w:type="dxa"/>
            <w:shd w:val="clear" w:color="auto" w:fill="D9D9D9" w:themeFill="background1" w:themeFillShade="D9"/>
          </w:tcPr>
          <w:p w14:paraId="65F22387" w14:textId="2538FC23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الفيزيائية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EC8849D" w14:textId="366436FB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الخواص والتغيرات الكيميائية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E5AE91E" w14:textId="6DD7EE94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تركيب المادة</w:t>
            </w:r>
          </w:p>
        </w:tc>
      </w:tr>
      <w:tr w:rsidR="006B7386" w:rsidRPr="00EE36A6" w14:paraId="2578990C" w14:textId="77777777" w:rsidTr="00B70F5E">
        <w:tc>
          <w:tcPr>
            <w:tcW w:w="3248" w:type="dxa"/>
          </w:tcPr>
          <w:p w14:paraId="6C42A078" w14:textId="00F0998E" w:rsidR="006B7386" w:rsidRPr="00E61F1A" w:rsidRDefault="006B7386" w:rsidP="006B7386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6B7386" w:rsidRPr="00E61F1A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B7386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6B7386" w:rsidRPr="00EE36A6" w14:paraId="4426A038" w14:textId="77777777" w:rsidTr="002F1C2A">
        <w:tc>
          <w:tcPr>
            <w:tcW w:w="3248" w:type="dxa"/>
          </w:tcPr>
          <w:p w14:paraId="736C884F" w14:textId="7559E9A9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تركيب المادة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585C1AE9" w14:textId="32F53B7F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6B7386" w:rsidRPr="009E32B7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6B7386" w:rsidRPr="00EE36A6" w14:paraId="58114370" w14:textId="77777777" w:rsidTr="002F1C2A">
        <w:tc>
          <w:tcPr>
            <w:tcW w:w="3248" w:type="dxa"/>
            <w:shd w:val="clear" w:color="auto" w:fill="D9D9D9" w:themeFill="background1" w:themeFillShade="D9"/>
          </w:tcPr>
          <w:p w14:paraId="18DD672D" w14:textId="2B71BF16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B3ED5A8" w14:textId="04F837CE" w:rsidR="006B7386" w:rsidRPr="00F207B6" w:rsidRDefault="006B7386" w:rsidP="006B7386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6B7386" w:rsidRPr="009E32B7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F47C7F" w:rsidRPr="00EE36A6" w14:paraId="0BD40955" w14:textId="77777777" w:rsidTr="000352A8">
        <w:tc>
          <w:tcPr>
            <w:tcW w:w="3248" w:type="dxa"/>
          </w:tcPr>
          <w:p w14:paraId="2954FB8D" w14:textId="537E1453" w:rsidR="00F47C7F" w:rsidRPr="00074701" w:rsidRDefault="00F47C7F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F47C7F" w:rsidRPr="00F207B6" w:rsidRDefault="00F47C7F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75EB4DEA" w14:textId="1F55C69A" w:rsidR="00F47C7F" w:rsidRPr="005D629A" w:rsidRDefault="00F47C7F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F47C7F" w:rsidRPr="00F207B6" w:rsidRDefault="00F47C7F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F47C7F" w:rsidRPr="00F207B6" w:rsidRDefault="00F47C7F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B7386" w:rsidRPr="00EE36A6" w14:paraId="57FB795A" w14:textId="77777777" w:rsidTr="002773FD">
        <w:tc>
          <w:tcPr>
            <w:tcW w:w="3248" w:type="dxa"/>
            <w:shd w:val="clear" w:color="auto" w:fill="D9D9D9" w:themeFill="background1" w:themeFillShade="D9"/>
          </w:tcPr>
          <w:p w14:paraId="6076C47D" w14:textId="76B4BA06" w:rsidR="006B7386" w:rsidRPr="0007470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47C7F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47C7F">
              <w:rPr>
                <w:rFonts w:ascii="Al-Mohanad" w:hAnsi="Al-Mohanad" w:cs="Al-Mohanad"/>
                <w:sz w:val="23"/>
                <w:szCs w:val="23"/>
                <w:rtl/>
              </w:rPr>
              <w:t>العناصر والمركبات والمخاليط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02660BC7" w:rsidR="006B7386" w:rsidRPr="0070637A" w:rsidRDefault="006B7386" w:rsidP="00F47C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6B7386" w:rsidRPr="00F207B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B7386" w:rsidRPr="00EE36A6" w14:paraId="76DDC497" w14:textId="77777777" w:rsidTr="00B70F5E">
        <w:tc>
          <w:tcPr>
            <w:tcW w:w="3248" w:type="dxa"/>
          </w:tcPr>
          <w:p w14:paraId="656B4D55" w14:textId="7777777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6B7386" w:rsidRPr="00731DA1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47680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7386" w:rsidRPr="00EE36A6" w14:paraId="1473D1D4" w14:textId="77777777" w:rsidTr="009E32B7">
        <w:tc>
          <w:tcPr>
            <w:tcW w:w="3248" w:type="dxa"/>
          </w:tcPr>
          <w:p w14:paraId="354896A6" w14:textId="3378815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4870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:rsidRPr="00EE36A6" w14:paraId="68EF4300" w14:textId="77777777" w:rsidTr="009E32B7">
        <w:tc>
          <w:tcPr>
            <w:tcW w:w="3248" w:type="dxa"/>
          </w:tcPr>
          <w:p w14:paraId="53D7BA2C" w14:textId="7777777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B7386" w:rsidRPr="00EE36A6" w14:paraId="0E131D66" w14:textId="77777777" w:rsidTr="00B70F5E">
        <w:tc>
          <w:tcPr>
            <w:tcW w:w="3248" w:type="dxa"/>
          </w:tcPr>
          <w:p w14:paraId="14506801" w14:textId="77777777" w:rsidR="006B7386" w:rsidRDefault="006B7386" w:rsidP="006B738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6B7386" w:rsidRPr="00EE36A6" w:rsidRDefault="006B7386" w:rsidP="006B738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B7DC" w14:textId="77777777" w:rsidR="00675AE8" w:rsidRDefault="00675AE8" w:rsidP="00535661">
      <w:pPr>
        <w:spacing w:after="0" w:line="240" w:lineRule="auto"/>
      </w:pPr>
      <w:r>
        <w:separator/>
      </w:r>
    </w:p>
  </w:endnote>
  <w:endnote w:type="continuationSeparator" w:id="0">
    <w:p w14:paraId="7D7D90BA" w14:textId="77777777" w:rsidR="00675AE8" w:rsidRDefault="00675AE8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E1B50" w14:textId="77777777" w:rsidR="00675AE8" w:rsidRDefault="00675AE8" w:rsidP="00535661">
      <w:pPr>
        <w:spacing w:after="0" w:line="240" w:lineRule="auto"/>
      </w:pPr>
      <w:r>
        <w:separator/>
      </w:r>
    </w:p>
  </w:footnote>
  <w:footnote w:type="continuationSeparator" w:id="0">
    <w:p w14:paraId="738DAF46" w14:textId="77777777" w:rsidR="00675AE8" w:rsidRDefault="00675AE8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0B92"/>
    <w:rsid w:val="00073F67"/>
    <w:rsid w:val="00074701"/>
    <w:rsid w:val="0011075A"/>
    <w:rsid w:val="00137EDF"/>
    <w:rsid w:val="00166B0C"/>
    <w:rsid w:val="001705E5"/>
    <w:rsid w:val="00173207"/>
    <w:rsid w:val="00182D71"/>
    <w:rsid w:val="001874FF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17A52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61E28"/>
    <w:rsid w:val="00675AE8"/>
    <w:rsid w:val="00676ABB"/>
    <w:rsid w:val="006979E1"/>
    <w:rsid w:val="006B6F1F"/>
    <w:rsid w:val="006B7386"/>
    <w:rsid w:val="006D5AEA"/>
    <w:rsid w:val="0070637A"/>
    <w:rsid w:val="00714B42"/>
    <w:rsid w:val="00731DA1"/>
    <w:rsid w:val="0075766B"/>
    <w:rsid w:val="00777AF0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97E6A"/>
    <w:rsid w:val="00DE01AA"/>
    <w:rsid w:val="00E328A7"/>
    <w:rsid w:val="00E61F1A"/>
    <w:rsid w:val="00EA567A"/>
    <w:rsid w:val="00EE36A6"/>
    <w:rsid w:val="00F033FA"/>
    <w:rsid w:val="00F108E1"/>
    <w:rsid w:val="00F132F8"/>
    <w:rsid w:val="00F207B6"/>
    <w:rsid w:val="00F47C7F"/>
    <w:rsid w:val="00F54B94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2021-08-11T19:19:00Z</dcterms:created>
  <dcterms:modified xsi:type="dcterms:W3CDTF">2021-08-11T19:25:00Z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