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C2F73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 xml:space="preserve">كويزات إدارة التفاوض الفصل الاول </w:t>
      </w:r>
      <w:bookmarkEnd w:id="0"/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1440 هـ</w:t>
      </w:r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14:paraId="07E526F9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تجميع</w:t>
      </w:r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: Mr:BoGuS &amp; </w:t>
      </w:r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منال الرقيبة</w:t>
      </w:r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14:paraId="7D14C9E9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تجميع</w:t>
      </w:r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: Mr:BoGuS &amp; </w:t>
      </w:r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منال الرقيبة</w:t>
      </w:r>
      <w:r w:rsidRPr="007371A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14:paraId="2192FD56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59A24E42">
          <v:rect id="_x0000_i1025" style="width:0;height:1.5pt" o:hralign="center" o:hrstd="t" o:hr="t" fillcolor="#a0a0a0" stroked="f"/>
        </w:pict>
      </w:r>
    </w:p>
    <w:p w14:paraId="1F0D924D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س1/ يرتبط التفاوض بوجود العلاقات الانسانيه ؟</w:t>
      </w:r>
    </w:p>
    <w:p w14:paraId="66B26771" w14:textId="0EB2C255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2A12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6" type="#_x0000_t75" style="width:18pt;height:15.6pt" o:ole="">
            <v:imagedata r:id="rId4" o:title=""/>
          </v:shape>
          <w:control r:id="rId5" w:name="DefaultOcxName" w:shapeid="_x0000_i137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B2E2BD2">
          <v:shape id="_x0000_i1375" type="#_x0000_t75" style="width:18pt;height:15.6pt" o:ole="">
            <v:imagedata r:id="rId4" o:title=""/>
          </v:shape>
          <w:control r:id="rId6" w:name="DefaultOcxName1" w:shapeid="_x0000_i137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خطا</w:t>
      </w:r>
    </w:p>
    <w:p w14:paraId="6537413A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7553DAF2">
          <v:rect id="_x0000_i1026" style="width:0;height:1.5pt" o:hralign="center" o:hrstd="t" o:hr="t" fillcolor="#a0a0a0" stroked="f"/>
        </w:pict>
      </w:r>
    </w:p>
    <w:p w14:paraId="13CE2C7C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678D3F6D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س2/ يعتبر الانسان كائن مفاوض ؟</w:t>
      </w:r>
    </w:p>
    <w:p w14:paraId="30C72326" w14:textId="2FBD92CC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D0376F1">
          <v:shape id="_x0000_i1374" type="#_x0000_t75" style="width:18pt;height:15.6pt" o:ole="">
            <v:imagedata r:id="rId4" o:title=""/>
          </v:shape>
          <w:control r:id="rId7" w:name="DefaultOcxName2" w:shapeid="_x0000_i137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78F6CD4B">
          <v:shape id="_x0000_i1373" type="#_x0000_t75" style="width:18pt;height:15.6pt" o:ole="">
            <v:imagedata r:id="rId4" o:title=""/>
          </v:shape>
          <w:control r:id="rId8" w:name="DefaultOcxName3" w:shapeid="_x0000_i137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خطا</w:t>
      </w:r>
    </w:p>
    <w:p w14:paraId="629C2785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2F2EBCF8">
          <v:rect id="_x0000_i1027" style="width:0;height:1.5pt" o:hralign="center" o:hrstd="t" o:hr="t" fillcolor="#a0a0a0" stroked="f"/>
        </w:pict>
      </w:r>
    </w:p>
    <w:p w14:paraId="1BA4F46F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س3/ يخص التفاوض ؟</w:t>
      </w:r>
    </w:p>
    <w:p w14:paraId="2241F502" w14:textId="7E907C2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F144059">
          <v:shape id="_x0000_i1372" type="#_x0000_t75" style="width:18pt;height:15.6pt" o:ole="">
            <v:imagedata r:id="rId4" o:title=""/>
          </v:shape>
          <w:control r:id="rId9" w:name="DefaultOcxName4" w:shapeid="_x0000_i137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الدول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6F57066">
          <v:shape id="_x0000_i1371" type="#_x0000_t75" style="width:18pt;height:15.6pt" o:ole="">
            <v:imagedata r:id="rId4" o:title=""/>
          </v:shape>
          <w:control r:id="rId10" w:name="DefaultOcxName5" w:shapeid="_x0000_i137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الاشخاص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0E5B946">
          <v:shape id="_x0000_i1370" type="#_x0000_t75" style="width:18pt;height:15.6pt" o:ole="">
            <v:imagedata r:id="rId4" o:title=""/>
          </v:shape>
          <w:control r:id="rId11" w:name="DefaultOcxName6" w:shapeid="_x0000_i1370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المنظمات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8015919">
          <v:shape id="_x0000_i1369" type="#_x0000_t75" style="width:18pt;height:15.6pt" o:ole="">
            <v:imagedata r:id="rId4" o:title=""/>
          </v:shape>
          <w:control r:id="rId12" w:name="DefaultOcxName7" w:shapeid="_x0000_i1369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الدول والاشخاص والمنظمات</w:t>
      </w:r>
    </w:p>
    <w:p w14:paraId="5761076C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36C3BD12">
          <v:rect id="_x0000_i1028" style="width:0;height:1.5pt" o:hralign="center" o:hrstd="t" o:hr="t" fillcolor="#a0a0a0" stroked="f"/>
        </w:pict>
      </w:r>
    </w:p>
    <w:p w14:paraId="40668ED4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س4/ اقتصرت المفاوضات في العصر الجاهلي على قضايا ؟</w:t>
      </w:r>
    </w:p>
    <w:p w14:paraId="398237A1" w14:textId="15582481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E39283B">
          <v:shape id="_x0000_i1368" type="#_x0000_t75" style="width:18pt;height:15.6pt" o:ole="">
            <v:imagedata r:id="rId4" o:title=""/>
          </v:shape>
          <w:control r:id="rId13" w:name="DefaultOcxName8" w:shapeid="_x0000_i1368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الحرب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1C92292">
          <v:shape id="_x0000_i1367" type="#_x0000_t75" style="width:18pt;height:15.6pt" o:ole="">
            <v:imagedata r:id="rId4" o:title=""/>
          </v:shape>
          <w:control r:id="rId14" w:name="DefaultOcxName9" w:shapeid="_x0000_i1367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التجارة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C400B49">
          <v:shape id="_x0000_i1366" type="#_x0000_t75" style="width:18pt;height:15.6pt" o:ole="">
            <v:imagedata r:id="rId4" o:title=""/>
          </v:shape>
          <w:control r:id="rId15" w:name="DefaultOcxName10" w:shapeid="_x0000_i136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الصراع بين القبائل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FFDDDF7">
          <v:shape id="_x0000_i1365" type="#_x0000_t75" style="width:18pt;height:15.6pt" o:ole="">
            <v:imagedata r:id="rId4" o:title=""/>
          </v:shape>
          <w:control r:id="rId16" w:name="DefaultOcxName11" w:shapeid="_x0000_i136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الحرب والتجارة والصراع بين القبائل</w:t>
      </w:r>
    </w:p>
    <w:p w14:paraId="539CE272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69391C87">
          <v:rect id="_x0000_i1029" style="width:0;height:1.5pt" o:hralign="center" o:hrstd="t" o:hr="t" fillcolor="#a0a0a0" stroked="f"/>
        </w:pict>
      </w:r>
    </w:p>
    <w:p w14:paraId="44A809C7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س5/ تبداء كل عمليه تفاوضيه بـ ؟</w:t>
      </w:r>
    </w:p>
    <w:p w14:paraId="7D8BF360" w14:textId="67059018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F08520A">
          <v:shape id="_x0000_i1364" type="#_x0000_t75" style="width:18pt;height:15.6pt" o:ole="">
            <v:imagedata r:id="rId4" o:title=""/>
          </v:shape>
          <w:control r:id="rId17" w:name="DefaultOcxName12" w:shapeid="_x0000_i136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موقف تفاوضي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D403229">
          <v:shape id="_x0000_i1363" type="#_x0000_t75" style="width:18pt;height:15.6pt" o:ole="">
            <v:imagedata r:id="rId4" o:title=""/>
          </v:shape>
          <w:control r:id="rId18" w:name="DefaultOcxName13" w:shapeid="_x0000_i136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اتفاق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lastRenderedPageBreak/>
        <w:object w:dxaOrig="1440" w:dyaOrig="1440" w14:anchorId="72D11147">
          <v:shape id="_x0000_i1362" type="#_x0000_t75" style="width:18pt;height:15.6pt" o:ole="">
            <v:imagedata r:id="rId4" o:title=""/>
          </v:shape>
          <w:control r:id="rId19" w:name="DefaultOcxName14" w:shapeid="_x0000_i136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تنفيذ الاتفاق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990CE72">
          <v:shape id="_x0000_i1361" type="#_x0000_t75" style="width:18pt;height:15.6pt" o:ole="">
            <v:imagedata r:id="rId4" o:title=""/>
          </v:shape>
          <w:control r:id="rId20" w:name="DefaultOcxName15" w:shapeid="_x0000_i136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مراجعة الاتفاق</w:t>
      </w:r>
    </w:p>
    <w:p w14:paraId="7D04B324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234CDCC8">
          <v:rect id="_x0000_i1030" style="width:0;height:1.5pt" o:hralign="center" o:hrstd="t" o:hr="t" fillcolor="#a0a0a0" stroked="f"/>
        </w:pict>
      </w:r>
    </w:p>
    <w:p w14:paraId="3859634A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س6/ يستخدم التحكيم في التفاوض عند الوصول الى طريق مسدود ؟</w:t>
      </w:r>
    </w:p>
    <w:p w14:paraId="5842E76C" w14:textId="08EA6B73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6BEB7AD">
          <v:shape id="_x0000_i1360" type="#_x0000_t75" style="width:18pt;height:15.6pt" o:ole="">
            <v:imagedata r:id="rId4" o:title=""/>
          </v:shape>
          <w:control r:id="rId21" w:name="DefaultOcxName16" w:shapeid="_x0000_i1360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D994B93">
          <v:shape id="_x0000_i1359" type="#_x0000_t75" style="width:18pt;height:15.6pt" o:ole="">
            <v:imagedata r:id="rId4" o:title=""/>
          </v:shape>
          <w:control r:id="rId22" w:name="DefaultOcxName17" w:shapeid="_x0000_i1359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خطا</w:t>
      </w:r>
    </w:p>
    <w:p w14:paraId="19B4F666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2CF53D8A">
          <v:rect id="_x0000_i1031" style="width:0;height:1.5pt" o:hralign="center" o:hrstd="t" o:hr="t" fillcolor="#a0a0a0" stroked="f"/>
        </w:pict>
      </w:r>
    </w:p>
    <w:p w14:paraId="4E5D6A91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س7/ تبدأ العملية التفاوضيه بتشخيص القضيه التفاوضيه ؟</w:t>
      </w:r>
    </w:p>
    <w:p w14:paraId="70CE0966" w14:textId="6F6496CC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746A9C7">
          <v:shape id="_x0000_i1358" type="#_x0000_t75" style="width:18pt;height:15.6pt" o:ole="">
            <v:imagedata r:id="rId4" o:title=""/>
          </v:shape>
          <w:control r:id="rId23" w:name="DefaultOcxName18" w:shapeid="_x0000_i1358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CEC1E8B">
          <v:shape id="_x0000_i1357" type="#_x0000_t75" style="width:18pt;height:15.6pt" o:ole="">
            <v:imagedata r:id="rId4" o:title=""/>
          </v:shape>
          <w:control r:id="rId24" w:name="DefaultOcxName19" w:shapeid="_x0000_i1357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خطأ</w:t>
      </w:r>
    </w:p>
    <w:p w14:paraId="2B4B8E42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195C9FE0">
          <v:rect id="_x0000_i1032" style="width:0;height:1.5pt" o:hralign="center" o:hrstd="t" o:hr="t" fillcolor="#a0a0a0" stroked="f"/>
        </w:pict>
      </w:r>
    </w:p>
    <w:p w14:paraId="0C9D4BBA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س8/ من نتائج التفاوض ؟</w:t>
      </w:r>
    </w:p>
    <w:p w14:paraId="096ED892" w14:textId="78177B25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16E2500">
          <v:shape id="_x0000_i1356" type="#_x0000_t75" style="width:18pt;height:15.6pt" o:ole="">
            <v:imagedata r:id="rId4" o:title=""/>
          </v:shape>
          <w:control r:id="rId25" w:name="DefaultOcxName20" w:shapeid="_x0000_i135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الحوار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98E358F">
          <v:shape id="_x0000_i1355" type="#_x0000_t75" style="width:18pt;height:15.6pt" o:ole="">
            <v:imagedata r:id="rId4" o:title=""/>
          </v:shape>
          <w:control r:id="rId26" w:name="DefaultOcxName21" w:shapeid="_x0000_i135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التحكيم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FA99081">
          <v:shape id="_x0000_i1354" type="#_x0000_t75" style="width:18pt;height:15.6pt" o:ole="">
            <v:imagedata r:id="rId4" o:title=""/>
          </v:shape>
          <w:control r:id="rId27" w:name="DefaultOcxName22" w:shapeid="_x0000_i135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الوساطة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71991BC">
          <v:shape id="_x0000_i1353" type="#_x0000_t75" style="width:18pt;height:15.6pt" o:ole="">
            <v:imagedata r:id="rId4" o:title=""/>
          </v:shape>
          <w:control r:id="rId28" w:name="DefaultOcxName23" w:shapeid="_x0000_i135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الاستسلام</w:t>
      </w:r>
    </w:p>
    <w:p w14:paraId="7C76FCC7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0AF8B04B">
          <v:rect id="_x0000_i1033" style="width:0;height:1.5pt" o:hralign="center" o:hrstd="t" o:hr="t" fillcolor="#a0a0a0" stroked="f"/>
        </w:pict>
      </w:r>
    </w:p>
    <w:p w14:paraId="7BCC50C8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س9/ التفاوض كعملية تبادلية يقوم على ؟</w:t>
      </w:r>
    </w:p>
    <w:p w14:paraId="6843F779" w14:textId="7D413F20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18FDC4E">
          <v:shape id="_x0000_i1352" type="#_x0000_t75" style="width:18pt;height:15.6pt" o:ole="">
            <v:imagedata r:id="rId4" o:title=""/>
          </v:shape>
          <w:control r:id="rId29" w:name="DefaultOcxName24" w:shapeid="_x0000_i135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التحكيم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7035283">
          <v:shape id="_x0000_i1351" type="#_x0000_t75" style="width:18pt;height:15.6pt" o:ole="">
            <v:imagedata r:id="rId4" o:title=""/>
          </v:shape>
          <w:control r:id="rId30" w:name="DefaultOcxName25" w:shapeid="_x0000_i135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الاخذ والعطاء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5812B95">
          <v:shape id="_x0000_i1350" type="#_x0000_t75" style="width:18pt;height:15.6pt" o:ole="">
            <v:imagedata r:id="rId4" o:title=""/>
          </v:shape>
          <w:control r:id="rId31" w:name="DefaultOcxName26" w:shapeid="_x0000_i1350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العطاء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771B6C0">
          <v:shape id="_x0000_i1349" type="#_x0000_t75" style="width:18pt;height:15.6pt" o:ole="">
            <v:imagedata r:id="rId4" o:title=""/>
          </v:shape>
          <w:control r:id="rId32" w:name="DefaultOcxName27" w:shapeid="_x0000_i1349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الاخذ</w:t>
      </w:r>
    </w:p>
    <w:p w14:paraId="1279CFAD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107CCE1D">
          <v:rect id="_x0000_i1034" style="width:0;height:1.5pt" o:hralign="center" o:hrstd="t" o:hr="t" fillcolor="#a0a0a0" stroked="f"/>
        </w:pict>
      </w:r>
    </w:p>
    <w:p w14:paraId="6620D6D8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س10/ نجاح اي عملية تفاوضيه يقوم على ؟</w:t>
      </w:r>
    </w:p>
    <w:p w14:paraId="14DF02C0" w14:textId="0C8E6382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EFBEEFA">
          <v:shape id="_x0000_i1348" type="#_x0000_t75" style="width:18pt;height:15.6pt" o:ole="">
            <v:imagedata r:id="rId4" o:title=""/>
          </v:shape>
          <w:control r:id="rId33" w:name="DefaultOcxName28" w:shapeid="_x0000_i1348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الوساطة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20BA863">
          <v:shape id="_x0000_i1347" type="#_x0000_t75" style="width:18pt;height:15.6pt" o:ole="">
            <v:imagedata r:id="rId4" o:title=""/>
          </v:shape>
          <w:control r:id="rId34" w:name="DefaultOcxName29" w:shapeid="_x0000_i1347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التحكيم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447C750">
          <v:shape id="_x0000_i1346" type="#_x0000_t75" style="width:18pt;height:15.6pt" o:ole="">
            <v:imagedata r:id="rId4" o:title=""/>
          </v:shape>
          <w:control r:id="rId35" w:name="DefaultOcxName30" w:shapeid="_x0000_i134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موضوع يتفهمه أحد الاطراف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0B630BC">
          <v:shape id="_x0000_i1345" type="#_x0000_t75" style="width:18pt;height:15.6pt" o:ole="">
            <v:imagedata r:id="rId4" o:title=""/>
          </v:shape>
          <w:control r:id="rId36" w:name="DefaultOcxName31" w:shapeid="_x0000_i134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موضوع يتفهمه جميع الاطراف</w:t>
      </w:r>
    </w:p>
    <w:p w14:paraId="4A7930E7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487892FC">
          <v:rect id="_x0000_i1035" style="width:0;height:1.5pt" o:hralign="center" o:hrstd="t" o:hr="t" fillcolor="#a0a0a0" stroked="f"/>
        </w:pict>
      </w:r>
    </w:p>
    <w:p w14:paraId="2655EDC1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س11/ من مبادى التفاوض التي تتعلق بالمفاوض نفسه ؟</w:t>
      </w:r>
    </w:p>
    <w:p w14:paraId="498EC4CD" w14:textId="74087A2F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4AB9C98">
          <v:shape id="_x0000_i1344" type="#_x0000_t75" style="width:18pt;height:15.6pt" o:ole="">
            <v:imagedata r:id="rId4" o:title=""/>
          </v:shape>
          <w:control r:id="rId37" w:name="DefaultOcxName32" w:shapeid="_x0000_i134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لا تتراجع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lastRenderedPageBreak/>
        <w:object w:dxaOrig="1440" w:dyaOrig="1440" w14:anchorId="56A36542">
          <v:shape id="_x0000_i1343" type="#_x0000_t75" style="width:18pt;height:15.6pt" o:ole="">
            <v:imagedata r:id="rId4" o:title=""/>
          </v:shape>
          <w:control r:id="rId38" w:name="DefaultOcxName33" w:shapeid="_x0000_i134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فكر قبل أن تتكلم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5708059">
          <v:shape id="_x0000_i1342" type="#_x0000_t75" style="width:18pt;height:15.6pt" o:ole="">
            <v:imagedata r:id="rId4" o:title=""/>
          </v:shape>
          <w:control r:id="rId39" w:name="DefaultOcxName34" w:shapeid="_x0000_i134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لا تكن فظا كريها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7F8BB56">
          <v:shape id="_x0000_i1341" type="#_x0000_t75" style="width:18pt;height:15.6pt" o:ole="">
            <v:imagedata r:id="rId4" o:title=""/>
          </v:shape>
          <w:control r:id="rId40" w:name="DefaultOcxName35" w:shapeid="_x0000_i134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لا تستعجل الأمور</w:t>
      </w:r>
    </w:p>
    <w:p w14:paraId="0520D573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7C37A662">
          <v:rect id="_x0000_i1036" style="width:0;height:1.5pt" o:hralign="center" o:hrstd="t" o:hr="t" fillcolor="#a0a0a0" stroked="f"/>
        </w:pict>
      </w:r>
    </w:p>
    <w:p w14:paraId="57A9629C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س12/ من مبادى التفاوض التي تتعلق بنظام العمل في المفاوضات ؟</w:t>
      </w:r>
    </w:p>
    <w:p w14:paraId="1838DF9A" w14:textId="7441D939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7DF6FD20">
          <v:shape id="_x0000_i1340" type="#_x0000_t75" style="width:18pt;height:15.6pt" o:ole="">
            <v:imagedata r:id="rId4" o:title=""/>
          </v:shape>
          <w:control r:id="rId41" w:name="DefaultOcxName36" w:shapeid="_x0000_i1340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لا تتكبر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759BAD3">
          <v:shape id="_x0000_i1339" type="#_x0000_t75" style="width:18pt;height:15.6pt" o:ole="">
            <v:imagedata r:id="rId4" o:title=""/>
          </v:shape>
          <w:control r:id="rId42" w:name="DefaultOcxName37" w:shapeid="_x0000_i1339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كن ايجابيا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860F06B">
          <v:shape id="_x0000_i1338" type="#_x0000_t75" style="width:18pt;height:15.6pt" o:ole="">
            <v:imagedata r:id="rId4" o:title=""/>
          </v:shape>
          <w:control r:id="rId43" w:name="DefaultOcxName38" w:shapeid="_x0000_i1338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ضع أهدافا صغيرة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9F40273">
          <v:shape id="_x0000_i1337" type="#_x0000_t75" style="width:18pt;height:15.6pt" o:ole="">
            <v:imagedata r:id="rId4" o:title=""/>
          </v:shape>
          <w:control r:id="rId44" w:name="DefaultOcxName39" w:shapeid="_x0000_i1337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ضع أهدافا كبيرة</w:t>
      </w:r>
    </w:p>
    <w:p w14:paraId="58E6E41F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010EDDDB">
          <v:rect id="_x0000_i1037" style="width:0;height:1.5pt" o:hralign="center" o:hrstd="t" o:hr="t" fillcolor="#a0a0a0" stroked="f"/>
        </w:pict>
      </w:r>
    </w:p>
    <w:p w14:paraId="2CCA568D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س13/ من مبادى التفاوض التي تتعلق بالتكتيكات التفاوضيه هو ؟</w:t>
      </w:r>
    </w:p>
    <w:p w14:paraId="6967182A" w14:textId="49B5D07E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261D980">
          <v:shape id="_x0000_i1336" type="#_x0000_t75" style="width:18pt;height:15.6pt" o:ole="">
            <v:imagedata r:id="rId4" o:title=""/>
          </v:shape>
          <w:control r:id="rId45" w:name="DefaultOcxName40" w:shapeid="_x0000_i133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تفحص بنود الاتفاقيه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EE1CD27">
          <v:shape id="_x0000_i1335" type="#_x0000_t75" style="width:18pt;height:15.6pt" o:ole="">
            <v:imagedata r:id="rId4" o:title=""/>
          </v:shape>
          <w:control r:id="rId46" w:name="DefaultOcxName41" w:shapeid="_x0000_i133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كن حذراً من الشخص المداهن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7884BB6">
          <v:shape id="_x0000_i1334" type="#_x0000_t75" style="width:18pt;height:15.6pt" o:ole="">
            <v:imagedata r:id="rId4" o:title=""/>
          </v:shape>
          <w:control r:id="rId47" w:name="DefaultOcxName42" w:shapeid="_x0000_i133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كن البادي في العمليه التفاوضيه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72CD74FB">
          <v:shape id="_x0000_i1333" type="#_x0000_t75" style="width:18pt;height:15.6pt" o:ole="">
            <v:imagedata r:id="rId4" o:title=""/>
          </v:shape>
          <w:control r:id="rId48" w:name="DefaultOcxName43" w:shapeid="_x0000_i133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لاتكن فظا كريها</w:t>
      </w:r>
    </w:p>
    <w:p w14:paraId="33170542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4F0DC8A7">
          <v:rect id="_x0000_i1038" style="width:0;height:1.5pt" o:hralign="center" o:hrstd="t" o:hr="t" fillcolor="#a0a0a0" stroked="f"/>
        </w:pict>
      </w:r>
    </w:p>
    <w:p w14:paraId="15319470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س14/ لا تغادر غرفه الاجتماعات مهما كانت الاسباب ؟</w:t>
      </w:r>
    </w:p>
    <w:p w14:paraId="2A184FE6" w14:textId="0AFE2262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ED79817">
          <v:shape id="_x0000_i1332" type="#_x0000_t75" style="width:18pt;height:15.6pt" o:ole="">
            <v:imagedata r:id="rId4" o:title=""/>
          </v:shape>
          <w:control r:id="rId49" w:name="DefaultOcxName44" w:shapeid="_x0000_i133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FF29A00">
          <v:shape id="_x0000_i1331" type="#_x0000_t75" style="width:18pt;height:15.6pt" o:ole="">
            <v:imagedata r:id="rId4" o:title=""/>
          </v:shape>
          <w:control r:id="rId50" w:name="DefaultOcxName45" w:shapeid="_x0000_i133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خطأ</w:t>
      </w:r>
    </w:p>
    <w:p w14:paraId="01BE01C6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690ABE33">
          <v:rect id="_x0000_i1039" style="width:0;height:1.5pt" o:hralign="center" o:hrstd="t" o:hr="t" fillcolor="#a0a0a0" stroked="f"/>
        </w:pict>
      </w:r>
    </w:p>
    <w:p w14:paraId="7156CCE3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س15/ اطل وقت الاجتماع اذا ماشعرت ان اهدافك تحققت ؟</w:t>
      </w:r>
    </w:p>
    <w:p w14:paraId="29FF1701" w14:textId="501BA36E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C2FA050">
          <v:shape id="_x0000_i1330" type="#_x0000_t75" style="width:18pt;height:15.6pt" o:ole="">
            <v:imagedata r:id="rId4" o:title=""/>
          </v:shape>
          <w:control r:id="rId51" w:name="DefaultOcxName46" w:shapeid="_x0000_i1330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A260B95">
          <v:shape id="_x0000_i1329" type="#_x0000_t75" style="width:18pt;height:15.6pt" o:ole="">
            <v:imagedata r:id="rId4" o:title=""/>
          </v:shape>
          <w:control r:id="rId52" w:name="DefaultOcxName47" w:shapeid="_x0000_i1329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خطأ</w:t>
      </w:r>
    </w:p>
    <w:p w14:paraId="3A22598E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109729E6">
          <v:rect id="_x0000_i1040" style="width:0;height:1.5pt" o:hralign="center" o:hrstd="t" o:hr="t" fillcolor="#a0a0a0" stroked="f"/>
        </w:pict>
      </w:r>
    </w:p>
    <w:p w14:paraId="52D26E68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س16/ تختلف مناهج التفاوض وفقاً لشخصيه اطراف التفاوض ؟</w:t>
      </w:r>
    </w:p>
    <w:p w14:paraId="6DE2731B" w14:textId="6E42DAB5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22F1D12">
          <v:shape id="_x0000_i1328" type="#_x0000_t75" style="width:18pt;height:15.6pt" o:ole="">
            <v:imagedata r:id="rId4" o:title=""/>
          </v:shape>
          <w:control r:id="rId53" w:name="DefaultOcxName48" w:shapeid="_x0000_i1328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47AFE14">
          <v:shape id="_x0000_i1327" type="#_x0000_t75" style="width:18pt;height:15.6pt" o:ole="">
            <v:imagedata r:id="rId4" o:title=""/>
          </v:shape>
          <w:control r:id="rId54" w:name="DefaultOcxName49" w:shapeid="_x0000_i1327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خطأ</w:t>
      </w:r>
    </w:p>
    <w:p w14:paraId="2366BF28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6D720421">
          <v:rect id="_x0000_i1041" style="width:0;height:1.5pt" o:hralign="center" o:hrstd="t" o:hr="t" fillcolor="#a0a0a0" stroked="f"/>
        </w:pict>
      </w:r>
    </w:p>
    <w:p w14:paraId="37C02E2F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س17/ لاتفاوض ناجح بدون منهج يقوم عليه ؟</w:t>
      </w:r>
    </w:p>
    <w:p w14:paraId="62B893F1" w14:textId="69D56FDE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A154F0A">
          <v:shape id="_x0000_i1326" type="#_x0000_t75" style="width:18pt;height:15.6pt" o:ole="">
            <v:imagedata r:id="rId4" o:title=""/>
          </v:shape>
          <w:control r:id="rId55" w:name="DefaultOcxName50" w:shapeid="_x0000_i132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E85FF96">
          <v:shape id="_x0000_i1325" type="#_x0000_t75" style="width:18pt;height:15.6pt" o:ole="">
            <v:imagedata r:id="rId4" o:title=""/>
          </v:shape>
          <w:control r:id="rId56" w:name="DefaultOcxName51" w:shapeid="_x0000_i132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خطأ</w:t>
      </w:r>
    </w:p>
    <w:p w14:paraId="5E1080B5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lastRenderedPageBreak/>
        <w:pict w14:anchorId="65AAE5DF">
          <v:rect id="_x0000_i1042" style="width:0;height:1.5pt" o:hralign="center" o:hrstd="t" o:hr="t" fillcolor="#a0a0a0" stroked="f"/>
        </w:pict>
      </w:r>
    </w:p>
    <w:p w14:paraId="3A2678C5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س18/من العوامل التي تحدد المنهج التفاوضي الذي يمكن ان يلجاء اليه المفاوض ؟</w:t>
      </w:r>
    </w:p>
    <w:p w14:paraId="70F3EF4F" w14:textId="157A3353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84187AE">
          <v:shape id="_x0000_i1324" type="#_x0000_t75" style="width:18pt;height:15.6pt" o:ole="">
            <v:imagedata r:id="rId4" o:title=""/>
          </v:shape>
          <w:control r:id="rId57" w:name="DefaultOcxName52" w:shapeid="_x0000_i132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طبيعه القضايا المتنازع عليها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4FF1F17">
          <v:shape id="_x0000_i1323" type="#_x0000_t75" style="width:18pt;height:15.6pt" o:ole="">
            <v:imagedata r:id="rId4" o:title=""/>
          </v:shape>
          <w:control r:id="rId58" w:name="DefaultOcxName53" w:shapeid="_x0000_i132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الوقت المتوافر للتفاوض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A587904">
          <v:shape id="_x0000_i1322" type="#_x0000_t75" style="width:18pt;height:15.6pt" o:ole="">
            <v:imagedata r:id="rId4" o:title=""/>
          </v:shape>
          <w:control r:id="rId59" w:name="DefaultOcxName54" w:shapeid="_x0000_i132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ميزان القوى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F27691D">
          <v:shape id="_x0000_i1321" type="#_x0000_t75" style="width:18pt;height:15.6pt" o:ole="">
            <v:imagedata r:id="rId4" o:title=""/>
          </v:shape>
          <w:control r:id="rId60" w:name="DefaultOcxName55" w:shapeid="_x0000_i132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طبيعه القضايا المتنازع عليها ، الوقت المتوافر لتفاوض ، ميزان القوى</w:t>
      </w:r>
    </w:p>
    <w:p w14:paraId="5930B06B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55F8757F">
          <v:rect id="_x0000_i1043" style="width:0;height:1.5pt" o:hralign="center" o:hrstd="t" o:hr="t" fillcolor="#a0a0a0" stroked="f"/>
        </w:pict>
      </w:r>
    </w:p>
    <w:p w14:paraId="3BECE97D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س19/ عندما تكون القضايا المتنازع عليها ذات ابعاد متعدده فتكون النيه نحو تبني منهج ؟</w:t>
      </w:r>
    </w:p>
    <w:p w14:paraId="0AC63A7A" w14:textId="11AA6DD3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7C05BA2">
          <v:shape id="_x0000_i1320" type="#_x0000_t75" style="width:18pt;height:15.6pt" o:ole="">
            <v:imagedata r:id="rId4" o:title=""/>
          </v:shape>
          <w:control r:id="rId61" w:name="DefaultOcxName56" w:shapeid="_x0000_i1320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الوساطه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9882F2A">
          <v:shape id="_x0000_i1319" type="#_x0000_t75" style="width:18pt;height:15.6pt" o:ole="">
            <v:imagedata r:id="rId4" o:title=""/>
          </v:shape>
          <w:control r:id="rId62" w:name="DefaultOcxName57" w:shapeid="_x0000_i1319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التحكيم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8864BE1">
          <v:shape id="_x0000_i1318" type="#_x0000_t75" style="width:18pt;height:15.6pt" o:ole="">
            <v:imagedata r:id="rId4" o:title=""/>
          </v:shape>
          <w:control r:id="rId63" w:name="DefaultOcxName58" w:shapeid="_x0000_i1318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المساومه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319C69D">
          <v:shape id="_x0000_i1317" type="#_x0000_t75" style="width:18pt;height:15.6pt" o:ole="">
            <v:imagedata r:id="rId4" o:title=""/>
          </v:shape>
          <w:control r:id="rId64" w:name="DefaultOcxName59" w:shapeid="_x0000_i1317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الجهد المشترك لحل المشكلات</w:t>
      </w:r>
    </w:p>
    <w:p w14:paraId="71BE1A88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4EE540A3">
          <v:rect id="_x0000_i1044" style="width:0;height:1.5pt" o:hralign="center" o:hrstd="t" o:hr="t" fillcolor="#a0a0a0" stroked="f"/>
        </w:pict>
      </w:r>
    </w:p>
    <w:p w14:paraId="250CC6CC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س20/ اذا كان الوقت المتوافر لتفاوض قصيراً فتكون النيه نحو تبني منهج ؟</w:t>
      </w:r>
    </w:p>
    <w:p w14:paraId="76334F75" w14:textId="218B991F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BED919E">
          <v:shape id="_x0000_i1316" type="#_x0000_t75" style="width:18pt;height:15.6pt" o:ole="">
            <v:imagedata r:id="rId4" o:title=""/>
          </v:shape>
          <w:control r:id="rId65" w:name="DefaultOcxName60" w:shapeid="_x0000_i131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الوساطه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73F84385">
          <v:shape id="_x0000_i1315" type="#_x0000_t75" style="width:18pt;height:15.6pt" o:ole="">
            <v:imagedata r:id="rId4" o:title=""/>
          </v:shape>
          <w:control r:id="rId66" w:name="DefaultOcxName61" w:shapeid="_x0000_i131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الجهد المشترك لحل المشكلات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6433F74">
          <v:shape id="_x0000_i1314" type="#_x0000_t75" style="width:18pt;height:15.6pt" o:ole="">
            <v:imagedata r:id="rId4" o:title=""/>
          </v:shape>
          <w:control r:id="rId67" w:name="DefaultOcxName62" w:shapeid="_x0000_i131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التحكيم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CE5FB9D">
          <v:shape id="_x0000_i1313" type="#_x0000_t75" style="width:18pt;height:15.6pt" o:ole="">
            <v:imagedata r:id="rId4" o:title=""/>
          </v:shape>
          <w:control r:id="rId68" w:name="DefaultOcxName63" w:shapeid="_x0000_i131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المساومة</w:t>
      </w:r>
    </w:p>
    <w:p w14:paraId="297C230E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0DF291E7">
          <v:rect id="_x0000_i1045" style="width:0;height:1.5pt" o:hralign="center" o:hrstd="t" o:hr="t" fillcolor="#a0a0a0" stroked="f"/>
        </w:pict>
      </w:r>
    </w:p>
    <w:p w14:paraId="1A59AB20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س21/ قصد بالافراد التي تباشر فعلياً عملية التفاوض بالفريق المتحدث ؟</w:t>
      </w:r>
    </w:p>
    <w:p w14:paraId="7D06B8B2" w14:textId="5AC783EA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DD3F28E">
          <v:shape id="_x0000_i1312" type="#_x0000_t75" style="width:18pt;height:15.6pt" o:ole="">
            <v:imagedata r:id="rId4" o:title=""/>
          </v:shape>
          <w:control r:id="rId69" w:name="DefaultOcxName64" w:shapeid="_x0000_i131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70D0ECC">
          <v:shape id="_x0000_i1311" type="#_x0000_t75" style="width:18pt;height:15.6pt" o:ole="">
            <v:imagedata r:id="rId4" o:title=""/>
          </v:shape>
          <w:control r:id="rId70" w:name="DefaultOcxName65" w:shapeid="_x0000_i131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خطأ</w:t>
      </w:r>
    </w:p>
    <w:p w14:paraId="05E88F36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0AFD8074">
          <v:rect id="_x0000_i1046" style="width:0;height:1.5pt" o:hralign="center" o:hrstd="t" o:hr="t" fillcolor="#a0a0a0" stroked="f"/>
        </w:pict>
      </w:r>
    </w:p>
    <w:p w14:paraId="45CAB88C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س22/ يعتبر الاحتفاظ بالفريق التفاوضي نفسه طوال اجراء المفاوضات ضرورياً ؟</w:t>
      </w:r>
    </w:p>
    <w:p w14:paraId="0D16B9F7" w14:textId="1B8545BF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A359B89">
          <v:shape id="_x0000_i1310" type="#_x0000_t75" style="width:18pt;height:15.6pt" o:ole="">
            <v:imagedata r:id="rId4" o:title=""/>
          </v:shape>
          <w:control r:id="rId71" w:name="DefaultOcxName66" w:shapeid="_x0000_i1310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59CB5DB">
          <v:shape id="_x0000_i1309" type="#_x0000_t75" style="width:18pt;height:15.6pt" o:ole="">
            <v:imagedata r:id="rId4" o:title=""/>
          </v:shape>
          <w:control r:id="rId72" w:name="DefaultOcxName67" w:shapeid="_x0000_i1309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خطأ</w:t>
      </w:r>
    </w:p>
    <w:p w14:paraId="3BE8E9CF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57F9594A">
          <v:rect id="_x0000_i1047" style="width:0;height:1.5pt" o:hralign="center" o:hrstd="t" o:hr="t" fillcolor="#a0a0a0" stroked="f"/>
        </w:pict>
      </w:r>
    </w:p>
    <w:p w14:paraId="715E8310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س23/غالباً ما تتضمن المفاوضات الادوار التاليه ؟</w:t>
      </w:r>
    </w:p>
    <w:p w14:paraId="51D6E6FC" w14:textId="56777D6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3E357B5">
          <v:shape id="_x0000_i1308" type="#_x0000_t75" style="width:18pt;height:15.6pt" o:ole="">
            <v:imagedata r:id="rId4" o:title=""/>
          </v:shape>
          <w:control r:id="rId73" w:name="DefaultOcxName68" w:shapeid="_x0000_i1308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الموجه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3A87CD8">
          <v:shape id="_x0000_i1307" type="#_x0000_t75" style="width:18pt;height:15.6pt" o:ole="">
            <v:imagedata r:id="rId4" o:title=""/>
          </v:shape>
          <w:control r:id="rId74" w:name="DefaultOcxName69" w:shapeid="_x0000_i1307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المتحدث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lastRenderedPageBreak/>
        <w:object w:dxaOrig="1440" w:dyaOrig="1440" w14:anchorId="41CA25E3">
          <v:shape id="_x0000_i1306" type="#_x0000_t75" style="width:18pt;height:15.6pt" o:ole="">
            <v:imagedata r:id="rId4" o:title=""/>
          </v:shape>
          <w:control r:id="rId75" w:name="DefaultOcxName70" w:shapeid="_x0000_i130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المقرر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31C50E2">
          <v:shape id="_x0000_i1305" type="#_x0000_t75" style="width:18pt;height:15.6pt" o:ole="">
            <v:imagedata r:id="rId4" o:title=""/>
          </v:shape>
          <w:control r:id="rId76" w:name="DefaultOcxName71" w:shapeid="_x0000_i130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الموجه و المتحدث و المقرر</w:t>
      </w:r>
    </w:p>
    <w:p w14:paraId="3C683A39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7057924A">
          <v:rect id="_x0000_i1048" style="width:0;height:1.5pt" o:hralign="center" o:hrstd="t" o:hr="t" fillcolor="#a0a0a0" stroked="f"/>
        </w:pict>
      </w:r>
    </w:p>
    <w:p w14:paraId="058E6D09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س24/ الموجه هو الذي ؟</w:t>
      </w:r>
    </w:p>
    <w:p w14:paraId="43F99AF5" w14:textId="7156D9A0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A9416D2">
          <v:shape id="_x0000_i1304" type="#_x0000_t75" style="width:18pt;height:15.6pt" o:ole="">
            <v:imagedata r:id="rId4" o:title=""/>
          </v:shape>
          <w:control r:id="rId77" w:name="DefaultOcxName72" w:shapeid="_x0000_i130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يقرر الاتفاق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E3C6376">
          <v:shape id="_x0000_i1303" type="#_x0000_t75" style="width:18pt;height:15.6pt" o:ole="">
            <v:imagedata r:id="rId4" o:title=""/>
          </v:shape>
          <w:control r:id="rId78" w:name="DefaultOcxName73" w:shapeid="_x0000_i130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يقوم بتحليل التفاعلات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7DC0724A">
          <v:shape id="_x0000_i1302" type="#_x0000_t75" style="width:18pt;height:15.6pt" o:ole="">
            <v:imagedata r:id="rId4" o:title=""/>
          </v:shape>
          <w:control r:id="rId79" w:name="DefaultOcxName74" w:shapeid="_x0000_i130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يدوّن مراحل المناقشات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AED8B93">
          <v:shape id="_x0000_i1301" type="#_x0000_t75" style="width:18pt;height:15.6pt" o:ole="">
            <v:imagedata r:id="rId4" o:title=""/>
          </v:shape>
          <w:control r:id="rId80" w:name="DefaultOcxName75" w:shapeid="_x0000_i130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يتولى المناقشه</w:t>
      </w:r>
    </w:p>
    <w:p w14:paraId="59BA74AE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661068A2">
          <v:rect id="_x0000_i1049" style="width:0;height:1.5pt" o:hralign="center" o:hrstd="t" o:hr="t" fillcolor="#a0a0a0" stroked="f"/>
        </w:pict>
      </w:r>
    </w:p>
    <w:p w14:paraId="611B2295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س25/ عند اختيار رئيس الفريق التفاوضي يجب ان تكون منزلته مقارنة لمنزلة رئيس فريق الخصم ؟</w:t>
      </w:r>
    </w:p>
    <w:p w14:paraId="690A9321" w14:textId="2DB9DD1E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E8AEDB7">
          <v:shape id="_x0000_i1300" type="#_x0000_t75" style="width:18pt;height:15.6pt" o:ole="">
            <v:imagedata r:id="rId4" o:title=""/>
          </v:shape>
          <w:control r:id="rId81" w:name="DefaultOcxName76" w:shapeid="_x0000_i1300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متساوية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2CE374F">
          <v:shape id="_x0000_i1299" type="#_x0000_t75" style="width:18pt;height:15.6pt" o:ole="">
            <v:imagedata r:id="rId4" o:title=""/>
          </v:shape>
          <w:control r:id="rId82" w:name="DefaultOcxName77" w:shapeid="_x0000_i1299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أكبر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C2CA385">
          <v:shape id="_x0000_i1298" type="#_x0000_t75" style="width:18pt;height:15.6pt" o:ole="">
            <v:imagedata r:id="rId4" o:title=""/>
          </v:shape>
          <w:control r:id="rId83" w:name="DefaultOcxName78" w:shapeid="_x0000_i1298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أقل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78A0CA4">
          <v:shape id="_x0000_i1297" type="#_x0000_t75" style="width:18pt;height:15.6pt" o:ole="">
            <v:imagedata r:id="rId4" o:title=""/>
          </v:shape>
          <w:control r:id="rId84" w:name="DefaultOcxName79" w:shapeid="_x0000_i1297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لا قيمة لها</w:t>
      </w:r>
    </w:p>
    <w:p w14:paraId="55BB537F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3613DBED">
          <v:rect id="_x0000_i1050" style="width:0;height:1.5pt" o:hralign="center" o:hrstd="t" o:hr="t" fillcolor="#a0a0a0" stroked="f"/>
        </w:pict>
      </w:r>
    </w:p>
    <w:p w14:paraId="0E7F084E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س26/ يعني حاصل الصفر أن ما يكسبه أحد الأشخاص يخسره الشخص الاخر ؟</w:t>
      </w:r>
    </w:p>
    <w:p w14:paraId="3A6E51A8" w14:textId="6622602F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2E8DF9A">
          <v:shape id="_x0000_i1296" type="#_x0000_t75" style="width:18pt;height:15.6pt" o:ole="">
            <v:imagedata r:id="rId4" o:title=""/>
          </v:shape>
          <w:control r:id="rId85" w:name="DefaultOcxName80" w:shapeid="_x0000_i129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AD6DBE2">
          <v:shape id="_x0000_i1295" type="#_x0000_t75" style="width:18pt;height:15.6pt" o:ole="">
            <v:imagedata r:id="rId4" o:title=""/>
          </v:shape>
          <w:control r:id="rId86" w:name="DefaultOcxName81" w:shapeid="_x0000_i129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خطأ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t>,br&gt;</w:t>
      </w:r>
    </w:p>
    <w:p w14:paraId="353F7226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0FBE24C7">
          <v:rect id="_x0000_i1051" style="width:0;height:1.5pt" o:hralign="center" o:hrstd="t" o:hr="t" fillcolor="#a0a0a0" stroked="f"/>
        </w:pict>
      </w:r>
    </w:p>
    <w:p w14:paraId="5E0AE6A8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س27/ تهدف الأسئلة المحددة الى الاستطلاع ومحاولة وضع إطار عام للمناقشه ؟</w:t>
      </w:r>
    </w:p>
    <w:p w14:paraId="633FA67A" w14:textId="02EC016D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C959833">
          <v:shape id="_x0000_i1294" type="#_x0000_t75" style="width:18pt;height:15.6pt" o:ole="">
            <v:imagedata r:id="rId4" o:title=""/>
          </v:shape>
          <w:control r:id="rId87" w:name="DefaultOcxName82" w:shapeid="_x0000_i129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1FC8EF4">
          <v:shape id="_x0000_i1293" type="#_x0000_t75" style="width:18pt;height:15.6pt" o:ole="">
            <v:imagedata r:id="rId4" o:title=""/>
          </v:shape>
          <w:control r:id="rId88" w:name="DefaultOcxName83" w:shapeid="_x0000_i129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خطأ</w:t>
      </w:r>
    </w:p>
    <w:p w14:paraId="1BE2824B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310509D9">
          <v:rect id="_x0000_i1052" style="width:0;height:1.5pt" o:hralign="center" o:hrstd="t" o:hr="t" fillcolor="#a0a0a0" stroked="f"/>
        </w:pict>
      </w:r>
    </w:p>
    <w:p w14:paraId="5BAD4745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س28/ يتميز الصراع التكاملي بـ ؟</w:t>
      </w:r>
    </w:p>
    <w:p w14:paraId="2193FB9C" w14:textId="0565C041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9579031">
          <v:shape id="_x0000_i1292" type="#_x0000_t75" style="width:18pt;height:15.6pt" o:ole="">
            <v:imagedata r:id="rId4" o:title=""/>
          </v:shape>
          <w:control r:id="rId89" w:name="DefaultOcxName84" w:shapeid="_x0000_i129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وجود كسب مقابل خسارة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1F4370C9">
          <v:shape id="_x0000_i1291" type="#_x0000_t75" style="width:18pt;height:15.6pt" o:ole="">
            <v:imagedata r:id="rId4" o:title=""/>
          </v:shape>
          <w:control r:id="rId90" w:name="DefaultOcxName85" w:shapeid="_x0000_i129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عدم وجود كسب مقابل خسارة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794A7F58">
          <v:shape id="_x0000_i1290" type="#_x0000_t75" style="width:18pt;height:15.6pt" o:ole="">
            <v:imagedata r:id="rId4" o:title=""/>
          </v:shape>
          <w:control r:id="rId91" w:name="DefaultOcxName86" w:shapeid="_x0000_i1290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نظرية حاصل الصفر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3A04593E">
          <v:shape id="_x0000_i1289" type="#_x0000_t75" style="width:18pt;height:15.6pt" o:ole="">
            <v:imagedata r:id="rId4" o:title=""/>
          </v:shape>
          <w:control r:id="rId92" w:name="DefaultOcxName87" w:shapeid="_x0000_i1289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نظرية حاصل الواحد</w:t>
      </w:r>
    </w:p>
    <w:p w14:paraId="45284578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53E0662E">
          <v:rect id="_x0000_i1053" style="width:0;height:1.5pt" o:hralign="center" o:hrstd="t" o:hr="t" fillcolor="#a0a0a0" stroked="f"/>
        </w:pict>
      </w:r>
    </w:p>
    <w:p w14:paraId="34FDF678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س29/ الأسئلة المحددة هي التي تلقى بهدف الحصول على ؟</w:t>
      </w:r>
    </w:p>
    <w:p w14:paraId="0DE52653" w14:textId="01927B4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2BCD790">
          <v:shape id="_x0000_i1288" type="#_x0000_t75" style="width:18pt;height:15.6pt" o:ole="">
            <v:imagedata r:id="rId4" o:title=""/>
          </v:shape>
          <w:control r:id="rId93" w:name="DefaultOcxName88" w:shapeid="_x0000_i1288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معلومات تفصيلية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1A69BE3">
          <v:shape id="_x0000_i1287" type="#_x0000_t75" style="width:18pt;height:15.6pt" o:ole="">
            <v:imagedata r:id="rId4" o:title=""/>
          </v:shape>
          <w:control r:id="rId94" w:name="DefaultOcxName89" w:shapeid="_x0000_i1287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معلومات عامة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6FB70E81">
          <v:shape id="_x0000_i1286" type="#_x0000_t75" style="width:18pt;height:15.6pt" o:ole="">
            <v:imagedata r:id="rId4" o:title=""/>
          </v:shape>
          <w:control r:id="rId95" w:name="DefaultOcxName90" w:shapeid="_x0000_i1286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معلومات سرية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CB47029">
          <v:shape id="_x0000_i1285" type="#_x0000_t75" style="width:18pt;height:15.6pt" o:ole="">
            <v:imagedata r:id="rId4" o:title=""/>
          </v:shape>
          <w:control r:id="rId96" w:name="DefaultOcxName91" w:shapeid="_x0000_i1285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معلومات إستطلاعية</w:t>
      </w:r>
    </w:p>
    <w:p w14:paraId="2AFBF1A1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113FBFAC">
          <v:rect id="_x0000_i1054" style="width:0;height:1.5pt" o:hralign="center" o:hrstd="t" o:hr="t" fillcolor="#a0a0a0" stroked="f"/>
        </w:pict>
      </w:r>
    </w:p>
    <w:p w14:paraId="1E717F2A" w14:textId="77777777" w:rsidR="007371A8" w:rsidRPr="007371A8" w:rsidRDefault="007371A8" w:rsidP="007371A8">
      <w:pPr>
        <w:shd w:val="clear" w:color="auto" w:fill="FFFFFF"/>
        <w:bidi w:val="0"/>
        <w:spacing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7371A8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س30/ يمارس اسلوب المفاوض العدواني عادة ؟</w:t>
      </w:r>
    </w:p>
    <w:p w14:paraId="0328214A" w14:textId="55B8C149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55A8D6BD">
          <v:shape id="_x0000_i1284" type="#_x0000_t75" style="width:18pt;height:15.6pt" o:ole="">
            <v:imagedata r:id="rId4" o:title=""/>
          </v:shape>
          <w:control r:id="rId97" w:name="DefaultOcxName92" w:shapeid="_x0000_i1284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بإحداث خلاف و نزاع بين أعضاء فريق الخصم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494305C6">
          <v:shape id="_x0000_i1283" type="#_x0000_t75" style="width:18pt;height:15.6pt" o:ole="">
            <v:imagedata r:id="rId4" o:title=""/>
          </v:shape>
          <w:control r:id="rId98" w:name="DefaultOcxName93" w:shapeid="_x0000_i1283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في نهاية الجلسة التفاوضية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2B415319">
          <v:shape id="_x0000_i1282" type="#_x0000_t75" style="width:18pt;height:15.6pt" o:ole="">
            <v:imagedata r:id="rId4" o:title=""/>
          </v:shape>
          <w:control r:id="rId99" w:name="DefaultOcxName94" w:shapeid="_x0000_i1282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في أثناء الجلسة التفاوضية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object w:dxaOrig="1440" w:dyaOrig="1440" w14:anchorId="041DBB94">
          <v:shape id="_x0000_i1281" type="#_x0000_t75" style="width:18pt;height:15.6pt" o:ole="">
            <v:imagedata r:id="rId4" o:title=""/>
          </v:shape>
          <w:control r:id="rId100" w:name="DefaultOcxName95" w:shapeid="_x0000_i1281"/>
        </w:objec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7371A8">
        <w:rPr>
          <w:rFonts w:ascii="Arial" w:eastAsia="Times New Roman" w:hAnsi="Arial" w:cs="Arial"/>
          <w:color w:val="000000"/>
          <w:sz w:val="27"/>
          <w:szCs w:val="27"/>
          <w:rtl/>
        </w:rPr>
        <w:t>قبل أن تبدأ الجلسة التفاوضية</w:t>
      </w:r>
    </w:p>
    <w:p w14:paraId="3591BBBF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color w:val="000000"/>
          <w:sz w:val="27"/>
          <w:szCs w:val="27"/>
        </w:rPr>
        <w:pict w14:anchorId="03B1D9E9">
          <v:rect id="_x0000_i1055" style="width:0;height:1.5pt" o:hralign="center" o:hrstd="t" o:hr="t" fillcolor="#a0a0a0" stroked="f"/>
        </w:pict>
      </w:r>
    </w:p>
    <w:p w14:paraId="32DC5A25" w14:textId="77777777" w:rsidR="007371A8" w:rsidRPr="007371A8" w:rsidRDefault="007371A8" w:rsidP="007371A8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7371A8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rtl/>
        </w:rPr>
        <w:t>عرض النتيجة</w:t>
      </w:r>
    </w:p>
    <w:p w14:paraId="4A7AFA0F" w14:textId="77777777" w:rsidR="007371A8" w:rsidRPr="007371A8" w:rsidRDefault="007371A8" w:rsidP="007371A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1A8">
        <w:rPr>
          <w:rFonts w:ascii="Times New Roman" w:eastAsia="Times New Roman" w:hAnsi="Times New Roman" w:cs="Times New Roman"/>
          <w:sz w:val="24"/>
          <w:szCs w:val="24"/>
        </w:rPr>
        <w:pict w14:anchorId="59017B83">
          <v:rect id="_x0000_i1056" style="width:0;height:1.5pt" o:hralign="right" o:hrstd="t" o:hrnoshade="t" o:hr="t" fillcolor="black" stroked="f"/>
        </w:pict>
      </w:r>
    </w:p>
    <w:p w14:paraId="77944529" w14:textId="6AD7E943" w:rsidR="002F371E" w:rsidRDefault="007371A8" w:rsidP="007371A8"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الاجابات الصحيحة للكويز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س1/  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س2/ 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س3/ الدول و الاشخاص والمنظمات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س4/ الحرب و التجاره والصراع بين القبائل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س5/ موقف تفاوضي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س6/ 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س7/ 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س8/ الاستسلام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س9/ الأخذ والعطاء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س10/ موضوع يتفهمه جميع اطراف التفاوض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س11/ لا تستعجل الامور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س12/ لاتتكبر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س13/ كن البادي في العمليه التفاوضيه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س14/ خطا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س15/ خطا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س16/ 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س17/ 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س18/ طبيعة القضايا المتنازع ، عليها الوقت المتوافر للتفاوض ، ميزان القوى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س19/ الجهد المشترك لحل المشكلات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س20/ المساومة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س21/ خطأ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س22/ خطأ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س23/ الموجه والمتحدث والمقرر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س24/ يقوم بتحليل التفاعلات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س25/ متساوية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س26/ صح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س27/ خطأ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س28/ عدم وجود كسب مقابل خسارة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س29/ معلومات تفصيلية </w:t>
      </w:r>
      <w:r w:rsidRPr="007371A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371A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س30/ قبل أن تبدأ الجلسة التفاوضية </w:t>
      </w:r>
    </w:p>
    <w:sectPr w:rsidR="002F371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48"/>
    <w:rsid w:val="002E1B48"/>
    <w:rsid w:val="002F371E"/>
    <w:rsid w:val="007371A8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B7E8E1-8256-49D9-B04D-E2DF41DB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76" Type="http://schemas.openxmlformats.org/officeDocument/2006/relationships/control" Target="activeX/activeX72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97" Type="http://schemas.openxmlformats.org/officeDocument/2006/relationships/control" Target="activeX/activeX93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87" Type="http://schemas.openxmlformats.org/officeDocument/2006/relationships/control" Target="activeX/activeX83.xml"/><Relationship Id="rId102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2018-11-22T07:38:00Z</dcterms:created>
  <dcterms:modified xsi:type="dcterms:W3CDTF">2018-11-22T07:38:00Z</dcterms:modified>
</cp:coreProperties>
</file>