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7.0 -->
  <w:body>
    <w:p w:rsidR="00000000" w:rsidRPr="00000000" w:rsidP="00000000" w14:paraId="00000001">
      <w:pPr>
        <w:pStyle w:val="Title"/>
        <w:bidi/>
        <w:rPr>
          <w:sz w:val="6"/>
          <w:szCs w:val="6"/>
        </w:rPr>
      </w:pPr>
    </w:p>
    <w:p w:rsidR="00000000" w:rsidRPr="00000000" w:rsidP="00000000" w14:paraId="00000002">
      <w:pPr>
        <w:pStyle w:val="normal0"/>
        <w:bidi/>
        <w:rPr>
          <w:sz w:val="16"/>
          <w:szCs w:val="16"/>
        </w:rPr>
      </w:pPr>
    </w:p>
    <w:tbl>
      <w:tblPr>
        <w:tblStyle w:val="Table1"/>
        <w:bidiVisual/>
        <w:tblW w:w="11058" w:type="dxa"/>
        <w:jc w:val="left"/>
        <w:tblInd w:w="-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563"/>
        <w:gridCol w:w="2540"/>
        <w:gridCol w:w="993"/>
        <w:gridCol w:w="4962"/>
      </w:tblGrid>
      <w:tr>
        <w:tblPrEx>
          <w:tblW w:w="11058" w:type="dxa"/>
          <w:jc w:val="left"/>
          <w:tblInd w:w="-12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cantSplit w:val="0"/>
          <w:tblHeader w:val="0"/>
          <w:jc w:val="left"/>
        </w:trPr>
        <w:tc>
          <w:tcPr>
            <w:vMerge w:val="restart"/>
            <w:shd w:val="clear" w:color="auto" w:fill="auto"/>
            <w:vAlign w:val="center"/>
          </w:tcPr>
          <w:p w:rsidR="00000000" w:rsidRPr="00000000" w:rsidP="00000000" w14:paraId="0000000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b/>
              </w:rPr>
            </w:pPr>
            <w:r w:rsidRPr="00000000">
              <w:rPr>
                <w:b/>
                <w:rtl/>
              </w:rPr>
              <w:t>المملكة</w:t>
            </w:r>
            <w:r w:rsidRPr="00000000">
              <w:rPr>
                <w:b/>
                <w:rtl/>
              </w:rPr>
              <w:t xml:space="preserve"> </w:t>
            </w:r>
            <w:r w:rsidRPr="00000000">
              <w:rPr>
                <w:b/>
                <w:rtl/>
              </w:rPr>
              <w:t>العربية</w:t>
            </w:r>
            <w:r w:rsidRPr="00000000">
              <w:rPr>
                <w:b/>
                <w:rtl/>
              </w:rPr>
              <w:t xml:space="preserve"> </w:t>
            </w:r>
            <w:r w:rsidRPr="00000000">
              <w:rPr>
                <w:b/>
                <w:rtl/>
              </w:rPr>
              <w:t>السعودية</w:t>
            </w:r>
            <w:r w:rsidRPr="00000000">
              <w:rPr>
                <w:b/>
                <w:rtl/>
              </w:rPr>
              <w:t xml:space="preserve"> </w:t>
            </w:r>
          </w:p>
          <w:p w:rsidR="00000000" w:rsidRPr="00000000" w:rsidP="00000000" w14:paraId="0000000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b/>
              </w:rPr>
            </w:pPr>
            <w:r w:rsidRPr="00000000">
              <w:rPr>
                <w:b/>
                <w:rtl/>
              </w:rPr>
              <w:t>وزارة</w:t>
            </w:r>
            <w:r w:rsidRPr="00000000">
              <w:rPr>
                <w:b/>
                <w:rtl/>
              </w:rPr>
              <w:t xml:space="preserve"> </w:t>
            </w:r>
            <w:r w:rsidRPr="00000000">
              <w:rPr>
                <w:b/>
                <w:rtl/>
              </w:rPr>
              <w:t>التعليم</w:t>
            </w:r>
            <w:r w:rsidRPr="00000000">
              <w:rPr>
                <w:b/>
                <w:rtl/>
              </w:rPr>
              <w:t xml:space="preserve"> </w:t>
            </w:r>
          </w:p>
          <w:p w:rsidR="00000000" w:rsidRPr="00000000" w:rsidP="00000000" w14:paraId="0000000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b/>
              </w:rPr>
            </w:pPr>
            <w:r w:rsidRPr="00000000">
              <w:rPr>
                <w:b/>
                <w:rtl/>
              </w:rPr>
              <w:t>إدارة</w:t>
            </w:r>
            <w:r w:rsidRPr="00000000">
              <w:rPr>
                <w:b/>
                <w:rtl/>
              </w:rPr>
              <w:t xml:space="preserve"> </w:t>
            </w:r>
            <w:r w:rsidRPr="00000000">
              <w:rPr>
                <w:b/>
                <w:rtl/>
              </w:rPr>
              <w:t>تعليم</w:t>
            </w:r>
            <w:r w:rsidRPr="00000000">
              <w:rPr>
                <w:b/>
                <w:rtl/>
              </w:rPr>
              <w:t xml:space="preserve"> </w:t>
            </w:r>
            <w:r w:rsidRPr="00000000">
              <w:rPr>
                <w:b/>
                <w:rtl/>
              </w:rPr>
              <w:t>الإحساء</w:t>
            </w:r>
            <w:r w:rsidRPr="00000000">
              <w:rPr>
                <w:b/>
                <w:rtl/>
              </w:rPr>
              <w:t xml:space="preserve"> </w:t>
            </w:r>
          </w:p>
          <w:p w:rsidR="00000000" w:rsidRPr="00000000" w:rsidP="00000000" w14:paraId="0000000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b/>
              </w:rPr>
            </w:pPr>
            <w:r w:rsidRPr="00000000">
              <w:rPr>
                <w:b/>
                <w:rtl/>
              </w:rPr>
              <w:t>مدرسة</w:t>
            </w:r>
            <w:r w:rsidRPr="00000000">
              <w:rPr>
                <w:b/>
                <w:rtl/>
              </w:rPr>
              <w:t xml:space="preserve"> </w:t>
            </w:r>
            <w:r w:rsidRPr="00000000">
              <w:rPr>
                <w:b/>
                <w:rtl/>
              </w:rPr>
              <w:t>إياد</w:t>
            </w:r>
            <w:r w:rsidRPr="00000000">
              <w:rPr>
                <w:b/>
                <w:rtl/>
              </w:rPr>
              <w:t xml:space="preserve"> </w:t>
            </w:r>
            <w:r w:rsidRPr="00000000">
              <w:rPr>
                <w:b/>
                <w:rtl/>
              </w:rPr>
              <w:t>بن</w:t>
            </w:r>
            <w:r w:rsidRPr="00000000">
              <w:rPr>
                <w:b/>
                <w:rtl/>
              </w:rPr>
              <w:t xml:space="preserve"> </w:t>
            </w:r>
            <w:r w:rsidRPr="00000000">
              <w:rPr>
                <w:b/>
                <w:rtl/>
              </w:rPr>
              <w:t>أبي</w:t>
            </w:r>
            <w:r w:rsidRPr="00000000">
              <w:rPr>
                <w:b/>
                <w:rtl/>
              </w:rPr>
              <w:t xml:space="preserve"> </w:t>
            </w:r>
            <w:r w:rsidRPr="00000000">
              <w:rPr>
                <w:b/>
                <w:rtl/>
              </w:rPr>
              <w:t>السمح</w:t>
            </w:r>
            <w:r w:rsidRPr="00000000">
              <w:rPr>
                <w:b/>
                <w:rtl/>
              </w:rPr>
              <w:t xml:space="preserve"> </w:t>
            </w:r>
            <w:r w:rsidRPr="00000000">
              <w:rPr>
                <w:b/>
                <w:rtl/>
              </w:rPr>
              <w:t>الابتدائية</w:t>
            </w:r>
            <w:r w:rsidRPr="00000000">
              <w:rPr>
                <w:b/>
                <w:rtl/>
              </w:rPr>
              <w:t xml:space="preserve"> </w:t>
            </w:r>
          </w:p>
        </w:tc>
        <w:tc>
          <w:tcPr>
            <w:vMerge w:val="restart"/>
            <w:shd w:val="clear" w:color="auto" w:fill="auto"/>
            <w:vAlign w:val="center"/>
          </w:tcPr>
          <w:p w:rsidR="00000000" w:rsidRPr="00000000" w:rsidP="00000000" w14:paraId="0000000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b/>
              </w:rPr>
            </w:pPr>
          </w:p>
        </w:tc>
        <w:tc>
          <w:tcPr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08">
            <w:pPr>
              <w:pStyle w:val="normal0"/>
              <w:bidi/>
              <w:jc w:val="center"/>
              <w:rPr>
                <w:b/>
              </w:rPr>
            </w:pPr>
            <w:r w:rsidRPr="00000000">
              <w:rPr>
                <w:b/>
                <w:rtl/>
              </w:rPr>
              <w:t>الزمن</w:t>
            </w:r>
          </w:p>
        </w:tc>
        <w:tc>
          <w:tcPr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09">
            <w:pPr>
              <w:pStyle w:val="normal0"/>
              <w:bidi/>
              <w:jc w:val="center"/>
              <w:rPr>
                <w:b/>
              </w:rPr>
            </w:pPr>
            <w:r w:rsidRPr="00000000">
              <w:rPr>
                <w:b/>
                <w:rtl/>
              </w:rPr>
              <w:t>ساعة</w:t>
            </w:r>
            <w:r w:rsidRPr="00000000">
              <w:rPr>
                <w:b/>
                <w:rtl/>
              </w:rPr>
              <w:t xml:space="preserve"> </w:t>
            </w:r>
            <w:r w:rsidRPr="00000000">
              <w:rPr>
                <w:b/>
                <w:rtl/>
              </w:rPr>
              <w:t>ونصف</w:t>
            </w:r>
            <w:r w:rsidRPr="00000000">
              <w:rPr>
                <w:b/>
                <w:rtl/>
              </w:rPr>
              <w:t xml:space="preserve"> </w:t>
            </w:r>
          </w:p>
        </w:tc>
      </w:tr>
      <w:tr>
        <w:tblPrEx>
          <w:tblW w:w="11058" w:type="dxa"/>
          <w:jc w:val="left"/>
          <w:tblInd w:w="-120" w:type="dxa"/>
          <w:tblLayout w:type="fixed"/>
          <w:tblLook w:val="0400"/>
        </w:tblPrEx>
        <w:trPr>
          <w:cantSplit w:val="0"/>
          <w:tblHeader w:val="0"/>
          <w:jc w:val="left"/>
        </w:trPr>
        <w:tc>
          <w:tcPr>
            <w:vMerge/>
            <w:shd w:val="clear" w:color="auto" w:fill="auto"/>
            <w:vAlign w:val="center"/>
          </w:tcPr>
          <w:p w:rsidR="00000000" w:rsidRPr="00000000" w:rsidP="00000000" w14:paraId="0000000A">
            <w:pPr>
              <w:pStyle w:val="normal0"/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76" w:lineRule="auto"/>
              <w:ind w:left="0" w:right="0" w:firstLine="0"/>
              <w:jc w:val="left"/>
              <w:rPr>
                <w:b/>
              </w:rPr>
            </w:pPr>
          </w:p>
        </w:tc>
        <w:tc>
          <w:tcPr>
            <w:vMerge/>
            <w:shd w:val="clear" w:color="auto" w:fill="auto"/>
            <w:vAlign w:val="center"/>
          </w:tcPr>
          <w:p w:rsidR="00000000" w:rsidRPr="00000000" w:rsidP="00000000" w14:paraId="0000000B">
            <w:pPr>
              <w:pStyle w:val="normal0"/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76" w:lineRule="auto"/>
              <w:ind w:left="0" w:right="0" w:firstLine="0"/>
              <w:jc w:val="left"/>
              <w:rPr>
                <w:b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0C">
            <w:pPr>
              <w:pStyle w:val="normal0"/>
              <w:bidi/>
              <w:jc w:val="center"/>
              <w:rPr>
                <w:b/>
              </w:rPr>
            </w:pPr>
            <w:r w:rsidRPr="00000000">
              <w:rPr>
                <w:b/>
                <w:rtl/>
              </w:rPr>
              <w:t>اسم</w:t>
            </w:r>
            <w:r w:rsidRPr="00000000">
              <w:rPr>
                <w:b/>
                <w:rtl/>
              </w:rPr>
              <w:t xml:space="preserve"> </w:t>
            </w:r>
            <w:r w:rsidRPr="00000000">
              <w:rPr>
                <w:b/>
                <w:rtl/>
              </w:rPr>
              <w:t>الطالب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0D">
            <w:pPr>
              <w:pStyle w:val="normal0"/>
              <w:bidi/>
              <w:rPr>
                <w:b/>
              </w:rPr>
            </w:pPr>
          </w:p>
        </w:tc>
      </w:tr>
      <w:tr>
        <w:tblPrEx>
          <w:tblW w:w="11058" w:type="dxa"/>
          <w:jc w:val="left"/>
          <w:tblInd w:w="-120" w:type="dxa"/>
          <w:tblLayout w:type="fixed"/>
          <w:tblLook w:val="0400"/>
        </w:tblPrEx>
        <w:trPr>
          <w:cantSplit w:val="0"/>
          <w:tblHeader w:val="0"/>
          <w:jc w:val="left"/>
        </w:trPr>
        <w:tc>
          <w:tcPr>
            <w:gridSpan w:val="4"/>
            <w:shd w:val="clear" w:color="auto" w:fill="auto"/>
            <w:vAlign w:val="center"/>
          </w:tcPr>
          <w:p w:rsidR="00000000" w:rsidRPr="00000000" w:rsidP="00000000" w14:paraId="0000000E">
            <w:pPr>
              <w:pStyle w:val="normal0"/>
              <w:bidi/>
              <w:jc w:val="center"/>
              <w:rPr>
                <w:b/>
              </w:rPr>
            </w:pPr>
            <w:r w:rsidRPr="00000000">
              <w:rPr>
                <w:b/>
                <w:rtl/>
              </w:rPr>
              <w:t>أسئلة</w:t>
            </w:r>
            <w:r w:rsidRPr="00000000">
              <w:rPr>
                <w:b/>
                <w:rtl/>
              </w:rPr>
              <w:t xml:space="preserve"> </w:t>
            </w:r>
            <w:r w:rsidRPr="00000000">
              <w:rPr>
                <w:b/>
                <w:rtl/>
              </w:rPr>
              <w:t>اختبار</w:t>
            </w:r>
            <w:r w:rsidRPr="00000000">
              <w:rPr>
                <w:b/>
                <w:rtl/>
              </w:rPr>
              <w:t xml:space="preserve"> </w:t>
            </w:r>
            <w:r w:rsidRPr="00000000">
              <w:rPr>
                <w:b/>
                <w:rtl/>
              </w:rPr>
              <w:t>مادة</w:t>
            </w:r>
            <w:r w:rsidRPr="00000000">
              <w:rPr>
                <w:b/>
                <w:rtl/>
              </w:rPr>
              <w:t xml:space="preserve"> </w:t>
            </w:r>
            <w:r w:rsidRPr="00000000">
              <w:rPr>
                <w:b/>
                <w:rtl/>
              </w:rPr>
              <w:t>الرياضيات</w:t>
            </w:r>
            <w:r w:rsidRPr="00000000">
              <w:rPr>
                <w:b/>
                <w:rtl/>
              </w:rPr>
              <w:t xml:space="preserve"> </w:t>
            </w:r>
            <w:r w:rsidRPr="00000000">
              <w:rPr>
                <w:b/>
                <w:rtl/>
              </w:rPr>
              <w:t>الفصل</w:t>
            </w:r>
            <w:r w:rsidRPr="00000000">
              <w:rPr>
                <w:b/>
                <w:rtl/>
              </w:rPr>
              <w:t xml:space="preserve"> </w:t>
            </w:r>
            <w:r w:rsidRPr="00000000">
              <w:rPr>
                <w:b/>
                <w:rtl/>
              </w:rPr>
              <w:t>الدراسي</w:t>
            </w:r>
            <w:r w:rsidRPr="00000000">
              <w:rPr>
                <w:b/>
                <w:rtl/>
              </w:rPr>
              <w:t xml:space="preserve"> </w:t>
            </w:r>
            <w:r w:rsidRPr="00000000">
              <w:rPr>
                <w:b/>
                <w:rtl/>
              </w:rPr>
              <w:t>الثالث</w:t>
            </w:r>
            <w:r w:rsidRPr="00000000">
              <w:rPr>
                <w:b/>
                <w:rtl/>
              </w:rPr>
              <w:t xml:space="preserve"> </w:t>
            </w:r>
            <w:r w:rsidRPr="00000000">
              <w:rPr>
                <w:b/>
                <w:rtl/>
              </w:rPr>
              <w:t>للعام</w:t>
            </w:r>
            <w:r w:rsidRPr="00000000">
              <w:rPr>
                <w:b/>
                <w:rtl/>
              </w:rPr>
              <w:t xml:space="preserve"> 1443/1444</w:t>
            </w:r>
            <w:r w:rsidRPr="00000000">
              <w:rPr>
                <w:b/>
                <w:rtl/>
              </w:rPr>
              <w:t>هـ</w:t>
            </w:r>
          </w:p>
        </w:tc>
      </w:tr>
    </w:tbl>
    <w:p w:rsidR="00000000" w:rsidRPr="00000000" w:rsidP="00000000" w14:paraId="00000012">
      <w:pPr>
        <w:pStyle w:val="normal0"/>
        <w:tabs>
          <w:tab w:val="left" w:pos="1080"/>
        </w:tabs>
        <w:bidi/>
        <w:ind w:left="-170" w:firstLine="0"/>
        <w:rPr>
          <w:color w:val="000000"/>
          <w:sz w:val="25"/>
          <w:szCs w:val="25"/>
          <w:u w:val="single"/>
        </w:rPr>
      </w:pPr>
      <w:r w:rsidRPr="00000000">
        <w:rPr>
          <w:color w:val="000000"/>
          <w:sz w:val="25"/>
          <w:szCs w:val="25"/>
          <w:u w:val="single"/>
          <w:rtl/>
        </w:rPr>
        <w:t>السؤال</w:t>
      </w:r>
      <w:r w:rsidRPr="00000000">
        <w:rPr>
          <w:b/>
          <w:color w:val="000000"/>
          <w:sz w:val="25"/>
          <w:szCs w:val="25"/>
          <w:u w:val="single"/>
          <w:rtl w:val="0"/>
        </w:rPr>
        <w:t xml:space="preserve"> </w:t>
      </w:r>
      <w:r w:rsidRPr="00000000">
        <w:rPr>
          <w:color w:val="000000"/>
          <w:sz w:val="25"/>
          <w:szCs w:val="25"/>
          <w:u w:val="single"/>
          <w:rtl/>
        </w:rPr>
        <w:t>الأول</w:t>
      </w:r>
      <w:r w:rsidRPr="00000000">
        <w:rPr>
          <w:color w:val="000000"/>
          <w:sz w:val="25"/>
          <w:szCs w:val="25"/>
          <w:u w:val="single"/>
          <w:rtl/>
        </w:rPr>
        <w:t xml:space="preserve"> /</w:t>
      </w:r>
      <w: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25" type="#_x0000_t66" style="width:105.79pt;height:28.11pt;margin-top:763.85pt;margin-left:-6.1pt;mso-wrap-distance-bottom:0;mso-wrap-distance-left:9pt;mso-wrap-distance-right:9pt;mso-wrap-distance-top:0;position:absolute;v-text-anchor:top;z-index:251658240" adj="2869" fillcolor="white" stroked="t" strokecolor="black" strokeweight="0.75pt">
            <v:textbox>
              <w:txbxContent>
                <w:p w:rsidR="00A3240A" w:rsidRPr="005746C0" w:rsidP="003A2CBE">
                  <w:pPr>
                    <w:pStyle w:val="normal0"/>
                    <w:rPr>
                      <w:rFonts w:ascii="Arial" w:hAnsi="Arial" w:cs="Arial"/>
                      <w:b/>
                      <w:bCs/>
                      <w:sz w:val="12"/>
                      <w:szCs w:val="12"/>
                    </w:rPr>
                  </w:pPr>
                  <w:r w:rsidRPr="005746C0" w:rsidR="00000000">
                    <w:rPr>
                      <w:rFonts w:ascii="Arial" w:hAnsi="Arial" w:cs="Arial" w:hint="cs"/>
                      <w:b/>
                      <w:bCs/>
                      <w:sz w:val="12"/>
                      <w:szCs w:val="12"/>
                      <w:rtl/>
                    </w:rPr>
                    <w:t>بقية الأسئلة في الصفحة التالية</w:t>
                  </w:r>
                </w:p>
                <w:p w:rsidR="00A3240A" w:rsidRPr="00000000" w:rsidP="00000000">
                  <w:pPr>
                    <w:pStyle w:val="normal0"/>
                  </w:pPr>
                </w:p>
              </w:txbxContent>
            </v:textbox>
          </v:shape>
        </w:pict>
      </w:r>
    </w:p>
    <w:tbl>
      <w:tblPr>
        <w:tblStyle w:val="Table2"/>
        <w:bidiVisual/>
        <w:tblW w:w="10915" w:type="dxa"/>
        <w:jc w:val="left"/>
        <w:tblInd w:w="-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dotted" w:sz="4" w:space="0" w:color="000000"/>
          <w:insideV w:val="single" w:sz="4" w:space="0" w:color="000000"/>
        </w:tblBorders>
        <w:tblLayout w:type="fixed"/>
        <w:tblLook w:val="0000"/>
      </w:tblPr>
      <w:tblGrid>
        <w:gridCol w:w="991"/>
        <w:gridCol w:w="474"/>
        <w:gridCol w:w="4007"/>
        <w:gridCol w:w="628"/>
        <w:gridCol w:w="423"/>
        <w:gridCol w:w="4392"/>
      </w:tblGrid>
      <w:tr>
        <w:tblPrEx>
          <w:tblW w:w="10915" w:type="dxa"/>
          <w:jc w:val="left"/>
          <w:tblInd w:w="-107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dotted" w:sz="4" w:space="0" w:color="000000"/>
            <w:insideV w:val="single" w:sz="4" w:space="0" w:color="000000"/>
          </w:tblBorders>
          <w:tblLayout w:type="fixed"/>
          <w:tblLook w:val="0000"/>
        </w:tblPrEx>
        <w:trPr>
          <w:cantSplit/>
          <w:trHeight w:val="410"/>
          <w:tblHeader w:val="0"/>
          <w:jc w:val="left"/>
        </w:trPr>
        <w:tc>
          <w:tcPr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000000" w:rsidRPr="00000000" w:rsidP="00000000" w14:paraId="0000001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right="-367"/>
              <w:rPr>
                <w:b/>
                <w:color w:val="000000"/>
              </w:rPr>
            </w:pPr>
            <w:r w:rsidRPr="00000000">
              <w:rPr>
                <w:b/>
                <w:color w:val="000000"/>
                <w:rtl w:val="0"/>
              </w:rPr>
              <w:t xml:space="preserve">   1     </w:t>
            </w:r>
            <w:r>
              <w:pict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_x0000_s1026" type="#_x0000_t116" style="width:99.75pt;height:29.25pt;margin-top:1.85pt;margin-left:412.65pt;mso-wrap-distance-bottom:0;mso-wrap-distance-left:9pt;mso-wrap-distance-right:9pt;mso-wrap-distance-top:0;position:absolute;v-text-anchor:top;z-index:251659264" fillcolor="white" stroked="t" strokecolor="black" strokeweight="0.75pt">
                  <v:textbox>
                    <w:txbxContent>
                      <w:p w:rsidR="00A3240A" w:rsidRPr="003A6046" w:rsidP="0008409D">
                        <w:pPr>
                          <w:pStyle w:val="normal0"/>
                          <w:shd w:val="clear" w:color="auto" w:fill="E6E6E6"/>
                          <w:rPr>
                            <w:rFonts w:cs="Al-Mujahed Free"/>
                            <w:b/>
                            <w:bCs/>
                          </w:rPr>
                        </w:pPr>
                        <w:r w:rsidRPr="003A6046" w:rsidR="00000000">
                          <w:rPr>
                            <w:rFonts w:hint="cs"/>
                            <w:b/>
                            <w:bCs/>
                            <w:rtl/>
                          </w:rPr>
                          <w:t xml:space="preserve">الســــؤال  </w:t>
                        </w:r>
                        <w:r w:rsidRPr="00000000" w:rsidR="00000000">
                          <w:rPr>
                            <w:rFonts w:hint="cs"/>
                            <w:b/>
                            <w:bCs/>
                            <w:rtl/>
                          </w:rPr>
                          <w:t xml:space="preserve">الثاني 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gridSpan w:val="2"/>
            <w:tcBorders>
              <w:top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000000" w:rsidRPr="00000000" w:rsidP="00000000" w14:paraId="00000014">
            <w:pPr>
              <w:pStyle w:val="normal0"/>
              <w:bidi/>
              <w:jc w:val="both"/>
              <w:rPr>
                <w:b/>
              </w:rPr>
            </w:pPr>
            <w:r w:rsidRPr="00000000">
              <w:rPr>
                <w:b/>
                <w:rtl/>
              </w:rPr>
              <w:t>خمس</w:t>
            </w:r>
            <w:r w:rsidRPr="00000000">
              <w:rPr>
                <w:b/>
                <w:rtl/>
              </w:rPr>
              <w:t xml:space="preserve"> </w:t>
            </w:r>
            <w:r w:rsidRPr="00000000">
              <w:rPr>
                <w:b/>
                <w:rtl/>
              </w:rPr>
              <w:t>مئة</w:t>
            </w:r>
            <w:r w:rsidRPr="00000000">
              <w:rPr>
                <w:b/>
                <w:rtl/>
              </w:rPr>
              <w:t xml:space="preserve"> </w:t>
            </w:r>
            <w:r w:rsidRPr="00000000">
              <w:rPr>
                <w:b/>
                <w:rtl/>
              </w:rPr>
              <w:t>وستون</w:t>
            </w:r>
            <w:r w:rsidRPr="00000000">
              <w:rPr>
                <w:b/>
                <w:rtl/>
              </w:rPr>
              <w:t xml:space="preserve"> </w:t>
            </w:r>
          </w:p>
        </w:tc>
        <w:tc>
          <w:tcPr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000000" w:rsidRPr="00000000" w:rsidP="00000000" w14:paraId="0000001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right="142"/>
              <w:jc w:val="center"/>
              <w:rPr>
                <w:b/>
                <w:color w:val="000000"/>
              </w:rPr>
            </w:pPr>
            <w:r w:rsidRPr="00000000">
              <w:rPr>
                <w:b/>
                <w:color w:val="000000"/>
                <w:rtl w:val="0"/>
              </w:rPr>
              <w:t>2</w:t>
            </w:r>
          </w:p>
        </w:tc>
        <w:tc>
          <w:tcPr>
            <w:gridSpan w:val="2"/>
            <w:tcBorders>
              <w:top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000000" w:rsidRPr="00000000" w:rsidP="00000000" w14:paraId="00000017">
            <w:pPr>
              <w:pStyle w:val="normal0"/>
              <w:bidi/>
              <w:rPr>
                <w:b/>
              </w:rPr>
            </w:pPr>
            <w:r w:rsidRPr="00000000">
              <w:rPr>
                <w:b/>
                <w:rtl/>
              </w:rPr>
              <w:t>أكتب</w:t>
            </w:r>
            <w:r w:rsidRPr="00000000">
              <w:rPr>
                <w:b/>
                <w:rtl/>
              </w:rPr>
              <w:t xml:space="preserve"> </w:t>
            </w:r>
            <w:r w:rsidRPr="00000000">
              <w:rPr>
                <w:b/>
                <w:rtl/>
              </w:rPr>
              <w:t>العدد</w:t>
            </w:r>
            <w:r w:rsidRPr="00000000">
              <w:rPr>
                <w:b/>
                <w:rtl/>
              </w:rPr>
              <w:t xml:space="preserve">  8+30+600</w:t>
            </w:r>
          </w:p>
        </w:tc>
      </w:tr>
      <w:tr>
        <w:tblPrEx>
          <w:tblW w:w="10915" w:type="dxa"/>
          <w:jc w:val="left"/>
          <w:tblInd w:w="-107" w:type="dxa"/>
          <w:tblLayout w:type="fixed"/>
          <w:tblLook w:val="0000"/>
        </w:tblPrEx>
        <w:trPr>
          <w:cantSplit/>
          <w:trHeight w:val="165"/>
          <w:tblHeader w:val="0"/>
          <w:jc w:val="left"/>
        </w:trPr>
        <w:tc>
          <w:tcPr>
            <w:tcBorders>
              <w:top w:val="single" w:sz="4" w:space="0" w:color="000000"/>
              <w:left w:val="single" w:sz="18" w:space="0" w:color="000000"/>
            </w:tcBorders>
            <w:shd w:val="clear" w:color="auto" w:fill="auto"/>
            <w:vAlign w:val="center"/>
          </w:tcPr>
          <w:p w:rsidR="00000000" w:rsidRPr="00000000" w:rsidP="00000000" w14:paraId="0000001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right="142"/>
              <w:jc w:val="center"/>
              <w:rPr>
                <w:b/>
                <w:color w:val="000000"/>
              </w:rPr>
            </w:pPr>
            <w:r w:rsidRPr="00000000">
              <w:rPr>
                <w:b/>
                <w:color w:val="000000"/>
                <w:rtl/>
              </w:rPr>
              <w:t>أ</w:t>
            </w:r>
            <w:r w:rsidRPr="00000000">
              <w:rPr>
                <w:b/>
                <w:color w:val="000000"/>
                <w:rtl/>
              </w:rPr>
              <w:t>-</w:t>
            </w:r>
          </w:p>
        </w:tc>
        <w:tc>
          <w:tcPr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1A">
            <w:pPr>
              <w:pStyle w:val="normal0"/>
              <w:bidi/>
              <w:rPr>
                <w:b/>
              </w:rPr>
            </w:pPr>
            <w:r w:rsidRPr="00000000">
              <w:rPr>
                <w:b/>
                <w:rtl w:val="0"/>
              </w:rPr>
              <w:t>☐</w:t>
            </w:r>
          </w:p>
        </w:tc>
        <w:tc>
          <w:tcPr>
            <w:tcBorders>
              <w:top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000000" w:rsidRPr="00000000" w:rsidP="00000000" w14:paraId="0000001B">
            <w:pPr>
              <w:pStyle w:val="normal0"/>
              <w:bidi/>
              <w:rPr>
                <w:b/>
              </w:rPr>
            </w:pPr>
            <w:r w:rsidRPr="00000000">
              <w:rPr>
                <w:b/>
                <w:rtl w:val="0"/>
              </w:rPr>
              <w:t xml:space="preserve"> 560 </w:t>
            </w:r>
          </w:p>
        </w:tc>
        <w:tc>
          <w:tcPr>
            <w:tcBorders>
              <w:top w:val="single" w:sz="4" w:space="0" w:color="000000"/>
              <w:left w:val="single" w:sz="18" w:space="0" w:color="000000"/>
            </w:tcBorders>
            <w:shd w:val="clear" w:color="auto" w:fill="auto"/>
            <w:vAlign w:val="center"/>
          </w:tcPr>
          <w:p w:rsidR="00000000" w:rsidRPr="00000000" w:rsidP="00000000" w14:paraId="0000001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right="142"/>
              <w:jc w:val="center"/>
              <w:rPr>
                <w:b/>
                <w:color w:val="000000"/>
              </w:rPr>
            </w:pPr>
            <w:r w:rsidRPr="00000000">
              <w:rPr>
                <w:b/>
                <w:color w:val="000000"/>
                <w:rtl/>
              </w:rPr>
              <w:t>أ</w:t>
            </w:r>
            <w:r w:rsidRPr="00000000">
              <w:rPr>
                <w:b/>
                <w:color w:val="000000"/>
                <w:rtl/>
              </w:rPr>
              <w:t>-</w:t>
            </w:r>
          </w:p>
        </w:tc>
        <w:tc>
          <w:tcPr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1D">
            <w:pPr>
              <w:pStyle w:val="normal0"/>
              <w:bidi/>
              <w:rPr>
                <w:b/>
              </w:rPr>
            </w:pPr>
            <w:r w:rsidRPr="00000000">
              <w:rPr>
                <w:b/>
                <w:rtl w:val="0"/>
              </w:rPr>
              <w:t>☐</w:t>
            </w:r>
          </w:p>
        </w:tc>
        <w:tc>
          <w:tcPr>
            <w:tcBorders>
              <w:top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000000" w:rsidRPr="00000000" w:rsidP="00000000" w14:paraId="0000001E">
            <w:pPr>
              <w:pStyle w:val="normal0"/>
              <w:bidi/>
              <w:rPr>
                <w:b/>
              </w:rPr>
            </w:pPr>
            <w:r w:rsidRPr="00000000">
              <w:rPr>
                <w:b/>
                <w:rtl w:val="0"/>
              </w:rPr>
              <w:t>600</w:t>
            </w:r>
          </w:p>
        </w:tc>
      </w:tr>
      <w:tr>
        <w:tblPrEx>
          <w:tblW w:w="10915" w:type="dxa"/>
          <w:jc w:val="left"/>
          <w:tblInd w:w="-107" w:type="dxa"/>
          <w:tblLayout w:type="fixed"/>
          <w:tblLook w:val="0000"/>
        </w:tblPrEx>
        <w:trPr>
          <w:cantSplit/>
          <w:trHeight w:val="165"/>
          <w:tblHeader w:val="0"/>
          <w:jc w:val="left"/>
        </w:trPr>
        <w:tc>
          <w:tcPr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000000" w:rsidRPr="00000000" w:rsidP="00000000" w14:paraId="0000001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right="142"/>
              <w:jc w:val="center"/>
              <w:rPr>
                <w:b/>
                <w:color w:val="000000"/>
              </w:rPr>
            </w:pPr>
            <w:r w:rsidRPr="00000000">
              <w:rPr>
                <w:b/>
                <w:color w:val="000000"/>
                <w:rtl/>
              </w:rPr>
              <w:t>ب</w:t>
            </w:r>
            <w:r w:rsidRPr="00000000">
              <w:rPr>
                <w:b/>
                <w:color w:val="000000"/>
                <w:rtl/>
              </w:rPr>
              <w:t>-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20">
            <w:pPr>
              <w:pStyle w:val="normal0"/>
              <w:bidi/>
              <w:rPr>
                <w:b/>
              </w:rPr>
            </w:pPr>
            <w:r w:rsidRPr="00000000">
              <w:rPr>
                <w:b/>
                <w:rtl w:val="0"/>
              </w:rPr>
              <w:t>☐</w:t>
            </w:r>
            <w:r>
              <w:pict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_x0000_s1027" type="#_x0000_t120" style="width:18pt;height:18pt;margin-top:7.4pt;margin-left:416.7pt;mso-wrap-distance-bottom:0;mso-wrap-distance-left:9pt;mso-wrap-distance-right:9pt;mso-wrap-distance-top:0;position:absolute;v-text-anchor:top;z-index:251660288" fillcolor="white" stroked="t" strokecolor="black" strokeweight="0.75pt">
                  <v:stroke joinstyle="round"/>
                </v:shape>
              </w:pict>
            </w:r>
          </w:p>
        </w:tc>
        <w:tc>
          <w:tcPr>
            <w:tcBorders>
              <w:right w:val="single" w:sz="18" w:space="0" w:color="000000"/>
            </w:tcBorders>
            <w:shd w:val="clear" w:color="auto" w:fill="auto"/>
            <w:vAlign w:val="center"/>
          </w:tcPr>
          <w:p w:rsidR="00000000" w:rsidRPr="00000000" w:rsidP="00000000" w14:paraId="00000021">
            <w:pPr>
              <w:pStyle w:val="normal0"/>
              <w:bidi/>
              <w:rPr>
                <w:b/>
              </w:rPr>
            </w:pPr>
            <w:r w:rsidRPr="00000000">
              <w:rPr>
                <w:b/>
                <w:rtl w:val="0"/>
              </w:rPr>
              <w:t xml:space="preserve">  500</w:t>
            </w:r>
          </w:p>
        </w:tc>
        <w:tc>
          <w:tcPr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000000" w:rsidRPr="00000000" w:rsidP="00000000" w14:paraId="0000002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right="142"/>
              <w:jc w:val="center"/>
              <w:rPr>
                <w:b/>
                <w:color w:val="000000"/>
              </w:rPr>
            </w:pPr>
            <w:r w:rsidRPr="00000000">
              <w:rPr>
                <w:b/>
                <w:color w:val="000000"/>
                <w:rtl/>
              </w:rPr>
              <w:t>ب</w:t>
            </w:r>
            <w:r w:rsidRPr="00000000">
              <w:rPr>
                <w:b/>
                <w:color w:val="000000"/>
                <w:rtl/>
              </w:rPr>
              <w:t>-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23">
            <w:pPr>
              <w:pStyle w:val="normal0"/>
              <w:bidi/>
              <w:rPr>
                <w:b/>
              </w:rPr>
            </w:pPr>
            <w:r w:rsidRPr="00000000">
              <w:rPr>
                <w:b/>
                <w:rtl w:val="0"/>
              </w:rPr>
              <w:t>☐</w:t>
            </w:r>
          </w:p>
        </w:tc>
        <w:tc>
          <w:tcPr>
            <w:tcBorders>
              <w:right w:val="single" w:sz="18" w:space="0" w:color="000000"/>
            </w:tcBorders>
            <w:shd w:val="clear" w:color="auto" w:fill="auto"/>
            <w:vAlign w:val="center"/>
          </w:tcPr>
          <w:p w:rsidR="00000000" w:rsidRPr="00000000" w:rsidP="00000000" w14:paraId="00000024">
            <w:pPr>
              <w:pStyle w:val="normal0"/>
              <w:bidi/>
              <w:rPr>
                <w:b/>
              </w:rPr>
            </w:pPr>
            <w:r w:rsidRPr="00000000">
              <w:rPr>
                <w:b/>
                <w:rtl w:val="0"/>
              </w:rPr>
              <w:t>612</w:t>
            </w:r>
          </w:p>
        </w:tc>
      </w:tr>
      <w:tr>
        <w:tblPrEx>
          <w:tblW w:w="10915" w:type="dxa"/>
          <w:jc w:val="left"/>
          <w:tblInd w:w="-107" w:type="dxa"/>
          <w:tblLayout w:type="fixed"/>
          <w:tblLook w:val="0000"/>
        </w:tblPrEx>
        <w:trPr>
          <w:cantSplit/>
          <w:trHeight w:val="165"/>
          <w:tblHeader w:val="0"/>
          <w:jc w:val="left"/>
        </w:trPr>
        <w:tc>
          <w:tcPr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000000" w:rsidRPr="00000000" w:rsidP="00000000" w14:paraId="0000002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right="142"/>
              <w:jc w:val="center"/>
              <w:rPr>
                <w:b/>
                <w:color w:val="000000"/>
              </w:rPr>
            </w:pPr>
            <w:r w:rsidRPr="00000000">
              <w:rPr>
                <w:b/>
                <w:color w:val="000000"/>
                <w:rtl/>
              </w:rPr>
              <w:t>ج</w:t>
            </w:r>
            <w:r w:rsidRPr="00000000">
              <w:rPr>
                <w:b/>
                <w:color w:val="000000"/>
                <w:rtl/>
              </w:rPr>
              <w:t>-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26">
            <w:pPr>
              <w:pStyle w:val="normal0"/>
              <w:bidi/>
              <w:rPr>
                <w:b/>
              </w:rPr>
            </w:pPr>
            <w:r w:rsidRPr="00000000">
              <w:rPr>
                <w:b/>
                <w:rtl w:val="0"/>
              </w:rPr>
              <w:t>☐</w:t>
            </w:r>
          </w:p>
        </w:tc>
        <w:tc>
          <w:tcPr>
            <w:tcBorders>
              <w:right w:val="single" w:sz="18" w:space="0" w:color="000000"/>
            </w:tcBorders>
            <w:shd w:val="clear" w:color="auto" w:fill="auto"/>
            <w:vAlign w:val="center"/>
          </w:tcPr>
          <w:p w:rsidR="00000000" w:rsidRPr="00000000" w:rsidP="00000000" w14:paraId="00000027">
            <w:pPr>
              <w:pStyle w:val="normal0"/>
              <w:bidi/>
              <w:rPr>
                <w:b/>
              </w:rPr>
            </w:pPr>
            <w:r w:rsidRPr="00000000">
              <w:rPr>
                <w:b/>
                <w:rtl w:val="0"/>
              </w:rPr>
              <w:t xml:space="preserve"> 540 </w:t>
            </w:r>
          </w:p>
        </w:tc>
        <w:tc>
          <w:tcPr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000000" w:rsidRPr="00000000" w:rsidP="00000000" w14:paraId="0000002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right="142"/>
              <w:jc w:val="center"/>
              <w:rPr>
                <w:b/>
                <w:color w:val="000000"/>
              </w:rPr>
            </w:pPr>
            <w:r w:rsidRPr="00000000">
              <w:rPr>
                <w:b/>
                <w:color w:val="000000"/>
                <w:rtl/>
              </w:rPr>
              <w:t>ج</w:t>
            </w:r>
            <w:r w:rsidRPr="00000000">
              <w:rPr>
                <w:b/>
                <w:color w:val="000000"/>
                <w:rtl/>
              </w:rPr>
              <w:t>-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29">
            <w:pPr>
              <w:pStyle w:val="normal0"/>
              <w:bidi/>
              <w:rPr>
                <w:b/>
              </w:rPr>
            </w:pPr>
            <w:r w:rsidRPr="00000000">
              <w:rPr>
                <w:b/>
                <w:rtl w:val="0"/>
              </w:rPr>
              <w:t>☐</w:t>
            </w:r>
          </w:p>
        </w:tc>
        <w:tc>
          <w:tcPr>
            <w:tcBorders>
              <w:right w:val="single" w:sz="18" w:space="0" w:color="000000"/>
            </w:tcBorders>
            <w:shd w:val="clear" w:color="auto" w:fill="auto"/>
            <w:vAlign w:val="center"/>
          </w:tcPr>
          <w:p w:rsidR="00000000" w:rsidRPr="00000000" w:rsidP="00000000" w14:paraId="0000002A">
            <w:pPr>
              <w:pStyle w:val="normal0"/>
              <w:bidi/>
              <w:rPr>
                <w:b/>
              </w:rPr>
            </w:pPr>
            <w:r w:rsidRPr="00000000">
              <w:rPr>
                <w:b/>
                <w:rtl w:val="0"/>
              </w:rPr>
              <w:t>638</w:t>
            </w:r>
          </w:p>
        </w:tc>
      </w:tr>
      <w:tr>
        <w:tblPrEx>
          <w:tblW w:w="10915" w:type="dxa"/>
          <w:jc w:val="left"/>
          <w:tblInd w:w="-107" w:type="dxa"/>
          <w:tblLayout w:type="fixed"/>
          <w:tblLook w:val="0000"/>
        </w:tblPrEx>
        <w:trPr>
          <w:cantSplit/>
          <w:trHeight w:val="402"/>
          <w:tblHeader w:val="0"/>
          <w:jc w:val="left"/>
        </w:trPr>
        <w:tc>
          <w:tcPr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000000" w:rsidRPr="00000000" w:rsidP="00000000" w14:paraId="0000002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right="142"/>
              <w:jc w:val="center"/>
              <w:rPr>
                <w:b/>
                <w:color w:val="000000"/>
              </w:rPr>
            </w:pPr>
            <w:r w:rsidRPr="00000000">
              <w:rPr>
                <w:b/>
                <w:color w:val="000000"/>
                <w:rtl w:val="0"/>
              </w:rPr>
              <w:t>3</w:t>
            </w:r>
          </w:p>
        </w:tc>
        <w:tc>
          <w:tcPr>
            <w:gridSpan w:val="2"/>
            <w:tcBorders>
              <w:top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000000" w:rsidRPr="00000000" w:rsidP="00000000" w14:paraId="0000002C">
            <w:pPr>
              <w:pStyle w:val="normal0"/>
              <w:bidi/>
              <w:rPr>
                <w:b/>
              </w:rPr>
            </w:pPr>
            <w:r w:rsidRPr="00000000">
              <w:rPr>
                <w:b/>
                <w:rtl/>
              </w:rPr>
              <w:t>أحوط</w:t>
            </w:r>
            <w:r w:rsidRPr="00000000">
              <w:rPr>
                <w:b/>
                <w:rtl/>
              </w:rPr>
              <w:t xml:space="preserve"> </w:t>
            </w:r>
            <w:r w:rsidRPr="00000000">
              <w:rPr>
                <w:b/>
                <w:rtl/>
              </w:rPr>
              <w:t>القيمة</w:t>
            </w:r>
            <w:r w:rsidRPr="00000000">
              <w:rPr>
                <w:b/>
                <w:rtl/>
              </w:rPr>
              <w:t xml:space="preserve"> </w:t>
            </w:r>
            <w:r w:rsidRPr="00000000">
              <w:rPr>
                <w:b/>
                <w:rtl/>
              </w:rPr>
              <w:t>المنزلية</w:t>
            </w:r>
            <w:r w:rsidRPr="00000000">
              <w:rPr>
                <w:b/>
                <w:rtl/>
              </w:rPr>
              <w:t xml:space="preserve"> 4</w:t>
            </w:r>
            <w:r w:rsidRPr="00000000">
              <w:rPr>
                <w:b/>
                <w:color w:val="FF0000"/>
                <w:rtl w:val="0"/>
              </w:rPr>
              <w:t>6</w:t>
            </w:r>
            <w:r w:rsidRPr="00000000">
              <w:rPr>
                <w:b/>
                <w:rtl w:val="0"/>
              </w:rPr>
              <w:t xml:space="preserve">8 </w:t>
            </w:r>
          </w:p>
        </w:tc>
        <w:tc>
          <w:tcPr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000000" w:rsidRPr="00000000" w:rsidP="00000000" w14:paraId="0000002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right="142"/>
              <w:jc w:val="center"/>
              <w:rPr>
                <w:b/>
                <w:color w:val="000000"/>
              </w:rPr>
            </w:pPr>
            <w:r w:rsidRPr="00000000">
              <w:rPr>
                <w:b/>
                <w:color w:val="000000"/>
                <w:rtl w:val="0"/>
              </w:rPr>
              <w:t>4</w:t>
            </w:r>
          </w:p>
        </w:tc>
        <w:tc>
          <w:tcPr>
            <w:gridSpan w:val="2"/>
            <w:tcBorders>
              <w:top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000000" w:rsidRPr="00000000" w:rsidP="00000000" w14:paraId="0000002F">
            <w:pPr>
              <w:pStyle w:val="normal0"/>
              <w:bidi/>
              <w:rPr>
                <w:b/>
              </w:rPr>
            </w:pPr>
            <w:r w:rsidRPr="00000000">
              <w:rPr>
                <w:b/>
                <w:color w:val="FF0000"/>
                <w:rtl w:val="0"/>
              </w:rPr>
              <w:t>8</w:t>
            </w:r>
            <w:r w:rsidRPr="00000000">
              <w:rPr>
                <w:b/>
                <w:rtl w:val="0"/>
              </w:rPr>
              <w:t>90</w:t>
            </w:r>
          </w:p>
        </w:tc>
      </w:tr>
      <w:tr>
        <w:tblPrEx>
          <w:tblW w:w="10915" w:type="dxa"/>
          <w:jc w:val="left"/>
          <w:tblInd w:w="-107" w:type="dxa"/>
          <w:tblLayout w:type="fixed"/>
          <w:tblLook w:val="0000"/>
        </w:tblPrEx>
        <w:trPr>
          <w:cantSplit/>
          <w:trHeight w:val="165"/>
          <w:tblHeader w:val="0"/>
          <w:jc w:val="left"/>
        </w:trPr>
        <w:tc>
          <w:tcPr>
            <w:tcBorders>
              <w:top w:val="single" w:sz="4" w:space="0" w:color="000000"/>
              <w:left w:val="single" w:sz="18" w:space="0" w:color="000000"/>
            </w:tcBorders>
            <w:shd w:val="clear" w:color="auto" w:fill="auto"/>
            <w:vAlign w:val="center"/>
          </w:tcPr>
          <w:p w:rsidR="00000000" w:rsidRPr="00000000" w:rsidP="00000000" w14:paraId="0000003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right="142"/>
              <w:jc w:val="center"/>
              <w:rPr>
                <w:b/>
                <w:color w:val="000000"/>
              </w:rPr>
            </w:pPr>
            <w:r w:rsidRPr="00000000">
              <w:rPr>
                <w:b/>
                <w:color w:val="000000"/>
                <w:rtl/>
              </w:rPr>
              <w:t>أ</w:t>
            </w:r>
            <w:r w:rsidRPr="00000000">
              <w:rPr>
                <w:b/>
                <w:color w:val="000000"/>
                <w:rtl/>
              </w:rPr>
              <w:t>-</w:t>
            </w:r>
          </w:p>
        </w:tc>
        <w:tc>
          <w:tcPr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32">
            <w:pPr>
              <w:pStyle w:val="normal0"/>
              <w:bidi/>
              <w:rPr>
                <w:b/>
              </w:rPr>
            </w:pPr>
            <w:r w:rsidRPr="00000000">
              <w:rPr>
                <w:b/>
                <w:rtl w:val="0"/>
              </w:rPr>
              <w:t>☐</w:t>
            </w:r>
          </w:p>
        </w:tc>
        <w:tc>
          <w:tcPr>
            <w:tcBorders>
              <w:top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000000" w:rsidRPr="00000000" w:rsidP="00000000" w14:paraId="00000033">
            <w:pPr>
              <w:pStyle w:val="normal0"/>
              <w:bidi/>
              <w:rPr>
                <w:b/>
              </w:rPr>
            </w:pPr>
            <w:r w:rsidRPr="00000000">
              <w:rPr>
                <w:b/>
                <w:rtl w:val="0"/>
              </w:rPr>
              <w:t xml:space="preserve"> 6</w:t>
            </w:r>
          </w:p>
        </w:tc>
        <w:tc>
          <w:tcPr>
            <w:tcBorders>
              <w:top w:val="single" w:sz="4" w:space="0" w:color="000000"/>
              <w:left w:val="single" w:sz="18" w:space="0" w:color="000000"/>
            </w:tcBorders>
            <w:shd w:val="clear" w:color="auto" w:fill="auto"/>
            <w:vAlign w:val="center"/>
          </w:tcPr>
          <w:p w:rsidR="00000000" w:rsidRPr="00000000" w:rsidP="00000000" w14:paraId="0000003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right="142"/>
              <w:jc w:val="center"/>
              <w:rPr>
                <w:b/>
                <w:color w:val="000000"/>
              </w:rPr>
            </w:pPr>
            <w:r w:rsidRPr="00000000">
              <w:rPr>
                <w:b/>
                <w:color w:val="000000"/>
                <w:rtl/>
              </w:rPr>
              <w:t>أ</w:t>
            </w:r>
            <w:r w:rsidRPr="00000000">
              <w:rPr>
                <w:b/>
                <w:color w:val="000000"/>
                <w:rtl/>
              </w:rPr>
              <w:t>-</w:t>
            </w:r>
          </w:p>
        </w:tc>
        <w:tc>
          <w:tcPr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35">
            <w:pPr>
              <w:pStyle w:val="normal0"/>
              <w:bidi/>
              <w:rPr>
                <w:b/>
              </w:rPr>
            </w:pPr>
            <w:r w:rsidRPr="00000000">
              <w:rPr>
                <w:b/>
                <w:rtl w:val="0"/>
              </w:rPr>
              <w:t>☐</w:t>
            </w:r>
          </w:p>
        </w:tc>
        <w:tc>
          <w:tcPr>
            <w:tcBorders>
              <w:top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000000" w:rsidRPr="00000000" w:rsidP="00000000" w14:paraId="00000036">
            <w:pPr>
              <w:pStyle w:val="normal0"/>
              <w:bidi/>
              <w:rPr>
                <w:b/>
              </w:rPr>
            </w:pPr>
            <w:r w:rsidRPr="00000000">
              <w:rPr>
                <w:b/>
                <w:rtl w:val="0"/>
              </w:rPr>
              <w:t xml:space="preserve"> 8</w:t>
            </w:r>
          </w:p>
        </w:tc>
      </w:tr>
      <w:tr>
        <w:tblPrEx>
          <w:tblW w:w="10915" w:type="dxa"/>
          <w:jc w:val="left"/>
          <w:tblInd w:w="-107" w:type="dxa"/>
          <w:tblLayout w:type="fixed"/>
          <w:tblLook w:val="0000"/>
        </w:tblPrEx>
        <w:trPr>
          <w:cantSplit/>
          <w:trHeight w:val="165"/>
          <w:tblHeader w:val="0"/>
          <w:jc w:val="left"/>
        </w:trPr>
        <w:tc>
          <w:tcPr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000000" w:rsidRPr="00000000" w:rsidP="00000000" w14:paraId="0000003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right="142"/>
              <w:jc w:val="center"/>
              <w:rPr>
                <w:b/>
                <w:color w:val="000000"/>
              </w:rPr>
            </w:pPr>
            <w:r w:rsidRPr="00000000">
              <w:rPr>
                <w:b/>
                <w:color w:val="000000"/>
                <w:rtl/>
              </w:rPr>
              <w:t>ب</w:t>
            </w:r>
            <w:r w:rsidRPr="00000000">
              <w:rPr>
                <w:b/>
                <w:color w:val="000000"/>
                <w:rtl/>
              </w:rPr>
              <w:t>-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38">
            <w:pPr>
              <w:pStyle w:val="normal0"/>
              <w:bidi/>
              <w:rPr>
                <w:b/>
              </w:rPr>
            </w:pPr>
            <w:r w:rsidRPr="00000000">
              <w:rPr>
                <w:b/>
                <w:rtl w:val="0"/>
              </w:rPr>
              <w:t>☐</w:t>
            </w:r>
            <w:r>
              <w:pict>
                <v:shape id="_x0000_s1028" type="#_x0000_t120" style="width:18pt;height:18pt;margin-top:7.4pt;margin-left:416.7pt;mso-wrap-distance-bottom:0;mso-wrap-distance-left:9pt;mso-wrap-distance-right:9pt;mso-wrap-distance-top:0;position:absolute;v-text-anchor:top;z-index:251661312" fillcolor="white" stroked="t" strokecolor="black" strokeweight="0.75pt">
                  <v:stroke joinstyle="round"/>
                </v:shape>
              </w:pict>
            </w:r>
          </w:p>
        </w:tc>
        <w:tc>
          <w:tcPr>
            <w:tcBorders>
              <w:right w:val="single" w:sz="18" w:space="0" w:color="000000"/>
            </w:tcBorders>
            <w:shd w:val="clear" w:color="auto" w:fill="auto"/>
            <w:vAlign w:val="center"/>
          </w:tcPr>
          <w:p w:rsidR="00000000" w:rsidRPr="00000000" w:rsidP="00000000" w14:paraId="00000039">
            <w:pPr>
              <w:pStyle w:val="normal0"/>
              <w:bidi/>
              <w:rPr>
                <w:b/>
              </w:rPr>
            </w:pPr>
            <w:r w:rsidRPr="00000000">
              <w:rPr>
                <w:b/>
                <w:rtl w:val="0"/>
              </w:rPr>
              <w:t xml:space="preserve"> 60</w:t>
            </w:r>
          </w:p>
        </w:tc>
        <w:tc>
          <w:tcPr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000000" w:rsidRPr="00000000" w:rsidP="00000000" w14:paraId="0000003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right="142"/>
              <w:jc w:val="center"/>
              <w:rPr>
                <w:b/>
                <w:color w:val="000000"/>
              </w:rPr>
            </w:pPr>
            <w:r w:rsidRPr="00000000">
              <w:rPr>
                <w:b/>
                <w:color w:val="000000"/>
                <w:rtl/>
              </w:rPr>
              <w:t>ب</w:t>
            </w:r>
            <w:r w:rsidRPr="00000000">
              <w:rPr>
                <w:b/>
                <w:color w:val="000000"/>
                <w:rtl/>
              </w:rPr>
              <w:t>-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3B">
            <w:pPr>
              <w:pStyle w:val="normal0"/>
              <w:bidi/>
              <w:rPr>
                <w:b/>
              </w:rPr>
            </w:pPr>
            <w:r w:rsidRPr="00000000">
              <w:rPr>
                <w:b/>
                <w:rtl w:val="0"/>
              </w:rPr>
              <w:t>☐</w:t>
            </w:r>
            <w:r>
              <w:pict>
                <v:shape id="_x0000_s1029" type="#_x0000_t120" style="width:18pt;height:18pt;margin-top:7.4pt;margin-left:416.7pt;mso-wrap-distance-bottom:0;mso-wrap-distance-left:9pt;mso-wrap-distance-right:9pt;mso-wrap-distance-top:0;position:absolute;v-text-anchor:top;z-index:251662336" fillcolor="white" stroked="t" strokecolor="black" strokeweight="0.75pt">
                  <v:stroke joinstyle="round"/>
                </v:shape>
              </w:pict>
            </w:r>
          </w:p>
        </w:tc>
        <w:tc>
          <w:tcPr>
            <w:tcBorders>
              <w:right w:val="single" w:sz="18" w:space="0" w:color="000000"/>
            </w:tcBorders>
            <w:shd w:val="clear" w:color="auto" w:fill="auto"/>
            <w:vAlign w:val="center"/>
          </w:tcPr>
          <w:p w:rsidR="00000000" w:rsidRPr="00000000" w:rsidP="00000000" w14:paraId="0000003C">
            <w:pPr>
              <w:pStyle w:val="normal0"/>
              <w:bidi/>
              <w:rPr>
                <w:b/>
              </w:rPr>
            </w:pPr>
            <w:r w:rsidRPr="00000000">
              <w:rPr>
                <w:b/>
                <w:rtl w:val="0"/>
              </w:rPr>
              <w:t xml:space="preserve">  80</w:t>
            </w:r>
          </w:p>
        </w:tc>
      </w:tr>
      <w:tr>
        <w:tblPrEx>
          <w:tblW w:w="10915" w:type="dxa"/>
          <w:jc w:val="left"/>
          <w:tblInd w:w="-107" w:type="dxa"/>
          <w:tblLayout w:type="fixed"/>
          <w:tblLook w:val="0000"/>
        </w:tblPrEx>
        <w:trPr>
          <w:cantSplit/>
          <w:trHeight w:val="165"/>
          <w:tblHeader w:val="0"/>
          <w:jc w:val="left"/>
        </w:trPr>
        <w:tc>
          <w:tcPr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000000" w:rsidRPr="00000000" w:rsidP="00000000" w14:paraId="0000003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right="142"/>
              <w:jc w:val="center"/>
              <w:rPr>
                <w:b/>
                <w:color w:val="000000"/>
              </w:rPr>
            </w:pPr>
            <w:r w:rsidRPr="00000000">
              <w:rPr>
                <w:b/>
                <w:color w:val="000000"/>
                <w:rtl/>
              </w:rPr>
              <w:t>ج</w:t>
            </w:r>
            <w:r w:rsidRPr="00000000">
              <w:rPr>
                <w:b/>
                <w:color w:val="000000"/>
                <w:rtl/>
              </w:rPr>
              <w:t>-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3E">
            <w:pPr>
              <w:pStyle w:val="normal0"/>
              <w:bidi/>
              <w:rPr>
                <w:b/>
              </w:rPr>
            </w:pPr>
            <w:r w:rsidRPr="00000000">
              <w:rPr>
                <w:b/>
                <w:rtl w:val="0"/>
              </w:rPr>
              <w:t>☐</w:t>
            </w:r>
          </w:p>
        </w:tc>
        <w:tc>
          <w:tcPr>
            <w:tcBorders>
              <w:right w:val="single" w:sz="18" w:space="0" w:color="000000"/>
            </w:tcBorders>
            <w:shd w:val="clear" w:color="auto" w:fill="auto"/>
            <w:vAlign w:val="center"/>
          </w:tcPr>
          <w:p w:rsidR="00000000" w:rsidRPr="00000000" w:rsidP="00000000" w14:paraId="0000003F">
            <w:pPr>
              <w:pStyle w:val="normal0"/>
              <w:bidi/>
              <w:rPr>
                <w:b/>
              </w:rPr>
            </w:pPr>
            <w:r w:rsidRPr="00000000">
              <w:rPr>
                <w:b/>
                <w:rtl w:val="0"/>
              </w:rPr>
              <w:t xml:space="preserve"> 600</w:t>
            </w:r>
          </w:p>
        </w:tc>
        <w:tc>
          <w:tcPr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000000" w:rsidRPr="00000000" w:rsidP="00000000" w14:paraId="0000004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right="142"/>
              <w:jc w:val="center"/>
              <w:rPr>
                <w:b/>
                <w:color w:val="000000"/>
              </w:rPr>
            </w:pPr>
            <w:r w:rsidRPr="00000000">
              <w:rPr>
                <w:b/>
                <w:color w:val="000000"/>
                <w:rtl/>
              </w:rPr>
              <w:t>ج</w:t>
            </w:r>
            <w:r w:rsidRPr="00000000">
              <w:rPr>
                <w:b/>
                <w:color w:val="000000"/>
                <w:rtl/>
              </w:rPr>
              <w:t>-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41">
            <w:pPr>
              <w:pStyle w:val="normal0"/>
              <w:bidi/>
              <w:rPr>
                <w:b/>
              </w:rPr>
            </w:pPr>
            <w:r w:rsidRPr="00000000">
              <w:rPr>
                <w:b/>
                <w:rtl w:val="0"/>
              </w:rPr>
              <w:t>☐</w:t>
            </w:r>
          </w:p>
        </w:tc>
        <w:tc>
          <w:tcPr>
            <w:tcBorders>
              <w:right w:val="single" w:sz="18" w:space="0" w:color="000000"/>
            </w:tcBorders>
            <w:shd w:val="clear" w:color="auto" w:fill="auto"/>
            <w:vAlign w:val="center"/>
          </w:tcPr>
          <w:p w:rsidR="00000000" w:rsidRPr="00000000" w:rsidP="00000000" w14:paraId="00000042">
            <w:pPr>
              <w:pStyle w:val="normal0"/>
              <w:bidi/>
              <w:rPr>
                <w:b/>
              </w:rPr>
            </w:pPr>
            <w:r w:rsidRPr="00000000">
              <w:rPr>
                <w:b/>
                <w:rtl w:val="0"/>
              </w:rPr>
              <w:t xml:space="preserve">  800</w:t>
            </w:r>
          </w:p>
        </w:tc>
      </w:tr>
      <w:tr>
        <w:tblPrEx>
          <w:tblW w:w="10915" w:type="dxa"/>
          <w:jc w:val="left"/>
          <w:tblInd w:w="-107" w:type="dxa"/>
          <w:tblLayout w:type="fixed"/>
          <w:tblLook w:val="0000"/>
        </w:tblPrEx>
        <w:trPr>
          <w:cantSplit/>
          <w:trHeight w:val="165"/>
          <w:tblHeader w:val="0"/>
          <w:jc w:val="left"/>
        </w:trPr>
        <w:tc>
          <w:tcPr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000000" w:rsidRPr="00000000" w:rsidP="00000000" w14:paraId="0000004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right="142"/>
              <w:jc w:val="center"/>
              <w:rPr>
                <w:b/>
                <w:color w:val="000000"/>
              </w:rPr>
            </w:pPr>
            <w:r w:rsidRPr="00000000">
              <w:rPr>
                <w:b/>
                <w:color w:val="000000"/>
                <w:rtl w:val="0"/>
              </w:rPr>
              <w:t>5</w:t>
            </w:r>
          </w:p>
        </w:tc>
        <w:tc>
          <w:tcPr>
            <w:gridSpan w:val="2"/>
            <w:tcBorders>
              <w:top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000000" w:rsidRPr="00000000" w:rsidP="00000000" w14:paraId="00000044">
            <w:pPr>
              <w:pStyle w:val="normal0"/>
              <w:bidi/>
              <w:rPr>
                <w:b/>
              </w:rPr>
            </w:pPr>
            <w:r w:rsidRPr="00000000">
              <w:rPr>
                <w:b/>
                <w:rtl/>
              </w:rPr>
              <w:t>أكتب</w:t>
            </w:r>
            <w:r w:rsidRPr="00000000">
              <w:rPr>
                <w:b/>
                <w:rtl/>
              </w:rPr>
              <w:t xml:space="preserve"> </w:t>
            </w:r>
            <w:r w:rsidRPr="00000000">
              <w:rPr>
                <w:b/>
                <w:rtl/>
              </w:rPr>
              <w:t>الاعداد</w:t>
            </w:r>
            <w:r w:rsidRPr="00000000">
              <w:rPr>
                <w:b/>
                <w:rtl/>
              </w:rPr>
              <w:t xml:space="preserve"> </w:t>
            </w:r>
            <w:r w:rsidRPr="00000000">
              <w:rPr>
                <w:b/>
                <w:rtl/>
              </w:rPr>
              <w:t>بالأرقام</w:t>
            </w:r>
            <w:r w:rsidRPr="00000000">
              <w:rPr>
                <w:b/>
                <w:rtl/>
              </w:rPr>
              <w:t xml:space="preserve"> </w:t>
            </w:r>
            <w:r w:rsidRPr="00000000">
              <w:rPr>
                <w:b/>
                <w:rtl/>
              </w:rPr>
              <w:t>مئة</w:t>
            </w:r>
            <w:r w:rsidRPr="00000000">
              <w:rPr>
                <w:b/>
                <w:rtl/>
              </w:rPr>
              <w:t xml:space="preserve"> </w:t>
            </w:r>
            <w:r w:rsidRPr="00000000">
              <w:rPr>
                <w:b/>
                <w:rtl/>
              </w:rPr>
              <w:t>وستون</w:t>
            </w:r>
            <w:r w:rsidRPr="00000000">
              <w:rPr>
                <w:b/>
                <w:rtl/>
              </w:rPr>
              <w:t xml:space="preserve">  </w:t>
            </w:r>
          </w:p>
        </w:tc>
        <w:tc>
          <w:tcPr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000000" w:rsidRPr="00000000" w:rsidP="00000000" w14:paraId="0000004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right="142"/>
              <w:jc w:val="center"/>
              <w:rPr>
                <w:b/>
                <w:color w:val="000000"/>
              </w:rPr>
            </w:pPr>
            <w:r w:rsidRPr="00000000">
              <w:rPr>
                <w:b/>
                <w:color w:val="000000"/>
                <w:rtl w:val="0"/>
              </w:rPr>
              <w:t>6</w:t>
            </w:r>
          </w:p>
        </w:tc>
        <w:tc>
          <w:tcPr>
            <w:gridSpan w:val="2"/>
            <w:tcBorders>
              <w:top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000000" w:rsidRPr="00000000" w:rsidP="00000000" w14:paraId="00000047">
            <w:pPr>
              <w:pStyle w:val="normal0"/>
              <w:bidi/>
              <w:rPr>
                <w:b/>
              </w:rPr>
            </w:pPr>
            <w:r w:rsidRPr="00000000">
              <w:rPr>
                <w:b/>
                <w:rtl/>
              </w:rPr>
              <w:t>ألف</w:t>
            </w:r>
            <w:r w:rsidRPr="00000000">
              <w:rPr>
                <w:b/>
                <w:rtl/>
              </w:rPr>
              <w:t xml:space="preserve"> </w:t>
            </w:r>
          </w:p>
        </w:tc>
      </w:tr>
      <w:tr>
        <w:tblPrEx>
          <w:tblW w:w="10915" w:type="dxa"/>
          <w:jc w:val="left"/>
          <w:tblInd w:w="-107" w:type="dxa"/>
          <w:tblLayout w:type="fixed"/>
          <w:tblLook w:val="0000"/>
        </w:tblPrEx>
        <w:trPr>
          <w:cantSplit/>
          <w:trHeight w:val="165"/>
          <w:tblHeader w:val="0"/>
          <w:jc w:val="left"/>
        </w:trPr>
        <w:tc>
          <w:tcPr>
            <w:tcBorders>
              <w:top w:val="single" w:sz="4" w:space="0" w:color="000000"/>
              <w:left w:val="single" w:sz="18" w:space="0" w:color="000000"/>
            </w:tcBorders>
            <w:shd w:val="clear" w:color="auto" w:fill="auto"/>
            <w:vAlign w:val="center"/>
          </w:tcPr>
          <w:p w:rsidR="00000000" w:rsidRPr="00000000" w:rsidP="00000000" w14:paraId="000000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right="142"/>
              <w:jc w:val="center"/>
              <w:rPr>
                <w:b/>
                <w:color w:val="000000"/>
              </w:rPr>
            </w:pPr>
            <w:r w:rsidRPr="00000000">
              <w:rPr>
                <w:b/>
                <w:color w:val="000000"/>
                <w:rtl/>
              </w:rPr>
              <w:t>أ</w:t>
            </w:r>
            <w:r w:rsidRPr="00000000">
              <w:rPr>
                <w:b/>
                <w:color w:val="000000"/>
                <w:rtl/>
              </w:rPr>
              <w:t>-</w:t>
            </w:r>
          </w:p>
        </w:tc>
        <w:tc>
          <w:tcPr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4A">
            <w:pPr>
              <w:pStyle w:val="normal0"/>
              <w:bidi/>
            </w:pPr>
            <w:r w:rsidRPr="00000000">
              <w:rPr>
                <w:rtl w:val="0"/>
              </w:rPr>
              <w:t>☐</w:t>
            </w:r>
          </w:p>
        </w:tc>
        <w:tc>
          <w:tcPr>
            <w:tcBorders>
              <w:top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000000" w:rsidRPr="00000000" w:rsidP="00000000" w14:paraId="0000004B">
            <w:pPr>
              <w:pStyle w:val="normal0"/>
              <w:bidi/>
              <w:rPr>
                <w:b/>
              </w:rPr>
            </w:pPr>
            <w:r w:rsidRPr="00000000">
              <w:rPr>
                <w:b/>
                <w:rtl w:val="0"/>
              </w:rPr>
              <w:t>160</w:t>
            </w:r>
          </w:p>
        </w:tc>
        <w:tc>
          <w:tcPr>
            <w:tcBorders>
              <w:top w:val="single" w:sz="4" w:space="0" w:color="000000"/>
              <w:left w:val="single" w:sz="18" w:space="0" w:color="000000"/>
            </w:tcBorders>
            <w:shd w:val="clear" w:color="auto" w:fill="auto"/>
            <w:vAlign w:val="center"/>
          </w:tcPr>
          <w:p w:rsidR="00000000" w:rsidRPr="00000000" w:rsidP="00000000" w14:paraId="0000004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right="142"/>
              <w:jc w:val="center"/>
              <w:rPr>
                <w:b/>
                <w:color w:val="000000"/>
              </w:rPr>
            </w:pPr>
            <w:r w:rsidRPr="00000000">
              <w:rPr>
                <w:b/>
                <w:color w:val="000000"/>
                <w:rtl/>
              </w:rPr>
              <w:t>أ</w:t>
            </w:r>
            <w:r w:rsidRPr="00000000">
              <w:rPr>
                <w:b/>
                <w:color w:val="000000"/>
                <w:rtl/>
              </w:rPr>
              <w:t>-</w:t>
            </w:r>
          </w:p>
        </w:tc>
        <w:tc>
          <w:tcPr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4D">
            <w:pPr>
              <w:pStyle w:val="normal0"/>
              <w:bidi/>
            </w:pPr>
            <w:r w:rsidRPr="00000000">
              <w:rPr>
                <w:rtl w:val="0"/>
              </w:rPr>
              <w:t>☐</w:t>
            </w:r>
          </w:p>
        </w:tc>
        <w:tc>
          <w:tcPr>
            <w:tcBorders>
              <w:top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000000" w:rsidRPr="00000000" w:rsidP="00000000" w14:paraId="0000004E">
            <w:pPr>
              <w:pStyle w:val="normal0"/>
              <w:bidi/>
              <w:rPr>
                <w:b/>
              </w:rPr>
            </w:pPr>
            <w:r w:rsidRPr="00000000">
              <w:rPr>
                <w:b/>
                <w:rtl w:val="0"/>
              </w:rPr>
              <w:t xml:space="preserve"> 125</w:t>
            </w:r>
          </w:p>
        </w:tc>
      </w:tr>
      <w:tr>
        <w:tblPrEx>
          <w:tblW w:w="10915" w:type="dxa"/>
          <w:jc w:val="left"/>
          <w:tblInd w:w="-107" w:type="dxa"/>
          <w:tblLayout w:type="fixed"/>
          <w:tblLook w:val="0000"/>
        </w:tblPrEx>
        <w:trPr>
          <w:cantSplit/>
          <w:trHeight w:val="165"/>
          <w:tblHeader w:val="0"/>
          <w:jc w:val="left"/>
        </w:trPr>
        <w:tc>
          <w:tcPr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000000" w:rsidRPr="00000000" w:rsidP="00000000" w14:paraId="0000004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right="142"/>
              <w:jc w:val="center"/>
              <w:rPr>
                <w:b/>
                <w:color w:val="000000"/>
              </w:rPr>
            </w:pPr>
            <w:r w:rsidRPr="00000000">
              <w:rPr>
                <w:b/>
                <w:color w:val="000000"/>
                <w:rtl/>
              </w:rPr>
              <w:t>ب</w:t>
            </w:r>
            <w:r w:rsidRPr="00000000">
              <w:rPr>
                <w:b/>
                <w:color w:val="000000"/>
                <w:rtl/>
              </w:rPr>
              <w:t>-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50">
            <w:pPr>
              <w:pStyle w:val="normal0"/>
              <w:bidi/>
            </w:pPr>
            <w:r w:rsidRPr="00000000">
              <w:rPr>
                <w:rtl w:val="0"/>
              </w:rPr>
              <w:t>☐</w:t>
            </w:r>
            <w:r>
              <w:pict>
                <v:shape id="_x0000_s1030" type="#_x0000_t120" style="width:18pt;height:18pt;margin-top:7.4pt;margin-left:416.7pt;mso-wrap-distance-bottom:0;mso-wrap-distance-left:9pt;mso-wrap-distance-right:9pt;mso-wrap-distance-top:0;position:absolute;v-text-anchor:top;z-index:251663360" fillcolor="white" stroked="t" strokecolor="black" strokeweight="0.75pt">
                  <v:stroke joinstyle="round"/>
                </v:shape>
              </w:pict>
            </w:r>
          </w:p>
        </w:tc>
        <w:tc>
          <w:tcPr>
            <w:tcBorders>
              <w:right w:val="single" w:sz="18" w:space="0" w:color="000000"/>
            </w:tcBorders>
            <w:shd w:val="clear" w:color="auto" w:fill="auto"/>
            <w:vAlign w:val="center"/>
          </w:tcPr>
          <w:p w:rsidR="00000000" w:rsidRPr="00000000" w:rsidP="00000000" w14:paraId="00000051">
            <w:pPr>
              <w:pStyle w:val="normal0"/>
              <w:bidi/>
              <w:rPr>
                <w:b/>
              </w:rPr>
            </w:pPr>
            <w:r w:rsidRPr="00000000">
              <w:rPr>
                <w:b/>
                <w:rtl w:val="0"/>
              </w:rPr>
              <w:t>155</w:t>
            </w:r>
          </w:p>
        </w:tc>
        <w:tc>
          <w:tcPr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000000" w:rsidRPr="00000000" w:rsidP="00000000" w14:paraId="0000005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right="142"/>
              <w:jc w:val="center"/>
              <w:rPr>
                <w:b/>
                <w:color w:val="000000"/>
              </w:rPr>
            </w:pPr>
            <w:r w:rsidRPr="00000000">
              <w:rPr>
                <w:b/>
                <w:color w:val="000000"/>
                <w:rtl/>
              </w:rPr>
              <w:t>ب</w:t>
            </w:r>
            <w:r w:rsidRPr="00000000">
              <w:rPr>
                <w:b/>
                <w:color w:val="000000"/>
                <w:rtl/>
              </w:rPr>
              <w:t>-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53">
            <w:pPr>
              <w:pStyle w:val="normal0"/>
              <w:bidi/>
            </w:pPr>
            <w:r w:rsidRPr="00000000">
              <w:rPr>
                <w:rtl w:val="0"/>
              </w:rPr>
              <w:t>☐</w:t>
            </w:r>
            <w:r>
              <w:pict>
                <v:shape id="_x0000_s1031" type="#_x0000_t120" style="width:18pt;height:18pt;margin-top:7.4pt;margin-left:416.7pt;mso-wrap-distance-bottom:0;mso-wrap-distance-left:9pt;mso-wrap-distance-right:9pt;mso-wrap-distance-top:0;position:absolute;v-text-anchor:top;z-index:251664384" fillcolor="white" stroked="t" strokecolor="black" strokeweight="0.75pt">
                  <v:stroke joinstyle="round"/>
                </v:shape>
              </w:pict>
            </w:r>
          </w:p>
        </w:tc>
        <w:tc>
          <w:tcPr>
            <w:tcBorders>
              <w:right w:val="single" w:sz="18" w:space="0" w:color="000000"/>
            </w:tcBorders>
            <w:shd w:val="clear" w:color="auto" w:fill="auto"/>
            <w:vAlign w:val="center"/>
          </w:tcPr>
          <w:p w:rsidR="00000000" w:rsidRPr="00000000" w:rsidP="00000000" w14:paraId="00000054">
            <w:pPr>
              <w:pStyle w:val="normal0"/>
              <w:bidi/>
              <w:rPr>
                <w:b/>
              </w:rPr>
            </w:pPr>
            <w:r w:rsidRPr="00000000">
              <w:rPr>
                <w:b/>
                <w:rtl w:val="0"/>
              </w:rPr>
              <w:t xml:space="preserve"> 555</w:t>
            </w:r>
          </w:p>
        </w:tc>
      </w:tr>
      <w:tr>
        <w:tblPrEx>
          <w:tblW w:w="10915" w:type="dxa"/>
          <w:jc w:val="left"/>
          <w:tblInd w:w="-107" w:type="dxa"/>
          <w:tblLayout w:type="fixed"/>
          <w:tblLook w:val="0000"/>
        </w:tblPrEx>
        <w:trPr>
          <w:cantSplit/>
          <w:trHeight w:val="165"/>
          <w:tblHeader w:val="0"/>
          <w:jc w:val="left"/>
        </w:trPr>
        <w:tc>
          <w:tcPr>
            <w:tcBorders>
              <w:left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000000" w:rsidRPr="00000000" w:rsidP="00000000" w14:paraId="0000005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right="142"/>
              <w:jc w:val="center"/>
              <w:rPr>
                <w:b/>
                <w:color w:val="000000"/>
              </w:rPr>
            </w:pPr>
            <w:r w:rsidRPr="00000000">
              <w:rPr>
                <w:b/>
                <w:color w:val="000000"/>
                <w:rtl/>
              </w:rPr>
              <w:t>ج</w:t>
            </w:r>
            <w:r w:rsidRPr="00000000">
              <w:rPr>
                <w:b/>
                <w:color w:val="000000"/>
                <w:rtl/>
              </w:rPr>
              <w:t>-</w:t>
            </w:r>
          </w:p>
        </w:tc>
        <w:tc>
          <w:tcPr>
            <w:tcBorders>
              <w:bottom w:val="single" w:sz="18" w:space="0" w:color="000000"/>
            </w:tcBorders>
            <w:shd w:val="clear" w:color="auto" w:fill="auto"/>
            <w:vAlign w:val="center"/>
          </w:tcPr>
          <w:p w:rsidR="00000000" w:rsidRPr="00000000" w:rsidP="00000000" w14:paraId="00000056">
            <w:pPr>
              <w:pStyle w:val="normal0"/>
              <w:bidi/>
            </w:pPr>
            <w:r w:rsidRPr="00000000">
              <w:rPr>
                <w:rtl w:val="0"/>
              </w:rPr>
              <w:t>☐</w:t>
            </w:r>
          </w:p>
        </w:tc>
        <w:tc>
          <w:tcPr>
            <w:tcBorders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000000" w:rsidRPr="00000000" w:rsidP="00000000" w14:paraId="00000057">
            <w:pPr>
              <w:pStyle w:val="normal0"/>
              <w:bidi/>
              <w:rPr>
                <w:b/>
              </w:rPr>
            </w:pPr>
            <w:r w:rsidRPr="00000000">
              <w:rPr>
                <w:b/>
                <w:rtl w:val="0"/>
              </w:rPr>
              <w:t xml:space="preserve"> 145</w:t>
            </w:r>
          </w:p>
        </w:tc>
        <w:tc>
          <w:tcPr>
            <w:tcBorders>
              <w:left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000000" w:rsidRPr="00000000" w:rsidP="00000000" w14:paraId="0000005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right="142"/>
              <w:jc w:val="center"/>
              <w:rPr>
                <w:b/>
                <w:color w:val="000000"/>
              </w:rPr>
            </w:pPr>
            <w:r w:rsidRPr="00000000">
              <w:rPr>
                <w:b/>
                <w:color w:val="000000"/>
                <w:rtl/>
              </w:rPr>
              <w:t>د</w:t>
            </w:r>
            <w:r w:rsidRPr="00000000">
              <w:rPr>
                <w:b/>
                <w:color w:val="000000"/>
                <w:rtl/>
              </w:rPr>
              <w:t>-</w:t>
            </w:r>
          </w:p>
        </w:tc>
        <w:tc>
          <w:tcPr>
            <w:tcBorders>
              <w:bottom w:val="single" w:sz="18" w:space="0" w:color="000000"/>
            </w:tcBorders>
            <w:shd w:val="clear" w:color="auto" w:fill="auto"/>
            <w:vAlign w:val="center"/>
          </w:tcPr>
          <w:p w:rsidR="00000000" w:rsidRPr="00000000" w:rsidP="00000000" w14:paraId="00000059">
            <w:pPr>
              <w:pStyle w:val="normal0"/>
              <w:bidi/>
            </w:pPr>
            <w:r w:rsidRPr="00000000">
              <w:rPr>
                <w:rtl w:val="0"/>
              </w:rPr>
              <w:t>☐</w:t>
            </w:r>
          </w:p>
        </w:tc>
        <w:tc>
          <w:tcPr>
            <w:tcBorders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000000" w:rsidRPr="00000000" w:rsidP="00000000" w14:paraId="0000005A">
            <w:pPr>
              <w:pStyle w:val="normal0"/>
              <w:bidi/>
              <w:rPr>
                <w:b/>
              </w:rPr>
            </w:pPr>
            <w:r w:rsidRPr="00000000">
              <w:rPr>
                <w:b/>
                <w:rtl w:val="0"/>
              </w:rPr>
              <w:t>1000</w:t>
            </w:r>
          </w:p>
        </w:tc>
      </w:tr>
      <w:tr>
        <w:tblPrEx>
          <w:tblW w:w="10915" w:type="dxa"/>
          <w:jc w:val="left"/>
          <w:tblInd w:w="-107" w:type="dxa"/>
          <w:tblLayout w:type="fixed"/>
          <w:tblLook w:val="0000"/>
        </w:tblPrEx>
        <w:trPr>
          <w:cantSplit/>
          <w:trHeight w:val="376"/>
          <w:tblHeader w:val="0"/>
          <w:jc w:val="left"/>
        </w:trPr>
        <w:tc>
          <w:tcPr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000000" w:rsidRPr="00000000" w:rsidP="00000000" w14:paraId="0000005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right="142"/>
              <w:jc w:val="center"/>
              <w:rPr>
                <w:b/>
                <w:color w:val="000000"/>
              </w:rPr>
            </w:pPr>
            <w:r w:rsidRPr="00000000">
              <w:rPr>
                <w:b/>
                <w:color w:val="000000"/>
                <w:rtl w:val="0"/>
              </w:rPr>
              <w:t>7</w:t>
            </w:r>
          </w:p>
        </w:tc>
        <w:tc>
          <w:tcPr>
            <w:gridSpan w:val="2"/>
            <w:tcBorders>
              <w:top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000000" w:rsidRPr="00000000" w:rsidP="00000000" w14:paraId="0000005C">
            <w:pPr>
              <w:pStyle w:val="normal0"/>
              <w:bidi/>
              <w:rPr>
                <w:b/>
              </w:rPr>
            </w:pPr>
            <w:r w:rsidRPr="00000000">
              <w:rPr>
                <w:b/>
                <w:rtl/>
              </w:rPr>
              <w:t>أختار</w:t>
            </w:r>
            <w:r w:rsidRPr="00000000">
              <w:rPr>
                <w:b/>
                <w:rtl/>
              </w:rPr>
              <w:t xml:space="preserve"> </w:t>
            </w:r>
            <w:r w:rsidRPr="00000000">
              <w:rPr>
                <w:b/>
                <w:rtl/>
              </w:rPr>
              <w:t>الأعداد</w:t>
            </w:r>
            <w:r w:rsidRPr="00000000">
              <w:rPr>
                <w:b/>
                <w:rtl/>
              </w:rPr>
              <w:t xml:space="preserve"> </w:t>
            </w:r>
            <w:r w:rsidRPr="00000000">
              <w:rPr>
                <w:b/>
                <w:rtl/>
              </w:rPr>
              <w:t>الزوجي</w:t>
            </w:r>
          </w:p>
        </w:tc>
        <w:tc>
          <w:tcPr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000000" w:rsidRPr="00000000" w:rsidP="00000000" w14:paraId="0000005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right="142"/>
              <w:jc w:val="center"/>
              <w:rPr>
                <w:b/>
                <w:color w:val="000000"/>
              </w:rPr>
            </w:pPr>
            <w:r w:rsidRPr="00000000">
              <w:rPr>
                <w:b/>
                <w:color w:val="000000"/>
                <w:rtl w:val="0"/>
              </w:rPr>
              <w:t>8</w:t>
            </w:r>
          </w:p>
        </w:tc>
        <w:tc>
          <w:tcPr>
            <w:gridSpan w:val="2"/>
            <w:tcBorders>
              <w:top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000000" w:rsidRPr="00000000" w:rsidP="00000000" w14:paraId="0000005F">
            <w:pPr>
              <w:pStyle w:val="normal0"/>
              <w:bidi/>
              <w:rPr>
                <w:b/>
                <w:i/>
              </w:rPr>
            </w:pPr>
            <w:r w:rsidRPr="00000000">
              <w:rPr>
                <w:b/>
                <w:rtl/>
              </w:rPr>
              <w:t>الأعداد</w:t>
            </w:r>
            <w:r w:rsidRPr="00000000">
              <w:rPr>
                <w:b/>
                <w:rtl/>
              </w:rPr>
              <w:t xml:space="preserve"> </w:t>
            </w:r>
            <w:r w:rsidRPr="00000000">
              <w:rPr>
                <w:b/>
                <w:rtl/>
              </w:rPr>
              <w:t>الفردية</w:t>
            </w:r>
            <w:r w:rsidRPr="00000000">
              <w:rPr>
                <w:b/>
                <w:rtl/>
              </w:rPr>
              <w:t xml:space="preserve"> </w:t>
            </w:r>
          </w:p>
        </w:tc>
      </w:tr>
      <w:tr>
        <w:tblPrEx>
          <w:tblW w:w="10915" w:type="dxa"/>
          <w:jc w:val="left"/>
          <w:tblInd w:w="-107" w:type="dxa"/>
          <w:tblLayout w:type="fixed"/>
          <w:tblLook w:val="0000"/>
        </w:tblPrEx>
        <w:trPr>
          <w:cantSplit/>
          <w:trHeight w:val="165"/>
          <w:tblHeader w:val="0"/>
          <w:jc w:val="left"/>
        </w:trPr>
        <w:tc>
          <w:tcPr>
            <w:tcBorders>
              <w:top w:val="single" w:sz="4" w:space="0" w:color="000000"/>
              <w:left w:val="single" w:sz="18" w:space="0" w:color="000000"/>
            </w:tcBorders>
            <w:shd w:val="clear" w:color="auto" w:fill="auto"/>
            <w:vAlign w:val="center"/>
          </w:tcPr>
          <w:p w:rsidR="00000000" w:rsidRPr="00000000" w:rsidP="00000000" w14:paraId="0000006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right="142"/>
              <w:jc w:val="center"/>
              <w:rPr>
                <w:b/>
                <w:color w:val="000000"/>
              </w:rPr>
            </w:pPr>
            <w:r w:rsidRPr="00000000">
              <w:rPr>
                <w:b/>
                <w:color w:val="000000"/>
                <w:rtl/>
              </w:rPr>
              <w:t>أ</w:t>
            </w:r>
            <w:r w:rsidRPr="00000000">
              <w:rPr>
                <w:b/>
                <w:color w:val="000000"/>
                <w:rtl/>
              </w:rPr>
              <w:t>-</w:t>
            </w:r>
          </w:p>
        </w:tc>
        <w:tc>
          <w:tcPr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62">
            <w:pPr>
              <w:pStyle w:val="normal0"/>
              <w:bidi/>
            </w:pPr>
            <w:r w:rsidRPr="00000000">
              <w:rPr>
                <w:rtl w:val="0"/>
              </w:rPr>
              <w:t>☐</w:t>
            </w:r>
          </w:p>
        </w:tc>
        <w:tc>
          <w:tcPr>
            <w:tcBorders>
              <w:top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000000" w:rsidRPr="00000000" w:rsidP="00000000" w14:paraId="00000063">
            <w:pPr>
              <w:pStyle w:val="normal0"/>
              <w:bidi/>
              <w:rPr>
                <w:b/>
              </w:rPr>
            </w:pPr>
            <w:r w:rsidRPr="00000000">
              <w:rPr>
                <w:b/>
                <w:rtl w:val="0"/>
              </w:rPr>
              <w:t xml:space="preserve"> 5</w:t>
            </w:r>
          </w:p>
        </w:tc>
        <w:tc>
          <w:tcPr>
            <w:tcBorders>
              <w:top w:val="single" w:sz="4" w:space="0" w:color="000000"/>
              <w:left w:val="single" w:sz="18" w:space="0" w:color="000000"/>
            </w:tcBorders>
            <w:shd w:val="clear" w:color="auto" w:fill="auto"/>
            <w:vAlign w:val="center"/>
          </w:tcPr>
          <w:p w:rsidR="00000000" w:rsidRPr="00000000" w:rsidP="00000000" w14:paraId="0000006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right="142"/>
              <w:jc w:val="center"/>
              <w:rPr>
                <w:b/>
                <w:color w:val="000000"/>
              </w:rPr>
            </w:pPr>
            <w:r w:rsidRPr="00000000">
              <w:rPr>
                <w:b/>
                <w:color w:val="000000"/>
                <w:rtl/>
              </w:rPr>
              <w:t>أ</w:t>
            </w:r>
            <w:r w:rsidRPr="00000000">
              <w:rPr>
                <w:b/>
                <w:color w:val="000000"/>
                <w:rtl/>
              </w:rPr>
              <w:t>-</w:t>
            </w:r>
          </w:p>
        </w:tc>
        <w:tc>
          <w:tcPr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65">
            <w:pPr>
              <w:pStyle w:val="normal0"/>
              <w:bidi/>
            </w:pPr>
            <w:r w:rsidRPr="00000000">
              <w:rPr>
                <w:rtl w:val="0"/>
              </w:rPr>
              <w:t>☐</w:t>
            </w:r>
          </w:p>
        </w:tc>
        <w:tc>
          <w:tcPr>
            <w:tcBorders>
              <w:top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000000" w:rsidRPr="00000000" w:rsidP="00000000" w14:paraId="00000066">
            <w:pPr>
              <w:pStyle w:val="normal0"/>
              <w:bidi/>
              <w:rPr>
                <w:b/>
              </w:rPr>
            </w:pPr>
            <w:r w:rsidRPr="00000000">
              <w:rPr>
                <w:b/>
                <w:rtl w:val="0"/>
              </w:rPr>
              <w:t xml:space="preserve">  3</w:t>
            </w:r>
          </w:p>
        </w:tc>
      </w:tr>
      <w:tr>
        <w:tblPrEx>
          <w:tblW w:w="10915" w:type="dxa"/>
          <w:jc w:val="left"/>
          <w:tblInd w:w="-107" w:type="dxa"/>
          <w:tblLayout w:type="fixed"/>
          <w:tblLook w:val="0000"/>
        </w:tblPrEx>
        <w:trPr>
          <w:cantSplit/>
          <w:trHeight w:val="165"/>
          <w:tblHeader w:val="0"/>
          <w:jc w:val="left"/>
        </w:trPr>
        <w:tc>
          <w:tcPr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000000" w:rsidRPr="00000000" w:rsidP="00000000" w14:paraId="0000006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right="142"/>
              <w:rPr>
                <w:b/>
                <w:color w:val="000000"/>
              </w:rPr>
            </w:pPr>
            <w:r w:rsidRPr="00000000">
              <w:rPr>
                <w:b/>
                <w:color w:val="000000"/>
                <w:rtl/>
              </w:rPr>
              <w:t>ب</w:t>
            </w:r>
            <w:r w:rsidRPr="00000000">
              <w:rPr>
                <w:b/>
                <w:color w:val="000000"/>
                <w:rtl/>
              </w:rPr>
              <w:t xml:space="preserve"> -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68">
            <w:pPr>
              <w:pStyle w:val="normal0"/>
              <w:bidi/>
            </w:pPr>
            <w:r w:rsidRPr="00000000">
              <w:rPr>
                <w:rtl w:val="0"/>
              </w:rPr>
              <w:t>☐</w:t>
            </w:r>
          </w:p>
        </w:tc>
        <w:tc>
          <w:tcPr>
            <w:tcBorders>
              <w:right w:val="single" w:sz="18" w:space="0" w:color="000000"/>
            </w:tcBorders>
            <w:shd w:val="clear" w:color="auto" w:fill="auto"/>
            <w:vAlign w:val="center"/>
          </w:tcPr>
          <w:p w:rsidR="00000000" w:rsidRPr="00000000" w:rsidP="00000000" w14:paraId="00000069">
            <w:pPr>
              <w:pStyle w:val="normal0"/>
              <w:bidi/>
              <w:rPr>
                <w:b/>
                <w:color w:val="000000"/>
              </w:rPr>
            </w:pPr>
            <w:r w:rsidRPr="00000000">
              <w:rPr>
                <w:b/>
                <w:color w:val="000000"/>
                <w:rtl w:val="0"/>
              </w:rPr>
              <w:t>1</w:t>
            </w:r>
          </w:p>
        </w:tc>
        <w:tc>
          <w:tcPr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000000" w:rsidRPr="00000000" w:rsidP="00000000" w14:paraId="0000006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right="142"/>
              <w:jc w:val="center"/>
              <w:rPr>
                <w:b/>
                <w:color w:val="000000"/>
              </w:rPr>
            </w:pPr>
            <w:r w:rsidRPr="00000000">
              <w:rPr>
                <w:b/>
                <w:color w:val="000000"/>
                <w:rtl/>
              </w:rPr>
              <w:t>ج</w:t>
            </w:r>
            <w:r w:rsidRPr="00000000">
              <w:rPr>
                <w:b/>
                <w:color w:val="000000"/>
                <w:rtl/>
              </w:rPr>
              <w:t>-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6B">
            <w:pPr>
              <w:pStyle w:val="normal0"/>
              <w:bidi/>
            </w:pPr>
            <w:r w:rsidRPr="00000000">
              <w:rPr>
                <w:rtl w:val="0"/>
              </w:rPr>
              <w:t>☐</w:t>
            </w:r>
          </w:p>
        </w:tc>
        <w:tc>
          <w:tcPr>
            <w:tcBorders>
              <w:right w:val="single" w:sz="18" w:space="0" w:color="000000"/>
            </w:tcBorders>
            <w:shd w:val="clear" w:color="auto" w:fill="auto"/>
            <w:vAlign w:val="center"/>
          </w:tcPr>
          <w:p w:rsidR="00000000" w:rsidRPr="00000000" w:rsidP="00000000" w14:paraId="0000006C">
            <w:pPr>
              <w:pStyle w:val="normal0"/>
              <w:bidi/>
              <w:rPr>
                <w:b/>
                <w:color w:val="000000"/>
              </w:rPr>
            </w:pPr>
            <w:r w:rsidRPr="00000000">
              <w:rPr>
                <w:b/>
                <w:color w:val="000000"/>
                <w:rtl w:val="0"/>
              </w:rPr>
              <w:t xml:space="preserve">  8</w:t>
            </w:r>
          </w:p>
        </w:tc>
      </w:tr>
      <w:tr>
        <w:tblPrEx>
          <w:tblW w:w="10915" w:type="dxa"/>
          <w:jc w:val="left"/>
          <w:tblInd w:w="-107" w:type="dxa"/>
          <w:tblLayout w:type="fixed"/>
          <w:tblLook w:val="0000"/>
        </w:tblPrEx>
        <w:trPr>
          <w:cantSplit/>
          <w:trHeight w:val="165"/>
          <w:tblHeader w:val="0"/>
          <w:jc w:val="left"/>
        </w:trPr>
        <w:tc>
          <w:tcPr>
            <w:tcBorders>
              <w:left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000000" w:rsidRPr="00000000" w:rsidP="00000000" w14:paraId="0000006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right="142"/>
              <w:jc w:val="center"/>
              <w:rPr>
                <w:b/>
                <w:color w:val="000000"/>
              </w:rPr>
            </w:pPr>
            <w:r w:rsidRPr="00000000">
              <w:rPr>
                <w:b/>
                <w:color w:val="000000"/>
                <w:rtl/>
              </w:rPr>
              <w:t>ج</w:t>
            </w:r>
            <w:r w:rsidRPr="00000000">
              <w:rPr>
                <w:b/>
                <w:color w:val="000000"/>
                <w:rtl/>
              </w:rPr>
              <w:t>-</w:t>
            </w:r>
          </w:p>
        </w:tc>
        <w:tc>
          <w:tcPr>
            <w:tcBorders>
              <w:bottom w:val="single" w:sz="18" w:space="0" w:color="000000"/>
            </w:tcBorders>
            <w:shd w:val="clear" w:color="auto" w:fill="auto"/>
            <w:vAlign w:val="center"/>
          </w:tcPr>
          <w:p w:rsidR="00000000" w:rsidRPr="00000000" w:rsidP="00000000" w14:paraId="0000006E">
            <w:pPr>
              <w:pStyle w:val="normal0"/>
              <w:bidi/>
            </w:pPr>
            <w:r w:rsidRPr="00000000">
              <w:rPr>
                <w:rtl w:val="0"/>
              </w:rPr>
              <w:t>☐</w:t>
            </w:r>
          </w:p>
        </w:tc>
        <w:tc>
          <w:tcPr>
            <w:tcBorders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000000" w:rsidRPr="00000000" w:rsidP="00000000" w14:paraId="0000006F">
            <w:pPr>
              <w:pStyle w:val="normal0"/>
              <w:bidi/>
              <w:rPr>
                <w:b/>
              </w:rPr>
            </w:pPr>
            <w:r w:rsidRPr="00000000">
              <w:rPr>
                <w:b/>
                <w:rtl w:val="0"/>
              </w:rPr>
              <w:t xml:space="preserve"> 4</w:t>
            </w:r>
          </w:p>
        </w:tc>
        <w:tc>
          <w:tcPr>
            <w:tcBorders>
              <w:left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000000" w:rsidRPr="00000000" w:rsidP="00000000" w14:paraId="0000007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right="142"/>
              <w:jc w:val="center"/>
              <w:rPr>
                <w:b/>
                <w:color w:val="000000"/>
              </w:rPr>
            </w:pPr>
            <w:r w:rsidRPr="00000000">
              <w:rPr>
                <w:b/>
                <w:color w:val="000000"/>
                <w:rtl/>
              </w:rPr>
              <w:t>د</w:t>
            </w:r>
            <w:r w:rsidRPr="00000000">
              <w:rPr>
                <w:b/>
                <w:color w:val="000000"/>
                <w:rtl/>
              </w:rPr>
              <w:t>-</w:t>
            </w:r>
          </w:p>
        </w:tc>
        <w:tc>
          <w:tcPr>
            <w:tcBorders>
              <w:bottom w:val="single" w:sz="18" w:space="0" w:color="000000"/>
            </w:tcBorders>
            <w:shd w:val="clear" w:color="auto" w:fill="auto"/>
            <w:vAlign w:val="center"/>
          </w:tcPr>
          <w:p w:rsidR="00000000" w:rsidRPr="00000000" w:rsidP="00000000" w14:paraId="00000071">
            <w:pPr>
              <w:pStyle w:val="normal0"/>
              <w:bidi/>
            </w:pPr>
            <w:r w:rsidRPr="00000000">
              <w:rPr>
                <w:rtl w:val="0"/>
              </w:rPr>
              <w:t>☐</w:t>
            </w:r>
          </w:p>
        </w:tc>
        <w:tc>
          <w:tcPr>
            <w:tcBorders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000000" w:rsidRPr="00000000" w:rsidP="00000000" w14:paraId="00000072">
            <w:pPr>
              <w:pStyle w:val="normal0"/>
              <w:bidi/>
              <w:rPr>
                <w:b/>
              </w:rPr>
            </w:pPr>
            <w:r w:rsidRPr="00000000">
              <w:rPr>
                <w:b/>
                <w:rtl w:val="0"/>
              </w:rPr>
              <w:t xml:space="preserve">  6</w:t>
            </w:r>
          </w:p>
        </w:tc>
      </w:tr>
      <w:tr>
        <w:tblPrEx>
          <w:tblW w:w="10915" w:type="dxa"/>
          <w:jc w:val="left"/>
          <w:tblInd w:w="-107" w:type="dxa"/>
          <w:tblLayout w:type="fixed"/>
          <w:tblLook w:val="0000"/>
        </w:tblPrEx>
        <w:trPr>
          <w:cantSplit/>
          <w:trHeight w:val="354"/>
          <w:tblHeader w:val="0"/>
          <w:jc w:val="left"/>
        </w:trPr>
        <w:tc>
          <w:tcPr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000000" w:rsidRPr="00000000" w:rsidP="00000000" w14:paraId="0000007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right="142"/>
              <w:jc w:val="center"/>
              <w:rPr>
                <w:b/>
                <w:color w:val="000000"/>
              </w:rPr>
            </w:pPr>
            <w:r w:rsidRPr="00000000">
              <w:rPr>
                <w:b/>
                <w:color w:val="000000"/>
                <w:rtl w:val="0"/>
              </w:rPr>
              <w:t>9</w:t>
            </w:r>
          </w:p>
        </w:tc>
        <w:tc>
          <w:tcPr>
            <w:gridSpan w:val="2"/>
            <w:tcBorders>
              <w:top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000000" w:rsidRPr="00000000" w:rsidP="00000000" w14:paraId="00000074">
            <w:pPr>
              <w:pStyle w:val="normal0"/>
              <w:bidi/>
              <w:rPr>
                <w:b/>
              </w:rPr>
            </w:pPr>
            <w:r w:rsidRPr="00000000">
              <w:rPr>
                <w:b/>
                <w:rtl/>
              </w:rPr>
              <w:t>أقارن</w:t>
            </w:r>
            <w:r w:rsidRPr="00000000">
              <w:rPr>
                <w:b/>
                <w:rtl/>
              </w:rPr>
              <w:t xml:space="preserve"> </w:t>
            </w:r>
            <w:r w:rsidRPr="00000000">
              <w:rPr>
                <w:b/>
                <w:rtl/>
              </w:rPr>
              <w:t>بين</w:t>
            </w:r>
            <w:r w:rsidRPr="00000000">
              <w:rPr>
                <w:b/>
                <w:rtl/>
              </w:rPr>
              <w:t xml:space="preserve"> </w:t>
            </w:r>
            <w:r w:rsidRPr="00000000">
              <w:rPr>
                <w:b/>
                <w:rtl/>
              </w:rPr>
              <w:t>العددين</w:t>
            </w:r>
            <w:r w:rsidRPr="00000000">
              <w:rPr>
                <w:b/>
                <w:rtl/>
              </w:rPr>
              <w:t xml:space="preserve"> 205                    500</w:t>
            </w:r>
            <w:r>
              <w:pict>
                <v:oval id="_x0000_s1032" style="width:26.41pt;height:17.6pt;margin-top:-0.85pt;margin-left:84.9pt;mso-wrap-distance-bottom:0;mso-wrap-distance-left:9pt;mso-wrap-distance-right:9pt;mso-wrap-distance-top:0;position:absolute;v-text-anchor:middle;z-index:251665408" fillcolor="white" stroked="t" strokecolor="black" strokeweight="2pt"/>
              </w:pict>
            </w:r>
          </w:p>
        </w:tc>
        <w:tc>
          <w:tcPr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000000" w:rsidRPr="00000000" w:rsidP="00000000" w14:paraId="0000007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right="142"/>
              <w:jc w:val="center"/>
              <w:rPr>
                <w:b/>
                <w:color w:val="000000"/>
              </w:rPr>
            </w:pPr>
            <w:r w:rsidRPr="00000000">
              <w:rPr>
                <w:b/>
                <w:color w:val="000000"/>
                <w:rtl w:val="0"/>
              </w:rPr>
              <w:t>10</w:t>
            </w:r>
          </w:p>
        </w:tc>
        <w:tc>
          <w:tcPr>
            <w:gridSpan w:val="2"/>
            <w:tcBorders>
              <w:top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000000" w:rsidRPr="00000000" w:rsidP="00000000" w14:paraId="00000077">
            <w:pPr>
              <w:pStyle w:val="normal0"/>
              <w:bidi/>
              <w:rPr>
                <w:b/>
                <w:i/>
              </w:rPr>
            </w:pPr>
            <w:r w:rsidRPr="00000000">
              <w:rPr>
                <w:b/>
                <w:rtl w:val="0"/>
              </w:rPr>
              <w:t>150                             150</w:t>
            </w:r>
            <w:r>
              <w:pict>
                <v:oval id="_x0000_s1033" style="width:43.45pt;height:15.58pt;margin-top:0.4pt;margin-left:152.6pt;mso-wrap-distance-bottom:0;mso-wrap-distance-left:9pt;mso-wrap-distance-right:9pt;mso-wrap-distance-top:0;position:absolute;v-text-anchor:middle;z-index:251666432" fillcolor="white" stroked="t" strokecolor="black" strokeweight="2pt"/>
              </w:pict>
            </w:r>
          </w:p>
        </w:tc>
      </w:tr>
      <w:tr>
        <w:tblPrEx>
          <w:tblW w:w="10915" w:type="dxa"/>
          <w:jc w:val="left"/>
          <w:tblInd w:w="-107" w:type="dxa"/>
          <w:tblLayout w:type="fixed"/>
          <w:tblLook w:val="0000"/>
        </w:tblPrEx>
        <w:trPr>
          <w:cantSplit/>
          <w:trHeight w:val="308"/>
          <w:tblHeader w:val="0"/>
          <w:jc w:val="left"/>
        </w:trPr>
        <w:tc>
          <w:tcPr>
            <w:tcBorders>
              <w:top w:val="single" w:sz="4" w:space="0" w:color="000000"/>
              <w:left w:val="single" w:sz="18" w:space="0" w:color="000000"/>
            </w:tcBorders>
            <w:shd w:val="clear" w:color="auto" w:fill="auto"/>
            <w:vAlign w:val="center"/>
          </w:tcPr>
          <w:p w:rsidR="00000000" w:rsidRPr="00000000" w:rsidP="00000000" w14:paraId="0000007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right="142"/>
              <w:jc w:val="center"/>
              <w:rPr>
                <w:b/>
                <w:color w:val="000000"/>
              </w:rPr>
            </w:pPr>
            <w:r w:rsidRPr="00000000">
              <w:rPr>
                <w:b/>
                <w:color w:val="000000"/>
                <w:rtl/>
              </w:rPr>
              <w:t>أ</w:t>
            </w:r>
            <w:r w:rsidRPr="00000000">
              <w:rPr>
                <w:b/>
                <w:color w:val="000000"/>
                <w:rtl/>
              </w:rPr>
              <w:t>-</w:t>
            </w:r>
          </w:p>
        </w:tc>
        <w:tc>
          <w:tcPr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7A">
            <w:pPr>
              <w:pStyle w:val="normal0"/>
              <w:bidi/>
            </w:pPr>
            <w:r w:rsidRPr="00000000">
              <w:rPr>
                <w:rtl w:val="0"/>
              </w:rPr>
              <w:t>☐</w:t>
            </w:r>
          </w:p>
        </w:tc>
        <w:tc>
          <w:tcPr>
            <w:tcBorders>
              <w:top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000000" w:rsidRPr="00000000" w:rsidP="00000000" w14:paraId="0000007B">
            <w:pPr>
              <w:pStyle w:val="normal0"/>
              <w:bidi/>
              <w:rPr>
                <w:b/>
                <w:i/>
              </w:rPr>
            </w:pPr>
            <w:r w:rsidRPr="00000000">
              <w:rPr>
                <w:b/>
                <w:rtl w:val="0"/>
              </w:rPr>
              <w:t xml:space="preserve"> &lt;</w:t>
            </w:r>
          </w:p>
        </w:tc>
        <w:tc>
          <w:tcPr>
            <w:tcBorders>
              <w:top w:val="single" w:sz="4" w:space="0" w:color="000000"/>
              <w:left w:val="single" w:sz="18" w:space="0" w:color="000000"/>
            </w:tcBorders>
            <w:shd w:val="clear" w:color="auto" w:fill="auto"/>
            <w:vAlign w:val="center"/>
          </w:tcPr>
          <w:p w:rsidR="00000000" w:rsidRPr="00000000" w:rsidP="00000000" w14:paraId="000000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right="142"/>
              <w:jc w:val="center"/>
              <w:rPr>
                <w:b/>
                <w:color w:val="000000"/>
              </w:rPr>
            </w:pPr>
            <w:r w:rsidRPr="00000000">
              <w:rPr>
                <w:b/>
                <w:color w:val="000000"/>
                <w:rtl/>
              </w:rPr>
              <w:t>أ</w:t>
            </w:r>
            <w:r w:rsidRPr="00000000">
              <w:rPr>
                <w:b/>
                <w:color w:val="000000"/>
                <w:rtl/>
              </w:rPr>
              <w:t>-</w:t>
            </w:r>
          </w:p>
        </w:tc>
        <w:tc>
          <w:tcPr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7D">
            <w:pPr>
              <w:pStyle w:val="normal0"/>
              <w:bidi/>
            </w:pPr>
            <w:r w:rsidRPr="00000000">
              <w:rPr>
                <w:rtl w:val="0"/>
              </w:rPr>
              <w:t>☐</w:t>
            </w:r>
          </w:p>
        </w:tc>
        <w:tc>
          <w:tcPr>
            <w:tcBorders>
              <w:top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000000" w:rsidRPr="00000000" w:rsidP="00000000" w14:paraId="0000007E">
            <w:pPr>
              <w:pStyle w:val="normal0"/>
              <w:bidi/>
              <w:jc w:val="center"/>
              <w:rPr>
                <w:rFonts w:ascii="Cambria Math" w:eastAsia="Cambria Math" w:hAnsi="Cambria Math" w:cs="Cambria Math"/>
                <w:sz w:val="20"/>
                <w:szCs w:val="20"/>
              </w:rPr>
            </w:pPr>
            <w:r w:rsidRPr="00000000">
              <w:rPr>
                <w:rFonts w:ascii="Cambria Math" w:eastAsia="Cambria Math" w:hAnsi="Cambria Math" w:cs="Cambria Math"/>
                <w:sz w:val="20"/>
                <w:szCs w:val="20"/>
                <w:rtl w:val="0"/>
              </w:rPr>
              <w:t>&gt;</w:t>
            </w:r>
          </w:p>
        </w:tc>
      </w:tr>
      <w:tr>
        <w:tblPrEx>
          <w:tblW w:w="10915" w:type="dxa"/>
          <w:jc w:val="left"/>
          <w:tblInd w:w="-107" w:type="dxa"/>
          <w:tblLayout w:type="fixed"/>
          <w:tblLook w:val="0000"/>
        </w:tblPrEx>
        <w:trPr>
          <w:cantSplit/>
          <w:trHeight w:val="301"/>
          <w:tblHeader w:val="0"/>
          <w:jc w:val="left"/>
        </w:trPr>
        <w:tc>
          <w:tcPr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000000" w:rsidRPr="00000000" w:rsidP="00000000" w14:paraId="0000007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right="142"/>
              <w:jc w:val="center"/>
              <w:rPr>
                <w:b/>
                <w:color w:val="000000"/>
              </w:rPr>
            </w:pPr>
            <w:r w:rsidRPr="00000000">
              <w:rPr>
                <w:b/>
                <w:color w:val="000000"/>
                <w:rtl/>
              </w:rPr>
              <w:t>ب</w:t>
            </w:r>
            <w:r w:rsidRPr="00000000">
              <w:rPr>
                <w:b/>
                <w:color w:val="000000"/>
                <w:rtl/>
              </w:rPr>
              <w:t>-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80">
            <w:pPr>
              <w:pStyle w:val="normal0"/>
              <w:bidi/>
            </w:pPr>
            <w:r w:rsidRPr="00000000">
              <w:rPr>
                <w:rtl w:val="0"/>
              </w:rPr>
              <w:t>☐</w:t>
            </w:r>
            <w:r>
              <w:pict>
                <v:shape id="_x0000_s1034" type="#_x0000_t120" style="width:18pt;height:18pt;margin-top:7.4pt;margin-left:416.7pt;mso-wrap-distance-bottom:0;mso-wrap-distance-left:9pt;mso-wrap-distance-right:9pt;mso-wrap-distance-top:0;position:absolute;v-text-anchor:top;z-index:251667456" fillcolor="white" stroked="t" strokecolor="black" strokeweight="0.75pt">
                  <v:stroke joinstyle="round"/>
                </v:shape>
              </w:pict>
            </w:r>
          </w:p>
        </w:tc>
        <w:tc>
          <w:tcPr>
            <w:tcBorders>
              <w:right w:val="single" w:sz="18" w:space="0" w:color="000000"/>
            </w:tcBorders>
            <w:shd w:val="clear" w:color="auto" w:fill="auto"/>
            <w:vAlign w:val="center"/>
          </w:tcPr>
          <w:p w:rsidR="00000000" w:rsidRPr="00000000" w:rsidP="00000000" w14:paraId="00000081">
            <w:pPr>
              <w:pStyle w:val="normal0"/>
              <w:bidi/>
              <w:rPr>
                <w:b/>
              </w:rPr>
            </w:pPr>
            <w:r w:rsidRPr="00000000">
              <w:rPr>
                <w:b/>
                <w:rtl w:val="0"/>
              </w:rPr>
              <w:t>&gt;</w:t>
            </w:r>
          </w:p>
        </w:tc>
        <w:tc>
          <w:tcPr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000000" w:rsidRPr="00000000" w:rsidP="00000000" w14:paraId="0000008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right="142"/>
              <w:jc w:val="center"/>
              <w:rPr>
                <w:b/>
                <w:color w:val="000000"/>
              </w:rPr>
            </w:pPr>
            <w:r w:rsidRPr="00000000">
              <w:rPr>
                <w:b/>
                <w:color w:val="000000"/>
                <w:rtl/>
              </w:rPr>
              <w:t>ب</w:t>
            </w:r>
            <w:r w:rsidRPr="00000000">
              <w:rPr>
                <w:b/>
                <w:color w:val="000000"/>
                <w:rtl/>
              </w:rPr>
              <w:t>-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83">
            <w:pPr>
              <w:pStyle w:val="normal0"/>
              <w:bidi/>
            </w:pPr>
            <w:r w:rsidRPr="00000000">
              <w:rPr>
                <w:rtl w:val="0"/>
              </w:rPr>
              <w:t>☐</w:t>
            </w:r>
            <w:r>
              <w:pict>
                <v:shape id="_x0000_s1035" type="#_x0000_t120" style="width:18pt;height:18pt;margin-top:7.4pt;margin-left:416.7pt;mso-wrap-distance-bottom:0;mso-wrap-distance-left:9pt;mso-wrap-distance-right:9pt;mso-wrap-distance-top:0;position:absolute;v-text-anchor:top;z-index:251668480" fillcolor="white" stroked="t" strokecolor="black" strokeweight="0.75pt">
                  <v:stroke joinstyle="round"/>
                </v:shape>
              </w:pict>
            </w:r>
          </w:p>
        </w:tc>
        <w:tc>
          <w:tcPr>
            <w:tcBorders>
              <w:right w:val="single" w:sz="18" w:space="0" w:color="000000"/>
            </w:tcBorders>
            <w:shd w:val="clear" w:color="auto" w:fill="auto"/>
            <w:vAlign w:val="center"/>
          </w:tcPr>
          <w:p w:rsidR="00000000" w:rsidRPr="00000000" w:rsidP="00000000" w14:paraId="00000084">
            <w:pPr>
              <w:pStyle w:val="normal0"/>
              <w:bidi/>
              <w:jc w:val="center"/>
              <w:rPr>
                <w:rFonts w:ascii="Cambria Math" w:eastAsia="Cambria Math" w:hAnsi="Cambria Math" w:cs="Cambria Math"/>
                <w:sz w:val="20"/>
                <w:szCs w:val="20"/>
              </w:rPr>
            </w:pPr>
            <w:r w:rsidRPr="00000000">
              <w:rPr>
                <w:rFonts w:ascii="Cambria Math" w:eastAsia="Cambria Math" w:hAnsi="Cambria Math" w:cs="Cambria Math"/>
                <w:sz w:val="20"/>
                <w:szCs w:val="20"/>
                <w:rtl w:val="0"/>
              </w:rPr>
              <w:t>&lt;</w:t>
            </w:r>
          </w:p>
        </w:tc>
      </w:tr>
      <w:tr>
        <w:tblPrEx>
          <w:tblW w:w="10915" w:type="dxa"/>
          <w:jc w:val="left"/>
          <w:tblInd w:w="-107" w:type="dxa"/>
          <w:tblLayout w:type="fixed"/>
          <w:tblLook w:val="0000"/>
        </w:tblPrEx>
        <w:trPr>
          <w:cantSplit/>
          <w:trHeight w:val="282"/>
          <w:tblHeader w:val="0"/>
          <w:jc w:val="left"/>
        </w:trPr>
        <w:tc>
          <w:tcPr>
            <w:tcBorders>
              <w:left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000000" w:rsidRPr="00000000" w:rsidP="00000000" w14:paraId="0000008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right="142"/>
              <w:rPr>
                <w:b/>
                <w:color w:val="000000"/>
              </w:rPr>
            </w:pPr>
            <w:r w:rsidRPr="00000000">
              <w:rPr>
                <w:b/>
                <w:color w:val="000000"/>
                <w:rtl/>
              </w:rPr>
              <w:t>ج</w:t>
            </w:r>
            <w:r w:rsidRPr="00000000">
              <w:rPr>
                <w:b/>
                <w:color w:val="000000"/>
                <w:rtl/>
              </w:rPr>
              <w:t>-</w:t>
            </w:r>
          </w:p>
        </w:tc>
        <w:tc>
          <w:tcPr>
            <w:tcBorders>
              <w:bottom w:val="single" w:sz="18" w:space="0" w:color="000000"/>
            </w:tcBorders>
            <w:shd w:val="clear" w:color="auto" w:fill="auto"/>
            <w:vAlign w:val="center"/>
          </w:tcPr>
          <w:p w:rsidR="00000000" w:rsidRPr="00000000" w:rsidP="00000000" w14:paraId="00000086">
            <w:pPr>
              <w:pStyle w:val="normal0"/>
              <w:bidi/>
            </w:pPr>
            <w:r w:rsidRPr="00000000">
              <w:rPr>
                <w:rtl w:val="0"/>
              </w:rPr>
              <w:t>☐</w:t>
            </w:r>
          </w:p>
        </w:tc>
        <w:tc>
          <w:tcPr>
            <w:tcBorders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000000" w:rsidRPr="00000000" w:rsidP="00000000" w14:paraId="00000087">
            <w:pPr>
              <w:pStyle w:val="normal0"/>
              <w:bidi/>
              <w:rPr>
                <w:b/>
              </w:rPr>
            </w:pPr>
            <w:r w:rsidRPr="00000000">
              <w:rPr>
                <w:b/>
                <w:rtl w:val="0"/>
              </w:rPr>
              <w:t xml:space="preserve"> =</w:t>
            </w:r>
          </w:p>
        </w:tc>
        <w:tc>
          <w:tcPr>
            <w:tcBorders>
              <w:left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000000" w:rsidRPr="00000000" w:rsidP="00000000" w14:paraId="0000008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right="142"/>
              <w:jc w:val="center"/>
              <w:rPr>
                <w:b/>
                <w:color w:val="000000"/>
              </w:rPr>
            </w:pPr>
            <w:r w:rsidRPr="00000000">
              <w:rPr>
                <w:b/>
                <w:color w:val="000000"/>
                <w:rtl/>
              </w:rPr>
              <w:t>ج</w:t>
            </w:r>
            <w:r w:rsidRPr="00000000">
              <w:rPr>
                <w:b/>
                <w:color w:val="000000"/>
                <w:rtl/>
              </w:rPr>
              <w:t>-</w:t>
            </w:r>
          </w:p>
        </w:tc>
        <w:tc>
          <w:tcPr>
            <w:tcBorders>
              <w:bottom w:val="single" w:sz="18" w:space="0" w:color="000000"/>
            </w:tcBorders>
            <w:shd w:val="clear" w:color="auto" w:fill="auto"/>
            <w:vAlign w:val="center"/>
          </w:tcPr>
          <w:p w:rsidR="00000000" w:rsidRPr="00000000" w:rsidP="00000000" w14:paraId="00000089">
            <w:pPr>
              <w:pStyle w:val="normal0"/>
              <w:bidi/>
            </w:pPr>
            <w:r w:rsidRPr="00000000">
              <w:rPr>
                <w:rtl w:val="0"/>
              </w:rPr>
              <w:t>☐</w:t>
            </w:r>
          </w:p>
        </w:tc>
        <w:tc>
          <w:tcPr>
            <w:tcBorders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000000" w:rsidRPr="00000000" w:rsidP="00000000" w14:paraId="0000008A">
            <w:pPr>
              <w:pStyle w:val="normal0"/>
              <w:bidi/>
              <w:jc w:val="center"/>
              <w:rPr>
                <w:rFonts w:ascii="Cambria Math" w:eastAsia="Cambria Math" w:hAnsi="Cambria Math" w:cs="Cambria Math"/>
                <w:sz w:val="20"/>
                <w:szCs w:val="20"/>
              </w:rPr>
            </w:pPr>
            <w:r w:rsidRPr="00000000">
              <w:rPr>
                <w:rFonts w:ascii="Cambria Math" w:eastAsia="Cambria Math" w:hAnsi="Cambria Math" w:cs="Cambria Math"/>
                <w:sz w:val="20"/>
                <w:szCs w:val="20"/>
                <w:rtl w:val="0"/>
              </w:rPr>
              <w:t>=</w:t>
            </w:r>
          </w:p>
        </w:tc>
      </w:tr>
      <w:tr>
        <w:tblPrEx>
          <w:tblW w:w="10915" w:type="dxa"/>
          <w:jc w:val="left"/>
          <w:tblInd w:w="-107" w:type="dxa"/>
          <w:tblLayout w:type="fixed"/>
          <w:tblLook w:val="0000"/>
        </w:tblPrEx>
        <w:trPr>
          <w:cantSplit/>
          <w:trHeight w:val="282"/>
          <w:tblHeader w:val="0"/>
          <w:jc w:val="left"/>
        </w:trPr>
        <w:tc>
          <w:tcPr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000000" w:rsidRPr="00000000" w:rsidP="00000000" w14:paraId="0000008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right="142"/>
              <w:jc w:val="center"/>
              <w:rPr>
                <w:b/>
                <w:color w:val="000000"/>
              </w:rPr>
            </w:pPr>
            <w:bookmarkStart w:id="0" w:name="_gjdgxs" w:colFirst="0" w:colLast="0"/>
            <w:bookmarkEnd w:id="0"/>
            <w:r w:rsidRPr="00000000">
              <w:rPr>
                <w:b/>
                <w:color w:val="000000"/>
                <w:rtl w:val="0"/>
              </w:rPr>
              <w:t>11</w:t>
            </w:r>
          </w:p>
        </w:tc>
        <w:tc>
          <w:tcPr>
            <w:gridSpan w:val="2"/>
            <w:tcBorders>
              <w:top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000000" w:rsidRPr="00000000" w:rsidP="00000000" w14:paraId="0000008C">
            <w:pPr>
              <w:pStyle w:val="normal0"/>
              <w:bidi/>
            </w:pPr>
            <w:r w:rsidRPr="00000000">
              <w:rPr>
                <w:b/>
                <w:rtl/>
              </w:rPr>
              <w:t>أرتب</w:t>
            </w:r>
            <w:r w:rsidRPr="00000000">
              <w:rPr>
                <w:b/>
                <w:rtl/>
              </w:rPr>
              <w:t xml:space="preserve"> </w:t>
            </w:r>
            <w:r w:rsidRPr="00000000">
              <w:rPr>
                <w:b/>
                <w:rtl/>
              </w:rPr>
              <w:t>الأعداد</w:t>
            </w:r>
            <w:r w:rsidRPr="00000000">
              <w:rPr>
                <w:b/>
                <w:rtl/>
              </w:rPr>
              <w:t xml:space="preserve"> </w:t>
            </w:r>
            <w:r w:rsidRPr="00000000">
              <w:rPr>
                <w:b/>
                <w:rtl/>
              </w:rPr>
              <w:t>من</w:t>
            </w:r>
            <w:r w:rsidRPr="00000000">
              <w:rPr>
                <w:b/>
                <w:rtl/>
              </w:rPr>
              <w:t xml:space="preserve"> </w:t>
            </w:r>
            <w:r w:rsidRPr="00000000">
              <w:rPr>
                <w:b/>
                <w:rtl/>
              </w:rPr>
              <w:t>الأصغر</w:t>
            </w:r>
            <w:r w:rsidRPr="00000000">
              <w:rPr>
                <w:b/>
                <w:rtl/>
              </w:rPr>
              <w:t xml:space="preserve"> </w:t>
            </w:r>
            <w:r w:rsidRPr="00000000">
              <w:rPr>
                <w:b/>
                <w:rtl/>
              </w:rPr>
              <w:t>الى</w:t>
            </w:r>
            <w:r w:rsidRPr="00000000">
              <w:rPr>
                <w:b/>
                <w:rtl/>
              </w:rPr>
              <w:t xml:space="preserve"> </w:t>
            </w:r>
            <w:r w:rsidRPr="00000000">
              <w:rPr>
                <w:b/>
                <w:rtl/>
              </w:rPr>
              <w:t>الأكبر</w:t>
            </w:r>
            <w:r w:rsidRPr="00000000">
              <w:rPr>
                <w:b/>
                <w:rtl/>
              </w:rPr>
              <w:t xml:space="preserve"> 445. 325 .530</w:t>
            </w:r>
          </w:p>
        </w:tc>
        <w:tc>
          <w:tcPr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000000" w:rsidRPr="00000000" w:rsidP="00000000" w14:paraId="0000008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right="142"/>
              <w:jc w:val="center"/>
              <w:rPr>
                <w:b/>
                <w:color w:val="000000"/>
              </w:rPr>
            </w:pPr>
            <w:r w:rsidRPr="00000000">
              <w:rPr>
                <w:b/>
                <w:color w:val="000000"/>
                <w:rtl w:val="0"/>
              </w:rPr>
              <w:t>12</w:t>
            </w:r>
          </w:p>
        </w:tc>
        <w:tc>
          <w:tcPr>
            <w:gridSpan w:val="2"/>
            <w:tcBorders>
              <w:top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000000" w:rsidRPr="00000000" w:rsidP="00000000" w14:paraId="0000008F">
            <w:pPr>
              <w:pStyle w:val="normal0"/>
              <w:bidi/>
            </w:pPr>
            <w:r w:rsidRPr="00000000">
              <w:rPr>
                <w:b/>
                <w:rtl/>
              </w:rPr>
              <w:t>من</w:t>
            </w:r>
            <w:r w:rsidRPr="00000000">
              <w:rPr>
                <w:b/>
                <w:rtl/>
              </w:rPr>
              <w:t xml:space="preserve"> </w:t>
            </w:r>
            <w:r w:rsidRPr="00000000">
              <w:rPr>
                <w:b/>
                <w:rtl/>
              </w:rPr>
              <w:t>الأكبر</w:t>
            </w:r>
            <w:r w:rsidRPr="00000000">
              <w:rPr>
                <w:b/>
                <w:rtl/>
              </w:rPr>
              <w:t xml:space="preserve"> </w:t>
            </w:r>
            <w:r w:rsidRPr="00000000">
              <w:rPr>
                <w:b/>
                <w:rtl/>
              </w:rPr>
              <w:t>الى</w:t>
            </w:r>
            <w:r w:rsidRPr="00000000">
              <w:rPr>
                <w:b/>
                <w:rtl/>
              </w:rPr>
              <w:t xml:space="preserve"> </w:t>
            </w:r>
            <w:r w:rsidRPr="00000000">
              <w:rPr>
                <w:b/>
                <w:rtl/>
              </w:rPr>
              <w:t>الأصغر</w:t>
            </w:r>
            <w:r w:rsidRPr="00000000">
              <w:rPr>
                <w:b/>
                <w:rtl/>
              </w:rPr>
              <w:t xml:space="preserve"> 335 .555. 255</w:t>
            </w:r>
          </w:p>
        </w:tc>
      </w:tr>
      <w:tr>
        <w:tblPrEx>
          <w:tblW w:w="10915" w:type="dxa"/>
          <w:jc w:val="left"/>
          <w:tblInd w:w="-107" w:type="dxa"/>
          <w:tblLayout w:type="fixed"/>
          <w:tblLook w:val="0000"/>
        </w:tblPrEx>
        <w:trPr>
          <w:cantSplit/>
          <w:trHeight w:val="282"/>
          <w:tblHeader w:val="0"/>
          <w:jc w:val="left"/>
        </w:trPr>
        <w:tc>
          <w:tcPr>
            <w:tcBorders>
              <w:top w:val="single" w:sz="4" w:space="0" w:color="000000"/>
              <w:left w:val="single" w:sz="18" w:space="0" w:color="000000"/>
            </w:tcBorders>
            <w:shd w:val="clear" w:color="auto" w:fill="auto"/>
            <w:vAlign w:val="center"/>
          </w:tcPr>
          <w:p w:rsidR="00000000" w:rsidRPr="00000000" w:rsidP="00000000" w14:paraId="0000009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right="142"/>
              <w:jc w:val="center"/>
              <w:rPr>
                <w:b/>
                <w:color w:val="000000"/>
              </w:rPr>
            </w:pPr>
            <w:r w:rsidRPr="00000000">
              <w:rPr>
                <w:b/>
                <w:color w:val="000000"/>
                <w:rtl/>
              </w:rPr>
              <w:t>أ</w:t>
            </w:r>
            <w:r w:rsidRPr="00000000">
              <w:rPr>
                <w:b/>
                <w:color w:val="000000"/>
                <w:rtl/>
              </w:rPr>
              <w:t>-</w:t>
            </w:r>
          </w:p>
        </w:tc>
        <w:tc>
          <w:tcPr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92">
            <w:pPr>
              <w:pStyle w:val="normal0"/>
              <w:bidi/>
            </w:pPr>
            <w:r w:rsidRPr="00000000">
              <w:rPr>
                <w:rtl w:val="0"/>
              </w:rPr>
              <w:t>☐</w:t>
            </w:r>
          </w:p>
        </w:tc>
        <w:tc>
          <w:tcPr>
            <w:tcBorders>
              <w:top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000000" w:rsidRPr="00000000" w:rsidP="00000000" w14:paraId="00000093">
            <w:pPr>
              <w:pStyle w:val="normal0"/>
              <w:bidi/>
              <w:rPr>
                <w:b/>
              </w:rPr>
            </w:pPr>
            <w:r w:rsidRPr="00000000">
              <w:rPr>
                <w:b/>
                <w:rtl w:val="0"/>
              </w:rPr>
              <w:t>445.325.530</w:t>
            </w:r>
          </w:p>
        </w:tc>
        <w:tc>
          <w:tcPr>
            <w:tcBorders>
              <w:top w:val="single" w:sz="4" w:space="0" w:color="000000"/>
              <w:left w:val="single" w:sz="18" w:space="0" w:color="000000"/>
            </w:tcBorders>
            <w:shd w:val="clear" w:color="auto" w:fill="auto"/>
            <w:vAlign w:val="center"/>
          </w:tcPr>
          <w:p w:rsidR="00000000" w:rsidRPr="00000000" w:rsidP="00000000" w14:paraId="0000009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right="142"/>
              <w:jc w:val="center"/>
              <w:rPr>
                <w:b/>
                <w:color w:val="000000"/>
              </w:rPr>
            </w:pPr>
            <w:r w:rsidRPr="00000000">
              <w:rPr>
                <w:b/>
                <w:color w:val="000000"/>
                <w:rtl/>
              </w:rPr>
              <w:t>أ</w:t>
            </w:r>
            <w:r w:rsidRPr="00000000">
              <w:rPr>
                <w:b/>
                <w:color w:val="000000"/>
                <w:rtl/>
              </w:rPr>
              <w:t>-</w:t>
            </w:r>
          </w:p>
        </w:tc>
        <w:tc>
          <w:tcPr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95">
            <w:pPr>
              <w:pStyle w:val="normal0"/>
              <w:bidi/>
            </w:pPr>
            <w:r w:rsidRPr="00000000">
              <w:rPr>
                <w:rtl w:val="0"/>
              </w:rPr>
              <w:t>☐</w:t>
            </w:r>
          </w:p>
        </w:tc>
        <w:tc>
          <w:tcPr>
            <w:tcBorders>
              <w:top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000000" w:rsidRPr="00000000" w:rsidP="00000000" w14:paraId="00000096">
            <w:pPr>
              <w:pStyle w:val="normal0"/>
              <w:bidi/>
              <w:rPr>
                <w:b/>
                <w:i/>
              </w:rPr>
            </w:pPr>
            <w:r w:rsidRPr="00000000">
              <w:rPr>
                <w:b/>
                <w:i/>
                <w:rtl w:val="0"/>
              </w:rPr>
              <w:t>555.255.335</w:t>
            </w:r>
          </w:p>
        </w:tc>
      </w:tr>
      <w:tr>
        <w:tblPrEx>
          <w:tblW w:w="10915" w:type="dxa"/>
          <w:jc w:val="left"/>
          <w:tblInd w:w="-107" w:type="dxa"/>
          <w:tblLayout w:type="fixed"/>
          <w:tblLook w:val="0000"/>
        </w:tblPrEx>
        <w:trPr>
          <w:cantSplit/>
          <w:trHeight w:val="282"/>
          <w:tblHeader w:val="0"/>
          <w:jc w:val="left"/>
        </w:trPr>
        <w:tc>
          <w:tcPr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000000" w:rsidRPr="00000000" w:rsidP="00000000" w14:paraId="0000009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right="142"/>
              <w:jc w:val="center"/>
              <w:rPr>
                <w:b/>
                <w:color w:val="000000"/>
              </w:rPr>
            </w:pPr>
            <w:r w:rsidRPr="00000000">
              <w:rPr>
                <w:b/>
                <w:color w:val="000000"/>
                <w:rtl/>
              </w:rPr>
              <w:t>ب</w:t>
            </w:r>
            <w:r w:rsidRPr="00000000">
              <w:rPr>
                <w:b/>
                <w:color w:val="000000"/>
                <w:rtl/>
              </w:rPr>
              <w:t>-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98">
            <w:pPr>
              <w:pStyle w:val="normal0"/>
              <w:bidi/>
            </w:pPr>
            <w:r w:rsidRPr="00000000">
              <w:rPr>
                <w:rtl w:val="0"/>
              </w:rPr>
              <w:t>☐</w:t>
            </w:r>
            <w:r>
              <w:pict>
                <v:shape id="_x0000_s1036" type="#_x0000_t120" style="width:18pt;height:18pt;margin-top:7.4pt;margin-left:416.7pt;mso-wrap-distance-bottom:0;mso-wrap-distance-left:9pt;mso-wrap-distance-right:9pt;mso-wrap-distance-top:0;position:absolute;v-text-anchor:top;z-index:251669504" fillcolor="white" stroked="t" strokecolor="black" strokeweight="0.75pt">
                  <v:stroke joinstyle="round"/>
                </v:shape>
              </w:pict>
            </w:r>
          </w:p>
        </w:tc>
        <w:tc>
          <w:tcPr>
            <w:tcBorders>
              <w:right w:val="single" w:sz="18" w:space="0" w:color="000000"/>
            </w:tcBorders>
            <w:shd w:val="clear" w:color="auto" w:fill="auto"/>
            <w:vAlign w:val="center"/>
          </w:tcPr>
          <w:p w:rsidR="00000000" w:rsidRPr="00000000" w:rsidP="00000000" w14:paraId="00000099">
            <w:pPr>
              <w:pStyle w:val="normal0"/>
              <w:bidi/>
              <w:rPr>
                <w:b/>
              </w:rPr>
            </w:pPr>
            <w:r w:rsidRPr="00000000">
              <w:rPr>
                <w:b/>
                <w:rtl w:val="0"/>
              </w:rPr>
              <w:t>325.445.530</w:t>
            </w:r>
          </w:p>
        </w:tc>
        <w:tc>
          <w:tcPr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000000" w:rsidRPr="00000000" w:rsidP="00000000" w14:paraId="000000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right="142"/>
              <w:jc w:val="center"/>
              <w:rPr>
                <w:b/>
                <w:color w:val="000000"/>
              </w:rPr>
            </w:pPr>
            <w:r w:rsidRPr="00000000">
              <w:rPr>
                <w:b/>
                <w:color w:val="000000"/>
                <w:rtl/>
              </w:rPr>
              <w:t>ب</w:t>
            </w:r>
            <w:r w:rsidRPr="00000000">
              <w:rPr>
                <w:b/>
                <w:color w:val="000000"/>
                <w:rtl/>
              </w:rPr>
              <w:t>-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9B">
            <w:pPr>
              <w:pStyle w:val="normal0"/>
              <w:bidi/>
            </w:pPr>
            <w:r w:rsidRPr="00000000">
              <w:rPr>
                <w:rtl w:val="0"/>
              </w:rPr>
              <w:t>☐</w:t>
            </w:r>
            <w:r>
              <w:pict>
                <v:shape id="_x0000_s1037" type="#_x0000_t120" style="width:18pt;height:18pt;margin-top:7.4pt;margin-left:416.7pt;mso-wrap-distance-bottom:0;mso-wrap-distance-left:9pt;mso-wrap-distance-right:9pt;mso-wrap-distance-top:0;position:absolute;v-text-anchor:top;z-index:251670528" fillcolor="white" stroked="t" strokecolor="black" strokeweight="0.75pt">
                  <v:stroke joinstyle="round"/>
                </v:shape>
              </w:pict>
            </w:r>
          </w:p>
        </w:tc>
        <w:tc>
          <w:tcPr>
            <w:tcBorders>
              <w:right w:val="single" w:sz="18" w:space="0" w:color="000000"/>
            </w:tcBorders>
            <w:shd w:val="clear" w:color="auto" w:fill="auto"/>
            <w:vAlign w:val="center"/>
          </w:tcPr>
          <w:p w:rsidR="00000000" w:rsidRPr="00000000" w:rsidP="00000000" w14:paraId="0000009C">
            <w:pPr>
              <w:pStyle w:val="normal0"/>
              <w:bidi/>
              <w:rPr>
                <w:b/>
              </w:rPr>
            </w:pPr>
            <w:r w:rsidRPr="00000000">
              <w:rPr>
                <w:b/>
                <w:rtl w:val="0"/>
              </w:rPr>
              <w:t>255.335.555</w:t>
            </w:r>
          </w:p>
        </w:tc>
      </w:tr>
      <w:tr>
        <w:tblPrEx>
          <w:tblW w:w="10915" w:type="dxa"/>
          <w:jc w:val="left"/>
          <w:tblInd w:w="-107" w:type="dxa"/>
          <w:tblLayout w:type="fixed"/>
          <w:tblLook w:val="0000"/>
        </w:tblPrEx>
        <w:trPr>
          <w:cantSplit/>
          <w:trHeight w:val="282"/>
          <w:tblHeader w:val="0"/>
          <w:jc w:val="left"/>
        </w:trPr>
        <w:tc>
          <w:tcPr>
            <w:tcBorders>
              <w:left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000000" w:rsidRPr="00000000" w:rsidP="00000000" w14:paraId="0000009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right="142"/>
              <w:jc w:val="center"/>
              <w:rPr>
                <w:b/>
                <w:color w:val="000000"/>
              </w:rPr>
            </w:pPr>
            <w:r w:rsidRPr="00000000">
              <w:rPr>
                <w:b/>
                <w:color w:val="000000"/>
                <w:rtl/>
              </w:rPr>
              <w:t>ج</w:t>
            </w:r>
            <w:r w:rsidRPr="00000000">
              <w:rPr>
                <w:b/>
                <w:color w:val="000000"/>
                <w:rtl/>
              </w:rPr>
              <w:t>-</w:t>
            </w:r>
          </w:p>
        </w:tc>
        <w:tc>
          <w:tcPr>
            <w:tcBorders>
              <w:bottom w:val="single" w:sz="18" w:space="0" w:color="000000"/>
            </w:tcBorders>
            <w:shd w:val="clear" w:color="auto" w:fill="auto"/>
            <w:vAlign w:val="center"/>
          </w:tcPr>
          <w:p w:rsidR="00000000" w:rsidRPr="00000000" w:rsidP="00000000" w14:paraId="0000009E">
            <w:pPr>
              <w:pStyle w:val="normal0"/>
              <w:bidi/>
            </w:pPr>
            <w:r w:rsidRPr="00000000">
              <w:rPr>
                <w:rtl w:val="0"/>
              </w:rPr>
              <w:t>☐</w:t>
            </w:r>
          </w:p>
        </w:tc>
        <w:tc>
          <w:tcPr>
            <w:tcBorders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000000" w:rsidRPr="00000000" w:rsidP="00000000" w14:paraId="0000009F">
            <w:pPr>
              <w:pStyle w:val="normal0"/>
              <w:jc w:val="right"/>
              <w:rPr>
                <w:rFonts w:ascii="Cambria Math" w:eastAsia="Cambria Math" w:hAnsi="Cambria Math" w:cs="Cambria Math"/>
                <w:sz w:val="20"/>
                <w:szCs w:val="20"/>
              </w:rPr>
            </w:pPr>
            <m:oMath>
              <m:r>
                <w:rPr>
                  <w:rFonts w:ascii="Cambria Math" w:eastAsia="Cambria Math" w:hAnsi="Cambria Math" w:cs="Cambria Math"/>
                  <w:sz w:val="20"/>
                  <w:szCs w:val="20"/>
                </w:rPr>
                <m:t xml:space="preserve"> 530.445.325 </m:t>
              </m:r>
            </m:oMath>
          </w:p>
        </w:tc>
        <w:tc>
          <w:tcPr>
            <w:tcBorders>
              <w:left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000000" w:rsidRPr="00000000" w:rsidP="00000000" w14:paraId="000000A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right="142"/>
              <w:jc w:val="center"/>
              <w:rPr>
                <w:b/>
                <w:color w:val="000000"/>
              </w:rPr>
            </w:pPr>
            <w:r w:rsidRPr="00000000">
              <w:rPr>
                <w:b/>
                <w:color w:val="000000"/>
                <w:rtl/>
              </w:rPr>
              <w:t>ج</w:t>
            </w:r>
            <w:r w:rsidRPr="00000000">
              <w:rPr>
                <w:b/>
                <w:color w:val="000000"/>
                <w:rtl/>
              </w:rPr>
              <w:t>-</w:t>
            </w:r>
          </w:p>
        </w:tc>
        <w:tc>
          <w:tcPr>
            <w:tcBorders>
              <w:bottom w:val="single" w:sz="18" w:space="0" w:color="000000"/>
            </w:tcBorders>
            <w:shd w:val="clear" w:color="auto" w:fill="auto"/>
            <w:vAlign w:val="center"/>
          </w:tcPr>
          <w:p w:rsidR="00000000" w:rsidRPr="00000000" w:rsidP="00000000" w14:paraId="000000A1">
            <w:pPr>
              <w:pStyle w:val="normal0"/>
              <w:bidi/>
            </w:pPr>
            <w:r w:rsidRPr="00000000">
              <w:rPr>
                <w:rtl w:val="0"/>
              </w:rPr>
              <w:t>☐</w:t>
            </w:r>
          </w:p>
        </w:tc>
        <w:tc>
          <w:tcPr>
            <w:tcBorders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000000" w:rsidRPr="00000000" w:rsidP="00000000" w14:paraId="000000A2">
            <w:pPr>
              <w:pStyle w:val="normal0"/>
              <w:bidi/>
              <w:rPr>
                <w:b/>
              </w:rPr>
            </w:pPr>
            <w:r w:rsidRPr="00000000">
              <w:rPr>
                <w:b/>
                <w:rtl w:val="0"/>
              </w:rPr>
              <w:t>335.255.255</w:t>
            </w:r>
          </w:p>
        </w:tc>
      </w:tr>
    </w:tbl>
    <w:p w:rsidR="00000000" w:rsidRPr="00000000" w:rsidP="00000000" w14:paraId="000000A3">
      <w:pPr>
        <w:pStyle w:val="normal0"/>
        <w:bidi/>
        <w:rPr>
          <w:sz w:val="14"/>
          <w:szCs w:val="14"/>
        </w:rPr>
      </w:pPr>
    </w:p>
    <w:p w:rsidR="00000000" w:rsidRPr="00000000" w:rsidP="00000000" w14:paraId="000000A4">
      <w:pPr>
        <w:pStyle w:val="normal0"/>
        <w:bidi/>
        <w:rPr>
          <w:sz w:val="14"/>
          <w:szCs w:val="14"/>
        </w:rPr>
      </w:pPr>
    </w:p>
    <w:p w:rsidR="00000000" w:rsidRPr="00000000" w:rsidP="00000000" w14:paraId="000000A5">
      <w:pPr>
        <w:pStyle w:val="normal0"/>
        <w:bidi/>
        <w:ind w:left="-567" w:firstLine="0"/>
        <w:rPr>
          <w:sz w:val="26"/>
          <w:szCs w:val="26"/>
          <w:u w:val="single"/>
        </w:rPr>
      </w:pPr>
      <w:r w:rsidRPr="00000000">
        <w:rPr>
          <w:sz w:val="26"/>
          <w:szCs w:val="26"/>
          <w:rtl w:val="0"/>
        </w:rPr>
        <w:t xml:space="preserve">      </w:t>
      </w:r>
      <w:r w:rsidRPr="00000000">
        <w:rPr>
          <w:sz w:val="26"/>
          <w:szCs w:val="26"/>
          <w:u w:val="single"/>
          <w:rtl/>
        </w:rPr>
        <w:t>السؤال</w:t>
      </w:r>
      <w:r w:rsidRPr="00000000">
        <w:rPr>
          <w:sz w:val="26"/>
          <w:szCs w:val="26"/>
          <w:u w:val="single"/>
          <w:rtl/>
        </w:rPr>
        <w:t xml:space="preserve"> </w:t>
      </w:r>
      <w:r w:rsidRPr="00000000">
        <w:rPr>
          <w:sz w:val="26"/>
          <w:szCs w:val="26"/>
          <w:u w:val="single"/>
          <w:rtl/>
        </w:rPr>
        <w:t>الثاني</w:t>
      </w:r>
      <w:r w:rsidRPr="00000000">
        <w:rPr>
          <w:sz w:val="26"/>
          <w:szCs w:val="26"/>
          <w:u w:val="single"/>
          <w:rtl/>
        </w:rPr>
        <w:t xml:space="preserve"> / </w:t>
      </w:r>
      <w:r w:rsidRPr="00000000">
        <w:rPr>
          <w:sz w:val="26"/>
          <w:szCs w:val="26"/>
          <w:u w:val="single"/>
          <w:rtl/>
        </w:rPr>
        <w:t>أكمل</w:t>
      </w:r>
      <w:r w:rsidRPr="00000000">
        <w:rPr>
          <w:sz w:val="26"/>
          <w:szCs w:val="26"/>
          <w:u w:val="single"/>
          <w:rtl/>
        </w:rPr>
        <w:t xml:space="preserve"> </w:t>
      </w:r>
      <w:r w:rsidRPr="00000000">
        <w:rPr>
          <w:sz w:val="26"/>
          <w:szCs w:val="26"/>
          <w:u w:val="single"/>
          <w:rtl/>
        </w:rPr>
        <w:t>الفراغ</w:t>
      </w:r>
      <w:r w:rsidRPr="00000000">
        <w:rPr>
          <w:sz w:val="26"/>
          <w:szCs w:val="26"/>
          <w:u w:val="single"/>
          <w:rtl/>
        </w:rPr>
        <w:t xml:space="preserve"> </w:t>
      </w:r>
      <w:r w:rsidRPr="00000000">
        <w:rPr>
          <w:sz w:val="26"/>
          <w:szCs w:val="26"/>
          <w:u w:val="single"/>
          <w:rtl/>
        </w:rPr>
        <w:t>التالي</w:t>
      </w:r>
      <w:r w:rsidRPr="00000000">
        <w:rPr>
          <w:sz w:val="26"/>
          <w:szCs w:val="26"/>
          <w:u w:val="single"/>
          <w:rtl/>
        </w:rPr>
        <w:t xml:space="preserve"> </w:t>
      </w:r>
    </w:p>
    <w:p w:rsidR="00000000" w:rsidRPr="00000000" w:rsidP="00000000" w14:paraId="000000A6">
      <w:pPr>
        <w:pStyle w:val="normal0"/>
        <w:bidi/>
        <w:ind w:left="-567" w:firstLine="0"/>
        <w:rPr>
          <w:sz w:val="26"/>
          <w:szCs w:val="26"/>
        </w:rPr>
      </w:pPr>
      <w:r w:rsidRPr="00000000">
        <w:rPr>
          <w:sz w:val="26"/>
          <w:szCs w:val="26"/>
          <w:rtl w:val="0"/>
        </w:rPr>
        <w:t xml:space="preserve">                    </w:t>
      </w:r>
    </w:p>
    <w:p w:rsidR="00000000" w:rsidRPr="00000000" w:rsidP="00000000" w14:paraId="000000A7">
      <w:pPr>
        <w:pStyle w:val="normal0"/>
        <w:bidi/>
        <w:rPr>
          <w:b/>
          <w:sz w:val="28"/>
          <w:szCs w:val="28"/>
        </w:rPr>
      </w:pPr>
    </w:p>
    <w:tbl>
      <w:tblPr>
        <w:tblStyle w:val="Table3"/>
        <w:bidiVisual/>
        <w:tblW w:w="91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497"/>
        <w:gridCol w:w="2773"/>
        <w:gridCol w:w="2898"/>
      </w:tblGrid>
      <w:tr>
        <w:tblPrEx>
          <w:tblW w:w="9168" w:type="dxa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00"/>
        </w:tblPrEx>
        <w:trPr>
          <w:cantSplit w:val="0"/>
          <w:trHeight w:val="384"/>
          <w:tblHeader w:val="0"/>
          <w:jc w:val="center"/>
        </w:trPr>
        <w:tc>
          <w:tcPr>
            <w:vAlign w:val="center"/>
          </w:tcPr>
          <w:p w:rsidR="00000000" w:rsidRPr="00000000" w:rsidP="00000000" w14:paraId="000000A8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_x0000_s1038" type="#_x0000_t5" style="width:55.7pt;height:16.27pt;margin-top:20.55pt;margin-left:37.95pt;mso-wrap-distance-bottom:0;mso-wrap-distance-left:9pt;mso-wrap-distance-right:9pt;mso-wrap-distance-top:0;position:absolute;v-text-anchor:middle;z-index:251671552" fillcolor="#3e7fcd" stroked="t" strokecolor="#4a7dbb" strokeweight="0.75pt">
                  <v:fill rotate="t" angle="180" colors="0 #3e7fcd;1 #9bc1ff" focus="100%" type="gradient">
                    <o:fill v:ext="view" type="gradientUnscaled"/>
                  </v:fill>
                  <v:shadow on="t" type="perspective" color="black" opacity="22873f" origin=",0.5" offset="0,1.81pt"/>
                </v:shape>
              </w:pict>
            </w:r>
          </w:p>
        </w:tc>
        <w:tc>
          <w:tcPr/>
          <w:p w:rsidR="00000000" w:rsidRPr="00000000" w:rsidP="00000000" w14:paraId="000000A9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 w:rsidRPr="00000000">
              <w:rPr>
                <w:b/>
                <w:sz w:val="28"/>
                <w:szCs w:val="28"/>
                <w:rtl/>
              </w:rPr>
              <w:t>أضلاع</w:t>
            </w:r>
          </w:p>
        </w:tc>
        <w:tc>
          <w:tcPr>
            <w:vAlign w:val="center"/>
          </w:tcPr>
          <w:p w:rsidR="00000000" w:rsidRPr="00000000" w:rsidP="00000000" w14:paraId="000000AA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 w:rsidRPr="00000000">
              <w:rPr>
                <w:b/>
                <w:sz w:val="28"/>
                <w:szCs w:val="28"/>
                <w:rtl/>
              </w:rPr>
              <w:t>رؤوس</w:t>
            </w:r>
            <w:r w:rsidRPr="00000000">
              <w:rPr>
                <w:b/>
                <w:sz w:val="28"/>
                <w:szCs w:val="28"/>
                <w:rtl/>
              </w:rPr>
              <w:t xml:space="preserve">  </w:t>
            </w:r>
          </w:p>
        </w:tc>
      </w:tr>
      <w:tr>
        <w:tblPrEx>
          <w:tblW w:w="9168" w:type="dxa"/>
          <w:jc w:val="center"/>
          <w:tblLayout w:type="fixed"/>
          <w:tblLook w:val="0000"/>
        </w:tblPrEx>
        <w:trPr>
          <w:cantSplit w:val="0"/>
          <w:trHeight w:val="384"/>
          <w:tblHeader w:val="0"/>
          <w:jc w:val="center"/>
        </w:trPr>
        <w:tc>
          <w:tcPr>
            <w:vAlign w:val="center"/>
          </w:tcPr>
          <w:p w:rsidR="00000000" w:rsidRPr="00000000" w:rsidP="00000000" w14:paraId="000000AB">
            <w:pPr>
              <w:pStyle w:val="normal0"/>
              <w:bidi/>
              <w:jc w:val="center"/>
              <w:rPr>
                <w:b/>
                <w:color w:val="000000"/>
              </w:rPr>
            </w:pPr>
            <w:r>
              <w:pict>
                <v:shape id="_x0000_s1039" style="width:1in;height:15.57pt;margin-top:19.2pt;margin-left:33.2pt;mso-wrap-distance-bottom:0;mso-wrap-distance-left:9pt;mso-wrap-distance-right:9pt;mso-wrap-distance-top:0;position:absolute;v-text-anchor:middle;z-index:251672576" coordsize="21600,21600" path="m,21600l5400,l5400,l16200,l16200,l21600,21600xe" fillcolor="white" stroked="t" strokecolor="black" strokeweight="2pt"/>
              </w:pict>
            </w:r>
          </w:p>
        </w:tc>
        <w:tc>
          <w:tcPr/>
          <w:p w:rsidR="00000000" w:rsidRPr="00000000" w:rsidP="00000000" w14:paraId="000000AC">
            <w:pPr>
              <w:pStyle w:val="normal0"/>
              <w:bidi/>
              <w:jc w:val="center"/>
              <w:rPr>
                <w:color w:val="000000"/>
                <w:sz w:val="28"/>
                <w:szCs w:val="28"/>
              </w:rPr>
            </w:pPr>
            <w:r w:rsidRPr="00000000">
              <w:rPr>
                <w:color w:val="000000"/>
                <w:sz w:val="28"/>
                <w:szCs w:val="28"/>
                <w:rtl w:val="0"/>
              </w:rPr>
              <w:t>.......</w:t>
            </w:r>
          </w:p>
        </w:tc>
        <w:tc>
          <w:tcPr>
            <w:vAlign w:val="center"/>
          </w:tcPr>
          <w:p w:rsidR="00000000" w:rsidRPr="00000000" w:rsidP="00000000" w14:paraId="000000AD">
            <w:pPr>
              <w:pStyle w:val="normal0"/>
              <w:bidi/>
              <w:jc w:val="center"/>
              <w:rPr>
                <w:color w:val="000000"/>
                <w:sz w:val="28"/>
                <w:szCs w:val="28"/>
              </w:rPr>
            </w:pPr>
            <w:r w:rsidRPr="00000000">
              <w:rPr>
                <w:color w:val="000000"/>
                <w:sz w:val="28"/>
                <w:szCs w:val="28"/>
                <w:rtl w:val="0"/>
              </w:rPr>
              <w:t>.......</w:t>
            </w:r>
          </w:p>
        </w:tc>
      </w:tr>
      <w:tr>
        <w:tblPrEx>
          <w:tblW w:w="9168" w:type="dxa"/>
          <w:jc w:val="center"/>
          <w:tblLayout w:type="fixed"/>
          <w:tblLook w:val="0000"/>
        </w:tblPrEx>
        <w:trPr>
          <w:cantSplit w:val="0"/>
          <w:trHeight w:val="398"/>
          <w:tblHeader w:val="0"/>
          <w:jc w:val="center"/>
        </w:trPr>
        <w:tc>
          <w:tcPr>
            <w:vAlign w:val="center"/>
          </w:tcPr>
          <w:p w:rsidR="00000000" w:rsidRPr="00000000" w:rsidP="00000000" w14:paraId="000000AE">
            <w:pPr>
              <w:pStyle w:val="normal0"/>
              <w:bidi/>
              <w:jc w:val="center"/>
              <w:rPr>
                <w:b/>
                <w:color w:val="000000"/>
              </w:rPr>
            </w:pPr>
          </w:p>
        </w:tc>
        <w:tc>
          <w:tcPr/>
          <w:p w:rsidR="00000000" w:rsidRPr="00000000" w:rsidP="00000000" w14:paraId="000000AF">
            <w:pPr>
              <w:pStyle w:val="normal0"/>
              <w:bidi/>
              <w:jc w:val="center"/>
              <w:rPr>
                <w:color w:val="000000"/>
                <w:sz w:val="28"/>
                <w:szCs w:val="28"/>
              </w:rPr>
            </w:pPr>
            <w:r w:rsidRPr="00000000">
              <w:rPr>
                <w:color w:val="000000"/>
                <w:sz w:val="28"/>
                <w:szCs w:val="28"/>
                <w:rtl w:val="0"/>
              </w:rPr>
              <w:t>.......</w:t>
            </w:r>
          </w:p>
        </w:tc>
        <w:tc>
          <w:tcPr/>
          <w:p w:rsidR="00000000" w:rsidRPr="00000000" w:rsidP="00000000" w14:paraId="000000B0">
            <w:pPr>
              <w:pStyle w:val="normal0"/>
              <w:bidi/>
              <w:jc w:val="center"/>
              <w:rPr>
                <w:color w:val="000000"/>
                <w:sz w:val="28"/>
                <w:szCs w:val="28"/>
              </w:rPr>
            </w:pPr>
            <w:r w:rsidRPr="00000000">
              <w:rPr>
                <w:color w:val="000000"/>
                <w:sz w:val="28"/>
                <w:szCs w:val="28"/>
                <w:rtl w:val="0"/>
              </w:rPr>
              <w:t>.......</w:t>
            </w:r>
          </w:p>
        </w:tc>
      </w:tr>
      <w:tr>
        <w:tblPrEx>
          <w:tblW w:w="9168" w:type="dxa"/>
          <w:jc w:val="center"/>
          <w:tblLayout w:type="fixed"/>
          <w:tblLook w:val="0000"/>
        </w:tblPrEx>
        <w:trPr>
          <w:cantSplit w:val="0"/>
          <w:trHeight w:val="398"/>
          <w:tblHeader w:val="0"/>
          <w:jc w:val="center"/>
        </w:trPr>
        <w:tc>
          <w:tcPr>
            <w:vAlign w:val="center"/>
          </w:tcPr>
          <w:p w:rsidR="00000000" w:rsidRPr="00000000" w:rsidP="00000000" w14:paraId="000000B1">
            <w:pPr>
              <w:pStyle w:val="normal0"/>
              <w:bidi/>
              <w:jc w:val="center"/>
              <w:rPr>
                <w:b/>
                <w:color w:val="000000"/>
              </w:rPr>
            </w:pPr>
            <w:r>
              <w:pict>
                <v:oval id="_x0000_s1040" style="width:71.3pt;height:18.32pt;margin-top:-2.5pt;margin-left:33.2pt;mso-wrap-distance-bottom:0;mso-wrap-distance-left:9pt;mso-wrap-distance-right:9pt;mso-wrap-distance-top:0;position:absolute;v-text-anchor:middle;z-index:251673600" fillcolor="white" stroked="t" strokecolor="black" strokeweight="2pt"/>
              </w:pict>
            </w:r>
          </w:p>
        </w:tc>
        <w:tc>
          <w:tcPr/>
          <w:p w:rsidR="00000000" w:rsidRPr="00000000" w:rsidP="00000000" w14:paraId="000000B2">
            <w:pPr>
              <w:pStyle w:val="normal0"/>
              <w:bidi/>
              <w:jc w:val="center"/>
              <w:rPr>
                <w:color w:val="000000"/>
                <w:sz w:val="28"/>
                <w:szCs w:val="28"/>
              </w:rPr>
            </w:pPr>
            <w:r w:rsidRPr="00000000">
              <w:rPr>
                <w:color w:val="000000"/>
                <w:sz w:val="28"/>
                <w:szCs w:val="28"/>
                <w:rtl w:val="0"/>
              </w:rPr>
              <w:t>.......</w:t>
            </w:r>
          </w:p>
        </w:tc>
        <w:tc>
          <w:tcPr/>
          <w:p w:rsidR="00000000" w:rsidRPr="00000000" w:rsidP="00000000" w14:paraId="000000B3">
            <w:pPr>
              <w:pStyle w:val="normal0"/>
              <w:bidi/>
              <w:jc w:val="center"/>
              <w:rPr>
                <w:color w:val="000000"/>
                <w:sz w:val="28"/>
                <w:szCs w:val="28"/>
              </w:rPr>
            </w:pPr>
            <w:r w:rsidRPr="00000000">
              <w:rPr>
                <w:color w:val="000000"/>
                <w:sz w:val="28"/>
                <w:szCs w:val="28"/>
                <w:rtl w:val="0"/>
              </w:rPr>
              <w:t>.......</w:t>
            </w:r>
          </w:p>
        </w:tc>
      </w:tr>
      <w:tr>
        <w:tblPrEx>
          <w:tblW w:w="9168" w:type="dxa"/>
          <w:jc w:val="center"/>
          <w:tblLayout w:type="fixed"/>
          <w:tblLook w:val="0000"/>
        </w:tblPrEx>
        <w:trPr>
          <w:cantSplit w:val="0"/>
          <w:trHeight w:val="398"/>
          <w:tblHeader w:val="0"/>
          <w:jc w:val="center"/>
        </w:trPr>
        <w:tc>
          <w:tcPr>
            <w:vAlign w:val="center"/>
          </w:tcPr>
          <w:p w:rsidR="00000000" w:rsidRPr="00000000" w:rsidP="00000000" w14:paraId="000000B4">
            <w:pPr>
              <w:pStyle w:val="normal0"/>
              <w:bidi/>
              <w:jc w:val="center"/>
              <w:rPr>
                <w:b/>
                <w:color w:val="000000"/>
              </w:rPr>
            </w:pPr>
            <w:r>
              <w:pict>
                <v:shapetype id="_x0000_t56" coordsize="21600,21600" o:spt="56" path="m10800,l,8259,4200,21600r13200,l21600,8259xe">
                  <v:stroke joinstyle="miter"/>
                  <v:path gradientshapeok="t" o:connecttype="custom" o:connectlocs="10800,0;0,8259;4200,21600;10800,21600;17400,21600;21600,8259" o:connectangles="270,180,90,90,90,0" textboxrect="4200,5077,17400,21600"/>
                </v:shapetype>
                <v:shape id="_x0000_s1041" type="#_x0000_t56" style="width:75.6pt;height:17.65pt;margin-top:-3.05pt;margin-left:34.55pt;mso-wrap-distance-bottom:0;mso-wrap-distance-left:9pt;mso-wrap-distance-right:9pt;mso-wrap-distance-top:0;position:absolute;v-text-anchor:middle;z-index:251674624" fillcolor="white" stroked="t" strokecolor="black" strokeweight="2pt"/>
              </w:pict>
            </w:r>
          </w:p>
        </w:tc>
        <w:tc>
          <w:tcPr/>
          <w:p w:rsidR="00000000" w:rsidRPr="00000000" w:rsidP="00000000" w14:paraId="000000B5">
            <w:pPr>
              <w:pStyle w:val="normal0"/>
              <w:bidi/>
              <w:jc w:val="center"/>
              <w:rPr>
                <w:color w:val="000000"/>
                <w:sz w:val="28"/>
                <w:szCs w:val="28"/>
              </w:rPr>
            </w:pPr>
            <w:r w:rsidRPr="00000000">
              <w:rPr>
                <w:color w:val="000000"/>
                <w:sz w:val="28"/>
                <w:szCs w:val="28"/>
                <w:rtl w:val="0"/>
              </w:rPr>
              <w:t>.......</w:t>
            </w:r>
          </w:p>
        </w:tc>
        <w:tc>
          <w:tcPr/>
          <w:p w:rsidR="00000000" w:rsidRPr="00000000" w:rsidP="00000000" w14:paraId="000000B6">
            <w:pPr>
              <w:pStyle w:val="normal0"/>
              <w:bidi/>
              <w:jc w:val="center"/>
              <w:rPr>
                <w:color w:val="000000"/>
                <w:sz w:val="28"/>
                <w:szCs w:val="28"/>
              </w:rPr>
            </w:pPr>
            <w:r w:rsidRPr="00000000">
              <w:rPr>
                <w:color w:val="000000"/>
                <w:sz w:val="28"/>
                <w:szCs w:val="28"/>
                <w:rtl w:val="0"/>
              </w:rPr>
              <w:t>.......</w:t>
            </w:r>
          </w:p>
        </w:tc>
      </w:tr>
    </w:tbl>
    <w:p w:rsidR="00000000" w:rsidRPr="00000000" w:rsidP="00000000" w14:paraId="000000B7">
      <w:pPr>
        <w:pStyle w:val="normal0"/>
        <w:bidi/>
        <w:ind w:left="-334" w:right="-1080" w:firstLine="0"/>
        <w:rPr>
          <w:b/>
          <w:color w:val="000000"/>
          <w:sz w:val="36"/>
          <w:szCs w:val="36"/>
          <w:u w:val="single"/>
        </w:rPr>
      </w:pPr>
    </w:p>
    <w:p w:rsidR="00000000" w:rsidRPr="00000000" w:rsidP="00000000" w14:paraId="000000B8">
      <w:pPr>
        <w:pStyle w:val="normal0"/>
        <w:bidi/>
        <w:ind w:left="-334" w:right="-1080" w:firstLine="0"/>
        <w:rPr>
          <w:b/>
          <w:sz w:val="36"/>
          <w:szCs w:val="36"/>
        </w:rPr>
      </w:pPr>
      <w:r w:rsidRPr="00000000">
        <w:rPr>
          <w:sz w:val="36"/>
          <w:szCs w:val="36"/>
          <w:rtl w:val="0"/>
        </w:rPr>
        <w:t xml:space="preserve">                                                                                                 </w:t>
      </w:r>
      <w:r w:rsidRPr="00000000">
        <w:rPr>
          <w:b/>
          <w:sz w:val="36"/>
          <w:szCs w:val="36"/>
          <w:rtl w:val="0"/>
        </w:rPr>
        <w:t xml:space="preserve">        </w:t>
      </w:r>
    </w:p>
    <w:p w:rsidR="00000000" w:rsidRPr="00000000" w:rsidP="00000000" w14:paraId="000000B9">
      <w:pPr>
        <w:pStyle w:val="normal0"/>
        <w:bidi/>
        <w:ind w:left="-334" w:right="-1080" w:firstLine="0"/>
        <w:rPr>
          <w:sz w:val="26"/>
          <w:szCs w:val="26"/>
          <w:u w:val="single"/>
        </w:rPr>
      </w:pPr>
      <w:r w:rsidRPr="00000000">
        <w:rPr>
          <w:sz w:val="26"/>
          <w:szCs w:val="26"/>
          <w:rtl w:val="0"/>
        </w:rPr>
        <w:t xml:space="preserve">  </w:t>
      </w:r>
      <w:r w:rsidRPr="00000000">
        <w:rPr>
          <w:sz w:val="26"/>
          <w:szCs w:val="26"/>
          <w:u w:val="single"/>
          <w:rtl/>
        </w:rPr>
        <w:t>السؤال</w:t>
      </w:r>
      <w:r w:rsidRPr="00000000">
        <w:rPr>
          <w:sz w:val="26"/>
          <w:szCs w:val="26"/>
          <w:u w:val="single"/>
          <w:rtl/>
        </w:rPr>
        <w:t xml:space="preserve"> </w:t>
      </w:r>
      <w:r w:rsidRPr="00000000">
        <w:rPr>
          <w:sz w:val="26"/>
          <w:szCs w:val="26"/>
          <w:u w:val="single"/>
          <w:rtl/>
        </w:rPr>
        <w:t>الثالث</w:t>
      </w:r>
      <w:r w:rsidRPr="00000000">
        <w:rPr>
          <w:sz w:val="26"/>
          <w:szCs w:val="26"/>
          <w:u w:val="single"/>
          <w:rtl/>
        </w:rPr>
        <w:t xml:space="preserve">/ </w:t>
      </w:r>
      <w:r w:rsidRPr="00000000">
        <w:rPr>
          <w:color w:val="000000"/>
          <w:sz w:val="26"/>
          <w:szCs w:val="26"/>
          <w:u w:val="single"/>
          <w:rtl/>
        </w:rPr>
        <w:t>ضع</w:t>
      </w:r>
      <w:r w:rsidRPr="00000000">
        <w:rPr>
          <w:color w:val="000000"/>
          <w:sz w:val="26"/>
          <w:szCs w:val="26"/>
          <w:u w:val="single"/>
          <w:rtl/>
        </w:rPr>
        <w:t xml:space="preserve"> </w:t>
      </w:r>
      <w:r w:rsidRPr="00000000">
        <w:rPr>
          <w:color w:val="000000"/>
          <w:sz w:val="26"/>
          <w:szCs w:val="26"/>
          <w:u w:val="single"/>
          <w:rtl/>
        </w:rPr>
        <w:t>علامة</w:t>
      </w:r>
      <w:r w:rsidRPr="00000000">
        <w:rPr>
          <w:color w:val="000000"/>
          <w:sz w:val="26"/>
          <w:szCs w:val="26"/>
          <w:u w:val="single"/>
          <w:rtl/>
        </w:rPr>
        <w:t xml:space="preserve"> (</w:t>
      </w:r>
      <w:r w:rsidRPr="00000000">
        <w:rPr>
          <w:rFonts w:ascii="Quattrocento Sans" w:eastAsia="Quattrocento Sans" w:hAnsi="Quattrocento Sans" w:cs="Quattrocento Sans"/>
          <w:b/>
          <w:color w:val="000000"/>
          <w:sz w:val="32"/>
          <w:szCs w:val="32"/>
          <w:u w:val="single"/>
          <w:rtl w:val="0"/>
        </w:rPr>
        <w:t>✓</w:t>
      </w:r>
      <w:r w:rsidRPr="00000000">
        <w:rPr>
          <w:color w:val="000000"/>
          <w:sz w:val="26"/>
          <w:szCs w:val="26"/>
          <w:u w:val="single"/>
          <w:rtl/>
        </w:rPr>
        <w:t xml:space="preserve">) </w:t>
      </w:r>
      <w:r w:rsidRPr="00000000">
        <w:rPr>
          <w:color w:val="000000"/>
          <w:sz w:val="26"/>
          <w:szCs w:val="26"/>
          <w:u w:val="single"/>
          <w:rtl/>
        </w:rPr>
        <w:t>أمام</w:t>
      </w:r>
      <w:r w:rsidRPr="00000000">
        <w:rPr>
          <w:color w:val="000000"/>
          <w:sz w:val="26"/>
          <w:szCs w:val="26"/>
          <w:u w:val="single"/>
          <w:rtl/>
        </w:rPr>
        <w:t xml:space="preserve"> </w:t>
      </w:r>
      <w:r w:rsidRPr="00000000">
        <w:rPr>
          <w:color w:val="000000"/>
          <w:sz w:val="26"/>
          <w:szCs w:val="26"/>
          <w:u w:val="single"/>
          <w:rtl/>
        </w:rPr>
        <w:t>العبارة</w:t>
      </w:r>
      <w:r w:rsidRPr="00000000">
        <w:rPr>
          <w:color w:val="000000"/>
          <w:sz w:val="26"/>
          <w:szCs w:val="26"/>
          <w:u w:val="single"/>
          <w:rtl/>
        </w:rPr>
        <w:t xml:space="preserve"> </w:t>
      </w:r>
      <w:r w:rsidRPr="00000000">
        <w:rPr>
          <w:color w:val="000000"/>
          <w:sz w:val="26"/>
          <w:szCs w:val="26"/>
          <w:u w:val="single"/>
          <w:rtl/>
        </w:rPr>
        <w:t>الصحيحة</w:t>
      </w:r>
      <w:r w:rsidRPr="00000000">
        <w:rPr>
          <w:color w:val="000000"/>
          <w:sz w:val="26"/>
          <w:szCs w:val="26"/>
          <w:u w:val="single"/>
          <w:rtl/>
        </w:rPr>
        <w:t xml:space="preserve"> </w:t>
      </w:r>
      <w:r w:rsidRPr="00000000">
        <w:rPr>
          <w:color w:val="000000"/>
          <w:sz w:val="26"/>
          <w:szCs w:val="26"/>
          <w:u w:val="single"/>
          <w:rtl/>
        </w:rPr>
        <w:t>وعلامة</w:t>
      </w:r>
      <w:r w:rsidRPr="00000000">
        <w:rPr>
          <w:color w:val="000000"/>
          <w:sz w:val="26"/>
          <w:szCs w:val="26"/>
          <w:u w:val="single"/>
          <w:rtl/>
        </w:rPr>
        <w:t xml:space="preserve"> (</w:t>
      </w:r>
      <w:r w:rsidRPr="00000000">
        <w:rPr>
          <w:rFonts w:ascii="رموز الرياضيات العربية" w:eastAsia="رموز الرياضيات العربية" w:hAnsi="رموز الرياضيات العربية" w:cs="رموز الرياضيات العربية"/>
          <w:b/>
          <w:color w:val="000000"/>
          <w:sz w:val="32"/>
          <w:szCs w:val="32"/>
          <w:u w:val="single"/>
          <w:rtl w:val="0"/>
        </w:rPr>
        <w:t>Χ</w:t>
      </w:r>
      <w:r w:rsidRPr="00000000">
        <w:rPr>
          <w:color w:val="000000"/>
          <w:sz w:val="26"/>
          <w:szCs w:val="26"/>
          <w:u w:val="single"/>
          <w:rtl/>
        </w:rPr>
        <w:t xml:space="preserve">) </w:t>
      </w:r>
      <w:r w:rsidRPr="00000000">
        <w:rPr>
          <w:color w:val="000000"/>
          <w:sz w:val="26"/>
          <w:szCs w:val="26"/>
          <w:u w:val="single"/>
          <w:rtl/>
        </w:rPr>
        <w:t>أمام</w:t>
      </w:r>
      <w:r w:rsidRPr="00000000">
        <w:rPr>
          <w:color w:val="000000"/>
          <w:sz w:val="26"/>
          <w:szCs w:val="26"/>
          <w:u w:val="single"/>
          <w:rtl/>
        </w:rPr>
        <w:t xml:space="preserve"> </w:t>
      </w:r>
      <w:r w:rsidRPr="00000000">
        <w:rPr>
          <w:color w:val="000000"/>
          <w:sz w:val="26"/>
          <w:szCs w:val="26"/>
          <w:u w:val="single"/>
          <w:rtl/>
        </w:rPr>
        <w:t>العبارة</w:t>
      </w:r>
      <w:r w:rsidRPr="00000000">
        <w:rPr>
          <w:color w:val="000000"/>
          <w:sz w:val="26"/>
          <w:szCs w:val="26"/>
          <w:u w:val="single"/>
          <w:rtl/>
        </w:rPr>
        <w:t xml:space="preserve"> </w:t>
      </w:r>
      <w:r w:rsidRPr="00000000">
        <w:rPr>
          <w:color w:val="000000"/>
          <w:sz w:val="26"/>
          <w:szCs w:val="26"/>
          <w:u w:val="single"/>
          <w:rtl/>
        </w:rPr>
        <w:t>الخاطئة</w:t>
      </w:r>
      <w:r w:rsidRPr="00000000">
        <w:rPr>
          <w:sz w:val="26"/>
          <w:szCs w:val="26"/>
          <w:u w:val="single"/>
          <w:rtl w:val="0"/>
        </w:rPr>
        <w:t xml:space="preserve">:                          </w:t>
      </w:r>
    </w:p>
    <w:p w:rsidR="00000000" w:rsidRPr="00000000" w:rsidP="00000000" w14:paraId="000000BA">
      <w:pPr>
        <w:pStyle w:val="normal0"/>
        <w:bidi/>
        <w:ind w:left="-334" w:right="-1080" w:firstLine="0"/>
        <w:rPr>
          <w:b/>
          <w:sz w:val="28"/>
          <w:szCs w:val="28"/>
        </w:rPr>
      </w:pPr>
      <w:r w:rsidRPr="00000000">
        <w:rPr>
          <w:sz w:val="28"/>
          <w:szCs w:val="28"/>
          <w:rtl w:val="0"/>
        </w:rPr>
        <w:t xml:space="preserve">                                                                                                                         </w:t>
      </w:r>
    </w:p>
    <w:tbl>
      <w:tblPr>
        <w:tblStyle w:val="Table4"/>
        <w:bidiVisual/>
        <w:tblW w:w="9454" w:type="dxa"/>
        <w:jc w:val="center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/>
      </w:tblPr>
      <w:tblGrid>
        <w:gridCol w:w="507"/>
        <w:gridCol w:w="7822"/>
        <w:gridCol w:w="1125"/>
      </w:tblGrid>
      <w:tr>
        <w:tblPrEx>
          <w:tblW w:w="9454" w:type="dxa"/>
          <w:jc w:val="center"/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  <w:tblLayout w:type="fixed"/>
          <w:tblLook w:val="0000"/>
        </w:tblPrEx>
        <w:trPr>
          <w:cantSplit w:val="0"/>
          <w:trHeight w:val="745"/>
          <w:tblHeader w:val="0"/>
          <w:jc w:val="center"/>
        </w:trPr>
        <w:tc>
          <w:tcPr>
            <w:shd w:val="clear" w:color="auto" w:fill="FFFFFF"/>
            <w:vAlign w:val="center"/>
          </w:tcPr>
          <w:p w:rsidR="00000000" w:rsidRPr="00000000" w:rsidP="00000000" w14:paraId="000000B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right="-426"/>
              <w:rPr>
                <w:b/>
                <w:color w:val="000000"/>
                <w:sz w:val="28"/>
                <w:szCs w:val="28"/>
              </w:rPr>
            </w:pPr>
            <w:r w:rsidRPr="00000000">
              <w:rPr>
                <w:b/>
                <w:color w:val="000000"/>
                <w:sz w:val="28"/>
                <w:szCs w:val="28"/>
                <w:rtl w:val="0"/>
              </w:rPr>
              <w:t>1-</w:t>
            </w:r>
          </w:p>
        </w:tc>
        <w:tc>
          <w:tcPr>
            <w:vAlign w:val="center"/>
          </w:tcPr>
          <w:p w:rsidR="00000000" w:rsidRPr="00000000" w:rsidP="00000000" w14:paraId="000000BC">
            <w:pPr>
              <w:pStyle w:val="normal0"/>
              <w:bidi/>
              <w:rPr>
                <w:b/>
                <w:sz w:val="28"/>
                <w:szCs w:val="28"/>
              </w:rPr>
            </w:pPr>
            <w:r w:rsidRPr="00000000">
              <w:rPr>
                <w:b/>
                <w:sz w:val="28"/>
                <w:szCs w:val="28"/>
                <w:rtl/>
              </w:rPr>
              <w:t>الشكل</w:t>
            </w:r>
            <w:r w:rsidRPr="00000000">
              <w:rPr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b/>
                <w:sz w:val="28"/>
                <w:szCs w:val="28"/>
                <w:rtl/>
              </w:rPr>
              <w:t>السداسي</w:t>
            </w:r>
            <w:r w:rsidRPr="00000000">
              <w:rPr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b/>
                <w:sz w:val="28"/>
                <w:szCs w:val="28"/>
                <w:rtl/>
              </w:rPr>
              <w:t>له</w:t>
            </w:r>
            <w:r w:rsidRPr="00000000">
              <w:rPr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b/>
                <w:sz w:val="28"/>
                <w:szCs w:val="28"/>
                <w:rtl/>
              </w:rPr>
              <w:t>خمس</w:t>
            </w:r>
            <w:r w:rsidRPr="00000000">
              <w:rPr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b/>
                <w:sz w:val="28"/>
                <w:szCs w:val="28"/>
                <w:rtl/>
              </w:rPr>
              <w:t>أوجه</w:t>
            </w:r>
            <w:r w:rsidRPr="00000000">
              <w:rPr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b/>
                <w:sz w:val="28"/>
                <w:szCs w:val="28"/>
                <w:rtl/>
              </w:rPr>
              <w:t>وخمس</w:t>
            </w:r>
            <w:r w:rsidRPr="00000000">
              <w:rPr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b/>
                <w:sz w:val="28"/>
                <w:szCs w:val="28"/>
                <w:rtl/>
              </w:rPr>
              <w:t>أضلاع</w:t>
            </w:r>
            <w:r w:rsidRPr="00000000">
              <w:rPr>
                <w:b/>
                <w:sz w:val="28"/>
                <w:szCs w:val="28"/>
                <w:rtl/>
              </w:rPr>
              <w:t xml:space="preserve"> 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BD">
            <w:pPr>
              <w:pStyle w:val="normal0"/>
              <w:bidi/>
            </w:pPr>
            <w:r w:rsidRPr="00000000">
              <w:rPr>
                <w:rtl w:val="0"/>
              </w:rPr>
              <w:t>{          }</w:t>
            </w:r>
          </w:p>
        </w:tc>
      </w:tr>
      <w:tr>
        <w:tblPrEx>
          <w:tblW w:w="9454" w:type="dxa"/>
          <w:jc w:val="center"/>
          <w:tblLayout w:type="fixed"/>
          <w:tblLook w:val="0000"/>
        </w:tblPrEx>
        <w:trPr>
          <w:cantSplit w:val="0"/>
          <w:trHeight w:val="745"/>
          <w:tblHeader w:val="0"/>
          <w:jc w:val="center"/>
        </w:trPr>
        <w:tc>
          <w:tcPr>
            <w:vAlign w:val="center"/>
          </w:tcPr>
          <w:p w:rsidR="00000000" w:rsidRPr="00000000" w:rsidP="00000000" w14:paraId="000000B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right="-426"/>
              <w:rPr>
                <w:b/>
                <w:color w:val="000000"/>
                <w:sz w:val="28"/>
                <w:szCs w:val="28"/>
              </w:rPr>
            </w:pPr>
            <w:r w:rsidRPr="00000000">
              <w:rPr>
                <w:b/>
                <w:color w:val="000000"/>
                <w:sz w:val="28"/>
                <w:szCs w:val="28"/>
                <w:rtl w:val="0"/>
              </w:rPr>
              <w:t>2-</w:t>
            </w:r>
          </w:p>
        </w:tc>
        <w:tc>
          <w:tcPr>
            <w:vAlign w:val="center"/>
          </w:tcPr>
          <w:p w:rsidR="00000000" w:rsidRPr="00000000" w:rsidP="00000000" w14:paraId="000000BF">
            <w:pPr>
              <w:pStyle w:val="normal0"/>
              <w:bidi/>
              <w:rPr>
                <w:b/>
                <w:sz w:val="28"/>
                <w:szCs w:val="28"/>
              </w:rPr>
            </w:pPr>
            <w:r w:rsidRPr="00000000">
              <w:rPr>
                <w:b/>
                <w:sz w:val="28"/>
                <w:szCs w:val="28"/>
                <w:rtl/>
              </w:rPr>
              <w:t>العدد</w:t>
            </w:r>
            <w:r w:rsidRPr="00000000">
              <w:rPr>
                <w:b/>
                <w:sz w:val="28"/>
                <w:szCs w:val="28"/>
                <w:rtl/>
              </w:rPr>
              <w:t xml:space="preserve"> 17 </w:t>
            </w:r>
            <w:r w:rsidRPr="00000000">
              <w:rPr>
                <w:b/>
                <w:sz w:val="28"/>
                <w:szCs w:val="28"/>
                <w:rtl/>
              </w:rPr>
              <w:t>عدد</w:t>
            </w:r>
            <w:r w:rsidRPr="00000000">
              <w:rPr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b/>
                <w:sz w:val="28"/>
                <w:szCs w:val="28"/>
                <w:rtl/>
              </w:rPr>
              <w:t>فردي</w:t>
            </w:r>
            <w:r w:rsidRPr="00000000">
              <w:rPr>
                <w:b/>
                <w:sz w:val="28"/>
                <w:szCs w:val="28"/>
                <w:rtl/>
              </w:rPr>
              <w:t xml:space="preserve"> 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C0">
            <w:pPr>
              <w:pStyle w:val="normal0"/>
              <w:bidi/>
            </w:pPr>
            <w:r w:rsidRPr="00000000">
              <w:rPr>
                <w:rtl w:val="0"/>
              </w:rPr>
              <w:t>{          }</w:t>
            </w:r>
          </w:p>
        </w:tc>
      </w:tr>
      <w:tr>
        <w:tblPrEx>
          <w:tblW w:w="9454" w:type="dxa"/>
          <w:jc w:val="center"/>
          <w:tblLayout w:type="fixed"/>
          <w:tblLook w:val="0000"/>
        </w:tblPrEx>
        <w:trPr>
          <w:cantSplit w:val="0"/>
          <w:trHeight w:val="745"/>
          <w:tblHeader w:val="0"/>
          <w:jc w:val="center"/>
        </w:trPr>
        <w:tc>
          <w:tcPr>
            <w:vAlign w:val="center"/>
          </w:tcPr>
          <w:p w:rsidR="00000000" w:rsidRPr="00000000" w:rsidP="00000000" w14:paraId="000000C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right="-426"/>
              <w:rPr>
                <w:b/>
                <w:color w:val="000000"/>
                <w:sz w:val="28"/>
                <w:szCs w:val="28"/>
              </w:rPr>
            </w:pPr>
            <w:r w:rsidRPr="00000000">
              <w:rPr>
                <w:b/>
                <w:color w:val="000000"/>
                <w:sz w:val="28"/>
                <w:szCs w:val="28"/>
                <w:rtl w:val="0"/>
              </w:rPr>
              <w:t>3-</w:t>
            </w:r>
          </w:p>
        </w:tc>
        <w:tc>
          <w:tcPr>
            <w:vAlign w:val="center"/>
          </w:tcPr>
          <w:p w:rsidR="00000000" w:rsidRPr="00000000" w:rsidP="00000000" w14:paraId="000000C2">
            <w:pPr>
              <w:pStyle w:val="normal0"/>
              <w:bidi/>
              <w:rPr>
                <w:sz w:val="36"/>
                <w:szCs w:val="36"/>
              </w:rPr>
            </w:pPr>
            <w:r w:rsidRPr="00000000">
              <w:rPr>
                <w:b/>
                <w:sz w:val="28"/>
                <w:szCs w:val="28"/>
                <w:rtl/>
              </w:rPr>
              <w:t>الشكل</w:t>
            </w:r>
            <w:r w:rsidRPr="00000000">
              <w:rPr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b/>
                <w:sz w:val="28"/>
                <w:szCs w:val="28"/>
                <w:rtl/>
              </w:rPr>
              <w:t>التالي</w:t>
            </w:r>
            <w:r w:rsidRPr="00000000">
              <w:rPr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b/>
                <w:sz w:val="28"/>
                <w:szCs w:val="28"/>
                <w:rtl/>
              </w:rPr>
              <w:t>هو</w:t>
            </w:r>
            <w:r w:rsidRPr="00000000">
              <w:rPr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b/>
                <w:sz w:val="28"/>
                <w:szCs w:val="28"/>
                <w:rtl/>
              </w:rPr>
              <w:t>مخروط</w:t>
            </w:r>
            <w:r w:rsidRPr="00000000">
              <w:rPr>
                <w:b/>
                <w:sz w:val="28"/>
                <w:szCs w:val="28"/>
                <w:rtl/>
              </w:rPr>
              <w:t xml:space="preserve"> </w:t>
            </w:r>
            <w:r>
              <w:pict>
                <v:shapetype id="_x0000_t22" coordsize="21600,21600" o:spt="22" adj="5400" path="m10800,qx0@1l0@2qy10800,21600,21600@2l21600@1qy10800,xem0@1qy10800@0,21600@1nfe">
                  <v:formulas>
                    <v:f eqn="val #0"/>
                    <v:f eqn="prod #0 1 2"/>
                    <v:f eqn="sum height 0 @1"/>
                  </v:formulas>
                  <v:path o:extrusionok="f" gradientshapeok="t" o:connecttype="custom" o:connectlocs="10800,@0;10800,0;0,10800;10800,21600;21600,10800" o:connectangles="270,270,180,90,0" textboxrect="0,@0,21600,@2"/>
                  <v:handles>
                    <v:h position="center,#0" yrange="0,10800"/>
                  </v:handles>
                  <o:complex v:ext="view"/>
                </v:shapetype>
                <v:shape id="_x0000_s1042" type="#_x0000_t22" style="width:48.9pt;height:30.56pt;margin-top:3.45pt;margin-left:191.2pt;mso-wrap-distance-bottom:0;mso-wrap-distance-left:9pt;mso-wrap-distance-right:9pt;mso-wrap-distance-top:0;position:absolute;v-text-anchor:middle;z-index:251675648" fillcolor="white" stroked="t" strokecolor="black" strokeweight="2pt"/>
              </w:pic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C3">
            <w:pPr>
              <w:pStyle w:val="normal0"/>
              <w:bidi/>
            </w:pPr>
            <w:r w:rsidRPr="00000000">
              <w:rPr>
                <w:rtl w:val="0"/>
              </w:rPr>
              <w:t>{          }</w:t>
            </w:r>
          </w:p>
        </w:tc>
      </w:tr>
      <w:tr>
        <w:tblPrEx>
          <w:tblW w:w="9454" w:type="dxa"/>
          <w:jc w:val="center"/>
          <w:tblLayout w:type="fixed"/>
          <w:tblLook w:val="0000"/>
        </w:tblPrEx>
        <w:trPr>
          <w:cantSplit w:val="0"/>
          <w:trHeight w:val="745"/>
          <w:tblHeader w:val="0"/>
          <w:jc w:val="center"/>
        </w:trPr>
        <w:tc>
          <w:tcPr>
            <w:shd w:val="clear" w:color="auto" w:fill="FFFFFF"/>
            <w:vAlign w:val="center"/>
          </w:tcPr>
          <w:p w:rsidR="00000000" w:rsidRPr="00000000" w:rsidP="00000000" w14:paraId="000000C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right="-426"/>
              <w:rPr>
                <w:b/>
                <w:color w:val="000000"/>
                <w:sz w:val="28"/>
                <w:szCs w:val="28"/>
              </w:rPr>
            </w:pPr>
            <w:r w:rsidRPr="00000000">
              <w:rPr>
                <w:b/>
                <w:color w:val="000000"/>
                <w:sz w:val="28"/>
                <w:szCs w:val="28"/>
                <w:rtl w:val="0"/>
              </w:rPr>
              <w:t>4-</w:t>
            </w:r>
          </w:p>
        </w:tc>
        <w:tc>
          <w:tcPr>
            <w:vAlign w:val="center"/>
          </w:tcPr>
          <w:p w:rsidR="00000000" w:rsidRPr="00000000" w:rsidP="00000000" w14:paraId="000000C5">
            <w:pPr>
              <w:pStyle w:val="normal0"/>
              <w:bidi/>
            </w:pPr>
            <w:r w:rsidRPr="00000000">
              <w:rPr>
                <w:sz w:val="28"/>
                <w:szCs w:val="28"/>
                <w:rtl/>
              </w:rPr>
              <w:t>الشكل</w:t>
            </w:r>
            <w:r w:rsidRPr="00000000">
              <w:rPr>
                <w:sz w:val="28"/>
                <w:szCs w:val="28"/>
                <w:rtl/>
              </w:rPr>
              <w:t xml:space="preserve"> </w:t>
            </w:r>
            <w:r w:rsidRPr="00000000">
              <w:rPr>
                <w:sz w:val="28"/>
                <w:szCs w:val="28"/>
                <w:rtl/>
              </w:rPr>
              <w:t>التالي</w:t>
            </w:r>
            <w:r w:rsidRPr="00000000">
              <w:rPr>
                <w:sz w:val="28"/>
                <w:szCs w:val="28"/>
                <w:rtl/>
              </w:rPr>
              <w:t xml:space="preserve"> </w:t>
            </w:r>
            <w:r w:rsidRPr="00000000">
              <w:rPr>
                <w:sz w:val="28"/>
                <w:szCs w:val="28"/>
                <w:rtl/>
              </w:rPr>
              <w:t>مربع</w:t>
            </w:r>
            <w:r w:rsidRPr="00000000">
              <w:rPr>
                <w:sz w:val="28"/>
                <w:szCs w:val="28"/>
                <w:rtl/>
              </w:rPr>
              <w:t xml:space="preserve"> </w:t>
            </w:r>
            <w:r>
              <w:pict>
                <v:rect id="_x0000_s1043" style="width:47.55pt;height:31.9pt;margin-top:1.2pt;margin-left:199.95pt;mso-wrap-distance-bottom:0;mso-wrap-distance-left:9pt;mso-wrap-distance-right:9pt;mso-wrap-distance-top:0;position:absolute;v-text-anchor:middle;z-index:251676672" fillcolor="white" stroked="t" strokecolor="black" strokeweight="2pt"/>
              </w:pic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C6">
            <w:pPr>
              <w:pStyle w:val="normal0"/>
              <w:bidi/>
            </w:pPr>
            <w:r w:rsidRPr="00000000">
              <w:rPr>
                <w:rtl w:val="0"/>
              </w:rPr>
              <w:t>{          }</w:t>
            </w:r>
          </w:p>
        </w:tc>
      </w:tr>
    </w:tbl>
    <w:p w:rsidR="00000000" w:rsidRPr="00000000" w:rsidP="00000000" w14:paraId="000000C7">
      <w:pPr>
        <w:pStyle w:val="normal0"/>
        <w:bidi/>
        <w:ind w:right="-1080"/>
        <w:rPr>
          <w:color w:val="000000"/>
          <w:sz w:val="14"/>
          <w:szCs w:val="14"/>
        </w:rPr>
      </w:pPr>
    </w:p>
    <w:p w:rsidR="00000000" w:rsidRPr="00000000" w:rsidP="00000000" w14:paraId="000000C8">
      <w:pPr>
        <w:pStyle w:val="normal0"/>
        <w:bidi/>
        <w:ind w:left="-1051" w:right="-1080" w:firstLine="0"/>
        <w:rPr>
          <w:color w:val="000000"/>
          <w:sz w:val="22"/>
          <w:szCs w:val="22"/>
          <w:u w:val="single"/>
        </w:rPr>
      </w:pPr>
      <w:r w:rsidRPr="00000000">
        <w:rPr>
          <w:color w:val="000000"/>
          <w:sz w:val="22"/>
          <w:szCs w:val="22"/>
          <w:rtl w:val="0"/>
        </w:rPr>
        <w:t xml:space="preserve">               </w:t>
      </w:r>
      <w:r w:rsidRPr="00000000">
        <w:rPr>
          <w:sz w:val="28"/>
          <w:szCs w:val="28"/>
          <w:rtl w:val="0"/>
        </w:rPr>
        <w:t xml:space="preserve">................................................................................................................................................... </w:t>
      </w:r>
    </w:p>
    <w:p w:rsidR="00000000" w:rsidRPr="00000000" w:rsidP="00000000" w14:paraId="000000C9">
      <w:pPr>
        <w:pStyle w:val="normal0"/>
        <w:bidi/>
        <w:ind w:right="-1080"/>
        <w:rPr>
          <w:b/>
          <w:sz w:val="20"/>
          <w:szCs w:val="20"/>
        </w:rPr>
      </w:pPr>
    </w:p>
    <w:p w:rsidR="00000000" w:rsidRPr="00000000" w:rsidP="00000000" w14:paraId="000000CA">
      <w:pPr>
        <w:pStyle w:val="normal0"/>
        <w:bidi/>
        <w:ind w:right="-1080"/>
        <w:rPr>
          <w:b/>
          <w:sz w:val="28"/>
          <w:szCs w:val="28"/>
        </w:rPr>
      </w:pPr>
    </w:p>
    <w:p w:rsidR="00000000" w:rsidRPr="00000000" w:rsidP="00000000" w14:paraId="000000CB">
      <w:pPr>
        <w:pStyle w:val="normal0"/>
        <w:tabs>
          <w:tab w:val="left" w:pos="3509"/>
        </w:tabs>
        <w:bidi/>
        <w:rPr>
          <w:b/>
        </w:rPr>
      </w:pPr>
      <w:bookmarkStart w:id="1" w:name="_30j0zll" w:colFirst="0" w:colLast="0"/>
      <w:bookmarkEnd w:id="1"/>
      <w:r w:rsidRPr="00000000">
        <w:rPr>
          <w:b/>
          <w:sz w:val="28"/>
          <w:szCs w:val="28"/>
          <w:rtl w:val="0"/>
        </w:rPr>
        <w:t xml:space="preserve"> </w:t>
      </w:r>
    </w:p>
    <w:p w:rsidR="00000000" w:rsidRPr="00000000" w:rsidP="00000000" w14:paraId="000000CC">
      <w:pPr>
        <w:pStyle w:val="normal0"/>
        <w:bidi/>
        <w:ind w:right="-1080"/>
        <w:rPr>
          <w:sz w:val="28"/>
          <w:szCs w:val="28"/>
        </w:rPr>
      </w:pPr>
      <w:r w:rsidRPr="00000000">
        <w:rPr>
          <w:sz w:val="28"/>
          <w:szCs w:val="28"/>
          <w:rtl w:val="0"/>
        </w:rPr>
        <w:t xml:space="preserve"> </w:t>
      </w:r>
    </w:p>
    <w:p w:rsidR="00000000" w:rsidRPr="00000000" w:rsidP="00000000" w14:paraId="000000CD">
      <w:pPr>
        <w:pStyle w:val="normal0"/>
        <w:bidi/>
        <w:ind w:right="-1080"/>
        <w:rPr>
          <w:sz w:val="56"/>
          <w:szCs w:val="56"/>
        </w:rPr>
      </w:pPr>
    </w:p>
    <w:p w:rsidR="00000000" w:rsidRPr="00000000" w:rsidP="00000000" w14:paraId="000000CE">
      <w:pPr>
        <w:pStyle w:val="normal0"/>
        <w:bidi/>
        <w:spacing w:line="360" w:lineRule="auto"/>
        <w:ind w:right="-1080"/>
        <w:rPr>
          <w:sz w:val="28"/>
          <w:szCs w:val="28"/>
        </w:rPr>
      </w:pPr>
      <w:r w:rsidRPr="00000000">
        <w:rPr>
          <w:b/>
          <w:sz w:val="28"/>
          <w:szCs w:val="28"/>
          <w:rtl w:val="0"/>
        </w:rPr>
        <w:t xml:space="preserve">                                                                                                             </w:t>
      </w:r>
    </w:p>
    <w:p w:rsidR="00000000" w:rsidRPr="00000000" w:rsidP="00000000" w14:paraId="000000CF">
      <w:pPr>
        <w:pStyle w:val="normal0"/>
        <w:bidi/>
        <w:rPr>
          <w:sz w:val="28"/>
          <w:szCs w:val="28"/>
        </w:rPr>
      </w:pPr>
    </w:p>
    <w:p w:rsidR="00000000" w:rsidRPr="00000000" w:rsidP="00000000" w14:paraId="000000D0">
      <w:pPr>
        <w:pStyle w:val="normal0"/>
        <w:bidi/>
        <w:rPr>
          <w:sz w:val="28"/>
          <w:szCs w:val="28"/>
        </w:rPr>
      </w:pPr>
    </w:p>
    <w:p w:rsidR="00000000" w:rsidRPr="00000000" w:rsidP="00000000" w14:paraId="000000D1">
      <w:pPr>
        <w:pStyle w:val="normal0"/>
        <w:bidi/>
        <w:rPr>
          <w:sz w:val="28"/>
          <w:szCs w:val="28"/>
        </w:rPr>
      </w:pPr>
    </w:p>
    <w:p w:rsidR="00000000" w:rsidRPr="00000000" w:rsidP="00000000" w14:paraId="000000D2">
      <w:pPr>
        <w:pStyle w:val="normal0"/>
        <w:bidi/>
        <w:rPr>
          <w:sz w:val="28"/>
          <w:szCs w:val="28"/>
        </w:rPr>
      </w:pPr>
    </w:p>
    <w:p w:rsidR="00000000" w:rsidRPr="00000000" w:rsidP="00000000" w14:paraId="000000D3">
      <w:pPr>
        <w:pStyle w:val="normal0"/>
        <w:bidi/>
        <w:rPr>
          <w:sz w:val="28"/>
          <w:szCs w:val="28"/>
        </w:rPr>
      </w:pPr>
    </w:p>
    <w:p w:rsidR="00000000" w:rsidRPr="00000000" w:rsidP="00000000" w14:paraId="000000D4">
      <w:pPr>
        <w:pStyle w:val="normal0"/>
        <w:bidi/>
        <w:rPr>
          <w:sz w:val="28"/>
          <w:szCs w:val="28"/>
        </w:rPr>
      </w:pPr>
    </w:p>
    <w:p w:rsidR="00000000" w:rsidRPr="00000000" w:rsidP="00000000" w14:paraId="000000D5">
      <w:pPr>
        <w:pStyle w:val="normal0"/>
        <w:bidi/>
        <w:rPr>
          <w:sz w:val="28"/>
          <w:szCs w:val="28"/>
        </w:rPr>
      </w:pPr>
      <w:r w:rsidRPr="00000000">
        <w:rPr>
          <w:sz w:val="26"/>
          <w:szCs w:val="26"/>
          <w:u w:val="single"/>
          <w:rtl w:val="0"/>
        </w:rPr>
        <w:t xml:space="preserve">  :  </w:t>
      </w:r>
      <w:r w:rsidRPr="00000000">
        <w:rPr>
          <w:sz w:val="28"/>
          <w:szCs w:val="28"/>
          <w:rtl w:val="0"/>
        </w:rPr>
        <w:t xml:space="preserve">        </w:t>
      </w:r>
    </w:p>
    <w:p w:rsidR="00000000" w:rsidRPr="00000000" w:rsidP="00000000" w14:paraId="000000D6">
      <w:pPr>
        <w:pStyle w:val="normal0"/>
        <w:tabs>
          <w:tab w:val="left" w:pos="2685"/>
        </w:tabs>
        <w:bidi/>
        <w:spacing w:line="360" w:lineRule="auto"/>
        <w:ind w:right="-1080"/>
        <w:rPr>
          <w:b/>
          <w:sz w:val="48"/>
          <w:szCs w:val="48"/>
        </w:rPr>
      </w:pPr>
    </w:p>
    <w:p w:rsidR="00000000" w:rsidRPr="00000000" w:rsidP="00000000" w14:paraId="000000D7">
      <w:pPr>
        <w:pStyle w:val="normal0"/>
        <w:bidi/>
        <w:ind w:right="-480"/>
        <w:rPr>
          <w:b/>
        </w:rPr>
      </w:pPr>
    </w:p>
    <w:p w:rsidR="00000000" w:rsidRPr="00000000" w:rsidP="00000000" w14:paraId="000000D8">
      <w:pPr>
        <w:pStyle w:val="normal0"/>
        <w:bidi/>
        <w:jc w:val="center"/>
        <w:rPr>
          <w:rFonts w:ascii="Arial" w:eastAsia="Arial" w:hAnsi="Arial" w:cs="Arial"/>
          <w:b/>
        </w:rPr>
      </w:pPr>
    </w:p>
    <w:p w:rsidR="00470465" w:rsidP="00470465" w14:paraId="10568C4E" w14:textId="2DA537AB">
      <w:pPr>
        <w:bidi/>
        <w:spacing w:after="0" w:line="240" w:lineRule="auto"/>
        <w:rPr>
          <w:b/>
          <w:bCs/>
          <w:u w:val="single"/>
          <w:rtl/>
          <w:lang w:val="en-US" w:eastAsia="en-US" w:bidi="ar-SA"/>
        </w:rPr>
      </w:pPr>
      <w:bookmarkStart w:id="2" w:name="_Hlk3925445"/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page">
                  <wp:posOffset>461010</wp:posOffset>
                </wp:positionH>
                <wp:positionV relativeFrom="paragraph">
                  <wp:posOffset>1292225</wp:posOffset>
                </wp:positionV>
                <wp:extent cx="571500" cy="770255"/>
                <wp:effectExtent l="38100" t="38100" r="19050" b="10795"/>
                <wp:wrapNone/>
                <wp:docPr id="1535612675" name="مستطيل: زاوية مطوية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770255"/>
                        </a:xfrm>
                        <a:prstGeom prst="foldedCorner">
                          <a:avLst>
                            <a:gd name="adj" fmla="val 3333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333399"/>
                          </a:solidFill>
                          <a:round/>
                          <a:headEnd/>
                          <a:tailEnd/>
                        </a:ln>
                        <a:effectLst>
                          <a:outerShdw blurRad="0" dist="35921" dir="13500000" sx="100000" sy="100000" kx="0" ky="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470465" w:rsidP="00470465" w14:textId="77777777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470465" w:rsidRPr="005211B4" w:rsidP="00470465" w14:textId="7FBB0FD9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20</w:t>
                            </w:r>
                          </w:p>
                          <w:p w:rsidR="00470465" w:rsidRPr="00D75E7B" w:rsidP="00470465" w14:textId="777777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470465" w:rsidRPr="00D75E7B" w:rsidP="00470465" w14:textId="77777777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D75E7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مستطيل: زاوية مطوية 3" o:spid="_x0000_s1044" type="#_x0000_t65" style="width:45pt;height:60.65pt;margin-top:101.75pt;margin-left:36.3pt;mso-height-percent:0;mso-height-relative:page;mso-position-horizontal-relative:page;mso-width-percent:0;mso-width-relative:page;mso-wrap-distance-bottom:0;mso-wrap-distance-left:9pt;mso-wrap-distance-right:9pt;mso-wrap-distance-top:0;position:absolute;v-text-anchor:top;z-index:251679744" adj="18000" fillcolor="white" stroked="t" strokecolor="#339" strokeweight="0.75pt">
                <v:stroke joinstyle="round"/>
                <v:shadow on="t" type="perspective" offset="-2pt,-2pt"/>
                <v:textbox>
                  <w:txbxContent>
                    <w:p w:rsidR="00470465" w:rsidP="00470465" w14:paraId="79ED7F83" w14:textId="77777777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470465" w:rsidRPr="005211B4" w:rsidP="00470465" w14:paraId="2741BC7A" w14:textId="7FBB0FD9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20</w:t>
                      </w:r>
                    </w:p>
                    <w:p w:rsidR="00470465" w:rsidRPr="00D75E7B" w:rsidP="00470465" w14:paraId="1FE85FC6" w14:textId="77777777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470465" w:rsidRPr="00D75E7B" w:rsidP="00470465" w14:paraId="30AF0566" w14:textId="77777777">
                      <w:pPr>
                        <w:rPr>
                          <w:b/>
                          <w:bCs/>
                          <w:rtl/>
                        </w:rPr>
                      </w:pPr>
                      <w:r w:rsidRPr="00D75E7B">
                        <w:rPr>
                          <w:rFonts w:hint="cs"/>
                          <w:b/>
                          <w:bCs/>
                          <w:rtl/>
                        </w:rPr>
                        <w:t xml:space="preserve">   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18</w:t>
                      </w:r>
                    </w:p>
                  </w:txbxContent>
                </v:textbox>
              </v:shape>
            </w:pict>
          </mc:Fallback>
        </mc:AlternateContent>
      </w:r>
      <w:r w:rsidRPr="007E74AC">
        <w:rPr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-787400</wp:posOffset>
                </wp:positionH>
                <wp:positionV relativeFrom="page">
                  <wp:posOffset>400050</wp:posOffset>
                </wp:positionV>
                <wp:extent cx="6804660" cy="1739900"/>
                <wp:effectExtent l="0" t="0" r="15240" b="12700"/>
                <wp:wrapSquare wrapText="bothSides"/>
                <wp:docPr id="1646037244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4660" cy="173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Normal"/>
                              <w:bidiVisual/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/>
                            </w:tblPr>
                            <w:tblGrid>
                              <w:gridCol w:w="3229"/>
                              <w:gridCol w:w="1392"/>
                              <w:gridCol w:w="2571"/>
                              <w:gridCol w:w="3222"/>
                            </w:tblGrid>
                            <w:tr w14:paraId="179762F7" w14:textId="77777777" w:rsidTr="00C818DD">
                              <w:tblPrEx>
                                <w:tblW w:w="0" w:type="auto"/>
                                <w:jc w:val="center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ook w:val="01E0"/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10414" w:type="dxa"/>
                                  <w:gridSpan w:val="4"/>
                                </w:tcPr>
                                <w:p w:rsidR="00470465" w:rsidRPr="00BF45EF" w:rsidP="00BF45EF" w14:textId="77777777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BF45EF">
                                    <w:rPr>
                                      <w:rFonts w:cs="Traditional Arabic" w:hint="cs"/>
                                      <w:rtl/>
                                      <w:lang w:val="en-US" w:eastAsia="en-US" w:bidi="ar-SA"/>
                                    </w:rPr>
                                    <w:t>بسم الله الرحمن الرحيم</w:t>
                                  </w:r>
                                </w:p>
                              </w:tc>
                            </w:tr>
                            <w:tr w14:paraId="39E83715" w14:textId="77777777" w:rsidTr="00C818DD">
                              <w:tblPrEx>
                                <w:tblW w:w="0" w:type="auto"/>
                                <w:jc w:val="center"/>
                                <w:tblLook w:val="01E0"/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3229" w:type="dxa"/>
                                </w:tcPr>
                                <w:p w:rsidR="00470465" w:rsidRPr="00BF45EF" w:rsidP="00BF45EF" w14:textId="77777777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BF45EF">
                                    <w:rPr>
                                      <w:rFonts w:cs="Traditional Arabic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>المملكة العربية السعودية</w:t>
                                  </w:r>
                                </w:p>
                              </w:tc>
                              <w:tc>
                                <w:tcPr>
                                  <w:tcW w:w="1392" w:type="dxa"/>
                                  <w:vMerge w:val="restart"/>
                                  <w:shd w:val="clear" w:color="auto" w:fill="auto"/>
                                </w:tcPr>
                                <w:p w:rsidR="00470465" w:rsidRPr="00BF45EF" w:rsidP="006321FB" w14:textId="77777777">
                                  <w:pPr>
                                    <w:bidi/>
                                    <w:spacing w:after="0" w:line="240" w:lineRule="auto"/>
                                    <w:jc w:val="right"/>
                                    <w:rPr>
                                      <w:rFonts w:cs="Traditional Arabic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71" w:type="dxa"/>
                                  <w:vMerge w:val="restart"/>
                                  <w:shd w:val="clear" w:color="auto" w:fill="auto"/>
                                </w:tcPr>
                                <w:p w:rsidR="00470465" w:rsidRPr="00BF45EF" w:rsidP="006321FB" w14:textId="77777777">
                                  <w:pPr>
                                    <w:bidi/>
                                    <w:spacing w:after="0" w:line="240" w:lineRule="auto"/>
                                    <w:jc w:val="right"/>
                                    <w:rPr>
                                      <w:rFonts w:cs="Traditional Arabic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163659">
                                    <w:rPr>
                                      <w:rFonts w:hint="cs"/>
                                      <w:noProof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1476374" cy="857250"/>
                                        <wp:effectExtent l="19050" t="0" r="0" b="0"/>
                                        <wp:docPr id="1053127344" name="صورة 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53127344" name="MOELogo2.png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4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72279" cy="85487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222" w:type="dxa"/>
                                  <w:vMerge w:val="restart"/>
                                </w:tcPr>
                                <w:p w:rsidR="00470465" w:rsidRPr="00BF45EF" w:rsidP="001C62B5" w14:textId="77777777">
                                  <w:pPr>
                                    <w:bidi/>
                                    <w:spacing w:after="0" w:line="240" w:lineRule="auto"/>
                                    <w:rPr>
                                      <w:rFonts w:cs="Traditional Arabic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BF45EF">
                                    <w:rPr>
                                      <w:rFonts w:cs="Traditional Arabic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>اسم الطالب :</w:t>
                                  </w:r>
                                </w:p>
                              </w:tc>
                            </w:tr>
                            <w:tr w14:paraId="1D8825A1" w14:textId="77777777" w:rsidTr="00C818DD">
                              <w:tblPrEx>
                                <w:tblW w:w="0" w:type="auto"/>
                                <w:jc w:val="center"/>
                                <w:tblLook w:val="01E0"/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3229" w:type="dxa"/>
                                </w:tcPr>
                                <w:p w:rsidR="00470465" w:rsidRPr="00BF45EF" w:rsidP="00BF45EF" w14:textId="77777777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cs="Traditional Arabic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 xml:space="preserve">وزارة </w:t>
                                  </w:r>
                                  <w:r w:rsidRPr="00BF45EF">
                                    <w:rPr>
                                      <w:rFonts w:cs="Traditional Arabic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>التعليم</w:t>
                                  </w:r>
                                </w:p>
                              </w:tc>
                              <w:tc>
                                <w:tcPr>
                                  <w:tcW w:w="1392" w:type="dxa"/>
                                  <w:vMerge/>
                                  <w:shd w:val="clear" w:color="auto" w:fill="auto"/>
                                </w:tcPr>
                                <w:p w:rsidR="00470465" w:rsidRPr="00BF45EF" w:rsidP="001C62B5" w14:textId="77777777">
                                  <w:pPr>
                                    <w:bidi/>
                                    <w:spacing w:after="0" w:line="240" w:lineRule="auto"/>
                                    <w:rPr>
                                      <w:rFonts w:cs="Traditional Arabic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71" w:type="dxa"/>
                                  <w:vMerge/>
                                  <w:shd w:val="clear" w:color="auto" w:fill="auto"/>
                                </w:tcPr>
                                <w:p w:rsidR="00470465" w:rsidRPr="00BF45EF" w:rsidP="001C62B5" w14:textId="77777777">
                                  <w:pPr>
                                    <w:bidi/>
                                    <w:spacing w:after="0" w:line="240" w:lineRule="auto"/>
                                    <w:rPr>
                                      <w:rFonts w:cs="Traditional Arabic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22" w:type="dxa"/>
                                  <w:vMerge/>
                                </w:tcPr>
                                <w:p w:rsidR="00470465" w:rsidRPr="00BF45EF" w:rsidP="001C62B5" w14:textId="77777777">
                                  <w:pPr>
                                    <w:bidi/>
                                    <w:spacing w:after="0" w:line="240" w:lineRule="auto"/>
                                    <w:rPr>
                                      <w:rFonts w:cs="Traditional Arabic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</w:tr>
                            <w:tr w14:paraId="6A4AB84D" w14:textId="77777777" w:rsidTr="00C818DD">
                              <w:tblPrEx>
                                <w:tblW w:w="0" w:type="auto"/>
                                <w:jc w:val="center"/>
                                <w:tblLook w:val="01E0"/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3229" w:type="dxa"/>
                                </w:tcPr>
                                <w:p w:rsidR="00470465" w:rsidRPr="00BF45EF" w:rsidP="00BF45EF" w14:textId="77777777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cs="Traditional Arabic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>الإدارة العامة ل</w:t>
                                  </w:r>
                                  <w:r w:rsidRPr="00BF45EF">
                                    <w:rPr>
                                      <w:rFonts w:cs="Traditional Arabic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 xml:space="preserve">لتعليم بمنطقة  ( </w:t>
                                  </w:r>
                                  <w:r>
                                    <w:rPr>
                                      <w:rFonts w:cs="Traditional Arabic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 xml:space="preserve">  </w:t>
                                  </w:r>
                                  <w:r w:rsidRPr="00BF45EF">
                                    <w:rPr>
                                      <w:rFonts w:cs="Traditional Arabic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392" w:type="dxa"/>
                                  <w:vMerge w:val="restart"/>
                                  <w:shd w:val="clear" w:color="auto" w:fill="auto"/>
                                </w:tcPr>
                                <w:p w:rsidR="00470465" w:rsidRPr="006321FB" w:rsidP="006321FB" w14:textId="77777777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cs="Traditional Arabic" w:hint="cs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  <w:lang w:val="en-US" w:eastAsia="en-US" w:bidi="ar-SA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2571" w:type="dxa"/>
                                  <w:vMerge/>
                                  <w:shd w:val="clear" w:color="auto" w:fill="auto"/>
                                </w:tcPr>
                                <w:p w:rsidR="00470465" w:rsidRPr="00BF45EF" w:rsidP="001C62B5" w14:textId="77777777">
                                  <w:pPr>
                                    <w:bidi/>
                                    <w:spacing w:after="0" w:line="240" w:lineRule="auto"/>
                                    <w:rPr>
                                      <w:rFonts w:cs="Traditional Arabic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22" w:type="dxa"/>
                                </w:tcPr>
                                <w:p w:rsidR="00470465" w:rsidRPr="00BF45EF" w:rsidP="00FA2386" w14:textId="77777777">
                                  <w:pPr>
                                    <w:bidi/>
                                    <w:spacing w:after="0" w:line="240" w:lineRule="auto"/>
                                    <w:rPr>
                                      <w:rFonts w:cs="Traditional Arabic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BF45EF">
                                    <w:rPr>
                                      <w:rFonts w:cs="Traditional Arabic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>المــادة :</w:t>
                                  </w:r>
                                  <w:r>
                                    <w:rPr>
                                      <w:rFonts w:cs="Traditional Arabic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 xml:space="preserve">   رياضيات </w:t>
                                  </w:r>
                                </w:p>
                              </w:tc>
                            </w:tr>
                            <w:tr w14:paraId="4FA60D15" w14:textId="77777777" w:rsidTr="00C818DD">
                              <w:tblPrEx>
                                <w:tblW w:w="0" w:type="auto"/>
                                <w:jc w:val="center"/>
                                <w:tblLook w:val="01E0"/>
                              </w:tblPrEx>
                              <w:trPr>
                                <w:trHeight w:val="144"/>
                                <w:jc w:val="center"/>
                              </w:trPr>
                              <w:tc>
                                <w:tcPr>
                                  <w:tcW w:w="3229" w:type="dxa"/>
                                </w:tcPr>
                                <w:p w:rsidR="00470465" w:rsidRPr="00BF45EF" w:rsidP="00BF45EF" w14:textId="77777777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BF45EF">
                                    <w:rPr>
                                      <w:rFonts w:cs="Traditional Arabic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>م</w:t>
                                  </w:r>
                                  <w:r>
                                    <w:rPr>
                                      <w:rFonts w:cs="Traditional Arabic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>كتب التعليم ب</w:t>
                                  </w:r>
                                </w:p>
                              </w:tc>
                              <w:tc>
                                <w:tcPr>
                                  <w:tcW w:w="1392" w:type="dxa"/>
                                  <w:vMerge/>
                                </w:tcPr>
                                <w:p w:rsidR="00470465" w:rsidRPr="00BF45EF" w:rsidP="001C62B5" w14:textId="77777777">
                                  <w:pPr>
                                    <w:bidi/>
                                    <w:spacing w:after="0" w:line="240" w:lineRule="auto"/>
                                    <w:rPr>
                                      <w:rFonts w:cs="Traditional Arabic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71" w:type="dxa"/>
                                  <w:vMerge/>
                                </w:tcPr>
                                <w:p w:rsidR="00470465" w:rsidRPr="00BF45EF" w:rsidP="001C62B5" w14:textId="77777777">
                                  <w:pPr>
                                    <w:bidi/>
                                    <w:spacing w:after="0" w:line="240" w:lineRule="auto"/>
                                    <w:rPr>
                                      <w:rFonts w:cs="Traditional Arabic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22" w:type="dxa"/>
                                </w:tcPr>
                                <w:p w:rsidR="00470465" w:rsidRPr="00BF45EF" w:rsidP="00FA2386" w14:textId="21D8D746">
                                  <w:pPr>
                                    <w:bidi/>
                                    <w:spacing w:after="0" w:line="240" w:lineRule="auto"/>
                                    <w:rPr>
                                      <w:rFonts w:cs="Traditional Arabic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BF45EF">
                                    <w:rPr>
                                      <w:rFonts w:cs="Traditional Arabic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>الصف :</w:t>
                                  </w:r>
                                  <w:r>
                                    <w:rPr>
                                      <w:rFonts w:cs="Traditional Arabic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cs="Traditional Arabic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="Traditional Arabic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>الثاني ابتدائي</w:t>
                                  </w:r>
                                </w:p>
                              </w:tc>
                            </w:tr>
                            <w:tr w14:paraId="4325F8DB" w14:textId="77777777" w:rsidTr="00C818DD">
                              <w:tblPrEx>
                                <w:tblW w:w="0" w:type="auto"/>
                                <w:jc w:val="center"/>
                                <w:tblLook w:val="01E0"/>
                              </w:tblPrEx>
                              <w:trPr>
                                <w:trHeight w:val="219"/>
                                <w:jc w:val="center"/>
                              </w:trPr>
                              <w:tc>
                                <w:tcPr>
                                  <w:tcW w:w="3229" w:type="dxa"/>
                                </w:tcPr>
                                <w:p w:rsidR="00470465" w:rsidRPr="00BF45EF" w:rsidP="007C0842" w14:textId="77777777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cs="Traditional Arabic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 xml:space="preserve">مدرسة </w:t>
                                  </w:r>
                                </w:p>
                              </w:tc>
                              <w:tc>
                                <w:tcPr>
                                  <w:tcW w:w="3963" w:type="dxa"/>
                                  <w:gridSpan w:val="2"/>
                                </w:tcPr>
                                <w:p w:rsidR="00470465" w:rsidRPr="00BF45EF" w:rsidP="001C62B5" w14:textId="77777777">
                                  <w:pPr>
                                    <w:bidi/>
                                    <w:spacing w:after="0" w:line="240" w:lineRule="auto"/>
                                    <w:rPr>
                                      <w:rFonts w:cs="Traditional Arabic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22" w:type="dxa"/>
                                </w:tcPr>
                                <w:p w:rsidR="00470465" w:rsidRPr="00BF45EF" w:rsidP="00FA2386" w14:textId="77777777">
                                  <w:pPr>
                                    <w:bidi/>
                                    <w:spacing w:after="0" w:line="240" w:lineRule="auto"/>
                                    <w:rPr>
                                      <w:rFonts w:cs="Traditional Arabic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70465" w:rsidRPr="006321FB" w:rsidP="00470465" w14:textId="676CCDDB">
                            <w:pPr>
                              <w:jc w:val="center"/>
                              <w:rPr>
                                <w:rFonts w:cs="PT Bold Heading"/>
                                <w:sz w:val="36"/>
                                <w:u w:val="single"/>
                              </w:rPr>
                            </w:pPr>
                            <w:r w:rsidRPr="0080306D">
                              <w:rPr>
                                <w:rFonts w:cs="PT Bold Heading" w:hint="cs"/>
                                <w:sz w:val="36"/>
                                <w:u w:val="single"/>
                                <w:rtl/>
                              </w:rPr>
                              <w:t>اختبار</w:t>
                            </w:r>
                            <w:r>
                              <w:rPr>
                                <w:rFonts w:cs="PT Bold Heading" w:hint="cs"/>
                                <w:sz w:val="36"/>
                                <w:u w:val="single"/>
                                <w:rtl/>
                              </w:rPr>
                              <w:t xml:space="preserve"> الفترة الأولى</w:t>
                            </w:r>
                            <w:r w:rsidRPr="0080306D">
                              <w:rPr>
                                <w:rFonts w:cs="PT Bold Heading" w:hint="cs"/>
                                <w:sz w:val="36"/>
                                <w:u w:val="single"/>
                                <w:rtl/>
                              </w:rPr>
                              <w:t xml:space="preserve"> الفص</w:t>
                            </w:r>
                            <w:r w:rsidRPr="0080306D">
                              <w:rPr>
                                <w:rFonts w:cs="PT Bold Heading" w:hint="eastAsia"/>
                                <w:sz w:val="36"/>
                                <w:u w:val="single"/>
                                <w:rtl/>
                              </w:rPr>
                              <w:t>ل</w:t>
                            </w:r>
                            <w:r w:rsidRPr="0080306D">
                              <w:rPr>
                                <w:rFonts w:cs="PT Bold Heading" w:hint="cs"/>
                                <w:sz w:val="36"/>
                                <w:u w:val="single"/>
                                <w:rtl/>
                              </w:rPr>
                              <w:t xml:space="preserve"> الدراسي </w:t>
                            </w:r>
                            <w:r>
                              <w:rPr>
                                <w:rFonts w:cs="PT Bold Heading" w:hint="cs"/>
                                <w:sz w:val="36"/>
                                <w:u w:val="single"/>
                                <w:rtl/>
                              </w:rPr>
                              <w:t>الثالث</w:t>
                            </w:r>
                            <w:r w:rsidRPr="0080306D">
                              <w:rPr>
                                <w:rFonts w:cs="PT Bold Heading" w:hint="cs"/>
                                <w:sz w:val="36"/>
                                <w:u w:val="single"/>
                                <w:rtl/>
                              </w:rPr>
                              <w:t xml:space="preserve"> لعام </w:t>
                            </w:r>
                            <w:r>
                              <w:rPr>
                                <w:rFonts w:cs="PT Bold Heading" w:hint="cs"/>
                                <w:sz w:val="36"/>
                                <w:u w:val="single"/>
                                <w:rtl/>
                              </w:rPr>
                              <w:t>144</w:t>
                            </w:r>
                            <w:r w:rsidR="00B53B84">
                              <w:rPr>
                                <w:rFonts w:cs="PT Bold Heading" w:hint="cs"/>
                                <w:sz w:val="36"/>
                                <w:u w:val="single"/>
                                <w:rtl/>
                              </w:rPr>
                              <w:t>4</w:t>
                            </w:r>
                            <w:r>
                              <w:rPr>
                                <w:rFonts w:cs="PT Bold Heading" w:hint="cs"/>
                                <w:sz w:val="36"/>
                                <w:u w:val="single"/>
                                <w:rtl/>
                              </w:rPr>
                              <w:t>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45" type="#_x0000_t202" style="width:535.8pt;height:137pt;margin-top:31.5pt;margin-left:-62pt;mso-height-percent:0;mso-height-relative:page;mso-position-vertical-relative:page;mso-width-percent:0;mso-width-relative:page;mso-wrap-distance-bottom:0;mso-wrap-distance-left:9pt;mso-wrap-distance-right:9pt;mso-wrap-distance-top:0;position:absolute;v-text-anchor:top;z-index:251677696" fillcolor="white" stroked="t" strokecolor="black" strokeweight="0.25pt">
                <v:textbox>
                  <w:txbxContent>
                    <w:tbl>
                      <w:tblPr>
                        <w:tblStyle w:val="TableNormal"/>
                        <w:bidiVisual/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/>
                      </w:tblPr>
                      <w:tblGrid>
                        <w:gridCol w:w="3229"/>
                        <w:gridCol w:w="1392"/>
                        <w:gridCol w:w="2571"/>
                        <w:gridCol w:w="3222"/>
                      </w:tblGrid>
                      <w:tr w14:paraId="179762F7" w14:textId="77777777" w:rsidTr="00C818DD">
                        <w:tblPrEx>
                          <w:tblW w:w="0" w:type="auto"/>
                          <w:jc w:val="center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ook w:val="01E0"/>
                        </w:tblPrEx>
                        <w:trPr>
                          <w:jc w:val="center"/>
                        </w:trPr>
                        <w:tc>
                          <w:tcPr>
                            <w:tcW w:w="10414" w:type="dxa"/>
                            <w:gridSpan w:val="4"/>
                          </w:tcPr>
                          <w:p w:rsidR="00470465" w:rsidRPr="00BF45EF" w:rsidP="00BF45EF" w14:paraId="1DA32A38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rtl/>
                                <w:lang w:val="en-US" w:eastAsia="en-US" w:bidi="ar-SA"/>
                              </w:rPr>
                            </w:pPr>
                            <w:r w:rsidRPr="00BF45EF">
                              <w:rPr>
                                <w:rFonts w:cs="Traditional Arabic" w:hint="cs"/>
                                <w:rtl/>
                                <w:lang w:val="en-US" w:eastAsia="en-US" w:bidi="ar-SA"/>
                              </w:rPr>
                              <w:t>بسم الله الرحمن الرحيم</w:t>
                            </w:r>
                          </w:p>
                        </w:tc>
                      </w:tr>
                      <w:tr w14:paraId="39E83715" w14:textId="77777777" w:rsidTr="00C818DD">
                        <w:tblPrEx>
                          <w:tblW w:w="0" w:type="auto"/>
                          <w:jc w:val="center"/>
                          <w:tblLook w:val="01E0"/>
                        </w:tblPrEx>
                        <w:trPr>
                          <w:jc w:val="center"/>
                        </w:trPr>
                        <w:tc>
                          <w:tcPr>
                            <w:tcW w:w="3229" w:type="dxa"/>
                          </w:tcPr>
                          <w:p w:rsidR="00470465" w:rsidRPr="00BF45EF" w:rsidP="00BF45EF" w14:paraId="25BC4F2F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 w:rsidRPr="00BF45EF">
                              <w:rPr>
                                <w:rFonts w:cs="Traditional Arabic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المملكة العربية السعودية</w:t>
                            </w:r>
                          </w:p>
                        </w:tc>
                        <w:tc>
                          <w:tcPr>
                            <w:tcW w:w="1392" w:type="dxa"/>
                            <w:vMerge w:val="restart"/>
                            <w:shd w:val="clear" w:color="auto" w:fill="auto"/>
                          </w:tcPr>
                          <w:p w:rsidR="00470465" w:rsidRPr="00BF45EF" w:rsidP="006321FB" w14:paraId="4436936B" w14:textId="77777777">
                            <w:pPr>
                              <w:bidi/>
                              <w:spacing w:after="0" w:line="240" w:lineRule="auto"/>
                              <w:jc w:val="right"/>
                              <w:rPr>
                                <w:rFonts w:cs="Traditional Arabic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2571" w:type="dxa"/>
                            <w:vMerge w:val="restart"/>
                            <w:shd w:val="clear" w:color="auto" w:fill="auto"/>
                          </w:tcPr>
                          <w:p w:rsidR="00470465" w:rsidRPr="00BF45EF" w:rsidP="006321FB" w14:paraId="7CC24570" w14:textId="77777777">
                            <w:pPr>
                              <w:bidi/>
                              <w:spacing w:after="0" w:line="240" w:lineRule="auto"/>
                              <w:jc w:val="right"/>
                              <w:rPr>
                                <w:rFonts w:cs="Traditional Arabic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drawing>
                              <wp:inline distT="0" distB="0" distL="0" distR="0">
                                <wp:extent cx="1476374" cy="857250"/>
                                <wp:effectExtent l="19050" t="0" r="0" b="0"/>
                                <wp:docPr id="1225892642" name="صورة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25892642" name="MOELogo2.png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4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72279" cy="85487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  <w:tc>
                          <w:tcPr>
                            <w:tcW w:w="3222" w:type="dxa"/>
                            <w:vMerge w:val="restart"/>
                          </w:tcPr>
                          <w:p w:rsidR="00470465" w:rsidRPr="00BF45EF" w:rsidP="001C62B5" w14:paraId="43EEC429" w14:textId="77777777">
                            <w:pPr>
                              <w:bidi/>
                              <w:spacing w:after="0" w:line="240" w:lineRule="auto"/>
                              <w:rPr>
                                <w:rFonts w:cs="Traditional Arabic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 w:rsidRPr="00BF45EF">
                              <w:rPr>
                                <w:rFonts w:cs="Traditional Arabic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اسم الطالب :</w:t>
                            </w:r>
                          </w:p>
                        </w:tc>
                      </w:tr>
                      <w:tr w14:paraId="1D8825A1" w14:textId="77777777" w:rsidTr="00C818DD">
                        <w:tblPrEx>
                          <w:tblW w:w="0" w:type="auto"/>
                          <w:jc w:val="center"/>
                          <w:tblLook w:val="01E0"/>
                        </w:tblPrEx>
                        <w:trPr>
                          <w:jc w:val="center"/>
                        </w:trPr>
                        <w:tc>
                          <w:tcPr>
                            <w:tcW w:w="3229" w:type="dxa"/>
                          </w:tcPr>
                          <w:p w:rsidR="00470465" w:rsidRPr="00BF45EF" w:rsidP="00BF45EF" w14:paraId="1C95E078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cs="Traditional Arabic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وزارة </w:t>
                            </w:r>
                            <w:r w:rsidRPr="00BF45EF">
                              <w:rPr>
                                <w:rFonts w:cs="Traditional Arabic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التعليم</w:t>
                            </w:r>
                          </w:p>
                        </w:tc>
                        <w:tc>
                          <w:tcPr>
                            <w:tcW w:w="1392" w:type="dxa"/>
                            <w:vMerge/>
                            <w:shd w:val="clear" w:color="auto" w:fill="auto"/>
                          </w:tcPr>
                          <w:p w:rsidR="00470465" w:rsidRPr="00BF45EF" w:rsidP="001C62B5" w14:paraId="3CD12C24" w14:textId="77777777">
                            <w:pPr>
                              <w:bidi/>
                              <w:spacing w:after="0" w:line="240" w:lineRule="auto"/>
                              <w:rPr>
                                <w:rFonts w:cs="Traditional Arabic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2571" w:type="dxa"/>
                            <w:vMerge/>
                            <w:shd w:val="clear" w:color="auto" w:fill="auto"/>
                          </w:tcPr>
                          <w:p w:rsidR="00470465" w:rsidRPr="00BF45EF" w:rsidP="001C62B5" w14:paraId="3F974508" w14:textId="77777777">
                            <w:pPr>
                              <w:bidi/>
                              <w:spacing w:after="0" w:line="240" w:lineRule="auto"/>
                              <w:rPr>
                                <w:rFonts w:cs="Traditional Arabic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3222" w:type="dxa"/>
                            <w:vMerge/>
                          </w:tcPr>
                          <w:p w:rsidR="00470465" w:rsidRPr="00BF45EF" w:rsidP="001C62B5" w14:paraId="29402996" w14:textId="77777777">
                            <w:pPr>
                              <w:bidi/>
                              <w:spacing w:after="0" w:line="240" w:lineRule="auto"/>
                              <w:rPr>
                                <w:rFonts w:cs="Traditional Arabic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</w:tr>
                      <w:tr w14:paraId="6A4AB84D" w14:textId="77777777" w:rsidTr="00C818DD">
                        <w:tblPrEx>
                          <w:tblW w:w="0" w:type="auto"/>
                          <w:jc w:val="center"/>
                          <w:tblLook w:val="01E0"/>
                        </w:tblPrEx>
                        <w:trPr>
                          <w:jc w:val="center"/>
                        </w:trPr>
                        <w:tc>
                          <w:tcPr>
                            <w:tcW w:w="3229" w:type="dxa"/>
                          </w:tcPr>
                          <w:p w:rsidR="00470465" w:rsidRPr="00BF45EF" w:rsidP="00BF45EF" w14:paraId="0B184591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cs="Traditional Arabic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الإدارة العامة ل</w:t>
                            </w:r>
                            <w:r w:rsidRPr="00BF45EF">
                              <w:rPr>
                                <w:rFonts w:cs="Traditional Arabic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لتعليم بمنطقة  ( </w:t>
                            </w:r>
                            <w:r>
                              <w:rPr>
                                <w:rFonts w:cs="Traditional Arabic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  </w:t>
                            </w:r>
                            <w:r w:rsidRPr="00BF45EF">
                              <w:rPr>
                                <w:rFonts w:cs="Traditional Arabic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392" w:type="dxa"/>
                            <w:vMerge w:val="restart"/>
                            <w:shd w:val="clear" w:color="auto" w:fill="auto"/>
                          </w:tcPr>
                          <w:p w:rsidR="00470465" w:rsidRPr="006321FB" w:rsidP="006321FB" w14:paraId="3D31885E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b/>
                                <w:bCs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cs="Traditional Arabic"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2571" w:type="dxa"/>
                            <w:vMerge/>
                            <w:shd w:val="clear" w:color="auto" w:fill="auto"/>
                          </w:tcPr>
                          <w:p w:rsidR="00470465" w:rsidRPr="00BF45EF" w:rsidP="001C62B5" w14:paraId="30495CEF" w14:textId="77777777">
                            <w:pPr>
                              <w:bidi/>
                              <w:spacing w:after="0" w:line="240" w:lineRule="auto"/>
                              <w:rPr>
                                <w:rFonts w:cs="Traditional Arabic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3222" w:type="dxa"/>
                          </w:tcPr>
                          <w:p w:rsidR="00470465" w:rsidRPr="00BF45EF" w:rsidP="00FA2386" w14:paraId="097F0E0D" w14:textId="77777777">
                            <w:pPr>
                              <w:bidi/>
                              <w:spacing w:after="0" w:line="240" w:lineRule="auto"/>
                              <w:rPr>
                                <w:rFonts w:cs="Traditional Arabic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 w:rsidRPr="00BF45EF">
                              <w:rPr>
                                <w:rFonts w:cs="Traditional Arabic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المــادة :</w:t>
                            </w:r>
                            <w:r>
                              <w:rPr>
                                <w:rFonts w:cs="Traditional Arabic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   رياضيات </w:t>
                            </w:r>
                          </w:p>
                        </w:tc>
                      </w:tr>
                      <w:tr w14:paraId="4FA60D15" w14:textId="77777777" w:rsidTr="00C818DD">
                        <w:tblPrEx>
                          <w:tblW w:w="0" w:type="auto"/>
                          <w:jc w:val="center"/>
                          <w:tblLook w:val="01E0"/>
                        </w:tblPrEx>
                        <w:trPr>
                          <w:trHeight w:val="144"/>
                          <w:jc w:val="center"/>
                        </w:trPr>
                        <w:tc>
                          <w:tcPr>
                            <w:tcW w:w="3229" w:type="dxa"/>
                          </w:tcPr>
                          <w:p w:rsidR="00470465" w:rsidRPr="00BF45EF" w:rsidP="00BF45EF" w14:paraId="4F8D48EC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 w:rsidRPr="00BF45EF">
                              <w:rPr>
                                <w:rFonts w:cs="Traditional Arabic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م</w:t>
                            </w:r>
                            <w:r>
                              <w:rPr>
                                <w:rFonts w:cs="Traditional Arabic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كتب التعليم ب</w:t>
                            </w:r>
                          </w:p>
                        </w:tc>
                        <w:tc>
                          <w:tcPr>
                            <w:tcW w:w="1392" w:type="dxa"/>
                            <w:vMerge/>
                          </w:tcPr>
                          <w:p w:rsidR="00470465" w:rsidRPr="00BF45EF" w:rsidP="001C62B5" w14:paraId="7A337599" w14:textId="77777777">
                            <w:pPr>
                              <w:bidi/>
                              <w:spacing w:after="0" w:line="240" w:lineRule="auto"/>
                              <w:rPr>
                                <w:rFonts w:cs="Traditional Arabic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2571" w:type="dxa"/>
                            <w:vMerge/>
                          </w:tcPr>
                          <w:p w:rsidR="00470465" w:rsidRPr="00BF45EF" w:rsidP="001C62B5" w14:paraId="2333760E" w14:textId="77777777">
                            <w:pPr>
                              <w:bidi/>
                              <w:spacing w:after="0" w:line="240" w:lineRule="auto"/>
                              <w:rPr>
                                <w:rFonts w:cs="Traditional Arabic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3222" w:type="dxa"/>
                          </w:tcPr>
                          <w:p w:rsidR="00470465" w:rsidRPr="00BF45EF" w:rsidP="00FA2386" w14:paraId="0844BA27" w14:textId="21D8D746">
                            <w:pPr>
                              <w:bidi/>
                              <w:spacing w:after="0" w:line="240" w:lineRule="auto"/>
                              <w:rPr>
                                <w:rFonts w:cs="Traditional Arabic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 w:rsidRPr="00BF45EF">
                              <w:rPr>
                                <w:rFonts w:cs="Traditional Arabic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الصف :</w:t>
                            </w:r>
                            <w:r>
                              <w:rPr>
                                <w:rFonts w:cs="Traditional Arabic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  </w:t>
                            </w:r>
                            <w:r>
                              <w:rPr>
                                <w:rFonts w:cs="Traditional Arabic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rFonts w:cs="Traditional Arabic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الثاني ابتدائي</w:t>
                            </w:r>
                          </w:p>
                        </w:tc>
                      </w:tr>
                      <w:tr w14:paraId="4325F8DB" w14:textId="77777777" w:rsidTr="00C818DD">
                        <w:tblPrEx>
                          <w:tblW w:w="0" w:type="auto"/>
                          <w:jc w:val="center"/>
                          <w:tblLook w:val="01E0"/>
                        </w:tblPrEx>
                        <w:trPr>
                          <w:trHeight w:val="219"/>
                          <w:jc w:val="center"/>
                        </w:trPr>
                        <w:tc>
                          <w:tcPr>
                            <w:tcW w:w="3229" w:type="dxa"/>
                          </w:tcPr>
                          <w:p w:rsidR="00470465" w:rsidRPr="00BF45EF" w:rsidP="007C0842" w14:paraId="3050D132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cs="Traditional Arabic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مدرسة </w:t>
                            </w:r>
                          </w:p>
                        </w:tc>
                        <w:tc>
                          <w:tcPr>
                            <w:tcW w:w="3963" w:type="dxa"/>
                            <w:gridSpan w:val="2"/>
                          </w:tcPr>
                          <w:p w:rsidR="00470465" w:rsidRPr="00BF45EF" w:rsidP="001C62B5" w14:paraId="27763A97" w14:textId="77777777">
                            <w:pPr>
                              <w:bidi/>
                              <w:spacing w:after="0" w:line="240" w:lineRule="auto"/>
                              <w:rPr>
                                <w:rFonts w:cs="Traditional Arabic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3222" w:type="dxa"/>
                          </w:tcPr>
                          <w:p w:rsidR="00470465" w:rsidRPr="00BF45EF" w:rsidP="00FA2386" w14:paraId="7DB27B02" w14:textId="77777777">
                            <w:pPr>
                              <w:bidi/>
                              <w:spacing w:after="0" w:line="240" w:lineRule="auto"/>
                              <w:rPr>
                                <w:rFonts w:cs="Traditional Arabic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</w:tr>
                    </w:tbl>
                    <w:p w:rsidR="00470465" w:rsidRPr="006321FB" w:rsidP="00470465" w14:paraId="22C8D096" w14:textId="676CCDDB">
                      <w:pPr>
                        <w:jc w:val="center"/>
                        <w:rPr>
                          <w:rFonts w:cs="PT Bold Heading"/>
                          <w:sz w:val="36"/>
                          <w:u w:val="single"/>
                        </w:rPr>
                      </w:pPr>
                      <w:r w:rsidRPr="0080306D">
                        <w:rPr>
                          <w:rFonts w:cs="PT Bold Heading" w:hint="cs"/>
                          <w:sz w:val="36"/>
                          <w:u w:val="single"/>
                          <w:rtl/>
                        </w:rPr>
                        <w:t>اختبار</w:t>
                      </w:r>
                      <w:r>
                        <w:rPr>
                          <w:rFonts w:cs="PT Bold Heading" w:hint="cs"/>
                          <w:sz w:val="36"/>
                          <w:u w:val="single"/>
                          <w:rtl/>
                        </w:rPr>
                        <w:t xml:space="preserve"> الفترة الأولى</w:t>
                      </w:r>
                      <w:r w:rsidRPr="0080306D">
                        <w:rPr>
                          <w:rFonts w:cs="PT Bold Heading" w:hint="cs"/>
                          <w:sz w:val="36"/>
                          <w:u w:val="single"/>
                          <w:rtl/>
                        </w:rPr>
                        <w:t xml:space="preserve"> الفص</w:t>
                      </w:r>
                      <w:r w:rsidRPr="0080306D">
                        <w:rPr>
                          <w:rFonts w:cs="PT Bold Heading" w:hint="eastAsia"/>
                          <w:sz w:val="36"/>
                          <w:u w:val="single"/>
                          <w:rtl/>
                        </w:rPr>
                        <w:t>ل</w:t>
                      </w:r>
                      <w:r w:rsidRPr="0080306D">
                        <w:rPr>
                          <w:rFonts w:cs="PT Bold Heading" w:hint="cs"/>
                          <w:sz w:val="36"/>
                          <w:u w:val="single"/>
                          <w:rtl/>
                        </w:rPr>
                        <w:t xml:space="preserve"> الدراسي </w:t>
                      </w:r>
                      <w:r>
                        <w:rPr>
                          <w:rFonts w:cs="PT Bold Heading" w:hint="cs"/>
                          <w:sz w:val="36"/>
                          <w:u w:val="single"/>
                          <w:rtl/>
                        </w:rPr>
                        <w:t>الثالث</w:t>
                      </w:r>
                      <w:r w:rsidRPr="0080306D">
                        <w:rPr>
                          <w:rFonts w:cs="PT Bold Heading" w:hint="cs"/>
                          <w:sz w:val="36"/>
                          <w:u w:val="single"/>
                          <w:rtl/>
                        </w:rPr>
                        <w:t xml:space="preserve"> لعام </w:t>
                      </w:r>
                      <w:r>
                        <w:rPr>
                          <w:rFonts w:cs="PT Bold Heading" w:hint="cs"/>
                          <w:sz w:val="36"/>
                          <w:u w:val="single"/>
                          <w:rtl/>
                        </w:rPr>
                        <w:t>144</w:t>
                      </w:r>
                      <w:r w:rsidR="00B53B84">
                        <w:rPr>
                          <w:rFonts w:cs="PT Bold Heading" w:hint="cs"/>
                          <w:sz w:val="36"/>
                          <w:u w:val="single"/>
                          <w:rtl/>
                        </w:rPr>
                        <w:t>4</w:t>
                      </w:r>
                      <w:r>
                        <w:rPr>
                          <w:rFonts w:cs="PT Bold Heading" w:hint="cs"/>
                          <w:sz w:val="36"/>
                          <w:u w:val="single"/>
                          <w:rtl/>
                        </w:rPr>
                        <w:t>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bookmarkEnd w:id="2"/>
    <w:p w:rsidR="008321E9" w14:paraId="5F7E778D" w14:textId="1B43665F">
      <w:pPr>
        <w:bidi/>
        <w:spacing w:after="0" w:line="240" w:lineRule="auto"/>
        <w:rPr>
          <w:rtl/>
          <w:lang w:val="en-US" w:eastAsia="en-US" w:bidi="ar-SA"/>
        </w:rPr>
      </w:pPr>
    </w:p>
    <w:p w:rsidR="00470465" w14:paraId="72EC3D7A" w14:textId="36557868">
      <w:pPr>
        <w:bidi/>
        <w:spacing w:after="0" w:line="240" w:lineRule="auto"/>
        <w:rPr>
          <w:rtl/>
          <w:lang w:val="en-US" w:eastAsia="en-US" w:bidi="ar-SA"/>
        </w:rPr>
      </w:pPr>
      <w:r>
        <w:rPr>
          <w:noProof/>
          <w:rtl/>
          <w:lang w:val="ar-SA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-31750</wp:posOffset>
            </wp:positionH>
            <wp:positionV relativeFrom="page">
              <wp:posOffset>2692400</wp:posOffset>
            </wp:positionV>
            <wp:extent cx="5867400" cy="6038850"/>
            <wp:effectExtent l="0" t="0" r="0" b="0"/>
            <wp:wrapThrough wrapText="bothSides">
              <wp:wrapPolygon>
                <wp:start x="0" y="0"/>
                <wp:lineTo x="0" y="21532"/>
                <wp:lineTo x="21530" y="21532"/>
                <wp:lineTo x="21530" y="0"/>
                <wp:lineTo x="0" y="0"/>
              </wp:wrapPolygon>
            </wp:wrapThrough>
            <wp:docPr id="1531919754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919754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603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0465" w14:paraId="17EEF5B4" w14:textId="194C1EE7">
      <w:pPr>
        <w:bidi/>
        <w:spacing w:after="0" w:line="240" w:lineRule="auto"/>
        <w:rPr>
          <w:rtl/>
          <w:lang w:val="en-US" w:eastAsia="en-US" w:bidi="ar-SA"/>
        </w:rPr>
      </w:pPr>
    </w:p>
    <w:p w:rsidR="00470465" w14:paraId="5EA1782B" w14:textId="57D78513">
      <w:pPr>
        <w:bidi/>
        <w:spacing w:after="0" w:line="240" w:lineRule="auto"/>
        <w:rPr>
          <w:rtl/>
          <w:lang w:val="en-US" w:eastAsia="en-US" w:bidi="ar-SA"/>
        </w:rPr>
      </w:pPr>
    </w:p>
    <w:p w:rsidR="00470465" w14:paraId="5D00253B" w14:textId="4C19BE41">
      <w:pPr>
        <w:bidi/>
        <w:spacing w:after="0" w:line="240" w:lineRule="auto"/>
        <w:rPr>
          <w:rtl/>
          <w:lang w:val="en-US" w:eastAsia="en-US" w:bidi="ar-SA"/>
        </w:rPr>
      </w:pPr>
      <w:r w:rsidRPr="00541B83">
        <w:rPr>
          <w:noProof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-541020</wp:posOffset>
            </wp:positionH>
            <wp:positionV relativeFrom="page">
              <wp:posOffset>9340215</wp:posOffset>
            </wp:positionV>
            <wp:extent cx="951230" cy="750570"/>
            <wp:effectExtent l="0" t="0" r="1270" b="0"/>
            <wp:wrapThrough wrapText="bothSides">
              <wp:wrapPolygon>
                <wp:start x="0" y="0"/>
                <wp:lineTo x="0" y="20832"/>
                <wp:lineTo x="21196" y="20832"/>
                <wp:lineTo x="21196" y="0"/>
                <wp:lineTo x="0" y="0"/>
              </wp:wrapPolygon>
            </wp:wrapThrough>
            <wp:docPr id="1742540611" name="صورة 5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89EB78B9-B679-425B-A97E-630BC57827E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540611" name="صورة 5"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89EB78B9-B679-425B-A97E-630BC57827E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1230" cy="750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70465" w14:paraId="66D79BA6" w14:textId="451EDD39">
      <w:pPr>
        <w:bidi/>
        <w:spacing w:after="0" w:line="240" w:lineRule="auto"/>
        <w:rPr>
          <w:rtl/>
          <w:lang w:val="en-US" w:eastAsia="en-US" w:bidi="ar-SA"/>
        </w:rPr>
      </w:pPr>
    </w:p>
    <w:p w:rsidR="00470465" w14:paraId="27CC2C0F" w14:textId="5D37B8E0">
      <w:pPr>
        <w:bidi/>
        <w:spacing w:after="0" w:line="240" w:lineRule="auto"/>
        <w:rPr>
          <w:rtl/>
          <w:lang w:val="en-US" w:eastAsia="en-US" w:bidi="ar-SA"/>
        </w:rPr>
      </w:pPr>
    </w:p>
    <w:p w:rsidR="00470465" w14:paraId="77D34613" w14:textId="352A31B1">
      <w:pPr>
        <w:bidi/>
        <w:spacing w:after="0" w:line="240" w:lineRule="auto"/>
        <w:rPr>
          <w:rtl/>
          <w:lang w:val="en-US" w:eastAsia="en-US" w:bidi="ar-SA"/>
        </w:rPr>
      </w:pPr>
      <w:r>
        <w:rPr>
          <w:noProof/>
          <w:rtl/>
          <w:lang w:val="ar-SA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-190500</wp:posOffset>
            </wp:positionH>
            <wp:positionV relativeFrom="page">
              <wp:posOffset>914400</wp:posOffset>
            </wp:positionV>
            <wp:extent cx="5842000" cy="5975350"/>
            <wp:effectExtent l="0" t="0" r="6350" b="6350"/>
            <wp:wrapThrough wrapText="bothSides">
              <wp:wrapPolygon>
                <wp:start x="0" y="0"/>
                <wp:lineTo x="0" y="21554"/>
                <wp:lineTo x="21553" y="21554"/>
                <wp:lineTo x="21553" y="0"/>
                <wp:lineTo x="0" y="0"/>
              </wp:wrapPolygon>
            </wp:wrapThrough>
            <wp:docPr id="720989514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989514" name="Picture 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0" cy="597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0465" w14:paraId="1519D73B" w14:textId="6A540AAB">
      <w:pPr>
        <w:bidi/>
        <w:spacing w:after="0" w:line="240" w:lineRule="auto"/>
        <w:rPr>
          <w:rtl/>
          <w:lang w:val="en-US" w:eastAsia="en-US" w:bidi="ar-SA"/>
        </w:rPr>
      </w:pPr>
    </w:p>
    <w:p w:rsidR="00470465" w14:paraId="313BFC10" w14:textId="3FE78583">
      <w:pPr>
        <w:bidi/>
        <w:spacing w:after="0" w:line="240" w:lineRule="auto"/>
        <w:rPr>
          <w:rtl/>
          <w:lang w:val="en-US" w:eastAsia="en-US" w:bidi="ar-SA"/>
        </w:rPr>
      </w:pPr>
    </w:p>
    <w:p w:rsidR="00F149E6" w:rsidRPr="00AF74D4" w:rsidP="00F149E6" w14:paraId="58A9593C" w14:textId="77777777">
      <w:pPr>
        <w:bidi/>
        <w:spacing w:after="0" w:line="240" w:lineRule="auto"/>
        <w:jc w:val="center"/>
        <w:rPr>
          <w:rFonts w:ascii="Arial" w:hAnsi="Arial" w:cs="Led Italic Font"/>
          <w:sz w:val="20"/>
          <w:szCs w:val="20"/>
          <w:rtl/>
          <w:lang w:val="en-US" w:eastAsia="en-US" w:bidi="ar-SA"/>
        </w:rPr>
      </w:pPr>
      <w:r w:rsidRPr="00AF74D4">
        <w:rPr>
          <w:rFonts w:ascii="Arial" w:hAnsi="Arial" w:cs="Led Italic Font"/>
          <w:sz w:val="20"/>
          <w:szCs w:val="20"/>
          <w:rtl/>
          <w:lang w:val="en-US" w:eastAsia="en-US" w:bidi="ar-SA"/>
        </w:rPr>
        <w:t>انتهت الأسئلة</w:t>
      </w:r>
    </w:p>
    <w:p w:rsidR="00F149E6" w:rsidRPr="00AF74D4" w:rsidP="00F149E6" w14:paraId="73D13626" w14:textId="77777777">
      <w:pPr>
        <w:bidi/>
        <w:spacing w:after="0" w:line="240" w:lineRule="auto"/>
        <w:jc w:val="center"/>
        <w:rPr>
          <w:rFonts w:ascii="Arial" w:hAnsi="Arial" w:cs="Led Italic Font"/>
          <w:color w:val="2F5496" w:themeShade="BF"/>
          <w:sz w:val="20"/>
          <w:szCs w:val="20"/>
          <w:rtl/>
          <w:lang w:val="en-US" w:eastAsia="en-US" w:bidi="ar-SA"/>
        </w:rPr>
      </w:pPr>
      <w:r w:rsidRPr="00AF74D4">
        <w:rPr>
          <w:rFonts w:ascii="Arial" w:hAnsi="Arial" w:cs="Led Italic Font"/>
          <w:color w:val="2F5496" w:themeShade="BF"/>
          <w:sz w:val="20"/>
          <w:szCs w:val="20"/>
          <w:rtl/>
          <w:lang w:val="en-US" w:eastAsia="en-US" w:bidi="ar-SA"/>
        </w:rPr>
        <w:t>أ.أحمد</w:t>
      </w:r>
      <w:r w:rsidRPr="00AF74D4">
        <w:rPr>
          <w:rFonts w:ascii="Arial" w:hAnsi="Arial" w:cs="Led Italic Font"/>
          <w:color w:val="2F5496" w:themeShade="BF"/>
          <w:sz w:val="20"/>
          <w:szCs w:val="20"/>
          <w:rtl/>
          <w:lang w:val="en-US" w:eastAsia="en-US" w:bidi="ar-SA"/>
        </w:rPr>
        <w:t xml:space="preserve"> الاحمدي</w:t>
      </w:r>
    </w:p>
    <w:p w:rsidR="00F149E6" w:rsidRPr="00AF74D4" w:rsidP="00F149E6" w14:paraId="3C174A76" w14:textId="77777777">
      <w:pPr>
        <w:bidi/>
        <w:spacing w:after="0" w:line="240" w:lineRule="auto"/>
        <w:jc w:val="center"/>
        <w:rPr>
          <w:rFonts w:ascii="Arial" w:hAnsi="Arial" w:cs="Led Italic Font"/>
          <w:color w:val="2F5496" w:themeShade="BF"/>
          <w:sz w:val="20"/>
          <w:szCs w:val="20"/>
          <w:lang w:val="en-US" w:eastAsia="en-US" w:bidi="ar-SA"/>
        </w:rPr>
      </w:pPr>
      <w:r w:rsidRPr="00AF74D4">
        <w:rPr>
          <w:rFonts w:ascii="Arial" w:hAnsi="Arial" w:cs="Led Italic Font"/>
          <w:color w:val="2F5496" w:themeShade="BF"/>
          <w:sz w:val="20"/>
          <w:szCs w:val="20"/>
          <w:lang w:val="en-US" w:eastAsia="en-US" w:bidi="ar-SA"/>
        </w:rPr>
        <w:t>@ahmad9963</w:t>
      </w:r>
    </w:p>
    <w:p w:rsidR="00470465" w:rsidP="00541B83" w14:paraId="23C7CA0A" w14:textId="1B5F67A3">
      <w:pPr>
        <w:bidi/>
        <w:spacing w:after="0" w:line="240" w:lineRule="auto"/>
        <w:rPr>
          <w:lang w:val="en-US" w:eastAsia="en-US" w:bidi="ar-SA"/>
        </w:rPr>
      </w:pPr>
      <w:r w:rsidRPr="00541B83">
        <w:rPr>
          <w:noProof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-615950</wp:posOffset>
            </wp:positionH>
            <wp:positionV relativeFrom="page">
              <wp:posOffset>9366250</wp:posOffset>
            </wp:positionV>
            <wp:extent cx="951230" cy="750570"/>
            <wp:effectExtent l="0" t="0" r="1270" b="0"/>
            <wp:wrapThrough wrapText="bothSides">
              <wp:wrapPolygon>
                <wp:start x="0" y="0"/>
                <wp:lineTo x="0" y="20832"/>
                <wp:lineTo x="21196" y="20832"/>
                <wp:lineTo x="21196" y="0"/>
                <wp:lineTo x="0" y="0"/>
              </wp:wrapPolygon>
            </wp:wrapThrough>
            <wp:docPr id="1076767157" name="صورة 5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89EB78B9-B679-425B-A97E-630BC57827E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767157" name="صورة 5"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89EB78B9-B679-425B-A97E-630BC57827E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1230" cy="750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32DA">
        <w:rPr>
          <w:noProof/>
          <w:rtl/>
          <w:lang w:val="ar-SA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-190500</wp:posOffset>
            </wp:positionH>
            <wp:positionV relativeFrom="page">
              <wp:posOffset>11156950</wp:posOffset>
            </wp:positionV>
            <wp:extent cx="5784850" cy="6026150"/>
            <wp:effectExtent l="0" t="0" r="6350" b="0"/>
            <wp:wrapThrough wrapText="bothSides">
              <wp:wrapPolygon>
                <wp:start x="0" y="0"/>
                <wp:lineTo x="0" y="21509"/>
                <wp:lineTo x="21553" y="21509"/>
                <wp:lineTo x="21553" y="0"/>
                <wp:lineTo x="0" y="0"/>
              </wp:wrapPolygon>
            </wp:wrapThrough>
            <wp:docPr id="194603474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03474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850" cy="602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7B3E"/>
    <w:sectPr>
      <w:pgSz w:w="11907" w:h="16443" w:orient="portrait"/>
      <w:pgMar w:top="360" w:right="867" w:bottom="360" w:left="720" w:header="709" w:footer="709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charset w:val="00"/>
    <w:family w:val="auto"/>
    <w:pitch w:val="default"/>
  </w:font>
  <w:font w:name="Cambria Math">
    <w:charset w:val="00"/>
    <w:family w:val="auto"/>
    <w:pitch w:val="default"/>
  </w:font>
  <w:font w:name="Quattrocento Sans">
    <w:charset w:val="00"/>
    <w:family w:val="auto"/>
    <w:pitch w:val="default"/>
  </w:font>
  <w:font w:name="رموز الرياضيات العربية">
    <w:charset w:val="00"/>
    <w:family w:val="auto"/>
    <w:pitch w:val="default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Led Italic Font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08409D"/>
    <w:rsid w:val="001C62B5"/>
    <w:rsid w:val="003A2CBE"/>
    <w:rsid w:val="003A6046"/>
    <w:rsid w:val="00470465"/>
    <w:rsid w:val="005211B4"/>
    <w:rsid w:val="00541B83"/>
    <w:rsid w:val="005746C0"/>
    <w:rsid w:val="006321FB"/>
    <w:rsid w:val="007C0842"/>
    <w:rsid w:val="0080306D"/>
    <w:rsid w:val="008321E9"/>
    <w:rsid w:val="00A3240A"/>
    <w:rsid w:val="00A77B3E"/>
    <w:rsid w:val="00AF74D4"/>
    <w:rsid w:val="00B53B84"/>
    <w:rsid w:val="00BF45EF"/>
    <w:rsid w:val="00C232DA"/>
    <w:rsid w:val="00CA2A55"/>
    <w:rsid w:val="00D75E7B"/>
    <w:rsid w:val="00F149E6"/>
    <w:rsid w:val="00FA2386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normal0">
    <w:name w:val="normal"/>
    <w:pPr>
      <w:bidi/>
    </w:pPr>
    <w:rPr>
      <w:sz w:val="24"/>
      <w:szCs w:val="24"/>
      <w:lang w:val="en-US"/>
    </w:rPr>
  </w:style>
  <w:style w:type="paragraph" w:styleId="Title">
    <w:name w:val="Title"/>
    <w:basedOn w:val="normal0"/>
    <w:next w:val="normal0"/>
    <w:rPr>
      <w:rFonts w:ascii="Calibri" w:eastAsia="Calibri" w:hAnsi="Calibri" w:cs="Calibri"/>
      <w:sz w:val="56"/>
      <w:szCs w:val="56"/>
    </w:rPr>
  </w:style>
  <w:style w:type="table" w:customStyle="1" w:styleId="Table1">
    <w:name w:val="Table1"/>
    <w:basedOn w:val="TableNormal"/>
    <w:pPr>
      <w:bidi/>
    </w:pPr>
    <w:rPr>
      <w:sz w:val="24"/>
      <w:szCs w:val="24"/>
      <w:lang w:val="en-US"/>
    </w:rPr>
    <w:tblPr>
      <w:tblStyleRowBandSize w:val="1"/>
      <w:tblStyleColBandSize w:val="1"/>
      <w:tblInd w:w="0" w:type="dxa"/>
      <w:tblCellMar>
        <w:left w:w="115" w:type="dxa"/>
        <w:right w:w="115" w:type="dxa"/>
      </w:tblCellMar>
    </w:tblPr>
  </w:style>
  <w:style w:type="table" w:customStyle="1" w:styleId="Table2">
    <w:name w:val="Table2"/>
    <w:basedOn w:val="TableNormal"/>
    <w:pPr>
      <w:bidi/>
    </w:pPr>
    <w:rPr>
      <w:sz w:val="24"/>
      <w:szCs w:val="24"/>
      <w:lang w:val="en-US"/>
    </w:rPr>
    <w:tblPr>
      <w:tblStyleRowBandSize w:val="1"/>
      <w:tblStyleColBandSize w:val="1"/>
      <w:tblInd w:w="0" w:type="dxa"/>
      <w:tblCellMar>
        <w:left w:w="115" w:type="dxa"/>
        <w:right w:w="115" w:type="dxa"/>
      </w:tblCellMar>
    </w:tblPr>
  </w:style>
  <w:style w:type="table" w:customStyle="1" w:styleId="Table3">
    <w:name w:val="Table3"/>
    <w:basedOn w:val="TableNormal"/>
    <w:pPr>
      <w:bidi/>
    </w:pPr>
    <w:rPr>
      <w:sz w:val="24"/>
      <w:szCs w:val="24"/>
      <w:lang w:val="en-US"/>
    </w:rPr>
    <w:tblPr>
      <w:tblStyleRowBandSize w:val="1"/>
      <w:tblStyleColBandSize w:val="1"/>
      <w:tblInd w:w="0" w:type="dxa"/>
      <w:tblCellMar>
        <w:left w:w="115" w:type="dxa"/>
        <w:right w:w="115" w:type="dxa"/>
      </w:tblCellMar>
    </w:tblPr>
  </w:style>
  <w:style w:type="table" w:customStyle="1" w:styleId="Table4">
    <w:name w:val="Table4"/>
    <w:basedOn w:val="TableNormal"/>
    <w:pPr>
      <w:bidi/>
    </w:pPr>
    <w:rPr>
      <w:sz w:val="24"/>
      <w:szCs w:val="24"/>
      <w:lang w:val="en-US"/>
    </w:rPr>
    <w:tblPr>
      <w:tblStyleRowBandSize w:val="1"/>
      <w:tblStyleColBandSize w:val="1"/>
      <w:tblInd w:w="0" w:type="dxa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jpe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