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4721384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435A9F90" w14:textId="4DF7F056" w:rsidR="00946451" w:rsidRDefault="00946451">
          <w:r>
            <w:rPr>
              <w:rFonts w:hint="cs"/>
              <w:noProof/>
            </w:rPr>
            <w:drawing>
              <wp:anchor distT="0" distB="0" distL="114300" distR="114300" simplePos="0" relativeHeight="251659264" behindDoc="1" locked="0" layoutInCell="1" allowOverlap="1" wp14:anchorId="37712351" wp14:editId="6121BBB7">
                <wp:simplePos x="0" y="0"/>
                <wp:positionH relativeFrom="page">
                  <wp:align>left</wp:align>
                </wp:positionH>
                <wp:positionV relativeFrom="paragraph">
                  <wp:posOffset>-107950</wp:posOffset>
                </wp:positionV>
                <wp:extent cx="10683927" cy="7553061"/>
                <wp:effectExtent l="0" t="0" r="3175" b="0"/>
                <wp:wrapNone/>
                <wp:docPr id="881343780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3780" name="صورة 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3927" cy="7553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D131BF" w14:textId="40007B1E" w:rsidR="00946451" w:rsidRDefault="0046047D">
          <w:pPr>
            <w:bidi w:val="0"/>
            <w:rPr>
              <w:rtl/>
            </w:rPr>
          </w:pPr>
          <w:r>
            <w:rPr>
              <w:rFonts w:ascii="Traditional Arabic" w:eastAsia="Times New Roman" w:hAnsi="Traditional Arabic" w:cs="Traditional Arabic"/>
              <w:b/>
              <w:bCs/>
              <w:noProof/>
              <w:color w:val="C00000"/>
              <w:kern w:val="0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4231EF2" wp14:editId="50D76A4C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6323965</wp:posOffset>
                    </wp:positionV>
                    <wp:extent cx="9829800" cy="676275"/>
                    <wp:effectExtent l="0" t="0" r="0" b="0"/>
                    <wp:wrapNone/>
                    <wp:docPr id="555920416" name="مربع نص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829800" cy="676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BA9C1B" w14:textId="77777777" w:rsidR="0046047D" w:rsidRPr="003427B6" w:rsidRDefault="0046047D" w:rsidP="0046047D">
                                <w:pPr>
                                  <w:jc w:val="center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3427B6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الموجه الطلابي/ الموجهة الطلابية: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231EF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6" type="#_x0000_t202" style="position:absolute;margin-left:0;margin-top:497.95pt;width:774pt;height:53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" filled="f" stroked="f" strokeweight=".5pt">
                    <v:textbox>
                      <w:txbxContent>
                        <w:p w14:paraId="47BA9C1B" w14:textId="77777777" w:rsidR="0046047D" w:rsidRPr="003427B6" w:rsidRDefault="0046047D" w:rsidP="0046047D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3427B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الموجه الطلابي/ الموجهة الطلابية: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946451">
            <w:rPr>
              <w:rtl/>
            </w:rPr>
            <w:br w:type="page"/>
          </w:r>
          <w:r w:rsidR="00D32732">
            <w:rPr>
              <w:rFonts w:hint="cs"/>
              <w:rtl/>
            </w:rPr>
            <w:t xml:space="preserve">خالد شاكر المطيري </w:t>
          </w:r>
        </w:p>
      </w:sdtContent>
    </w:sdt>
    <w:p w14:paraId="752429C1" w14:textId="18BEEBBA" w:rsidR="00946451" w:rsidRDefault="00213D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3A7F4" wp14:editId="5EDFA45C">
                <wp:simplePos x="0" y="0"/>
                <wp:positionH relativeFrom="column">
                  <wp:posOffset>3370580</wp:posOffset>
                </wp:positionH>
                <wp:positionV relativeFrom="paragraph">
                  <wp:posOffset>123190</wp:posOffset>
                </wp:positionV>
                <wp:extent cx="2590800" cy="542925"/>
                <wp:effectExtent l="0" t="0" r="0" b="0"/>
                <wp:wrapNone/>
                <wp:docPr id="12014244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6C012" w14:textId="77777777" w:rsidR="00213DE7" w:rsidRPr="001211FB" w:rsidRDefault="00213DE7" w:rsidP="00213DE7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1211F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إدارة التعليم في منطقة .............</w:t>
                            </w:r>
                          </w:p>
                          <w:p w14:paraId="6F635AD6" w14:textId="77777777" w:rsidR="00213DE7" w:rsidRPr="001211FB" w:rsidRDefault="00213DE7" w:rsidP="00213DE7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211F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مكتب التعليم في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A7F4" id="مربع نص 2" o:spid="_x0000_s1027" type="#_x0000_t202" style="position:absolute;left:0;text-align:left;margin-left:265.4pt;margin-top:9.7pt;width:204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" filled="f" stroked="f" strokeweight=".5pt">
                <v:textbox>
                  <w:txbxContent>
                    <w:p w14:paraId="40E6C012" w14:textId="77777777" w:rsidR="00213DE7" w:rsidRPr="001211FB" w:rsidRDefault="00213DE7" w:rsidP="00213DE7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1211FB"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إدارة التعليم في منطقة .............</w:t>
                      </w:r>
                    </w:p>
                    <w:p w14:paraId="6F635AD6" w14:textId="77777777" w:rsidR="00213DE7" w:rsidRPr="001211FB" w:rsidRDefault="00213DE7" w:rsidP="00213DE7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211FB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مكتب التعليم في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47D881" wp14:editId="76DDCDC9">
            <wp:simplePos x="0" y="0"/>
            <wp:positionH relativeFrom="column">
              <wp:posOffset>2643505</wp:posOffset>
            </wp:positionH>
            <wp:positionV relativeFrom="paragraph">
              <wp:posOffset>-86360</wp:posOffset>
            </wp:positionV>
            <wp:extent cx="5127625" cy="1183640"/>
            <wp:effectExtent l="0" t="0" r="0" b="0"/>
            <wp:wrapNone/>
            <wp:docPr id="9944325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32556" name="صورة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"/>
        <w:tblpPr w:leftFromText="180" w:rightFromText="180" w:vertAnchor="page" w:horzAnchor="margin" w:tblpY="2507"/>
        <w:bidiVisual/>
        <w:tblW w:w="16302" w:type="dxa"/>
        <w:tblLook w:val="04A0" w:firstRow="1" w:lastRow="0" w:firstColumn="1" w:lastColumn="0" w:noHBand="0" w:noVBand="1"/>
      </w:tblPr>
      <w:tblGrid>
        <w:gridCol w:w="980"/>
        <w:gridCol w:w="2226"/>
        <w:gridCol w:w="2385"/>
        <w:gridCol w:w="1979"/>
        <w:gridCol w:w="2388"/>
        <w:gridCol w:w="2122"/>
        <w:gridCol w:w="1969"/>
        <w:gridCol w:w="2253"/>
      </w:tblGrid>
      <w:tr w:rsidR="00270E4E" w:rsidRPr="000F776E" w14:paraId="48344F5B" w14:textId="77777777" w:rsidTr="00377BD3">
        <w:trPr>
          <w:trHeight w:val="258"/>
        </w:trPr>
        <w:tc>
          <w:tcPr>
            <w:tcW w:w="16302" w:type="dxa"/>
            <w:gridSpan w:val="8"/>
            <w:shd w:val="clear" w:color="auto" w:fill="E7E6E6" w:themeFill="background2"/>
            <w:vAlign w:val="center"/>
          </w:tcPr>
          <w:p w14:paraId="3D217939" w14:textId="3DDF8CAF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0F776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خطة فصلية توزيع المناسبات والأنشطة التعليمية للفصل الدراسي </w:t>
            </w:r>
            <w:r w:rsidR="00D961D6" w:rsidRPr="000F776E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الثالث</w:t>
            </w:r>
            <w:r w:rsidRPr="000F776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6F4CAB" w:rsidRPr="000F776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( الثانوي ) </w:t>
            </w:r>
            <w:r w:rsidRPr="000F776E">
              <w:rPr>
                <w:rFonts w:ascii="Traditional Arabic" w:hAnsi="Traditional Arabic" w:cs="Traditional Arabic"/>
                <w:sz w:val="24"/>
                <w:szCs w:val="24"/>
                <w:rtl/>
              </w:rPr>
              <w:t>:</w:t>
            </w:r>
          </w:p>
        </w:tc>
      </w:tr>
      <w:tr w:rsidR="001236CE" w:rsidRPr="000F776E" w14:paraId="26188D62" w14:textId="77777777" w:rsidTr="00213DE7">
        <w:trPr>
          <w:trHeight w:val="152"/>
        </w:trPr>
        <w:tc>
          <w:tcPr>
            <w:tcW w:w="980" w:type="dxa"/>
            <w:shd w:val="clear" w:color="auto" w:fill="FBE4D5" w:themeFill="accent2" w:themeFillTint="33"/>
            <w:vAlign w:val="center"/>
          </w:tcPr>
          <w:p w14:paraId="19D5331F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2226" w:type="dxa"/>
            <w:shd w:val="clear" w:color="auto" w:fill="FBE4D5" w:themeFill="accent2" w:themeFillTint="33"/>
            <w:vAlign w:val="center"/>
          </w:tcPr>
          <w:p w14:paraId="2316F6AB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1</w:t>
            </w:r>
          </w:p>
        </w:tc>
        <w:tc>
          <w:tcPr>
            <w:tcW w:w="2385" w:type="dxa"/>
            <w:shd w:val="clear" w:color="auto" w:fill="FBE4D5" w:themeFill="accent2" w:themeFillTint="33"/>
            <w:vAlign w:val="center"/>
          </w:tcPr>
          <w:p w14:paraId="4301BFC2" w14:textId="7B02D4E8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2</w:t>
            </w:r>
          </w:p>
        </w:tc>
        <w:tc>
          <w:tcPr>
            <w:tcW w:w="1979" w:type="dxa"/>
            <w:shd w:val="clear" w:color="auto" w:fill="FBE4D5" w:themeFill="accent2" w:themeFillTint="33"/>
            <w:vAlign w:val="center"/>
          </w:tcPr>
          <w:p w14:paraId="352653D0" w14:textId="36AEC989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3</w:t>
            </w:r>
          </w:p>
        </w:tc>
        <w:tc>
          <w:tcPr>
            <w:tcW w:w="2388" w:type="dxa"/>
            <w:shd w:val="clear" w:color="auto" w:fill="FBE4D5" w:themeFill="accent2" w:themeFillTint="33"/>
            <w:vAlign w:val="center"/>
          </w:tcPr>
          <w:p w14:paraId="1A6A2057" w14:textId="6A764CFB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4</w:t>
            </w:r>
          </w:p>
        </w:tc>
        <w:tc>
          <w:tcPr>
            <w:tcW w:w="2122" w:type="dxa"/>
            <w:shd w:val="clear" w:color="auto" w:fill="FBE4D5" w:themeFill="accent2" w:themeFillTint="33"/>
            <w:vAlign w:val="center"/>
          </w:tcPr>
          <w:p w14:paraId="746771E9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5</w:t>
            </w:r>
          </w:p>
        </w:tc>
        <w:tc>
          <w:tcPr>
            <w:tcW w:w="1969" w:type="dxa"/>
            <w:shd w:val="clear" w:color="auto" w:fill="FBE4D5" w:themeFill="accent2" w:themeFillTint="33"/>
          </w:tcPr>
          <w:p w14:paraId="3F89DC59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6</w:t>
            </w:r>
          </w:p>
        </w:tc>
        <w:tc>
          <w:tcPr>
            <w:tcW w:w="2253" w:type="dxa"/>
            <w:shd w:val="clear" w:color="auto" w:fill="FBE4D5" w:themeFill="accent2" w:themeFillTint="33"/>
          </w:tcPr>
          <w:p w14:paraId="26D720F8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7</w:t>
            </w:r>
          </w:p>
        </w:tc>
      </w:tr>
      <w:tr w:rsidR="001577B6" w:rsidRPr="000F776E" w14:paraId="6C4F96BB" w14:textId="77777777" w:rsidTr="00213DE7">
        <w:trPr>
          <w:trHeight w:val="631"/>
        </w:trPr>
        <w:tc>
          <w:tcPr>
            <w:tcW w:w="980" w:type="dxa"/>
            <w:shd w:val="clear" w:color="auto" w:fill="E2EFD9" w:themeFill="accent6" w:themeFillTint="33"/>
            <w:vAlign w:val="center"/>
          </w:tcPr>
          <w:p w14:paraId="16F4A06D" w14:textId="77777777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226" w:type="dxa"/>
            <w:shd w:val="clear" w:color="auto" w:fill="E2EFD9" w:themeFill="accent6" w:themeFillTint="33"/>
            <w:vAlign w:val="center"/>
          </w:tcPr>
          <w:p w14:paraId="1C3B570C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hint="cs"/>
                <w:sz w:val="62"/>
                <w:szCs w:val="62"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2/9/1446هـ</w:t>
            </w:r>
          </w:p>
          <w:p w14:paraId="45FDDA3C" w14:textId="2B873536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385" w:type="dxa"/>
            <w:shd w:val="clear" w:color="auto" w:fill="E2EFD9" w:themeFill="accent6" w:themeFillTint="33"/>
            <w:vAlign w:val="center"/>
          </w:tcPr>
          <w:p w14:paraId="1634366A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  <w:p w14:paraId="35C4926E" w14:textId="6C18393A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1979" w:type="dxa"/>
            <w:shd w:val="clear" w:color="auto" w:fill="E2EFD9" w:themeFill="accent6" w:themeFillTint="33"/>
            <w:vAlign w:val="center"/>
          </w:tcPr>
          <w:p w14:paraId="7858532A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  <w:p w14:paraId="119E0F29" w14:textId="6F7B5E14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388" w:type="dxa"/>
            <w:shd w:val="clear" w:color="auto" w:fill="E2EFD9" w:themeFill="accent6" w:themeFillTint="33"/>
            <w:vAlign w:val="center"/>
          </w:tcPr>
          <w:p w14:paraId="6AD50DCA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8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7591DD46" w14:textId="0A7EE736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122" w:type="dxa"/>
            <w:shd w:val="clear" w:color="auto" w:fill="E2EFD9" w:themeFill="accent6" w:themeFillTint="33"/>
            <w:vAlign w:val="center"/>
          </w:tcPr>
          <w:p w14:paraId="4178BA97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50A35557" w14:textId="4F9B00A1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1969" w:type="dxa"/>
            <w:shd w:val="clear" w:color="auto" w:fill="E2EFD9" w:themeFill="accent6" w:themeFillTint="33"/>
            <w:vAlign w:val="center"/>
          </w:tcPr>
          <w:p w14:paraId="08740F29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1E9D3F6A" w14:textId="6776563C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253" w:type="dxa"/>
            <w:shd w:val="clear" w:color="auto" w:fill="E2EFD9" w:themeFill="accent6" w:themeFillTint="33"/>
          </w:tcPr>
          <w:p w14:paraId="41D71A6E" w14:textId="77777777" w:rsidR="001577B6" w:rsidRPr="002449C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54AC2D38" w14:textId="741DD79B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</w:tr>
      <w:tr w:rsidR="00270E4E" w:rsidRPr="000F776E" w14:paraId="2CE83F8C" w14:textId="77777777" w:rsidTr="00213DE7">
        <w:trPr>
          <w:trHeight w:val="1686"/>
        </w:trPr>
        <w:tc>
          <w:tcPr>
            <w:tcW w:w="980" w:type="dxa"/>
            <w:shd w:val="clear" w:color="auto" w:fill="0DA9A6"/>
          </w:tcPr>
          <w:p w14:paraId="44567886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  <w:t>الفعاليات</w:t>
            </w:r>
          </w:p>
          <w:p w14:paraId="445A786F" w14:textId="77777777" w:rsidR="00270E4E" w:rsidRPr="000F776E" w:rsidRDefault="00270E4E" w:rsidP="00946451">
            <w:pPr>
              <w:jc w:val="center"/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  <w:t>والأنشطة</w:t>
            </w:r>
          </w:p>
        </w:tc>
        <w:tc>
          <w:tcPr>
            <w:tcW w:w="2226" w:type="dxa"/>
          </w:tcPr>
          <w:p w14:paraId="5DCB064D" w14:textId="19D837E3" w:rsidR="00270E4E" w:rsidRPr="000F776E" w:rsidRDefault="00270E4E" w:rsidP="00946451">
            <w:pPr>
              <w:pStyle w:val="a8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برنامج التهيئة الإرشادية.</w:t>
            </w:r>
          </w:p>
          <w:p w14:paraId="283FBD8A" w14:textId="12AAE832" w:rsidR="00484679" w:rsidRPr="000F776E" w:rsidRDefault="00484679" w:rsidP="00946451">
            <w:pPr>
              <w:pStyle w:val="a8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برنامج </w:t>
            </w:r>
            <w:r w:rsidR="00270E4E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الايجابي</w:t>
            </w:r>
            <w:r w:rsidR="00E8367E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.</w:t>
            </w:r>
          </w:p>
          <w:p w14:paraId="6799B624" w14:textId="714536EF" w:rsidR="006F4CAB" w:rsidRPr="000F776E" w:rsidRDefault="006F4CAB" w:rsidP="00946451">
            <w:pPr>
              <w:pStyle w:val="a8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تفعيل إطار توثيق العلاقة بين الأسرة.</w:t>
            </w:r>
          </w:p>
          <w:p w14:paraId="419A7D76" w14:textId="77777777" w:rsidR="006F4CAB" w:rsidRPr="000F776E" w:rsidRDefault="006F4CAB" w:rsidP="00946451">
            <w:pPr>
              <w:pStyle w:val="a8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475BD56E" w14:textId="1F1E5A05" w:rsidR="006A4A80" w:rsidRPr="000F776E" w:rsidRDefault="00484679" w:rsidP="00946451">
            <w:pPr>
              <w:pStyle w:val="a8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تكريم الط</w:t>
            </w:r>
            <w:r w:rsidR="00A71899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لبة</w:t>
            </w: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المتفوقين</w:t>
            </w:r>
          </w:p>
          <w:p w14:paraId="2ADFFD01" w14:textId="4EBC3E65" w:rsidR="00484679" w:rsidRPr="000F776E" w:rsidRDefault="00484679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3A9CB2ED" w14:textId="2FFDA533" w:rsidR="00F4205C" w:rsidRPr="000F776E" w:rsidRDefault="00F4205C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المنافسة الرمضانية.</w:t>
            </w:r>
          </w:p>
          <w:p w14:paraId="01C35FD9" w14:textId="37EA827C" w:rsidR="005C37C7" w:rsidRPr="000F776E" w:rsidRDefault="00D65A61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الاسبوع الوطني للموهبة والابداع</w:t>
            </w:r>
            <w:r w:rsidR="00E8367E"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.</w:t>
            </w:r>
          </w:p>
          <w:p w14:paraId="78234692" w14:textId="7F1E2CB4" w:rsidR="00270E4E" w:rsidRPr="000F776E" w:rsidRDefault="008912EE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</w:t>
            </w:r>
            <w:r w:rsidR="00484679"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 xml:space="preserve"> العالمي للدفاع المدني</w:t>
            </w:r>
            <w:r w:rsidR="00E8367E"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.</w:t>
            </w:r>
          </w:p>
          <w:p w14:paraId="54DD43C6" w14:textId="43A5FC7D" w:rsidR="00F4205C" w:rsidRPr="000F776E" w:rsidRDefault="00F4205C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5" w:type="dxa"/>
          </w:tcPr>
          <w:p w14:paraId="7BB7593B" w14:textId="51D40E11" w:rsidR="00270E4E" w:rsidRPr="000F776E" w:rsidRDefault="00270E4E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43E71BED" w14:textId="6B3443FE" w:rsidR="00270E4E" w:rsidRPr="000F776E" w:rsidRDefault="00270E4E" w:rsidP="00946451">
            <w:pPr>
              <w:pStyle w:val="a8"/>
              <w:numPr>
                <w:ilvl w:val="0"/>
                <w:numId w:val="29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الإيجابي</w:t>
            </w:r>
          </w:p>
          <w:p w14:paraId="0130D66B" w14:textId="2E5DA1AB" w:rsidR="00270E4E" w:rsidRPr="000F776E" w:rsidRDefault="003825E0" w:rsidP="00946451">
            <w:pPr>
              <w:pStyle w:val="a8"/>
              <w:numPr>
                <w:ilvl w:val="0"/>
                <w:numId w:val="28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</w:t>
            </w:r>
            <w:r w:rsidR="00270E4E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لمجلس الطلابي</w:t>
            </w:r>
          </w:p>
          <w:p w14:paraId="3C64EEB7" w14:textId="4D864495" w:rsidR="00B06D4C" w:rsidRPr="000F776E" w:rsidRDefault="00B06D4C" w:rsidP="00946451">
            <w:pPr>
              <w:pStyle w:val="a8"/>
              <w:numPr>
                <w:ilvl w:val="0"/>
                <w:numId w:val="28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ج</w:t>
            </w:r>
            <w:r w:rsidR="00471482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ماعة التوجيه الطلابي.</w:t>
            </w:r>
          </w:p>
          <w:p w14:paraId="3AA7EB78" w14:textId="4B02D8B2" w:rsidR="005C37C7" w:rsidRPr="000F776E" w:rsidRDefault="005C37C7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</w:p>
          <w:p w14:paraId="3F91B23D" w14:textId="04D5441E" w:rsidR="005B0A13" w:rsidRPr="000F776E" w:rsidRDefault="005B0A13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يوم العل</w:t>
            </w:r>
            <w:r w:rsidR="00F4205C"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م ( 11 مارس )</w:t>
            </w:r>
          </w:p>
        </w:tc>
        <w:tc>
          <w:tcPr>
            <w:tcW w:w="1979" w:type="dxa"/>
          </w:tcPr>
          <w:p w14:paraId="58740FBD" w14:textId="4F2C8707" w:rsidR="00377BD3" w:rsidRPr="000F776E" w:rsidRDefault="00377BD3" w:rsidP="00946451">
            <w:pPr>
              <w:pStyle w:val="a8"/>
              <w:ind w:left="179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1C298C3F" w14:textId="77777777" w:rsidR="00377BD3" w:rsidRPr="000F776E" w:rsidRDefault="0091444C" w:rsidP="00946451">
            <w:pPr>
              <w:pStyle w:val="a8"/>
              <w:numPr>
                <w:ilvl w:val="0"/>
                <w:numId w:val="29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</w:t>
            </w:r>
            <w:r w:rsidR="00390726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عزيز السلوك الإيجابي</w:t>
            </w:r>
          </w:p>
          <w:p w14:paraId="0CBD8163" w14:textId="67025D3D" w:rsidR="00377BD3" w:rsidRPr="000F776E" w:rsidRDefault="00377BD3" w:rsidP="00946451">
            <w:pPr>
              <w:pStyle w:val="a8"/>
              <w:numPr>
                <w:ilvl w:val="0"/>
                <w:numId w:val="29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رعاية ودعم الفئات الخاصة.</w:t>
            </w:r>
          </w:p>
          <w:p w14:paraId="37D4D0DE" w14:textId="554E34CC" w:rsidR="008B4051" w:rsidRPr="000F776E" w:rsidRDefault="0091444C" w:rsidP="00946451">
            <w:pPr>
              <w:pStyle w:val="a8"/>
              <w:numPr>
                <w:ilvl w:val="0"/>
                <w:numId w:val="30"/>
              </w:numPr>
              <w:ind w:left="179" w:hanging="179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</w:t>
            </w:r>
            <w:r w:rsidR="00E822D9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عريف</w:t>
            </w:r>
            <w:r w:rsidR="008B4051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</w:t>
            </w:r>
            <w:r w:rsidR="00E822D9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الطلبة</w:t>
            </w:r>
            <w:r w:rsidR="008B4051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</w:t>
            </w:r>
            <w:r w:rsidR="00C2134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</w:t>
            </w:r>
            <w:r w:rsidR="00657CB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</w:t>
            </w:r>
            <w:r w:rsidR="00C2134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ختبارات القدرات والتحصيلي</w:t>
            </w:r>
            <w:r w:rsidR="00657CB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</w:t>
            </w:r>
            <w:r w:rsidR="008160D2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و</w:t>
            </w:r>
            <w:r w:rsidR="00657CB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تهيئتهم لها</w:t>
            </w:r>
            <w:r w:rsidR="008160D2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.</w:t>
            </w:r>
          </w:p>
          <w:p w14:paraId="18C5BD9B" w14:textId="77777777" w:rsidR="00A93FCB" w:rsidRPr="000F776E" w:rsidRDefault="00A93FCB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</w:p>
          <w:p w14:paraId="55A4E7D9" w14:textId="697A6D73" w:rsidR="006E56B9" w:rsidRPr="000F776E" w:rsidRDefault="008B3FD7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اسبوع المرور الخليجي</w:t>
            </w:r>
          </w:p>
          <w:p w14:paraId="55DC3816" w14:textId="4B3B91C6" w:rsidR="0099043E" w:rsidRPr="000F776E" w:rsidRDefault="0099043E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 العالمي للسعادة</w:t>
            </w:r>
          </w:p>
          <w:p w14:paraId="5E5C53C6" w14:textId="77777777" w:rsidR="00270E4E" w:rsidRPr="000F776E" w:rsidRDefault="008B3FD7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 العالمي لحقوق المستهلك</w:t>
            </w:r>
          </w:p>
          <w:p w14:paraId="780CB8D9" w14:textId="6511331B" w:rsidR="00E2314C" w:rsidRPr="000F776E" w:rsidRDefault="00E2314C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4472C4" w:themeColor="accent5"/>
                <w:sz w:val="18"/>
                <w:szCs w:val="18"/>
                <w:rtl/>
              </w:rPr>
            </w:pPr>
          </w:p>
          <w:p w14:paraId="4C8861CC" w14:textId="50D81CAF" w:rsidR="00E2314C" w:rsidRPr="000F776E" w:rsidRDefault="00E2314C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388" w:type="dxa"/>
          </w:tcPr>
          <w:p w14:paraId="3AD17F30" w14:textId="5794077E" w:rsidR="00377BD3" w:rsidRPr="000F776E" w:rsidRDefault="00377BD3" w:rsidP="00946451">
            <w:pPr>
              <w:pStyle w:val="a8"/>
              <w:numPr>
                <w:ilvl w:val="0"/>
                <w:numId w:val="31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الإيجابي.</w:t>
            </w:r>
          </w:p>
          <w:p w14:paraId="7B248024" w14:textId="60BFD815" w:rsidR="00F4205C" w:rsidRPr="000F776E" w:rsidRDefault="002E58D9" w:rsidP="00946451">
            <w:pPr>
              <w:pStyle w:val="a8"/>
              <w:numPr>
                <w:ilvl w:val="0"/>
                <w:numId w:val="31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تنمية </w:t>
            </w:r>
            <w:r w:rsidR="002F606F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الدافعية</w:t>
            </w: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لرفع مستوى التحصيل للطلاب</w:t>
            </w:r>
          </w:p>
          <w:p w14:paraId="5D37D23F" w14:textId="77777777" w:rsidR="0099043E" w:rsidRPr="000F776E" w:rsidRDefault="0099043E" w:rsidP="00946451">
            <w:pPr>
              <w:pStyle w:val="a8"/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03D515C5" w14:textId="6EA39F29" w:rsidR="007E35E1" w:rsidRPr="000F776E" w:rsidRDefault="00E31151" w:rsidP="00946451">
            <w:pPr>
              <w:pStyle w:val="a8"/>
              <w:numPr>
                <w:ilvl w:val="0"/>
                <w:numId w:val="31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تعريف </w:t>
            </w:r>
            <w:r w:rsidR="008B4051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الطل</w:t>
            </w:r>
            <w:r w:rsidR="00C54ED9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بة</w:t>
            </w:r>
            <w:r w:rsidR="007E35E1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وأولياء الأمور</w:t>
            </w:r>
            <w:r w:rsidR="008B4051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بأهمية الاختبارات </w:t>
            </w:r>
            <w:r w:rsidR="003F433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المعيارية</w:t>
            </w:r>
          </w:p>
          <w:p w14:paraId="11EEE276" w14:textId="77777777" w:rsidR="00E31151" w:rsidRPr="000F776E" w:rsidRDefault="00E31151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6204671A" w14:textId="535C2B1D" w:rsidR="00047677" w:rsidRPr="000F776E" w:rsidRDefault="00047677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يوم الصحة العالمي</w:t>
            </w:r>
          </w:p>
          <w:p w14:paraId="02834E9F" w14:textId="590F97D8" w:rsidR="00270E4E" w:rsidRPr="000F776E" w:rsidRDefault="00270E4E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122" w:type="dxa"/>
          </w:tcPr>
          <w:p w14:paraId="73194C73" w14:textId="31E51A73" w:rsidR="00377BD3" w:rsidRPr="000F776E" w:rsidRDefault="00377BD3" w:rsidP="00946451">
            <w:pPr>
              <w:pStyle w:val="a8"/>
              <w:numPr>
                <w:ilvl w:val="0"/>
                <w:numId w:val="32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الإيجابي.</w:t>
            </w:r>
          </w:p>
          <w:p w14:paraId="026BDE11" w14:textId="64F055D2" w:rsidR="00270E4E" w:rsidRPr="000F776E" w:rsidRDefault="00270E4E" w:rsidP="00946451">
            <w:pPr>
              <w:pStyle w:val="a8"/>
              <w:numPr>
                <w:ilvl w:val="0"/>
                <w:numId w:val="32"/>
              </w:num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رعاية الطلاب متكرري الغياب والتأخر الدراسي.</w:t>
            </w:r>
          </w:p>
          <w:p w14:paraId="776258CB" w14:textId="54D43DD3" w:rsidR="00E31151" w:rsidRPr="000F776E" w:rsidRDefault="00E31151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</w:p>
          <w:p w14:paraId="08E86DC9" w14:textId="77777777" w:rsidR="001235C4" w:rsidRPr="000F776E" w:rsidRDefault="001235C4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</w:p>
          <w:p w14:paraId="0420F264" w14:textId="31DE792A" w:rsidR="001B27F9" w:rsidRPr="000F776E" w:rsidRDefault="00270E4E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 xml:space="preserve">اليوم العالمي </w:t>
            </w:r>
            <w:r w:rsidR="002F606F"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للتراث</w:t>
            </w:r>
          </w:p>
        </w:tc>
        <w:tc>
          <w:tcPr>
            <w:tcW w:w="1969" w:type="dxa"/>
          </w:tcPr>
          <w:p w14:paraId="575F7B51" w14:textId="1F25AD19" w:rsidR="00F4153F" w:rsidRPr="000F776E" w:rsidRDefault="00270E4E" w:rsidP="00946451">
            <w:pPr>
              <w:pStyle w:val="a8"/>
              <w:numPr>
                <w:ilvl w:val="0"/>
                <w:numId w:val="33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برنامج رفق وم</w:t>
            </w:r>
            <w:r w:rsidR="00A47CB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ناهضة التنمر (المواد الإعلامية)</w:t>
            </w:r>
          </w:p>
          <w:p w14:paraId="5B68D99B" w14:textId="6907C0C0" w:rsidR="00F4153F" w:rsidRPr="000F776E" w:rsidRDefault="00E31151" w:rsidP="00946451">
            <w:pPr>
              <w:pStyle w:val="a8"/>
              <w:numPr>
                <w:ilvl w:val="0"/>
                <w:numId w:val="33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برنامج رعاية الطلبة </w:t>
            </w:r>
            <w:r w:rsidR="00270E4E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متكرري الغياب</w:t>
            </w: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والتأخر الدراسي</w:t>
            </w:r>
            <w:r w:rsidR="00F4153F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.</w:t>
            </w:r>
          </w:p>
          <w:p w14:paraId="66BCFB84" w14:textId="23987483" w:rsidR="00270E4E" w:rsidRPr="000F776E" w:rsidRDefault="00270E4E" w:rsidP="00946451">
            <w:pPr>
              <w:pStyle w:val="a8"/>
              <w:numPr>
                <w:ilvl w:val="0"/>
                <w:numId w:val="33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التهيئة لاختبارات </w:t>
            </w:r>
            <w:r w:rsidR="00F4153F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أعمال السنة ال</w:t>
            </w: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فصلية</w:t>
            </w:r>
          </w:p>
          <w:p w14:paraId="636CBFEE" w14:textId="3629048F" w:rsidR="001B27F9" w:rsidRPr="000F776E" w:rsidRDefault="002F606F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 العالمي للإبداع والابتكار</w:t>
            </w:r>
          </w:p>
          <w:p w14:paraId="7B09E35F" w14:textId="0AD836BE" w:rsidR="00270E4E" w:rsidRPr="000F776E" w:rsidRDefault="00855539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أسواق العرب الثقافية</w:t>
            </w:r>
          </w:p>
        </w:tc>
        <w:tc>
          <w:tcPr>
            <w:tcW w:w="2253" w:type="dxa"/>
          </w:tcPr>
          <w:p w14:paraId="5596E8B8" w14:textId="5B273436" w:rsidR="00270E4E" w:rsidRPr="000F776E" w:rsidRDefault="00761409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  <w:t>اختبارات اعمال السنة الفصلية</w:t>
            </w:r>
          </w:p>
          <w:p w14:paraId="5C4FBF50" w14:textId="7A45041C" w:rsidR="00761409" w:rsidRPr="000F776E" w:rsidRDefault="00761409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  <w:t>( 5 أيام )</w:t>
            </w:r>
          </w:p>
          <w:p w14:paraId="77AD77A7" w14:textId="77777777" w:rsidR="00377BD3" w:rsidRPr="000F776E" w:rsidRDefault="00377BD3" w:rsidP="00946451">
            <w:pPr>
              <w:pStyle w:val="a8"/>
              <w:numPr>
                <w:ilvl w:val="0"/>
                <w:numId w:val="34"/>
              </w:numPr>
              <w:ind w:left="454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</w:p>
          <w:p w14:paraId="54B5BB7A" w14:textId="53A8395D" w:rsidR="00761409" w:rsidRPr="000F776E" w:rsidRDefault="00377BD3" w:rsidP="00946451">
            <w:pPr>
              <w:pStyle w:val="a8"/>
              <w:numPr>
                <w:ilvl w:val="0"/>
                <w:numId w:val="34"/>
              </w:numPr>
              <w:ind w:left="454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الإيجابي.</w:t>
            </w:r>
          </w:p>
          <w:p w14:paraId="0141908A" w14:textId="646472C2" w:rsidR="0099043E" w:rsidRPr="000F776E" w:rsidRDefault="0099043E" w:rsidP="00946451">
            <w:pPr>
              <w:pStyle w:val="a8"/>
              <w:numPr>
                <w:ilvl w:val="0"/>
                <w:numId w:val="38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المهارات النفسية والاجتماعية</w:t>
            </w:r>
            <w:r w:rsidR="000546E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للطل</w:t>
            </w: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</w:t>
            </w:r>
            <w:r w:rsidR="000546ED"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ة.</w:t>
            </w:r>
          </w:p>
          <w:p w14:paraId="180DB895" w14:textId="0B068699" w:rsidR="00A40B05" w:rsidRPr="000F776E" w:rsidRDefault="00A40B05" w:rsidP="00946451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</w:rPr>
            </w:pPr>
          </w:p>
          <w:p w14:paraId="4414C06D" w14:textId="7F37BAFF" w:rsidR="00AE0AF6" w:rsidRPr="000F776E" w:rsidRDefault="00AE0AF6" w:rsidP="00946451">
            <w:pPr>
              <w:pStyle w:val="a8"/>
              <w:numPr>
                <w:ilvl w:val="0"/>
                <w:numId w:val="39"/>
              </w:num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يوم البيئة الخليجي</w:t>
            </w:r>
          </w:p>
          <w:p w14:paraId="4EB3F942" w14:textId="4F4E03CE" w:rsidR="00AE0AF6" w:rsidRPr="000F776E" w:rsidRDefault="00AE0AF6" w:rsidP="00946451">
            <w:pPr>
              <w:pStyle w:val="a8"/>
              <w:numPr>
                <w:ilvl w:val="0"/>
                <w:numId w:val="39"/>
              </w:num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 العالمي للإداريين</w:t>
            </w:r>
          </w:p>
          <w:p w14:paraId="531D7A43" w14:textId="36C37E0D" w:rsidR="00270E4E" w:rsidRPr="000F776E" w:rsidRDefault="00AE0AF6" w:rsidP="00946451">
            <w:pPr>
              <w:pStyle w:val="a8"/>
              <w:numPr>
                <w:ilvl w:val="0"/>
                <w:numId w:val="39"/>
              </w:num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 العالمي للملكية الفكرية</w:t>
            </w:r>
            <w:r w:rsidR="000546ED"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.</w:t>
            </w:r>
          </w:p>
        </w:tc>
      </w:tr>
      <w:tr w:rsidR="001831F3" w:rsidRPr="000F776E" w14:paraId="3278F090" w14:textId="67211F50" w:rsidTr="00213DE7">
        <w:trPr>
          <w:trHeight w:val="233"/>
        </w:trPr>
        <w:tc>
          <w:tcPr>
            <w:tcW w:w="980" w:type="dxa"/>
            <w:shd w:val="clear" w:color="auto" w:fill="D9E2F3" w:themeFill="accent5" w:themeFillTint="33"/>
            <w:vAlign w:val="center"/>
          </w:tcPr>
          <w:p w14:paraId="64DAA437" w14:textId="583674B4" w:rsidR="001831F3" w:rsidRPr="000F776E" w:rsidRDefault="001831F3" w:rsidP="00946451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قيم السلوك الايجابي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14:paraId="32DAC153" w14:textId="44BFD9C8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قيمةً العزيمة</w:t>
            </w:r>
          </w:p>
        </w:tc>
        <w:tc>
          <w:tcPr>
            <w:tcW w:w="2385" w:type="dxa"/>
            <w:shd w:val="clear" w:color="auto" w:fill="D9E2F3" w:themeFill="accent5" w:themeFillTint="33"/>
          </w:tcPr>
          <w:p w14:paraId="0D3763D9" w14:textId="77777777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</w:t>
            </w:r>
          </w:p>
          <w:p w14:paraId="20FE3561" w14:textId="0F129DFC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قيمةً </w:t>
            </w:r>
            <w:r w:rsidR="004E5C23"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العزيمة</w:t>
            </w:r>
          </w:p>
        </w:tc>
        <w:tc>
          <w:tcPr>
            <w:tcW w:w="1979" w:type="dxa"/>
            <w:shd w:val="clear" w:color="auto" w:fill="D9E2F3" w:themeFill="accent5" w:themeFillTint="33"/>
          </w:tcPr>
          <w:p w14:paraId="535290E5" w14:textId="5843753B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مصفوفةً القيم مع التركيز على </w:t>
            </w:r>
            <w:r w:rsidRPr="000F776E">
              <w:rPr>
                <w:rFonts w:ascii="Traditional Arabic" w:eastAsia="Helvetica Neue" w:hAnsi="Traditional Arabic" w:cs="Traditional Arabic"/>
                <w:b/>
                <w:bCs/>
                <w:kern w:val="2"/>
                <w:sz w:val="20"/>
                <w:szCs w:val="20"/>
                <w:rtl/>
                <w14:ligatures w14:val="standardContextual"/>
              </w:rPr>
              <w:t xml:space="preserve"> </w:t>
            </w: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قيمةً </w:t>
            </w:r>
            <w:r w:rsidR="004E5C23"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العزيمة</w:t>
            </w:r>
          </w:p>
        </w:tc>
        <w:tc>
          <w:tcPr>
            <w:tcW w:w="2388" w:type="dxa"/>
            <w:shd w:val="clear" w:color="auto" w:fill="D9E2F3" w:themeFill="accent5" w:themeFillTint="33"/>
          </w:tcPr>
          <w:p w14:paraId="218D860C" w14:textId="2EF54A7A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مصفوفةً القيم مع التركيز على </w:t>
            </w:r>
            <w:r w:rsidRPr="000F776E">
              <w:rPr>
                <w:rFonts w:ascii="Traditional Arabic" w:eastAsia="Helvetica Neue" w:hAnsi="Traditional Arabic" w:cs="Traditional Arabic"/>
                <w:b/>
                <w:bCs/>
                <w:kern w:val="2"/>
                <w:sz w:val="20"/>
                <w:szCs w:val="20"/>
                <w:rtl/>
                <w14:ligatures w14:val="standardContextual"/>
              </w:rPr>
              <w:t xml:space="preserve"> </w:t>
            </w: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قيمةً العزيمة</w:t>
            </w:r>
          </w:p>
        </w:tc>
        <w:tc>
          <w:tcPr>
            <w:tcW w:w="2122" w:type="dxa"/>
            <w:shd w:val="clear" w:color="auto" w:fill="D9E2F3" w:themeFill="accent5" w:themeFillTint="33"/>
          </w:tcPr>
          <w:p w14:paraId="4D5C4091" w14:textId="1336EF55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قيمةً المرونة</w:t>
            </w:r>
          </w:p>
        </w:tc>
        <w:tc>
          <w:tcPr>
            <w:tcW w:w="1969" w:type="dxa"/>
            <w:shd w:val="clear" w:color="auto" w:fill="D9E2F3" w:themeFill="accent5" w:themeFillTint="33"/>
          </w:tcPr>
          <w:p w14:paraId="6725DC15" w14:textId="3D884E85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مصفوفةً القيم مع التركيز على </w:t>
            </w:r>
            <w:r w:rsidRPr="000F776E">
              <w:rPr>
                <w:rFonts w:ascii="Traditional Arabic" w:eastAsia="Helvetica Neue" w:hAnsi="Traditional Arabic" w:cs="Traditional Arabic"/>
                <w:b/>
                <w:bCs/>
                <w:kern w:val="2"/>
                <w:sz w:val="20"/>
                <w:szCs w:val="20"/>
                <w:rtl/>
                <w14:ligatures w14:val="standardContextual"/>
              </w:rPr>
              <w:t xml:space="preserve"> </w:t>
            </w: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قيمةً </w:t>
            </w:r>
            <w:r w:rsidR="004E5C23"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المرونة</w:t>
            </w:r>
          </w:p>
        </w:tc>
        <w:tc>
          <w:tcPr>
            <w:tcW w:w="2253" w:type="dxa"/>
            <w:shd w:val="clear" w:color="auto" w:fill="D9E2F3" w:themeFill="accent5" w:themeFillTint="33"/>
          </w:tcPr>
          <w:p w14:paraId="7CBB24FD" w14:textId="31391876" w:rsidR="001831F3" w:rsidRPr="000F776E" w:rsidRDefault="001831F3" w:rsidP="00946451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 xml:space="preserve">مصفوفةً القيم مع التركيز على  قيمةً </w:t>
            </w:r>
            <w:r w:rsidR="00D372CF" w:rsidRPr="000F776E">
              <w:rPr>
                <w:rFonts w:ascii="Traditional Arabic" w:eastAsia="Helvetica Neue" w:hAnsi="Traditional Arabic" w:cs="Traditional Arabic"/>
                <w:b/>
                <w:bCs/>
                <w:sz w:val="20"/>
                <w:szCs w:val="20"/>
                <w:rtl/>
              </w:rPr>
              <w:t>المرونة</w:t>
            </w:r>
          </w:p>
        </w:tc>
      </w:tr>
    </w:tbl>
    <w:p w14:paraId="15FAAACC" w14:textId="651A40E1" w:rsidR="008000B0" w:rsidRPr="000F776E" w:rsidRDefault="008000B0" w:rsidP="00946451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C00000"/>
          <w:kern w:val="0"/>
          <w:sz w:val="40"/>
          <w:szCs w:val="40"/>
          <w:rtl/>
          <w14:ligatures w14:val="none"/>
        </w:rPr>
      </w:pPr>
    </w:p>
    <w:p w14:paraId="4C771FB6" w14:textId="7C3F88CE" w:rsidR="00946451" w:rsidRDefault="00213DE7">
      <w:pPr>
        <w:bidi w:val="0"/>
        <w:rPr>
          <w:rFonts w:ascii="Traditional Arabic" w:eastAsia="Times New Roman" w:hAnsi="Traditional Arabic" w:cs="Traditional Arabic"/>
          <w:color w:val="C00000"/>
          <w:kern w:val="0"/>
          <w:sz w:val="40"/>
          <w:szCs w:val="40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F016E" wp14:editId="33321CCF">
                <wp:simplePos x="0" y="0"/>
                <wp:positionH relativeFrom="column">
                  <wp:posOffset>3513455</wp:posOffset>
                </wp:positionH>
                <wp:positionV relativeFrom="paragraph">
                  <wp:posOffset>105410</wp:posOffset>
                </wp:positionV>
                <wp:extent cx="3438525" cy="297815"/>
                <wp:effectExtent l="0" t="0" r="0" b="6985"/>
                <wp:wrapNone/>
                <wp:docPr id="132563759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0BDF3" w14:textId="77777777" w:rsidR="00213DE7" w:rsidRPr="001211FB" w:rsidRDefault="00213DE7" w:rsidP="00213DE7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اكتب اسم المدرسة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F016E" id="_x0000_s1028" type="#_x0000_t202" style="position:absolute;margin-left:276.65pt;margin-top:8.3pt;width:270.75pt;height:2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" filled="f" stroked="f" strokeweight=".5pt">
                <v:textbox>
                  <w:txbxContent>
                    <w:p w14:paraId="51A0BDF3" w14:textId="77777777" w:rsidR="00213DE7" w:rsidRPr="001211FB" w:rsidRDefault="00213DE7" w:rsidP="00213DE7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اكتب اسم المدرسة هنا</w:t>
                      </w:r>
                    </w:p>
                  </w:txbxContent>
                </v:textbox>
              </v:shape>
            </w:pict>
          </mc:Fallback>
        </mc:AlternateContent>
      </w:r>
      <w:r w:rsidR="00946451">
        <w:rPr>
          <w:rFonts w:ascii="Traditional Arabic" w:eastAsia="Times New Roman" w:hAnsi="Traditional Arabic" w:cs="Traditional Arabic"/>
          <w:color w:val="C00000"/>
          <w:kern w:val="0"/>
          <w:sz w:val="40"/>
          <w:szCs w:val="40"/>
          <w:rtl/>
          <w14:ligatures w14:val="none"/>
        </w:rPr>
        <w:br w:type="page"/>
      </w:r>
      <w:r w:rsidR="00AA0881">
        <w:rPr>
          <w:rFonts w:ascii="Traditional Arabic" w:eastAsia="Times New Roman" w:hAnsi="Traditional Arabic" w:cs="Traditional Arabic" w:hint="cs"/>
          <w:color w:val="C00000"/>
          <w:kern w:val="0"/>
          <w:sz w:val="40"/>
          <w:szCs w:val="40"/>
          <w:rtl/>
          <w14:ligatures w14:val="none"/>
        </w:rPr>
        <w:t xml:space="preserve">خالد شاكر المطيري </w:t>
      </w:r>
    </w:p>
    <w:tbl>
      <w:tblPr>
        <w:tblStyle w:val="1"/>
        <w:tblpPr w:leftFromText="180" w:rightFromText="180" w:vertAnchor="page" w:horzAnchor="margin" w:tblpY="2507"/>
        <w:bidiVisual/>
        <w:tblW w:w="16302" w:type="dxa"/>
        <w:tblLook w:val="04A0" w:firstRow="1" w:lastRow="0" w:firstColumn="1" w:lastColumn="0" w:noHBand="0" w:noVBand="1"/>
      </w:tblPr>
      <w:tblGrid>
        <w:gridCol w:w="981"/>
        <w:gridCol w:w="2263"/>
        <w:gridCol w:w="2403"/>
        <w:gridCol w:w="2093"/>
        <w:gridCol w:w="2399"/>
        <w:gridCol w:w="2128"/>
        <w:gridCol w:w="4035"/>
      </w:tblGrid>
      <w:tr w:rsidR="00946451" w:rsidRPr="000F776E" w14:paraId="1B5047B2" w14:textId="77777777" w:rsidTr="00DF520C">
        <w:trPr>
          <w:trHeight w:val="233"/>
        </w:trPr>
        <w:tc>
          <w:tcPr>
            <w:tcW w:w="981" w:type="dxa"/>
            <w:shd w:val="clear" w:color="auto" w:fill="FBE4D5" w:themeFill="accent2" w:themeFillTint="33"/>
            <w:vAlign w:val="center"/>
          </w:tcPr>
          <w:p w14:paraId="6F1F3B86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lastRenderedPageBreak/>
              <w:t>الأسابيع</w:t>
            </w:r>
          </w:p>
        </w:tc>
        <w:tc>
          <w:tcPr>
            <w:tcW w:w="2263" w:type="dxa"/>
            <w:shd w:val="clear" w:color="auto" w:fill="FBE4D5" w:themeFill="accent2" w:themeFillTint="33"/>
            <w:vAlign w:val="center"/>
          </w:tcPr>
          <w:p w14:paraId="1C3B830F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8</w:t>
            </w:r>
          </w:p>
        </w:tc>
        <w:tc>
          <w:tcPr>
            <w:tcW w:w="2403" w:type="dxa"/>
            <w:shd w:val="clear" w:color="auto" w:fill="FBE4D5" w:themeFill="accent2" w:themeFillTint="33"/>
            <w:vAlign w:val="center"/>
          </w:tcPr>
          <w:p w14:paraId="321FA832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9</w:t>
            </w:r>
          </w:p>
        </w:tc>
        <w:tc>
          <w:tcPr>
            <w:tcW w:w="2093" w:type="dxa"/>
            <w:shd w:val="clear" w:color="auto" w:fill="FBE4D5" w:themeFill="accent2" w:themeFillTint="33"/>
            <w:vAlign w:val="center"/>
          </w:tcPr>
          <w:p w14:paraId="03846687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10</w:t>
            </w:r>
          </w:p>
        </w:tc>
        <w:tc>
          <w:tcPr>
            <w:tcW w:w="2399" w:type="dxa"/>
            <w:shd w:val="clear" w:color="auto" w:fill="FBE4D5" w:themeFill="accent2" w:themeFillTint="33"/>
            <w:vAlign w:val="center"/>
          </w:tcPr>
          <w:p w14:paraId="095DECCA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11</w:t>
            </w:r>
          </w:p>
        </w:tc>
        <w:tc>
          <w:tcPr>
            <w:tcW w:w="2128" w:type="dxa"/>
            <w:shd w:val="clear" w:color="auto" w:fill="FBE4D5" w:themeFill="accent2" w:themeFillTint="33"/>
            <w:vAlign w:val="center"/>
          </w:tcPr>
          <w:p w14:paraId="7351A725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12</w:t>
            </w:r>
          </w:p>
        </w:tc>
        <w:tc>
          <w:tcPr>
            <w:tcW w:w="4035" w:type="dxa"/>
            <w:shd w:val="clear" w:color="auto" w:fill="FBE4D5" w:themeFill="accent2" w:themeFillTint="33"/>
            <w:vAlign w:val="center"/>
          </w:tcPr>
          <w:p w14:paraId="1E862543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الأسبوع 13</w:t>
            </w:r>
          </w:p>
        </w:tc>
      </w:tr>
      <w:tr w:rsidR="001577B6" w:rsidRPr="000F776E" w14:paraId="14BC86B5" w14:textId="77777777" w:rsidTr="00DF520C">
        <w:trPr>
          <w:trHeight w:val="720"/>
        </w:trPr>
        <w:tc>
          <w:tcPr>
            <w:tcW w:w="981" w:type="dxa"/>
            <w:shd w:val="clear" w:color="auto" w:fill="E2EFD9" w:themeFill="accent6" w:themeFillTint="33"/>
            <w:vAlign w:val="center"/>
          </w:tcPr>
          <w:p w14:paraId="71DB2EA9" w14:textId="77777777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263" w:type="dxa"/>
            <w:shd w:val="clear" w:color="auto" w:fill="E2EFD9" w:themeFill="accent6" w:themeFillTint="33"/>
          </w:tcPr>
          <w:p w14:paraId="55A649CC" w14:textId="77777777" w:rsidR="001577B6" w:rsidRPr="004D43B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6/11/1446ه</w:t>
            </w:r>
          </w:p>
          <w:p w14:paraId="2C8C7114" w14:textId="6769E8DB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10/11/1446ه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14:paraId="3EEC02D3" w14:textId="40F0EEC6" w:rsidR="001577B6" w:rsidRPr="000F776E" w:rsidRDefault="001577B6" w:rsidP="001577B6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13/11/1446ه</w:t>
            </w: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17/11/1446ه</w:t>
            </w:r>
          </w:p>
        </w:tc>
        <w:tc>
          <w:tcPr>
            <w:tcW w:w="2093" w:type="dxa"/>
            <w:shd w:val="clear" w:color="auto" w:fill="E2EFD9" w:themeFill="accent6" w:themeFillTint="33"/>
          </w:tcPr>
          <w:p w14:paraId="364D1C7C" w14:textId="77777777" w:rsidR="001577B6" w:rsidRDefault="001577B6" w:rsidP="001577B6">
            <w:pPr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20/11/1446ه</w:t>
            </w:r>
          </w:p>
          <w:p w14:paraId="7F352A48" w14:textId="007BB947" w:rsidR="001577B6" w:rsidRPr="000F776E" w:rsidRDefault="001577B6" w:rsidP="001577B6">
            <w:pPr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24/11/1446ه</w:t>
            </w: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374E3DD8" w14:textId="77777777" w:rsidR="001577B6" w:rsidRDefault="001577B6" w:rsidP="001577B6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27/11/1446ه</w:t>
            </w: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5A41B92" w14:textId="4FA762E1" w:rsidR="001577B6" w:rsidRPr="000F776E" w:rsidRDefault="001577B6" w:rsidP="001577B6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2/12/1446ه</w:t>
            </w:r>
          </w:p>
        </w:tc>
        <w:tc>
          <w:tcPr>
            <w:tcW w:w="2128" w:type="dxa"/>
            <w:shd w:val="clear" w:color="auto" w:fill="E2EFD9" w:themeFill="accent6" w:themeFillTint="33"/>
          </w:tcPr>
          <w:p w14:paraId="23CEF69B" w14:textId="77777777" w:rsidR="001577B6" w:rsidRPr="004D43B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19/12/1446ه</w:t>
            </w:r>
          </w:p>
          <w:p w14:paraId="0741E4A8" w14:textId="55D76E66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23/12/1446ه</w:t>
            </w:r>
          </w:p>
        </w:tc>
        <w:tc>
          <w:tcPr>
            <w:tcW w:w="4035" w:type="dxa"/>
            <w:shd w:val="clear" w:color="auto" w:fill="E2EFD9" w:themeFill="accent6" w:themeFillTint="33"/>
          </w:tcPr>
          <w:p w14:paraId="29DC8C2E" w14:textId="77777777" w:rsidR="001577B6" w:rsidRPr="004D43B5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26/12/1446ه</w:t>
            </w:r>
          </w:p>
          <w:p w14:paraId="0DE491DD" w14:textId="0CFA7C35" w:rsidR="001577B6" w:rsidRPr="000F776E" w:rsidRDefault="001577B6" w:rsidP="001577B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30/12/1446ه</w:t>
            </w:r>
          </w:p>
        </w:tc>
      </w:tr>
      <w:tr w:rsidR="00946451" w:rsidRPr="000F776E" w14:paraId="4CDBDEA1" w14:textId="77777777" w:rsidTr="00DF520C">
        <w:trPr>
          <w:trHeight w:val="2460"/>
        </w:trPr>
        <w:tc>
          <w:tcPr>
            <w:tcW w:w="981" w:type="dxa"/>
            <w:shd w:val="clear" w:color="auto" w:fill="0DA9A6"/>
            <w:vAlign w:val="center"/>
          </w:tcPr>
          <w:p w14:paraId="1F8882CE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  <w:t>الفعاليات</w:t>
            </w:r>
          </w:p>
          <w:p w14:paraId="530EE364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color w:val="FFFFFF"/>
                <w:sz w:val="20"/>
                <w:szCs w:val="20"/>
                <w:rtl/>
              </w:rPr>
              <w:t>والأنشطة</w:t>
            </w:r>
          </w:p>
        </w:tc>
        <w:tc>
          <w:tcPr>
            <w:tcW w:w="2263" w:type="dxa"/>
          </w:tcPr>
          <w:p w14:paraId="7D3642E6" w14:textId="77777777" w:rsidR="00946451" w:rsidRPr="000F776E" w:rsidRDefault="00946451" w:rsidP="009D3564">
            <w:pPr>
              <w:pStyle w:val="a8"/>
              <w:numPr>
                <w:ilvl w:val="0"/>
                <w:numId w:val="34"/>
              </w:numPr>
              <w:ind w:left="454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الإيجابي.</w:t>
            </w:r>
          </w:p>
          <w:p w14:paraId="25B16E03" w14:textId="77777777" w:rsidR="00946451" w:rsidRPr="000F776E" w:rsidRDefault="00946451" w:rsidP="009D3564">
            <w:pPr>
              <w:pStyle w:val="a8"/>
              <w:numPr>
                <w:ilvl w:val="0"/>
                <w:numId w:val="34"/>
              </w:numPr>
              <w:ind w:left="454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تنمية الدافعية لرفع  التحصيل للطلاب</w:t>
            </w:r>
          </w:p>
          <w:p w14:paraId="22D637B1" w14:textId="77777777" w:rsidR="00946451" w:rsidRPr="000F776E" w:rsidRDefault="00946451" w:rsidP="009D3564">
            <w:pPr>
              <w:pStyle w:val="a8"/>
              <w:ind w:left="454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0F234989" w14:textId="77777777" w:rsidR="00946451" w:rsidRPr="000F776E" w:rsidRDefault="00946451" w:rsidP="009D3564">
            <w:pPr>
              <w:pStyle w:val="a8"/>
              <w:numPr>
                <w:ilvl w:val="0"/>
                <w:numId w:val="34"/>
              </w:numPr>
              <w:ind w:left="454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الاستخدام الأمن للإنترنت والألعاب الالكترونية</w:t>
            </w:r>
          </w:p>
          <w:p w14:paraId="57C8C424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اليوم العالمي للأسرة</w:t>
            </w:r>
          </w:p>
          <w:p w14:paraId="4C197BD5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تحديات الألعاب الالكترونية</w:t>
            </w:r>
          </w:p>
          <w:p w14:paraId="08B083A8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2E74B5" w:themeColor="accent1" w:themeShade="BF"/>
                <w:sz w:val="18"/>
                <w:szCs w:val="18"/>
                <w:rtl/>
              </w:rPr>
            </w:pPr>
          </w:p>
          <w:p w14:paraId="76B77F5F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</w:tcPr>
          <w:p w14:paraId="789E5A51" w14:textId="77777777" w:rsidR="00946451" w:rsidRPr="000F776E" w:rsidRDefault="00946451" w:rsidP="009D3564">
            <w:pPr>
              <w:pStyle w:val="a8"/>
              <w:numPr>
                <w:ilvl w:val="0"/>
                <w:numId w:val="37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التوجيه المهني.</w:t>
            </w:r>
          </w:p>
          <w:p w14:paraId="6DFBCA89" w14:textId="77777777" w:rsidR="00946451" w:rsidRPr="000F776E" w:rsidRDefault="00946451" w:rsidP="009D3564">
            <w:pPr>
              <w:pStyle w:val="a8"/>
              <w:numPr>
                <w:ilvl w:val="0"/>
                <w:numId w:val="37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برنامج رفق مناهضة العنف.</w:t>
            </w:r>
          </w:p>
          <w:p w14:paraId="6F95E65F" w14:textId="77777777" w:rsidR="00946451" w:rsidRPr="000F776E" w:rsidRDefault="00946451" w:rsidP="009D3564">
            <w:pPr>
              <w:pStyle w:val="a8"/>
              <w:numPr>
                <w:ilvl w:val="0"/>
                <w:numId w:val="37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جماعة التوجيه الطلابي</w:t>
            </w:r>
          </w:p>
          <w:p w14:paraId="64B3CD69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60DC1B92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الاعمال التطوعية لموسم الحج</w:t>
            </w:r>
          </w:p>
          <w:p w14:paraId="771A957D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مهرجان بلادي السعودية .</w:t>
            </w:r>
          </w:p>
          <w:p w14:paraId="51E5DA5D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18"/>
                <w:szCs w:val="18"/>
                <w:rtl/>
              </w:rPr>
            </w:pPr>
          </w:p>
          <w:p w14:paraId="79F708A9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18"/>
                <w:szCs w:val="18"/>
                <w:rtl/>
              </w:rPr>
            </w:pPr>
          </w:p>
        </w:tc>
        <w:tc>
          <w:tcPr>
            <w:tcW w:w="2093" w:type="dxa"/>
          </w:tcPr>
          <w:p w14:paraId="1514244C" w14:textId="77777777" w:rsidR="00946451" w:rsidRPr="000F776E" w:rsidRDefault="00946451" w:rsidP="009D3564">
            <w:pPr>
              <w:pStyle w:val="a8"/>
              <w:numPr>
                <w:ilvl w:val="0"/>
                <w:numId w:val="35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المجلس الطلابي</w:t>
            </w:r>
          </w:p>
          <w:p w14:paraId="40C13679" w14:textId="77777777" w:rsidR="00946451" w:rsidRPr="000F776E" w:rsidRDefault="00946451" w:rsidP="009D3564">
            <w:pPr>
              <w:pStyle w:val="a8"/>
              <w:numPr>
                <w:ilvl w:val="0"/>
                <w:numId w:val="35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تعزيز السلوك الايجابي</w:t>
            </w:r>
          </w:p>
          <w:p w14:paraId="4F53A902" w14:textId="77777777" w:rsidR="00946451" w:rsidRPr="000F776E" w:rsidRDefault="00946451" w:rsidP="009D3564">
            <w:pPr>
              <w:pStyle w:val="a8"/>
              <w:numPr>
                <w:ilvl w:val="0"/>
                <w:numId w:val="35"/>
              </w:numPr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تفعيل إطار توثيق العلاقة بين الأسرة والمدرسة.(مجالس أولياء الأمور)</w:t>
            </w:r>
          </w:p>
          <w:p w14:paraId="57877E87" w14:textId="77777777" w:rsidR="00946451" w:rsidRPr="000F776E" w:rsidRDefault="00946451" w:rsidP="009D3564">
            <w:pPr>
              <w:pStyle w:val="a8"/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040DE1DB" w14:textId="77777777" w:rsidR="00946451" w:rsidRPr="000F776E" w:rsidRDefault="00946451" w:rsidP="009D3564">
            <w:pPr>
              <w:pStyle w:val="a8"/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99" w:type="dxa"/>
          </w:tcPr>
          <w:p w14:paraId="239E35C0" w14:textId="77777777" w:rsidR="00946451" w:rsidRPr="000F776E" w:rsidRDefault="00946451" w:rsidP="009D3564">
            <w:pPr>
              <w:pStyle w:val="a8"/>
              <w:numPr>
                <w:ilvl w:val="0"/>
                <w:numId w:val="35"/>
              </w:numPr>
              <w:ind w:left="461" w:firstLine="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برنامج الاحتفاء بالطلبة الخريجين.</w:t>
            </w:r>
          </w:p>
          <w:p w14:paraId="0780BA28" w14:textId="77777777" w:rsidR="00946451" w:rsidRPr="000F776E" w:rsidRDefault="00946451" w:rsidP="009D3564">
            <w:pPr>
              <w:pStyle w:val="a8"/>
              <w:numPr>
                <w:ilvl w:val="0"/>
                <w:numId w:val="35"/>
              </w:numPr>
              <w:ind w:left="461" w:firstLine="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برنامج رعاية الطلبة متكرري الغياب والتأخر الدراسي.</w:t>
            </w:r>
          </w:p>
          <w:p w14:paraId="707234DE" w14:textId="77777777" w:rsidR="00946451" w:rsidRPr="000F776E" w:rsidRDefault="00946451" w:rsidP="009D3564">
            <w:pPr>
              <w:pStyle w:val="a8"/>
              <w:numPr>
                <w:ilvl w:val="0"/>
                <w:numId w:val="35"/>
              </w:numPr>
              <w:ind w:left="461" w:firstLine="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تكريم الطلبة الذين تحسن مستواهم.</w:t>
            </w:r>
          </w:p>
          <w:p w14:paraId="68632C85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  <w:t>اجازة عيد الأضحى المبارك من</w:t>
            </w:r>
          </w:p>
          <w:p w14:paraId="3FAFDE88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  <w:t>( 4 ذو الحجة – 18 ذو الحجة)</w:t>
            </w:r>
          </w:p>
        </w:tc>
        <w:tc>
          <w:tcPr>
            <w:tcW w:w="2128" w:type="dxa"/>
          </w:tcPr>
          <w:p w14:paraId="58F8D6AE" w14:textId="77777777" w:rsidR="00946451" w:rsidRPr="000F776E" w:rsidRDefault="00946451" w:rsidP="009D3564">
            <w:pPr>
              <w:pStyle w:val="a8"/>
              <w:numPr>
                <w:ilvl w:val="0"/>
                <w:numId w:val="36"/>
              </w:numPr>
              <w:ind w:left="177" w:hanging="142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التهيئة الإرشادية للاختبارات</w:t>
            </w:r>
          </w:p>
          <w:p w14:paraId="5D50B1CB" w14:textId="77777777" w:rsidR="00946451" w:rsidRPr="000F776E" w:rsidRDefault="00946451" w:rsidP="009D3564">
            <w:pPr>
              <w:pStyle w:val="a8"/>
              <w:numPr>
                <w:ilvl w:val="0"/>
                <w:numId w:val="36"/>
              </w:numPr>
              <w:ind w:left="177" w:hanging="142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برنامج تعزيز السلوك الايجابي</w:t>
            </w:r>
          </w:p>
          <w:p w14:paraId="7BC197C0" w14:textId="77777777" w:rsidR="00946451" w:rsidRPr="000F776E" w:rsidRDefault="00946451" w:rsidP="009D3564">
            <w:pPr>
              <w:pStyle w:val="a8"/>
              <w:numPr>
                <w:ilvl w:val="0"/>
                <w:numId w:val="36"/>
              </w:numPr>
              <w:ind w:left="177" w:hanging="142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تكريم الطلاب المتفوقين</w:t>
            </w:r>
          </w:p>
          <w:p w14:paraId="4CE7AD3D" w14:textId="77777777" w:rsidR="00946451" w:rsidRPr="000F776E" w:rsidRDefault="00946451" w:rsidP="009D3564">
            <w:pPr>
              <w:pStyle w:val="a8"/>
              <w:numPr>
                <w:ilvl w:val="0"/>
                <w:numId w:val="36"/>
              </w:numPr>
              <w:ind w:left="177" w:hanging="142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تكريم الطلاب المتميزين سلوكيا.</w:t>
            </w:r>
          </w:p>
          <w:p w14:paraId="6EEDED2D" w14:textId="77777777" w:rsidR="00946451" w:rsidRPr="000F776E" w:rsidRDefault="00946451" w:rsidP="009D3564">
            <w:pPr>
              <w:pStyle w:val="a8"/>
              <w:numPr>
                <w:ilvl w:val="0"/>
                <w:numId w:val="36"/>
              </w:numPr>
              <w:ind w:left="177" w:hanging="142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رعاية ودعم الفئات الخاصة.</w:t>
            </w:r>
          </w:p>
          <w:p w14:paraId="38B0C664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70B7CBA8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FF0000"/>
                <w:sz w:val="18"/>
                <w:szCs w:val="18"/>
                <w:rtl/>
              </w:rPr>
              <w:t>مسابقة الرياضيات الذهبية</w:t>
            </w:r>
          </w:p>
          <w:p w14:paraId="560CEA5C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18"/>
                <w:szCs w:val="18"/>
                <w:rtl/>
              </w:rPr>
            </w:pPr>
          </w:p>
        </w:tc>
        <w:tc>
          <w:tcPr>
            <w:tcW w:w="4035" w:type="dxa"/>
            <w:vAlign w:val="center"/>
          </w:tcPr>
          <w:p w14:paraId="4887AEDA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color w:val="0070C0"/>
                <w:sz w:val="18"/>
                <w:szCs w:val="18"/>
                <w:rtl/>
              </w:rPr>
              <w:t>اختبارات نهاية الفصل الدراسي الثالث   1446 هـ</w:t>
            </w:r>
          </w:p>
          <w:p w14:paraId="184BBC76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14:paraId="2C89B77C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اليوم العالمي لمكافحة المخدرات</w:t>
            </w:r>
          </w:p>
          <w:p w14:paraId="3A50E7DD" w14:textId="77777777" w:rsidR="00946451" w:rsidRPr="000F776E" w:rsidRDefault="00946451" w:rsidP="009D3564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46451" w:rsidRPr="000F776E" w14:paraId="17334EC7" w14:textId="77777777" w:rsidTr="00DF520C">
        <w:trPr>
          <w:trHeight w:val="753"/>
        </w:trPr>
        <w:tc>
          <w:tcPr>
            <w:tcW w:w="981" w:type="dxa"/>
            <w:shd w:val="clear" w:color="auto" w:fill="D9E2F3" w:themeFill="accent5" w:themeFillTint="33"/>
            <w:vAlign w:val="center"/>
          </w:tcPr>
          <w:p w14:paraId="29F89C0F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قيم السلوك الايجابي</w:t>
            </w:r>
          </w:p>
        </w:tc>
        <w:tc>
          <w:tcPr>
            <w:tcW w:w="2263" w:type="dxa"/>
            <w:shd w:val="clear" w:color="auto" w:fill="D9E2F3" w:themeFill="accent5" w:themeFillTint="33"/>
          </w:tcPr>
          <w:p w14:paraId="4187AF8F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 قيمةً</w:t>
            </w:r>
          </w:p>
          <w:p w14:paraId="0D66DF10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المرونة</w:t>
            </w:r>
          </w:p>
        </w:tc>
        <w:tc>
          <w:tcPr>
            <w:tcW w:w="2403" w:type="dxa"/>
            <w:shd w:val="clear" w:color="auto" w:fill="D9E2F3" w:themeFill="accent5" w:themeFillTint="33"/>
          </w:tcPr>
          <w:p w14:paraId="3E8821AF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قيمةً  الايجابية</w:t>
            </w:r>
          </w:p>
        </w:tc>
        <w:tc>
          <w:tcPr>
            <w:tcW w:w="2093" w:type="dxa"/>
            <w:shd w:val="clear" w:color="auto" w:fill="D9E2F3" w:themeFill="accent5" w:themeFillTint="33"/>
          </w:tcPr>
          <w:p w14:paraId="07810B3F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قيمةً الايجابية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14:paraId="7C992D1A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 قيمةً الايجابية</w:t>
            </w:r>
          </w:p>
        </w:tc>
        <w:tc>
          <w:tcPr>
            <w:tcW w:w="2128" w:type="dxa"/>
            <w:shd w:val="clear" w:color="auto" w:fill="D9E2F3" w:themeFill="accent5" w:themeFillTint="33"/>
          </w:tcPr>
          <w:p w14:paraId="1B6427A6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 قيمةً  الايجابية</w:t>
            </w:r>
          </w:p>
        </w:tc>
        <w:tc>
          <w:tcPr>
            <w:tcW w:w="4035" w:type="dxa"/>
            <w:shd w:val="clear" w:color="auto" w:fill="D9E2F3" w:themeFill="accent5" w:themeFillTint="33"/>
          </w:tcPr>
          <w:p w14:paraId="6C51BFAD" w14:textId="77777777" w:rsidR="00946451" w:rsidRPr="000F776E" w:rsidRDefault="00946451" w:rsidP="009D356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F77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مصفوفةً القيم مع التركيز على  قيمةً الايجابية</w:t>
            </w:r>
          </w:p>
        </w:tc>
      </w:tr>
    </w:tbl>
    <w:p w14:paraId="35AAA8EC" w14:textId="515ED98E" w:rsidR="008000B0" w:rsidRDefault="00DF520C" w:rsidP="00946451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C00000"/>
          <w:kern w:val="0"/>
          <w:sz w:val="40"/>
          <w:szCs w:val="40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A641D" wp14:editId="71C21B7B">
                <wp:simplePos x="0" y="0"/>
                <wp:positionH relativeFrom="column">
                  <wp:posOffset>3373755</wp:posOffset>
                </wp:positionH>
                <wp:positionV relativeFrom="paragraph">
                  <wp:posOffset>123190</wp:posOffset>
                </wp:positionV>
                <wp:extent cx="2590800" cy="542925"/>
                <wp:effectExtent l="0" t="0" r="0" b="0"/>
                <wp:wrapNone/>
                <wp:docPr id="5105895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DF1B7" w14:textId="77777777" w:rsidR="00DF520C" w:rsidRPr="001211FB" w:rsidRDefault="00DF520C" w:rsidP="00DF520C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1211F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إدارة التعليم في منطقة .............</w:t>
                            </w:r>
                          </w:p>
                          <w:p w14:paraId="5CEEDF4E" w14:textId="77777777" w:rsidR="00DF520C" w:rsidRPr="001211FB" w:rsidRDefault="00DF520C" w:rsidP="00DF520C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211F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مكتب التعليم في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A641D" id="_x0000_s1029" type="#_x0000_t202" style="position:absolute;left:0;text-align:left;margin-left:265.65pt;margin-top:9.7pt;width:204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" filled="f" stroked="f" strokeweight=".5pt">
                <v:textbox>
                  <w:txbxContent>
                    <w:p w14:paraId="47BDF1B7" w14:textId="77777777" w:rsidR="00DF520C" w:rsidRPr="001211FB" w:rsidRDefault="00DF520C" w:rsidP="00DF520C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1211FB"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إدارة التعليم في منطقة .............</w:t>
                      </w:r>
                    </w:p>
                    <w:p w14:paraId="5CEEDF4E" w14:textId="77777777" w:rsidR="00DF520C" w:rsidRPr="001211FB" w:rsidRDefault="00DF520C" w:rsidP="00DF520C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211FB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مكتب التعليم في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C2E4C" wp14:editId="3C9B1262">
                <wp:simplePos x="0" y="0"/>
                <wp:positionH relativeFrom="column">
                  <wp:posOffset>3507105</wp:posOffset>
                </wp:positionH>
                <wp:positionV relativeFrom="paragraph">
                  <wp:posOffset>856615</wp:posOffset>
                </wp:positionV>
                <wp:extent cx="3438525" cy="297815"/>
                <wp:effectExtent l="0" t="0" r="0" b="6985"/>
                <wp:wrapNone/>
                <wp:docPr id="874545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ADC5" w14:textId="77777777" w:rsidR="00DF520C" w:rsidRPr="001211FB" w:rsidRDefault="00DF520C" w:rsidP="00DF520C">
                            <w:pPr>
                              <w:spacing w:after="0" w:line="144" w:lineRule="auto"/>
                              <w:contextualSpacing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اكتب اسم المدرسة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2E4C" id="_x0000_s1030" type="#_x0000_t202" style="position:absolute;left:0;text-align:left;margin-left:276.15pt;margin-top:67.45pt;width:270.75pt;height:2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" filled="f" stroked="f" strokeweight=".5pt">
                <v:textbox>
                  <w:txbxContent>
                    <w:p w14:paraId="52F9ADC5" w14:textId="77777777" w:rsidR="00DF520C" w:rsidRPr="001211FB" w:rsidRDefault="00DF520C" w:rsidP="00DF520C">
                      <w:pPr>
                        <w:spacing w:after="0" w:line="144" w:lineRule="auto"/>
                        <w:contextualSpacing/>
                        <w:rPr>
                          <w:rFonts w:ascii="Traditional Arabic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اكتب اسم المدرسة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E1B6DAE" wp14:editId="086E2F48">
            <wp:simplePos x="0" y="0"/>
            <wp:positionH relativeFrom="margin">
              <wp:posOffset>2673985</wp:posOffset>
            </wp:positionH>
            <wp:positionV relativeFrom="paragraph">
              <wp:posOffset>-86360</wp:posOffset>
            </wp:positionV>
            <wp:extent cx="5127625" cy="1183640"/>
            <wp:effectExtent l="0" t="0" r="0" b="0"/>
            <wp:wrapNone/>
            <wp:docPr id="15785553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32556" name="صورة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5A423" w14:textId="2C1F25BA" w:rsidR="00AA0881" w:rsidRPr="00946451" w:rsidRDefault="00AA0881" w:rsidP="00946451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C00000"/>
          <w:kern w:val="0"/>
          <w:sz w:val="40"/>
          <w:szCs w:val="40"/>
          <w:rtl/>
          <w14:ligatures w14:val="none"/>
        </w:rPr>
      </w:pPr>
      <w:r>
        <w:rPr>
          <w:rFonts w:ascii="Traditional Arabic" w:eastAsia="Times New Roman" w:hAnsi="Traditional Arabic" w:cs="Traditional Arabic" w:hint="cs"/>
          <w:color w:val="C00000"/>
          <w:kern w:val="0"/>
          <w:sz w:val="40"/>
          <w:szCs w:val="40"/>
          <w:rtl/>
          <w14:ligatures w14:val="none"/>
        </w:rPr>
        <w:t xml:space="preserve">خالد شاكر المطيري </w:t>
      </w:r>
    </w:p>
    <w:sectPr w:rsidR="00AA0881" w:rsidRPr="00946451" w:rsidSect="00946451">
      <w:pgSz w:w="16838" w:h="11906" w:orient="landscape" w:code="9"/>
      <w:pgMar w:top="170" w:right="170" w:bottom="170" w:left="170" w:header="0" w:footer="96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7B0C" w14:textId="77777777" w:rsidR="00534C77" w:rsidRDefault="00534C77" w:rsidP="00B053A2">
      <w:pPr>
        <w:spacing w:after="0" w:line="240" w:lineRule="auto"/>
      </w:pPr>
      <w:r>
        <w:separator/>
      </w:r>
    </w:p>
  </w:endnote>
  <w:endnote w:type="continuationSeparator" w:id="0">
    <w:p w14:paraId="23EE62A3" w14:textId="77777777" w:rsidR="00534C77" w:rsidRDefault="00534C77" w:rsidP="00B0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323D" w14:textId="77777777" w:rsidR="00534C77" w:rsidRDefault="00534C77" w:rsidP="00B053A2">
      <w:pPr>
        <w:spacing w:after="0" w:line="240" w:lineRule="auto"/>
      </w:pPr>
      <w:r>
        <w:separator/>
      </w:r>
    </w:p>
  </w:footnote>
  <w:footnote w:type="continuationSeparator" w:id="0">
    <w:p w14:paraId="76B8B4E2" w14:textId="77777777" w:rsidR="00534C77" w:rsidRDefault="00534C77" w:rsidP="00B0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FD2"/>
    <w:multiLevelType w:val="multilevel"/>
    <w:tmpl w:val="FA7A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4129"/>
    <w:multiLevelType w:val="multilevel"/>
    <w:tmpl w:val="F6C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23E8D"/>
    <w:multiLevelType w:val="multilevel"/>
    <w:tmpl w:val="AEB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63B47"/>
    <w:multiLevelType w:val="hybridMultilevel"/>
    <w:tmpl w:val="8F6A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329"/>
    <w:multiLevelType w:val="multilevel"/>
    <w:tmpl w:val="9F8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14B2E"/>
    <w:multiLevelType w:val="hybridMultilevel"/>
    <w:tmpl w:val="9450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8B"/>
    <w:multiLevelType w:val="multilevel"/>
    <w:tmpl w:val="617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7619C"/>
    <w:multiLevelType w:val="hybridMultilevel"/>
    <w:tmpl w:val="A536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877"/>
    <w:multiLevelType w:val="hybridMultilevel"/>
    <w:tmpl w:val="8F8E9EBE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2E035E4F"/>
    <w:multiLevelType w:val="multilevel"/>
    <w:tmpl w:val="AE9E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85A35"/>
    <w:multiLevelType w:val="hybridMultilevel"/>
    <w:tmpl w:val="EA6E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3550D"/>
    <w:multiLevelType w:val="hybridMultilevel"/>
    <w:tmpl w:val="3086FE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4236E"/>
    <w:multiLevelType w:val="hybridMultilevel"/>
    <w:tmpl w:val="CD52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17AD2"/>
    <w:multiLevelType w:val="hybridMultilevel"/>
    <w:tmpl w:val="1F9A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5371"/>
    <w:multiLevelType w:val="multilevel"/>
    <w:tmpl w:val="D0F4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E6954"/>
    <w:multiLevelType w:val="hybridMultilevel"/>
    <w:tmpl w:val="2CEE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22BCC"/>
    <w:multiLevelType w:val="multilevel"/>
    <w:tmpl w:val="CC4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A23A9"/>
    <w:multiLevelType w:val="hybridMultilevel"/>
    <w:tmpl w:val="6260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0356A"/>
    <w:multiLevelType w:val="multilevel"/>
    <w:tmpl w:val="CDA6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4778B"/>
    <w:multiLevelType w:val="multilevel"/>
    <w:tmpl w:val="B966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041C8"/>
    <w:multiLevelType w:val="hybridMultilevel"/>
    <w:tmpl w:val="AD8EB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E67CB"/>
    <w:multiLevelType w:val="multilevel"/>
    <w:tmpl w:val="237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3114A"/>
    <w:multiLevelType w:val="multilevel"/>
    <w:tmpl w:val="D03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979A1"/>
    <w:multiLevelType w:val="multilevel"/>
    <w:tmpl w:val="B480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59B"/>
    <w:multiLevelType w:val="multilevel"/>
    <w:tmpl w:val="D562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D5F17"/>
    <w:multiLevelType w:val="multilevel"/>
    <w:tmpl w:val="9FA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3A74BD"/>
    <w:multiLevelType w:val="multilevel"/>
    <w:tmpl w:val="6B5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2F3EE7"/>
    <w:multiLevelType w:val="hybridMultilevel"/>
    <w:tmpl w:val="CA4A2B1C"/>
    <w:lvl w:ilvl="0" w:tplc="B1628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867FC"/>
    <w:multiLevelType w:val="hybridMultilevel"/>
    <w:tmpl w:val="AF0CDD16"/>
    <w:lvl w:ilvl="0" w:tplc="FC2CCB6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55801"/>
    <w:multiLevelType w:val="hybridMultilevel"/>
    <w:tmpl w:val="76D65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E3E8E"/>
    <w:multiLevelType w:val="hybridMultilevel"/>
    <w:tmpl w:val="8D1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B37C8"/>
    <w:multiLevelType w:val="multilevel"/>
    <w:tmpl w:val="762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A35297"/>
    <w:multiLevelType w:val="hybridMultilevel"/>
    <w:tmpl w:val="17D8F99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6BBF5BCA"/>
    <w:multiLevelType w:val="multilevel"/>
    <w:tmpl w:val="3878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96F67"/>
    <w:multiLevelType w:val="multilevel"/>
    <w:tmpl w:val="29E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72762"/>
    <w:multiLevelType w:val="multilevel"/>
    <w:tmpl w:val="1A4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A7BB7"/>
    <w:multiLevelType w:val="multilevel"/>
    <w:tmpl w:val="EFC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642646"/>
    <w:multiLevelType w:val="hybridMultilevel"/>
    <w:tmpl w:val="D654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546D0"/>
    <w:multiLevelType w:val="multilevel"/>
    <w:tmpl w:val="C43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448492">
    <w:abstractNumId w:val="19"/>
  </w:num>
  <w:num w:numId="2" w16cid:durableId="1069420508">
    <w:abstractNumId w:val="4"/>
  </w:num>
  <w:num w:numId="3" w16cid:durableId="1816528602">
    <w:abstractNumId w:val="36"/>
  </w:num>
  <w:num w:numId="4" w16cid:durableId="1414207092">
    <w:abstractNumId w:val="21"/>
  </w:num>
  <w:num w:numId="5" w16cid:durableId="635915032">
    <w:abstractNumId w:val="1"/>
  </w:num>
  <w:num w:numId="6" w16cid:durableId="348022206">
    <w:abstractNumId w:val="31"/>
  </w:num>
  <w:num w:numId="7" w16cid:durableId="212277997">
    <w:abstractNumId w:val="9"/>
  </w:num>
  <w:num w:numId="8" w16cid:durableId="341248869">
    <w:abstractNumId w:val="34"/>
  </w:num>
  <w:num w:numId="9" w16cid:durableId="1990278637">
    <w:abstractNumId w:val="24"/>
  </w:num>
  <w:num w:numId="10" w16cid:durableId="500313098">
    <w:abstractNumId w:val="35"/>
  </w:num>
  <w:num w:numId="11" w16cid:durableId="1832258533">
    <w:abstractNumId w:val="22"/>
  </w:num>
  <w:num w:numId="12" w16cid:durableId="524172247">
    <w:abstractNumId w:val="38"/>
  </w:num>
  <w:num w:numId="13" w16cid:durableId="460617619">
    <w:abstractNumId w:val="25"/>
  </w:num>
  <w:num w:numId="14" w16cid:durableId="1451365453">
    <w:abstractNumId w:val="23"/>
  </w:num>
  <w:num w:numId="15" w16cid:durableId="90587856">
    <w:abstractNumId w:val="18"/>
  </w:num>
  <w:num w:numId="16" w16cid:durableId="1766535819">
    <w:abstractNumId w:val="16"/>
  </w:num>
  <w:num w:numId="17" w16cid:durableId="455222638">
    <w:abstractNumId w:val="33"/>
  </w:num>
  <w:num w:numId="18" w16cid:durableId="13771193">
    <w:abstractNumId w:val="6"/>
  </w:num>
  <w:num w:numId="19" w16cid:durableId="145097062">
    <w:abstractNumId w:val="0"/>
  </w:num>
  <w:num w:numId="20" w16cid:durableId="760613373">
    <w:abstractNumId w:val="2"/>
  </w:num>
  <w:num w:numId="21" w16cid:durableId="1732119307">
    <w:abstractNumId w:val="26"/>
  </w:num>
  <w:num w:numId="22" w16cid:durableId="1201549049">
    <w:abstractNumId w:val="14"/>
  </w:num>
  <w:num w:numId="23" w16cid:durableId="1772700917">
    <w:abstractNumId w:val="30"/>
  </w:num>
  <w:num w:numId="24" w16cid:durableId="321931760">
    <w:abstractNumId w:val="7"/>
  </w:num>
  <w:num w:numId="25" w16cid:durableId="783577044">
    <w:abstractNumId w:val="28"/>
  </w:num>
  <w:num w:numId="26" w16cid:durableId="1767771118">
    <w:abstractNumId w:val="11"/>
  </w:num>
  <w:num w:numId="27" w16cid:durableId="1472864648">
    <w:abstractNumId w:val="32"/>
  </w:num>
  <w:num w:numId="28" w16cid:durableId="693699594">
    <w:abstractNumId w:val="29"/>
  </w:num>
  <w:num w:numId="29" w16cid:durableId="636880929">
    <w:abstractNumId w:val="20"/>
  </w:num>
  <w:num w:numId="30" w16cid:durableId="911038239">
    <w:abstractNumId w:val="5"/>
  </w:num>
  <w:num w:numId="31" w16cid:durableId="947397880">
    <w:abstractNumId w:val="15"/>
  </w:num>
  <w:num w:numId="32" w16cid:durableId="2065133530">
    <w:abstractNumId w:val="12"/>
  </w:num>
  <w:num w:numId="33" w16cid:durableId="1821649954">
    <w:abstractNumId w:val="10"/>
  </w:num>
  <w:num w:numId="34" w16cid:durableId="1238830965">
    <w:abstractNumId w:val="13"/>
  </w:num>
  <w:num w:numId="35" w16cid:durableId="1358236094">
    <w:abstractNumId w:val="37"/>
  </w:num>
  <w:num w:numId="36" w16cid:durableId="704596423">
    <w:abstractNumId w:val="17"/>
  </w:num>
  <w:num w:numId="37" w16cid:durableId="1860970791">
    <w:abstractNumId w:val="8"/>
  </w:num>
  <w:num w:numId="38" w16cid:durableId="766922456">
    <w:abstractNumId w:val="3"/>
  </w:num>
  <w:num w:numId="39" w16cid:durableId="17937406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A2"/>
    <w:rsid w:val="00004787"/>
    <w:rsid w:val="00047677"/>
    <w:rsid w:val="000546ED"/>
    <w:rsid w:val="0008717F"/>
    <w:rsid w:val="000B6EFF"/>
    <w:rsid w:val="000F776E"/>
    <w:rsid w:val="00106AF9"/>
    <w:rsid w:val="00117E6B"/>
    <w:rsid w:val="00120649"/>
    <w:rsid w:val="001235C4"/>
    <w:rsid w:val="001236CE"/>
    <w:rsid w:val="00126A83"/>
    <w:rsid w:val="001311FE"/>
    <w:rsid w:val="00140F28"/>
    <w:rsid w:val="001414F7"/>
    <w:rsid w:val="00145226"/>
    <w:rsid w:val="001577B6"/>
    <w:rsid w:val="00171AAC"/>
    <w:rsid w:val="001779CA"/>
    <w:rsid w:val="001831F3"/>
    <w:rsid w:val="00193C74"/>
    <w:rsid w:val="001B27F9"/>
    <w:rsid w:val="002121D7"/>
    <w:rsid w:val="00213DE7"/>
    <w:rsid w:val="00227F8C"/>
    <w:rsid w:val="00257803"/>
    <w:rsid w:val="00270E4E"/>
    <w:rsid w:val="002711E2"/>
    <w:rsid w:val="00271832"/>
    <w:rsid w:val="00271F6A"/>
    <w:rsid w:val="0028483A"/>
    <w:rsid w:val="00294CCA"/>
    <w:rsid w:val="002D1DB9"/>
    <w:rsid w:val="002D5863"/>
    <w:rsid w:val="002E58D9"/>
    <w:rsid w:val="002F07EA"/>
    <w:rsid w:val="002F606F"/>
    <w:rsid w:val="0030523A"/>
    <w:rsid w:val="003327BA"/>
    <w:rsid w:val="003454BB"/>
    <w:rsid w:val="00377BD3"/>
    <w:rsid w:val="003813E0"/>
    <w:rsid w:val="003825E0"/>
    <w:rsid w:val="00382EC6"/>
    <w:rsid w:val="00387929"/>
    <w:rsid w:val="00390726"/>
    <w:rsid w:val="003A721D"/>
    <w:rsid w:val="003C4789"/>
    <w:rsid w:val="003F25AB"/>
    <w:rsid w:val="003F433D"/>
    <w:rsid w:val="003F6823"/>
    <w:rsid w:val="003F6854"/>
    <w:rsid w:val="00425CA2"/>
    <w:rsid w:val="004275D4"/>
    <w:rsid w:val="00443386"/>
    <w:rsid w:val="0046047D"/>
    <w:rsid w:val="00471482"/>
    <w:rsid w:val="00473B8B"/>
    <w:rsid w:val="0048046D"/>
    <w:rsid w:val="00484679"/>
    <w:rsid w:val="0049207A"/>
    <w:rsid w:val="004A450B"/>
    <w:rsid w:val="004B61C7"/>
    <w:rsid w:val="004D471A"/>
    <w:rsid w:val="004D4FD5"/>
    <w:rsid w:val="004E3AEF"/>
    <w:rsid w:val="004E5C23"/>
    <w:rsid w:val="004E6F94"/>
    <w:rsid w:val="00511C7F"/>
    <w:rsid w:val="005210D8"/>
    <w:rsid w:val="00534C77"/>
    <w:rsid w:val="00547C96"/>
    <w:rsid w:val="00572D87"/>
    <w:rsid w:val="00574E06"/>
    <w:rsid w:val="0057685F"/>
    <w:rsid w:val="00577EE4"/>
    <w:rsid w:val="005B0A13"/>
    <w:rsid w:val="005B16A4"/>
    <w:rsid w:val="005C37C7"/>
    <w:rsid w:val="005D7416"/>
    <w:rsid w:val="005F7EA3"/>
    <w:rsid w:val="006039FF"/>
    <w:rsid w:val="00606E4D"/>
    <w:rsid w:val="006221E6"/>
    <w:rsid w:val="006344AA"/>
    <w:rsid w:val="006444A0"/>
    <w:rsid w:val="00657CBD"/>
    <w:rsid w:val="00671F15"/>
    <w:rsid w:val="0067489A"/>
    <w:rsid w:val="00680D8B"/>
    <w:rsid w:val="00684F77"/>
    <w:rsid w:val="006A4A80"/>
    <w:rsid w:val="006D319F"/>
    <w:rsid w:val="006E45BD"/>
    <w:rsid w:val="006E56B9"/>
    <w:rsid w:val="006F4CAB"/>
    <w:rsid w:val="006F608E"/>
    <w:rsid w:val="0070588B"/>
    <w:rsid w:val="00731606"/>
    <w:rsid w:val="00761409"/>
    <w:rsid w:val="00782A0E"/>
    <w:rsid w:val="00785B63"/>
    <w:rsid w:val="007968AB"/>
    <w:rsid w:val="007A4D20"/>
    <w:rsid w:val="007D3F4F"/>
    <w:rsid w:val="007E35E1"/>
    <w:rsid w:val="008000B0"/>
    <w:rsid w:val="008160D2"/>
    <w:rsid w:val="00831D65"/>
    <w:rsid w:val="00835DA3"/>
    <w:rsid w:val="00836028"/>
    <w:rsid w:val="008542D3"/>
    <w:rsid w:val="00855539"/>
    <w:rsid w:val="00860C5F"/>
    <w:rsid w:val="008912EE"/>
    <w:rsid w:val="008A2EC6"/>
    <w:rsid w:val="008A694B"/>
    <w:rsid w:val="008A7468"/>
    <w:rsid w:val="008B3FD7"/>
    <w:rsid w:val="008B4051"/>
    <w:rsid w:val="008E1209"/>
    <w:rsid w:val="00913DDF"/>
    <w:rsid w:val="0091444C"/>
    <w:rsid w:val="00940FE4"/>
    <w:rsid w:val="00946451"/>
    <w:rsid w:val="00960661"/>
    <w:rsid w:val="0097687B"/>
    <w:rsid w:val="009824CD"/>
    <w:rsid w:val="0099043E"/>
    <w:rsid w:val="00991F27"/>
    <w:rsid w:val="009A09CD"/>
    <w:rsid w:val="009B2271"/>
    <w:rsid w:val="009F3BAB"/>
    <w:rsid w:val="009F6BB1"/>
    <w:rsid w:val="00A21AC7"/>
    <w:rsid w:val="00A40B05"/>
    <w:rsid w:val="00A47CBD"/>
    <w:rsid w:val="00A71899"/>
    <w:rsid w:val="00A7464A"/>
    <w:rsid w:val="00A93FCB"/>
    <w:rsid w:val="00AA0881"/>
    <w:rsid w:val="00AE0AF6"/>
    <w:rsid w:val="00AE651F"/>
    <w:rsid w:val="00B053A2"/>
    <w:rsid w:val="00B06D4C"/>
    <w:rsid w:val="00B32E42"/>
    <w:rsid w:val="00B33526"/>
    <w:rsid w:val="00B52A90"/>
    <w:rsid w:val="00B60EBA"/>
    <w:rsid w:val="00B8154F"/>
    <w:rsid w:val="00BA441C"/>
    <w:rsid w:val="00BD25A3"/>
    <w:rsid w:val="00C2134D"/>
    <w:rsid w:val="00C34AFC"/>
    <w:rsid w:val="00C5494E"/>
    <w:rsid w:val="00C54B1E"/>
    <w:rsid w:val="00C54ED9"/>
    <w:rsid w:val="00C57AF9"/>
    <w:rsid w:val="00CD6884"/>
    <w:rsid w:val="00CD68CA"/>
    <w:rsid w:val="00CE0D73"/>
    <w:rsid w:val="00CF19B2"/>
    <w:rsid w:val="00CF306F"/>
    <w:rsid w:val="00D11B76"/>
    <w:rsid w:val="00D17299"/>
    <w:rsid w:val="00D241A1"/>
    <w:rsid w:val="00D32732"/>
    <w:rsid w:val="00D372CF"/>
    <w:rsid w:val="00D4106E"/>
    <w:rsid w:val="00D64866"/>
    <w:rsid w:val="00D65A61"/>
    <w:rsid w:val="00D7525B"/>
    <w:rsid w:val="00D76E7E"/>
    <w:rsid w:val="00D86AA0"/>
    <w:rsid w:val="00D961D6"/>
    <w:rsid w:val="00DA7254"/>
    <w:rsid w:val="00DB6946"/>
    <w:rsid w:val="00DC28F3"/>
    <w:rsid w:val="00DC2ACC"/>
    <w:rsid w:val="00DE233E"/>
    <w:rsid w:val="00DF520C"/>
    <w:rsid w:val="00E15AE9"/>
    <w:rsid w:val="00E2314C"/>
    <w:rsid w:val="00E31151"/>
    <w:rsid w:val="00E43C07"/>
    <w:rsid w:val="00E5661C"/>
    <w:rsid w:val="00E600FE"/>
    <w:rsid w:val="00E822D9"/>
    <w:rsid w:val="00E8367E"/>
    <w:rsid w:val="00E90AC8"/>
    <w:rsid w:val="00EA51C4"/>
    <w:rsid w:val="00ED26AA"/>
    <w:rsid w:val="00EF09BF"/>
    <w:rsid w:val="00EF504D"/>
    <w:rsid w:val="00EF5177"/>
    <w:rsid w:val="00F06BBE"/>
    <w:rsid w:val="00F1498F"/>
    <w:rsid w:val="00F31A2F"/>
    <w:rsid w:val="00F4153F"/>
    <w:rsid w:val="00F4205C"/>
    <w:rsid w:val="00F5682C"/>
    <w:rsid w:val="00F73044"/>
    <w:rsid w:val="00F76A1F"/>
    <w:rsid w:val="00F76BDB"/>
    <w:rsid w:val="00F96B9C"/>
    <w:rsid w:val="00FB7220"/>
    <w:rsid w:val="00F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AF7B9"/>
  <w15:docId w15:val="{3B3498EC-FC7D-4AEA-B2A0-0AD02EF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53A2"/>
  </w:style>
  <w:style w:type="paragraph" w:styleId="a4">
    <w:name w:val="footer"/>
    <w:basedOn w:val="a"/>
    <w:link w:val="Char0"/>
    <w:uiPriority w:val="99"/>
    <w:unhideWhenUsed/>
    <w:rsid w:val="00B0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53A2"/>
  </w:style>
  <w:style w:type="paragraph" w:styleId="a5">
    <w:name w:val="Normal (Web)"/>
    <w:basedOn w:val="a"/>
    <w:uiPriority w:val="99"/>
    <w:semiHidden/>
    <w:unhideWhenUsed/>
    <w:rsid w:val="00B053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Char1"/>
    <w:uiPriority w:val="99"/>
    <w:semiHidden/>
    <w:unhideWhenUsed/>
    <w:rsid w:val="00B8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8154F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7"/>
    <w:uiPriority w:val="39"/>
    <w:rsid w:val="00270E4E"/>
    <w:pPr>
      <w:bidi/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8B4051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94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khaledaa6000@gmail.com</cp:lastModifiedBy>
  <cp:revision>2</cp:revision>
  <cp:lastPrinted>2025-02-09T21:17:00Z</cp:lastPrinted>
  <dcterms:created xsi:type="dcterms:W3CDTF">2025-03-02T09:17:00Z</dcterms:created>
  <dcterms:modified xsi:type="dcterms:W3CDTF">2025-03-02T09:17:00Z</dcterms:modified>
</cp:coreProperties>
</file>