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93A2" w14:textId="77777777" w:rsidR="00BE4610" w:rsidRPr="005D6736" w:rsidRDefault="00BE4610" w:rsidP="00BE4610">
      <w:pPr>
        <w:tabs>
          <w:tab w:val="left" w:pos="464"/>
          <w:tab w:val="center" w:pos="5102"/>
        </w:tabs>
        <w:rPr>
          <w:b/>
          <w:bCs/>
          <w:sz w:val="32"/>
          <w:szCs w:val="32"/>
        </w:rPr>
      </w:pPr>
      <w:bookmarkStart w:id="0" w:name="_Hlk50185033"/>
      <w:r w:rsidRPr="005D673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BA0AD" wp14:editId="5C8FF90B">
                <wp:simplePos x="0" y="0"/>
                <wp:positionH relativeFrom="column">
                  <wp:posOffset>4274185</wp:posOffset>
                </wp:positionH>
                <wp:positionV relativeFrom="paragraph">
                  <wp:posOffset>6764</wp:posOffset>
                </wp:positionV>
                <wp:extent cx="2224087" cy="1076325"/>
                <wp:effectExtent l="0" t="0" r="0" b="0"/>
                <wp:wrapNone/>
                <wp:docPr id="1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24087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FA728" w14:textId="77777777" w:rsidR="00BE4610" w:rsidRPr="00165009" w:rsidRDefault="00BE4610" w:rsidP="00BE4610">
                            <w:pPr>
                              <w:spacing w:line="192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165009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المملكة العربية السعودية</w:t>
                            </w:r>
                          </w:p>
                          <w:p w14:paraId="787CA10A" w14:textId="77777777" w:rsidR="00BE4610" w:rsidRPr="00165009" w:rsidRDefault="00BE4610" w:rsidP="00BE4610">
                            <w:pPr>
                              <w:spacing w:line="192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165009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وزارة التعليم</w:t>
                            </w:r>
                          </w:p>
                          <w:p w14:paraId="603AF1F8" w14:textId="5DE2BFBC" w:rsidR="00BE4610" w:rsidRPr="00165009" w:rsidRDefault="00BE4610" w:rsidP="00BE4610">
                            <w:pPr>
                              <w:spacing w:line="192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165009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الإدارة العامة للتعليم </w:t>
                            </w:r>
                            <w:r w:rsidR="00165009" w:rsidRPr="00165009">
                              <w:rPr>
                                <w:rFonts w:asciiTheme="minorBidi" w:eastAsia="Calibri" w:hAnsiTheme="minorBidi" w:cstheme="minorBidi" w:hint="cs"/>
                                <w:b/>
                                <w:bCs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بمنطقة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BA0AD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36.55pt;margin-top:.55pt;width:175.1pt;height:8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" filled="f" stroked="f">
                <v:textbox>
                  <w:txbxContent>
                    <w:p w14:paraId="69BFA728" w14:textId="77777777" w:rsidR="00BE4610" w:rsidRPr="00165009" w:rsidRDefault="00BE4610" w:rsidP="00BE4610">
                      <w:pPr>
                        <w:spacing w:line="192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165009">
                        <w:rPr>
                          <w:rFonts w:asciiTheme="minorBidi" w:eastAsia="Calibri" w:hAnsiTheme="minorBidi" w:cstheme="minorBidi"/>
                          <w:b/>
                          <w:bCs/>
                          <w:rtl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المملكة العربية السعودية</w:t>
                      </w:r>
                    </w:p>
                    <w:p w14:paraId="787CA10A" w14:textId="77777777" w:rsidR="00BE4610" w:rsidRPr="00165009" w:rsidRDefault="00BE4610" w:rsidP="00BE4610">
                      <w:pPr>
                        <w:spacing w:line="192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165009">
                        <w:rPr>
                          <w:rFonts w:asciiTheme="minorBidi" w:eastAsia="Calibri" w:hAnsiTheme="minorBidi" w:cstheme="minorBidi"/>
                          <w:b/>
                          <w:bCs/>
                          <w:rtl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وزارة التعليم</w:t>
                      </w:r>
                    </w:p>
                    <w:p w14:paraId="603AF1F8" w14:textId="5DE2BFBC" w:rsidR="00BE4610" w:rsidRPr="00165009" w:rsidRDefault="00BE4610" w:rsidP="00BE4610">
                      <w:pPr>
                        <w:spacing w:line="192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165009">
                        <w:rPr>
                          <w:rFonts w:asciiTheme="minorBidi" w:eastAsia="Calibri" w:hAnsiTheme="minorBidi" w:cstheme="minorBidi"/>
                          <w:b/>
                          <w:bCs/>
                          <w:rtl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الإدارة العامة للتعليم </w:t>
                      </w:r>
                      <w:r w:rsidR="00165009" w:rsidRPr="00165009">
                        <w:rPr>
                          <w:rFonts w:asciiTheme="minorBidi" w:eastAsia="Calibri" w:hAnsiTheme="minorBidi" w:cstheme="minorBidi" w:hint="cs"/>
                          <w:b/>
                          <w:bCs/>
                          <w:rtl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بمنطقة </w:t>
                      </w:r>
                    </w:p>
                  </w:txbxContent>
                </v:textbox>
              </v:shape>
            </w:pict>
          </mc:Fallback>
        </mc:AlternateContent>
      </w:r>
      <w:r w:rsidRPr="005D673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1FFED" wp14:editId="56D3F446">
                <wp:simplePos x="0" y="0"/>
                <wp:positionH relativeFrom="column">
                  <wp:posOffset>-25966</wp:posOffset>
                </wp:positionH>
                <wp:positionV relativeFrom="paragraph">
                  <wp:posOffset>-12413</wp:posOffset>
                </wp:positionV>
                <wp:extent cx="2224087" cy="1076325"/>
                <wp:effectExtent l="0" t="0" r="0" b="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24087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5774F" w14:textId="77777777" w:rsidR="00BE4610" w:rsidRDefault="00BE4610" w:rsidP="00BE4610">
                            <w:pPr>
                              <w:spacing w:line="192" w:lineRule="auto"/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Theme="minorBidi" w:eastAsia="Calibr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 </w:t>
                            </w:r>
                          </w:p>
                          <w:p w14:paraId="006EF86E" w14:textId="564F6F7C" w:rsidR="00BE4610" w:rsidRPr="00165009" w:rsidRDefault="00BE4610" w:rsidP="00BE4610">
                            <w:pPr>
                              <w:spacing w:line="192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165009">
                              <w:rPr>
                                <w:rFonts w:asciiTheme="minorBidi" w:eastAsia="Calibri" w:hAnsiTheme="minorBidi" w:cstheme="minorBidi" w:hint="cs"/>
                                <w:b/>
                                <w:bCs/>
                                <w:rtl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Pr="00165009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مدرسة </w:t>
                            </w:r>
                          </w:p>
                          <w:p w14:paraId="3C3D4890" w14:textId="4074D657" w:rsidR="00BE4610" w:rsidRPr="00165009" w:rsidRDefault="00BE4610" w:rsidP="00BE4610">
                            <w:pPr>
                              <w:spacing w:line="192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165009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التوجيه الطلابي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1FFED" id="_x0000_s1027" type="#_x0000_t202" style="position:absolute;left:0;text-align:left;margin-left:-2.05pt;margin-top:-1pt;width:175.1pt;height:84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" filled="f" stroked="f">
                <v:textbox>
                  <w:txbxContent>
                    <w:p w14:paraId="4775774F" w14:textId="77777777" w:rsidR="00BE4610" w:rsidRDefault="00BE4610" w:rsidP="00BE4610">
                      <w:pPr>
                        <w:spacing w:line="192" w:lineRule="auto"/>
                        <w:rPr>
                          <w:rFonts w:asciiTheme="minorBidi" w:eastAsia="Calibri" w:hAnsiTheme="minorBidi" w:cstheme="minorBidi"/>
                          <w:b/>
                          <w:bCs/>
                          <w:sz w:val="28"/>
                          <w:szCs w:val="28"/>
                          <w:rtl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rFonts w:asciiTheme="minorBidi" w:eastAsia="Calibr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 </w:t>
                      </w:r>
                    </w:p>
                    <w:p w14:paraId="006EF86E" w14:textId="564F6F7C" w:rsidR="00BE4610" w:rsidRPr="00165009" w:rsidRDefault="00BE4610" w:rsidP="00BE4610">
                      <w:pPr>
                        <w:spacing w:line="192" w:lineRule="auto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165009">
                        <w:rPr>
                          <w:rFonts w:asciiTheme="minorBidi" w:eastAsia="Calibri" w:hAnsiTheme="minorBidi" w:cstheme="minorBidi" w:hint="cs"/>
                          <w:b/>
                          <w:bCs/>
                          <w:rtl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r w:rsidRPr="00165009">
                        <w:rPr>
                          <w:rFonts w:asciiTheme="minorBidi" w:eastAsia="Calibri" w:hAnsiTheme="minorBidi" w:cstheme="minorBidi"/>
                          <w:b/>
                          <w:bCs/>
                          <w:rtl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مدرسة </w:t>
                      </w:r>
                    </w:p>
                    <w:p w14:paraId="3C3D4890" w14:textId="4074D657" w:rsidR="00BE4610" w:rsidRPr="00165009" w:rsidRDefault="00BE4610" w:rsidP="00BE4610">
                      <w:pPr>
                        <w:spacing w:line="192" w:lineRule="auto"/>
                        <w:jc w:val="center"/>
                        <w:rPr>
                          <w:sz w:val="22"/>
                          <w:szCs w:val="22"/>
                          <w:rtl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165009">
                        <w:rPr>
                          <w:rFonts w:asciiTheme="minorBidi" w:eastAsia="Calibri" w:hAnsiTheme="minorBidi" w:cstheme="minorBidi"/>
                          <w:b/>
                          <w:bCs/>
                          <w:rtl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التوجيه الطلابي</w:t>
                      </w:r>
                    </w:p>
                  </w:txbxContent>
                </v:textbox>
              </v:shape>
            </w:pict>
          </mc:Fallback>
        </mc:AlternateContent>
      </w:r>
      <w:r w:rsidRPr="005D6736">
        <w:rPr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1C4EFEB8" wp14:editId="1D8E91CB">
            <wp:simplePos x="0" y="0"/>
            <wp:positionH relativeFrom="margin">
              <wp:posOffset>2559685</wp:posOffset>
            </wp:positionH>
            <wp:positionV relativeFrom="paragraph">
              <wp:posOffset>-25083</wp:posOffset>
            </wp:positionV>
            <wp:extent cx="1360805" cy="760730"/>
            <wp:effectExtent l="0" t="0" r="0" b="1270"/>
            <wp:wrapNone/>
            <wp:docPr id="2" name="Picture 0" descr="dfcc468d-c1cc-479e-b599-d328fce4cc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dfcc468d-c1cc-479e-b599-d328fce4cc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AFA00B" w14:textId="77777777" w:rsidR="00BE4610" w:rsidRPr="005D6736" w:rsidRDefault="00BE4610" w:rsidP="00BE4610">
      <w:pPr>
        <w:tabs>
          <w:tab w:val="left" w:pos="464"/>
          <w:tab w:val="center" w:pos="5102"/>
        </w:tabs>
        <w:rPr>
          <w:b/>
          <w:bCs/>
          <w:sz w:val="32"/>
          <w:szCs w:val="32"/>
        </w:rPr>
      </w:pPr>
    </w:p>
    <w:p w14:paraId="679B98F1" w14:textId="77777777" w:rsidR="00BE4610" w:rsidRPr="005D6736" w:rsidRDefault="00BE4610" w:rsidP="00BE4610">
      <w:pPr>
        <w:tabs>
          <w:tab w:val="left" w:pos="464"/>
          <w:tab w:val="center" w:pos="5102"/>
        </w:tabs>
        <w:rPr>
          <w:b/>
          <w:bCs/>
          <w:sz w:val="32"/>
          <w:szCs w:val="32"/>
          <w:rtl/>
        </w:rPr>
      </w:pPr>
    </w:p>
    <w:p w14:paraId="57473250" w14:textId="77777777" w:rsidR="00BE4610" w:rsidRPr="005D6736" w:rsidRDefault="00BE4610" w:rsidP="00BE4610">
      <w:pPr>
        <w:tabs>
          <w:tab w:val="left" w:pos="464"/>
          <w:tab w:val="center" w:pos="5102"/>
        </w:tabs>
        <w:rPr>
          <w:b/>
          <w:bCs/>
          <w:sz w:val="32"/>
          <w:szCs w:val="32"/>
          <w:rtl/>
        </w:rPr>
      </w:pPr>
    </w:p>
    <w:p w14:paraId="6161FBF4" w14:textId="77777777" w:rsidR="00BE4610" w:rsidRPr="005D6736" w:rsidRDefault="00BE4610" w:rsidP="00BE4610">
      <w:pPr>
        <w:pBdr>
          <w:bottom w:val="double" w:sz="6" w:space="1" w:color="auto"/>
        </w:pBdr>
        <w:tabs>
          <w:tab w:val="left" w:pos="1579"/>
        </w:tabs>
        <w:rPr>
          <w:rFonts w:cs="Arabic Transparent"/>
          <w:b/>
          <w:bCs/>
          <w:sz w:val="40"/>
          <w:szCs w:val="40"/>
          <w:rtl/>
        </w:rPr>
      </w:pPr>
      <w:r w:rsidRPr="005D6736">
        <w:rPr>
          <w:rFonts w:cs="Arabic Transparent"/>
          <w:b/>
          <w:bCs/>
          <w:sz w:val="40"/>
          <w:szCs w:val="40"/>
          <w:rtl/>
        </w:rPr>
        <w:tab/>
      </w:r>
    </w:p>
    <w:p w14:paraId="070BB821" w14:textId="77777777" w:rsidR="00BE4610" w:rsidRPr="005D6736" w:rsidRDefault="00BE4610" w:rsidP="00BE4610">
      <w:pPr>
        <w:jc w:val="center"/>
        <w:rPr>
          <w:rFonts w:cs="Arabic Transparent"/>
          <w:b/>
          <w:bCs/>
          <w:sz w:val="36"/>
          <w:szCs w:val="36"/>
          <w:rtl/>
          <w14:glow w14:rad="63500">
            <w14:schemeClr w14:val="accent1">
              <w14:alpha w14:val="60000"/>
              <w14:satMod w14:val="175000"/>
            </w14:schemeClr>
          </w14:glow>
        </w:rPr>
      </w:pPr>
    </w:p>
    <w:p w14:paraId="67A38076" w14:textId="77777777" w:rsidR="00BE4610" w:rsidRPr="005D6736" w:rsidRDefault="00BE4610" w:rsidP="00BE4610">
      <w:pPr>
        <w:spacing w:line="360" w:lineRule="auto"/>
        <w:ind w:left="660"/>
        <w:rPr>
          <w:rFonts w:asciiTheme="minorBidi" w:hAnsiTheme="minorBidi" w:cstheme="minorBidi"/>
          <w:sz w:val="32"/>
          <w:szCs w:val="32"/>
          <w:rtl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5D6736">
        <w:rPr>
          <w:rFonts w:asciiTheme="minorBidi" w:hAnsiTheme="minorBidi" w:cstheme="minorBidi"/>
          <w:sz w:val="32"/>
          <w:szCs w:val="32"/>
          <w:rtl/>
          <w14:glow w14:rad="63500">
            <w14:schemeClr w14:val="accent1">
              <w14:alpha w14:val="60000"/>
              <w14:satMod w14:val="175000"/>
            </w14:schemeClr>
          </w14:glow>
        </w:rPr>
        <w:t>مفهوم الخطة العلاجية:</w:t>
      </w:r>
    </w:p>
    <w:p w14:paraId="06840ABC" w14:textId="77777777" w:rsidR="00BE4610" w:rsidRPr="005D6736" w:rsidRDefault="00BE4610" w:rsidP="00BE4610">
      <w:pPr>
        <w:spacing w:line="360" w:lineRule="auto"/>
        <w:ind w:left="660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14:paraId="129C75F0" w14:textId="77777777" w:rsidR="00BE4610" w:rsidRPr="005D6736" w:rsidRDefault="00BE4610" w:rsidP="00BE4610">
      <w:pPr>
        <w:spacing w:line="360" w:lineRule="auto"/>
        <w:ind w:left="660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5D6736">
        <w:rPr>
          <w:rFonts w:asciiTheme="minorBidi" w:hAnsiTheme="minorBidi" w:cstheme="minorBidi"/>
          <w:b/>
          <w:bCs/>
          <w:sz w:val="32"/>
          <w:szCs w:val="32"/>
          <w:rtl/>
        </w:rPr>
        <w:t>هي عملية منظمة هادفة موجهة لتصحيح مسار العملية التعليمية عن طريق توفير بيئة تعلمية تساعد الفئة المستهدفة على استثمار قدراتها الخاصة إلى أقصى حدّ ممكن.</w:t>
      </w:r>
    </w:p>
    <w:p w14:paraId="17652F0A" w14:textId="77777777" w:rsidR="00BE4610" w:rsidRPr="005D6736" w:rsidRDefault="00BE4610" w:rsidP="00BE4610">
      <w:pPr>
        <w:spacing w:line="360" w:lineRule="auto"/>
        <w:ind w:left="660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14:paraId="1FCA449D" w14:textId="77777777" w:rsidR="00BE4610" w:rsidRPr="005D6736" w:rsidRDefault="00BE4610" w:rsidP="00BE4610">
      <w:pPr>
        <w:spacing w:line="360" w:lineRule="auto"/>
        <w:ind w:left="660"/>
        <w:rPr>
          <w:rFonts w:asciiTheme="minorBidi" w:hAnsiTheme="minorBidi" w:cstheme="minorBidi"/>
          <w:sz w:val="36"/>
          <w:szCs w:val="36"/>
          <w:rtl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5D6736">
        <w:rPr>
          <w:rFonts w:asciiTheme="minorBidi" w:hAnsiTheme="minorBidi" w:cstheme="minorBidi"/>
          <w:sz w:val="36"/>
          <w:szCs w:val="36"/>
          <w:rtl/>
          <w14:glow w14:rad="63500">
            <w14:schemeClr w14:val="accent1">
              <w14:alpha w14:val="60000"/>
              <w14:satMod w14:val="175000"/>
            </w14:schemeClr>
          </w14:glow>
        </w:rPr>
        <w:t>الأهداف والنتاجات المتوقعة</w:t>
      </w:r>
    </w:p>
    <w:p w14:paraId="2DB6F46F" w14:textId="77777777" w:rsidR="00BE4610" w:rsidRPr="005D6736" w:rsidRDefault="00BE4610" w:rsidP="00BE4610">
      <w:pPr>
        <w:spacing w:line="360" w:lineRule="auto"/>
        <w:ind w:left="660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14:paraId="5ECBFF0B" w14:textId="77777777" w:rsidR="00BE4610" w:rsidRPr="005D6736" w:rsidRDefault="00BE4610" w:rsidP="00BE4610">
      <w:pPr>
        <w:spacing w:line="360" w:lineRule="auto"/>
        <w:ind w:left="660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1- </w:t>
      </w:r>
      <w:r w:rsidRPr="005D6736">
        <w:rPr>
          <w:rFonts w:asciiTheme="minorBidi" w:hAnsiTheme="minorBidi" w:cstheme="minorBidi"/>
          <w:b/>
          <w:bCs/>
          <w:sz w:val="32"/>
          <w:szCs w:val="32"/>
          <w:rtl/>
        </w:rPr>
        <w:t>تحديد الأسباب التي تؤدي إلى ضعف الطلبة في مادة دراسية ما.</w:t>
      </w:r>
    </w:p>
    <w:p w14:paraId="53043617" w14:textId="77777777" w:rsidR="00BE4610" w:rsidRPr="005D6736" w:rsidRDefault="00BE4610" w:rsidP="00BE4610">
      <w:pPr>
        <w:spacing w:line="360" w:lineRule="auto"/>
        <w:ind w:left="660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2- </w:t>
      </w:r>
      <w:r w:rsidRPr="005D6736">
        <w:rPr>
          <w:rFonts w:asciiTheme="minorBidi" w:hAnsiTheme="minorBidi" w:cstheme="minorBidi"/>
          <w:b/>
          <w:bCs/>
          <w:sz w:val="32"/>
          <w:szCs w:val="32"/>
          <w:rtl/>
        </w:rPr>
        <w:t>تحديد الإجراءات التي تسبق إعداد الخطة العلاجية.</w:t>
      </w:r>
    </w:p>
    <w:p w14:paraId="639BFC2D" w14:textId="77777777" w:rsidR="00BE4610" w:rsidRPr="005D6736" w:rsidRDefault="00BE4610" w:rsidP="00BE4610">
      <w:pPr>
        <w:spacing w:line="360" w:lineRule="auto"/>
        <w:ind w:left="660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3- </w:t>
      </w:r>
      <w:r w:rsidRPr="005D6736">
        <w:rPr>
          <w:rFonts w:asciiTheme="minorBidi" w:hAnsiTheme="minorBidi" w:cstheme="minorBidi"/>
          <w:b/>
          <w:bCs/>
          <w:sz w:val="32"/>
          <w:szCs w:val="32"/>
          <w:rtl/>
        </w:rPr>
        <w:t>بناء خطة علاجية لمهارة محددة في ضوء التحليل والتشخيص المناسبين.</w:t>
      </w:r>
    </w:p>
    <w:p w14:paraId="722632CC" w14:textId="77777777" w:rsidR="00BE4610" w:rsidRPr="005D6736" w:rsidRDefault="00BE4610" w:rsidP="00BE4610">
      <w:pPr>
        <w:spacing w:line="360" w:lineRule="auto"/>
        <w:ind w:left="660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4- </w:t>
      </w:r>
      <w:r w:rsidRPr="005D6736">
        <w:rPr>
          <w:rFonts w:asciiTheme="minorBidi" w:hAnsiTheme="minorBidi" w:cstheme="minorBidi"/>
          <w:b/>
          <w:bCs/>
          <w:sz w:val="32"/>
          <w:szCs w:val="32"/>
          <w:rtl/>
        </w:rPr>
        <w:t>تطبيق الخطة العلاجية المقترحة.</w:t>
      </w:r>
    </w:p>
    <w:p w14:paraId="3E779DE4" w14:textId="77777777" w:rsidR="00BE4610" w:rsidRDefault="00BE4610" w:rsidP="00BE4610">
      <w:pPr>
        <w:spacing w:line="360" w:lineRule="auto"/>
        <w:ind w:left="660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5- </w:t>
      </w:r>
      <w:r w:rsidRPr="005D6736">
        <w:rPr>
          <w:rFonts w:asciiTheme="minorBidi" w:hAnsiTheme="minorBidi" w:cstheme="minorBidi"/>
          <w:b/>
          <w:bCs/>
          <w:sz w:val="32"/>
          <w:szCs w:val="32"/>
          <w:rtl/>
        </w:rPr>
        <w:t>تقويم فاعلية الخطة العلاجية.</w:t>
      </w:r>
    </w:p>
    <w:p w14:paraId="0DF10F52" w14:textId="77777777" w:rsidR="00BE4610" w:rsidRDefault="00BE4610" w:rsidP="00BE4610">
      <w:pPr>
        <w:spacing w:line="360" w:lineRule="auto"/>
        <w:ind w:left="660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14:paraId="73E567F2" w14:textId="77777777" w:rsidR="00BE4610" w:rsidRPr="001E6C21" w:rsidRDefault="00BE4610" w:rsidP="00BE4610">
      <w:pPr>
        <w:spacing w:line="360" w:lineRule="auto"/>
        <w:ind w:left="660"/>
        <w:rPr>
          <w:rFonts w:asciiTheme="minorBidi" w:hAnsiTheme="minorBidi" w:cstheme="minorBidi"/>
          <w:b/>
          <w:bCs/>
          <w:sz w:val="36"/>
          <w:szCs w:val="36"/>
          <w:rtl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1E6C21">
        <w:rPr>
          <w:rFonts w:asciiTheme="minorBidi" w:hAnsiTheme="minorBidi" w:cstheme="minorBidi"/>
          <w:b/>
          <w:bCs/>
          <w:sz w:val="36"/>
          <w:szCs w:val="36"/>
          <w:rtl/>
          <w14:glow w14:rad="63500">
            <w14:schemeClr w14:val="accent1">
              <w14:alpha w14:val="60000"/>
              <w14:satMod w14:val="175000"/>
            </w14:schemeClr>
          </w14:glow>
        </w:rPr>
        <w:t>أهميتها</w:t>
      </w:r>
      <w:r w:rsidRPr="001E6C21">
        <w:rPr>
          <w:rFonts w:asciiTheme="minorBidi" w:hAnsiTheme="minorBidi" w:cstheme="minorBidi" w:hint="cs"/>
          <w:b/>
          <w:bCs/>
          <w:sz w:val="36"/>
          <w:szCs w:val="36"/>
          <w:rtl/>
          <w14:glow w14:rad="63500">
            <w14:schemeClr w14:val="accent1">
              <w14:alpha w14:val="60000"/>
              <w14:satMod w14:val="175000"/>
            </w14:schemeClr>
          </w14:glow>
        </w:rPr>
        <w:t xml:space="preserve"> - </w:t>
      </w:r>
    </w:p>
    <w:p w14:paraId="42D1A0BB" w14:textId="77777777" w:rsidR="00BE4610" w:rsidRPr="001E6C21" w:rsidRDefault="00BE4610" w:rsidP="00BE4610">
      <w:pPr>
        <w:spacing w:line="360" w:lineRule="auto"/>
        <w:ind w:left="660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14:paraId="5869E149" w14:textId="0CA986F4" w:rsidR="00BE4610" w:rsidRPr="001E6C21" w:rsidRDefault="00BE4610" w:rsidP="0097618A">
      <w:pPr>
        <w:spacing w:line="360" w:lineRule="auto"/>
        <w:ind w:left="660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</w:t>
      </w:r>
      <w:r w:rsidR="00FB0288">
        <w:rPr>
          <w:rFonts w:asciiTheme="minorBidi" w:hAnsiTheme="minorBidi" w:cstheme="minorBidi" w:hint="cs"/>
          <w:b/>
          <w:bCs/>
          <w:sz w:val="32"/>
          <w:szCs w:val="32"/>
          <w:rtl/>
        </w:rPr>
        <w:t>و</w:t>
      </w:r>
      <w:r w:rsidR="0097618A">
        <w:rPr>
          <w:rFonts w:asciiTheme="minorBidi" w:hAnsiTheme="minorBidi" w:cstheme="minorBidi" w:hint="cs"/>
          <w:b/>
          <w:bCs/>
          <w:sz w:val="32"/>
          <w:szCs w:val="32"/>
          <w:rtl/>
        </w:rPr>
        <w:t>تأتي</w:t>
      </w:r>
      <w:r w:rsidR="00FB0288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أهمية الخطة العلاجية </w:t>
      </w:r>
      <w:r w:rsidR="0097618A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في </w:t>
      </w:r>
      <w:r w:rsidRPr="001E6C21">
        <w:rPr>
          <w:rFonts w:asciiTheme="minorBidi" w:hAnsiTheme="minorBidi" w:cstheme="minorBidi"/>
          <w:b/>
          <w:bCs/>
          <w:sz w:val="32"/>
          <w:szCs w:val="32"/>
          <w:rtl/>
        </w:rPr>
        <w:t>مساندة المواقف التعليمية التعلمية والاستراتيجيات التعليمية في تحسين تحصيل الطل</w:t>
      </w:r>
      <w:r w:rsidR="00FB0288">
        <w:rPr>
          <w:rFonts w:asciiTheme="minorBidi" w:hAnsiTheme="minorBidi" w:cstheme="minorBidi" w:hint="cs"/>
          <w:b/>
          <w:bCs/>
          <w:sz w:val="32"/>
          <w:szCs w:val="32"/>
          <w:rtl/>
        </w:rPr>
        <w:t>اب</w:t>
      </w:r>
      <w:r w:rsidRPr="001E6C21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r w:rsidR="0097618A">
        <w:rPr>
          <w:rFonts w:asciiTheme="minorBidi" w:hAnsiTheme="minorBidi" w:cstheme="minorBidi" w:hint="cs"/>
          <w:b/>
          <w:bCs/>
          <w:sz w:val="32"/>
          <w:szCs w:val="32"/>
          <w:rtl/>
        </w:rPr>
        <w:t>و</w:t>
      </w:r>
      <w:r w:rsidRPr="001E6C21">
        <w:rPr>
          <w:rFonts w:asciiTheme="minorBidi" w:hAnsiTheme="minorBidi" w:cstheme="minorBidi"/>
          <w:b/>
          <w:bCs/>
          <w:sz w:val="32"/>
          <w:szCs w:val="32"/>
          <w:rtl/>
        </w:rPr>
        <w:t>سد الفجوات التي تحصل في بنية الطلبة المعرفية</w:t>
      </w:r>
      <w:r w:rsidR="0097618A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كما أنها </w:t>
      </w:r>
      <w:r w:rsidRPr="001E6C21">
        <w:rPr>
          <w:rFonts w:asciiTheme="minorBidi" w:hAnsiTheme="minorBidi" w:cstheme="minorBidi"/>
          <w:b/>
          <w:bCs/>
          <w:sz w:val="32"/>
          <w:szCs w:val="32"/>
          <w:rtl/>
        </w:rPr>
        <w:t>تأتي استجابة لعملية التقويم، حيث تشخص مواطن القوة والضعف لدى الطلبة</w:t>
      </w:r>
      <w:r w:rsidR="0097618A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و</w:t>
      </w:r>
      <w:r w:rsidRPr="001E6C21">
        <w:rPr>
          <w:rFonts w:asciiTheme="minorBidi" w:hAnsiTheme="minorBidi" w:cstheme="minorBidi"/>
          <w:b/>
          <w:bCs/>
          <w:sz w:val="32"/>
          <w:szCs w:val="32"/>
          <w:rtl/>
        </w:rPr>
        <w:t>تمهد الطريق لعملية التحسين والإصلاح والعلاج</w:t>
      </w:r>
      <w:r w:rsidR="0097618A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والارتقاء بالمستوى التحصيلي </w:t>
      </w:r>
    </w:p>
    <w:p w14:paraId="70F498E4" w14:textId="77777777" w:rsidR="00BE4610" w:rsidRPr="001E6C21" w:rsidRDefault="00BE4610" w:rsidP="00BE4610">
      <w:pPr>
        <w:spacing w:line="360" w:lineRule="auto"/>
        <w:ind w:left="660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14:paraId="729A47D4" w14:textId="77777777" w:rsidR="00BE4610" w:rsidRDefault="00BE4610" w:rsidP="00BE4610">
      <w:pPr>
        <w:spacing w:line="360" w:lineRule="auto"/>
        <w:ind w:left="660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14:paraId="23C28A87" w14:textId="77777777" w:rsidR="00BE4610" w:rsidRDefault="00BE4610" w:rsidP="00BE4610">
      <w:pPr>
        <w:spacing w:line="360" w:lineRule="auto"/>
        <w:ind w:left="660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14:paraId="79490FEB" w14:textId="77777777" w:rsidR="00BE4610" w:rsidRDefault="00BE4610" w:rsidP="00BE4610">
      <w:pPr>
        <w:spacing w:line="360" w:lineRule="auto"/>
        <w:ind w:left="660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14:paraId="02F49107" w14:textId="77777777" w:rsidR="00BE4610" w:rsidRPr="001E6C21" w:rsidRDefault="00BE4610" w:rsidP="00BE4610">
      <w:pPr>
        <w:spacing w:line="360" w:lineRule="auto"/>
        <w:ind w:left="660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14:paraId="7B6C6752" w14:textId="332CC9FB" w:rsidR="00BE4610" w:rsidRPr="001E6C21" w:rsidRDefault="00BE4610" w:rsidP="00BE4610">
      <w:pPr>
        <w:spacing w:line="360" w:lineRule="auto"/>
        <w:ind w:left="660"/>
        <w:rPr>
          <w:rFonts w:asciiTheme="minorBidi" w:hAnsiTheme="minorBidi" w:cstheme="minorBidi"/>
          <w:sz w:val="32"/>
          <w:szCs w:val="32"/>
          <w:rtl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1E6C21">
        <w:rPr>
          <w:rFonts w:asciiTheme="minorBidi" w:hAnsiTheme="minorBidi" w:cstheme="minorBidi"/>
          <w:sz w:val="32"/>
          <w:szCs w:val="32"/>
          <w:rtl/>
          <w14:glow w14:rad="63500">
            <w14:schemeClr w14:val="accent1">
              <w14:alpha w14:val="60000"/>
              <w14:satMod w14:val="175000"/>
            </w14:schemeClr>
          </w14:glow>
        </w:rPr>
        <w:t>أسس العمل العلاجي</w:t>
      </w:r>
      <w:r w:rsidR="009D1B7C">
        <w:rPr>
          <w:rFonts w:asciiTheme="minorBidi" w:hAnsiTheme="minorBidi" w:cstheme="minorBidi" w:hint="cs"/>
          <w:sz w:val="32"/>
          <w:szCs w:val="32"/>
          <w:rtl/>
          <w14:glow w14:rad="63500">
            <w14:schemeClr w14:val="accent1">
              <w14:alpha w14:val="60000"/>
              <w14:satMod w14:val="175000"/>
            </w14:schemeClr>
          </w14:glow>
        </w:rPr>
        <w:t xml:space="preserve"> :- </w:t>
      </w:r>
    </w:p>
    <w:p w14:paraId="08C4B453" w14:textId="77777777" w:rsidR="00BE4610" w:rsidRPr="001E6C21" w:rsidRDefault="00BE4610" w:rsidP="00BE4610">
      <w:pPr>
        <w:spacing w:line="360" w:lineRule="auto"/>
        <w:ind w:left="660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14:paraId="7D467E2F" w14:textId="77777777" w:rsidR="00BE4610" w:rsidRPr="001E6C21" w:rsidRDefault="00BE4610" w:rsidP="00BE4610">
      <w:pPr>
        <w:spacing w:line="360" w:lineRule="auto"/>
        <w:ind w:left="660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1E6C21">
        <w:rPr>
          <w:rFonts w:asciiTheme="minorBidi" w:hAnsiTheme="minorBidi" w:cstheme="minorBidi"/>
          <w:b/>
          <w:bCs/>
          <w:sz w:val="32"/>
          <w:szCs w:val="32"/>
          <w:rtl/>
        </w:rPr>
        <w:t>التخطيط الإجرائي الواقعي القائم على أساس توظيف الإمكانات المتوفرة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و</w:t>
      </w:r>
      <w:r w:rsidRPr="001E6C21">
        <w:rPr>
          <w:rFonts w:asciiTheme="minorBidi" w:hAnsiTheme="minorBidi" w:cstheme="minorBidi"/>
          <w:b/>
          <w:bCs/>
          <w:sz w:val="32"/>
          <w:szCs w:val="32"/>
          <w:rtl/>
        </w:rPr>
        <w:t>تمركز الإجراءات والأنشطة العلاجية حول المهارة المستهدفة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و</w:t>
      </w:r>
      <w:r w:rsidRPr="001E6C21">
        <w:rPr>
          <w:rFonts w:asciiTheme="minorBidi" w:hAnsiTheme="minorBidi" w:cstheme="minorBidi"/>
          <w:b/>
          <w:bCs/>
          <w:sz w:val="32"/>
          <w:szCs w:val="32"/>
          <w:rtl/>
        </w:rPr>
        <w:t>العمل العلاجي ليس تكراراً آلياً للإجراءات والأنشطة التي استخدمت في عملية التعليم الأولي.</w:t>
      </w:r>
    </w:p>
    <w:p w14:paraId="1463CD75" w14:textId="77777777" w:rsidR="00BE4610" w:rsidRPr="001E6C21" w:rsidRDefault="00BE4610" w:rsidP="00BE4610">
      <w:pPr>
        <w:spacing w:line="360" w:lineRule="auto"/>
        <w:ind w:left="660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وينبغي </w:t>
      </w:r>
      <w:r w:rsidRPr="001E6C21">
        <w:rPr>
          <w:rFonts w:asciiTheme="minorBidi" w:hAnsiTheme="minorBidi" w:cstheme="minorBidi"/>
          <w:b/>
          <w:bCs/>
          <w:sz w:val="32"/>
          <w:szCs w:val="32"/>
          <w:rtl/>
        </w:rPr>
        <w:t>مراعاة الفروق الفردية بحيث يتناسب العمل العلاجي مع قدرات جميع مستويات أفراد الفئة المستهدفة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، وكذلك </w:t>
      </w:r>
      <w:r w:rsidRPr="001E6C21">
        <w:rPr>
          <w:rFonts w:asciiTheme="minorBidi" w:hAnsiTheme="minorBidi" w:cstheme="minorBidi"/>
          <w:b/>
          <w:bCs/>
          <w:sz w:val="32"/>
          <w:szCs w:val="32"/>
          <w:rtl/>
        </w:rPr>
        <w:t>التركيز على الأنشطة الخاصة بالمستويات الضعيفة من الطلبة.</w:t>
      </w:r>
    </w:p>
    <w:p w14:paraId="53CDC90F" w14:textId="77777777" w:rsidR="00BE4610" w:rsidRPr="001E6C21" w:rsidRDefault="00BE4610" w:rsidP="00BE4610">
      <w:pPr>
        <w:spacing w:line="360" w:lineRule="auto"/>
        <w:ind w:left="660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و</w:t>
      </w:r>
      <w:r w:rsidRPr="001E6C21">
        <w:rPr>
          <w:rFonts w:asciiTheme="minorBidi" w:hAnsiTheme="minorBidi" w:cstheme="minorBidi"/>
          <w:b/>
          <w:bCs/>
          <w:sz w:val="32"/>
          <w:szCs w:val="32"/>
          <w:rtl/>
        </w:rPr>
        <w:t>توظيف التعزيز الإيجابي بشكل فاعل لتحفيز الطلبة وتوفير فرص النجاح.</w:t>
      </w:r>
    </w:p>
    <w:p w14:paraId="18A73033" w14:textId="77777777" w:rsidR="00BE4610" w:rsidRPr="001E6C21" w:rsidRDefault="00BE4610" w:rsidP="00BE4610">
      <w:pPr>
        <w:spacing w:line="360" w:lineRule="auto"/>
        <w:ind w:left="660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ولابد أن </w:t>
      </w:r>
      <w:r w:rsidRPr="001E6C21">
        <w:rPr>
          <w:rFonts w:asciiTheme="minorBidi" w:hAnsiTheme="minorBidi" w:cstheme="minorBidi"/>
          <w:b/>
          <w:bCs/>
          <w:sz w:val="32"/>
          <w:szCs w:val="32"/>
          <w:rtl/>
        </w:rPr>
        <w:t>يكون عملاً شيقاً محبباً لدى الفئة المستهدفة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و</w:t>
      </w:r>
      <w:r w:rsidRPr="001E6C21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لا يحرم العمل العلاجي الطالب من حصص الموضوعات والأنشطة المحببة للطلبة.</w:t>
      </w:r>
    </w:p>
    <w:p w14:paraId="60F0CFA5" w14:textId="77777777" w:rsidR="00BE4610" w:rsidRDefault="00BE4610" w:rsidP="00BE4610">
      <w:pPr>
        <w:spacing w:line="360" w:lineRule="auto"/>
        <w:ind w:left="660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و</w:t>
      </w:r>
      <w:r w:rsidRPr="001E6C21">
        <w:rPr>
          <w:rFonts w:asciiTheme="minorBidi" w:hAnsiTheme="minorBidi" w:cstheme="minorBidi"/>
          <w:b/>
          <w:bCs/>
          <w:sz w:val="32"/>
          <w:szCs w:val="32"/>
          <w:rtl/>
        </w:rPr>
        <w:t>يعتمد النجاح على مدى قناعة المعلم الذي يطبق العمل العلاجي بأهمية تطبيقه في علاج الضعف لدى الطلبة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</w:t>
      </w:r>
    </w:p>
    <w:p w14:paraId="115AD2D9" w14:textId="77777777" w:rsidR="00BE4610" w:rsidRDefault="00BE4610" w:rsidP="00BE4610">
      <w:pPr>
        <w:spacing w:line="360" w:lineRule="auto"/>
        <w:ind w:left="660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14:paraId="64578381" w14:textId="77777777" w:rsidR="00BE4610" w:rsidRPr="005D6736" w:rsidRDefault="00BE4610" w:rsidP="00BE4610">
      <w:pPr>
        <w:spacing w:line="360" w:lineRule="auto"/>
        <w:ind w:left="660"/>
        <w:rPr>
          <w:rFonts w:asciiTheme="minorBidi" w:hAnsiTheme="minorBidi" w:cstheme="minorBidi"/>
          <w:sz w:val="32"/>
          <w:szCs w:val="32"/>
          <w:rtl/>
        </w:rPr>
      </w:pPr>
      <w:r w:rsidRPr="00773527">
        <w:rPr>
          <w:rFonts w:cs="Arabic Transparent" w:hint="cs"/>
          <w:sz w:val="36"/>
          <w:szCs w:val="36"/>
          <w:rtl/>
          <w14:glow w14:rad="63500">
            <w14:schemeClr w14:val="accent1">
              <w14:alpha w14:val="60000"/>
              <w14:satMod w14:val="175000"/>
            </w14:schemeClr>
          </w14:glow>
        </w:rPr>
        <w:t>أهداف الخطة العلاجية لرفع المستوى التحصيلي للطلاب</w:t>
      </w:r>
    </w:p>
    <w:p w14:paraId="0C5CE04E" w14:textId="77777777" w:rsidR="00BE4610" w:rsidRPr="005D6736" w:rsidRDefault="00BE4610" w:rsidP="00BE4610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5D6736">
        <w:rPr>
          <w:rFonts w:asciiTheme="minorBidi" w:hAnsiTheme="minorBidi" w:cstheme="minorBidi"/>
          <w:b/>
          <w:bCs/>
          <w:sz w:val="32"/>
          <w:szCs w:val="32"/>
          <w:rtl/>
        </w:rPr>
        <w:t xml:space="preserve">بناء خطط علاجية مدرسية تساهم فعليًا في رفع مستوى الطلاب تحصيلًا وفق مسوحات وتشخيص واقعي للأسباب التي أدت لتدني المستوى التحصيلي </w:t>
      </w:r>
      <w:r w:rsidRPr="005D6736">
        <w:rPr>
          <w:rFonts w:asciiTheme="minorBidi" w:hAnsiTheme="minorBidi" w:cstheme="minorBidi" w:hint="cs"/>
          <w:b/>
          <w:bCs/>
          <w:sz w:val="32"/>
          <w:szCs w:val="32"/>
          <w:rtl/>
        </w:rPr>
        <w:t>.</w:t>
      </w:r>
    </w:p>
    <w:p w14:paraId="6215CE26" w14:textId="77777777" w:rsidR="00BE4610" w:rsidRPr="005D6736" w:rsidRDefault="00BE4610" w:rsidP="00BE4610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5D6736">
        <w:rPr>
          <w:rFonts w:asciiTheme="minorBidi" w:hAnsiTheme="minorBidi" w:cstheme="minorBidi"/>
          <w:b/>
          <w:bCs/>
          <w:sz w:val="32"/>
          <w:szCs w:val="32"/>
          <w:rtl/>
        </w:rPr>
        <w:t>الوقوف على التجارب العلاجية المدرسية الناجحة ودعمها وتعميمها في مسار خطة المستوى التحصيلي</w:t>
      </w:r>
      <w:r w:rsidRPr="005D6736">
        <w:rPr>
          <w:rFonts w:asciiTheme="minorBidi" w:hAnsiTheme="minorBidi" w:cstheme="minorBidi" w:hint="cs"/>
          <w:b/>
          <w:bCs/>
          <w:sz w:val="32"/>
          <w:szCs w:val="32"/>
          <w:rtl/>
        </w:rPr>
        <w:t>.</w:t>
      </w:r>
    </w:p>
    <w:p w14:paraId="79928262" w14:textId="77777777" w:rsidR="00BE4610" w:rsidRPr="005D6736" w:rsidRDefault="00BE4610" w:rsidP="00BE4610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5D6736">
        <w:rPr>
          <w:rFonts w:asciiTheme="minorBidi" w:hAnsiTheme="minorBidi" w:cstheme="minorBidi"/>
          <w:b/>
          <w:bCs/>
          <w:sz w:val="32"/>
          <w:szCs w:val="32"/>
          <w:rtl/>
        </w:rPr>
        <w:t xml:space="preserve">التشخيص العلمي لظاهرة التراجع التحصيلي ودراسة أنجع الطرق الحديثة وتطبيقها </w:t>
      </w:r>
      <w:r w:rsidRPr="005D6736">
        <w:rPr>
          <w:rFonts w:asciiTheme="minorBidi" w:hAnsiTheme="minorBidi" w:cstheme="minorBidi" w:hint="cs"/>
          <w:b/>
          <w:bCs/>
          <w:sz w:val="32"/>
          <w:szCs w:val="32"/>
          <w:rtl/>
        </w:rPr>
        <w:t>.</w:t>
      </w:r>
    </w:p>
    <w:p w14:paraId="04A0F01A" w14:textId="77777777" w:rsidR="00BE4610" w:rsidRPr="005D6736" w:rsidRDefault="00BE4610" w:rsidP="00BE4610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5D6736">
        <w:rPr>
          <w:rFonts w:asciiTheme="minorBidi" w:hAnsiTheme="minorBidi" w:cstheme="minorBidi"/>
          <w:b/>
          <w:bCs/>
          <w:sz w:val="32"/>
          <w:szCs w:val="32"/>
          <w:rtl/>
        </w:rPr>
        <w:t>توزيع أدوار فريق عمل المنظومة لتحقيق أهداف الخطة العامة في رفع المستوى التحصيلي</w:t>
      </w:r>
      <w:r w:rsidRPr="005D6736">
        <w:rPr>
          <w:rFonts w:asciiTheme="minorBidi" w:hAnsiTheme="minorBidi" w:cstheme="minorBidi" w:hint="cs"/>
          <w:b/>
          <w:bCs/>
          <w:sz w:val="32"/>
          <w:szCs w:val="32"/>
          <w:rtl/>
        </w:rPr>
        <w:t>.</w:t>
      </w:r>
    </w:p>
    <w:p w14:paraId="2D27CAB9" w14:textId="77777777" w:rsidR="00BE4610" w:rsidRPr="005D6736" w:rsidRDefault="00BE4610" w:rsidP="00BE4610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5D6736">
        <w:rPr>
          <w:rFonts w:asciiTheme="minorBidi" w:hAnsiTheme="minorBidi" w:cstheme="minorBidi"/>
          <w:b/>
          <w:bCs/>
          <w:sz w:val="32"/>
          <w:szCs w:val="32"/>
          <w:rtl/>
        </w:rPr>
        <w:t>تهيئة الطلاب تربويًا للمنافسة في المسابقات المحلية والدولية في مجال التحصيل الدراسي والمعلومات الثقافية</w:t>
      </w:r>
      <w:r w:rsidRPr="005D6736">
        <w:rPr>
          <w:rFonts w:asciiTheme="minorBidi" w:hAnsiTheme="minorBidi" w:cstheme="minorBidi" w:hint="cs"/>
          <w:b/>
          <w:bCs/>
          <w:sz w:val="32"/>
          <w:szCs w:val="32"/>
          <w:rtl/>
        </w:rPr>
        <w:t>.</w:t>
      </w:r>
    </w:p>
    <w:p w14:paraId="6A98D44D" w14:textId="77777777" w:rsidR="00BE4610" w:rsidRPr="005D6736" w:rsidRDefault="00BE4610" w:rsidP="00BE4610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5D6736">
        <w:rPr>
          <w:rFonts w:asciiTheme="minorBidi" w:hAnsiTheme="minorBidi" w:cstheme="minorBidi"/>
          <w:b/>
          <w:bCs/>
          <w:sz w:val="32"/>
          <w:szCs w:val="32"/>
          <w:rtl/>
        </w:rPr>
        <w:t xml:space="preserve">بناء شراكة مستدامة </w:t>
      </w:r>
      <w:r w:rsidRPr="005D6736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مع أولياء الأمور </w:t>
      </w:r>
      <w:r w:rsidRPr="005D6736">
        <w:rPr>
          <w:rFonts w:asciiTheme="minorBidi" w:hAnsiTheme="minorBidi" w:cstheme="minorBidi"/>
          <w:b/>
          <w:bCs/>
          <w:sz w:val="32"/>
          <w:szCs w:val="32"/>
          <w:rtl/>
        </w:rPr>
        <w:t xml:space="preserve">لتحقيق أهداف خطة رفع المستوى التحصيلي </w:t>
      </w:r>
      <w:r w:rsidRPr="005D6736">
        <w:rPr>
          <w:rFonts w:asciiTheme="minorBidi" w:hAnsiTheme="minorBidi" w:cstheme="minorBidi" w:hint="cs"/>
          <w:b/>
          <w:bCs/>
          <w:sz w:val="32"/>
          <w:szCs w:val="32"/>
          <w:rtl/>
        </w:rPr>
        <w:t>.</w:t>
      </w:r>
    </w:p>
    <w:p w14:paraId="0415778D" w14:textId="77777777" w:rsidR="00BE4610" w:rsidRPr="005D6736" w:rsidRDefault="00BE4610" w:rsidP="00BE4610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5D6736">
        <w:rPr>
          <w:rFonts w:asciiTheme="minorBidi" w:hAnsiTheme="minorBidi" w:cstheme="minorBidi"/>
          <w:b/>
          <w:bCs/>
          <w:sz w:val="32"/>
          <w:szCs w:val="32"/>
          <w:rtl/>
        </w:rPr>
        <w:t>تحقيق نتائج تحصيلية مرضية وتصاعدية وفق معدل زمني</w:t>
      </w:r>
      <w:r w:rsidRPr="005D6736">
        <w:rPr>
          <w:rFonts w:asciiTheme="minorBidi" w:hAnsiTheme="minorBidi" w:cstheme="minorBidi" w:hint="cs"/>
          <w:b/>
          <w:bCs/>
          <w:sz w:val="32"/>
          <w:szCs w:val="32"/>
          <w:rtl/>
        </w:rPr>
        <w:t>.</w:t>
      </w:r>
    </w:p>
    <w:p w14:paraId="46980D13" w14:textId="584D841D" w:rsidR="00BE4610" w:rsidRDefault="009D1B7C" w:rsidP="00BE4610">
      <w:pPr>
        <w:spacing w:line="360" w:lineRule="auto"/>
        <w:ind w:left="112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</w:t>
      </w:r>
      <w:r w:rsidR="00BE4610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8</w:t>
      </w:r>
      <w:r w:rsidR="00BE4610" w:rsidRPr="005D6736">
        <w:rPr>
          <w:rFonts w:asciiTheme="minorBidi" w:hAnsiTheme="minorBidi" w:cstheme="minorBidi"/>
          <w:b/>
          <w:bCs/>
          <w:sz w:val="32"/>
          <w:szCs w:val="32"/>
          <w:rtl/>
        </w:rPr>
        <w:t>-المساهمة في إنجاح خطط وزارة التعل</w:t>
      </w:r>
      <w:r w:rsidR="00BE4610" w:rsidRPr="005D6736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يم </w:t>
      </w:r>
      <w:r w:rsidR="00BE4610" w:rsidRPr="005D6736">
        <w:rPr>
          <w:rFonts w:asciiTheme="minorBidi" w:hAnsiTheme="minorBidi" w:cstheme="minorBidi"/>
          <w:b/>
          <w:bCs/>
          <w:sz w:val="32"/>
          <w:szCs w:val="32"/>
          <w:rtl/>
        </w:rPr>
        <w:t>وفق رؤية2030</w:t>
      </w:r>
      <w:r w:rsidR="00BE4610" w:rsidRPr="005D6736">
        <w:rPr>
          <w:rFonts w:asciiTheme="minorBidi" w:hAnsiTheme="minorBidi" w:cstheme="minorBidi" w:hint="cs"/>
          <w:b/>
          <w:bCs/>
          <w:sz w:val="32"/>
          <w:szCs w:val="32"/>
          <w:rtl/>
        </w:rPr>
        <w:t>.</w:t>
      </w:r>
    </w:p>
    <w:p w14:paraId="523A7C3A" w14:textId="77777777" w:rsidR="00BE4610" w:rsidRPr="005D6736" w:rsidRDefault="00BE4610" w:rsidP="00BE4610">
      <w:pPr>
        <w:spacing w:line="360" w:lineRule="auto"/>
        <w:ind w:left="112"/>
        <w:rPr>
          <w:rFonts w:asciiTheme="minorBidi" w:hAnsiTheme="minorBidi" w:cstheme="minorBidi"/>
          <w:b/>
          <w:bCs/>
          <w:sz w:val="32"/>
          <w:szCs w:val="32"/>
        </w:rPr>
      </w:pPr>
    </w:p>
    <w:p w14:paraId="28BC8D3F" w14:textId="77777777" w:rsidR="00BE4610" w:rsidRPr="005D6736" w:rsidRDefault="00BE4610" w:rsidP="00BE4610">
      <w:pPr>
        <w:jc w:val="center"/>
        <w:rPr>
          <w:rFonts w:cs="Arabic Transparent"/>
          <w:b/>
          <w:bCs/>
          <w:sz w:val="36"/>
          <w:szCs w:val="36"/>
          <w:rtl/>
          <w14:glow w14:rad="63500">
            <w14:schemeClr w14:val="accent1">
              <w14:alpha w14:val="60000"/>
              <w14:satMod w14:val="175000"/>
            </w14:schemeClr>
          </w14:glow>
        </w:rPr>
      </w:pPr>
    </w:p>
    <w:p w14:paraId="64836AFF" w14:textId="77777777" w:rsidR="00BE4610" w:rsidRPr="005D6736" w:rsidRDefault="00BE4610" w:rsidP="00BE4610">
      <w:pPr>
        <w:jc w:val="center"/>
        <w:rPr>
          <w:rFonts w:cs="Arabic Transparent"/>
          <w:b/>
          <w:bCs/>
          <w:sz w:val="36"/>
          <w:szCs w:val="36"/>
          <w:rtl/>
          <w14:glow w14:rad="63500">
            <w14:schemeClr w14:val="accent1">
              <w14:alpha w14:val="60000"/>
              <w14:satMod w14:val="175000"/>
            </w14:schemeClr>
          </w14:glow>
        </w:rPr>
      </w:pPr>
    </w:p>
    <w:p w14:paraId="20ACB2EC" w14:textId="77777777" w:rsidR="00BE4610" w:rsidRPr="009D1B7C" w:rsidRDefault="00BE4610" w:rsidP="00BE4610">
      <w:pPr>
        <w:jc w:val="center"/>
        <w:rPr>
          <w:rFonts w:cs="Arabic Transparent"/>
          <w:sz w:val="36"/>
          <w:szCs w:val="36"/>
          <w:rtl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9D1B7C">
        <w:rPr>
          <w:rFonts w:cs="Arabic Transparent" w:hint="cs"/>
          <w:sz w:val="36"/>
          <w:szCs w:val="36"/>
          <w:rtl/>
          <w14:glow w14:rad="63500">
            <w14:schemeClr w14:val="accent1">
              <w14:alpha w14:val="60000"/>
              <w14:satMod w14:val="175000"/>
            </w14:schemeClr>
          </w14:glow>
        </w:rPr>
        <w:t>أبرز الخطط العلاجية للطلاب المتأخرين دراسيا للعام الدراسي 1444</w:t>
      </w:r>
    </w:p>
    <w:p w14:paraId="1C58CBFF" w14:textId="77777777" w:rsidR="00BE4610" w:rsidRPr="005D6736" w:rsidRDefault="00BE4610" w:rsidP="00BE4610">
      <w:pPr>
        <w:jc w:val="center"/>
        <w:rPr>
          <w:rFonts w:cs="Arabic Transparent"/>
          <w:b/>
          <w:bCs/>
          <w:sz w:val="40"/>
          <w:szCs w:val="40"/>
          <w:rtl/>
          <w14:glow w14:rad="63500">
            <w14:schemeClr w14:val="accent1">
              <w14:alpha w14:val="60000"/>
              <w14:satMod w14:val="175000"/>
            </w14:schemeClr>
          </w14:glow>
        </w:rPr>
      </w:pPr>
    </w:p>
    <w:p w14:paraId="1596BB53" w14:textId="77777777" w:rsidR="00BE4610" w:rsidRPr="005D6736" w:rsidRDefault="00BE4610" w:rsidP="00BE4610">
      <w:pPr>
        <w:spacing w:after="160" w:line="360" w:lineRule="auto"/>
        <w:rPr>
          <w:rFonts w:ascii="Arial" w:eastAsiaTheme="minorHAnsi" w:hAnsi="Arial" w:cs="Arial"/>
          <w:b/>
          <w:bCs/>
          <w:sz w:val="32"/>
          <w:szCs w:val="32"/>
          <w:rtl/>
        </w:rPr>
      </w:pPr>
      <w:r w:rsidRPr="005D6736">
        <w:rPr>
          <w:rFonts w:ascii="Arial" w:eastAsiaTheme="minorHAnsi" w:hAnsi="Arial" w:cs="Arial"/>
          <w:b/>
          <w:bCs/>
          <w:sz w:val="32"/>
          <w:szCs w:val="32"/>
          <w:rtl/>
        </w:rPr>
        <w:t xml:space="preserve">1- حصر الطلاب </w:t>
      </w:r>
      <w:r w:rsidRPr="005D6736">
        <w:rPr>
          <w:rFonts w:ascii="Arial" w:eastAsiaTheme="minorHAnsi" w:hAnsi="Arial" w:cs="Arial" w:hint="cs"/>
          <w:b/>
          <w:bCs/>
          <w:sz w:val="32"/>
          <w:szCs w:val="32"/>
          <w:rtl/>
        </w:rPr>
        <w:t xml:space="preserve">المتأخرين دراسيا </w:t>
      </w:r>
      <w:r w:rsidRPr="005D6736">
        <w:rPr>
          <w:rFonts w:ascii="Arial" w:eastAsiaTheme="minorHAnsi" w:hAnsi="Arial" w:cs="Arial"/>
          <w:b/>
          <w:bCs/>
          <w:sz w:val="32"/>
          <w:szCs w:val="32"/>
          <w:rtl/>
        </w:rPr>
        <w:t>في العام الماضي</w:t>
      </w:r>
      <w:r w:rsidRPr="005D6736">
        <w:rPr>
          <w:rFonts w:ascii="Arial" w:eastAsiaTheme="minorHAnsi" w:hAnsi="Arial" w:cs="Arial" w:hint="cs"/>
          <w:b/>
          <w:bCs/>
          <w:sz w:val="32"/>
          <w:szCs w:val="32"/>
          <w:rtl/>
        </w:rPr>
        <w:t xml:space="preserve"> ومتابعتهم منذ بداية العام الدراسي </w:t>
      </w:r>
      <w:r w:rsidRPr="005D6736">
        <w:rPr>
          <w:rFonts w:ascii="Arial" w:eastAsiaTheme="minorHAnsi" w:hAnsi="Arial" w:cs="Arial"/>
          <w:b/>
          <w:bCs/>
          <w:sz w:val="32"/>
          <w:szCs w:val="32"/>
          <w:rtl/>
        </w:rPr>
        <w:t>.</w:t>
      </w:r>
    </w:p>
    <w:p w14:paraId="529D0FC8" w14:textId="655610FD" w:rsidR="00BE4610" w:rsidRPr="005D6736" w:rsidRDefault="00BE4610" w:rsidP="00BE4610">
      <w:pPr>
        <w:spacing w:after="160" w:line="360" w:lineRule="auto"/>
        <w:rPr>
          <w:rFonts w:ascii="Arial" w:eastAsiaTheme="minorHAnsi" w:hAnsi="Arial" w:cs="Arial"/>
          <w:b/>
          <w:bCs/>
          <w:sz w:val="32"/>
          <w:szCs w:val="32"/>
          <w:rtl/>
        </w:rPr>
      </w:pPr>
      <w:r w:rsidRPr="005D6736">
        <w:rPr>
          <w:rFonts w:ascii="Arial" w:eastAsiaTheme="minorHAnsi" w:hAnsi="Arial" w:cs="Arial"/>
          <w:b/>
          <w:bCs/>
          <w:sz w:val="32"/>
          <w:szCs w:val="32"/>
          <w:rtl/>
        </w:rPr>
        <w:t xml:space="preserve">2- وضع خطة علاجية لكل </w:t>
      </w:r>
      <w:r w:rsidRPr="005D6736">
        <w:rPr>
          <w:rFonts w:ascii="Arial" w:eastAsiaTheme="minorHAnsi" w:hAnsi="Arial" w:cs="Arial" w:hint="cs"/>
          <w:b/>
          <w:bCs/>
          <w:sz w:val="32"/>
          <w:szCs w:val="32"/>
          <w:rtl/>
        </w:rPr>
        <w:t>طالب</w:t>
      </w:r>
      <w:r w:rsidRPr="005D6736">
        <w:rPr>
          <w:rFonts w:ascii="Arial" w:eastAsiaTheme="minorHAnsi" w:hAnsi="Arial" w:cs="Arial"/>
          <w:b/>
          <w:bCs/>
          <w:sz w:val="32"/>
          <w:szCs w:val="32"/>
          <w:rtl/>
        </w:rPr>
        <w:t xml:space="preserve"> </w:t>
      </w:r>
      <w:r w:rsidR="00004931">
        <w:rPr>
          <w:rFonts w:ascii="Arial" w:eastAsiaTheme="minorHAnsi" w:hAnsi="Arial" w:cs="Arial" w:hint="cs"/>
          <w:b/>
          <w:bCs/>
          <w:sz w:val="32"/>
          <w:szCs w:val="32"/>
          <w:rtl/>
        </w:rPr>
        <w:t xml:space="preserve">حسب ظروفه وإمكاناته </w:t>
      </w:r>
      <w:r w:rsidRPr="005D6736">
        <w:rPr>
          <w:rFonts w:ascii="Arial" w:eastAsiaTheme="minorHAnsi" w:hAnsi="Arial" w:cs="Arial" w:hint="cs"/>
          <w:b/>
          <w:bCs/>
          <w:sz w:val="32"/>
          <w:szCs w:val="32"/>
          <w:rtl/>
        </w:rPr>
        <w:t>ومتابعته أولا بأول</w:t>
      </w:r>
      <w:r w:rsidRPr="005D6736">
        <w:rPr>
          <w:rFonts w:ascii="Arial" w:eastAsiaTheme="minorHAnsi" w:hAnsi="Arial" w:cs="Arial"/>
          <w:b/>
          <w:bCs/>
          <w:sz w:val="32"/>
          <w:szCs w:val="32"/>
          <w:rtl/>
        </w:rPr>
        <w:t>.</w:t>
      </w:r>
    </w:p>
    <w:p w14:paraId="6E734112" w14:textId="77777777" w:rsidR="00BE4610" w:rsidRPr="005D6736" w:rsidRDefault="00BE4610" w:rsidP="00BE4610">
      <w:pPr>
        <w:spacing w:after="160" w:line="360" w:lineRule="auto"/>
        <w:rPr>
          <w:rFonts w:ascii="Arial" w:eastAsiaTheme="minorHAnsi" w:hAnsi="Arial" w:cs="Arial"/>
          <w:b/>
          <w:bCs/>
          <w:sz w:val="32"/>
          <w:szCs w:val="32"/>
          <w:rtl/>
        </w:rPr>
      </w:pPr>
      <w:r w:rsidRPr="005D6736">
        <w:rPr>
          <w:rFonts w:ascii="Arial" w:eastAsiaTheme="minorHAnsi" w:hAnsi="Arial" w:cs="Arial"/>
          <w:b/>
          <w:bCs/>
          <w:sz w:val="32"/>
          <w:szCs w:val="32"/>
          <w:rtl/>
        </w:rPr>
        <w:t xml:space="preserve">3- </w:t>
      </w:r>
      <w:r w:rsidRPr="005D6736">
        <w:rPr>
          <w:rFonts w:ascii="Arial" w:eastAsiaTheme="minorHAnsi" w:hAnsi="Arial" w:cs="Arial" w:hint="cs"/>
          <w:b/>
          <w:bCs/>
          <w:sz w:val="32"/>
          <w:szCs w:val="32"/>
          <w:rtl/>
        </w:rPr>
        <w:t xml:space="preserve">إشراك المعلمين في </w:t>
      </w:r>
      <w:r w:rsidRPr="005D6736">
        <w:rPr>
          <w:rFonts w:ascii="Arial" w:eastAsiaTheme="minorHAnsi" w:hAnsi="Arial" w:cs="Arial"/>
          <w:b/>
          <w:bCs/>
          <w:sz w:val="32"/>
          <w:szCs w:val="32"/>
          <w:rtl/>
        </w:rPr>
        <w:t>علاج كل مشكلة تعليمية يعاني</w:t>
      </w:r>
      <w:r w:rsidRPr="005D6736">
        <w:rPr>
          <w:rFonts w:ascii="Arial" w:eastAsiaTheme="minorHAnsi" w:hAnsi="Arial" w:cs="Arial" w:hint="cs"/>
          <w:b/>
          <w:bCs/>
          <w:sz w:val="32"/>
          <w:szCs w:val="32"/>
          <w:rtl/>
        </w:rPr>
        <w:t xml:space="preserve"> منها</w:t>
      </w:r>
      <w:r w:rsidRPr="005D6736">
        <w:rPr>
          <w:rFonts w:ascii="Arial" w:eastAsiaTheme="minorHAnsi" w:hAnsi="Arial" w:cs="Arial"/>
          <w:b/>
          <w:bCs/>
          <w:sz w:val="32"/>
          <w:szCs w:val="32"/>
          <w:rtl/>
        </w:rPr>
        <w:t xml:space="preserve"> الطالب الضعيف والتركيز عليه في الموقف التعليمي ومراعاة مستوياتهم الدراسية.</w:t>
      </w:r>
    </w:p>
    <w:p w14:paraId="56945270" w14:textId="77777777" w:rsidR="00BE4610" w:rsidRPr="005D6736" w:rsidRDefault="00BE4610" w:rsidP="00BE4610">
      <w:pPr>
        <w:spacing w:after="160" w:line="360" w:lineRule="auto"/>
        <w:rPr>
          <w:rFonts w:ascii="Arial" w:eastAsiaTheme="minorHAnsi" w:hAnsi="Arial" w:cs="Arial"/>
          <w:b/>
          <w:bCs/>
          <w:sz w:val="32"/>
          <w:szCs w:val="32"/>
          <w:rtl/>
        </w:rPr>
      </w:pPr>
      <w:r w:rsidRPr="005D6736">
        <w:rPr>
          <w:rFonts w:ascii="Arial" w:eastAsiaTheme="minorHAnsi" w:hAnsi="Arial" w:cs="Arial"/>
          <w:b/>
          <w:bCs/>
          <w:sz w:val="32"/>
          <w:szCs w:val="32"/>
          <w:rtl/>
        </w:rPr>
        <w:t>4- حث الطلاب المتأخرين على الدراسة والاهتمام بالدروس والواجبات وتذكيرهم بمستقبلهم وتنظيم برامج توجيهية لهم</w:t>
      </w:r>
      <w:r w:rsidRPr="005D6736">
        <w:rPr>
          <w:rFonts w:ascii="Arial" w:eastAsiaTheme="minorHAnsi" w:hAnsi="Arial" w:cs="Arial" w:hint="cs"/>
          <w:b/>
          <w:bCs/>
          <w:sz w:val="32"/>
          <w:szCs w:val="32"/>
          <w:rtl/>
        </w:rPr>
        <w:t xml:space="preserve"> .</w:t>
      </w:r>
    </w:p>
    <w:p w14:paraId="132B791E" w14:textId="77777777" w:rsidR="00BE4610" w:rsidRPr="005D6736" w:rsidRDefault="00BE4610" w:rsidP="00BE4610">
      <w:pPr>
        <w:spacing w:after="160" w:line="360" w:lineRule="auto"/>
        <w:rPr>
          <w:rFonts w:ascii="Arial" w:eastAsiaTheme="minorHAnsi" w:hAnsi="Arial" w:cs="Arial"/>
          <w:b/>
          <w:bCs/>
          <w:sz w:val="32"/>
          <w:szCs w:val="32"/>
          <w:rtl/>
        </w:rPr>
      </w:pPr>
      <w:r w:rsidRPr="005D6736">
        <w:rPr>
          <w:rFonts w:ascii="Arial" w:eastAsiaTheme="minorHAnsi" w:hAnsi="Arial" w:cs="Arial"/>
          <w:b/>
          <w:bCs/>
          <w:sz w:val="32"/>
          <w:szCs w:val="32"/>
          <w:rtl/>
        </w:rPr>
        <w:t xml:space="preserve">5- </w:t>
      </w:r>
      <w:r w:rsidRPr="005D6736">
        <w:rPr>
          <w:rFonts w:ascii="Arial" w:eastAsiaTheme="minorHAnsi" w:hAnsi="Arial" w:cs="Arial" w:hint="cs"/>
          <w:b/>
          <w:bCs/>
          <w:sz w:val="32"/>
          <w:szCs w:val="32"/>
          <w:rtl/>
        </w:rPr>
        <w:t>قيام بعض المعلمين بعمل مبادرات لتدريس الطلاب في حصص الاتقان0</w:t>
      </w:r>
    </w:p>
    <w:p w14:paraId="05D232FE" w14:textId="77777777" w:rsidR="00BE4610" w:rsidRPr="005D6736" w:rsidRDefault="00BE4610" w:rsidP="00BE4610">
      <w:pPr>
        <w:spacing w:after="160" w:line="360" w:lineRule="auto"/>
        <w:rPr>
          <w:rFonts w:ascii="Arial" w:eastAsiaTheme="minorHAnsi" w:hAnsi="Arial" w:cs="Arial"/>
          <w:b/>
          <w:bCs/>
          <w:sz w:val="32"/>
          <w:szCs w:val="32"/>
          <w:rtl/>
        </w:rPr>
      </w:pPr>
      <w:r w:rsidRPr="005D6736">
        <w:rPr>
          <w:rFonts w:ascii="Arial" w:eastAsiaTheme="minorHAnsi" w:hAnsi="Arial" w:cs="Arial"/>
          <w:b/>
          <w:bCs/>
          <w:sz w:val="32"/>
          <w:szCs w:val="32"/>
          <w:rtl/>
        </w:rPr>
        <w:t>6 – تكليف</w:t>
      </w:r>
      <w:r w:rsidRPr="005D6736">
        <w:rPr>
          <w:rFonts w:ascii="Arial" w:eastAsiaTheme="minorHAnsi" w:hAnsi="Arial" w:cs="Arial" w:hint="cs"/>
          <w:b/>
          <w:bCs/>
          <w:sz w:val="32"/>
          <w:szCs w:val="32"/>
          <w:rtl/>
        </w:rPr>
        <w:t xml:space="preserve"> الطلاب المتأخرين دراسيا</w:t>
      </w:r>
      <w:r w:rsidRPr="005D6736">
        <w:rPr>
          <w:rFonts w:ascii="Arial" w:eastAsiaTheme="minorHAnsi" w:hAnsi="Arial" w:cs="Arial"/>
          <w:b/>
          <w:bCs/>
          <w:sz w:val="32"/>
          <w:szCs w:val="32"/>
          <w:rtl/>
        </w:rPr>
        <w:t xml:space="preserve"> ببعض الواجبات </w:t>
      </w:r>
      <w:r w:rsidRPr="005D6736">
        <w:rPr>
          <w:rFonts w:ascii="Arial" w:eastAsiaTheme="minorHAnsi" w:hAnsi="Arial" w:cs="Arial" w:hint="cs"/>
          <w:b/>
          <w:bCs/>
          <w:sz w:val="32"/>
          <w:szCs w:val="32"/>
          <w:rtl/>
        </w:rPr>
        <w:t xml:space="preserve">المنزلية </w:t>
      </w:r>
      <w:r w:rsidRPr="005D6736">
        <w:rPr>
          <w:rFonts w:ascii="Arial" w:eastAsiaTheme="minorHAnsi" w:hAnsi="Arial" w:cs="Arial"/>
          <w:b/>
          <w:bCs/>
          <w:sz w:val="32"/>
          <w:szCs w:val="32"/>
          <w:rtl/>
        </w:rPr>
        <w:t xml:space="preserve">العلاجية الخاصة بهم وتشجيعهم بمنح الدرجات والثناء </w:t>
      </w:r>
      <w:r w:rsidRPr="005D6736">
        <w:rPr>
          <w:rFonts w:ascii="Arial" w:eastAsiaTheme="minorHAnsi" w:hAnsi="Arial" w:cs="Arial" w:hint="cs"/>
          <w:b/>
          <w:bCs/>
          <w:sz w:val="32"/>
          <w:szCs w:val="32"/>
          <w:rtl/>
        </w:rPr>
        <w:t xml:space="preserve">عليهم وتكريمهم وتشجيعهم  </w:t>
      </w:r>
      <w:r w:rsidRPr="005D6736">
        <w:rPr>
          <w:rFonts w:ascii="Arial" w:eastAsiaTheme="minorHAnsi" w:hAnsi="Arial" w:cs="Arial"/>
          <w:b/>
          <w:bCs/>
          <w:sz w:val="32"/>
          <w:szCs w:val="32"/>
          <w:rtl/>
        </w:rPr>
        <w:t>.</w:t>
      </w:r>
    </w:p>
    <w:p w14:paraId="6BFAEB80" w14:textId="77777777" w:rsidR="00BE4610" w:rsidRPr="005D6736" w:rsidRDefault="00BE4610" w:rsidP="00BE4610">
      <w:pPr>
        <w:spacing w:after="160" w:line="360" w:lineRule="auto"/>
        <w:rPr>
          <w:rFonts w:ascii="Arial" w:eastAsiaTheme="minorHAnsi" w:hAnsi="Arial" w:cs="Arial"/>
          <w:b/>
          <w:bCs/>
          <w:sz w:val="32"/>
          <w:szCs w:val="32"/>
          <w:rtl/>
        </w:rPr>
      </w:pPr>
      <w:r w:rsidRPr="005D6736">
        <w:rPr>
          <w:rFonts w:ascii="Arial" w:eastAsiaTheme="minorHAnsi" w:hAnsi="Arial" w:cs="Arial"/>
          <w:b/>
          <w:bCs/>
          <w:sz w:val="32"/>
          <w:szCs w:val="32"/>
          <w:rtl/>
        </w:rPr>
        <w:t xml:space="preserve">7- متابعة المتأخرين دراسياً </w:t>
      </w:r>
      <w:r w:rsidRPr="005D6736">
        <w:rPr>
          <w:rFonts w:ascii="Arial" w:eastAsiaTheme="minorHAnsi" w:hAnsi="Arial" w:cs="Arial" w:hint="cs"/>
          <w:b/>
          <w:bCs/>
          <w:sz w:val="32"/>
          <w:szCs w:val="32"/>
          <w:rtl/>
        </w:rPr>
        <w:t xml:space="preserve">في جميع المواد والتواصل مع ولي الأمر أولا بأول </w:t>
      </w:r>
      <w:r w:rsidRPr="005D6736">
        <w:rPr>
          <w:rFonts w:ascii="Arial" w:eastAsiaTheme="minorHAnsi" w:hAnsi="Arial" w:cs="Arial"/>
          <w:b/>
          <w:bCs/>
          <w:sz w:val="32"/>
          <w:szCs w:val="32"/>
          <w:rtl/>
        </w:rPr>
        <w:t>ً.</w:t>
      </w:r>
    </w:p>
    <w:p w14:paraId="1429744E" w14:textId="77777777" w:rsidR="00BE4610" w:rsidRPr="005D6736" w:rsidRDefault="00BE4610" w:rsidP="00BE4610">
      <w:pPr>
        <w:spacing w:after="160" w:line="360" w:lineRule="auto"/>
        <w:rPr>
          <w:rFonts w:ascii="Arial" w:eastAsiaTheme="minorHAnsi" w:hAnsi="Arial" w:cs="Arial"/>
          <w:b/>
          <w:bCs/>
          <w:sz w:val="32"/>
          <w:szCs w:val="32"/>
          <w:rtl/>
        </w:rPr>
      </w:pPr>
      <w:r w:rsidRPr="005D6736">
        <w:rPr>
          <w:rFonts w:ascii="Arial" w:eastAsiaTheme="minorHAnsi" w:hAnsi="Arial" w:cs="Arial"/>
          <w:b/>
          <w:bCs/>
          <w:sz w:val="32"/>
          <w:szCs w:val="32"/>
          <w:rtl/>
        </w:rPr>
        <w:t>8- توثيق التعاون</w:t>
      </w:r>
      <w:r w:rsidRPr="005D6736">
        <w:rPr>
          <w:rFonts w:ascii="Arial" w:eastAsiaTheme="minorHAnsi" w:hAnsi="Arial" w:cs="Arial" w:hint="cs"/>
          <w:b/>
          <w:bCs/>
          <w:sz w:val="32"/>
          <w:szCs w:val="32"/>
          <w:rtl/>
        </w:rPr>
        <w:t xml:space="preserve"> والتواصل </w:t>
      </w:r>
      <w:r w:rsidRPr="005D6736">
        <w:rPr>
          <w:rFonts w:ascii="Arial" w:eastAsiaTheme="minorHAnsi" w:hAnsi="Arial" w:cs="Arial"/>
          <w:b/>
          <w:bCs/>
          <w:sz w:val="32"/>
          <w:szCs w:val="32"/>
          <w:rtl/>
        </w:rPr>
        <w:t>مع أولياء الأمور حول المستوى الدراسي لأبنائهم.</w:t>
      </w:r>
    </w:p>
    <w:p w14:paraId="155F8FE8" w14:textId="77777777" w:rsidR="00BE4610" w:rsidRPr="005D6736" w:rsidRDefault="00BE4610" w:rsidP="00BE4610">
      <w:pPr>
        <w:spacing w:after="160" w:line="360" w:lineRule="auto"/>
        <w:rPr>
          <w:rFonts w:ascii="Arial" w:eastAsiaTheme="minorHAnsi" w:hAnsi="Arial" w:cs="Arial"/>
          <w:b/>
          <w:bCs/>
          <w:sz w:val="32"/>
          <w:szCs w:val="32"/>
          <w:rtl/>
        </w:rPr>
      </w:pPr>
      <w:r w:rsidRPr="005D6736">
        <w:rPr>
          <w:rFonts w:ascii="Arial" w:eastAsiaTheme="minorHAnsi" w:hAnsi="Arial" w:cs="Arial"/>
          <w:b/>
          <w:bCs/>
          <w:sz w:val="32"/>
          <w:szCs w:val="32"/>
          <w:rtl/>
        </w:rPr>
        <w:t>9- متابعة حالات الغياب والتأخر والتسرب والحالات السلوكية</w:t>
      </w:r>
      <w:r w:rsidRPr="005D6736">
        <w:rPr>
          <w:rFonts w:ascii="Arial" w:eastAsiaTheme="minorHAnsi" w:hAnsi="Arial" w:cs="Arial" w:hint="cs"/>
          <w:b/>
          <w:bCs/>
          <w:sz w:val="32"/>
          <w:szCs w:val="32"/>
          <w:rtl/>
        </w:rPr>
        <w:t xml:space="preserve"> لهؤلاء الطلاب </w:t>
      </w:r>
      <w:r w:rsidRPr="005D6736">
        <w:rPr>
          <w:rFonts w:ascii="Arial" w:eastAsiaTheme="minorHAnsi" w:hAnsi="Arial" w:cs="Arial"/>
          <w:b/>
          <w:bCs/>
          <w:sz w:val="32"/>
          <w:szCs w:val="32"/>
          <w:rtl/>
        </w:rPr>
        <w:t>والتنسيق المستمر مع ولي الامر وإدارة المدرسة</w:t>
      </w:r>
      <w:r w:rsidRPr="005D6736">
        <w:rPr>
          <w:rFonts w:ascii="Arial" w:eastAsiaTheme="minorHAnsi" w:hAnsi="Arial" w:cs="Arial" w:hint="cs"/>
          <w:b/>
          <w:bCs/>
          <w:sz w:val="32"/>
          <w:szCs w:val="32"/>
          <w:rtl/>
        </w:rPr>
        <w:t xml:space="preserve"> في ذلك 0</w:t>
      </w:r>
    </w:p>
    <w:p w14:paraId="0E207A45" w14:textId="77777777" w:rsidR="00BE4610" w:rsidRPr="005D6736" w:rsidRDefault="00BE4610" w:rsidP="00BE4610">
      <w:pPr>
        <w:spacing w:after="160" w:line="360" w:lineRule="auto"/>
        <w:rPr>
          <w:rFonts w:ascii="Arial" w:eastAsiaTheme="minorHAnsi" w:hAnsi="Arial" w:cs="Arial"/>
          <w:b/>
          <w:bCs/>
          <w:sz w:val="32"/>
          <w:szCs w:val="32"/>
          <w:rtl/>
        </w:rPr>
      </w:pPr>
      <w:r w:rsidRPr="005D6736">
        <w:rPr>
          <w:rFonts w:ascii="Arial" w:eastAsiaTheme="minorHAnsi" w:hAnsi="Arial" w:cs="Arial"/>
          <w:b/>
          <w:bCs/>
          <w:sz w:val="32"/>
          <w:szCs w:val="32"/>
          <w:rtl/>
        </w:rPr>
        <w:t>10- تدريبهم على أنماط متعددة من أسئلة الامتحانات وقراءة نصوص الأسئلة.</w:t>
      </w:r>
    </w:p>
    <w:p w14:paraId="0EFF6B62" w14:textId="77777777" w:rsidR="00BE4610" w:rsidRPr="005D6736" w:rsidRDefault="00BE4610" w:rsidP="00BE4610">
      <w:pPr>
        <w:spacing w:after="160" w:line="360" w:lineRule="auto"/>
        <w:rPr>
          <w:rFonts w:ascii="Arial" w:eastAsiaTheme="minorHAnsi" w:hAnsi="Arial" w:cs="Arial"/>
          <w:b/>
          <w:bCs/>
          <w:sz w:val="32"/>
          <w:szCs w:val="32"/>
          <w:rtl/>
        </w:rPr>
      </w:pPr>
      <w:r w:rsidRPr="005D6736">
        <w:rPr>
          <w:rFonts w:ascii="Arial" w:eastAsiaTheme="minorHAnsi" w:hAnsi="Arial" w:cs="Arial"/>
          <w:b/>
          <w:bCs/>
          <w:sz w:val="32"/>
          <w:szCs w:val="32"/>
          <w:rtl/>
        </w:rPr>
        <w:t xml:space="preserve">11- </w:t>
      </w:r>
      <w:r w:rsidRPr="005D6736">
        <w:rPr>
          <w:rFonts w:ascii="Arial" w:eastAsiaTheme="minorHAnsi" w:hAnsi="Arial" w:cs="Arial" w:hint="cs"/>
          <w:b/>
          <w:bCs/>
          <w:sz w:val="32"/>
          <w:szCs w:val="32"/>
          <w:rtl/>
        </w:rPr>
        <w:t>التأكيد على المعلمين باستخدام الوسائل التعليمية والشروحات المبسطة والمقربة للمعلومة 0</w:t>
      </w:r>
    </w:p>
    <w:p w14:paraId="77C7388F" w14:textId="77777777" w:rsidR="00BE4610" w:rsidRPr="005D6736" w:rsidRDefault="00BE4610" w:rsidP="00BE4610">
      <w:pPr>
        <w:spacing w:after="160" w:line="360" w:lineRule="auto"/>
        <w:rPr>
          <w:rFonts w:ascii="Arial" w:eastAsiaTheme="minorHAnsi" w:hAnsi="Arial" w:cs="Arial"/>
          <w:b/>
          <w:bCs/>
          <w:sz w:val="32"/>
          <w:szCs w:val="32"/>
          <w:rtl/>
        </w:rPr>
      </w:pPr>
      <w:r w:rsidRPr="005D6736">
        <w:rPr>
          <w:rFonts w:ascii="Arial" w:eastAsiaTheme="minorHAnsi" w:hAnsi="Arial" w:cs="Arial"/>
          <w:b/>
          <w:bCs/>
          <w:sz w:val="32"/>
          <w:szCs w:val="32"/>
          <w:rtl/>
        </w:rPr>
        <w:t>12- إذا كان السبب ضعف في قدرات الطالب يجب تكثيف الجهد مع هذا الطالب من خلال وضع برنامج تعليمي يتناسب مع قدرات</w:t>
      </w:r>
      <w:r w:rsidRPr="005D6736">
        <w:rPr>
          <w:rFonts w:ascii="Arial" w:eastAsiaTheme="minorHAnsi" w:hAnsi="Arial" w:cs="Arial" w:hint="cs"/>
          <w:b/>
          <w:bCs/>
          <w:sz w:val="32"/>
          <w:szCs w:val="32"/>
          <w:rtl/>
        </w:rPr>
        <w:t>ه</w:t>
      </w:r>
      <w:r w:rsidRPr="005D6736">
        <w:rPr>
          <w:rFonts w:ascii="Arial" w:eastAsiaTheme="minorHAnsi" w:hAnsi="Arial" w:cs="Arial"/>
          <w:b/>
          <w:bCs/>
          <w:sz w:val="32"/>
          <w:szCs w:val="32"/>
          <w:rtl/>
        </w:rPr>
        <w:t xml:space="preserve"> بحيث يكون هذا البرنامج صالحاً أيضاً لطلاب آخرين.</w:t>
      </w:r>
    </w:p>
    <w:p w14:paraId="30D1BB5D" w14:textId="77777777" w:rsidR="00BE4610" w:rsidRPr="005D6736" w:rsidRDefault="00BE4610" w:rsidP="00BE4610">
      <w:pPr>
        <w:spacing w:after="160" w:line="360" w:lineRule="auto"/>
        <w:rPr>
          <w:rFonts w:ascii="Arial" w:eastAsiaTheme="minorHAnsi" w:hAnsi="Arial" w:cs="Arial"/>
          <w:b/>
          <w:bCs/>
          <w:sz w:val="32"/>
          <w:szCs w:val="32"/>
          <w:rtl/>
        </w:rPr>
      </w:pPr>
    </w:p>
    <w:p w14:paraId="790DAA89" w14:textId="77777777" w:rsidR="00BE4610" w:rsidRPr="005D6736" w:rsidRDefault="00BE4610" w:rsidP="00BE4610">
      <w:pPr>
        <w:spacing w:after="160" w:line="360" w:lineRule="auto"/>
        <w:rPr>
          <w:rFonts w:ascii="Arial" w:eastAsiaTheme="minorHAnsi" w:hAnsi="Arial" w:cs="Arial"/>
          <w:b/>
          <w:bCs/>
          <w:sz w:val="32"/>
          <w:szCs w:val="32"/>
          <w:rtl/>
        </w:rPr>
      </w:pPr>
    </w:p>
    <w:p w14:paraId="1C543C1D" w14:textId="77777777" w:rsidR="00BE4610" w:rsidRPr="005D6736" w:rsidRDefault="00BE4610" w:rsidP="00BE4610">
      <w:pPr>
        <w:spacing w:after="160" w:line="360" w:lineRule="auto"/>
        <w:rPr>
          <w:rFonts w:ascii="Arial" w:eastAsiaTheme="minorHAnsi" w:hAnsi="Arial" w:cs="Arial"/>
          <w:b/>
          <w:bCs/>
          <w:sz w:val="32"/>
          <w:szCs w:val="32"/>
          <w:rtl/>
        </w:rPr>
      </w:pPr>
    </w:p>
    <w:p w14:paraId="6692DF34" w14:textId="77777777" w:rsidR="00BE4610" w:rsidRPr="005D6736" w:rsidRDefault="00BE4610" w:rsidP="00BE4610">
      <w:pPr>
        <w:spacing w:after="160" w:line="360" w:lineRule="auto"/>
        <w:rPr>
          <w:rFonts w:ascii="Arial" w:eastAsiaTheme="minorHAnsi" w:hAnsi="Arial" w:cs="Arial"/>
          <w:b/>
          <w:bCs/>
          <w:sz w:val="32"/>
          <w:szCs w:val="32"/>
          <w:rtl/>
        </w:rPr>
      </w:pPr>
    </w:p>
    <w:p w14:paraId="2B89B059" w14:textId="77777777" w:rsidR="00BE4610" w:rsidRPr="005D6736" w:rsidRDefault="00BE4610" w:rsidP="00BE4610">
      <w:pPr>
        <w:spacing w:after="160" w:line="360" w:lineRule="auto"/>
        <w:rPr>
          <w:rFonts w:ascii="Arial" w:eastAsiaTheme="minorHAnsi" w:hAnsi="Arial" w:cs="Arial"/>
          <w:b/>
          <w:bCs/>
          <w:sz w:val="32"/>
          <w:szCs w:val="32"/>
          <w:rtl/>
        </w:rPr>
      </w:pPr>
      <w:r w:rsidRPr="005D6736">
        <w:rPr>
          <w:rFonts w:ascii="Arial" w:eastAsiaTheme="minorHAnsi" w:hAnsi="Arial" w:cs="Arial"/>
          <w:b/>
          <w:bCs/>
          <w:sz w:val="32"/>
          <w:szCs w:val="32"/>
          <w:rtl/>
        </w:rPr>
        <w:t>13- إذا كان الطالب متأخراً في أكثر من مادة يتم اللقاء بين معلمي المواد لتحديد السبب من وجهة نظر كل معلم.</w:t>
      </w:r>
    </w:p>
    <w:p w14:paraId="5C3F13BB" w14:textId="78945138" w:rsidR="00BE4610" w:rsidRPr="005D6736" w:rsidRDefault="00BE4610" w:rsidP="00BE4610">
      <w:pPr>
        <w:spacing w:after="160" w:line="360" w:lineRule="auto"/>
        <w:rPr>
          <w:rFonts w:ascii="Arial" w:eastAsiaTheme="minorHAnsi" w:hAnsi="Arial" w:cs="Arial" w:hint="cs"/>
          <w:b/>
          <w:bCs/>
          <w:sz w:val="32"/>
          <w:szCs w:val="32"/>
          <w:rtl/>
        </w:rPr>
      </w:pPr>
      <w:r w:rsidRPr="005D6736">
        <w:rPr>
          <w:rFonts w:ascii="Arial" w:eastAsiaTheme="minorHAnsi" w:hAnsi="Arial" w:cs="Arial" w:hint="cs"/>
          <w:b/>
          <w:bCs/>
          <w:sz w:val="32"/>
          <w:szCs w:val="32"/>
          <w:rtl/>
        </w:rPr>
        <w:t xml:space="preserve">14- </w:t>
      </w:r>
      <w:r w:rsidRPr="005D6736">
        <w:rPr>
          <w:rFonts w:ascii="Arial" w:eastAsiaTheme="minorHAnsi" w:hAnsi="Arial" w:cs="Arial"/>
          <w:b/>
          <w:bCs/>
          <w:sz w:val="32"/>
          <w:szCs w:val="32"/>
          <w:rtl/>
        </w:rPr>
        <w:t>تنويع طرق التدريس لمراعاة الفروق الفردية ومحتوى المادة</w:t>
      </w:r>
      <w:r w:rsidRPr="005D6736">
        <w:rPr>
          <w:rFonts w:ascii="Arial" w:eastAsiaTheme="minorHAnsi" w:hAnsi="Arial" w:cs="Arial"/>
          <w:b/>
          <w:bCs/>
          <w:sz w:val="32"/>
          <w:szCs w:val="32"/>
        </w:rPr>
        <w:t xml:space="preserve"> .</w:t>
      </w:r>
      <w:r w:rsidRPr="005D6736">
        <w:rPr>
          <w:rFonts w:ascii="Arial" w:eastAsiaTheme="minorHAnsi" w:hAnsi="Arial" w:cs="Arial"/>
          <w:b/>
          <w:bCs/>
          <w:sz w:val="32"/>
          <w:szCs w:val="32"/>
        </w:rPr>
        <w:br/>
      </w:r>
      <w:r w:rsidRPr="005D6736">
        <w:rPr>
          <w:rFonts w:ascii="Arial" w:eastAsiaTheme="minorHAnsi" w:hAnsi="Arial" w:cs="Arial" w:hint="cs"/>
          <w:b/>
          <w:bCs/>
          <w:sz w:val="32"/>
          <w:szCs w:val="32"/>
          <w:rtl/>
        </w:rPr>
        <w:t xml:space="preserve">15- </w:t>
      </w:r>
      <w:r w:rsidRPr="005D6736">
        <w:rPr>
          <w:rFonts w:ascii="Arial" w:eastAsiaTheme="minorHAnsi" w:hAnsi="Arial" w:cs="Arial"/>
          <w:b/>
          <w:bCs/>
          <w:sz w:val="32"/>
          <w:szCs w:val="32"/>
          <w:rtl/>
        </w:rPr>
        <w:t xml:space="preserve">توضيح طريقة </w:t>
      </w:r>
      <w:r w:rsidRPr="005D6736">
        <w:rPr>
          <w:rFonts w:ascii="Arial" w:eastAsiaTheme="minorHAnsi" w:hAnsi="Arial" w:cs="Arial" w:hint="cs"/>
          <w:b/>
          <w:bCs/>
          <w:sz w:val="32"/>
          <w:szCs w:val="32"/>
          <w:rtl/>
        </w:rPr>
        <w:t xml:space="preserve">استذكار كل مادة على حدة بالتعاون مع معلمي المواد </w:t>
      </w:r>
      <w:r w:rsidRPr="005D6736">
        <w:rPr>
          <w:rFonts w:ascii="Arial" w:eastAsiaTheme="minorHAnsi" w:hAnsi="Arial" w:cs="Arial"/>
          <w:b/>
          <w:bCs/>
          <w:sz w:val="32"/>
          <w:szCs w:val="32"/>
        </w:rPr>
        <w:t xml:space="preserve"> .</w:t>
      </w:r>
      <w:r w:rsidRPr="005D6736">
        <w:rPr>
          <w:rFonts w:ascii="Arial" w:eastAsiaTheme="minorHAnsi" w:hAnsi="Arial" w:cs="Arial"/>
          <w:b/>
          <w:bCs/>
          <w:sz w:val="32"/>
          <w:szCs w:val="32"/>
        </w:rPr>
        <w:br/>
      </w:r>
      <w:r w:rsidRPr="005D6736">
        <w:rPr>
          <w:rFonts w:ascii="Arial" w:eastAsiaTheme="minorHAnsi" w:hAnsi="Arial" w:cs="Arial" w:hint="cs"/>
          <w:b/>
          <w:bCs/>
          <w:sz w:val="32"/>
          <w:szCs w:val="32"/>
          <w:rtl/>
        </w:rPr>
        <w:t xml:space="preserve">16- استخدام التعزيز وذلك بتقديم </w:t>
      </w:r>
      <w:r w:rsidRPr="005D6736">
        <w:rPr>
          <w:rFonts w:ascii="Arial" w:eastAsiaTheme="minorHAnsi" w:hAnsi="Arial" w:cs="Arial"/>
          <w:b/>
          <w:bCs/>
          <w:sz w:val="32"/>
          <w:szCs w:val="32"/>
          <w:rtl/>
        </w:rPr>
        <w:t xml:space="preserve">المكافأة لأي تغيير </w:t>
      </w:r>
      <w:r w:rsidRPr="005D6736">
        <w:rPr>
          <w:rFonts w:ascii="Arial" w:eastAsiaTheme="minorHAnsi" w:hAnsi="Arial" w:cs="Arial" w:hint="cs"/>
          <w:b/>
          <w:bCs/>
          <w:sz w:val="32"/>
          <w:szCs w:val="32"/>
          <w:rtl/>
        </w:rPr>
        <w:t>إ</w:t>
      </w:r>
      <w:r w:rsidRPr="005D6736">
        <w:rPr>
          <w:rFonts w:ascii="Arial" w:eastAsiaTheme="minorHAnsi" w:hAnsi="Arial" w:cs="Arial"/>
          <w:b/>
          <w:bCs/>
          <w:sz w:val="32"/>
          <w:szCs w:val="32"/>
          <w:rtl/>
        </w:rPr>
        <w:t xml:space="preserve">يجابي فور حدوثه </w:t>
      </w:r>
      <w:r w:rsidRPr="005D6736">
        <w:rPr>
          <w:rFonts w:ascii="Arial" w:eastAsiaTheme="minorHAnsi" w:hAnsi="Arial" w:cs="Arial"/>
          <w:b/>
          <w:bCs/>
          <w:sz w:val="32"/>
          <w:szCs w:val="32"/>
        </w:rPr>
        <w:t xml:space="preserve"> .</w:t>
      </w:r>
      <w:r w:rsidRPr="005D6736">
        <w:rPr>
          <w:rFonts w:ascii="Arial" w:eastAsiaTheme="minorHAnsi" w:hAnsi="Arial" w:cs="Arial"/>
          <w:b/>
          <w:bCs/>
          <w:sz w:val="32"/>
          <w:szCs w:val="32"/>
        </w:rPr>
        <w:br/>
      </w:r>
      <w:r w:rsidRPr="005D6736">
        <w:rPr>
          <w:rFonts w:ascii="Arial" w:eastAsiaTheme="minorHAnsi" w:hAnsi="Arial" w:cs="Arial" w:hint="cs"/>
          <w:b/>
          <w:bCs/>
          <w:sz w:val="32"/>
          <w:szCs w:val="32"/>
          <w:rtl/>
        </w:rPr>
        <w:t>17- و</w:t>
      </w:r>
      <w:r w:rsidRPr="005D6736">
        <w:rPr>
          <w:rFonts w:ascii="Arial" w:eastAsiaTheme="minorHAnsi" w:hAnsi="Arial" w:cs="Arial"/>
          <w:b/>
          <w:bCs/>
          <w:sz w:val="32"/>
          <w:szCs w:val="32"/>
          <w:rtl/>
        </w:rPr>
        <w:t xml:space="preserve">جود علاقات إنسانية جيدة بين معلم المادة وإدارة المدرسة </w:t>
      </w:r>
      <w:r w:rsidRPr="005D6736">
        <w:rPr>
          <w:rFonts w:ascii="Arial" w:eastAsiaTheme="minorHAnsi" w:hAnsi="Arial" w:cs="Arial" w:hint="cs"/>
          <w:b/>
          <w:bCs/>
          <w:sz w:val="32"/>
          <w:szCs w:val="32"/>
          <w:rtl/>
        </w:rPr>
        <w:t xml:space="preserve">وحث المعلمين على تقنين إعطاء الواجبات وعدم الاكثار منها </w:t>
      </w:r>
      <w:r w:rsidRPr="005D6736">
        <w:rPr>
          <w:rFonts w:ascii="Arial" w:eastAsiaTheme="minorHAnsi" w:hAnsi="Arial" w:cs="Arial"/>
          <w:b/>
          <w:bCs/>
          <w:sz w:val="32"/>
          <w:szCs w:val="32"/>
        </w:rPr>
        <w:t>.</w:t>
      </w:r>
      <w:r w:rsidRPr="005D6736">
        <w:rPr>
          <w:rFonts w:ascii="Arial" w:eastAsiaTheme="minorHAnsi" w:hAnsi="Arial" w:cs="Arial"/>
          <w:b/>
          <w:bCs/>
          <w:sz w:val="32"/>
          <w:szCs w:val="32"/>
        </w:rPr>
        <w:br/>
      </w:r>
      <w:r w:rsidRPr="005D6736">
        <w:rPr>
          <w:rFonts w:ascii="Arial" w:eastAsiaTheme="minorHAnsi" w:hAnsi="Arial" w:cs="Arial" w:hint="cs"/>
          <w:b/>
          <w:bCs/>
          <w:sz w:val="32"/>
          <w:szCs w:val="32"/>
          <w:rtl/>
        </w:rPr>
        <w:t xml:space="preserve">18- عقد جلسات إرشاد فردي وجمعي مع الطلاب المتأخرين دراسيا لمعرفة الأسباب وتقديم العلاج المناسب </w:t>
      </w:r>
      <w:r w:rsidRPr="005D6736">
        <w:rPr>
          <w:rFonts w:ascii="Arial" w:eastAsiaTheme="minorHAnsi" w:hAnsi="Arial" w:cs="Arial"/>
          <w:b/>
          <w:bCs/>
          <w:sz w:val="32"/>
          <w:szCs w:val="32"/>
        </w:rPr>
        <w:br/>
      </w:r>
      <w:r w:rsidRPr="005D6736">
        <w:rPr>
          <w:rFonts w:ascii="Arial" w:eastAsiaTheme="minorHAnsi" w:hAnsi="Arial" w:cs="Arial" w:hint="cs"/>
          <w:b/>
          <w:bCs/>
          <w:sz w:val="32"/>
          <w:szCs w:val="32"/>
          <w:rtl/>
        </w:rPr>
        <w:t xml:space="preserve">19- توجيه </w:t>
      </w:r>
      <w:r w:rsidRPr="005D6736">
        <w:rPr>
          <w:rFonts w:ascii="Arial" w:eastAsiaTheme="minorHAnsi" w:hAnsi="Arial" w:cs="Arial"/>
          <w:b/>
          <w:bCs/>
          <w:sz w:val="32"/>
          <w:szCs w:val="32"/>
          <w:rtl/>
        </w:rPr>
        <w:t xml:space="preserve"> الط</w:t>
      </w:r>
      <w:r w:rsidRPr="005D6736">
        <w:rPr>
          <w:rFonts w:ascii="Arial" w:eastAsiaTheme="minorHAnsi" w:hAnsi="Arial" w:cs="Arial" w:hint="cs"/>
          <w:b/>
          <w:bCs/>
          <w:sz w:val="32"/>
          <w:szCs w:val="32"/>
          <w:rtl/>
        </w:rPr>
        <w:t>لاب</w:t>
      </w:r>
      <w:r w:rsidRPr="005D6736">
        <w:rPr>
          <w:rFonts w:ascii="Arial" w:eastAsiaTheme="minorHAnsi" w:hAnsi="Arial" w:cs="Arial"/>
          <w:b/>
          <w:bCs/>
          <w:sz w:val="32"/>
          <w:szCs w:val="32"/>
          <w:rtl/>
        </w:rPr>
        <w:t xml:space="preserve"> إلى أهمية تنظيم</w:t>
      </w:r>
      <w:r w:rsidRPr="005D6736">
        <w:rPr>
          <w:rFonts w:ascii="Arial" w:eastAsiaTheme="minorHAnsi" w:hAnsi="Arial" w:cs="Arial" w:hint="cs"/>
          <w:b/>
          <w:bCs/>
          <w:sz w:val="32"/>
          <w:szCs w:val="32"/>
          <w:rtl/>
        </w:rPr>
        <w:t xml:space="preserve"> الوقت وبذل الجهد وتدريبهم على طريقة </w:t>
      </w:r>
      <w:r w:rsidRPr="005D6736">
        <w:rPr>
          <w:rFonts w:ascii="Arial" w:eastAsiaTheme="minorHAnsi" w:hAnsi="Arial" w:cs="Arial"/>
          <w:b/>
          <w:bCs/>
          <w:sz w:val="32"/>
          <w:szCs w:val="32"/>
          <w:rtl/>
        </w:rPr>
        <w:t xml:space="preserve"> </w:t>
      </w:r>
      <w:r w:rsidRPr="005D6736">
        <w:rPr>
          <w:rFonts w:ascii="Arial" w:eastAsiaTheme="minorHAnsi" w:hAnsi="Arial" w:cs="Arial" w:hint="cs"/>
          <w:b/>
          <w:bCs/>
          <w:sz w:val="32"/>
          <w:szCs w:val="32"/>
          <w:rtl/>
        </w:rPr>
        <w:t>استخدام  الضبط الذاتي .</w:t>
      </w:r>
      <w:r w:rsidRPr="005D6736">
        <w:rPr>
          <w:rFonts w:ascii="Arial" w:eastAsiaTheme="minorHAnsi" w:hAnsi="Arial" w:cs="Arial"/>
          <w:b/>
          <w:bCs/>
          <w:sz w:val="32"/>
          <w:szCs w:val="32"/>
        </w:rPr>
        <w:br/>
      </w:r>
      <w:r w:rsidRPr="005D6736">
        <w:rPr>
          <w:rFonts w:ascii="Arial" w:eastAsiaTheme="minorHAnsi" w:hAnsi="Arial" w:cs="Arial" w:hint="cs"/>
          <w:b/>
          <w:bCs/>
          <w:sz w:val="32"/>
          <w:szCs w:val="32"/>
          <w:rtl/>
        </w:rPr>
        <w:t xml:space="preserve">20- توعية الطلاب بطرق الاستذكار الجيد </w:t>
      </w:r>
      <w:r>
        <w:rPr>
          <w:rFonts w:ascii="Arial" w:eastAsiaTheme="minorHAnsi" w:hAnsi="Arial" w:cs="Arial" w:hint="cs"/>
          <w:b/>
          <w:bCs/>
          <w:sz w:val="32"/>
          <w:szCs w:val="32"/>
          <w:rtl/>
        </w:rPr>
        <w:t xml:space="preserve">وخاصة </w:t>
      </w:r>
      <w:r>
        <w:rPr>
          <w:rFonts w:ascii="Arial" w:eastAsiaTheme="minorHAnsi" w:hAnsi="Arial" w:cs="Arial"/>
          <w:b/>
          <w:bCs/>
          <w:sz w:val="32"/>
          <w:szCs w:val="32"/>
        </w:rPr>
        <w:t>SQ4R</w:t>
      </w:r>
      <w:r w:rsidRPr="005D6736">
        <w:rPr>
          <w:rFonts w:ascii="Arial" w:eastAsiaTheme="minorHAnsi" w:hAnsi="Arial" w:cs="Arial" w:hint="cs"/>
          <w:b/>
          <w:bCs/>
          <w:sz w:val="32"/>
          <w:szCs w:val="32"/>
          <w:rtl/>
        </w:rPr>
        <w:t xml:space="preserve"> </w:t>
      </w:r>
      <w:r w:rsidR="000A1374">
        <w:rPr>
          <w:rFonts w:ascii="Arial" w:eastAsiaTheme="minorHAnsi" w:hAnsi="Arial" w:cs="Arial" w:hint="cs"/>
          <w:b/>
          <w:bCs/>
          <w:sz w:val="32"/>
          <w:szCs w:val="32"/>
          <w:rtl/>
        </w:rPr>
        <w:t>التي وردت في دليل ا</w:t>
      </w:r>
      <w:r w:rsidR="0044670D">
        <w:rPr>
          <w:rFonts w:ascii="Arial" w:eastAsiaTheme="minorHAnsi" w:hAnsi="Arial" w:cs="Arial" w:hint="cs"/>
          <w:b/>
          <w:bCs/>
          <w:sz w:val="32"/>
          <w:szCs w:val="32"/>
          <w:rtl/>
        </w:rPr>
        <w:t>لتدخلات</w:t>
      </w:r>
      <w:r w:rsidR="000A1374">
        <w:rPr>
          <w:rFonts w:ascii="Arial" w:eastAsiaTheme="minorHAnsi" w:hAnsi="Arial" w:cs="Arial" w:hint="cs"/>
          <w:b/>
          <w:bCs/>
          <w:sz w:val="32"/>
          <w:szCs w:val="32"/>
          <w:rtl/>
        </w:rPr>
        <w:t xml:space="preserve"> التربوية الصادر من </w:t>
      </w:r>
      <w:r w:rsidR="0044670D">
        <w:rPr>
          <w:rFonts w:ascii="Arial" w:eastAsiaTheme="minorHAnsi" w:hAnsi="Arial" w:cs="Arial" w:hint="cs"/>
          <w:b/>
          <w:bCs/>
          <w:sz w:val="32"/>
          <w:szCs w:val="32"/>
          <w:rtl/>
        </w:rPr>
        <w:t>الإدارة العامة للتوجيه الطلابي ب</w:t>
      </w:r>
      <w:r w:rsidR="000A1374">
        <w:rPr>
          <w:rFonts w:ascii="Arial" w:eastAsiaTheme="minorHAnsi" w:hAnsi="Arial" w:cs="Arial" w:hint="cs"/>
          <w:b/>
          <w:bCs/>
          <w:sz w:val="32"/>
          <w:szCs w:val="32"/>
          <w:rtl/>
        </w:rPr>
        <w:t>وزارة التعليم لعام 1444 .</w:t>
      </w:r>
    </w:p>
    <w:p w14:paraId="7AE4DF1F" w14:textId="77777777" w:rsidR="00BE4610" w:rsidRPr="005D6736" w:rsidRDefault="00BE4610" w:rsidP="00BE4610">
      <w:pPr>
        <w:spacing w:after="160" w:line="360" w:lineRule="auto"/>
        <w:rPr>
          <w:rFonts w:ascii="Arial" w:eastAsiaTheme="minorHAnsi" w:hAnsi="Arial" w:cs="Arial"/>
          <w:b/>
          <w:bCs/>
          <w:sz w:val="32"/>
          <w:szCs w:val="32"/>
          <w:rtl/>
        </w:rPr>
      </w:pPr>
      <w:r w:rsidRPr="005D6736">
        <w:rPr>
          <w:rFonts w:ascii="Arial" w:eastAsiaTheme="minorHAnsi" w:hAnsi="Arial" w:cs="Arial" w:hint="cs"/>
          <w:b/>
          <w:bCs/>
          <w:sz w:val="32"/>
          <w:szCs w:val="32"/>
          <w:rtl/>
        </w:rPr>
        <w:t xml:space="preserve">21- </w:t>
      </w:r>
      <w:r w:rsidRPr="005D6736">
        <w:rPr>
          <w:rFonts w:ascii="Arial" w:eastAsiaTheme="minorHAnsi" w:hAnsi="Arial" w:cs="Arial"/>
          <w:b/>
          <w:bCs/>
          <w:sz w:val="32"/>
          <w:szCs w:val="32"/>
          <w:rtl/>
        </w:rPr>
        <w:t>العمل على دمج الطلاب في الأنشطة الصفية واللاصفية التي تجذبهم إلى العمل المدرسي وتؤدي إلى تفاعلهم الايجابي السليم</w:t>
      </w:r>
      <w:r w:rsidRPr="005D6736">
        <w:rPr>
          <w:rFonts w:ascii="Arial" w:eastAsiaTheme="minorHAnsi" w:hAnsi="Arial" w:cs="Arial"/>
          <w:b/>
          <w:bCs/>
          <w:sz w:val="32"/>
          <w:szCs w:val="32"/>
        </w:rPr>
        <w:t>.</w:t>
      </w:r>
    </w:p>
    <w:p w14:paraId="3950A192" w14:textId="77777777" w:rsidR="00BE4610" w:rsidRDefault="00BE4610" w:rsidP="00BE4610">
      <w:pPr>
        <w:spacing w:after="160" w:line="360" w:lineRule="auto"/>
        <w:rPr>
          <w:rFonts w:ascii="Arial" w:eastAsiaTheme="minorHAnsi" w:hAnsi="Arial" w:cs="Arial"/>
          <w:b/>
          <w:bCs/>
          <w:sz w:val="32"/>
          <w:szCs w:val="32"/>
          <w:rtl/>
        </w:rPr>
      </w:pPr>
      <w:r w:rsidRPr="005D6736">
        <w:rPr>
          <w:rFonts w:ascii="Arial" w:eastAsiaTheme="minorHAnsi" w:hAnsi="Arial" w:cs="Arial" w:hint="cs"/>
          <w:b/>
          <w:bCs/>
          <w:sz w:val="32"/>
          <w:szCs w:val="32"/>
          <w:rtl/>
        </w:rPr>
        <w:t xml:space="preserve">22- </w:t>
      </w:r>
      <w:r w:rsidRPr="005D6736">
        <w:rPr>
          <w:rFonts w:ascii="Arial" w:eastAsiaTheme="minorHAnsi" w:hAnsi="Arial" w:cs="Arial"/>
          <w:b/>
          <w:bCs/>
          <w:sz w:val="32"/>
          <w:szCs w:val="32"/>
          <w:rtl/>
        </w:rPr>
        <w:t>قيام إدارة المدرسة بالدور المطلوب تجاه ضعف التحصيل الدر</w:t>
      </w:r>
      <w:r w:rsidRPr="005D6736">
        <w:rPr>
          <w:rFonts w:ascii="Arial" w:eastAsiaTheme="minorHAnsi" w:hAnsi="Arial" w:cs="Arial" w:hint="cs"/>
          <w:b/>
          <w:bCs/>
          <w:sz w:val="32"/>
          <w:szCs w:val="32"/>
          <w:rtl/>
        </w:rPr>
        <w:t>اسي</w:t>
      </w:r>
      <w:r w:rsidRPr="005D6736">
        <w:rPr>
          <w:rFonts w:ascii="Arial" w:eastAsiaTheme="minorHAnsi" w:hAnsi="Arial" w:cs="Arial"/>
          <w:b/>
          <w:bCs/>
          <w:sz w:val="32"/>
          <w:szCs w:val="32"/>
          <w:rtl/>
        </w:rPr>
        <w:t xml:space="preserve"> للمادة ومساعدة المعلم</w:t>
      </w:r>
      <w:r w:rsidRPr="005D6736">
        <w:rPr>
          <w:rFonts w:ascii="Arial" w:eastAsiaTheme="minorHAnsi" w:hAnsi="Arial" w:cs="Arial" w:hint="cs"/>
          <w:b/>
          <w:bCs/>
          <w:sz w:val="32"/>
          <w:szCs w:val="32"/>
          <w:rtl/>
        </w:rPr>
        <w:t xml:space="preserve"> ومتابعته</w:t>
      </w:r>
      <w:r w:rsidRPr="005D6736">
        <w:rPr>
          <w:rFonts w:ascii="Arial" w:eastAsiaTheme="minorHAnsi" w:hAnsi="Arial" w:cs="Arial"/>
          <w:b/>
          <w:bCs/>
          <w:sz w:val="32"/>
          <w:szCs w:val="32"/>
          <w:rtl/>
        </w:rPr>
        <w:t xml:space="preserve"> في التخطيط والتنفيذ للبرامج العلاجية</w:t>
      </w:r>
      <w:r w:rsidRPr="005D6736">
        <w:rPr>
          <w:rFonts w:ascii="Arial" w:eastAsiaTheme="minorHAnsi" w:hAnsi="Arial" w:cs="Arial"/>
          <w:b/>
          <w:bCs/>
          <w:sz w:val="32"/>
          <w:szCs w:val="32"/>
        </w:rPr>
        <w:t>.</w:t>
      </w:r>
    </w:p>
    <w:p w14:paraId="60EEF7E3" w14:textId="5DBC630A" w:rsidR="001E7CF9" w:rsidRDefault="00BE4610" w:rsidP="001E7CF9">
      <w:pPr>
        <w:spacing w:after="160" w:line="360" w:lineRule="auto"/>
        <w:rPr>
          <w:rFonts w:ascii="Arial" w:eastAsiaTheme="minorHAnsi" w:hAnsi="Arial" w:cs="Arial"/>
          <w:b/>
          <w:bCs/>
          <w:sz w:val="32"/>
          <w:szCs w:val="32"/>
          <w:rtl/>
        </w:rPr>
      </w:pPr>
      <w:r>
        <w:rPr>
          <w:rFonts w:ascii="Arial" w:eastAsiaTheme="minorHAnsi" w:hAnsi="Arial" w:cs="Arial" w:hint="cs"/>
          <w:b/>
          <w:bCs/>
          <w:sz w:val="32"/>
          <w:szCs w:val="32"/>
          <w:rtl/>
        </w:rPr>
        <w:t xml:space="preserve">23- التأكيد على </w:t>
      </w:r>
      <w:r w:rsidRPr="00260FA1">
        <w:rPr>
          <w:rFonts w:ascii="Arial" w:eastAsiaTheme="minorHAnsi" w:hAnsi="Arial" w:cs="Arial"/>
          <w:b/>
          <w:bCs/>
          <w:sz w:val="32"/>
          <w:szCs w:val="32"/>
          <w:rtl/>
        </w:rPr>
        <w:t>إعطاء الطالب الوقت الكافي الذي يتناسب مع سرعته في التعلم</w:t>
      </w:r>
      <w:bookmarkEnd w:id="0"/>
      <w:r w:rsidR="001916F3">
        <w:rPr>
          <w:rFonts w:ascii="Arial" w:eastAsiaTheme="minorHAnsi" w:hAnsi="Arial" w:cs="Arial" w:hint="cs"/>
          <w:b/>
          <w:bCs/>
          <w:sz w:val="32"/>
          <w:szCs w:val="32"/>
          <w:rtl/>
        </w:rPr>
        <w:t>.</w:t>
      </w:r>
    </w:p>
    <w:p w14:paraId="33FFF31D" w14:textId="0A9DAB2C" w:rsidR="001E7CF9" w:rsidRDefault="00525A72" w:rsidP="001E7CF9">
      <w:pPr>
        <w:spacing w:after="160" w:line="360" w:lineRule="auto"/>
        <w:rPr>
          <w:rFonts w:ascii="Arial" w:eastAsiaTheme="minorHAnsi" w:hAnsi="Arial" w:cs="Arial"/>
          <w:b/>
          <w:bCs/>
          <w:sz w:val="32"/>
          <w:szCs w:val="32"/>
          <w:rtl/>
        </w:rPr>
      </w:pPr>
      <w:r>
        <w:rPr>
          <w:rFonts w:ascii="Arial" w:eastAsiaTheme="minorHAnsi" w:hAnsi="Arial" w:cs="Arial" w:hint="cs"/>
          <w:b/>
          <w:bCs/>
          <w:sz w:val="32"/>
          <w:szCs w:val="32"/>
          <w:rtl/>
        </w:rPr>
        <w:t>24</w:t>
      </w:r>
      <w:r w:rsidR="001E7CF9">
        <w:rPr>
          <w:rFonts w:ascii="Arial" w:eastAsiaTheme="minorHAnsi" w:hAnsi="Arial" w:cs="Arial" w:hint="cs"/>
          <w:b/>
          <w:bCs/>
          <w:sz w:val="32"/>
          <w:szCs w:val="32"/>
          <w:rtl/>
        </w:rPr>
        <w:t>- إشراك الأسرة والتأكيد على أهميتها في رفع المستوى الدراسي للطالب</w:t>
      </w:r>
      <w:r w:rsidR="001916F3">
        <w:rPr>
          <w:rFonts w:ascii="Arial" w:eastAsiaTheme="minorHAnsi" w:hAnsi="Arial" w:cs="Arial" w:hint="cs"/>
          <w:b/>
          <w:bCs/>
          <w:sz w:val="32"/>
          <w:szCs w:val="32"/>
          <w:rtl/>
        </w:rPr>
        <w:t>.</w:t>
      </w:r>
    </w:p>
    <w:p w14:paraId="7FB07783" w14:textId="60C542B9" w:rsidR="00525A72" w:rsidRPr="001E7CF9" w:rsidRDefault="001E7CF9" w:rsidP="001E7CF9">
      <w:pPr>
        <w:spacing w:after="160" w:line="360" w:lineRule="auto"/>
        <w:rPr>
          <w:rFonts w:ascii="Arial" w:eastAsiaTheme="minorHAnsi" w:hAnsi="Arial" w:cs="Arial"/>
          <w:b/>
          <w:bCs/>
          <w:sz w:val="32"/>
          <w:szCs w:val="32"/>
        </w:rPr>
      </w:pPr>
      <w:r>
        <w:rPr>
          <w:rFonts w:ascii="Arial" w:eastAsiaTheme="minorHAnsi" w:hAnsi="Arial" w:cs="Arial" w:hint="cs"/>
          <w:b/>
          <w:bCs/>
          <w:sz w:val="32"/>
          <w:szCs w:val="32"/>
          <w:rtl/>
        </w:rPr>
        <w:t>25- بث رسائل وتوجيهات تربوية لل</w:t>
      </w:r>
      <w:r w:rsidR="001916F3">
        <w:rPr>
          <w:rFonts w:ascii="Arial" w:eastAsiaTheme="minorHAnsi" w:hAnsi="Arial" w:cs="Arial" w:hint="cs"/>
          <w:b/>
          <w:bCs/>
          <w:sz w:val="32"/>
          <w:szCs w:val="32"/>
          <w:rtl/>
        </w:rPr>
        <w:t>أسرة</w:t>
      </w:r>
      <w:r>
        <w:rPr>
          <w:rFonts w:ascii="Arial" w:eastAsiaTheme="minorHAnsi" w:hAnsi="Arial" w:cs="Arial" w:hint="cs"/>
          <w:b/>
          <w:bCs/>
          <w:sz w:val="32"/>
          <w:szCs w:val="32"/>
          <w:rtl/>
        </w:rPr>
        <w:t xml:space="preserve"> لبيان دورهم في التحصيل الدراسي </w:t>
      </w:r>
      <w:r w:rsidR="001916F3">
        <w:rPr>
          <w:rFonts w:ascii="Arial" w:eastAsiaTheme="minorHAnsi" w:hAnsi="Arial" w:cs="Arial" w:hint="cs"/>
          <w:b/>
          <w:bCs/>
          <w:sz w:val="32"/>
          <w:szCs w:val="32"/>
          <w:rtl/>
        </w:rPr>
        <w:t>.</w:t>
      </w:r>
    </w:p>
    <w:sectPr w:rsidR="00525A72" w:rsidRPr="001E7CF9" w:rsidSect="00BC5E8B">
      <w:pgSz w:w="11907" w:h="16500" w:code="9"/>
      <w:pgMar w:top="851" w:right="851" w:bottom="142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43607"/>
    <w:multiLevelType w:val="hybridMultilevel"/>
    <w:tmpl w:val="3D7E5E20"/>
    <w:lvl w:ilvl="0" w:tplc="FB42BC02">
      <w:start w:val="1"/>
      <w:numFmt w:val="decimal"/>
      <w:lvlText w:val="%1-"/>
      <w:lvlJc w:val="left"/>
      <w:pPr>
        <w:ind w:left="6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24839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10"/>
    <w:rsid w:val="00004931"/>
    <w:rsid w:val="000A1374"/>
    <w:rsid w:val="00165009"/>
    <w:rsid w:val="001916F3"/>
    <w:rsid w:val="001E7CF9"/>
    <w:rsid w:val="0044670D"/>
    <w:rsid w:val="00525A72"/>
    <w:rsid w:val="0097618A"/>
    <w:rsid w:val="009D1B7C"/>
    <w:rsid w:val="00BC287E"/>
    <w:rsid w:val="00BE4610"/>
    <w:rsid w:val="00E167AF"/>
    <w:rsid w:val="00FB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8E3707"/>
  <w15:chartTrackingRefBased/>
  <w15:docId w15:val="{A8A1C211-C283-474E-BCE8-20AF5FEF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6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S .Assaeedi</dc:creator>
  <cp:keywords/>
  <dc:description/>
  <cp:lastModifiedBy>Abdulrahman S .Assaeedi</cp:lastModifiedBy>
  <cp:revision>6</cp:revision>
  <dcterms:created xsi:type="dcterms:W3CDTF">2023-01-18T18:53:00Z</dcterms:created>
  <dcterms:modified xsi:type="dcterms:W3CDTF">2023-01-18T19:14:00Z</dcterms:modified>
</cp:coreProperties>
</file>