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D74" w:rsidRDefault="00741C96" w:rsidP="00741C96">
      <w:pPr>
        <w:jc w:val="right"/>
        <w:rPr>
          <w:sz w:val="28"/>
          <w:szCs w:val="28"/>
          <w:rtl/>
        </w:rPr>
      </w:pPr>
      <w:bookmarkStart w:id="0" w:name="_GoBack"/>
      <w:bookmarkEnd w:id="0"/>
      <w:r w:rsidRPr="00BE39AA">
        <w:rPr>
          <w:rFonts w:cs="Arial" w:hint="cs"/>
          <w:noProof/>
          <w:rtl/>
        </w:rPr>
        <w:drawing>
          <wp:inline distT="0" distB="0" distL="0" distR="0" wp14:anchorId="54177095" wp14:editId="2246F9B2">
            <wp:extent cx="2143790" cy="752475"/>
            <wp:effectExtent l="0" t="0" r="8890" b="0"/>
            <wp:docPr id="3"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جامعة الملك سعود.2.png"/>
                    <pic:cNvPicPr/>
                  </pic:nvPicPr>
                  <pic:blipFill>
                    <a:blip r:embed="rId6">
                      <a:extLst>
                        <a:ext uri="{28A0092B-C50C-407E-A947-70E740481C1C}">
                          <a14:useLocalDpi xmlns:a14="http://schemas.microsoft.com/office/drawing/2010/main" val="0"/>
                        </a:ext>
                      </a:extLst>
                    </a:blip>
                    <a:stretch>
                      <a:fillRect/>
                    </a:stretch>
                  </pic:blipFill>
                  <pic:spPr>
                    <a:xfrm>
                      <a:off x="0" y="0"/>
                      <a:ext cx="2154008" cy="756062"/>
                    </a:xfrm>
                    <a:prstGeom prst="rect">
                      <a:avLst/>
                    </a:prstGeom>
                  </pic:spPr>
                </pic:pic>
              </a:graphicData>
            </a:graphic>
          </wp:inline>
        </w:drawing>
      </w:r>
      <w:r w:rsidRPr="00741C96">
        <w:rPr>
          <w:noProof/>
          <w:sz w:val="28"/>
          <w:szCs w:val="28"/>
          <w:rt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0</wp:posOffset>
                </wp:positionV>
                <wp:extent cx="1734820" cy="1404620"/>
                <wp:effectExtent l="0" t="0" r="0" b="127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34820" cy="1404620"/>
                        </a:xfrm>
                        <a:prstGeom prst="rect">
                          <a:avLst/>
                        </a:prstGeom>
                        <a:solidFill>
                          <a:srgbClr val="FFFFFF"/>
                        </a:solidFill>
                        <a:ln w="9525">
                          <a:noFill/>
                          <a:miter lim="800000"/>
                          <a:headEnd/>
                          <a:tailEnd/>
                        </a:ln>
                      </wps:spPr>
                      <wps:txbx>
                        <w:txbxContent>
                          <w:p w:rsidR="0046202B" w:rsidRPr="00741C96" w:rsidRDefault="0046202B" w:rsidP="006545A3">
                            <w:pPr>
                              <w:spacing w:after="0"/>
                              <w:jc w:val="center"/>
                              <w:rPr>
                                <w:b/>
                                <w:bCs/>
                                <w:sz w:val="28"/>
                                <w:szCs w:val="28"/>
                                <w:rtl/>
                              </w:rPr>
                            </w:pPr>
                            <w:r w:rsidRPr="00741C96">
                              <w:rPr>
                                <w:rFonts w:hint="cs"/>
                                <w:b/>
                                <w:bCs/>
                                <w:sz w:val="28"/>
                                <w:szCs w:val="28"/>
                                <w:rtl/>
                              </w:rPr>
                              <w:t>المملكة العربية السعودية</w:t>
                            </w:r>
                          </w:p>
                          <w:p w:rsidR="0046202B" w:rsidRPr="00741C96" w:rsidRDefault="0046202B" w:rsidP="006545A3">
                            <w:pPr>
                              <w:spacing w:after="0"/>
                              <w:jc w:val="center"/>
                              <w:rPr>
                                <w:b/>
                                <w:bCs/>
                                <w:sz w:val="28"/>
                                <w:szCs w:val="28"/>
                                <w:rtl/>
                              </w:rPr>
                            </w:pPr>
                            <w:r w:rsidRPr="00741C96">
                              <w:rPr>
                                <w:rFonts w:hint="cs"/>
                                <w:b/>
                                <w:bCs/>
                                <w:sz w:val="28"/>
                                <w:szCs w:val="28"/>
                                <w:rtl/>
                              </w:rPr>
                              <w:t>وزارة التعليم</w:t>
                            </w:r>
                          </w:p>
                          <w:p w:rsidR="0046202B" w:rsidRPr="00741C96" w:rsidRDefault="0046202B" w:rsidP="006545A3">
                            <w:pPr>
                              <w:spacing w:after="0"/>
                              <w:jc w:val="center"/>
                              <w:rPr>
                                <w:b/>
                                <w:bCs/>
                                <w:sz w:val="28"/>
                                <w:szCs w:val="28"/>
                                <w:rtl/>
                              </w:rPr>
                            </w:pPr>
                            <w:r w:rsidRPr="00741C96">
                              <w:rPr>
                                <w:rFonts w:hint="cs"/>
                                <w:b/>
                                <w:bCs/>
                                <w:sz w:val="28"/>
                                <w:szCs w:val="28"/>
                                <w:rtl/>
                              </w:rPr>
                              <w:t>جامعة الملك سعود</w:t>
                            </w:r>
                          </w:p>
                          <w:p w:rsidR="0046202B" w:rsidRPr="00741C96" w:rsidRDefault="0046202B" w:rsidP="006545A3">
                            <w:pPr>
                              <w:spacing w:after="0"/>
                              <w:jc w:val="center"/>
                              <w:rPr>
                                <w:b/>
                                <w:bCs/>
                                <w:sz w:val="28"/>
                                <w:szCs w:val="28"/>
                              </w:rPr>
                            </w:pPr>
                            <w:r w:rsidRPr="00741C96">
                              <w:rPr>
                                <w:rFonts w:hint="cs"/>
                                <w:b/>
                                <w:bCs/>
                                <w:sz w:val="28"/>
                                <w:szCs w:val="28"/>
                                <w:rtl/>
                              </w:rPr>
                              <w:t>كلية التربية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margin-left:85.4pt;margin-top:0;width:136.6pt;height:110.6pt;flip:x;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" stroked="f">
                <v:textbox style="mso-fit-shape-to-text:t">
                  <w:txbxContent>
                    <w:p w:rsidR="0046202B" w:rsidRPr="00741C96" w:rsidRDefault="0046202B" w:rsidP="006545A3">
                      <w:pPr>
                        <w:spacing w:after="0"/>
                        <w:jc w:val="center"/>
                        <w:rPr>
                          <w:b/>
                          <w:bCs/>
                          <w:sz w:val="28"/>
                          <w:szCs w:val="28"/>
                          <w:rtl/>
                        </w:rPr>
                      </w:pPr>
                      <w:r w:rsidRPr="00741C96">
                        <w:rPr>
                          <w:rFonts w:hint="cs"/>
                          <w:b/>
                          <w:bCs/>
                          <w:sz w:val="28"/>
                          <w:szCs w:val="28"/>
                          <w:rtl/>
                        </w:rPr>
                        <w:t>المملكة العربية السعودية</w:t>
                      </w:r>
                    </w:p>
                    <w:p w:rsidR="0046202B" w:rsidRPr="00741C96" w:rsidRDefault="0046202B" w:rsidP="006545A3">
                      <w:pPr>
                        <w:spacing w:after="0"/>
                        <w:jc w:val="center"/>
                        <w:rPr>
                          <w:b/>
                          <w:bCs/>
                          <w:sz w:val="28"/>
                          <w:szCs w:val="28"/>
                          <w:rtl/>
                        </w:rPr>
                      </w:pPr>
                      <w:r w:rsidRPr="00741C96">
                        <w:rPr>
                          <w:rFonts w:hint="cs"/>
                          <w:b/>
                          <w:bCs/>
                          <w:sz w:val="28"/>
                          <w:szCs w:val="28"/>
                          <w:rtl/>
                        </w:rPr>
                        <w:t>وزارة التعليم</w:t>
                      </w:r>
                    </w:p>
                    <w:p w:rsidR="0046202B" w:rsidRPr="00741C96" w:rsidRDefault="0046202B" w:rsidP="006545A3">
                      <w:pPr>
                        <w:spacing w:after="0"/>
                        <w:jc w:val="center"/>
                        <w:rPr>
                          <w:b/>
                          <w:bCs/>
                          <w:sz w:val="28"/>
                          <w:szCs w:val="28"/>
                          <w:rtl/>
                        </w:rPr>
                      </w:pPr>
                      <w:r w:rsidRPr="00741C96">
                        <w:rPr>
                          <w:rFonts w:hint="cs"/>
                          <w:b/>
                          <w:bCs/>
                          <w:sz w:val="28"/>
                          <w:szCs w:val="28"/>
                          <w:rtl/>
                        </w:rPr>
                        <w:t>جامعة الملك سعود</w:t>
                      </w:r>
                    </w:p>
                    <w:p w:rsidR="0046202B" w:rsidRPr="00741C96" w:rsidRDefault="0046202B" w:rsidP="006545A3">
                      <w:pPr>
                        <w:spacing w:after="0"/>
                        <w:jc w:val="center"/>
                        <w:rPr>
                          <w:b/>
                          <w:bCs/>
                          <w:sz w:val="28"/>
                          <w:szCs w:val="28"/>
                        </w:rPr>
                      </w:pPr>
                      <w:r w:rsidRPr="00741C96">
                        <w:rPr>
                          <w:rFonts w:hint="cs"/>
                          <w:b/>
                          <w:bCs/>
                          <w:sz w:val="28"/>
                          <w:szCs w:val="28"/>
                          <w:rtl/>
                        </w:rPr>
                        <w:t>كلية التربية</w:t>
                      </w:r>
                    </w:p>
                  </w:txbxContent>
                </v:textbox>
                <w10:wrap type="square" anchorx="margin"/>
              </v:shape>
            </w:pict>
          </mc:Fallback>
        </mc:AlternateContent>
      </w:r>
    </w:p>
    <w:p w:rsidR="00EC7D74" w:rsidRDefault="00EC7D74" w:rsidP="00EC7D74">
      <w:pPr>
        <w:rPr>
          <w:sz w:val="28"/>
          <w:szCs w:val="28"/>
          <w:rtl/>
        </w:rPr>
      </w:pPr>
    </w:p>
    <w:p w:rsidR="00EC7D74" w:rsidRDefault="00EC7D74" w:rsidP="00EC7D74">
      <w:pPr>
        <w:rPr>
          <w:sz w:val="28"/>
          <w:szCs w:val="28"/>
          <w:rtl/>
        </w:rPr>
      </w:pPr>
    </w:p>
    <w:p w:rsidR="00EC7D74" w:rsidRDefault="00EC7D74" w:rsidP="00EC7D74">
      <w:pPr>
        <w:rPr>
          <w:sz w:val="28"/>
          <w:szCs w:val="28"/>
          <w:rtl/>
        </w:rPr>
      </w:pPr>
    </w:p>
    <w:p w:rsidR="00741C96" w:rsidRDefault="00741C96" w:rsidP="00CC731A">
      <w:pPr>
        <w:spacing w:line="276" w:lineRule="auto"/>
        <w:jc w:val="center"/>
        <w:rPr>
          <w:rFonts w:cs="PT Bold Heading"/>
          <w:sz w:val="32"/>
          <w:szCs w:val="32"/>
          <w:rtl/>
        </w:rPr>
      </w:pPr>
    </w:p>
    <w:p w:rsidR="00741C96" w:rsidRDefault="00741C96" w:rsidP="00CC731A">
      <w:pPr>
        <w:spacing w:line="276" w:lineRule="auto"/>
        <w:jc w:val="center"/>
        <w:rPr>
          <w:rFonts w:cs="PT Bold Heading"/>
          <w:sz w:val="32"/>
          <w:szCs w:val="32"/>
          <w:rtl/>
        </w:rPr>
      </w:pPr>
    </w:p>
    <w:p w:rsidR="00741C96" w:rsidRDefault="00741C96" w:rsidP="00CC731A">
      <w:pPr>
        <w:spacing w:line="276" w:lineRule="auto"/>
        <w:jc w:val="center"/>
        <w:rPr>
          <w:rFonts w:cs="PT Bold Heading"/>
          <w:sz w:val="32"/>
          <w:szCs w:val="32"/>
          <w:rtl/>
        </w:rPr>
      </w:pPr>
    </w:p>
    <w:p w:rsidR="00EC7D74" w:rsidRPr="00CC731A" w:rsidRDefault="00340B01" w:rsidP="00CC731A">
      <w:pPr>
        <w:spacing w:line="276" w:lineRule="auto"/>
        <w:jc w:val="center"/>
        <w:rPr>
          <w:rFonts w:cs="PT Bold Heading"/>
          <w:sz w:val="32"/>
          <w:szCs w:val="32"/>
          <w:rtl/>
        </w:rPr>
      </w:pPr>
      <w:r>
        <w:rPr>
          <w:rFonts w:cs="PT Bold Heading" w:hint="cs"/>
          <w:sz w:val="32"/>
          <w:szCs w:val="32"/>
          <w:rtl/>
        </w:rPr>
        <w:t xml:space="preserve">اختبار </w:t>
      </w:r>
      <w:r w:rsidR="00EC7D74" w:rsidRPr="00CC731A">
        <w:rPr>
          <w:rFonts w:cs="PT Bold Heading" w:hint="cs"/>
          <w:sz w:val="32"/>
          <w:szCs w:val="32"/>
          <w:rtl/>
        </w:rPr>
        <w:t xml:space="preserve">مهارات </w:t>
      </w:r>
      <w:r w:rsidR="00F16EB7">
        <w:rPr>
          <w:rFonts w:cs="PT Bold Heading" w:hint="cs"/>
          <w:sz w:val="32"/>
          <w:szCs w:val="32"/>
          <w:rtl/>
        </w:rPr>
        <w:t xml:space="preserve">مستويات </w:t>
      </w:r>
      <w:r w:rsidR="00EC7D74" w:rsidRPr="00CC731A">
        <w:rPr>
          <w:rFonts w:cs="PT Bold Heading" w:hint="cs"/>
          <w:sz w:val="32"/>
          <w:szCs w:val="32"/>
          <w:rtl/>
        </w:rPr>
        <w:t>الفهم القرائي</w:t>
      </w:r>
      <w:r w:rsidR="00146D8E">
        <w:rPr>
          <w:rFonts w:cs="PT Bold Heading" w:hint="cs"/>
          <w:sz w:val="32"/>
          <w:szCs w:val="32"/>
          <w:rtl/>
        </w:rPr>
        <w:t>:</w:t>
      </w:r>
    </w:p>
    <w:p w:rsidR="00EC7D74" w:rsidRPr="00CC731A" w:rsidRDefault="00856DD6" w:rsidP="00CC731A">
      <w:pPr>
        <w:spacing w:line="276" w:lineRule="auto"/>
        <w:jc w:val="center"/>
        <w:rPr>
          <w:rFonts w:cs="PT Bold Heading"/>
          <w:sz w:val="32"/>
          <w:szCs w:val="32"/>
          <w:rtl/>
        </w:rPr>
      </w:pPr>
      <w:r>
        <w:rPr>
          <w:rFonts w:cs="PT Bold Heading" w:hint="cs"/>
          <w:sz w:val="32"/>
          <w:szCs w:val="32"/>
          <w:rtl/>
        </w:rPr>
        <w:t>(الحرفي</w:t>
      </w:r>
      <w:r w:rsidR="00EC7D74" w:rsidRPr="00CC731A">
        <w:rPr>
          <w:rFonts w:cs="PT Bold Heading" w:hint="cs"/>
          <w:sz w:val="32"/>
          <w:szCs w:val="32"/>
          <w:rtl/>
        </w:rPr>
        <w:t>، التفسيري، الناقد)</w:t>
      </w:r>
    </w:p>
    <w:p w:rsidR="00EC7D74" w:rsidRDefault="00EC7D74" w:rsidP="00EC7D74">
      <w:pPr>
        <w:rPr>
          <w:sz w:val="28"/>
          <w:szCs w:val="28"/>
          <w:rtl/>
        </w:rPr>
      </w:pPr>
    </w:p>
    <w:p w:rsidR="006545A3" w:rsidRDefault="006545A3" w:rsidP="00EC7D74">
      <w:pPr>
        <w:rPr>
          <w:sz w:val="28"/>
          <w:szCs w:val="28"/>
          <w:rtl/>
        </w:rPr>
      </w:pPr>
    </w:p>
    <w:p w:rsidR="00EC7D74" w:rsidRDefault="00EC7D74" w:rsidP="00EC7D74">
      <w:pPr>
        <w:rPr>
          <w:sz w:val="28"/>
          <w:szCs w:val="28"/>
          <w:rtl/>
        </w:rPr>
      </w:pPr>
    </w:p>
    <w:p w:rsidR="00EC7D74" w:rsidRPr="00856DD6" w:rsidRDefault="00EC7D74" w:rsidP="006971F6">
      <w:pPr>
        <w:jc w:val="center"/>
        <w:rPr>
          <w:b/>
          <w:bCs/>
          <w:sz w:val="28"/>
          <w:szCs w:val="28"/>
          <w:rtl/>
        </w:rPr>
      </w:pPr>
      <w:r w:rsidRPr="00856DD6">
        <w:rPr>
          <w:rFonts w:hint="cs"/>
          <w:b/>
          <w:bCs/>
          <w:sz w:val="28"/>
          <w:szCs w:val="28"/>
          <w:rtl/>
        </w:rPr>
        <w:t xml:space="preserve">إعداد </w:t>
      </w:r>
      <w:r w:rsidR="006971F6" w:rsidRPr="00856DD6">
        <w:rPr>
          <w:rFonts w:hint="cs"/>
          <w:b/>
          <w:bCs/>
          <w:sz w:val="28"/>
          <w:szCs w:val="28"/>
          <w:rtl/>
        </w:rPr>
        <w:t>الباحث</w:t>
      </w:r>
    </w:p>
    <w:p w:rsidR="00EC7D74" w:rsidRPr="00856DD6" w:rsidRDefault="00EC7D74" w:rsidP="000169A3">
      <w:pPr>
        <w:jc w:val="center"/>
        <w:rPr>
          <w:b/>
          <w:bCs/>
          <w:sz w:val="28"/>
          <w:szCs w:val="28"/>
          <w:rtl/>
        </w:rPr>
      </w:pPr>
      <w:r w:rsidRPr="00856DD6">
        <w:rPr>
          <w:rFonts w:hint="cs"/>
          <w:b/>
          <w:bCs/>
          <w:sz w:val="28"/>
          <w:szCs w:val="28"/>
          <w:rtl/>
        </w:rPr>
        <w:t>محمد بن مشعي مقري</w:t>
      </w:r>
    </w:p>
    <w:p w:rsidR="00EC7D74" w:rsidRDefault="00EC7D74">
      <w:pPr>
        <w:bidi w:val="0"/>
        <w:rPr>
          <w:sz w:val="28"/>
          <w:szCs w:val="28"/>
        </w:rPr>
      </w:pPr>
      <w:r>
        <w:rPr>
          <w:sz w:val="28"/>
          <w:szCs w:val="28"/>
          <w:rtl/>
        </w:rPr>
        <w:br w:type="page"/>
      </w:r>
    </w:p>
    <w:p w:rsidR="00EC7D74" w:rsidRPr="00856DD6" w:rsidRDefault="00EC7D74" w:rsidP="00540265">
      <w:pPr>
        <w:spacing w:line="360" w:lineRule="auto"/>
        <w:ind w:firstLine="685"/>
        <w:jc w:val="center"/>
        <w:rPr>
          <w:b/>
          <w:bCs/>
          <w:sz w:val="28"/>
          <w:szCs w:val="28"/>
          <w:rtl/>
        </w:rPr>
      </w:pPr>
      <w:r w:rsidRPr="00856DD6">
        <w:rPr>
          <w:rFonts w:hint="cs"/>
          <w:b/>
          <w:bCs/>
          <w:sz w:val="28"/>
          <w:szCs w:val="28"/>
          <w:rtl/>
        </w:rPr>
        <w:lastRenderedPageBreak/>
        <w:t>بسم الله الرحمن الرحيم</w:t>
      </w:r>
    </w:p>
    <w:p w:rsidR="006971F6" w:rsidRPr="00856DD6" w:rsidRDefault="006971F6" w:rsidP="006545A3">
      <w:pPr>
        <w:spacing w:after="0" w:line="360" w:lineRule="auto"/>
        <w:ind w:firstLine="685"/>
        <w:jc w:val="lowKashida"/>
        <w:rPr>
          <w:b/>
          <w:bCs/>
          <w:sz w:val="28"/>
          <w:szCs w:val="28"/>
          <w:rtl/>
        </w:rPr>
      </w:pPr>
    </w:p>
    <w:p w:rsidR="00EC7D74" w:rsidRPr="00856DD6" w:rsidRDefault="006971F6" w:rsidP="00856DD6">
      <w:pPr>
        <w:spacing w:line="360" w:lineRule="auto"/>
        <w:ind w:firstLine="685"/>
        <w:jc w:val="mediumKashida"/>
        <w:rPr>
          <w:b/>
          <w:bCs/>
          <w:sz w:val="28"/>
          <w:szCs w:val="28"/>
          <w:rtl/>
        </w:rPr>
      </w:pPr>
      <w:r w:rsidRPr="00856DD6">
        <w:rPr>
          <w:rFonts w:hint="cs"/>
          <w:b/>
          <w:bCs/>
          <w:sz w:val="28"/>
          <w:szCs w:val="28"/>
          <w:rtl/>
        </w:rPr>
        <w:t xml:space="preserve">  </w:t>
      </w:r>
      <w:r w:rsidR="00EC7D74" w:rsidRPr="00856DD6">
        <w:rPr>
          <w:rFonts w:hint="cs"/>
          <w:b/>
          <w:bCs/>
          <w:sz w:val="28"/>
          <w:szCs w:val="28"/>
          <w:rtl/>
        </w:rPr>
        <w:t>سعادة الأستاذ الدكتور/ الدكتور/ الأستاذ ...</w:t>
      </w:r>
      <w:r w:rsidRPr="00856DD6">
        <w:rPr>
          <w:b/>
          <w:bCs/>
          <w:sz w:val="28"/>
          <w:szCs w:val="28"/>
          <w:rtl/>
        </w:rPr>
        <w:tab/>
      </w:r>
      <w:r w:rsidRPr="00856DD6">
        <w:rPr>
          <w:b/>
          <w:bCs/>
          <w:sz w:val="28"/>
          <w:szCs w:val="28"/>
          <w:rtl/>
        </w:rPr>
        <w:tab/>
      </w:r>
      <w:r w:rsidRPr="00856DD6">
        <w:rPr>
          <w:b/>
          <w:bCs/>
          <w:sz w:val="28"/>
          <w:szCs w:val="28"/>
          <w:rtl/>
        </w:rPr>
        <w:tab/>
      </w:r>
      <w:r w:rsidR="00EC7D74" w:rsidRPr="00856DD6">
        <w:rPr>
          <w:rFonts w:hint="cs"/>
          <w:b/>
          <w:bCs/>
          <w:sz w:val="28"/>
          <w:szCs w:val="28"/>
          <w:rtl/>
        </w:rPr>
        <w:t xml:space="preserve">    حفظه الله </w:t>
      </w:r>
    </w:p>
    <w:p w:rsidR="00EC7D74" w:rsidRPr="00856DD6" w:rsidRDefault="006971F6" w:rsidP="00856DD6">
      <w:pPr>
        <w:spacing w:line="360" w:lineRule="auto"/>
        <w:ind w:firstLine="685"/>
        <w:jc w:val="mediumKashida"/>
        <w:rPr>
          <w:b/>
          <w:bCs/>
          <w:sz w:val="28"/>
          <w:szCs w:val="28"/>
          <w:rtl/>
        </w:rPr>
      </w:pPr>
      <w:r w:rsidRPr="00856DD6">
        <w:rPr>
          <w:rFonts w:hint="cs"/>
          <w:b/>
          <w:bCs/>
          <w:sz w:val="28"/>
          <w:szCs w:val="28"/>
          <w:rtl/>
        </w:rPr>
        <w:t xml:space="preserve">  </w:t>
      </w:r>
      <w:r w:rsidR="00EC7D74" w:rsidRPr="00856DD6">
        <w:rPr>
          <w:rFonts w:hint="cs"/>
          <w:b/>
          <w:bCs/>
          <w:sz w:val="28"/>
          <w:szCs w:val="28"/>
          <w:rtl/>
        </w:rPr>
        <w:t xml:space="preserve">السلام </w:t>
      </w:r>
      <w:r w:rsidR="000169A3" w:rsidRPr="00856DD6">
        <w:rPr>
          <w:rFonts w:hint="cs"/>
          <w:b/>
          <w:bCs/>
          <w:sz w:val="28"/>
          <w:szCs w:val="28"/>
          <w:rtl/>
        </w:rPr>
        <w:t xml:space="preserve">عليكم ورحمة الله </w:t>
      </w:r>
      <w:r w:rsidR="005808CD" w:rsidRPr="00856DD6">
        <w:rPr>
          <w:rFonts w:hint="cs"/>
          <w:b/>
          <w:bCs/>
          <w:sz w:val="28"/>
          <w:szCs w:val="28"/>
          <w:rtl/>
        </w:rPr>
        <w:t xml:space="preserve">وبركاته </w:t>
      </w:r>
      <w:r w:rsidR="005808CD" w:rsidRPr="00856DD6">
        <w:rPr>
          <w:rFonts w:hint="cs"/>
          <w:b/>
          <w:bCs/>
          <w:sz w:val="28"/>
          <w:szCs w:val="28"/>
          <w:rtl/>
        </w:rPr>
        <w:tab/>
      </w:r>
      <w:r w:rsidRPr="00856DD6">
        <w:rPr>
          <w:b/>
          <w:bCs/>
          <w:sz w:val="28"/>
          <w:szCs w:val="28"/>
          <w:rtl/>
        </w:rPr>
        <w:tab/>
      </w:r>
      <w:r w:rsidRPr="00856DD6">
        <w:rPr>
          <w:b/>
          <w:bCs/>
          <w:sz w:val="28"/>
          <w:szCs w:val="28"/>
          <w:rtl/>
        </w:rPr>
        <w:tab/>
      </w:r>
      <w:r w:rsidRPr="00856DD6">
        <w:rPr>
          <w:b/>
          <w:bCs/>
          <w:sz w:val="28"/>
          <w:szCs w:val="28"/>
          <w:rtl/>
        </w:rPr>
        <w:tab/>
      </w:r>
      <w:r w:rsidRPr="00856DD6">
        <w:rPr>
          <w:rFonts w:hint="cs"/>
          <w:b/>
          <w:bCs/>
          <w:sz w:val="28"/>
          <w:szCs w:val="28"/>
          <w:rtl/>
        </w:rPr>
        <w:t xml:space="preserve">  </w:t>
      </w:r>
      <w:r w:rsidR="000169A3" w:rsidRPr="00856DD6">
        <w:rPr>
          <w:rFonts w:hint="cs"/>
          <w:b/>
          <w:bCs/>
          <w:sz w:val="28"/>
          <w:szCs w:val="28"/>
          <w:rtl/>
        </w:rPr>
        <w:t xml:space="preserve">  و</w:t>
      </w:r>
      <w:r w:rsidR="00EC7D74" w:rsidRPr="00856DD6">
        <w:rPr>
          <w:rFonts w:hint="cs"/>
          <w:b/>
          <w:bCs/>
          <w:sz w:val="28"/>
          <w:szCs w:val="28"/>
          <w:rtl/>
        </w:rPr>
        <w:t>بعد</w:t>
      </w:r>
      <w:r w:rsidR="00856DD6" w:rsidRPr="00856DD6">
        <w:rPr>
          <w:rFonts w:hint="cs"/>
          <w:b/>
          <w:bCs/>
          <w:sz w:val="28"/>
          <w:szCs w:val="28"/>
          <w:rtl/>
        </w:rPr>
        <w:t>:</w:t>
      </w:r>
    </w:p>
    <w:p w:rsidR="00881737" w:rsidRPr="00856DD6" w:rsidRDefault="00EC7D74" w:rsidP="000A64D3">
      <w:pPr>
        <w:spacing w:line="360" w:lineRule="auto"/>
        <w:ind w:left="543" w:right="567" w:firstLine="425"/>
        <w:jc w:val="mediumKashida"/>
        <w:rPr>
          <w:b/>
          <w:bCs/>
          <w:sz w:val="28"/>
          <w:szCs w:val="28"/>
          <w:rtl/>
        </w:rPr>
      </w:pPr>
      <w:r w:rsidRPr="00856DD6">
        <w:rPr>
          <w:rFonts w:hint="cs"/>
          <w:b/>
          <w:bCs/>
          <w:sz w:val="28"/>
          <w:szCs w:val="28"/>
          <w:rtl/>
        </w:rPr>
        <w:t xml:space="preserve">يقوم الباحث بإجراء </w:t>
      </w:r>
      <w:r w:rsidR="006545A3" w:rsidRPr="00856DD6">
        <w:rPr>
          <w:rFonts w:hint="cs"/>
          <w:b/>
          <w:bCs/>
          <w:sz w:val="28"/>
          <w:szCs w:val="28"/>
          <w:rtl/>
        </w:rPr>
        <w:t>دراسة</w:t>
      </w:r>
      <w:r w:rsidRPr="00856DD6">
        <w:rPr>
          <w:rFonts w:hint="cs"/>
          <w:b/>
          <w:bCs/>
          <w:sz w:val="28"/>
          <w:szCs w:val="28"/>
          <w:rtl/>
        </w:rPr>
        <w:t xml:space="preserve"> بعنوان: </w:t>
      </w:r>
      <w:r w:rsidR="00881737" w:rsidRPr="00856DD6">
        <w:rPr>
          <w:rFonts w:hint="cs"/>
          <w:b/>
          <w:bCs/>
          <w:sz w:val="28"/>
          <w:szCs w:val="28"/>
          <w:rtl/>
        </w:rPr>
        <w:t>"</w:t>
      </w:r>
      <w:r w:rsidR="00A24F88">
        <w:rPr>
          <w:rFonts w:hint="cs"/>
          <w:b/>
          <w:bCs/>
          <w:sz w:val="28"/>
          <w:szCs w:val="28"/>
          <w:rtl/>
        </w:rPr>
        <w:t xml:space="preserve">العلاقة بين المعتقدات </w:t>
      </w:r>
      <w:proofErr w:type="spellStart"/>
      <w:r w:rsidR="00A24F88">
        <w:rPr>
          <w:rFonts w:hint="cs"/>
          <w:b/>
          <w:bCs/>
          <w:sz w:val="28"/>
          <w:szCs w:val="28"/>
          <w:rtl/>
        </w:rPr>
        <w:t>الإب</w:t>
      </w:r>
      <w:r w:rsidRPr="00856DD6">
        <w:rPr>
          <w:rFonts w:hint="cs"/>
          <w:b/>
          <w:bCs/>
          <w:sz w:val="28"/>
          <w:szCs w:val="28"/>
          <w:rtl/>
        </w:rPr>
        <w:t>س</w:t>
      </w:r>
      <w:r w:rsidR="00A24F88">
        <w:rPr>
          <w:rFonts w:hint="cs"/>
          <w:b/>
          <w:bCs/>
          <w:sz w:val="28"/>
          <w:szCs w:val="28"/>
          <w:rtl/>
        </w:rPr>
        <w:t>ت</w:t>
      </w:r>
      <w:r w:rsidRPr="00856DD6">
        <w:rPr>
          <w:rFonts w:hint="cs"/>
          <w:b/>
          <w:bCs/>
          <w:sz w:val="28"/>
          <w:szCs w:val="28"/>
          <w:rtl/>
        </w:rPr>
        <w:t>مولوجية</w:t>
      </w:r>
      <w:proofErr w:type="spellEnd"/>
      <w:r w:rsidRPr="00856DD6">
        <w:rPr>
          <w:rFonts w:hint="cs"/>
          <w:b/>
          <w:bCs/>
          <w:sz w:val="28"/>
          <w:szCs w:val="28"/>
          <w:rtl/>
        </w:rPr>
        <w:t xml:space="preserve"> ومستويات الفهم القرائي لدى طلاب المرحلة الثانوية</w:t>
      </w:r>
      <w:r w:rsidR="006971F6" w:rsidRPr="00856DD6">
        <w:rPr>
          <w:rFonts w:hint="cs"/>
          <w:b/>
          <w:bCs/>
          <w:sz w:val="28"/>
          <w:szCs w:val="28"/>
          <w:rtl/>
        </w:rPr>
        <w:t>"</w:t>
      </w:r>
      <w:r w:rsidR="00881737" w:rsidRPr="00856DD6">
        <w:rPr>
          <w:rFonts w:hint="cs"/>
          <w:b/>
          <w:bCs/>
          <w:sz w:val="28"/>
          <w:szCs w:val="28"/>
          <w:rtl/>
        </w:rPr>
        <w:t xml:space="preserve">؛ </w:t>
      </w:r>
      <w:r w:rsidR="000169A3" w:rsidRPr="00856DD6">
        <w:rPr>
          <w:rFonts w:hint="cs"/>
          <w:b/>
          <w:bCs/>
          <w:sz w:val="28"/>
          <w:szCs w:val="28"/>
          <w:rtl/>
        </w:rPr>
        <w:t>استكمالا لمتطلبات الحصول على</w:t>
      </w:r>
      <w:r w:rsidR="00881737" w:rsidRPr="00856DD6">
        <w:rPr>
          <w:rFonts w:hint="cs"/>
          <w:b/>
          <w:bCs/>
          <w:sz w:val="28"/>
          <w:szCs w:val="28"/>
          <w:rtl/>
        </w:rPr>
        <w:t xml:space="preserve"> درجة الماجستير في المناهج وطرق التدريس</w:t>
      </w:r>
      <w:r w:rsidR="00856DD6" w:rsidRPr="00856DD6">
        <w:rPr>
          <w:rFonts w:hint="cs"/>
          <w:b/>
          <w:bCs/>
          <w:sz w:val="28"/>
          <w:szCs w:val="28"/>
          <w:rtl/>
        </w:rPr>
        <w:t>،</w:t>
      </w:r>
      <w:r w:rsidR="00881737" w:rsidRPr="00856DD6">
        <w:rPr>
          <w:rFonts w:hint="cs"/>
          <w:b/>
          <w:bCs/>
          <w:sz w:val="28"/>
          <w:szCs w:val="28"/>
          <w:rtl/>
        </w:rPr>
        <w:t xml:space="preserve"> ولكون مستويات مهارات الفهم القرائي أحد متغيرات البحث القرائي </w:t>
      </w:r>
      <w:r w:rsidR="00357807">
        <w:rPr>
          <w:rFonts w:hint="cs"/>
          <w:b/>
          <w:bCs/>
          <w:sz w:val="28"/>
          <w:szCs w:val="28"/>
          <w:rtl/>
        </w:rPr>
        <w:t xml:space="preserve">فقد </w:t>
      </w:r>
      <w:r w:rsidR="00881737" w:rsidRPr="00856DD6">
        <w:rPr>
          <w:rFonts w:hint="cs"/>
          <w:b/>
          <w:bCs/>
          <w:sz w:val="28"/>
          <w:szCs w:val="28"/>
          <w:rtl/>
        </w:rPr>
        <w:t>قام البحث</w:t>
      </w:r>
      <w:r w:rsidR="00F550F6">
        <w:rPr>
          <w:rFonts w:hint="cs"/>
          <w:b/>
          <w:bCs/>
          <w:sz w:val="28"/>
          <w:szCs w:val="28"/>
          <w:rtl/>
        </w:rPr>
        <w:t xml:space="preserve">، بعد الرجوع إلى الإطار النظري في هذا </w:t>
      </w:r>
      <w:r w:rsidR="00607F4C">
        <w:rPr>
          <w:rFonts w:hint="cs"/>
          <w:b/>
          <w:bCs/>
          <w:sz w:val="28"/>
          <w:szCs w:val="28"/>
          <w:rtl/>
        </w:rPr>
        <w:t xml:space="preserve">المجال، </w:t>
      </w:r>
      <w:r w:rsidR="00F550F6">
        <w:rPr>
          <w:rFonts w:hint="cs"/>
          <w:b/>
          <w:bCs/>
          <w:sz w:val="28"/>
          <w:szCs w:val="28"/>
          <w:rtl/>
        </w:rPr>
        <w:t>وإلى مقررات اللغة العربية للمرحلة الثانوية،</w:t>
      </w:r>
      <w:r w:rsidR="00881737" w:rsidRPr="00856DD6">
        <w:rPr>
          <w:rFonts w:hint="cs"/>
          <w:b/>
          <w:bCs/>
          <w:sz w:val="28"/>
          <w:szCs w:val="28"/>
          <w:rtl/>
        </w:rPr>
        <w:t xml:space="preserve"> بإعداد قائمة بمهارات الفهم القرائي ضمن ثلاثة مستويات، وهي (الفهم الحرفي، </w:t>
      </w:r>
      <w:r w:rsidR="000C0736">
        <w:rPr>
          <w:rFonts w:hint="cs"/>
          <w:b/>
          <w:bCs/>
          <w:sz w:val="28"/>
          <w:szCs w:val="28"/>
          <w:rtl/>
        </w:rPr>
        <w:t xml:space="preserve">الفهم </w:t>
      </w:r>
      <w:r w:rsidR="00881737" w:rsidRPr="00856DD6">
        <w:rPr>
          <w:rFonts w:hint="cs"/>
          <w:b/>
          <w:bCs/>
          <w:sz w:val="28"/>
          <w:szCs w:val="28"/>
          <w:rtl/>
        </w:rPr>
        <w:t>التفسيري، الفهم النقدي</w:t>
      </w:r>
      <w:r w:rsidR="006971F6" w:rsidRPr="00856DD6">
        <w:rPr>
          <w:rFonts w:hint="cs"/>
          <w:b/>
          <w:bCs/>
          <w:sz w:val="28"/>
          <w:szCs w:val="28"/>
          <w:rtl/>
        </w:rPr>
        <w:t>)</w:t>
      </w:r>
      <w:r w:rsidR="00990A45">
        <w:rPr>
          <w:rFonts w:hint="cs"/>
          <w:b/>
          <w:bCs/>
          <w:sz w:val="28"/>
          <w:szCs w:val="28"/>
          <w:rtl/>
        </w:rPr>
        <w:t xml:space="preserve"> </w:t>
      </w:r>
      <w:r w:rsidR="00990A45" w:rsidRPr="00990A45">
        <w:rPr>
          <w:rFonts w:hint="cs"/>
          <w:b/>
          <w:bCs/>
          <w:sz w:val="28"/>
          <w:szCs w:val="28"/>
          <w:rtl/>
        </w:rPr>
        <w:t xml:space="preserve">وهذا التصنيف يتوافق مع </w:t>
      </w:r>
      <w:r w:rsidR="00990A45">
        <w:rPr>
          <w:rFonts w:hint="cs"/>
          <w:b/>
          <w:bCs/>
          <w:sz w:val="28"/>
          <w:szCs w:val="28"/>
          <w:rtl/>
        </w:rPr>
        <w:t>كثير من التصنيفات</w:t>
      </w:r>
      <w:r w:rsidR="00A24F88">
        <w:rPr>
          <w:rFonts w:hint="cs"/>
          <w:b/>
          <w:bCs/>
          <w:sz w:val="28"/>
          <w:szCs w:val="28"/>
          <w:rtl/>
        </w:rPr>
        <w:t>،</w:t>
      </w:r>
      <w:r w:rsidR="00990A45">
        <w:rPr>
          <w:rFonts w:hint="cs"/>
          <w:b/>
          <w:bCs/>
          <w:sz w:val="28"/>
          <w:szCs w:val="28"/>
          <w:rtl/>
        </w:rPr>
        <w:t xml:space="preserve"> منها: </w:t>
      </w:r>
      <w:r w:rsidR="00A24F88">
        <w:rPr>
          <w:rFonts w:hint="cs"/>
          <w:b/>
          <w:bCs/>
          <w:sz w:val="28"/>
          <w:szCs w:val="28"/>
          <w:rtl/>
        </w:rPr>
        <w:t>تصنيف س</w:t>
      </w:r>
      <w:r w:rsidR="00990A45" w:rsidRPr="00990A45">
        <w:rPr>
          <w:rFonts w:hint="cs"/>
          <w:b/>
          <w:bCs/>
          <w:sz w:val="28"/>
          <w:szCs w:val="28"/>
          <w:rtl/>
        </w:rPr>
        <w:t>ترين (</w:t>
      </w:r>
      <w:r w:rsidR="00990A45" w:rsidRPr="00990A45">
        <w:rPr>
          <w:b/>
          <w:bCs/>
          <w:sz w:val="28"/>
          <w:szCs w:val="28"/>
        </w:rPr>
        <w:t>Strain, 1979</w:t>
      </w:r>
      <w:r w:rsidR="00990A45" w:rsidRPr="00990A45">
        <w:rPr>
          <w:rFonts w:hint="cs"/>
          <w:b/>
          <w:bCs/>
          <w:sz w:val="28"/>
          <w:szCs w:val="28"/>
          <w:rtl/>
        </w:rPr>
        <w:t xml:space="preserve">) </w:t>
      </w:r>
      <w:r w:rsidR="00990A45">
        <w:rPr>
          <w:rFonts w:hint="cs"/>
          <w:b/>
          <w:bCs/>
          <w:sz w:val="28"/>
          <w:szCs w:val="28"/>
          <w:rtl/>
        </w:rPr>
        <w:t>و</w:t>
      </w:r>
      <w:r w:rsidR="00990A45" w:rsidRPr="00990A45">
        <w:rPr>
          <w:rFonts w:hint="cs"/>
          <w:b/>
          <w:bCs/>
          <w:sz w:val="28"/>
          <w:szCs w:val="28"/>
          <w:rtl/>
        </w:rPr>
        <w:t>بروك وكريمر (</w:t>
      </w:r>
      <w:r w:rsidR="00990A45" w:rsidRPr="00990A45">
        <w:rPr>
          <w:b/>
          <w:bCs/>
          <w:sz w:val="28"/>
          <w:szCs w:val="28"/>
        </w:rPr>
        <w:t>Broke &amp; Kremer, 2000</w:t>
      </w:r>
      <w:r w:rsidR="00990A45" w:rsidRPr="00990A45">
        <w:rPr>
          <w:rFonts w:hint="cs"/>
          <w:b/>
          <w:bCs/>
          <w:sz w:val="28"/>
          <w:szCs w:val="28"/>
          <w:rtl/>
        </w:rPr>
        <w:t>) ودليل فهم المقروء في جامعة كويستا (</w:t>
      </w:r>
      <w:r w:rsidR="00990A45" w:rsidRPr="00990A45">
        <w:rPr>
          <w:b/>
          <w:bCs/>
          <w:sz w:val="28"/>
          <w:szCs w:val="28"/>
        </w:rPr>
        <w:t>Cuesta College Logo, 2004</w:t>
      </w:r>
      <w:r w:rsidR="00990A45" w:rsidRPr="00990A45">
        <w:rPr>
          <w:rFonts w:hint="cs"/>
          <w:b/>
          <w:bCs/>
          <w:sz w:val="28"/>
          <w:szCs w:val="28"/>
          <w:rtl/>
        </w:rPr>
        <w:t xml:space="preserve">) </w:t>
      </w:r>
      <w:r w:rsidR="00803549">
        <w:rPr>
          <w:rFonts w:hint="cs"/>
          <w:b/>
          <w:bCs/>
          <w:sz w:val="28"/>
          <w:szCs w:val="28"/>
          <w:rtl/>
        </w:rPr>
        <w:t>و</w:t>
      </w:r>
      <w:r w:rsidR="00990A45" w:rsidRPr="00990A45">
        <w:rPr>
          <w:rFonts w:hint="cs"/>
          <w:b/>
          <w:bCs/>
          <w:sz w:val="28"/>
          <w:szCs w:val="28"/>
          <w:rtl/>
        </w:rPr>
        <w:t>بيري (</w:t>
      </w:r>
      <w:r w:rsidR="00990A45" w:rsidRPr="00990A45">
        <w:rPr>
          <w:b/>
          <w:bCs/>
          <w:sz w:val="28"/>
          <w:szCs w:val="28"/>
        </w:rPr>
        <w:t>Berry, 2005</w:t>
      </w:r>
      <w:r w:rsidR="00990A45" w:rsidRPr="00990A45">
        <w:rPr>
          <w:rFonts w:hint="cs"/>
          <w:b/>
          <w:bCs/>
          <w:sz w:val="28"/>
          <w:szCs w:val="28"/>
          <w:rtl/>
        </w:rPr>
        <w:t xml:space="preserve">) </w:t>
      </w:r>
      <w:r w:rsidR="0006418E">
        <w:rPr>
          <w:rFonts w:hint="cs"/>
          <w:b/>
          <w:bCs/>
          <w:sz w:val="28"/>
          <w:szCs w:val="28"/>
          <w:rtl/>
        </w:rPr>
        <w:t>والعقيلي (2005)</w:t>
      </w:r>
      <w:r w:rsidR="006971F6" w:rsidRPr="00856DD6">
        <w:rPr>
          <w:rFonts w:hint="cs"/>
          <w:b/>
          <w:bCs/>
          <w:sz w:val="28"/>
          <w:szCs w:val="28"/>
          <w:rtl/>
        </w:rPr>
        <w:t>؛</w:t>
      </w:r>
      <w:r w:rsidR="009A6B2F">
        <w:rPr>
          <w:rFonts w:hint="cs"/>
          <w:b/>
          <w:bCs/>
          <w:sz w:val="28"/>
          <w:szCs w:val="28"/>
          <w:rtl/>
        </w:rPr>
        <w:t xml:space="preserve"> ثم قام ب</w:t>
      </w:r>
      <w:r w:rsidR="00881737" w:rsidRPr="00856DD6">
        <w:rPr>
          <w:rFonts w:hint="cs"/>
          <w:b/>
          <w:bCs/>
          <w:sz w:val="28"/>
          <w:szCs w:val="28"/>
          <w:rtl/>
        </w:rPr>
        <w:t xml:space="preserve">بناء </w:t>
      </w:r>
      <w:r w:rsidR="00856DD6" w:rsidRPr="00856DD6">
        <w:rPr>
          <w:rFonts w:hint="cs"/>
          <w:b/>
          <w:bCs/>
          <w:sz w:val="28"/>
          <w:szCs w:val="28"/>
          <w:rtl/>
        </w:rPr>
        <w:t xml:space="preserve">أداة </w:t>
      </w:r>
      <w:r w:rsidR="009A6B2F">
        <w:rPr>
          <w:rFonts w:hint="cs"/>
          <w:b/>
          <w:bCs/>
          <w:sz w:val="28"/>
          <w:szCs w:val="28"/>
          <w:rtl/>
        </w:rPr>
        <w:t>(اختبار) لقياس مهارات</w:t>
      </w:r>
      <w:r w:rsidR="00856DD6" w:rsidRPr="00856DD6">
        <w:rPr>
          <w:rFonts w:hint="cs"/>
          <w:b/>
          <w:bCs/>
          <w:sz w:val="28"/>
          <w:szCs w:val="28"/>
          <w:rtl/>
        </w:rPr>
        <w:t xml:space="preserve"> </w:t>
      </w:r>
      <w:r w:rsidR="009A6B2F">
        <w:rPr>
          <w:rFonts w:hint="cs"/>
          <w:b/>
          <w:bCs/>
          <w:sz w:val="28"/>
          <w:szCs w:val="28"/>
          <w:rtl/>
        </w:rPr>
        <w:t>مستويات</w:t>
      </w:r>
      <w:r w:rsidR="00856DD6" w:rsidRPr="00856DD6">
        <w:rPr>
          <w:rFonts w:hint="cs"/>
          <w:b/>
          <w:bCs/>
          <w:sz w:val="28"/>
          <w:szCs w:val="28"/>
          <w:rtl/>
        </w:rPr>
        <w:t xml:space="preserve"> </w:t>
      </w:r>
      <w:r w:rsidR="009A6B2F">
        <w:rPr>
          <w:rFonts w:hint="cs"/>
          <w:b/>
          <w:bCs/>
          <w:sz w:val="28"/>
          <w:szCs w:val="28"/>
          <w:rtl/>
        </w:rPr>
        <w:t>فهم</w:t>
      </w:r>
      <w:r w:rsidR="00856DD6" w:rsidRPr="00856DD6">
        <w:rPr>
          <w:rFonts w:hint="cs"/>
          <w:b/>
          <w:bCs/>
          <w:sz w:val="28"/>
          <w:szCs w:val="28"/>
          <w:rtl/>
        </w:rPr>
        <w:t xml:space="preserve"> </w:t>
      </w:r>
      <w:r w:rsidR="009A6B2F">
        <w:rPr>
          <w:rFonts w:hint="cs"/>
          <w:b/>
          <w:bCs/>
          <w:sz w:val="28"/>
          <w:szCs w:val="28"/>
          <w:rtl/>
        </w:rPr>
        <w:t xml:space="preserve">المقروء </w:t>
      </w:r>
      <w:r w:rsidR="00856DD6" w:rsidRPr="00856DD6">
        <w:rPr>
          <w:rFonts w:hint="cs"/>
          <w:b/>
          <w:bCs/>
          <w:sz w:val="28"/>
          <w:szCs w:val="28"/>
          <w:rtl/>
        </w:rPr>
        <w:t xml:space="preserve">في ضوء </w:t>
      </w:r>
      <w:r w:rsidR="000A64D3">
        <w:rPr>
          <w:rFonts w:hint="cs"/>
          <w:b/>
          <w:bCs/>
          <w:sz w:val="28"/>
          <w:szCs w:val="28"/>
          <w:rtl/>
        </w:rPr>
        <w:t>قائمة المهارات</w:t>
      </w:r>
      <w:r w:rsidR="00476B72">
        <w:rPr>
          <w:rFonts w:hint="cs"/>
          <w:b/>
          <w:bCs/>
          <w:sz w:val="28"/>
          <w:szCs w:val="28"/>
          <w:rtl/>
        </w:rPr>
        <w:t xml:space="preserve">؛ </w:t>
      </w:r>
      <w:r w:rsidR="00881737" w:rsidRPr="00856DD6">
        <w:rPr>
          <w:rFonts w:hint="cs"/>
          <w:b/>
          <w:bCs/>
          <w:sz w:val="28"/>
          <w:szCs w:val="28"/>
          <w:rtl/>
        </w:rPr>
        <w:t xml:space="preserve">ويرجو الباحث من سعادتكم التكرم </w:t>
      </w:r>
      <w:r w:rsidR="00881737" w:rsidRPr="00856DD6">
        <w:rPr>
          <w:b/>
          <w:bCs/>
          <w:sz w:val="28"/>
          <w:szCs w:val="28"/>
          <w:rtl/>
        </w:rPr>
        <w:t>–</w:t>
      </w:r>
      <w:r w:rsidR="006971F6" w:rsidRPr="00856DD6">
        <w:rPr>
          <w:rFonts w:hint="cs"/>
          <w:b/>
          <w:bCs/>
          <w:sz w:val="28"/>
          <w:szCs w:val="28"/>
          <w:rtl/>
        </w:rPr>
        <w:t xml:space="preserve"> مشكوراً</w:t>
      </w:r>
      <w:r w:rsidR="00856DD6" w:rsidRPr="00856DD6">
        <w:rPr>
          <w:rFonts w:hint="cs"/>
          <w:b/>
          <w:bCs/>
          <w:sz w:val="28"/>
          <w:szCs w:val="28"/>
          <w:rtl/>
        </w:rPr>
        <w:t xml:space="preserve"> مأجوراً</w:t>
      </w:r>
      <w:r w:rsidR="00881737" w:rsidRPr="00856DD6">
        <w:rPr>
          <w:rFonts w:hint="cs"/>
          <w:b/>
          <w:bCs/>
          <w:sz w:val="28"/>
          <w:szCs w:val="28"/>
          <w:rtl/>
        </w:rPr>
        <w:t xml:space="preserve"> </w:t>
      </w:r>
      <w:r w:rsidR="00881737" w:rsidRPr="00856DD6">
        <w:rPr>
          <w:b/>
          <w:bCs/>
          <w:sz w:val="28"/>
          <w:szCs w:val="28"/>
          <w:rtl/>
        </w:rPr>
        <w:t>–</w:t>
      </w:r>
      <w:r w:rsidR="00881737" w:rsidRPr="00856DD6">
        <w:rPr>
          <w:rFonts w:hint="cs"/>
          <w:b/>
          <w:bCs/>
          <w:sz w:val="28"/>
          <w:szCs w:val="28"/>
          <w:rtl/>
        </w:rPr>
        <w:t xml:space="preserve"> بالاطلاع على هذه </w:t>
      </w:r>
      <w:r w:rsidR="00856DD6" w:rsidRPr="00856DD6">
        <w:rPr>
          <w:rFonts w:hint="cs"/>
          <w:b/>
          <w:bCs/>
          <w:sz w:val="28"/>
          <w:szCs w:val="28"/>
          <w:rtl/>
        </w:rPr>
        <w:t>القائمة،</w:t>
      </w:r>
      <w:r w:rsidR="00881737" w:rsidRPr="00856DD6">
        <w:rPr>
          <w:rFonts w:hint="cs"/>
          <w:b/>
          <w:bCs/>
          <w:sz w:val="28"/>
          <w:szCs w:val="28"/>
          <w:rtl/>
        </w:rPr>
        <w:t xml:space="preserve"> وإبداء آرائكم وملاحظاتكم حول ما يلي:</w:t>
      </w:r>
    </w:p>
    <w:p w:rsidR="00881737" w:rsidRPr="00856DD6" w:rsidRDefault="00881737" w:rsidP="000A64D3">
      <w:pPr>
        <w:pStyle w:val="a4"/>
        <w:numPr>
          <w:ilvl w:val="0"/>
          <w:numId w:val="2"/>
        </w:numPr>
        <w:spacing w:line="360" w:lineRule="auto"/>
        <w:ind w:firstLine="685"/>
        <w:jc w:val="mediumKashida"/>
        <w:rPr>
          <w:b/>
          <w:bCs/>
          <w:sz w:val="28"/>
          <w:szCs w:val="28"/>
          <w:rtl/>
        </w:rPr>
      </w:pPr>
      <w:r w:rsidRPr="00856DD6">
        <w:rPr>
          <w:rFonts w:hint="cs"/>
          <w:b/>
          <w:bCs/>
          <w:sz w:val="28"/>
          <w:szCs w:val="28"/>
          <w:rtl/>
        </w:rPr>
        <w:t xml:space="preserve">مدى مناسبة </w:t>
      </w:r>
      <w:r w:rsidR="000A64D3">
        <w:rPr>
          <w:rFonts w:hint="cs"/>
          <w:b/>
          <w:bCs/>
          <w:sz w:val="28"/>
          <w:szCs w:val="28"/>
          <w:rtl/>
        </w:rPr>
        <w:t>الأسئلة</w:t>
      </w:r>
      <w:r w:rsidRPr="00856DD6">
        <w:rPr>
          <w:rFonts w:hint="cs"/>
          <w:b/>
          <w:bCs/>
          <w:sz w:val="28"/>
          <w:szCs w:val="28"/>
          <w:rtl/>
        </w:rPr>
        <w:t xml:space="preserve"> لطلاب المرحلة الثانوية.</w:t>
      </w:r>
    </w:p>
    <w:p w:rsidR="00881737" w:rsidRPr="00856DD6" w:rsidRDefault="00881737" w:rsidP="000A64D3">
      <w:pPr>
        <w:pStyle w:val="a4"/>
        <w:numPr>
          <w:ilvl w:val="0"/>
          <w:numId w:val="2"/>
        </w:numPr>
        <w:spacing w:line="360" w:lineRule="auto"/>
        <w:ind w:firstLine="685"/>
        <w:jc w:val="mediumKashida"/>
        <w:rPr>
          <w:b/>
          <w:bCs/>
          <w:sz w:val="28"/>
          <w:szCs w:val="28"/>
          <w:rtl/>
        </w:rPr>
      </w:pPr>
      <w:r w:rsidRPr="00856DD6">
        <w:rPr>
          <w:rFonts w:hint="cs"/>
          <w:b/>
          <w:bCs/>
          <w:sz w:val="28"/>
          <w:szCs w:val="28"/>
          <w:rtl/>
        </w:rPr>
        <w:t xml:space="preserve">مدى </w:t>
      </w:r>
      <w:r w:rsidR="000A64D3">
        <w:rPr>
          <w:rFonts w:hint="cs"/>
          <w:b/>
          <w:bCs/>
          <w:sz w:val="28"/>
          <w:szCs w:val="28"/>
          <w:rtl/>
        </w:rPr>
        <w:t>مناسبة</w:t>
      </w:r>
      <w:r w:rsidRPr="00856DD6">
        <w:rPr>
          <w:rFonts w:hint="cs"/>
          <w:b/>
          <w:bCs/>
          <w:sz w:val="28"/>
          <w:szCs w:val="28"/>
          <w:rtl/>
        </w:rPr>
        <w:t xml:space="preserve"> كل</w:t>
      </w:r>
      <w:r w:rsidR="000A64D3">
        <w:rPr>
          <w:rFonts w:hint="cs"/>
          <w:b/>
          <w:bCs/>
          <w:sz w:val="28"/>
          <w:szCs w:val="28"/>
          <w:rtl/>
        </w:rPr>
        <w:t xml:space="preserve"> سؤال</w:t>
      </w:r>
      <w:r w:rsidRPr="00856DD6">
        <w:rPr>
          <w:rFonts w:hint="cs"/>
          <w:b/>
          <w:bCs/>
          <w:sz w:val="28"/>
          <w:szCs w:val="28"/>
          <w:rtl/>
        </w:rPr>
        <w:t xml:space="preserve"> </w:t>
      </w:r>
      <w:r w:rsidR="000A64D3">
        <w:rPr>
          <w:rFonts w:hint="cs"/>
          <w:b/>
          <w:bCs/>
          <w:sz w:val="28"/>
          <w:szCs w:val="28"/>
          <w:rtl/>
        </w:rPr>
        <w:t>لل</w:t>
      </w:r>
      <w:r w:rsidRPr="00856DD6">
        <w:rPr>
          <w:rFonts w:hint="cs"/>
          <w:b/>
          <w:bCs/>
          <w:sz w:val="28"/>
          <w:szCs w:val="28"/>
          <w:rtl/>
        </w:rPr>
        <w:t>مهارة</w:t>
      </w:r>
      <w:r w:rsidR="000A64D3">
        <w:rPr>
          <w:rFonts w:hint="cs"/>
          <w:b/>
          <w:bCs/>
          <w:sz w:val="28"/>
          <w:szCs w:val="28"/>
          <w:rtl/>
        </w:rPr>
        <w:t xml:space="preserve"> المستهدفة</w:t>
      </w:r>
      <w:r w:rsidRPr="00856DD6">
        <w:rPr>
          <w:rFonts w:hint="cs"/>
          <w:b/>
          <w:bCs/>
          <w:sz w:val="28"/>
          <w:szCs w:val="28"/>
          <w:rtl/>
        </w:rPr>
        <w:t>.</w:t>
      </w:r>
    </w:p>
    <w:p w:rsidR="00881737" w:rsidRPr="00856DD6" w:rsidRDefault="00881737" w:rsidP="00856DD6">
      <w:pPr>
        <w:pStyle w:val="a4"/>
        <w:numPr>
          <w:ilvl w:val="0"/>
          <w:numId w:val="2"/>
        </w:numPr>
        <w:spacing w:line="360" w:lineRule="auto"/>
        <w:ind w:firstLine="685"/>
        <w:jc w:val="mediumKashida"/>
        <w:rPr>
          <w:b/>
          <w:bCs/>
          <w:sz w:val="28"/>
          <w:szCs w:val="28"/>
          <w:rtl/>
        </w:rPr>
      </w:pPr>
      <w:r w:rsidRPr="00856DD6">
        <w:rPr>
          <w:rFonts w:hint="cs"/>
          <w:b/>
          <w:bCs/>
          <w:sz w:val="28"/>
          <w:szCs w:val="28"/>
          <w:rtl/>
        </w:rPr>
        <w:t>مدى وضوح الصياغة اللغوية لهذه المهارات.</w:t>
      </w:r>
    </w:p>
    <w:p w:rsidR="00881737" w:rsidRPr="00856DD6" w:rsidRDefault="00881737" w:rsidP="00856DD6">
      <w:pPr>
        <w:pStyle w:val="a4"/>
        <w:numPr>
          <w:ilvl w:val="0"/>
          <w:numId w:val="2"/>
        </w:numPr>
        <w:spacing w:line="360" w:lineRule="auto"/>
        <w:ind w:firstLine="685"/>
        <w:jc w:val="mediumKashida"/>
        <w:rPr>
          <w:b/>
          <w:bCs/>
          <w:sz w:val="28"/>
          <w:szCs w:val="28"/>
          <w:rtl/>
        </w:rPr>
      </w:pPr>
      <w:r w:rsidRPr="00856DD6">
        <w:rPr>
          <w:rFonts w:hint="cs"/>
          <w:b/>
          <w:bCs/>
          <w:sz w:val="28"/>
          <w:szCs w:val="28"/>
          <w:rtl/>
        </w:rPr>
        <w:t>تعديل أو حذف، أو إضافة ما ترونه مناسباً.</w:t>
      </w:r>
    </w:p>
    <w:p w:rsidR="003B3CD4" w:rsidRDefault="006971F6" w:rsidP="003B3CD4">
      <w:pPr>
        <w:spacing w:line="360" w:lineRule="auto"/>
        <w:ind w:firstLine="685"/>
        <w:jc w:val="lowKashida"/>
        <w:rPr>
          <w:b/>
          <w:bCs/>
          <w:sz w:val="28"/>
          <w:szCs w:val="28"/>
          <w:rtl/>
        </w:rPr>
      </w:pPr>
      <w:r w:rsidRPr="00856DD6">
        <w:rPr>
          <w:rFonts w:hint="cs"/>
          <w:b/>
          <w:bCs/>
          <w:sz w:val="28"/>
          <w:szCs w:val="28"/>
          <w:rtl/>
        </w:rPr>
        <w:t xml:space="preserve">               </w:t>
      </w:r>
      <w:r w:rsidR="00881737" w:rsidRPr="00856DD6">
        <w:rPr>
          <w:rFonts w:hint="cs"/>
          <w:b/>
          <w:bCs/>
          <w:sz w:val="28"/>
          <w:szCs w:val="28"/>
          <w:rtl/>
        </w:rPr>
        <w:t>وتفضلوا بقبول وافر الشكر والتقدير</w:t>
      </w:r>
    </w:p>
    <w:p w:rsidR="000A64D3" w:rsidRPr="000A64D3" w:rsidRDefault="000A64D3" w:rsidP="0075081E">
      <w:pPr>
        <w:spacing w:line="240" w:lineRule="auto"/>
        <w:ind w:firstLine="260"/>
        <w:jc w:val="lowKashida"/>
        <w:rPr>
          <w:b/>
          <w:bCs/>
          <w:sz w:val="28"/>
          <w:szCs w:val="28"/>
          <w:u w:val="single"/>
          <w:rtl/>
        </w:rPr>
      </w:pPr>
      <w:r w:rsidRPr="000A64D3">
        <w:rPr>
          <w:rFonts w:hint="cs"/>
          <w:b/>
          <w:bCs/>
          <w:sz w:val="28"/>
          <w:szCs w:val="28"/>
          <w:u w:val="single"/>
          <w:rtl/>
        </w:rPr>
        <w:t>* برفقه جدول يتضمن مستو</w:t>
      </w:r>
      <w:r w:rsidR="00A14091">
        <w:rPr>
          <w:rFonts w:hint="cs"/>
          <w:b/>
          <w:bCs/>
          <w:sz w:val="28"/>
          <w:szCs w:val="28"/>
          <w:u w:val="single"/>
          <w:rtl/>
        </w:rPr>
        <w:t>يات</w:t>
      </w:r>
      <w:r w:rsidRPr="000A64D3">
        <w:rPr>
          <w:rFonts w:hint="cs"/>
          <w:b/>
          <w:bCs/>
          <w:sz w:val="28"/>
          <w:szCs w:val="28"/>
          <w:u w:val="single"/>
          <w:rtl/>
        </w:rPr>
        <w:t xml:space="preserve"> فهم المقروء</w:t>
      </w:r>
      <w:r w:rsidR="00A14091">
        <w:rPr>
          <w:rFonts w:hint="cs"/>
          <w:b/>
          <w:bCs/>
          <w:sz w:val="28"/>
          <w:szCs w:val="28"/>
          <w:u w:val="single"/>
          <w:rtl/>
        </w:rPr>
        <w:t>، و</w:t>
      </w:r>
      <w:r w:rsidR="0075081E">
        <w:rPr>
          <w:rFonts w:hint="cs"/>
          <w:b/>
          <w:bCs/>
          <w:sz w:val="28"/>
          <w:szCs w:val="28"/>
          <w:u w:val="single"/>
          <w:rtl/>
        </w:rPr>
        <w:t>قائمة مقترحة بالمهارات</w:t>
      </w:r>
      <w:r w:rsidR="00A56BC7">
        <w:rPr>
          <w:rFonts w:hint="cs"/>
          <w:b/>
          <w:bCs/>
          <w:sz w:val="28"/>
          <w:szCs w:val="28"/>
          <w:u w:val="single"/>
          <w:rtl/>
        </w:rPr>
        <w:t>، ورقم سؤال كل مهارة، ومفتاح الإجابات.</w:t>
      </w:r>
    </w:p>
    <w:p w:rsidR="000A64D3" w:rsidRPr="000A64D3" w:rsidRDefault="000A64D3" w:rsidP="0075081E">
      <w:pPr>
        <w:spacing w:line="240" w:lineRule="auto"/>
        <w:ind w:firstLine="260"/>
        <w:jc w:val="lowKashida"/>
        <w:rPr>
          <w:b/>
          <w:bCs/>
          <w:sz w:val="28"/>
          <w:szCs w:val="28"/>
          <w:u w:val="single"/>
          <w:rtl/>
        </w:rPr>
      </w:pPr>
      <w:r w:rsidRPr="000A64D3">
        <w:rPr>
          <w:rFonts w:hint="cs"/>
          <w:b/>
          <w:bCs/>
          <w:sz w:val="28"/>
          <w:szCs w:val="28"/>
          <w:u w:val="single"/>
          <w:rtl/>
        </w:rPr>
        <w:t>* يليه الاختبار.</w:t>
      </w:r>
    </w:p>
    <w:p w:rsidR="006971F6" w:rsidRPr="00856DD6" w:rsidRDefault="006971F6" w:rsidP="003B3CD4">
      <w:pPr>
        <w:spacing w:line="360" w:lineRule="auto"/>
        <w:jc w:val="lowKashida"/>
        <w:rPr>
          <w:b/>
          <w:bCs/>
          <w:sz w:val="28"/>
          <w:szCs w:val="28"/>
          <w:rtl/>
        </w:rPr>
      </w:pPr>
    </w:p>
    <w:p w:rsidR="00EC7D74" w:rsidRPr="00856DD6" w:rsidRDefault="00E739BC" w:rsidP="00540265">
      <w:pPr>
        <w:spacing w:line="360" w:lineRule="auto"/>
        <w:ind w:left="3600" w:firstLine="685"/>
        <w:jc w:val="center"/>
        <w:rPr>
          <w:b/>
          <w:bCs/>
          <w:sz w:val="28"/>
          <w:szCs w:val="28"/>
          <w:rtl/>
        </w:rPr>
      </w:pPr>
      <w:r w:rsidRPr="00856DD6">
        <w:rPr>
          <w:rFonts w:hint="cs"/>
          <w:b/>
          <w:bCs/>
          <w:sz w:val="28"/>
          <w:szCs w:val="28"/>
          <w:rtl/>
        </w:rPr>
        <w:t>الباحث</w:t>
      </w:r>
    </w:p>
    <w:p w:rsidR="006971F6" w:rsidRPr="00856DD6" w:rsidRDefault="006971F6" w:rsidP="00540265">
      <w:pPr>
        <w:spacing w:line="360" w:lineRule="auto"/>
        <w:ind w:left="3600" w:firstLine="685"/>
        <w:jc w:val="center"/>
        <w:rPr>
          <w:b/>
          <w:bCs/>
          <w:sz w:val="28"/>
          <w:szCs w:val="28"/>
          <w:rtl/>
        </w:rPr>
      </w:pPr>
      <w:r w:rsidRPr="00856DD6">
        <w:rPr>
          <w:rFonts w:hint="cs"/>
          <w:b/>
          <w:bCs/>
          <w:sz w:val="28"/>
          <w:szCs w:val="28"/>
          <w:rtl/>
        </w:rPr>
        <w:t>محمد بن مشعي مقري</w:t>
      </w:r>
    </w:p>
    <w:p w:rsidR="00E739BC" w:rsidRDefault="00E739BC" w:rsidP="006971F6">
      <w:pPr>
        <w:spacing w:line="360" w:lineRule="auto"/>
        <w:ind w:left="3600" w:firstLine="685"/>
        <w:jc w:val="center"/>
        <w:rPr>
          <w:sz w:val="28"/>
          <w:szCs w:val="28"/>
          <w:rtl/>
        </w:rPr>
      </w:pPr>
    </w:p>
    <w:p w:rsidR="00E739BC" w:rsidRDefault="00E739BC" w:rsidP="006971F6">
      <w:pPr>
        <w:spacing w:line="360" w:lineRule="auto"/>
        <w:ind w:left="3600" w:firstLine="685"/>
        <w:jc w:val="center"/>
        <w:rPr>
          <w:sz w:val="28"/>
          <w:szCs w:val="28"/>
          <w:rtl/>
        </w:rPr>
      </w:pPr>
    </w:p>
    <w:p w:rsidR="00E739BC" w:rsidRDefault="00E739BC" w:rsidP="006971F6">
      <w:pPr>
        <w:spacing w:line="360" w:lineRule="auto"/>
        <w:ind w:firstLine="685"/>
        <w:rPr>
          <w:sz w:val="28"/>
          <w:szCs w:val="28"/>
          <w:rtl/>
        </w:rPr>
      </w:pPr>
    </w:p>
    <w:tbl>
      <w:tblPr>
        <w:tblStyle w:val="a5"/>
        <w:bidiVisual/>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09"/>
        <w:gridCol w:w="2369"/>
        <w:gridCol w:w="747"/>
        <w:gridCol w:w="851"/>
        <w:gridCol w:w="852"/>
        <w:gridCol w:w="852"/>
        <w:gridCol w:w="852"/>
        <w:gridCol w:w="852"/>
        <w:gridCol w:w="852"/>
        <w:gridCol w:w="420"/>
        <w:gridCol w:w="422"/>
        <w:gridCol w:w="421"/>
        <w:gridCol w:w="421"/>
      </w:tblGrid>
      <w:tr w:rsidR="00C17D63" w:rsidRPr="00D403FB" w:rsidTr="00B85347">
        <w:trPr>
          <w:trHeight w:val="535"/>
        </w:trPr>
        <w:tc>
          <w:tcPr>
            <w:tcW w:w="509" w:type="dxa"/>
            <w:vMerge w:val="restart"/>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م</w:t>
            </w:r>
          </w:p>
        </w:tc>
        <w:tc>
          <w:tcPr>
            <w:tcW w:w="2369" w:type="dxa"/>
            <w:vMerge w:val="restart"/>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أولاً: مهارات المستوى الحرفي</w:t>
            </w:r>
          </w:p>
        </w:tc>
        <w:tc>
          <w:tcPr>
            <w:tcW w:w="747" w:type="dxa"/>
            <w:shd w:val="clear" w:color="auto" w:fill="FF0000"/>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النص الأول</w:t>
            </w:r>
          </w:p>
        </w:tc>
        <w:tc>
          <w:tcPr>
            <w:tcW w:w="1703" w:type="dxa"/>
            <w:gridSpan w:val="2"/>
            <w:vAlign w:val="center"/>
          </w:tcPr>
          <w:p w:rsidR="00C17D63" w:rsidRPr="00D403FB" w:rsidRDefault="00C17D63" w:rsidP="009C6E99">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 xml:space="preserve">مدى مناسبة </w:t>
            </w:r>
            <w:r w:rsidR="009C6E99">
              <w:rPr>
                <w:rFonts w:ascii="Traditional Arabic" w:hAnsi="Traditional Arabic" w:cs="Traditional Arabic" w:hint="cs"/>
                <w:b/>
                <w:bCs/>
                <w:sz w:val="28"/>
                <w:szCs w:val="28"/>
                <w:rtl/>
              </w:rPr>
              <w:t>السؤال</w:t>
            </w:r>
            <w:r w:rsidRPr="00D403FB">
              <w:rPr>
                <w:rFonts w:ascii="Traditional Arabic" w:hAnsi="Traditional Arabic" w:cs="Traditional Arabic"/>
                <w:b/>
                <w:bCs/>
                <w:sz w:val="28"/>
                <w:szCs w:val="28"/>
                <w:rtl/>
              </w:rPr>
              <w:t xml:space="preserve"> لطلاب المرحلة الثانوي</w:t>
            </w:r>
          </w:p>
        </w:tc>
        <w:tc>
          <w:tcPr>
            <w:tcW w:w="1704" w:type="dxa"/>
            <w:gridSpan w:val="2"/>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hint="cs"/>
                <w:b/>
                <w:bCs/>
                <w:sz w:val="28"/>
                <w:szCs w:val="28"/>
                <w:rtl/>
              </w:rPr>
              <w:t>مناسبة</w:t>
            </w:r>
            <w:r w:rsidRPr="00D403FB">
              <w:rPr>
                <w:rFonts w:ascii="Traditional Arabic" w:hAnsi="Traditional Arabic" w:cs="Traditional Arabic"/>
                <w:b/>
                <w:bCs/>
                <w:sz w:val="28"/>
                <w:szCs w:val="28"/>
                <w:rtl/>
              </w:rPr>
              <w:t xml:space="preserve"> </w:t>
            </w:r>
            <w:r w:rsidRPr="00D403FB">
              <w:rPr>
                <w:rFonts w:ascii="Traditional Arabic" w:hAnsi="Traditional Arabic" w:cs="Traditional Arabic" w:hint="cs"/>
                <w:b/>
                <w:bCs/>
                <w:sz w:val="28"/>
                <w:szCs w:val="28"/>
                <w:rtl/>
              </w:rPr>
              <w:t>كل</w:t>
            </w:r>
            <w:r w:rsidRPr="00D403FB">
              <w:rPr>
                <w:rFonts w:ascii="Traditional Arabic" w:hAnsi="Traditional Arabic" w:cs="Traditional Arabic"/>
                <w:b/>
                <w:bCs/>
                <w:sz w:val="28"/>
                <w:szCs w:val="28"/>
                <w:rtl/>
              </w:rPr>
              <w:t xml:space="preserve"> </w:t>
            </w:r>
            <w:r w:rsidRPr="00D403FB">
              <w:rPr>
                <w:rFonts w:ascii="Traditional Arabic" w:hAnsi="Traditional Arabic" w:cs="Traditional Arabic" w:hint="cs"/>
                <w:b/>
                <w:bCs/>
                <w:sz w:val="28"/>
                <w:szCs w:val="28"/>
                <w:rtl/>
              </w:rPr>
              <w:t>سؤال</w:t>
            </w:r>
            <w:r w:rsidRPr="00D403FB">
              <w:rPr>
                <w:rFonts w:ascii="Traditional Arabic" w:hAnsi="Traditional Arabic" w:cs="Traditional Arabic"/>
                <w:b/>
                <w:bCs/>
                <w:sz w:val="28"/>
                <w:szCs w:val="28"/>
                <w:rtl/>
              </w:rPr>
              <w:t xml:space="preserve"> </w:t>
            </w:r>
            <w:r w:rsidRPr="00D403FB">
              <w:rPr>
                <w:rFonts w:ascii="Traditional Arabic" w:hAnsi="Traditional Arabic" w:cs="Traditional Arabic" w:hint="cs"/>
                <w:b/>
                <w:bCs/>
                <w:sz w:val="28"/>
                <w:szCs w:val="28"/>
                <w:rtl/>
              </w:rPr>
              <w:t>للمهارة</w:t>
            </w:r>
            <w:r w:rsidRPr="00D403FB">
              <w:rPr>
                <w:rFonts w:ascii="Traditional Arabic" w:hAnsi="Traditional Arabic" w:cs="Traditional Arabic"/>
                <w:b/>
                <w:bCs/>
                <w:sz w:val="28"/>
                <w:szCs w:val="28"/>
                <w:rtl/>
              </w:rPr>
              <w:t xml:space="preserve"> </w:t>
            </w:r>
            <w:r w:rsidRPr="00D403FB">
              <w:rPr>
                <w:rFonts w:ascii="Traditional Arabic" w:hAnsi="Traditional Arabic" w:cs="Traditional Arabic" w:hint="cs"/>
                <w:b/>
                <w:bCs/>
                <w:sz w:val="28"/>
                <w:szCs w:val="28"/>
                <w:rtl/>
              </w:rPr>
              <w:t>المستهدفة</w:t>
            </w:r>
          </w:p>
        </w:tc>
        <w:tc>
          <w:tcPr>
            <w:tcW w:w="1704" w:type="dxa"/>
            <w:gridSpan w:val="2"/>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وضوح الصياغة اللغوية</w:t>
            </w:r>
          </w:p>
        </w:tc>
        <w:tc>
          <w:tcPr>
            <w:tcW w:w="1684" w:type="dxa"/>
            <w:gridSpan w:val="4"/>
            <w:vAlign w:val="center"/>
          </w:tcPr>
          <w:p w:rsidR="00C17D63" w:rsidRPr="00D403FB" w:rsidRDefault="00C17D63" w:rsidP="00C17D63">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مفتاح الإجابة</w:t>
            </w:r>
          </w:p>
        </w:tc>
      </w:tr>
      <w:tr w:rsidR="00C17D63" w:rsidRPr="00D403FB" w:rsidTr="00B85347">
        <w:trPr>
          <w:trHeight w:val="535"/>
        </w:trPr>
        <w:tc>
          <w:tcPr>
            <w:tcW w:w="509" w:type="dxa"/>
            <w:vMerge/>
            <w:vAlign w:val="center"/>
          </w:tcPr>
          <w:p w:rsidR="00C17D63" w:rsidRPr="00D403FB" w:rsidRDefault="00C17D63" w:rsidP="00D403FB">
            <w:pPr>
              <w:jc w:val="center"/>
              <w:rPr>
                <w:rFonts w:ascii="Traditional Arabic" w:hAnsi="Traditional Arabic" w:cs="Traditional Arabic"/>
                <w:b/>
                <w:bCs/>
                <w:sz w:val="28"/>
                <w:szCs w:val="28"/>
                <w:rtl/>
              </w:rPr>
            </w:pPr>
          </w:p>
        </w:tc>
        <w:tc>
          <w:tcPr>
            <w:tcW w:w="2369" w:type="dxa"/>
            <w:vMerge/>
            <w:vAlign w:val="center"/>
          </w:tcPr>
          <w:p w:rsidR="00C17D63" w:rsidRPr="00D403FB" w:rsidRDefault="00C17D63" w:rsidP="00D403FB">
            <w:pPr>
              <w:jc w:val="center"/>
              <w:rPr>
                <w:rFonts w:ascii="Traditional Arabic" w:hAnsi="Traditional Arabic" w:cs="Traditional Arabic"/>
                <w:b/>
                <w:bCs/>
                <w:sz w:val="28"/>
                <w:szCs w:val="28"/>
                <w:rtl/>
              </w:rPr>
            </w:pPr>
          </w:p>
        </w:tc>
        <w:tc>
          <w:tcPr>
            <w:tcW w:w="747" w:type="dxa"/>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رقم السؤال</w:t>
            </w:r>
          </w:p>
        </w:tc>
        <w:tc>
          <w:tcPr>
            <w:tcW w:w="851" w:type="dxa"/>
            <w:vAlign w:val="center"/>
          </w:tcPr>
          <w:p w:rsidR="00C17D63" w:rsidRPr="00D403FB" w:rsidRDefault="009C6E99" w:rsidP="00D403FB">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مناسب</w:t>
            </w:r>
          </w:p>
        </w:tc>
        <w:tc>
          <w:tcPr>
            <w:tcW w:w="852" w:type="dxa"/>
            <w:vAlign w:val="center"/>
          </w:tcPr>
          <w:p w:rsidR="00C17D63" w:rsidRPr="00D403FB" w:rsidRDefault="009C6E99" w:rsidP="00D403FB">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غير مناسب</w:t>
            </w:r>
          </w:p>
        </w:tc>
        <w:tc>
          <w:tcPr>
            <w:tcW w:w="852" w:type="dxa"/>
            <w:vAlign w:val="center"/>
          </w:tcPr>
          <w:p w:rsidR="00C17D63" w:rsidRPr="00D403FB" w:rsidRDefault="009C6E99" w:rsidP="00D403FB">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مناسب</w:t>
            </w:r>
          </w:p>
        </w:tc>
        <w:tc>
          <w:tcPr>
            <w:tcW w:w="852" w:type="dxa"/>
            <w:vAlign w:val="center"/>
          </w:tcPr>
          <w:p w:rsidR="00C17D63" w:rsidRPr="00D403FB" w:rsidRDefault="009C6E99" w:rsidP="00D403FB">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غير مناسب</w:t>
            </w:r>
          </w:p>
        </w:tc>
        <w:tc>
          <w:tcPr>
            <w:tcW w:w="852" w:type="dxa"/>
            <w:vAlign w:val="center"/>
          </w:tcPr>
          <w:p w:rsidR="00C17D63" w:rsidRPr="00D403FB" w:rsidRDefault="009C6E99" w:rsidP="00D403FB">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مناسب</w:t>
            </w:r>
          </w:p>
        </w:tc>
        <w:tc>
          <w:tcPr>
            <w:tcW w:w="852" w:type="dxa"/>
            <w:vAlign w:val="center"/>
          </w:tcPr>
          <w:p w:rsidR="00C17D63" w:rsidRPr="00D403FB" w:rsidRDefault="009C6E99" w:rsidP="00D403FB">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غير مناسب</w:t>
            </w: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أ</w:t>
            </w: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ب</w:t>
            </w: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ج</w:t>
            </w: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د</w:t>
            </w: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تحديد الفكرة الرئيسة للنص المقروء.</w:t>
            </w:r>
          </w:p>
        </w:tc>
        <w:tc>
          <w:tcPr>
            <w:tcW w:w="747" w:type="dxa"/>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1</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تذكر التفاصيل والمعلومات والحقائق الواردة في النص المقروء.</w:t>
            </w:r>
          </w:p>
        </w:tc>
        <w:tc>
          <w:tcPr>
            <w:tcW w:w="747" w:type="dxa"/>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2</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07"/>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تحديد المعنى المناسب للكلمات الواردة في النص المقروء من خلال الترادف والتضاد.</w:t>
            </w:r>
          </w:p>
        </w:tc>
        <w:tc>
          <w:tcPr>
            <w:tcW w:w="747" w:type="dxa"/>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3</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فهم بنية النص وتسلسل الأحداث فيه.</w:t>
            </w:r>
          </w:p>
        </w:tc>
        <w:tc>
          <w:tcPr>
            <w:tcW w:w="747" w:type="dxa"/>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4</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9A08C4"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8736" w:type="dxa"/>
            <w:gridSpan w:val="9"/>
            <w:vAlign w:val="center"/>
          </w:tcPr>
          <w:p w:rsidR="00C17D63" w:rsidRPr="00D403FB" w:rsidRDefault="00C17D63" w:rsidP="00D403FB">
            <w:pP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ثانياً: </w:t>
            </w:r>
            <w:r w:rsidRPr="00D403FB">
              <w:rPr>
                <w:rFonts w:ascii="Traditional Arabic" w:hAnsi="Traditional Arabic" w:cs="Traditional Arabic"/>
                <w:b/>
                <w:bCs/>
                <w:sz w:val="28"/>
                <w:szCs w:val="28"/>
                <w:rtl/>
              </w:rPr>
              <w:t>مهارات المستوى التفسيري</w:t>
            </w:r>
          </w:p>
        </w:tc>
        <w:tc>
          <w:tcPr>
            <w:tcW w:w="420" w:type="dxa"/>
            <w:vAlign w:val="center"/>
          </w:tcPr>
          <w:p w:rsidR="00C17D63" w:rsidRDefault="00C17D63" w:rsidP="00C17D63">
            <w:pPr>
              <w:jc w:val="center"/>
              <w:rPr>
                <w:rFonts w:ascii="Traditional Arabic" w:hAnsi="Traditional Arabic" w:cs="Traditional Arabic"/>
                <w:b/>
                <w:bCs/>
                <w:sz w:val="28"/>
                <w:szCs w:val="28"/>
                <w:rtl/>
              </w:rPr>
            </w:pPr>
          </w:p>
        </w:tc>
        <w:tc>
          <w:tcPr>
            <w:tcW w:w="422" w:type="dxa"/>
            <w:vAlign w:val="center"/>
          </w:tcPr>
          <w:p w:rsidR="00C17D63" w:rsidRDefault="00C17D63" w:rsidP="00C17D63">
            <w:pPr>
              <w:jc w:val="center"/>
              <w:rPr>
                <w:rFonts w:ascii="Traditional Arabic" w:hAnsi="Traditional Arabic" w:cs="Traditional Arabic"/>
                <w:b/>
                <w:bCs/>
                <w:sz w:val="28"/>
                <w:szCs w:val="28"/>
                <w:rtl/>
              </w:rPr>
            </w:pPr>
          </w:p>
        </w:tc>
        <w:tc>
          <w:tcPr>
            <w:tcW w:w="421" w:type="dxa"/>
            <w:vAlign w:val="center"/>
          </w:tcPr>
          <w:p w:rsidR="00C17D63" w:rsidRDefault="00C17D63" w:rsidP="00C17D63">
            <w:pPr>
              <w:jc w:val="center"/>
              <w:rPr>
                <w:rFonts w:ascii="Traditional Arabic" w:hAnsi="Traditional Arabic" w:cs="Traditional Arabic"/>
                <w:b/>
                <w:bCs/>
                <w:sz w:val="28"/>
                <w:szCs w:val="28"/>
                <w:rtl/>
              </w:rPr>
            </w:pPr>
          </w:p>
        </w:tc>
        <w:tc>
          <w:tcPr>
            <w:tcW w:w="421" w:type="dxa"/>
            <w:vAlign w:val="center"/>
          </w:tcPr>
          <w:p w:rsidR="00C17D63"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استنتاج الأفكار الضمنية التي لم يصرح بها الكاتب.</w:t>
            </w:r>
          </w:p>
        </w:tc>
        <w:tc>
          <w:tcPr>
            <w:tcW w:w="747" w:type="dxa"/>
            <w:vAlign w:val="center"/>
          </w:tcPr>
          <w:p w:rsidR="00C17D63" w:rsidRPr="00D403FB" w:rsidRDefault="00C17D63" w:rsidP="00D403FB">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5</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2" w:type="dxa"/>
            <w:vAlign w:val="center"/>
          </w:tcPr>
          <w:p w:rsidR="00C17D63" w:rsidRPr="00D403FB" w:rsidRDefault="009A08C4"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الربط بين السبب والنتيجة.</w:t>
            </w:r>
          </w:p>
        </w:tc>
        <w:tc>
          <w:tcPr>
            <w:tcW w:w="747" w:type="dxa"/>
            <w:vAlign w:val="center"/>
          </w:tcPr>
          <w:p w:rsidR="00C17D63" w:rsidRPr="00D403FB" w:rsidRDefault="004D4D43" w:rsidP="00D403FB">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6</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0722D3"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استنتاج غرض الكاتب وهدفه في النص المقروء.</w:t>
            </w:r>
          </w:p>
        </w:tc>
        <w:tc>
          <w:tcPr>
            <w:tcW w:w="747" w:type="dxa"/>
            <w:vAlign w:val="center"/>
          </w:tcPr>
          <w:p w:rsidR="00C17D63" w:rsidRPr="00D403FB" w:rsidRDefault="004D4D43" w:rsidP="00D403FB">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7</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9A08C4"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استنتاج القيم التي تضمنتها النص المقروء.</w:t>
            </w:r>
          </w:p>
        </w:tc>
        <w:tc>
          <w:tcPr>
            <w:tcW w:w="747" w:type="dxa"/>
            <w:vAlign w:val="center"/>
          </w:tcPr>
          <w:p w:rsidR="00C17D63" w:rsidRPr="00D403FB" w:rsidRDefault="0029289B" w:rsidP="00D403FB">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8</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9A08C4"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Pr>
            </w:pPr>
            <w:r w:rsidRPr="00D403FB">
              <w:rPr>
                <w:rFonts w:ascii="Traditional Arabic" w:hAnsi="Traditional Arabic" w:cs="Traditional Arabic"/>
                <w:b/>
                <w:bCs/>
                <w:sz w:val="28"/>
                <w:szCs w:val="28"/>
                <w:rtl/>
              </w:rPr>
              <w:t>تفسير المشاعر وتحليل الشخصيات.</w:t>
            </w:r>
          </w:p>
        </w:tc>
        <w:tc>
          <w:tcPr>
            <w:tcW w:w="747" w:type="dxa"/>
            <w:vAlign w:val="center"/>
          </w:tcPr>
          <w:p w:rsidR="00C17D63" w:rsidRPr="00D403FB" w:rsidRDefault="0029289B" w:rsidP="00D403FB">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9</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9A08C4"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استخلاص النتائج والتنبؤ بالأحداث.</w:t>
            </w:r>
          </w:p>
        </w:tc>
        <w:tc>
          <w:tcPr>
            <w:tcW w:w="747" w:type="dxa"/>
            <w:vAlign w:val="center"/>
          </w:tcPr>
          <w:p w:rsidR="00C17D63" w:rsidRPr="00D403FB" w:rsidRDefault="0029289B" w:rsidP="00D403FB">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10</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0722D3"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8736" w:type="dxa"/>
            <w:gridSpan w:val="9"/>
            <w:vAlign w:val="center"/>
          </w:tcPr>
          <w:p w:rsidR="00C17D63" w:rsidRPr="00D403FB" w:rsidRDefault="00C17D63" w:rsidP="00D403FB">
            <w:pP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ثالثاً: </w:t>
            </w:r>
            <w:r w:rsidRPr="00D403FB">
              <w:rPr>
                <w:rFonts w:ascii="Traditional Arabic" w:hAnsi="Traditional Arabic" w:cs="Traditional Arabic"/>
                <w:b/>
                <w:bCs/>
                <w:sz w:val="28"/>
                <w:szCs w:val="28"/>
                <w:rtl/>
              </w:rPr>
              <w:t>مهارات المستوى النقدي</w:t>
            </w:r>
          </w:p>
        </w:tc>
        <w:tc>
          <w:tcPr>
            <w:tcW w:w="420" w:type="dxa"/>
            <w:vAlign w:val="center"/>
          </w:tcPr>
          <w:p w:rsidR="00C17D63" w:rsidRDefault="00C17D63" w:rsidP="00C17D63">
            <w:pPr>
              <w:jc w:val="center"/>
              <w:rPr>
                <w:rFonts w:ascii="Traditional Arabic" w:hAnsi="Traditional Arabic" w:cs="Traditional Arabic"/>
                <w:b/>
                <w:bCs/>
                <w:sz w:val="28"/>
                <w:szCs w:val="28"/>
                <w:rtl/>
              </w:rPr>
            </w:pPr>
          </w:p>
        </w:tc>
        <w:tc>
          <w:tcPr>
            <w:tcW w:w="422" w:type="dxa"/>
            <w:vAlign w:val="center"/>
          </w:tcPr>
          <w:p w:rsidR="00C17D63" w:rsidRDefault="00C17D63" w:rsidP="00C17D63">
            <w:pPr>
              <w:jc w:val="center"/>
              <w:rPr>
                <w:rFonts w:ascii="Traditional Arabic" w:hAnsi="Traditional Arabic" w:cs="Traditional Arabic"/>
                <w:b/>
                <w:bCs/>
                <w:sz w:val="28"/>
                <w:szCs w:val="28"/>
                <w:rtl/>
              </w:rPr>
            </w:pPr>
          </w:p>
        </w:tc>
        <w:tc>
          <w:tcPr>
            <w:tcW w:w="421" w:type="dxa"/>
            <w:vAlign w:val="center"/>
          </w:tcPr>
          <w:p w:rsidR="00C17D63" w:rsidRDefault="00C17D63" w:rsidP="00C17D63">
            <w:pPr>
              <w:jc w:val="center"/>
              <w:rPr>
                <w:rFonts w:ascii="Traditional Arabic" w:hAnsi="Traditional Arabic" w:cs="Traditional Arabic"/>
                <w:b/>
                <w:bCs/>
                <w:sz w:val="28"/>
                <w:szCs w:val="28"/>
                <w:rtl/>
              </w:rPr>
            </w:pPr>
          </w:p>
        </w:tc>
        <w:tc>
          <w:tcPr>
            <w:tcW w:w="421" w:type="dxa"/>
            <w:vAlign w:val="center"/>
          </w:tcPr>
          <w:p w:rsidR="00C17D63"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B85347">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التمييز بين الحقائق والآراء والاستنتاجات المدعمة والادعاءات.</w:t>
            </w:r>
          </w:p>
        </w:tc>
        <w:tc>
          <w:tcPr>
            <w:tcW w:w="747" w:type="dxa"/>
            <w:vAlign w:val="center"/>
          </w:tcPr>
          <w:p w:rsidR="00C17D63" w:rsidRPr="00D403FB" w:rsidRDefault="00C17D63" w:rsidP="0029289B">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w:t>
            </w:r>
            <w:r w:rsidR="0029289B">
              <w:rPr>
                <w:rFonts w:ascii="Traditional Arabic" w:hAnsi="Traditional Arabic" w:cs="Traditional Arabic" w:hint="cs"/>
                <w:b/>
                <w:bCs/>
                <w:sz w:val="28"/>
                <w:szCs w:val="28"/>
                <w:rtl/>
              </w:rPr>
              <w:t>1</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0722D3"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التمييز بين الفكرة الأساسية والأفكار الفرعية.</w:t>
            </w:r>
          </w:p>
        </w:tc>
        <w:tc>
          <w:tcPr>
            <w:tcW w:w="747" w:type="dxa"/>
            <w:vAlign w:val="center"/>
          </w:tcPr>
          <w:p w:rsidR="00C17D63" w:rsidRPr="00D403FB" w:rsidRDefault="00C17D63" w:rsidP="0029289B">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w:t>
            </w:r>
            <w:r w:rsidR="0029289B">
              <w:rPr>
                <w:rFonts w:ascii="Traditional Arabic" w:hAnsi="Traditional Arabic" w:cs="Traditional Arabic" w:hint="cs"/>
                <w:b/>
                <w:bCs/>
                <w:sz w:val="28"/>
                <w:szCs w:val="28"/>
                <w:rtl/>
              </w:rPr>
              <w:t>2</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0722D3"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التمييز بين ما يتصل بالموضوع وما لا يتصل</w:t>
            </w:r>
          </w:p>
        </w:tc>
        <w:tc>
          <w:tcPr>
            <w:tcW w:w="747" w:type="dxa"/>
            <w:vAlign w:val="center"/>
          </w:tcPr>
          <w:p w:rsidR="00C17D63" w:rsidRPr="00D403FB" w:rsidRDefault="00C17D63" w:rsidP="00143AD9">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w:t>
            </w:r>
            <w:r w:rsidR="00143AD9">
              <w:rPr>
                <w:rFonts w:ascii="Traditional Arabic" w:hAnsi="Traditional Arabic" w:cs="Traditional Arabic" w:hint="cs"/>
                <w:b/>
                <w:bCs/>
                <w:sz w:val="28"/>
                <w:szCs w:val="28"/>
                <w:rtl/>
              </w:rPr>
              <w:t>3</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0722D3"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إصدار حكم على شخصية أو موقف ورد في النص المقروء.</w:t>
            </w:r>
          </w:p>
        </w:tc>
        <w:tc>
          <w:tcPr>
            <w:tcW w:w="747" w:type="dxa"/>
            <w:vAlign w:val="center"/>
          </w:tcPr>
          <w:p w:rsidR="00C17D63" w:rsidRPr="00D403FB" w:rsidRDefault="00C17D63" w:rsidP="00E8368F">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w:t>
            </w:r>
            <w:r w:rsidR="00E8368F">
              <w:rPr>
                <w:rFonts w:ascii="Traditional Arabic" w:hAnsi="Traditional Arabic" w:cs="Traditional Arabic" w:hint="cs"/>
                <w:b/>
                <w:bCs/>
                <w:sz w:val="28"/>
                <w:szCs w:val="28"/>
                <w:rtl/>
              </w:rPr>
              <w:t>4</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0722D3"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r>
      <w:tr w:rsidR="00C17D63" w:rsidRPr="00D403FB" w:rsidTr="00B85347">
        <w:trPr>
          <w:trHeight w:val="535"/>
        </w:trPr>
        <w:tc>
          <w:tcPr>
            <w:tcW w:w="509" w:type="dxa"/>
          </w:tcPr>
          <w:p w:rsidR="00C17D63" w:rsidRPr="00D403FB" w:rsidRDefault="00C17D63" w:rsidP="00D403FB">
            <w:pPr>
              <w:pStyle w:val="a4"/>
              <w:numPr>
                <w:ilvl w:val="0"/>
                <w:numId w:val="3"/>
              </w:numPr>
              <w:rPr>
                <w:rFonts w:ascii="Traditional Arabic" w:hAnsi="Traditional Arabic" w:cs="Traditional Arabic"/>
                <w:b/>
                <w:bCs/>
                <w:sz w:val="28"/>
                <w:szCs w:val="28"/>
                <w:rtl/>
              </w:rPr>
            </w:pPr>
          </w:p>
        </w:tc>
        <w:tc>
          <w:tcPr>
            <w:tcW w:w="2369" w:type="dxa"/>
          </w:tcPr>
          <w:p w:rsidR="00C17D63" w:rsidRPr="00D403FB" w:rsidRDefault="00C17D63" w:rsidP="00D403FB">
            <w:pPr>
              <w:jc w:val="mediumKashida"/>
              <w:rPr>
                <w:rFonts w:ascii="Traditional Arabic" w:hAnsi="Traditional Arabic" w:cs="Traditional Arabic"/>
                <w:b/>
                <w:bCs/>
                <w:sz w:val="28"/>
                <w:szCs w:val="28"/>
              </w:rPr>
            </w:pPr>
            <w:r w:rsidRPr="00D403FB">
              <w:rPr>
                <w:rFonts w:ascii="Traditional Arabic" w:hAnsi="Traditional Arabic" w:cs="Traditional Arabic"/>
                <w:b/>
                <w:bCs/>
                <w:sz w:val="28"/>
                <w:szCs w:val="28"/>
                <w:rtl/>
              </w:rPr>
              <w:t>إبداء الرأي حول محتوى الموضوع وفكرته وطرحه.</w:t>
            </w:r>
          </w:p>
        </w:tc>
        <w:tc>
          <w:tcPr>
            <w:tcW w:w="747" w:type="dxa"/>
            <w:vAlign w:val="center"/>
          </w:tcPr>
          <w:p w:rsidR="00C17D63" w:rsidRPr="00D403FB" w:rsidRDefault="00C17D63" w:rsidP="00E8368F">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1</w:t>
            </w:r>
            <w:r w:rsidR="00E8368F">
              <w:rPr>
                <w:rFonts w:ascii="Traditional Arabic" w:hAnsi="Traditional Arabic" w:cs="Traditional Arabic" w:hint="cs"/>
                <w:b/>
                <w:bCs/>
                <w:sz w:val="28"/>
                <w:szCs w:val="28"/>
                <w:rtl/>
              </w:rPr>
              <w:t>5</w:t>
            </w:r>
          </w:p>
        </w:tc>
        <w:tc>
          <w:tcPr>
            <w:tcW w:w="851"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852" w:type="dxa"/>
          </w:tcPr>
          <w:p w:rsidR="00C17D63" w:rsidRPr="00D403FB" w:rsidRDefault="00C17D63" w:rsidP="00D403FB">
            <w:pPr>
              <w:rPr>
                <w:rFonts w:ascii="Traditional Arabic" w:hAnsi="Traditional Arabic" w:cs="Traditional Arabic"/>
                <w:b/>
                <w:bCs/>
                <w:sz w:val="28"/>
                <w:szCs w:val="28"/>
                <w:rtl/>
              </w:rPr>
            </w:pPr>
          </w:p>
        </w:tc>
        <w:tc>
          <w:tcPr>
            <w:tcW w:w="420"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C17D63">
            <w:pPr>
              <w:jc w:val="center"/>
              <w:rPr>
                <w:rFonts w:ascii="Traditional Arabic" w:hAnsi="Traditional Arabic" w:cs="Traditional Arabic"/>
                <w:b/>
                <w:bCs/>
                <w:sz w:val="28"/>
                <w:szCs w:val="28"/>
                <w:rtl/>
              </w:rPr>
            </w:pPr>
          </w:p>
        </w:tc>
        <w:tc>
          <w:tcPr>
            <w:tcW w:w="421" w:type="dxa"/>
            <w:vAlign w:val="center"/>
          </w:tcPr>
          <w:p w:rsidR="00C17D63" w:rsidRPr="00D403FB" w:rsidRDefault="000722D3" w:rsidP="00C17D63">
            <w:pPr>
              <w:jc w:val="center"/>
              <w:rPr>
                <w:rFonts w:ascii="Traditional Arabic" w:hAnsi="Traditional Arabic" w:cs="Traditional Arabic"/>
                <w:b/>
                <w:bCs/>
                <w:sz w:val="28"/>
                <w:szCs w:val="28"/>
                <w:rtl/>
              </w:rPr>
            </w:pPr>
            <w:r>
              <w:rPr>
                <w:rFonts w:ascii="Arial" w:hAnsi="Arial" w:cs="Arial" w:hint="cs"/>
                <w:b/>
                <w:bCs/>
                <w:sz w:val="28"/>
                <w:szCs w:val="28"/>
                <w:rtl/>
              </w:rPr>
              <w:t>√</w:t>
            </w:r>
          </w:p>
        </w:tc>
      </w:tr>
    </w:tbl>
    <w:p w:rsidR="003B3CD4" w:rsidRPr="003B3CD4" w:rsidRDefault="003B3CD4" w:rsidP="006971F6">
      <w:pPr>
        <w:spacing w:line="360" w:lineRule="auto"/>
        <w:ind w:firstLine="685"/>
        <w:rPr>
          <w:sz w:val="28"/>
          <w:szCs w:val="28"/>
          <w:rtl/>
        </w:rPr>
      </w:pPr>
    </w:p>
    <w:p w:rsidR="00D403FB" w:rsidRPr="00952EF3" w:rsidRDefault="00D403FB" w:rsidP="00D403FB">
      <w:pPr>
        <w:jc w:val="center"/>
        <w:rPr>
          <w:b/>
          <w:bCs/>
          <w:sz w:val="28"/>
          <w:szCs w:val="28"/>
          <w:u w:val="single"/>
          <w:rtl/>
        </w:rPr>
      </w:pPr>
      <w:r w:rsidRPr="00952EF3">
        <w:rPr>
          <w:rFonts w:hint="cs"/>
          <w:b/>
          <w:bCs/>
          <w:sz w:val="28"/>
          <w:szCs w:val="28"/>
          <w:u w:val="single"/>
          <w:rtl/>
        </w:rPr>
        <w:t xml:space="preserve">إضافة </w:t>
      </w:r>
      <w:r>
        <w:rPr>
          <w:rFonts w:hint="cs"/>
          <w:b/>
          <w:bCs/>
          <w:sz w:val="28"/>
          <w:szCs w:val="28"/>
          <w:u w:val="single"/>
          <w:rtl/>
        </w:rPr>
        <w:t>أو تعديل أو ملاحظات أخرى</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3B3CD4">
      <w:pPr>
        <w:rPr>
          <w:sz w:val="28"/>
          <w:szCs w:val="28"/>
          <w:rtl/>
        </w:rPr>
      </w:pPr>
    </w:p>
    <w:p w:rsidR="00D403FB" w:rsidRDefault="00D403FB" w:rsidP="003B3CD4">
      <w:pPr>
        <w:rPr>
          <w:sz w:val="28"/>
          <w:szCs w:val="28"/>
          <w:rtl/>
        </w:rPr>
      </w:pPr>
    </w:p>
    <w:p w:rsidR="00D403FB" w:rsidRDefault="00D403FB" w:rsidP="003B3CD4">
      <w:pPr>
        <w:rPr>
          <w:sz w:val="28"/>
          <w:szCs w:val="28"/>
          <w:rtl/>
        </w:rPr>
      </w:pPr>
    </w:p>
    <w:p w:rsidR="00D403FB" w:rsidRDefault="00D403FB" w:rsidP="003B3CD4">
      <w:pPr>
        <w:rPr>
          <w:sz w:val="28"/>
          <w:szCs w:val="28"/>
          <w:rtl/>
        </w:rPr>
      </w:pPr>
    </w:p>
    <w:p w:rsidR="00D403FB" w:rsidRDefault="00D403FB" w:rsidP="003B3CD4">
      <w:pPr>
        <w:rPr>
          <w:sz w:val="28"/>
          <w:szCs w:val="28"/>
          <w:rtl/>
        </w:rPr>
      </w:pPr>
    </w:p>
    <w:p w:rsidR="002E192A" w:rsidRDefault="002E192A" w:rsidP="003B3CD4">
      <w:pPr>
        <w:rPr>
          <w:sz w:val="28"/>
          <w:szCs w:val="28"/>
          <w:rtl/>
        </w:rPr>
      </w:pPr>
    </w:p>
    <w:p w:rsidR="00D403FB" w:rsidRDefault="00D403FB" w:rsidP="003B3CD4">
      <w:pPr>
        <w:rPr>
          <w:sz w:val="28"/>
          <w:szCs w:val="28"/>
          <w:rtl/>
        </w:rPr>
      </w:pPr>
    </w:p>
    <w:tbl>
      <w:tblPr>
        <w:tblStyle w:val="a5"/>
        <w:bidiVisual/>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09"/>
        <w:gridCol w:w="2387"/>
        <w:gridCol w:w="747"/>
        <w:gridCol w:w="849"/>
        <w:gridCol w:w="849"/>
        <w:gridCol w:w="849"/>
        <w:gridCol w:w="849"/>
        <w:gridCol w:w="849"/>
        <w:gridCol w:w="849"/>
        <w:gridCol w:w="419"/>
        <w:gridCol w:w="422"/>
        <w:gridCol w:w="421"/>
        <w:gridCol w:w="421"/>
      </w:tblGrid>
      <w:tr w:rsidR="00C17D63" w:rsidRPr="00D403FB" w:rsidTr="002E192A">
        <w:trPr>
          <w:trHeight w:val="535"/>
        </w:trPr>
        <w:tc>
          <w:tcPr>
            <w:tcW w:w="509" w:type="dxa"/>
            <w:vMerge w:val="restart"/>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lastRenderedPageBreak/>
              <w:t>م</w:t>
            </w:r>
          </w:p>
        </w:tc>
        <w:tc>
          <w:tcPr>
            <w:tcW w:w="2387" w:type="dxa"/>
            <w:vMerge w:val="restart"/>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أولاً: مهارات المستوى الحرفي</w:t>
            </w:r>
          </w:p>
        </w:tc>
        <w:tc>
          <w:tcPr>
            <w:tcW w:w="747" w:type="dxa"/>
            <w:shd w:val="clear" w:color="auto" w:fill="FF0000"/>
            <w:vAlign w:val="center"/>
          </w:tcPr>
          <w:p w:rsidR="00C17D63" w:rsidRPr="00D403FB" w:rsidRDefault="00C17D63" w:rsidP="00D403FB">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 xml:space="preserve">النص </w:t>
            </w:r>
            <w:r>
              <w:rPr>
                <w:rFonts w:ascii="Traditional Arabic" w:hAnsi="Traditional Arabic" w:cs="Traditional Arabic" w:hint="cs"/>
                <w:b/>
                <w:bCs/>
                <w:sz w:val="28"/>
                <w:szCs w:val="28"/>
                <w:rtl/>
              </w:rPr>
              <w:t>الثاني</w:t>
            </w:r>
          </w:p>
        </w:tc>
        <w:tc>
          <w:tcPr>
            <w:tcW w:w="1698" w:type="dxa"/>
            <w:gridSpan w:val="2"/>
            <w:vAlign w:val="center"/>
          </w:tcPr>
          <w:p w:rsidR="00C17D63" w:rsidRPr="00D403FB" w:rsidRDefault="00C17D63" w:rsidP="009C6E99">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 xml:space="preserve">مدى مناسبة </w:t>
            </w:r>
            <w:r w:rsidR="009C6E99">
              <w:rPr>
                <w:rFonts w:ascii="Traditional Arabic" w:hAnsi="Traditional Arabic" w:cs="Traditional Arabic" w:hint="cs"/>
                <w:b/>
                <w:bCs/>
                <w:sz w:val="28"/>
                <w:szCs w:val="28"/>
                <w:rtl/>
              </w:rPr>
              <w:t>السؤال</w:t>
            </w:r>
            <w:r w:rsidRPr="00D403FB">
              <w:rPr>
                <w:rFonts w:ascii="Traditional Arabic" w:hAnsi="Traditional Arabic" w:cs="Traditional Arabic"/>
                <w:b/>
                <w:bCs/>
                <w:sz w:val="28"/>
                <w:szCs w:val="28"/>
                <w:rtl/>
              </w:rPr>
              <w:t xml:space="preserve"> لطلاب المرحلة الثانوي</w:t>
            </w:r>
          </w:p>
        </w:tc>
        <w:tc>
          <w:tcPr>
            <w:tcW w:w="1698" w:type="dxa"/>
            <w:gridSpan w:val="2"/>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hint="cs"/>
                <w:b/>
                <w:bCs/>
                <w:sz w:val="28"/>
                <w:szCs w:val="28"/>
                <w:rtl/>
              </w:rPr>
              <w:t>مناسبة</w:t>
            </w:r>
            <w:r w:rsidRPr="00D403FB">
              <w:rPr>
                <w:rFonts w:ascii="Traditional Arabic" w:hAnsi="Traditional Arabic" w:cs="Traditional Arabic"/>
                <w:b/>
                <w:bCs/>
                <w:sz w:val="28"/>
                <w:szCs w:val="28"/>
                <w:rtl/>
              </w:rPr>
              <w:t xml:space="preserve"> </w:t>
            </w:r>
            <w:r w:rsidRPr="00D403FB">
              <w:rPr>
                <w:rFonts w:ascii="Traditional Arabic" w:hAnsi="Traditional Arabic" w:cs="Traditional Arabic" w:hint="cs"/>
                <w:b/>
                <w:bCs/>
                <w:sz w:val="28"/>
                <w:szCs w:val="28"/>
                <w:rtl/>
              </w:rPr>
              <w:t>كل</w:t>
            </w:r>
            <w:r w:rsidRPr="00D403FB">
              <w:rPr>
                <w:rFonts w:ascii="Traditional Arabic" w:hAnsi="Traditional Arabic" w:cs="Traditional Arabic"/>
                <w:b/>
                <w:bCs/>
                <w:sz w:val="28"/>
                <w:szCs w:val="28"/>
                <w:rtl/>
              </w:rPr>
              <w:t xml:space="preserve"> </w:t>
            </w:r>
            <w:r w:rsidRPr="00D403FB">
              <w:rPr>
                <w:rFonts w:ascii="Traditional Arabic" w:hAnsi="Traditional Arabic" w:cs="Traditional Arabic" w:hint="cs"/>
                <w:b/>
                <w:bCs/>
                <w:sz w:val="28"/>
                <w:szCs w:val="28"/>
                <w:rtl/>
              </w:rPr>
              <w:t>سؤال</w:t>
            </w:r>
            <w:r w:rsidRPr="00D403FB">
              <w:rPr>
                <w:rFonts w:ascii="Traditional Arabic" w:hAnsi="Traditional Arabic" w:cs="Traditional Arabic"/>
                <w:b/>
                <w:bCs/>
                <w:sz w:val="28"/>
                <w:szCs w:val="28"/>
                <w:rtl/>
              </w:rPr>
              <w:t xml:space="preserve"> </w:t>
            </w:r>
            <w:r w:rsidRPr="00D403FB">
              <w:rPr>
                <w:rFonts w:ascii="Traditional Arabic" w:hAnsi="Traditional Arabic" w:cs="Traditional Arabic" w:hint="cs"/>
                <w:b/>
                <w:bCs/>
                <w:sz w:val="28"/>
                <w:szCs w:val="28"/>
                <w:rtl/>
              </w:rPr>
              <w:t>للمهارة</w:t>
            </w:r>
            <w:r w:rsidRPr="00D403FB">
              <w:rPr>
                <w:rFonts w:ascii="Traditional Arabic" w:hAnsi="Traditional Arabic" w:cs="Traditional Arabic"/>
                <w:b/>
                <w:bCs/>
                <w:sz w:val="28"/>
                <w:szCs w:val="28"/>
                <w:rtl/>
              </w:rPr>
              <w:t xml:space="preserve"> </w:t>
            </w:r>
            <w:r w:rsidRPr="00D403FB">
              <w:rPr>
                <w:rFonts w:ascii="Traditional Arabic" w:hAnsi="Traditional Arabic" w:cs="Traditional Arabic" w:hint="cs"/>
                <w:b/>
                <w:bCs/>
                <w:sz w:val="28"/>
                <w:szCs w:val="28"/>
                <w:rtl/>
              </w:rPr>
              <w:t>المستهدفة</w:t>
            </w:r>
          </w:p>
        </w:tc>
        <w:tc>
          <w:tcPr>
            <w:tcW w:w="1698" w:type="dxa"/>
            <w:gridSpan w:val="2"/>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وضوح الصياغة اللغوية</w:t>
            </w:r>
          </w:p>
        </w:tc>
        <w:tc>
          <w:tcPr>
            <w:tcW w:w="1683" w:type="dxa"/>
            <w:gridSpan w:val="4"/>
            <w:vAlign w:val="center"/>
          </w:tcPr>
          <w:p w:rsidR="00C17D63" w:rsidRPr="00D403FB" w:rsidRDefault="00C17D63" w:rsidP="002E192A">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مفتاح الإجابة</w:t>
            </w:r>
          </w:p>
        </w:tc>
      </w:tr>
      <w:tr w:rsidR="00C17D63" w:rsidRPr="00D403FB" w:rsidTr="002E192A">
        <w:trPr>
          <w:trHeight w:val="535"/>
        </w:trPr>
        <w:tc>
          <w:tcPr>
            <w:tcW w:w="509" w:type="dxa"/>
            <w:vMerge/>
            <w:vAlign w:val="center"/>
          </w:tcPr>
          <w:p w:rsidR="00C17D63" w:rsidRPr="00D403FB" w:rsidRDefault="00C17D63" w:rsidP="00C17D63">
            <w:pPr>
              <w:jc w:val="center"/>
              <w:rPr>
                <w:rFonts w:ascii="Traditional Arabic" w:hAnsi="Traditional Arabic" w:cs="Traditional Arabic"/>
                <w:b/>
                <w:bCs/>
                <w:sz w:val="28"/>
                <w:szCs w:val="28"/>
                <w:rtl/>
              </w:rPr>
            </w:pPr>
          </w:p>
        </w:tc>
        <w:tc>
          <w:tcPr>
            <w:tcW w:w="2387" w:type="dxa"/>
            <w:vMerge/>
            <w:vAlign w:val="center"/>
          </w:tcPr>
          <w:p w:rsidR="00C17D63" w:rsidRPr="00D403FB" w:rsidRDefault="00C17D63" w:rsidP="00C17D63">
            <w:pPr>
              <w:jc w:val="center"/>
              <w:rPr>
                <w:rFonts w:ascii="Traditional Arabic" w:hAnsi="Traditional Arabic" w:cs="Traditional Arabic"/>
                <w:b/>
                <w:bCs/>
                <w:sz w:val="28"/>
                <w:szCs w:val="28"/>
                <w:rtl/>
              </w:rPr>
            </w:pP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رقم السؤال</w:t>
            </w:r>
          </w:p>
        </w:tc>
        <w:tc>
          <w:tcPr>
            <w:tcW w:w="849" w:type="dxa"/>
            <w:vAlign w:val="center"/>
          </w:tcPr>
          <w:p w:rsidR="00C17D63" w:rsidRPr="00D403FB" w:rsidRDefault="009C6E99" w:rsidP="00C17D63">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مناسب</w:t>
            </w:r>
          </w:p>
        </w:tc>
        <w:tc>
          <w:tcPr>
            <w:tcW w:w="849" w:type="dxa"/>
            <w:vAlign w:val="center"/>
          </w:tcPr>
          <w:p w:rsidR="00C17D63" w:rsidRPr="00D403FB" w:rsidRDefault="009C6E99" w:rsidP="00C17D63">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غير مناسب</w:t>
            </w:r>
          </w:p>
        </w:tc>
        <w:tc>
          <w:tcPr>
            <w:tcW w:w="849" w:type="dxa"/>
            <w:vAlign w:val="center"/>
          </w:tcPr>
          <w:p w:rsidR="00C17D63" w:rsidRPr="00D403FB" w:rsidRDefault="009C6E99" w:rsidP="00C17D63">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مناسب</w:t>
            </w:r>
          </w:p>
        </w:tc>
        <w:tc>
          <w:tcPr>
            <w:tcW w:w="849" w:type="dxa"/>
            <w:vAlign w:val="center"/>
          </w:tcPr>
          <w:p w:rsidR="00C17D63" w:rsidRPr="00D403FB" w:rsidRDefault="009C6E99" w:rsidP="00C17D63">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غير مناسب</w:t>
            </w:r>
          </w:p>
        </w:tc>
        <w:tc>
          <w:tcPr>
            <w:tcW w:w="849" w:type="dxa"/>
            <w:vAlign w:val="center"/>
          </w:tcPr>
          <w:p w:rsidR="00C17D63" w:rsidRPr="00D403FB" w:rsidRDefault="009C6E99" w:rsidP="00C17D63">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مناسب</w:t>
            </w:r>
          </w:p>
        </w:tc>
        <w:tc>
          <w:tcPr>
            <w:tcW w:w="849" w:type="dxa"/>
            <w:vAlign w:val="center"/>
          </w:tcPr>
          <w:p w:rsidR="00C17D63" w:rsidRPr="00D403FB" w:rsidRDefault="009C6E99" w:rsidP="00C17D63">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غير مناسب</w:t>
            </w: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أ</w:t>
            </w: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ب</w:t>
            </w: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ج</w:t>
            </w: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د</w:t>
            </w: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تحديد الفكرة الرئيسة للنص المقروء.</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1</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B85347"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تذكر التفاصيل والمعلومات والحقائق الواردة في النص المقروء.</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2</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B85347"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r>
      <w:tr w:rsidR="00C17D63" w:rsidRPr="00D403FB" w:rsidTr="002E192A">
        <w:trPr>
          <w:trHeight w:val="507"/>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تحديد المعنى المناسب للكلمات الواردة في النص المقروء من خلال الترادف والتضاد.</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3</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B85347"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فهم بنية النص وتسلسل الأحداث فيه.</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4</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B85347"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r>
      <w:tr w:rsidR="002E192A" w:rsidRPr="00D403FB" w:rsidTr="002E192A">
        <w:trPr>
          <w:trHeight w:val="535"/>
        </w:trPr>
        <w:tc>
          <w:tcPr>
            <w:tcW w:w="10420" w:type="dxa"/>
            <w:gridSpan w:val="13"/>
            <w:vAlign w:val="center"/>
          </w:tcPr>
          <w:p w:rsidR="002E192A" w:rsidRDefault="002E192A" w:rsidP="002E192A">
            <w:pP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ثانياً: </w:t>
            </w:r>
            <w:r w:rsidRPr="00D403FB">
              <w:rPr>
                <w:rFonts w:ascii="Traditional Arabic" w:hAnsi="Traditional Arabic" w:cs="Traditional Arabic"/>
                <w:b/>
                <w:bCs/>
                <w:sz w:val="28"/>
                <w:szCs w:val="28"/>
                <w:rtl/>
              </w:rPr>
              <w:t>مهارات المستوى التفسيري</w:t>
            </w: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استنتاج الأفكار الضمنية التي لم يصرح بها الكاتب.</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5</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52615A"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الربط بين السبب والنتيجة.</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6</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52615A"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استنتاج غرض الكاتب وهدفه في النص المقروء.</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7</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52615A"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استنتاج القيم التي تضمنتها النص المقروء.</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8</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52615A"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Pr>
            </w:pPr>
            <w:r w:rsidRPr="00D403FB">
              <w:rPr>
                <w:rFonts w:ascii="Traditional Arabic" w:hAnsi="Traditional Arabic" w:cs="Traditional Arabic"/>
                <w:b/>
                <w:bCs/>
                <w:sz w:val="28"/>
                <w:szCs w:val="28"/>
                <w:rtl/>
              </w:rPr>
              <w:t>تفسير المشاعر وتحليل الشخصيات.</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9</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52615A"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استخلاص النتائج والتنبؤ بالأحداث.</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10</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52615A"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r>
      <w:tr w:rsidR="002E192A" w:rsidRPr="00D403FB" w:rsidTr="002E192A">
        <w:trPr>
          <w:trHeight w:val="535"/>
        </w:trPr>
        <w:tc>
          <w:tcPr>
            <w:tcW w:w="10420" w:type="dxa"/>
            <w:gridSpan w:val="13"/>
            <w:vAlign w:val="center"/>
          </w:tcPr>
          <w:p w:rsidR="002E192A" w:rsidRDefault="002E192A" w:rsidP="002E192A">
            <w:pP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ثالثاً: </w:t>
            </w:r>
            <w:r w:rsidRPr="00D403FB">
              <w:rPr>
                <w:rFonts w:ascii="Traditional Arabic" w:hAnsi="Traditional Arabic" w:cs="Traditional Arabic"/>
                <w:b/>
                <w:bCs/>
                <w:sz w:val="28"/>
                <w:szCs w:val="28"/>
                <w:rtl/>
              </w:rPr>
              <w:t>مهارات المستوى النقدي</w:t>
            </w: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التمييز بين الحقائق والآراء والاستنتاجات المدعمة والادعاءات.</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11</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52615A"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التمييز بين الفكرة الأساسية والأفكار الفرعية.</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12</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52615A"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التمييز بين ما يتصل بالموضوع وما لا يتصل</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13</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52615A"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إصدار حكم على شخصية أو موقف ورد في النص المقروء.</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14</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2E192A"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r>
      <w:tr w:rsidR="00C17D63" w:rsidRPr="00D403FB" w:rsidTr="002E192A">
        <w:trPr>
          <w:trHeight w:val="535"/>
        </w:trPr>
        <w:tc>
          <w:tcPr>
            <w:tcW w:w="509" w:type="dxa"/>
          </w:tcPr>
          <w:p w:rsidR="00C17D63" w:rsidRPr="00D403FB" w:rsidRDefault="00C17D63" w:rsidP="00B85347">
            <w:pPr>
              <w:pStyle w:val="a4"/>
              <w:numPr>
                <w:ilvl w:val="0"/>
                <w:numId w:val="39"/>
              </w:numPr>
              <w:rPr>
                <w:rFonts w:ascii="Traditional Arabic" w:hAnsi="Traditional Arabic" w:cs="Traditional Arabic"/>
                <w:b/>
                <w:bCs/>
                <w:sz w:val="28"/>
                <w:szCs w:val="28"/>
                <w:rtl/>
              </w:rPr>
            </w:pPr>
          </w:p>
        </w:tc>
        <w:tc>
          <w:tcPr>
            <w:tcW w:w="2387" w:type="dxa"/>
          </w:tcPr>
          <w:p w:rsidR="00C17D63" w:rsidRPr="00D403FB" w:rsidRDefault="00C17D63" w:rsidP="00C17D63">
            <w:pPr>
              <w:jc w:val="mediumKashida"/>
              <w:rPr>
                <w:rFonts w:ascii="Traditional Arabic" w:hAnsi="Traditional Arabic" w:cs="Traditional Arabic"/>
                <w:b/>
                <w:bCs/>
                <w:sz w:val="28"/>
                <w:szCs w:val="28"/>
              </w:rPr>
            </w:pPr>
            <w:r w:rsidRPr="00D403FB">
              <w:rPr>
                <w:rFonts w:ascii="Traditional Arabic" w:hAnsi="Traditional Arabic" w:cs="Traditional Arabic"/>
                <w:b/>
                <w:bCs/>
                <w:sz w:val="28"/>
                <w:szCs w:val="28"/>
                <w:rtl/>
              </w:rPr>
              <w:t>إبداء الرأي حول محتوى الموضوع وفكرته وطرحه.</w:t>
            </w:r>
          </w:p>
        </w:tc>
        <w:tc>
          <w:tcPr>
            <w:tcW w:w="747" w:type="dxa"/>
            <w:vAlign w:val="center"/>
          </w:tcPr>
          <w:p w:rsidR="00C17D63" w:rsidRPr="00D403FB" w:rsidRDefault="00C17D63" w:rsidP="00C17D63">
            <w:pPr>
              <w:jc w:val="center"/>
              <w:rPr>
                <w:rFonts w:ascii="Traditional Arabic" w:hAnsi="Traditional Arabic" w:cs="Traditional Arabic"/>
                <w:b/>
                <w:bCs/>
                <w:sz w:val="28"/>
                <w:szCs w:val="28"/>
                <w:rtl/>
              </w:rPr>
            </w:pPr>
            <w:r w:rsidRPr="00D403FB">
              <w:rPr>
                <w:rFonts w:ascii="Traditional Arabic" w:hAnsi="Traditional Arabic" w:cs="Traditional Arabic"/>
                <w:b/>
                <w:bCs/>
                <w:sz w:val="28"/>
                <w:szCs w:val="28"/>
                <w:rtl/>
              </w:rPr>
              <w:t>15</w:t>
            </w: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849" w:type="dxa"/>
          </w:tcPr>
          <w:p w:rsidR="00C17D63" w:rsidRPr="00D403FB" w:rsidRDefault="00C17D63" w:rsidP="00C17D63">
            <w:pPr>
              <w:rPr>
                <w:rFonts w:ascii="Traditional Arabic" w:hAnsi="Traditional Arabic" w:cs="Traditional Arabic"/>
                <w:b/>
                <w:bCs/>
                <w:sz w:val="28"/>
                <w:szCs w:val="28"/>
                <w:rtl/>
              </w:rPr>
            </w:pPr>
          </w:p>
        </w:tc>
        <w:tc>
          <w:tcPr>
            <w:tcW w:w="419"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2" w:type="dxa"/>
            <w:vAlign w:val="center"/>
          </w:tcPr>
          <w:p w:rsidR="00C17D63" w:rsidRPr="00D403FB" w:rsidRDefault="00C17D63" w:rsidP="002E192A">
            <w:pPr>
              <w:jc w:val="center"/>
              <w:rPr>
                <w:rFonts w:ascii="Traditional Arabic" w:hAnsi="Traditional Arabic" w:cs="Traditional Arabic"/>
                <w:b/>
                <w:bCs/>
                <w:sz w:val="28"/>
                <w:szCs w:val="28"/>
                <w:rtl/>
              </w:rPr>
            </w:pPr>
          </w:p>
        </w:tc>
        <w:tc>
          <w:tcPr>
            <w:tcW w:w="421" w:type="dxa"/>
            <w:vAlign w:val="center"/>
          </w:tcPr>
          <w:p w:rsidR="00C17D63" w:rsidRPr="00D403FB" w:rsidRDefault="00F7705B" w:rsidP="002E192A">
            <w:pPr>
              <w:jc w:val="center"/>
              <w:rPr>
                <w:rFonts w:ascii="Traditional Arabic" w:hAnsi="Traditional Arabic" w:cs="Traditional Arabic"/>
                <w:b/>
                <w:bCs/>
                <w:sz w:val="28"/>
                <w:szCs w:val="28"/>
                <w:rtl/>
              </w:rPr>
            </w:pPr>
            <w:r>
              <w:rPr>
                <w:rFonts w:ascii="Arial" w:hAnsi="Arial" w:cs="Arial" w:hint="cs"/>
                <w:b/>
                <w:bCs/>
                <w:sz w:val="28"/>
                <w:szCs w:val="28"/>
                <w:rtl/>
              </w:rPr>
              <w:t>√</w:t>
            </w:r>
          </w:p>
        </w:tc>
        <w:tc>
          <w:tcPr>
            <w:tcW w:w="421" w:type="dxa"/>
            <w:vAlign w:val="center"/>
          </w:tcPr>
          <w:p w:rsidR="00C17D63" w:rsidRPr="00D403FB" w:rsidRDefault="00C17D63" w:rsidP="002E192A">
            <w:pPr>
              <w:jc w:val="center"/>
              <w:rPr>
                <w:rFonts w:ascii="Traditional Arabic" w:hAnsi="Traditional Arabic" w:cs="Traditional Arabic"/>
                <w:b/>
                <w:bCs/>
                <w:sz w:val="28"/>
                <w:szCs w:val="28"/>
                <w:rtl/>
              </w:rPr>
            </w:pPr>
          </w:p>
        </w:tc>
      </w:tr>
    </w:tbl>
    <w:p w:rsidR="00E739BC" w:rsidRDefault="00E739BC" w:rsidP="003B3CD4">
      <w:pPr>
        <w:rPr>
          <w:sz w:val="28"/>
          <w:szCs w:val="28"/>
          <w:rtl/>
        </w:rPr>
      </w:pPr>
    </w:p>
    <w:p w:rsidR="00D403FB" w:rsidRPr="00952EF3" w:rsidRDefault="00D403FB" w:rsidP="00D403FB">
      <w:pPr>
        <w:jc w:val="center"/>
        <w:rPr>
          <w:b/>
          <w:bCs/>
          <w:sz w:val="28"/>
          <w:szCs w:val="28"/>
          <w:u w:val="single"/>
          <w:rtl/>
        </w:rPr>
      </w:pPr>
      <w:r w:rsidRPr="00952EF3">
        <w:rPr>
          <w:rFonts w:hint="cs"/>
          <w:b/>
          <w:bCs/>
          <w:sz w:val="28"/>
          <w:szCs w:val="28"/>
          <w:u w:val="single"/>
          <w:rtl/>
        </w:rPr>
        <w:t xml:space="preserve">إضافة </w:t>
      </w:r>
      <w:r>
        <w:rPr>
          <w:rFonts w:hint="cs"/>
          <w:b/>
          <w:bCs/>
          <w:sz w:val="28"/>
          <w:szCs w:val="28"/>
          <w:u w:val="single"/>
          <w:rtl/>
        </w:rPr>
        <w:t>أو تعديل أو ملاحظات أخرى</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rsidP="00D403FB">
      <w:pPr>
        <w:rPr>
          <w:sz w:val="20"/>
          <w:szCs w:val="20"/>
          <w:rtl/>
        </w:rPr>
      </w:pPr>
      <w:r w:rsidRPr="00992E41">
        <w:rPr>
          <w:rFonts w:hint="cs"/>
          <w:sz w:val="20"/>
          <w:szCs w:val="20"/>
          <w:rtl/>
        </w:rPr>
        <w:t>............................................................................................................................................................................................</w:t>
      </w:r>
    </w:p>
    <w:p w:rsidR="00D403FB" w:rsidRDefault="00D403FB">
      <w:pPr>
        <w:bidi w:val="0"/>
        <w:rPr>
          <w:sz w:val="28"/>
          <w:szCs w:val="28"/>
        </w:rPr>
      </w:pPr>
      <w:r>
        <w:rPr>
          <w:sz w:val="28"/>
          <w:szCs w:val="28"/>
        </w:rPr>
        <w:br w:type="page"/>
      </w:r>
    </w:p>
    <w:p w:rsidR="00D403FB" w:rsidRPr="005D1FD6" w:rsidRDefault="00D403FB" w:rsidP="00D403FB">
      <w:pPr>
        <w:jc w:val="cente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lastRenderedPageBreak/>
        <w:t>بسم الله الرحمن الرحيم</w:t>
      </w:r>
    </w:p>
    <w:p w:rsidR="00D403FB" w:rsidRPr="005D1FD6" w:rsidRDefault="00D403FB" w:rsidP="00D403FB">
      <w:pPr>
        <w:jc w:val="center"/>
        <w:rPr>
          <w:rFonts w:ascii="Traditional Arabic" w:hAnsi="Traditional Arabic" w:cs="Traditional Arabic"/>
          <w:b/>
          <w:bCs/>
          <w:sz w:val="28"/>
          <w:szCs w:val="28"/>
          <w:rtl/>
        </w:rPr>
      </w:pPr>
    </w:p>
    <w:p w:rsidR="00D403FB" w:rsidRPr="005D1FD6" w:rsidRDefault="00D403FB" w:rsidP="00D403FB">
      <w:pPr>
        <w:jc w:val="cente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اختبار مهارات فهم المقروء</w:t>
      </w:r>
    </w:p>
    <w:p w:rsidR="00D403FB" w:rsidRPr="005D1FD6" w:rsidRDefault="00D403FB" w:rsidP="00D403FB">
      <w:pPr>
        <w:jc w:val="center"/>
        <w:rPr>
          <w:rFonts w:ascii="Traditional Arabic" w:hAnsi="Traditional Arabic" w:cs="Traditional Arabic"/>
          <w:b/>
          <w:bCs/>
          <w:sz w:val="28"/>
          <w:szCs w:val="28"/>
          <w:rtl/>
        </w:rPr>
      </w:pPr>
    </w:p>
    <w:tbl>
      <w:tblPr>
        <w:tblStyle w:val="a5"/>
        <w:bidiVisual/>
        <w:tblW w:w="8583" w:type="dxa"/>
        <w:jc w:val="center"/>
        <w:tblLook w:val="04A0" w:firstRow="1" w:lastRow="0" w:firstColumn="1" w:lastColumn="0" w:noHBand="0" w:noVBand="1"/>
      </w:tblPr>
      <w:tblGrid>
        <w:gridCol w:w="894"/>
        <w:gridCol w:w="3100"/>
        <w:gridCol w:w="1334"/>
        <w:gridCol w:w="3255"/>
      </w:tblGrid>
      <w:tr w:rsidR="00D403FB" w:rsidRPr="005D1FD6" w:rsidTr="00C17D63">
        <w:trPr>
          <w:jc w:val="center"/>
        </w:trPr>
        <w:tc>
          <w:tcPr>
            <w:tcW w:w="894" w:type="dxa"/>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المدرسة</w:t>
            </w:r>
          </w:p>
        </w:tc>
        <w:tc>
          <w:tcPr>
            <w:tcW w:w="3100" w:type="dxa"/>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w:t>
            </w:r>
          </w:p>
        </w:tc>
        <w:tc>
          <w:tcPr>
            <w:tcW w:w="1334" w:type="dxa"/>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اسم الطالب</w:t>
            </w:r>
          </w:p>
        </w:tc>
        <w:tc>
          <w:tcPr>
            <w:tcW w:w="3255" w:type="dxa"/>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w:t>
            </w:r>
          </w:p>
        </w:tc>
      </w:tr>
      <w:tr w:rsidR="00D403FB" w:rsidRPr="005D1FD6" w:rsidTr="00C17D63">
        <w:trPr>
          <w:jc w:val="center"/>
        </w:trPr>
        <w:tc>
          <w:tcPr>
            <w:tcW w:w="894" w:type="dxa"/>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 xml:space="preserve">الصف </w:t>
            </w:r>
          </w:p>
        </w:tc>
        <w:tc>
          <w:tcPr>
            <w:tcW w:w="3100" w:type="dxa"/>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w:t>
            </w:r>
          </w:p>
        </w:tc>
        <w:tc>
          <w:tcPr>
            <w:tcW w:w="1334" w:type="dxa"/>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رقم الطالب</w:t>
            </w:r>
          </w:p>
        </w:tc>
        <w:tc>
          <w:tcPr>
            <w:tcW w:w="3255" w:type="dxa"/>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w:t>
            </w:r>
          </w:p>
        </w:tc>
      </w:tr>
    </w:tbl>
    <w:p w:rsidR="00D403FB" w:rsidRPr="005D1FD6" w:rsidRDefault="00D403FB" w:rsidP="00D403FB">
      <w:pPr>
        <w:rPr>
          <w:rFonts w:ascii="Traditional Arabic" w:hAnsi="Traditional Arabic" w:cs="Traditional Arabic"/>
          <w:b/>
          <w:bCs/>
          <w:sz w:val="28"/>
          <w:szCs w:val="28"/>
          <w:rtl/>
        </w:rPr>
      </w:pPr>
    </w:p>
    <w:p w:rsidR="00D403FB" w:rsidRPr="005D1FD6" w:rsidRDefault="00D403FB" w:rsidP="00D403FB">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تعليمات الاختبار:</w:t>
      </w:r>
    </w:p>
    <w:p w:rsidR="00D403FB" w:rsidRPr="005D1FD6" w:rsidRDefault="00D403FB" w:rsidP="00D403FB">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عزيزي الطالب قبل البدء بالإجابة، عليك قراءة التعليمات الآتية:</w:t>
      </w:r>
    </w:p>
    <w:p w:rsidR="00D403FB" w:rsidRPr="005D1FD6" w:rsidRDefault="00D403FB" w:rsidP="00D403FB">
      <w:pPr>
        <w:pStyle w:val="a4"/>
        <w:numPr>
          <w:ilvl w:val="0"/>
          <w:numId w:val="37"/>
        </w:numPr>
        <w:spacing w:line="240" w:lineRule="auto"/>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سجل بياناتك في المكان المخصص لذلك.</w:t>
      </w:r>
    </w:p>
    <w:p w:rsidR="00D403FB" w:rsidRPr="005D1FD6" w:rsidRDefault="00D403FB" w:rsidP="00D403FB">
      <w:pPr>
        <w:pStyle w:val="a4"/>
        <w:numPr>
          <w:ilvl w:val="0"/>
          <w:numId w:val="37"/>
        </w:numPr>
        <w:spacing w:line="240" w:lineRule="auto"/>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استعن بالله، ثم أجب عن جميع الأسئلة.</w:t>
      </w:r>
    </w:p>
    <w:p w:rsidR="00D403FB" w:rsidRPr="005D1FD6" w:rsidRDefault="00D403FB" w:rsidP="00D403FB">
      <w:pPr>
        <w:pStyle w:val="a4"/>
        <w:numPr>
          <w:ilvl w:val="0"/>
          <w:numId w:val="37"/>
        </w:numPr>
        <w:spacing w:line="240" w:lineRule="auto"/>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عليك قراءة النص جيداً، ثم الإجابة عن الأسئلة التي بين يديك.</w:t>
      </w:r>
    </w:p>
    <w:p w:rsidR="00D403FB" w:rsidRPr="005D1FD6" w:rsidRDefault="00D403FB" w:rsidP="00D403FB">
      <w:pPr>
        <w:pStyle w:val="a4"/>
        <w:numPr>
          <w:ilvl w:val="0"/>
          <w:numId w:val="37"/>
        </w:numPr>
        <w:spacing w:line="240" w:lineRule="auto"/>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لكل سؤال إجابة صحيحة بين يديك، فلا تختر أكثر من إجابة.</w:t>
      </w:r>
    </w:p>
    <w:p w:rsidR="00D403FB" w:rsidRPr="005D1FD6" w:rsidRDefault="00D403FB" w:rsidP="00D403FB">
      <w:pPr>
        <w:pStyle w:val="a4"/>
        <w:numPr>
          <w:ilvl w:val="0"/>
          <w:numId w:val="37"/>
        </w:numPr>
        <w:spacing w:line="240" w:lineRule="auto"/>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لا تبدأ الإجابة قبل أن يسمح للك.</w:t>
      </w:r>
    </w:p>
    <w:p w:rsidR="00D403FB" w:rsidRPr="005D1FD6" w:rsidRDefault="00D403FB" w:rsidP="00D403FB">
      <w:pPr>
        <w:pStyle w:val="a4"/>
        <w:numPr>
          <w:ilvl w:val="0"/>
          <w:numId w:val="37"/>
        </w:numPr>
        <w:spacing w:line="240" w:lineRule="auto"/>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هذا الاختبار لا يؤثر على درجاتك الدراسية.</w:t>
      </w:r>
    </w:p>
    <w:p w:rsidR="00D403FB" w:rsidRPr="005D1FD6" w:rsidRDefault="00D403FB" w:rsidP="00D403FB">
      <w:pPr>
        <w:pStyle w:val="a4"/>
        <w:numPr>
          <w:ilvl w:val="0"/>
          <w:numId w:val="37"/>
        </w:numPr>
        <w:spacing w:line="240" w:lineRule="auto"/>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تتم الإجابة عن أي سؤال بوضع دائرة حول الاختيار المناسب، مثال:</w:t>
      </w:r>
    </w:p>
    <w:p w:rsidR="00D403FB" w:rsidRPr="005D1FD6" w:rsidRDefault="00D403FB" w:rsidP="00D403FB">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 ضد كلمة (الصدق):</w:t>
      </w:r>
    </w:p>
    <w:p w:rsidR="00D403FB" w:rsidRPr="005D1FD6" w:rsidRDefault="00D403FB" w:rsidP="00D403FB">
      <w:pPr>
        <w:pStyle w:val="a4"/>
        <w:spacing w:line="240" w:lineRule="auto"/>
        <w:jc w:val="center"/>
        <w:rPr>
          <w:rFonts w:ascii="Traditional Arabic" w:hAnsi="Traditional Arabic" w:cs="Traditional Arabic"/>
          <w:b/>
          <w:bCs/>
          <w:sz w:val="28"/>
          <w:szCs w:val="28"/>
          <w:rtl/>
        </w:rPr>
      </w:pPr>
      <w:r w:rsidRPr="005D1FD6">
        <w:rPr>
          <w:rFonts w:ascii="Traditional Arabic" w:hAnsi="Traditional Arabic" w:cs="Traditional Arabic"/>
          <w:noProof/>
          <w:sz w:val="28"/>
          <w:szCs w:val="28"/>
        </w:rPr>
        <w:drawing>
          <wp:inline distT="0" distB="0" distL="0" distR="0" wp14:anchorId="45E40E9B" wp14:editId="59112E91">
            <wp:extent cx="4627169" cy="415637"/>
            <wp:effectExtent l="0" t="0" r="2540" b="381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56182" cy="436208"/>
                    </a:xfrm>
                    <a:prstGeom prst="rect">
                      <a:avLst/>
                    </a:prstGeom>
                  </pic:spPr>
                </pic:pic>
              </a:graphicData>
            </a:graphic>
          </wp:inline>
        </w:drawing>
      </w:r>
    </w:p>
    <w:p w:rsidR="00D403FB" w:rsidRPr="005D1FD6" w:rsidRDefault="00D403FB" w:rsidP="00D403FB">
      <w:pPr>
        <w:pStyle w:val="a4"/>
        <w:spacing w:line="240" w:lineRule="auto"/>
        <w:rPr>
          <w:rFonts w:ascii="Traditional Arabic" w:hAnsi="Traditional Arabic" w:cs="Traditional Arabic"/>
          <w:b/>
          <w:bCs/>
          <w:sz w:val="28"/>
          <w:szCs w:val="28"/>
          <w:rtl/>
        </w:rPr>
      </w:pPr>
    </w:p>
    <w:p w:rsidR="00D403FB" w:rsidRPr="005D1FD6" w:rsidRDefault="00D403FB" w:rsidP="00D403FB">
      <w:pPr>
        <w:pStyle w:val="a4"/>
        <w:spacing w:line="240" w:lineRule="auto"/>
        <w:rPr>
          <w:rFonts w:ascii="Traditional Arabic" w:hAnsi="Traditional Arabic" w:cs="Traditional Arabic"/>
          <w:b/>
          <w:bCs/>
          <w:sz w:val="28"/>
          <w:szCs w:val="28"/>
        </w:rPr>
      </w:pPr>
      <w:r w:rsidRPr="005D1FD6">
        <w:rPr>
          <w:rFonts w:ascii="Traditional Arabic" w:hAnsi="Traditional Arabic" w:cs="Traditional Arabic"/>
          <w:b/>
          <w:bCs/>
          <w:sz w:val="28"/>
          <w:szCs w:val="28"/>
          <w:rtl/>
        </w:rPr>
        <w:t>ختاماً هذا الاختبار لغرض البحث العلمي فقط، ويتمتع بسرية تامة .. مع صادق الدعوات بالتوفيق والسداد.</w:t>
      </w:r>
    </w:p>
    <w:p w:rsidR="00D403FB" w:rsidRPr="005D1FD6" w:rsidRDefault="00D403FB" w:rsidP="00D403FB">
      <w:pPr>
        <w:jc w:val="center"/>
        <w:rPr>
          <w:rFonts w:ascii="Traditional Arabic" w:hAnsi="Traditional Arabic" w:cs="Traditional Arabic"/>
          <w:sz w:val="28"/>
          <w:szCs w:val="28"/>
          <w:u w:val="single"/>
          <w:rtl/>
        </w:rPr>
      </w:pPr>
    </w:p>
    <w:tbl>
      <w:tblPr>
        <w:tblStyle w:val="a5"/>
        <w:bidiVisual/>
        <w:tblW w:w="4509"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81"/>
        <w:gridCol w:w="3628"/>
      </w:tblGrid>
      <w:tr w:rsidR="00D403FB" w:rsidRPr="006545A3" w:rsidTr="00C17D63">
        <w:trPr>
          <w:trHeight w:val="434"/>
          <w:jc w:val="right"/>
        </w:trPr>
        <w:tc>
          <w:tcPr>
            <w:tcW w:w="4509" w:type="dxa"/>
            <w:gridSpan w:val="2"/>
          </w:tcPr>
          <w:p w:rsidR="00D403FB" w:rsidRPr="00663052" w:rsidRDefault="00D403FB" w:rsidP="00C17D63">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الباحث</w:t>
            </w:r>
          </w:p>
        </w:tc>
      </w:tr>
      <w:tr w:rsidR="00D403FB" w:rsidRPr="006545A3" w:rsidTr="00C17D63">
        <w:trPr>
          <w:trHeight w:val="434"/>
          <w:jc w:val="right"/>
        </w:trPr>
        <w:tc>
          <w:tcPr>
            <w:tcW w:w="881" w:type="dxa"/>
          </w:tcPr>
          <w:p w:rsidR="00D403FB" w:rsidRPr="00663052" w:rsidRDefault="00D403FB" w:rsidP="00C17D63">
            <w:pPr>
              <w:jc w:val="center"/>
              <w:rPr>
                <w:rFonts w:ascii="Traditional Arabic" w:hAnsi="Traditional Arabic" w:cs="Traditional Arabic"/>
                <w:b/>
                <w:bCs/>
                <w:sz w:val="28"/>
                <w:szCs w:val="28"/>
              </w:rPr>
            </w:pPr>
            <w:r w:rsidRPr="00663052">
              <w:rPr>
                <w:rFonts w:ascii="Traditional Arabic" w:hAnsi="Traditional Arabic" w:cs="Traditional Arabic"/>
                <w:b/>
                <w:bCs/>
                <w:sz w:val="28"/>
                <w:szCs w:val="28"/>
                <w:rtl/>
              </w:rPr>
              <w:t>الاسم</w:t>
            </w:r>
          </w:p>
        </w:tc>
        <w:tc>
          <w:tcPr>
            <w:tcW w:w="3628" w:type="dxa"/>
          </w:tcPr>
          <w:p w:rsidR="00D403FB" w:rsidRPr="00663052" w:rsidRDefault="00D403FB" w:rsidP="00C17D63">
            <w:pPr>
              <w:jc w:val="center"/>
              <w:rPr>
                <w:rFonts w:ascii="Traditional Arabic" w:hAnsi="Traditional Arabic" w:cs="Traditional Arabic"/>
                <w:b/>
                <w:bCs/>
                <w:sz w:val="28"/>
                <w:szCs w:val="28"/>
                <w:rtl/>
              </w:rPr>
            </w:pPr>
            <w:r w:rsidRPr="00663052">
              <w:rPr>
                <w:rFonts w:ascii="Traditional Arabic" w:hAnsi="Traditional Arabic" w:cs="Traditional Arabic"/>
                <w:b/>
                <w:bCs/>
                <w:sz w:val="28"/>
                <w:szCs w:val="28"/>
                <w:rtl/>
              </w:rPr>
              <w:t>محمد مشعي مقري</w:t>
            </w:r>
          </w:p>
        </w:tc>
      </w:tr>
      <w:tr w:rsidR="00D403FB" w:rsidRPr="006545A3" w:rsidTr="00C17D63">
        <w:trPr>
          <w:trHeight w:val="556"/>
          <w:jc w:val="right"/>
        </w:trPr>
        <w:tc>
          <w:tcPr>
            <w:tcW w:w="881" w:type="dxa"/>
          </w:tcPr>
          <w:p w:rsidR="00D403FB" w:rsidRPr="00663052" w:rsidRDefault="00D403FB" w:rsidP="00C17D63">
            <w:pPr>
              <w:jc w:val="center"/>
              <w:rPr>
                <w:rFonts w:ascii="Traditional Arabic" w:hAnsi="Traditional Arabic" w:cs="Traditional Arabic"/>
                <w:b/>
                <w:bCs/>
                <w:sz w:val="28"/>
                <w:szCs w:val="28"/>
                <w:rtl/>
              </w:rPr>
            </w:pPr>
            <w:r w:rsidRPr="00663052">
              <w:rPr>
                <w:rFonts w:ascii="Traditional Arabic" w:hAnsi="Traditional Arabic" w:cs="Traditional Arabic"/>
                <w:b/>
                <w:bCs/>
                <w:sz w:val="28"/>
                <w:szCs w:val="28"/>
                <w:rtl/>
              </w:rPr>
              <w:t>العمل</w:t>
            </w:r>
          </w:p>
        </w:tc>
        <w:tc>
          <w:tcPr>
            <w:tcW w:w="3628" w:type="dxa"/>
          </w:tcPr>
          <w:p w:rsidR="00D403FB" w:rsidRPr="00663052" w:rsidRDefault="00D403FB" w:rsidP="00C17D63">
            <w:pPr>
              <w:jc w:val="center"/>
              <w:rPr>
                <w:rFonts w:ascii="Traditional Arabic" w:hAnsi="Traditional Arabic" w:cs="Traditional Arabic"/>
                <w:b/>
                <w:bCs/>
                <w:sz w:val="28"/>
                <w:szCs w:val="28"/>
                <w:rtl/>
              </w:rPr>
            </w:pPr>
            <w:r w:rsidRPr="00663052">
              <w:rPr>
                <w:rFonts w:ascii="Traditional Arabic" w:hAnsi="Traditional Arabic" w:cs="Traditional Arabic"/>
                <w:b/>
                <w:bCs/>
                <w:sz w:val="28"/>
                <w:szCs w:val="28"/>
                <w:rtl/>
              </w:rPr>
              <w:t>تعليم جازان</w:t>
            </w:r>
          </w:p>
        </w:tc>
      </w:tr>
      <w:tr w:rsidR="00D403FB" w:rsidRPr="006545A3" w:rsidTr="00C17D63">
        <w:trPr>
          <w:trHeight w:val="556"/>
          <w:jc w:val="right"/>
        </w:trPr>
        <w:tc>
          <w:tcPr>
            <w:tcW w:w="881" w:type="dxa"/>
          </w:tcPr>
          <w:p w:rsidR="00D403FB" w:rsidRPr="00663052" w:rsidRDefault="00D403FB" w:rsidP="00C17D63">
            <w:pPr>
              <w:jc w:val="center"/>
              <w:rPr>
                <w:rFonts w:ascii="Traditional Arabic" w:hAnsi="Traditional Arabic" w:cs="Traditional Arabic"/>
                <w:b/>
                <w:bCs/>
                <w:sz w:val="28"/>
                <w:szCs w:val="28"/>
                <w:rtl/>
              </w:rPr>
            </w:pPr>
            <w:r w:rsidRPr="00663052">
              <w:rPr>
                <w:rFonts w:ascii="Traditional Arabic" w:hAnsi="Traditional Arabic" w:cs="Traditional Arabic"/>
                <w:b/>
                <w:bCs/>
                <w:sz w:val="28"/>
                <w:szCs w:val="28"/>
                <w:rtl/>
              </w:rPr>
              <w:t>جوال</w:t>
            </w:r>
          </w:p>
        </w:tc>
        <w:tc>
          <w:tcPr>
            <w:tcW w:w="3628" w:type="dxa"/>
          </w:tcPr>
          <w:p w:rsidR="00D403FB" w:rsidRPr="00663052" w:rsidRDefault="00D403FB" w:rsidP="00C17D63">
            <w:pPr>
              <w:jc w:val="center"/>
              <w:rPr>
                <w:rFonts w:ascii="Traditional Arabic" w:hAnsi="Traditional Arabic" w:cs="Traditional Arabic"/>
                <w:b/>
                <w:bCs/>
                <w:sz w:val="28"/>
                <w:szCs w:val="28"/>
                <w:rtl/>
              </w:rPr>
            </w:pPr>
            <w:r w:rsidRPr="00663052">
              <w:rPr>
                <w:rFonts w:ascii="Traditional Arabic" w:hAnsi="Traditional Arabic" w:cs="Traditional Arabic"/>
                <w:b/>
                <w:bCs/>
                <w:sz w:val="28"/>
                <w:szCs w:val="28"/>
                <w:rtl/>
              </w:rPr>
              <w:t>0555799963</w:t>
            </w:r>
          </w:p>
        </w:tc>
      </w:tr>
      <w:tr w:rsidR="00D403FB" w:rsidRPr="006545A3" w:rsidTr="00C17D63">
        <w:trPr>
          <w:trHeight w:val="556"/>
          <w:jc w:val="right"/>
        </w:trPr>
        <w:tc>
          <w:tcPr>
            <w:tcW w:w="881" w:type="dxa"/>
          </w:tcPr>
          <w:p w:rsidR="00D403FB" w:rsidRPr="00663052" w:rsidRDefault="00D403FB" w:rsidP="00C17D63">
            <w:pPr>
              <w:jc w:val="center"/>
              <w:rPr>
                <w:rFonts w:ascii="Traditional Arabic" w:hAnsi="Traditional Arabic" w:cs="Traditional Arabic"/>
                <w:b/>
                <w:bCs/>
                <w:sz w:val="28"/>
                <w:szCs w:val="28"/>
                <w:rtl/>
              </w:rPr>
            </w:pPr>
            <w:r w:rsidRPr="00663052">
              <w:rPr>
                <w:rFonts w:ascii="Traditional Arabic" w:hAnsi="Traditional Arabic" w:cs="Traditional Arabic"/>
                <w:b/>
                <w:bCs/>
                <w:sz w:val="28"/>
                <w:szCs w:val="28"/>
                <w:rtl/>
              </w:rPr>
              <w:t>البريد</w:t>
            </w:r>
          </w:p>
        </w:tc>
        <w:tc>
          <w:tcPr>
            <w:tcW w:w="3628" w:type="dxa"/>
          </w:tcPr>
          <w:p w:rsidR="00D403FB" w:rsidRPr="00663052" w:rsidRDefault="00D403FB" w:rsidP="00C17D63">
            <w:pPr>
              <w:jc w:val="center"/>
              <w:rPr>
                <w:rFonts w:ascii="Traditional Arabic" w:hAnsi="Traditional Arabic" w:cs="Traditional Arabic"/>
                <w:b/>
                <w:bCs/>
                <w:sz w:val="28"/>
                <w:szCs w:val="28"/>
              </w:rPr>
            </w:pPr>
            <w:r w:rsidRPr="00663052">
              <w:rPr>
                <w:rFonts w:ascii="Traditional Arabic" w:hAnsi="Traditional Arabic" w:cs="Traditional Arabic"/>
                <w:b/>
                <w:bCs/>
                <w:color w:val="666666"/>
                <w:sz w:val="28"/>
                <w:szCs w:val="28"/>
                <w:shd w:val="clear" w:color="auto" w:fill="FFFFFF"/>
              </w:rPr>
              <w:t>mohmmed472@gmail.com</w:t>
            </w:r>
          </w:p>
        </w:tc>
      </w:tr>
    </w:tbl>
    <w:p w:rsidR="00D403FB" w:rsidRPr="005D1FD6" w:rsidRDefault="00D403FB" w:rsidP="00D403FB">
      <w:pPr>
        <w:rPr>
          <w:rFonts w:ascii="Traditional Arabic" w:hAnsi="Traditional Arabic" w:cs="Traditional Arabic"/>
          <w:color w:val="FF0000"/>
          <w:sz w:val="28"/>
          <w:szCs w:val="28"/>
          <w:rtl/>
        </w:rPr>
      </w:pPr>
      <w:r w:rsidRPr="005D1FD6">
        <w:rPr>
          <w:rFonts w:ascii="Traditional Arabic" w:hAnsi="Traditional Arabic" w:cs="Traditional Arabic"/>
          <w:color w:val="FF0000"/>
          <w:sz w:val="28"/>
          <w:szCs w:val="28"/>
          <w:rtl/>
        </w:rPr>
        <w:br w:type="page"/>
      </w:r>
    </w:p>
    <w:p w:rsidR="00D403FB" w:rsidRPr="00514C3C" w:rsidRDefault="00D403FB" w:rsidP="00D403FB">
      <w:pPr>
        <w:spacing w:before="240"/>
        <w:ind w:hanging="385"/>
        <w:jc w:val="center"/>
        <w:rPr>
          <w:rFonts w:ascii="Traditional Arabic" w:hAnsi="Traditional Arabic" w:cs="Traditional Arabic"/>
          <w:b/>
          <w:bCs/>
          <w:color w:val="FF0000"/>
          <w:sz w:val="28"/>
          <w:szCs w:val="28"/>
          <w:u w:val="single"/>
          <w:rtl/>
        </w:rPr>
      </w:pPr>
      <w:r w:rsidRPr="00514C3C">
        <w:rPr>
          <w:rFonts w:ascii="Traditional Arabic" w:hAnsi="Traditional Arabic" w:cs="Traditional Arabic"/>
          <w:b/>
          <w:bCs/>
          <w:color w:val="FF0000"/>
          <w:sz w:val="28"/>
          <w:szCs w:val="28"/>
          <w:u w:val="single"/>
          <w:rtl/>
        </w:rPr>
        <w:lastRenderedPageBreak/>
        <w:t>النص الأول:</w:t>
      </w:r>
    </w:p>
    <w:p w:rsidR="00D403FB" w:rsidRPr="005D1FD6" w:rsidRDefault="00D403FB" w:rsidP="008D58B9">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كان الضوء ولا يزال أحد الأسرار الطبيعية العظمى المجهولة في حياة الإنسان، وهو لغة الكون وروحه، ينشأ في أصغر </w:t>
      </w:r>
      <w:r w:rsidR="008D58B9" w:rsidRPr="008D58B9">
        <w:rPr>
          <w:rFonts w:ascii="Traditional Arabic" w:hAnsi="Traditional Arabic" w:cs="Traditional Arabic" w:hint="cs"/>
          <w:sz w:val="28"/>
          <w:szCs w:val="28"/>
          <w:rtl/>
        </w:rPr>
        <w:t>القطع</w:t>
      </w:r>
      <w:r w:rsidR="008D58B9" w:rsidRPr="008D58B9">
        <w:rPr>
          <w:rFonts w:ascii="Traditional Arabic" w:hAnsi="Traditional Arabic" w:cs="Traditional Arabic"/>
          <w:sz w:val="28"/>
          <w:szCs w:val="28"/>
          <w:rtl/>
        </w:rPr>
        <w:t xml:space="preserve"> </w:t>
      </w:r>
      <w:r w:rsidR="008D58B9" w:rsidRPr="008D58B9">
        <w:rPr>
          <w:rFonts w:ascii="Traditional Arabic" w:hAnsi="Traditional Arabic" w:cs="Traditional Arabic" w:hint="cs"/>
          <w:sz w:val="28"/>
          <w:szCs w:val="28"/>
          <w:rtl/>
        </w:rPr>
        <w:t>البنَّاءة</w:t>
      </w:r>
      <w:r w:rsidR="008D58B9" w:rsidRPr="008D58B9">
        <w:rPr>
          <w:rFonts w:ascii="Traditional Arabic" w:hAnsi="Traditional Arabic" w:cs="Traditional Arabic"/>
          <w:sz w:val="28"/>
          <w:szCs w:val="28"/>
          <w:rtl/>
        </w:rPr>
        <w:t xml:space="preserve"> </w:t>
      </w:r>
      <w:r w:rsidRPr="005D1FD6">
        <w:rPr>
          <w:rFonts w:ascii="Traditional Arabic" w:hAnsi="Traditional Arabic" w:cs="Traditional Arabic"/>
          <w:sz w:val="28"/>
          <w:szCs w:val="28"/>
          <w:rtl/>
        </w:rPr>
        <w:t>للكون وهي الذرات، ثم ينطلق منها ليجوب مجراته جاريا في أرجاء الكون كجريان الدم في عروق الإنسان.</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ومنذ أن فتح الإنسان عينيه في هذه الدنيا وهو يجول ببصره في أرجاء السماوات والأرض لعله يكتشف سرا</w:t>
      </w:r>
      <w:r w:rsidR="008D58B9">
        <w:rPr>
          <w:rFonts w:ascii="Traditional Arabic" w:hAnsi="Traditional Arabic" w:cs="Traditional Arabic" w:hint="cs"/>
          <w:sz w:val="28"/>
          <w:szCs w:val="28"/>
          <w:rtl/>
        </w:rPr>
        <w:t>ً</w:t>
      </w:r>
      <w:r w:rsidRPr="005D1FD6">
        <w:rPr>
          <w:rFonts w:ascii="Traditional Arabic" w:hAnsi="Traditional Arabic" w:cs="Traditional Arabic"/>
          <w:sz w:val="28"/>
          <w:szCs w:val="28"/>
          <w:rtl/>
        </w:rPr>
        <w:t xml:space="preserve"> من أسرار ذلك الضوء ويسخره لخدمة مراميه ومقاصده. وتمر السنون في إثر السنين إلى أن اكتشف العالم الكبير (ألبرت أينشتاين) عام 1917م أن ذرات المادة وجزئياتها تستطيع تحت شروط معينة امتصاص الضوء أو أي طاقة أخرى، ومن ثم حثها على بعث ما استعارته من طاقة على شكل جسيمات ضوئية مكثفة تنتشر في اتجاه واحد فقط وتتميز بالقوة والتركيز، وهذا </w:t>
      </w:r>
      <w:r w:rsidR="008D58B9">
        <w:rPr>
          <w:rFonts w:ascii="Traditional Arabic" w:hAnsi="Traditional Arabic" w:cs="Traditional Arabic" w:hint="cs"/>
          <w:sz w:val="28"/>
          <w:szCs w:val="28"/>
          <w:rtl/>
        </w:rPr>
        <w:t xml:space="preserve">ما </w:t>
      </w:r>
      <w:r w:rsidRPr="005D1FD6">
        <w:rPr>
          <w:rFonts w:ascii="Traditional Arabic" w:hAnsi="Traditional Arabic" w:cs="Traditional Arabic"/>
          <w:sz w:val="28"/>
          <w:szCs w:val="28"/>
          <w:rtl/>
        </w:rPr>
        <w:t>يسمى بأشعة (ليزر).</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وتتألف كلمة (ليزر) من الحروف الأولى لاسم هذه الأشعة باللغة الإنجليزية، ومعناها تضخيم الضوء بالابتعاث الإشعاعي </w:t>
      </w:r>
      <w:proofErr w:type="spellStart"/>
      <w:r w:rsidRPr="005D1FD6">
        <w:rPr>
          <w:rFonts w:ascii="Traditional Arabic" w:hAnsi="Traditional Arabic" w:cs="Traditional Arabic"/>
          <w:sz w:val="28"/>
          <w:szCs w:val="28"/>
          <w:rtl/>
        </w:rPr>
        <w:t>المحتث</w:t>
      </w:r>
      <w:proofErr w:type="spellEnd"/>
      <w:r w:rsidRPr="005D1FD6">
        <w:rPr>
          <w:rFonts w:ascii="Traditional Arabic" w:hAnsi="Traditional Arabic" w:cs="Traditional Arabic"/>
          <w:sz w:val="28"/>
          <w:szCs w:val="28"/>
          <w:rtl/>
        </w:rPr>
        <w:t xml:space="preserve"> </w:t>
      </w:r>
      <w:proofErr w:type="spellStart"/>
      <w:r w:rsidRPr="005D1FD6">
        <w:rPr>
          <w:rFonts w:ascii="Traditional Arabic" w:hAnsi="Traditional Arabic" w:cs="Traditional Arabic"/>
          <w:sz w:val="28"/>
          <w:szCs w:val="28"/>
          <w:rtl/>
        </w:rPr>
        <w:t>المستثار</w:t>
      </w:r>
      <w:proofErr w:type="spellEnd"/>
      <w:r w:rsidRPr="005D1FD6">
        <w:rPr>
          <w:rFonts w:ascii="Traditional Arabic" w:hAnsi="Traditional Arabic" w:cs="Traditional Arabic"/>
          <w:sz w:val="28"/>
          <w:szCs w:val="28"/>
          <w:rtl/>
        </w:rPr>
        <w:t>.</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ولتوضيح المعني بالابتعاث </w:t>
      </w:r>
      <w:proofErr w:type="spellStart"/>
      <w:r w:rsidRPr="005D1FD6">
        <w:rPr>
          <w:rFonts w:ascii="Traditional Arabic" w:hAnsi="Traditional Arabic" w:cs="Traditional Arabic"/>
          <w:sz w:val="28"/>
          <w:szCs w:val="28"/>
          <w:rtl/>
        </w:rPr>
        <w:t>المحثوث</w:t>
      </w:r>
      <w:proofErr w:type="spellEnd"/>
      <w:r w:rsidRPr="005D1FD6">
        <w:rPr>
          <w:rFonts w:ascii="Traditional Arabic" w:hAnsi="Traditional Arabic" w:cs="Traditional Arabic"/>
          <w:sz w:val="28"/>
          <w:szCs w:val="28"/>
          <w:rtl/>
        </w:rPr>
        <w:t xml:space="preserve"> </w:t>
      </w:r>
      <w:proofErr w:type="spellStart"/>
      <w:r w:rsidRPr="005D1FD6">
        <w:rPr>
          <w:rFonts w:ascii="Traditional Arabic" w:hAnsi="Traditional Arabic" w:cs="Traditional Arabic"/>
          <w:sz w:val="28"/>
          <w:szCs w:val="28"/>
          <w:rtl/>
        </w:rPr>
        <w:t>المستثار</w:t>
      </w:r>
      <w:proofErr w:type="spellEnd"/>
      <w:r w:rsidRPr="005D1FD6">
        <w:rPr>
          <w:rFonts w:ascii="Traditional Arabic" w:hAnsi="Traditional Arabic" w:cs="Traditional Arabic"/>
          <w:sz w:val="28"/>
          <w:szCs w:val="28"/>
          <w:rtl/>
        </w:rPr>
        <w:t>؛ نسوق هذا المثال مقربين مفهوم (ليزر) للأذهان: لو راقبنا السماء في يوم مطير لشاهدنا حبيبات المطر تهطل فرادى لا تماسك ولا ترابط بينها، لطيفة رشيقة ناعمة لا تسبب أذى.</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ولو أن تلك الحبيبات المائية تماسكت واندفعت في لحظة واحدة مصطدمة بسطح الأرض، لدمرت في لحظة التصادم كل ما يصادفها، </w:t>
      </w:r>
      <w:proofErr w:type="spellStart"/>
      <w:r w:rsidRPr="005D1FD6">
        <w:rPr>
          <w:rFonts w:ascii="Traditional Arabic" w:hAnsi="Traditional Arabic" w:cs="Traditional Arabic"/>
          <w:sz w:val="28"/>
          <w:szCs w:val="28"/>
          <w:rtl/>
        </w:rPr>
        <w:t>ولجرفت</w:t>
      </w:r>
      <w:proofErr w:type="spellEnd"/>
      <w:r w:rsidRPr="005D1FD6">
        <w:rPr>
          <w:rFonts w:ascii="Traditional Arabic" w:hAnsi="Traditional Arabic" w:cs="Traditional Arabic"/>
          <w:sz w:val="28"/>
          <w:szCs w:val="28"/>
          <w:rtl/>
        </w:rPr>
        <w:t xml:space="preserve"> كل ما يعترضها مسببة أضرارا شتى لا حصر لها. وما الابتعاث </w:t>
      </w:r>
      <w:proofErr w:type="spellStart"/>
      <w:r w:rsidRPr="005D1FD6">
        <w:rPr>
          <w:rFonts w:ascii="Traditional Arabic" w:hAnsi="Traditional Arabic" w:cs="Traditional Arabic"/>
          <w:sz w:val="28"/>
          <w:szCs w:val="28"/>
          <w:rtl/>
        </w:rPr>
        <w:t>المحتث</w:t>
      </w:r>
      <w:proofErr w:type="spellEnd"/>
      <w:r w:rsidRPr="005D1FD6">
        <w:rPr>
          <w:rFonts w:ascii="Traditional Arabic" w:hAnsi="Traditional Arabic" w:cs="Traditional Arabic"/>
          <w:sz w:val="28"/>
          <w:szCs w:val="28"/>
          <w:rtl/>
        </w:rPr>
        <w:t xml:space="preserve"> إلا عملية ضبط الذرات الضوئية وترويضها والتحكم فيها بحيث يمكن تحريرها لتشكل طاقة دفعة واحدة وبشكل مترابط متماسك.</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إن خواص ميزات (أشعة الليزر) جعلتها تتمتع بثقة عالية عند العلماء والباحثين، فصاروا يعدونها مولدات الطاقة المنتظر استخدامها في المستقبل الريب، وباتوا يعدونا البديل المثالي الأنيق والنظيف لكل مولدات الطاقة الأخرى؛ فاستعمالها لا يسبب ضجيجا ولا يلوث بيئة.</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لقد غزا الليزر مجالات الحياة المختلفة، وفرض نفسه عليها قاطبة دون استثناء، فكان طبيبا وجراحا ومهندسا وحدادا ونجارا .. ففي مجال الطب يعد مبضعا سحريا قادرا على شق الأنسجة الحية بدون إسالة دم أو التسبب في ألم؛ فهو يعمل على لحم الأوعية الدموية الدقيقة، كما يعمل على غلق نهايات الأعصاب المقطوعة بسبب الجراحة، ويستخدم كذلك في حرقة الخلايا السرطانية وإزالتها دون تأثير على الأنسجة العادية حتى وإن أصابتها تلك الأشعة.</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ونجح شعاع الليزر في التسلل لأعماق العين برشاقة ولطافة، وقام بتنظيف داخل العين من الخلايا التالفة، وبإصلاح الخلايا المعطوبة ولحم الشرايين الممزقة والمثقوبة بفعل مرض السكري. وشاع استخدامه كذلك في أفرع طبية عدة، منها: جراحة الأنف والأذن والحنجرة، وأمراض النساء، وأمراض المستقيم، وأمراض الأسنان والفم، والأمراض الجلدية، وجراحة العظام.</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أما في مجال الصناعة فتطبيقات الليزر متعددة لا حصر لها، فهو مذيب للمعدن مهما كانت صلابته، يحوله إلى مطر معدني، وهو أدق مثقب ظهر في الوجود حتى الآن وأعظم لاحم للزجاج والمعادن المختلفة، حتى إنه ليستخدم في لحم مدنين مختلفي النوع لم يكونا يلتحمان أصلاً بالطرق العادية.</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ومع تزايد الاهتمام بالزراعة في العقود الحالية، واتجاه معظم الدول نحو تحقيق الأمن الغذائي فيها، كان من الضروري استثمار الليزر لخدمة الزراعة وتنميتها، فهو حل جاهز يبحث عن مشكلة، يستعمل مبيدا حشريا وجرثوميا ومعقما النباتات والمحاصيل ومكثراً البذورَ النقية ذات الجودة العالية.</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lastRenderedPageBreak/>
        <w:t>ولليزر باع كبير في مجال الاتصالات الهاتفية والتلفازية، وتطبيقات عدة مثل: مراقبة الأماكن المظلمة، وقراءة أرقام السيارات من م</w:t>
      </w:r>
      <w:r w:rsidR="00A54133">
        <w:rPr>
          <w:rFonts w:ascii="Traditional Arabic" w:hAnsi="Traditional Arabic" w:cs="Traditional Arabic"/>
          <w:sz w:val="28"/>
          <w:szCs w:val="28"/>
          <w:rtl/>
        </w:rPr>
        <w:t>سافات بعيدة، وعمليات التحري وال</w:t>
      </w:r>
      <w:r w:rsidRPr="005D1FD6">
        <w:rPr>
          <w:rFonts w:ascii="Traditional Arabic" w:hAnsi="Traditional Arabic" w:cs="Traditional Arabic"/>
          <w:sz w:val="28"/>
          <w:szCs w:val="28"/>
          <w:rtl/>
        </w:rPr>
        <w:t>بحث في الجرائم، وكشف البصمات الأصبعية المستقرة، وتصوير خطوط الدفاع المعادية، والحيوانات في الجحور والغابات المظلمة.</w:t>
      </w:r>
    </w:p>
    <w:p w:rsidR="00D403FB" w:rsidRPr="005D1FD6" w:rsidRDefault="00D403FB" w:rsidP="00D403FB">
      <w:pPr>
        <w:spacing w:before="240"/>
        <w:ind w:firstLine="40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لقد فتح هذا الشعاع العجيب آفاقاً في العلم والمعرفة والبحث والتحري بهرت أعين الناظرين وأربكت فكر المفكرين، ولم يصدف على الإطلاق أن خضع كشف ما للاستثمار في تطبيقات ثرية، كما خضع جهاز الليزر، فهو بحر في تنوعه، بحر في عطائه، ساحر في خواصه وميزاته، ومتى تكتشف قدراته كافة تستثمر بحول الله تعالى لخدمة البشرية في مجالات شتى، ومن المتوقع له كذلك التربع على عرش العلم قرونا وقرونا، قبل أن يعن للبشرية خاطر البحث عن بديل آخر له. فجدير بعصرنا أن نسميه عصر الليزر بدلا من عصر الذرة أو الفضاء.</w:t>
      </w:r>
    </w:p>
    <w:p w:rsidR="00D403FB" w:rsidRPr="005D1FD6" w:rsidRDefault="00D403FB" w:rsidP="00D403FB">
      <w:pPr>
        <w:spacing w:before="240"/>
        <w:ind w:firstLine="401"/>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اقرأ النص السابق، ثم أجب عن الأسئلة التالية:</w:t>
      </w:r>
    </w:p>
    <w:p w:rsidR="00D403FB" w:rsidRPr="005D1FD6" w:rsidRDefault="00D403FB" w:rsidP="00D403FB">
      <w:pPr>
        <w:spacing w:before="240"/>
        <w:ind w:firstLine="401"/>
        <w:rPr>
          <w:rFonts w:ascii="Traditional Arabic" w:hAnsi="Traditional Arabic" w:cs="Traditional Arabic"/>
          <w:sz w:val="28"/>
          <w:szCs w:val="28"/>
          <w:rtl/>
        </w:rPr>
      </w:pPr>
    </w:p>
    <w:tbl>
      <w:tblPr>
        <w:tblStyle w:val="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2325"/>
        <w:gridCol w:w="2371"/>
        <w:gridCol w:w="2538"/>
      </w:tblGrid>
      <w:tr w:rsidR="00802293" w:rsidRPr="005D1FD6" w:rsidTr="0046202B">
        <w:trPr>
          <w:trHeight w:val="676"/>
          <w:jc w:val="center"/>
        </w:trPr>
        <w:tc>
          <w:tcPr>
            <w:tcW w:w="9736" w:type="dxa"/>
            <w:gridSpan w:val="4"/>
            <w:vAlign w:val="center"/>
          </w:tcPr>
          <w:p w:rsidR="00802293" w:rsidRPr="00B446C7" w:rsidRDefault="00802293" w:rsidP="0046202B">
            <w:pPr>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1-</w:t>
            </w:r>
            <w:r w:rsidRPr="00B446C7">
              <w:rPr>
                <w:rFonts w:ascii="Traditional Arabic" w:hAnsi="Traditional Arabic" w:cs="Traditional Arabic"/>
                <w:b/>
                <w:bCs/>
                <w:sz w:val="28"/>
                <w:szCs w:val="28"/>
                <w:rtl/>
              </w:rPr>
              <w:t>ماهي الفكرة الرئيسة ؟</w:t>
            </w:r>
          </w:p>
        </w:tc>
      </w:tr>
      <w:tr w:rsidR="00802293" w:rsidRPr="005D1FD6" w:rsidTr="0046202B">
        <w:trPr>
          <w:trHeight w:val="676"/>
          <w:jc w:val="center"/>
        </w:trPr>
        <w:tc>
          <w:tcPr>
            <w:tcW w:w="2502" w:type="dxa"/>
            <w:tcBorders>
              <w:bottom w:val="single" w:sz="4" w:space="0" w:color="auto"/>
            </w:tcBorders>
          </w:tcPr>
          <w:p w:rsidR="00802293" w:rsidRPr="005D1FD6" w:rsidRDefault="00802293" w:rsidP="00802293">
            <w:pPr>
              <w:pStyle w:val="a4"/>
              <w:numPr>
                <w:ilvl w:val="0"/>
                <w:numId w:val="12"/>
              </w:numPr>
              <w:ind w:left="134" w:hanging="134"/>
              <w:jc w:val="center"/>
              <w:rPr>
                <w:rFonts w:ascii="Traditional Arabic" w:hAnsi="Traditional Arabic" w:cs="Traditional Arabic"/>
                <w:sz w:val="28"/>
                <w:szCs w:val="28"/>
                <w:rtl/>
              </w:rPr>
            </w:pPr>
            <w:r w:rsidRPr="005D1FD6">
              <w:rPr>
                <w:rFonts w:ascii="Traditional Arabic" w:hAnsi="Traditional Arabic" w:cs="Traditional Arabic"/>
                <w:sz w:val="28"/>
                <w:szCs w:val="28"/>
                <w:rtl/>
              </w:rPr>
              <w:t>اكتشاف الليزر وأهميته في حياة البشرية.</w:t>
            </w:r>
          </w:p>
        </w:tc>
        <w:tc>
          <w:tcPr>
            <w:tcW w:w="2325" w:type="dxa"/>
            <w:tcBorders>
              <w:bottom w:val="single" w:sz="4" w:space="0" w:color="auto"/>
            </w:tcBorders>
          </w:tcPr>
          <w:p w:rsidR="00802293" w:rsidRPr="005D1FD6" w:rsidRDefault="00802293" w:rsidP="00802293">
            <w:pPr>
              <w:pStyle w:val="a4"/>
              <w:numPr>
                <w:ilvl w:val="0"/>
                <w:numId w:val="12"/>
              </w:numPr>
              <w:ind w:left="179" w:hanging="179"/>
              <w:jc w:val="center"/>
              <w:rPr>
                <w:rFonts w:ascii="Traditional Arabic" w:hAnsi="Traditional Arabic" w:cs="Traditional Arabic"/>
                <w:sz w:val="28"/>
                <w:szCs w:val="28"/>
                <w:rtl/>
              </w:rPr>
            </w:pPr>
            <w:r w:rsidRPr="005D1FD6">
              <w:rPr>
                <w:rFonts w:ascii="Traditional Arabic" w:hAnsi="Traditional Arabic" w:cs="Traditional Arabic"/>
                <w:sz w:val="28"/>
                <w:szCs w:val="28"/>
                <w:rtl/>
              </w:rPr>
              <w:t>سر قطرات المطر.</w:t>
            </w:r>
          </w:p>
        </w:tc>
        <w:tc>
          <w:tcPr>
            <w:tcW w:w="2371" w:type="dxa"/>
            <w:tcBorders>
              <w:bottom w:val="single" w:sz="4" w:space="0" w:color="auto"/>
            </w:tcBorders>
          </w:tcPr>
          <w:p w:rsidR="00802293" w:rsidRPr="005D1FD6" w:rsidRDefault="00802293" w:rsidP="00802293">
            <w:pPr>
              <w:pStyle w:val="a4"/>
              <w:numPr>
                <w:ilvl w:val="0"/>
                <w:numId w:val="12"/>
              </w:numPr>
              <w:ind w:left="261" w:hanging="261"/>
              <w:jc w:val="center"/>
              <w:rPr>
                <w:rFonts w:ascii="Traditional Arabic" w:hAnsi="Traditional Arabic" w:cs="Traditional Arabic"/>
                <w:sz w:val="28"/>
                <w:szCs w:val="28"/>
                <w:rtl/>
              </w:rPr>
            </w:pPr>
            <w:r w:rsidRPr="005D1FD6">
              <w:rPr>
                <w:rFonts w:ascii="Traditional Arabic" w:hAnsi="Traditional Arabic" w:cs="Traditional Arabic"/>
                <w:sz w:val="28"/>
                <w:szCs w:val="28"/>
                <w:rtl/>
              </w:rPr>
              <w:t>استخدام الليزر في المجالات الزراعية.</w:t>
            </w:r>
          </w:p>
        </w:tc>
        <w:tc>
          <w:tcPr>
            <w:tcW w:w="2538" w:type="dxa"/>
            <w:tcBorders>
              <w:bottom w:val="single" w:sz="4" w:space="0" w:color="auto"/>
            </w:tcBorders>
          </w:tcPr>
          <w:p w:rsidR="00802293" w:rsidRPr="005D1FD6" w:rsidRDefault="00802293" w:rsidP="00802293">
            <w:pPr>
              <w:pStyle w:val="a4"/>
              <w:numPr>
                <w:ilvl w:val="0"/>
                <w:numId w:val="12"/>
              </w:numPr>
              <w:ind w:left="163" w:hanging="163"/>
              <w:jc w:val="center"/>
              <w:rPr>
                <w:rFonts w:ascii="Traditional Arabic" w:hAnsi="Traditional Arabic" w:cs="Traditional Arabic"/>
                <w:sz w:val="28"/>
                <w:szCs w:val="28"/>
                <w:rtl/>
              </w:rPr>
            </w:pPr>
            <w:r w:rsidRPr="005D1FD6">
              <w:rPr>
                <w:rFonts w:ascii="Traditional Arabic" w:hAnsi="Traditional Arabic" w:cs="Traditional Arabic"/>
                <w:sz w:val="28"/>
                <w:szCs w:val="28"/>
                <w:rtl/>
              </w:rPr>
              <w:t>التفكر في أسرار الطبيعة.</w:t>
            </w:r>
          </w:p>
        </w:tc>
      </w:tr>
      <w:tr w:rsidR="00802293" w:rsidRPr="005D1FD6" w:rsidTr="0046202B">
        <w:trPr>
          <w:trHeight w:val="676"/>
          <w:jc w:val="center"/>
        </w:trPr>
        <w:tc>
          <w:tcPr>
            <w:tcW w:w="9736" w:type="dxa"/>
            <w:gridSpan w:val="4"/>
            <w:tcBorders>
              <w:top w:val="single" w:sz="4" w:space="0" w:color="auto"/>
            </w:tcBorders>
            <w:vAlign w:val="center"/>
          </w:tcPr>
          <w:p w:rsidR="00802293" w:rsidRPr="00B446C7" w:rsidRDefault="00802293" w:rsidP="0046202B">
            <w:pP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2- </w:t>
            </w:r>
            <w:r w:rsidRPr="00B446C7">
              <w:rPr>
                <w:rFonts w:ascii="Traditional Arabic" w:hAnsi="Traditional Arabic" w:cs="Traditional Arabic"/>
                <w:b/>
                <w:bCs/>
                <w:sz w:val="28"/>
                <w:szCs w:val="28"/>
                <w:rtl/>
              </w:rPr>
              <w:t>من استخدامات الليزر في مجالات الطب، ما عدا:</w:t>
            </w:r>
          </w:p>
        </w:tc>
      </w:tr>
      <w:tr w:rsidR="00802293" w:rsidRPr="005D1FD6" w:rsidTr="0046202B">
        <w:trPr>
          <w:trHeight w:val="677"/>
          <w:jc w:val="center"/>
        </w:trPr>
        <w:tc>
          <w:tcPr>
            <w:tcW w:w="2502" w:type="dxa"/>
            <w:tcBorders>
              <w:bottom w:val="single" w:sz="4" w:space="0" w:color="auto"/>
            </w:tcBorders>
          </w:tcPr>
          <w:p w:rsidR="00802293" w:rsidRPr="005D1FD6" w:rsidRDefault="00802293" w:rsidP="00802293">
            <w:pPr>
              <w:pStyle w:val="a4"/>
              <w:numPr>
                <w:ilvl w:val="0"/>
                <w:numId w:val="13"/>
              </w:numPr>
              <w:jc w:val="center"/>
              <w:rPr>
                <w:rFonts w:ascii="Traditional Arabic" w:hAnsi="Traditional Arabic" w:cs="Traditional Arabic"/>
                <w:sz w:val="28"/>
                <w:szCs w:val="28"/>
                <w:rtl/>
              </w:rPr>
            </w:pPr>
            <w:r w:rsidRPr="005D1FD6">
              <w:rPr>
                <w:rFonts w:ascii="Traditional Arabic" w:hAnsi="Traditional Arabic" w:cs="Traditional Arabic"/>
                <w:sz w:val="28"/>
                <w:szCs w:val="28"/>
                <w:rtl/>
              </w:rPr>
              <w:t>إصلاح الخلايا المعطوبة في العين</w:t>
            </w:r>
          </w:p>
        </w:tc>
        <w:tc>
          <w:tcPr>
            <w:tcW w:w="2325" w:type="dxa"/>
            <w:tcBorders>
              <w:bottom w:val="single" w:sz="4" w:space="0" w:color="auto"/>
            </w:tcBorders>
          </w:tcPr>
          <w:p w:rsidR="00802293" w:rsidRPr="005D1FD6" w:rsidRDefault="00802293" w:rsidP="00802293">
            <w:pPr>
              <w:pStyle w:val="a4"/>
              <w:numPr>
                <w:ilvl w:val="0"/>
                <w:numId w:val="13"/>
              </w:numPr>
              <w:ind w:left="591" w:hanging="231"/>
              <w:jc w:val="center"/>
              <w:rPr>
                <w:rFonts w:ascii="Traditional Arabic" w:hAnsi="Traditional Arabic" w:cs="Traditional Arabic"/>
                <w:b/>
                <w:bCs/>
                <w:sz w:val="28"/>
                <w:szCs w:val="28"/>
                <w:rtl/>
              </w:rPr>
            </w:pPr>
            <w:r w:rsidRPr="005D1FD6">
              <w:rPr>
                <w:rFonts w:ascii="Traditional Arabic" w:hAnsi="Traditional Arabic" w:cs="Traditional Arabic"/>
                <w:sz w:val="28"/>
                <w:szCs w:val="28"/>
                <w:rtl/>
              </w:rPr>
              <w:t>جراحة الأنف والأذن والحنجرة</w:t>
            </w:r>
          </w:p>
        </w:tc>
        <w:tc>
          <w:tcPr>
            <w:tcW w:w="2371" w:type="dxa"/>
            <w:tcBorders>
              <w:bottom w:val="single" w:sz="4" w:space="0" w:color="auto"/>
            </w:tcBorders>
          </w:tcPr>
          <w:p w:rsidR="00802293" w:rsidRPr="005D1FD6" w:rsidRDefault="00802293" w:rsidP="00802293">
            <w:pPr>
              <w:pStyle w:val="a4"/>
              <w:numPr>
                <w:ilvl w:val="0"/>
                <w:numId w:val="13"/>
              </w:numPr>
              <w:jc w:val="center"/>
              <w:rPr>
                <w:rFonts w:ascii="Traditional Arabic" w:hAnsi="Traditional Arabic" w:cs="Traditional Arabic"/>
                <w:sz w:val="28"/>
                <w:szCs w:val="28"/>
                <w:rtl/>
              </w:rPr>
            </w:pPr>
            <w:r w:rsidRPr="005D1FD6">
              <w:rPr>
                <w:rFonts w:ascii="Traditional Arabic" w:hAnsi="Traditional Arabic" w:cs="Traditional Arabic"/>
                <w:sz w:val="28"/>
                <w:szCs w:val="28"/>
                <w:rtl/>
              </w:rPr>
              <w:t>يستخدم مبيداً حشريا وجرثومياً</w:t>
            </w:r>
          </w:p>
        </w:tc>
        <w:tc>
          <w:tcPr>
            <w:tcW w:w="2538" w:type="dxa"/>
            <w:tcBorders>
              <w:bottom w:val="single" w:sz="4" w:space="0" w:color="auto"/>
            </w:tcBorders>
          </w:tcPr>
          <w:p w:rsidR="00802293" w:rsidRPr="005D1FD6" w:rsidRDefault="00802293" w:rsidP="00802293">
            <w:pPr>
              <w:pStyle w:val="a4"/>
              <w:numPr>
                <w:ilvl w:val="0"/>
                <w:numId w:val="13"/>
              </w:numPr>
              <w:jc w:val="center"/>
              <w:rPr>
                <w:rFonts w:ascii="Traditional Arabic" w:hAnsi="Traditional Arabic" w:cs="Traditional Arabic"/>
                <w:sz w:val="28"/>
                <w:szCs w:val="28"/>
                <w:rtl/>
              </w:rPr>
            </w:pPr>
            <w:r w:rsidRPr="005D1FD6">
              <w:rPr>
                <w:rFonts w:ascii="Traditional Arabic" w:hAnsi="Traditional Arabic" w:cs="Traditional Arabic"/>
                <w:sz w:val="28"/>
                <w:szCs w:val="28"/>
                <w:rtl/>
              </w:rPr>
              <w:t>لحم الشرايين الممزقة والمثقوبة</w:t>
            </w:r>
          </w:p>
        </w:tc>
      </w:tr>
      <w:tr w:rsidR="00802293" w:rsidRPr="005D1FD6" w:rsidTr="0046202B">
        <w:trPr>
          <w:trHeight w:val="676"/>
          <w:jc w:val="center"/>
        </w:trPr>
        <w:tc>
          <w:tcPr>
            <w:tcW w:w="9736" w:type="dxa"/>
            <w:gridSpan w:val="4"/>
            <w:tcBorders>
              <w:top w:val="single" w:sz="4" w:space="0" w:color="auto"/>
            </w:tcBorders>
            <w:vAlign w:val="center"/>
          </w:tcPr>
          <w:p w:rsidR="00802293" w:rsidRPr="00B446C7" w:rsidRDefault="00802293" w:rsidP="0046202B">
            <w:pP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3- </w:t>
            </w:r>
            <w:r w:rsidRPr="00B446C7">
              <w:rPr>
                <w:rFonts w:ascii="Traditional Arabic" w:hAnsi="Traditional Arabic" w:cs="Traditional Arabic"/>
                <w:b/>
                <w:bCs/>
                <w:sz w:val="28"/>
                <w:szCs w:val="28"/>
                <w:rtl/>
              </w:rPr>
              <w:t xml:space="preserve">ما معنى كلمة: </w:t>
            </w:r>
            <w:r w:rsidRPr="00B446C7">
              <w:rPr>
                <w:rFonts w:ascii="Traditional Arabic" w:hAnsi="Traditional Arabic" w:cs="Traditional Arabic" w:hint="cs"/>
                <w:b/>
                <w:bCs/>
                <w:sz w:val="28"/>
                <w:szCs w:val="28"/>
                <w:rtl/>
              </w:rPr>
              <w:t xml:space="preserve">( </w:t>
            </w:r>
            <w:r w:rsidRPr="00B446C7">
              <w:rPr>
                <w:rFonts w:ascii="Traditional Arabic" w:hAnsi="Traditional Arabic" w:cs="Traditional Arabic"/>
                <w:b/>
                <w:bCs/>
                <w:sz w:val="28"/>
                <w:szCs w:val="28"/>
                <w:rtl/>
              </w:rPr>
              <w:t>مبضع/ يجوب المجرات/ قاطبة</w:t>
            </w:r>
            <w:r w:rsidRPr="00B446C7">
              <w:rPr>
                <w:rFonts w:ascii="Traditional Arabic" w:hAnsi="Traditional Arabic" w:cs="Traditional Arabic" w:hint="cs"/>
                <w:b/>
                <w:bCs/>
                <w:sz w:val="28"/>
                <w:szCs w:val="28"/>
                <w:rtl/>
              </w:rPr>
              <w:t xml:space="preserve"> )؟</w:t>
            </w:r>
          </w:p>
        </w:tc>
      </w:tr>
      <w:tr w:rsidR="00802293" w:rsidRPr="005D1FD6" w:rsidTr="0046202B">
        <w:trPr>
          <w:trHeight w:val="676"/>
          <w:jc w:val="center"/>
        </w:trPr>
        <w:tc>
          <w:tcPr>
            <w:tcW w:w="2502" w:type="dxa"/>
            <w:tcBorders>
              <w:bottom w:val="single" w:sz="4" w:space="0" w:color="auto"/>
            </w:tcBorders>
          </w:tcPr>
          <w:p w:rsidR="00802293" w:rsidRPr="005D1FD6" w:rsidRDefault="00802293" w:rsidP="00802293">
            <w:pPr>
              <w:pStyle w:val="a4"/>
              <w:numPr>
                <w:ilvl w:val="0"/>
                <w:numId w:val="7"/>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مشرط/ يطوف /جميع</w:t>
            </w:r>
          </w:p>
        </w:tc>
        <w:tc>
          <w:tcPr>
            <w:tcW w:w="2325" w:type="dxa"/>
            <w:tcBorders>
              <w:bottom w:val="single" w:sz="4" w:space="0" w:color="auto"/>
            </w:tcBorders>
          </w:tcPr>
          <w:p w:rsidR="00802293" w:rsidRPr="005D1FD6" w:rsidRDefault="00802293" w:rsidP="00802293">
            <w:pPr>
              <w:pStyle w:val="a4"/>
              <w:numPr>
                <w:ilvl w:val="0"/>
                <w:numId w:val="7"/>
              </w:numPr>
              <w:ind w:left="591"/>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مشرط/ يطوف /معظم.</w:t>
            </w:r>
          </w:p>
        </w:tc>
        <w:tc>
          <w:tcPr>
            <w:tcW w:w="2371" w:type="dxa"/>
            <w:tcBorders>
              <w:bottom w:val="single" w:sz="4" w:space="0" w:color="auto"/>
            </w:tcBorders>
          </w:tcPr>
          <w:p w:rsidR="00802293" w:rsidRPr="005D1FD6" w:rsidRDefault="00802293" w:rsidP="00802293">
            <w:pPr>
              <w:pStyle w:val="a4"/>
              <w:numPr>
                <w:ilvl w:val="0"/>
                <w:numId w:val="7"/>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منشار/ يطوف /أكثرها.</w:t>
            </w:r>
          </w:p>
        </w:tc>
        <w:tc>
          <w:tcPr>
            <w:tcW w:w="2538" w:type="dxa"/>
            <w:tcBorders>
              <w:bottom w:val="single" w:sz="4" w:space="0" w:color="auto"/>
            </w:tcBorders>
          </w:tcPr>
          <w:p w:rsidR="00802293" w:rsidRPr="005D1FD6" w:rsidRDefault="00802293" w:rsidP="00802293">
            <w:pPr>
              <w:pStyle w:val="a4"/>
              <w:numPr>
                <w:ilvl w:val="0"/>
                <w:numId w:val="7"/>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مقص/ يذوب/القطب الشمالي</w:t>
            </w:r>
          </w:p>
        </w:tc>
      </w:tr>
      <w:tr w:rsidR="00802293" w:rsidRPr="005D1FD6" w:rsidTr="0046202B">
        <w:trPr>
          <w:trHeight w:val="676"/>
          <w:jc w:val="center"/>
        </w:trPr>
        <w:tc>
          <w:tcPr>
            <w:tcW w:w="9736" w:type="dxa"/>
            <w:gridSpan w:val="4"/>
            <w:tcBorders>
              <w:top w:val="single" w:sz="4" w:space="0" w:color="auto"/>
            </w:tcBorders>
            <w:vAlign w:val="center"/>
          </w:tcPr>
          <w:p w:rsidR="00802293" w:rsidRPr="005D1FD6" w:rsidRDefault="00802293" w:rsidP="0046202B">
            <w:pPr>
              <w:pStyle w:val="a4"/>
              <w:ind w:left="0"/>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4- </w:t>
            </w:r>
            <w:r w:rsidRPr="005D1FD6">
              <w:rPr>
                <w:rFonts w:ascii="Traditional Arabic" w:hAnsi="Traditional Arabic" w:cs="Traditional Arabic"/>
                <w:b/>
                <w:bCs/>
                <w:sz w:val="28"/>
                <w:szCs w:val="28"/>
                <w:rtl/>
              </w:rPr>
              <w:t xml:space="preserve">رتب الأفكار التالية حسب تسلسلها في النص. </w:t>
            </w:r>
          </w:p>
        </w:tc>
      </w:tr>
      <w:tr w:rsidR="00802293" w:rsidRPr="005D1FD6" w:rsidTr="0046202B">
        <w:trPr>
          <w:trHeight w:val="677"/>
          <w:jc w:val="center"/>
        </w:trPr>
        <w:tc>
          <w:tcPr>
            <w:tcW w:w="4827" w:type="dxa"/>
            <w:gridSpan w:val="2"/>
          </w:tcPr>
          <w:p w:rsidR="00802293" w:rsidRPr="008C6041" w:rsidRDefault="00802293" w:rsidP="00802293">
            <w:pPr>
              <w:pStyle w:val="a4"/>
              <w:numPr>
                <w:ilvl w:val="0"/>
                <w:numId w:val="38"/>
              </w:numPr>
              <w:spacing w:after="160" w:line="259" w:lineRule="auto"/>
              <w:jc w:val="lowKashida"/>
              <w:rPr>
                <w:rFonts w:ascii="Traditional Arabic" w:hAnsi="Traditional Arabic" w:cs="Traditional Arabic"/>
                <w:sz w:val="28"/>
                <w:szCs w:val="28"/>
                <w:rtl/>
              </w:rPr>
            </w:pPr>
            <w:r w:rsidRPr="008C6041">
              <w:rPr>
                <w:rFonts w:ascii="Traditional Arabic" w:hAnsi="Traditional Arabic" w:cs="Traditional Arabic"/>
                <w:sz w:val="28"/>
                <w:szCs w:val="28"/>
                <w:rtl/>
              </w:rPr>
              <w:t>الضوء من أسرار الطبيعة- اكتشاف الليزر- معنى الليزر- استخدامه في مجالات الحياء المتعددة.</w:t>
            </w:r>
          </w:p>
        </w:tc>
        <w:tc>
          <w:tcPr>
            <w:tcW w:w="4909" w:type="dxa"/>
            <w:gridSpan w:val="2"/>
          </w:tcPr>
          <w:p w:rsidR="00802293" w:rsidRPr="008C6041" w:rsidRDefault="00802293" w:rsidP="00802293">
            <w:pPr>
              <w:pStyle w:val="a4"/>
              <w:numPr>
                <w:ilvl w:val="0"/>
                <w:numId w:val="38"/>
              </w:numPr>
              <w:spacing w:after="160" w:line="259" w:lineRule="auto"/>
              <w:jc w:val="lowKashida"/>
              <w:rPr>
                <w:rFonts w:ascii="Traditional Arabic" w:hAnsi="Traditional Arabic" w:cs="Traditional Arabic"/>
                <w:sz w:val="28"/>
                <w:szCs w:val="28"/>
                <w:rtl/>
              </w:rPr>
            </w:pPr>
            <w:r w:rsidRPr="008C6041">
              <w:rPr>
                <w:rFonts w:ascii="Traditional Arabic" w:hAnsi="Traditional Arabic" w:cs="Traditional Arabic"/>
                <w:sz w:val="28"/>
                <w:szCs w:val="28"/>
                <w:rtl/>
              </w:rPr>
              <w:t>استخدامه في مجالات الحياء المتعددة- اكتشاف الليزر- شرح لمعنى كلمة (ليزر)- استخدامه في المجال الصناعي- أهمية اكتشاف الليزر.</w:t>
            </w:r>
          </w:p>
        </w:tc>
      </w:tr>
      <w:tr w:rsidR="00802293" w:rsidRPr="005D1FD6" w:rsidTr="0046202B">
        <w:trPr>
          <w:trHeight w:val="677"/>
          <w:jc w:val="center"/>
        </w:trPr>
        <w:tc>
          <w:tcPr>
            <w:tcW w:w="4827" w:type="dxa"/>
            <w:gridSpan w:val="2"/>
            <w:tcBorders>
              <w:bottom w:val="single" w:sz="4" w:space="0" w:color="auto"/>
            </w:tcBorders>
          </w:tcPr>
          <w:p w:rsidR="00802293" w:rsidRPr="008C6041" w:rsidRDefault="00802293" w:rsidP="00802293">
            <w:pPr>
              <w:pStyle w:val="a4"/>
              <w:numPr>
                <w:ilvl w:val="0"/>
                <w:numId w:val="38"/>
              </w:numPr>
              <w:spacing w:after="160" w:line="259" w:lineRule="auto"/>
              <w:jc w:val="lowKashida"/>
              <w:rPr>
                <w:rFonts w:ascii="Traditional Arabic" w:hAnsi="Traditional Arabic" w:cs="Traditional Arabic"/>
                <w:sz w:val="28"/>
                <w:szCs w:val="28"/>
                <w:rtl/>
              </w:rPr>
            </w:pPr>
            <w:r w:rsidRPr="008C6041">
              <w:rPr>
                <w:rFonts w:ascii="Traditional Arabic" w:hAnsi="Traditional Arabic" w:cs="Traditional Arabic"/>
                <w:sz w:val="28"/>
                <w:szCs w:val="28"/>
                <w:rtl/>
              </w:rPr>
              <w:t>ت -الضوء من أسرار الطبيعة- استخدام الليزر في المجال الزراعي اكتشاف الليزر- استخدام الليزر في المجال الزراعي- معنى الليزر.</w:t>
            </w:r>
          </w:p>
        </w:tc>
        <w:tc>
          <w:tcPr>
            <w:tcW w:w="4909" w:type="dxa"/>
            <w:gridSpan w:val="2"/>
            <w:tcBorders>
              <w:bottom w:val="single" w:sz="4" w:space="0" w:color="auto"/>
            </w:tcBorders>
          </w:tcPr>
          <w:p w:rsidR="00802293" w:rsidRPr="005D1FD6" w:rsidRDefault="00802293" w:rsidP="00802293">
            <w:pPr>
              <w:pStyle w:val="a4"/>
              <w:numPr>
                <w:ilvl w:val="0"/>
                <w:numId w:val="38"/>
              </w:numPr>
              <w:spacing w:after="160"/>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ث -غزو الليزر لمجالات الحياة المتنوعة- تسلله لأعماق العين برشاقة ولطف- تطبيقات الليزر في مجال الصناعة ومجال الاتصالات الهاتفية- أهمية اكتشاف الليزر.</w:t>
            </w:r>
          </w:p>
        </w:tc>
      </w:tr>
      <w:tr w:rsidR="00802293" w:rsidRPr="005D1FD6" w:rsidTr="0046202B">
        <w:trPr>
          <w:trHeight w:val="676"/>
          <w:jc w:val="center"/>
        </w:trPr>
        <w:tc>
          <w:tcPr>
            <w:tcW w:w="9736" w:type="dxa"/>
            <w:gridSpan w:val="4"/>
            <w:tcBorders>
              <w:top w:val="single" w:sz="4" w:space="0" w:color="auto"/>
            </w:tcBorders>
            <w:vAlign w:val="center"/>
          </w:tcPr>
          <w:p w:rsidR="00802293" w:rsidRPr="005D1FD6" w:rsidRDefault="00802293" w:rsidP="0046202B">
            <w:pPr>
              <w:rPr>
                <w:rFonts w:ascii="Traditional Arabic" w:hAnsi="Traditional Arabic" w:cs="Traditional Arabic"/>
                <w:b/>
                <w:bCs/>
                <w:sz w:val="28"/>
                <w:szCs w:val="28"/>
              </w:rPr>
            </w:pPr>
            <w:r>
              <w:rPr>
                <w:rFonts w:ascii="Traditional Arabic" w:hAnsi="Traditional Arabic" w:cs="Traditional Arabic" w:hint="cs"/>
                <w:b/>
                <w:bCs/>
                <w:sz w:val="28"/>
                <w:szCs w:val="28"/>
                <w:rtl/>
              </w:rPr>
              <w:t xml:space="preserve">5- </w:t>
            </w:r>
            <w:r w:rsidRPr="005D1FD6">
              <w:rPr>
                <w:rFonts w:ascii="Traditional Arabic" w:hAnsi="Traditional Arabic" w:cs="Traditional Arabic"/>
                <w:b/>
                <w:bCs/>
                <w:sz w:val="28"/>
                <w:szCs w:val="28"/>
                <w:rtl/>
              </w:rPr>
              <w:t xml:space="preserve">ما المقصود بالابتعاث </w:t>
            </w:r>
            <w:proofErr w:type="spellStart"/>
            <w:r w:rsidRPr="005D1FD6">
              <w:rPr>
                <w:rFonts w:ascii="Traditional Arabic" w:hAnsi="Traditional Arabic" w:cs="Traditional Arabic"/>
                <w:b/>
                <w:bCs/>
                <w:sz w:val="28"/>
                <w:szCs w:val="28"/>
                <w:rtl/>
              </w:rPr>
              <w:t>المحتث</w:t>
            </w:r>
            <w:proofErr w:type="spellEnd"/>
            <w:r w:rsidRPr="005D1FD6">
              <w:rPr>
                <w:rFonts w:ascii="Traditional Arabic" w:hAnsi="Traditional Arabic" w:cs="Traditional Arabic"/>
                <w:b/>
                <w:bCs/>
                <w:sz w:val="28"/>
                <w:szCs w:val="28"/>
                <w:rtl/>
              </w:rPr>
              <w:t xml:space="preserve"> </w:t>
            </w:r>
            <w:proofErr w:type="spellStart"/>
            <w:r>
              <w:rPr>
                <w:rFonts w:ascii="Traditional Arabic" w:hAnsi="Traditional Arabic" w:cs="Traditional Arabic"/>
                <w:b/>
                <w:bCs/>
                <w:sz w:val="28"/>
                <w:szCs w:val="28"/>
                <w:rtl/>
              </w:rPr>
              <w:t>المستثار</w:t>
            </w:r>
            <w:proofErr w:type="spellEnd"/>
            <w:r>
              <w:rPr>
                <w:rFonts w:ascii="Traditional Arabic" w:hAnsi="Traditional Arabic" w:cs="Traditional Arabic"/>
                <w:b/>
                <w:bCs/>
                <w:sz w:val="28"/>
                <w:szCs w:val="28"/>
                <w:rtl/>
              </w:rPr>
              <w:t xml:space="preserve"> للضوء</w:t>
            </w:r>
            <w:r>
              <w:rPr>
                <w:rFonts w:ascii="Traditional Arabic" w:hAnsi="Traditional Arabic" w:cs="Traditional Arabic" w:hint="cs"/>
                <w:b/>
                <w:bCs/>
                <w:sz w:val="28"/>
                <w:szCs w:val="28"/>
                <w:rtl/>
              </w:rPr>
              <w:t>؟</w:t>
            </w:r>
          </w:p>
        </w:tc>
      </w:tr>
      <w:tr w:rsidR="00802293" w:rsidRPr="005D1FD6" w:rsidTr="0046202B">
        <w:trPr>
          <w:trHeight w:val="676"/>
          <w:jc w:val="center"/>
        </w:trPr>
        <w:tc>
          <w:tcPr>
            <w:tcW w:w="2502" w:type="dxa"/>
            <w:tcBorders>
              <w:bottom w:val="single" w:sz="4" w:space="0" w:color="auto"/>
            </w:tcBorders>
          </w:tcPr>
          <w:p w:rsidR="00802293" w:rsidRPr="005D1FD6" w:rsidRDefault="00802293" w:rsidP="00802293">
            <w:pPr>
              <w:pStyle w:val="a4"/>
              <w:numPr>
                <w:ilvl w:val="0"/>
                <w:numId w:val="1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تخزين الطاقة </w:t>
            </w:r>
            <w:proofErr w:type="spellStart"/>
            <w:r w:rsidRPr="005D1FD6">
              <w:rPr>
                <w:rFonts w:ascii="Traditional Arabic" w:hAnsi="Traditional Arabic" w:cs="Traditional Arabic"/>
                <w:sz w:val="28"/>
                <w:szCs w:val="28"/>
                <w:rtl/>
              </w:rPr>
              <w:t>المحثوثة</w:t>
            </w:r>
            <w:proofErr w:type="spellEnd"/>
            <w:r w:rsidRPr="005D1FD6">
              <w:rPr>
                <w:rFonts w:ascii="Traditional Arabic" w:hAnsi="Traditional Arabic" w:cs="Traditional Arabic"/>
                <w:sz w:val="28"/>
                <w:szCs w:val="28"/>
                <w:rtl/>
              </w:rPr>
              <w:t xml:space="preserve"> وحفظها من الذرات الجزئية للمادة.</w:t>
            </w:r>
          </w:p>
        </w:tc>
        <w:tc>
          <w:tcPr>
            <w:tcW w:w="2325" w:type="dxa"/>
            <w:tcBorders>
              <w:bottom w:val="single" w:sz="4" w:space="0" w:color="auto"/>
            </w:tcBorders>
          </w:tcPr>
          <w:p w:rsidR="00802293" w:rsidRPr="005D1FD6" w:rsidRDefault="00802293" w:rsidP="00802293">
            <w:pPr>
              <w:pStyle w:val="a4"/>
              <w:numPr>
                <w:ilvl w:val="0"/>
                <w:numId w:val="1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بعث الطاقة الضوئية المخزنة في ذرات المادة بتكثيفٍ وانتشارٍ في اتجاه واحد.</w:t>
            </w:r>
          </w:p>
        </w:tc>
        <w:tc>
          <w:tcPr>
            <w:tcW w:w="2371" w:type="dxa"/>
            <w:tcBorders>
              <w:bottom w:val="single" w:sz="4" w:space="0" w:color="auto"/>
            </w:tcBorders>
          </w:tcPr>
          <w:p w:rsidR="00802293" w:rsidRPr="005D1FD6" w:rsidRDefault="00802293" w:rsidP="00802293">
            <w:pPr>
              <w:pStyle w:val="a4"/>
              <w:numPr>
                <w:ilvl w:val="0"/>
                <w:numId w:val="1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استحثاث الطاقة الضوئية </w:t>
            </w:r>
            <w:proofErr w:type="spellStart"/>
            <w:r w:rsidRPr="005D1FD6">
              <w:rPr>
                <w:rFonts w:ascii="Traditional Arabic" w:hAnsi="Traditional Arabic" w:cs="Traditional Arabic"/>
                <w:sz w:val="28"/>
                <w:szCs w:val="28"/>
                <w:rtl/>
              </w:rPr>
              <w:t>المستثارة</w:t>
            </w:r>
            <w:proofErr w:type="spellEnd"/>
            <w:r w:rsidRPr="005D1FD6">
              <w:rPr>
                <w:rFonts w:ascii="Traditional Arabic" w:hAnsi="Traditional Arabic" w:cs="Traditional Arabic"/>
                <w:sz w:val="28"/>
                <w:szCs w:val="28"/>
                <w:rtl/>
              </w:rPr>
              <w:t xml:space="preserve"> وبعثها في اتجاهات متعددة.</w:t>
            </w:r>
          </w:p>
        </w:tc>
        <w:tc>
          <w:tcPr>
            <w:tcW w:w="2538" w:type="dxa"/>
            <w:tcBorders>
              <w:bottom w:val="single" w:sz="4" w:space="0" w:color="auto"/>
            </w:tcBorders>
          </w:tcPr>
          <w:p w:rsidR="00802293" w:rsidRPr="005D1FD6" w:rsidRDefault="00802293" w:rsidP="00802293">
            <w:pPr>
              <w:pStyle w:val="a4"/>
              <w:numPr>
                <w:ilvl w:val="0"/>
                <w:numId w:val="1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تصغير الضوء بالابتعاث الإشعاعي </w:t>
            </w:r>
            <w:proofErr w:type="spellStart"/>
            <w:r w:rsidRPr="005D1FD6">
              <w:rPr>
                <w:rFonts w:ascii="Traditional Arabic" w:hAnsi="Traditional Arabic" w:cs="Traditional Arabic"/>
                <w:sz w:val="28"/>
                <w:szCs w:val="28"/>
                <w:rtl/>
              </w:rPr>
              <w:t>المحتث</w:t>
            </w:r>
            <w:proofErr w:type="spellEnd"/>
            <w:r w:rsidRPr="005D1FD6">
              <w:rPr>
                <w:rFonts w:ascii="Traditional Arabic" w:hAnsi="Traditional Arabic" w:cs="Traditional Arabic"/>
                <w:sz w:val="28"/>
                <w:szCs w:val="28"/>
                <w:rtl/>
              </w:rPr>
              <w:t xml:space="preserve"> </w:t>
            </w:r>
            <w:proofErr w:type="spellStart"/>
            <w:r w:rsidRPr="005D1FD6">
              <w:rPr>
                <w:rFonts w:ascii="Traditional Arabic" w:hAnsi="Traditional Arabic" w:cs="Traditional Arabic"/>
                <w:sz w:val="28"/>
                <w:szCs w:val="28"/>
                <w:rtl/>
              </w:rPr>
              <w:t>المستثار</w:t>
            </w:r>
            <w:proofErr w:type="spellEnd"/>
            <w:r w:rsidRPr="005D1FD6">
              <w:rPr>
                <w:rFonts w:ascii="Traditional Arabic" w:hAnsi="Traditional Arabic" w:cs="Traditional Arabic"/>
                <w:sz w:val="28"/>
                <w:szCs w:val="28"/>
                <w:rtl/>
              </w:rPr>
              <w:t>.</w:t>
            </w:r>
          </w:p>
        </w:tc>
      </w:tr>
      <w:tr w:rsidR="00802293" w:rsidRPr="005D1FD6" w:rsidTr="0046202B">
        <w:trPr>
          <w:trHeight w:val="676"/>
          <w:jc w:val="center"/>
        </w:trPr>
        <w:tc>
          <w:tcPr>
            <w:tcW w:w="9736" w:type="dxa"/>
            <w:gridSpan w:val="4"/>
            <w:vAlign w:val="center"/>
          </w:tcPr>
          <w:p w:rsidR="00802293" w:rsidRPr="005D1FD6" w:rsidRDefault="00802293" w:rsidP="0046202B">
            <w:pPr>
              <w:pStyle w:val="a4"/>
              <w:ind w:left="0"/>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lastRenderedPageBreak/>
              <w:t>6-</w:t>
            </w:r>
            <w:r w:rsidRPr="005D1FD6">
              <w:rPr>
                <w:rFonts w:ascii="Traditional Arabic" w:hAnsi="Traditional Arabic" w:cs="Traditional Arabic" w:hint="cs"/>
                <w:b/>
                <w:bCs/>
                <w:sz w:val="28"/>
                <w:szCs w:val="28"/>
                <w:rtl/>
              </w:rPr>
              <w:t xml:space="preserve"> (توجيه</w:t>
            </w:r>
            <w:r w:rsidRPr="005D1FD6">
              <w:rPr>
                <w:rFonts w:ascii="Traditional Arabic" w:hAnsi="Traditional Arabic" w:cs="Traditional Arabic"/>
                <w:b/>
                <w:bCs/>
                <w:sz w:val="28"/>
                <w:szCs w:val="28"/>
                <w:rtl/>
              </w:rPr>
              <w:t xml:space="preserve"> الأشعة الضوئية في اتجاه واحد بكثافة) </w:t>
            </w:r>
          </w:p>
          <w:p w:rsidR="00802293" w:rsidRPr="005D1FD6" w:rsidRDefault="00802293" w:rsidP="0046202B">
            <w:pPr>
              <w:pStyle w:val="a4"/>
              <w:ind w:left="360"/>
              <w:jc w:val="lowKashida"/>
              <w:rPr>
                <w:rFonts w:ascii="Traditional Arabic" w:hAnsi="Traditional Arabic" w:cs="Traditional Arabic"/>
                <w:sz w:val="28"/>
                <w:szCs w:val="28"/>
                <w:rtl/>
              </w:rPr>
            </w:pPr>
            <w:r w:rsidRPr="005D1FD6">
              <w:rPr>
                <w:rFonts w:ascii="Traditional Arabic" w:hAnsi="Traditional Arabic" w:cs="Traditional Arabic"/>
                <w:b/>
                <w:bCs/>
                <w:sz w:val="28"/>
                <w:szCs w:val="28"/>
                <w:rtl/>
              </w:rPr>
              <w:t>اربط الحدث السابق بالنتيجة المناسبة فيما يلي:</w:t>
            </w:r>
          </w:p>
        </w:tc>
      </w:tr>
      <w:tr w:rsidR="00802293" w:rsidRPr="005D1FD6" w:rsidTr="0046202B">
        <w:trPr>
          <w:trHeight w:val="676"/>
          <w:jc w:val="center"/>
        </w:trPr>
        <w:tc>
          <w:tcPr>
            <w:tcW w:w="2502" w:type="dxa"/>
            <w:tcBorders>
              <w:bottom w:val="single" w:sz="4" w:space="0" w:color="auto"/>
            </w:tcBorders>
          </w:tcPr>
          <w:p w:rsidR="00802293" w:rsidRPr="005D1FD6" w:rsidRDefault="00802293" w:rsidP="00802293">
            <w:pPr>
              <w:pStyle w:val="a4"/>
              <w:numPr>
                <w:ilvl w:val="0"/>
                <w:numId w:val="4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اكتشاف أسرار الضوء واستثمارها.</w:t>
            </w:r>
          </w:p>
        </w:tc>
        <w:tc>
          <w:tcPr>
            <w:tcW w:w="2325" w:type="dxa"/>
            <w:tcBorders>
              <w:bottom w:val="single" w:sz="4" w:space="0" w:color="auto"/>
            </w:tcBorders>
          </w:tcPr>
          <w:p w:rsidR="00802293" w:rsidRPr="005D1FD6" w:rsidRDefault="00802293" w:rsidP="00802293">
            <w:pPr>
              <w:pStyle w:val="a4"/>
              <w:numPr>
                <w:ilvl w:val="0"/>
                <w:numId w:val="4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تدمير شامل</w:t>
            </w:r>
            <w:r>
              <w:rPr>
                <w:rFonts w:ascii="Traditional Arabic" w:hAnsi="Traditional Arabic" w:cs="Traditional Arabic" w:hint="cs"/>
                <w:sz w:val="28"/>
                <w:szCs w:val="28"/>
                <w:rtl/>
              </w:rPr>
              <w:t xml:space="preserve"> غير مركز</w:t>
            </w:r>
            <w:r w:rsidRPr="005D1FD6">
              <w:rPr>
                <w:rFonts w:ascii="Traditional Arabic" w:hAnsi="Traditional Arabic" w:cs="Traditional Arabic"/>
                <w:sz w:val="28"/>
                <w:szCs w:val="28"/>
                <w:rtl/>
              </w:rPr>
              <w:t xml:space="preserve"> وتصدع رهيب لما يصادفها</w:t>
            </w:r>
          </w:p>
        </w:tc>
        <w:tc>
          <w:tcPr>
            <w:tcW w:w="2371" w:type="dxa"/>
            <w:tcBorders>
              <w:bottom w:val="single" w:sz="4" w:space="0" w:color="auto"/>
            </w:tcBorders>
          </w:tcPr>
          <w:p w:rsidR="00802293" w:rsidRPr="005D1FD6" w:rsidRDefault="00802293" w:rsidP="00802293">
            <w:pPr>
              <w:pStyle w:val="a4"/>
              <w:numPr>
                <w:ilvl w:val="0"/>
                <w:numId w:val="4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قوة وتركيز يؤدي إلى الثقب والتدمير</w:t>
            </w:r>
          </w:p>
        </w:tc>
        <w:tc>
          <w:tcPr>
            <w:tcW w:w="2538" w:type="dxa"/>
            <w:tcBorders>
              <w:bottom w:val="single" w:sz="4" w:space="0" w:color="auto"/>
            </w:tcBorders>
          </w:tcPr>
          <w:p w:rsidR="00802293" w:rsidRPr="005D1FD6" w:rsidRDefault="00802293" w:rsidP="00802293">
            <w:pPr>
              <w:pStyle w:val="a4"/>
              <w:numPr>
                <w:ilvl w:val="0"/>
                <w:numId w:val="4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تسمية هذا العصر بعصر الليزر</w:t>
            </w:r>
          </w:p>
        </w:tc>
      </w:tr>
      <w:tr w:rsidR="00802293" w:rsidRPr="005D1FD6" w:rsidTr="0046202B">
        <w:trPr>
          <w:trHeight w:val="676"/>
          <w:jc w:val="center"/>
        </w:trPr>
        <w:tc>
          <w:tcPr>
            <w:tcW w:w="9736" w:type="dxa"/>
            <w:gridSpan w:val="4"/>
            <w:tcBorders>
              <w:top w:val="single" w:sz="4" w:space="0" w:color="auto"/>
            </w:tcBorders>
            <w:shd w:val="clear" w:color="auto" w:fill="auto"/>
            <w:vAlign w:val="center"/>
          </w:tcPr>
          <w:p w:rsidR="00802293" w:rsidRPr="005D1FD6" w:rsidRDefault="00802293" w:rsidP="0046202B">
            <w:pPr>
              <w:pStyle w:val="a4"/>
              <w:ind w:left="0"/>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7-</w:t>
            </w:r>
            <w:r w:rsidRPr="005D1FD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يهدف الكاتب من خلال هذا النص إلى:</w:t>
            </w:r>
          </w:p>
        </w:tc>
      </w:tr>
      <w:tr w:rsidR="00802293" w:rsidRPr="005D1FD6" w:rsidTr="0046202B">
        <w:trPr>
          <w:trHeight w:val="677"/>
          <w:jc w:val="center"/>
        </w:trPr>
        <w:tc>
          <w:tcPr>
            <w:tcW w:w="2502" w:type="dxa"/>
            <w:tcBorders>
              <w:bottom w:val="single" w:sz="4" w:space="0" w:color="auto"/>
            </w:tcBorders>
          </w:tcPr>
          <w:p w:rsidR="00802293" w:rsidRPr="005D1FD6" w:rsidRDefault="00802293" w:rsidP="00802293">
            <w:pPr>
              <w:pStyle w:val="a4"/>
              <w:numPr>
                <w:ilvl w:val="0"/>
                <w:numId w:val="8"/>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بيان أهمية اكتشاف الليزر.</w:t>
            </w:r>
          </w:p>
        </w:tc>
        <w:tc>
          <w:tcPr>
            <w:tcW w:w="2325" w:type="dxa"/>
            <w:tcBorders>
              <w:bottom w:val="single" w:sz="4" w:space="0" w:color="auto"/>
            </w:tcBorders>
          </w:tcPr>
          <w:p w:rsidR="00802293" w:rsidRPr="005D1FD6" w:rsidRDefault="00802293" w:rsidP="00802293">
            <w:pPr>
              <w:pStyle w:val="a4"/>
              <w:numPr>
                <w:ilvl w:val="0"/>
                <w:numId w:val="8"/>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إبراز جهود أينشتاين العلمية.</w:t>
            </w:r>
          </w:p>
        </w:tc>
        <w:tc>
          <w:tcPr>
            <w:tcW w:w="2371" w:type="dxa"/>
            <w:tcBorders>
              <w:bottom w:val="single" w:sz="4" w:space="0" w:color="auto"/>
            </w:tcBorders>
          </w:tcPr>
          <w:p w:rsidR="00802293" w:rsidRPr="005D1FD6" w:rsidRDefault="00802293" w:rsidP="00802293">
            <w:pPr>
              <w:pStyle w:val="a4"/>
              <w:numPr>
                <w:ilvl w:val="0"/>
                <w:numId w:val="8"/>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تسليط الضوء على تطبيقات الليزر في مجال الاتصالات.</w:t>
            </w:r>
          </w:p>
        </w:tc>
        <w:tc>
          <w:tcPr>
            <w:tcW w:w="2538" w:type="dxa"/>
            <w:tcBorders>
              <w:bottom w:val="single" w:sz="4" w:space="0" w:color="auto"/>
            </w:tcBorders>
          </w:tcPr>
          <w:p w:rsidR="00802293" w:rsidRPr="005D1FD6" w:rsidRDefault="00802293" w:rsidP="00802293">
            <w:pPr>
              <w:pStyle w:val="a4"/>
              <w:numPr>
                <w:ilvl w:val="0"/>
                <w:numId w:val="8"/>
              </w:numPr>
              <w:jc w:val="lowKashida"/>
              <w:rPr>
                <w:rFonts w:ascii="Traditional Arabic" w:hAnsi="Traditional Arabic" w:cs="Traditional Arabic"/>
                <w:sz w:val="28"/>
                <w:szCs w:val="28"/>
                <w:rtl/>
              </w:rPr>
            </w:pPr>
            <w:r>
              <w:rPr>
                <w:rFonts w:ascii="Traditional Arabic" w:hAnsi="Traditional Arabic" w:cs="Traditional Arabic" w:hint="cs"/>
                <w:sz w:val="28"/>
                <w:szCs w:val="28"/>
                <w:rtl/>
              </w:rPr>
              <w:t>إقناع الإنسان أنه جزء من هذا الوجود.</w:t>
            </w:r>
          </w:p>
        </w:tc>
      </w:tr>
      <w:tr w:rsidR="00802293" w:rsidRPr="005D1FD6" w:rsidTr="0046202B">
        <w:trPr>
          <w:trHeight w:val="677"/>
          <w:jc w:val="center"/>
        </w:trPr>
        <w:tc>
          <w:tcPr>
            <w:tcW w:w="9736" w:type="dxa"/>
            <w:gridSpan w:val="4"/>
            <w:tcBorders>
              <w:top w:val="single" w:sz="4" w:space="0" w:color="auto"/>
            </w:tcBorders>
            <w:vAlign w:val="center"/>
          </w:tcPr>
          <w:p w:rsidR="00802293" w:rsidRPr="005D1FD6" w:rsidRDefault="00802293" w:rsidP="0046202B">
            <w:pPr>
              <w:rPr>
                <w:rFonts w:ascii="Traditional Arabic" w:hAnsi="Traditional Arabic" w:cs="Traditional Arabic"/>
                <w:b/>
                <w:bCs/>
                <w:sz w:val="28"/>
                <w:szCs w:val="28"/>
              </w:rPr>
            </w:pPr>
            <w:r>
              <w:rPr>
                <w:rFonts w:ascii="Traditional Arabic" w:hAnsi="Traditional Arabic" w:cs="Traditional Arabic" w:hint="cs"/>
                <w:b/>
                <w:bCs/>
                <w:sz w:val="28"/>
                <w:szCs w:val="28"/>
                <w:rtl/>
              </w:rPr>
              <w:t>8-</w:t>
            </w:r>
            <w:r w:rsidRPr="005D1FD6">
              <w:rPr>
                <w:rFonts w:ascii="Traditional Arabic" w:hAnsi="Traditional Arabic" w:cs="Traditional Arabic"/>
                <w:b/>
                <w:bCs/>
                <w:sz w:val="28"/>
                <w:szCs w:val="28"/>
                <w:rtl/>
              </w:rPr>
              <w:t xml:space="preserve"> من القيم التي </w:t>
            </w:r>
            <w:r>
              <w:rPr>
                <w:rFonts w:ascii="Traditional Arabic" w:hAnsi="Traditional Arabic" w:cs="Traditional Arabic"/>
                <w:b/>
                <w:bCs/>
                <w:sz w:val="28"/>
                <w:szCs w:val="28"/>
                <w:rtl/>
              </w:rPr>
              <w:t>يمكن أن نستخلصها من النص</w:t>
            </w:r>
            <w:r>
              <w:rPr>
                <w:rFonts w:ascii="Traditional Arabic" w:hAnsi="Traditional Arabic" w:cs="Traditional Arabic" w:hint="cs"/>
                <w:b/>
                <w:bCs/>
                <w:sz w:val="28"/>
                <w:szCs w:val="28"/>
                <w:rtl/>
              </w:rPr>
              <w:t>:</w:t>
            </w:r>
          </w:p>
        </w:tc>
      </w:tr>
      <w:tr w:rsidR="00802293" w:rsidRPr="005D1FD6" w:rsidTr="0046202B">
        <w:trPr>
          <w:trHeight w:val="677"/>
          <w:jc w:val="center"/>
        </w:trPr>
        <w:tc>
          <w:tcPr>
            <w:tcW w:w="2502" w:type="dxa"/>
            <w:tcBorders>
              <w:bottom w:val="single" w:sz="4" w:space="0" w:color="auto"/>
            </w:tcBorders>
          </w:tcPr>
          <w:p w:rsidR="00802293" w:rsidRPr="005D1FD6" w:rsidRDefault="00802293" w:rsidP="00802293">
            <w:pPr>
              <w:pStyle w:val="a4"/>
              <w:numPr>
                <w:ilvl w:val="0"/>
                <w:numId w:val="2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الليزر اكتشاف العصر.</w:t>
            </w:r>
          </w:p>
        </w:tc>
        <w:tc>
          <w:tcPr>
            <w:tcW w:w="2325" w:type="dxa"/>
            <w:tcBorders>
              <w:bottom w:val="single" w:sz="4" w:space="0" w:color="auto"/>
            </w:tcBorders>
          </w:tcPr>
          <w:p w:rsidR="00802293" w:rsidRPr="005D1FD6" w:rsidRDefault="00802293" w:rsidP="00802293">
            <w:pPr>
              <w:pStyle w:val="a4"/>
              <w:numPr>
                <w:ilvl w:val="0"/>
                <w:numId w:val="2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انبهار العلماء بأسرار الضوء.</w:t>
            </w:r>
          </w:p>
        </w:tc>
        <w:tc>
          <w:tcPr>
            <w:tcW w:w="2371" w:type="dxa"/>
            <w:tcBorders>
              <w:bottom w:val="single" w:sz="4" w:space="0" w:color="auto"/>
            </w:tcBorders>
          </w:tcPr>
          <w:p w:rsidR="00802293" w:rsidRPr="005D1FD6" w:rsidRDefault="00802293" w:rsidP="00802293">
            <w:pPr>
              <w:pStyle w:val="a4"/>
              <w:numPr>
                <w:ilvl w:val="0"/>
                <w:numId w:val="20"/>
              </w:numPr>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استشعار </w:t>
            </w:r>
            <w:r w:rsidRPr="005D1FD6">
              <w:rPr>
                <w:rFonts w:ascii="Traditional Arabic" w:hAnsi="Traditional Arabic" w:cs="Traditional Arabic"/>
                <w:sz w:val="28"/>
                <w:szCs w:val="28"/>
                <w:rtl/>
              </w:rPr>
              <w:t>عظمة الخالق</w:t>
            </w:r>
            <w:r>
              <w:rPr>
                <w:rFonts w:ascii="Traditional Arabic" w:hAnsi="Traditional Arabic" w:cs="Traditional Arabic" w:hint="cs"/>
                <w:sz w:val="28"/>
                <w:szCs w:val="28"/>
                <w:rtl/>
              </w:rPr>
              <w:t>.</w:t>
            </w:r>
          </w:p>
        </w:tc>
        <w:tc>
          <w:tcPr>
            <w:tcW w:w="2538" w:type="dxa"/>
            <w:tcBorders>
              <w:bottom w:val="single" w:sz="4" w:space="0" w:color="auto"/>
            </w:tcBorders>
          </w:tcPr>
          <w:p w:rsidR="00802293" w:rsidRPr="005D1FD6" w:rsidRDefault="00802293" w:rsidP="00802293">
            <w:pPr>
              <w:pStyle w:val="a4"/>
              <w:numPr>
                <w:ilvl w:val="0"/>
                <w:numId w:val="2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لليزر باع كبير في مجال الاتصالات. من المتوقع أن يتربع الليزر على عرش العلم قرونا</w:t>
            </w:r>
            <w:r>
              <w:rPr>
                <w:rFonts w:ascii="Traditional Arabic" w:hAnsi="Traditional Arabic" w:cs="Traditional Arabic" w:hint="cs"/>
                <w:sz w:val="28"/>
                <w:szCs w:val="28"/>
                <w:rtl/>
              </w:rPr>
              <w:t>.</w:t>
            </w:r>
          </w:p>
        </w:tc>
      </w:tr>
      <w:tr w:rsidR="00802293" w:rsidRPr="005D1FD6" w:rsidTr="0046202B">
        <w:trPr>
          <w:trHeight w:val="677"/>
          <w:jc w:val="center"/>
        </w:trPr>
        <w:tc>
          <w:tcPr>
            <w:tcW w:w="9736" w:type="dxa"/>
            <w:gridSpan w:val="4"/>
            <w:tcBorders>
              <w:top w:val="single" w:sz="4" w:space="0" w:color="auto"/>
            </w:tcBorders>
            <w:vAlign w:val="center"/>
          </w:tcPr>
          <w:p w:rsidR="00802293" w:rsidRPr="005D1FD6" w:rsidRDefault="00802293" w:rsidP="0046202B">
            <w:pPr>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9- </w:t>
            </w:r>
            <w:r w:rsidRPr="005D1FD6">
              <w:rPr>
                <w:rFonts w:ascii="Traditional Arabic" w:hAnsi="Traditional Arabic" w:cs="Traditional Arabic"/>
                <w:sz w:val="28"/>
                <w:szCs w:val="28"/>
                <w:rtl/>
              </w:rPr>
              <w:t xml:space="preserve"> </w:t>
            </w:r>
            <w:r>
              <w:rPr>
                <w:rFonts w:ascii="Traditional Arabic" w:hAnsi="Traditional Arabic" w:cs="Traditional Arabic"/>
                <w:b/>
                <w:bCs/>
                <w:sz w:val="28"/>
                <w:szCs w:val="28"/>
                <w:rtl/>
              </w:rPr>
              <w:t>أي</w:t>
            </w:r>
            <w:r>
              <w:rPr>
                <w:rFonts w:ascii="Traditional Arabic" w:hAnsi="Traditional Arabic" w:cs="Traditional Arabic" w:hint="cs"/>
                <w:b/>
                <w:bCs/>
                <w:sz w:val="28"/>
                <w:szCs w:val="28"/>
                <w:rtl/>
              </w:rPr>
              <w:t xml:space="preserve">ّ </w:t>
            </w:r>
            <w:r w:rsidRPr="005D1FD6">
              <w:rPr>
                <w:rFonts w:ascii="Traditional Arabic" w:hAnsi="Traditional Arabic" w:cs="Traditional Arabic"/>
                <w:b/>
                <w:bCs/>
                <w:sz w:val="28"/>
                <w:szCs w:val="28"/>
                <w:rtl/>
              </w:rPr>
              <w:t>المقولات التالية يمكن نسبتها ل</w:t>
            </w:r>
            <w:r>
              <w:rPr>
                <w:rFonts w:ascii="Traditional Arabic" w:hAnsi="Traditional Arabic" w:cs="Traditional Arabic" w:hint="cs"/>
                <w:b/>
                <w:bCs/>
                <w:sz w:val="28"/>
                <w:szCs w:val="28"/>
                <w:rtl/>
              </w:rPr>
              <w:t>ــ(</w:t>
            </w:r>
            <w:r w:rsidRPr="005D1FD6">
              <w:rPr>
                <w:rFonts w:ascii="Traditional Arabic" w:hAnsi="Traditional Arabic" w:cs="Traditional Arabic"/>
                <w:b/>
                <w:bCs/>
                <w:sz w:val="28"/>
                <w:szCs w:val="28"/>
                <w:rtl/>
              </w:rPr>
              <w:t>ألبرت آينشتاين</w:t>
            </w:r>
            <w:r>
              <w:rPr>
                <w:rFonts w:ascii="Traditional Arabic" w:hAnsi="Traditional Arabic" w:cs="Traditional Arabic" w:hint="cs"/>
                <w:b/>
                <w:bCs/>
                <w:sz w:val="28"/>
                <w:szCs w:val="28"/>
                <w:rtl/>
              </w:rPr>
              <w:t>)</w:t>
            </w:r>
            <w:r w:rsidRPr="005D1FD6">
              <w:rPr>
                <w:rFonts w:ascii="Traditional Arabic" w:hAnsi="Traditional Arabic" w:cs="Traditional Arabic"/>
                <w:b/>
                <w:bCs/>
                <w:sz w:val="28"/>
                <w:szCs w:val="28"/>
                <w:rtl/>
              </w:rPr>
              <w:t>؟</w:t>
            </w:r>
          </w:p>
        </w:tc>
      </w:tr>
      <w:tr w:rsidR="00802293" w:rsidRPr="005D1FD6" w:rsidTr="0046202B">
        <w:trPr>
          <w:trHeight w:val="677"/>
          <w:jc w:val="center"/>
        </w:trPr>
        <w:tc>
          <w:tcPr>
            <w:tcW w:w="2502" w:type="dxa"/>
            <w:tcBorders>
              <w:bottom w:val="single" w:sz="4" w:space="0" w:color="auto"/>
            </w:tcBorders>
          </w:tcPr>
          <w:p w:rsidR="00802293" w:rsidRPr="005D1FD6" w:rsidRDefault="00802293" w:rsidP="00802293">
            <w:pPr>
              <w:pStyle w:val="a4"/>
              <w:numPr>
                <w:ilvl w:val="0"/>
                <w:numId w:val="9"/>
              </w:numPr>
              <w:jc w:val="lowKashida"/>
              <w:rPr>
                <w:rFonts w:ascii="Traditional Arabic" w:hAnsi="Traditional Arabic" w:cs="Traditional Arabic"/>
                <w:sz w:val="28"/>
                <w:szCs w:val="28"/>
                <w:rtl/>
              </w:rPr>
            </w:pPr>
            <w:r>
              <w:rPr>
                <w:rFonts w:ascii="Traditional Arabic" w:hAnsi="Traditional Arabic" w:cs="Traditional Arabic" w:hint="cs"/>
                <w:color w:val="1D2129"/>
                <w:sz w:val="28"/>
                <w:szCs w:val="28"/>
                <w:rtl/>
              </w:rPr>
              <w:t>"</w:t>
            </w:r>
            <w:r w:rsidRPr="005D1FD6">
              <w:rPr>
                <w:rFonts w:ascii="Traditional Arabic" w:hAnsi="Traditional Arabic" w:cs="Traditional Arabic"/>
                <w:color w:val="1D2129"/>
                <w:sz w:val="28"/>
                <w:szCs w:val="28"/>
                <w:rtl/>
              </w:rPr>
              <w:t>انظر بعمق إلى الطبيعة وبعد ذلك سوف تفهم كل شيء أفضل</w:t>
            </w:r>
            <w:r>
              <w:rPr>
                <w:rFonts w:ascii="Traditional Arabic" w:hAnsi="Traditional Arabic" w:cs="Traditional Arabic" w:hint="cs"/>
                <w:sz w:val="28"/>
                <w:szCs w:val="28"/>
                <w:rtl/>
              </w:rPr>
              <w:t>".</w:t>
            </w:r>
          </w:p>
        </w:tc>
        <w:tc>
          <w:tcPr>
            <w:tcW w:w="2325" w:type="dxa"/>
            <w:tcBorders>
              <w:bottom w:val="single" w:sz="4" w:space="0" w:color="auto"/>
            </w:tcBorders>
          </w:tcPr>
          <w:p w:rsidR="00802293" w:rsidRPr="005D1FD6" w:rsidRDefault="00802293" w:rsidP="00802293">
            <w:pPr>
              <w:pStyle w:val="a4"/>
              <w:numPr>
                <w:ilvl w:val="0"/>
                <w:numId w:val="9"/>
              </w:numPr>
              <w:jc w:val="lowKashida"/>
              <w:rPr>
                <w:rFonts w:ascii="Traditional Arabic" w:hAnsi="Traditional Arabic" w:cs="Traditional Arabic"/>
                <w:sz w:val="28"/>
                <w:szCs w:val="28"/>
                <w:rtl/>
              </w:rPr>
            </w:pPr>
            <w:r>
              <w:rPr>
                <w:rFonts w:ascii="Traditional Arabic" w:hAnsi="Traditional Arabic" w:cs="Traditional Arabic" w:hint="cs"/>
                <w:sz w:val="28"/>
                <w:szCs w:val="28"/>
                <w:rtl/>
              </w:rPr>
              <w:t>"</w:t>
            </w:r>
            <w:r w:rsidRPr="005D1FD6">
              <w:rPr>
                <w:rFonts w:ascii="Traditional Arabic" w:hAnsi="Traditional Arabic" w:cs="Traditional Arabic"/>
                <w:sz w:val="28"/>
                <w:szCs w:val="28"/>
                <w:rtl/>
              </w:rPr>
              <w:t>لا أعلم علما بعد الحلال والحرام أنبل من الطب</w:t>
            </w:r>
            <w:r>
              <w:rPr>
                <w:rFonts w:ascii="Traditional Arabic" w:hAnsi="Traditional Arabic" w:cs="Traditional Arabic" w:hint="cs"/>
                <w:sz w:val="28"/>
                <w:szCs w:val="28"/>
                <w:rtl/>
              </w:rPr>
              <w:t>".</w:t>
            </w:r>
          </w:p>
        </w:tc>
        <w:tc>
          <w:tcPr>
            <w:tcW w:w="2371" w:type="dxa"/>
            <w:tcBorders>
              <w:bottom w:val="single" w:sz="4" w:space="0" w:color="auto"/>
            </w:tcBorders>
          </w:tcPr>
          <w:p w:rsidR="00802293" w:rsidRPr="005D1FD6" w:rsidRDefault="00802293" w:rsidP="00802293">
            <w:pPr>
              <w:pStyle w:val="a4"/>
              <w:numPr>
                <w:ilvl w:val="0"/>
                <w:numId w:val="9"/>
              </w:numPr>
              <w:jc w:val="lowKashida"/>
              <w:rPr>
                <w:rFonts w:ascii="Traditional Arabic" w:hAnsi="Traditional Arabic" w:cs="Traditional Arabic"/>
                <w:sz w:val="28"/>
                <w:szCs w:val="28"/>
                <w:rtl/>
              </w:rPr>
            </w:pPr>
            <w:r>
              <w:rPr>
                <w:rFonts w:ascii="Traditional Arabic" w:hAnsi="Traditional Arabic" w:cs="Traditional Arabic" w:hint="cs"/>
                <w:sz w:val="28"/>
                <w:szCs w:val="28"/>
                <w:rtl/>
              </w:rPr>
              <w:t>"</w:t>
            </w:r>
            <w:r w:rsidRPr="005D1FD6">
              <w:rPr>
                <w:rFonts w:ascii="Traditional Arabic" w:hAnsi="Traditional Arabic" w:cs="Traditional Arabic"/>
                <w:sz w:val="28"/>
                <w:szCs w:val="28"/>
                <w:rtl/>
              </w:rPr>
              <w:t>الجراح الجيد يجب أن يكون لديه عينا نسر وقلب أسد و يد امرأة</w:t>
            </w:r>
            <w:r>
              <w:rPr>
                <w:rFonts w:ascii="Traditional Arabic" w:hAnsi="Traditional Arabic" w:cs="Traditional Arabic" w:hint="cs"/>
                <w:sz w:val="28"/>
                <w:szCs w:val="28"/>
                <w:rtl/>
              </w:rPr>
              <w:t>".</w:t>
            </w:r>
          </w:p>
        </w:tc>
        <w:tc>
          <w:tcPr>
            <w:tcW w:w="2538" w:type="dxa"/>
            <w:tcBorders>
              <w:bottom w:val="single" w:sz="4" w:space="0" w:color="auto"/>
            </w:tcBorders>
          </w:tcPr>
          <w:p w:rsidR="00802293" w:rsidRPr="005D1FD6" w:rsidRDefault="00802293" w:rsidP="00802293">
            <w:pPr>
              <w:pStyle w:val="a4"/>
              <w:numPr>
                <w:ilvl w:val="0"/>
                <w:numId w:val="9"/>
              </w:numPr>
              <w:jc w:val="lowKashida"/>
              <w:rPr>
                <w:rFonts w:ascii="Traditional Arabic" w:hAnsi="Traditional Arabic" w:cs="Traditional Arabic"/>
                <w:sz w:val="28"/>
                <w:szCs w:val="28"/>
                <w:rtl/>
              </w:rPr>
            </w:pPr>
            <w:r>
              <w:rPr>
                <w:rFonts w:ascii="Traditional Arabic" w:hAnsi="Traditional Arabic" w:cs="Traditional Arabic" w:hint="cs"/>
                <w:sz w:val="28"/>
                <w:szCs w:val="28"/>
                <w:rtl/>
              </w:rPr>
              <w:t>"</w:t>
            </w:r>
            <w:r w:rsidRPr="005D1FD6">
              <w:rPr>
                <w:rFonts w:ascii="Traditional Arabic" w:hAnsi="Traditional Arabic" w:cs="Traditional Arabic"/>
                <w:sz w:val="28"/>
                <w:szCs w:val="28"/>
                <w:rtl/>
              </w:rPr>
              <w:t>لو كان الفقر رجلا لقتلته</w:t>
            </w:r>
            <w:r>
              <w:rPr>
                <w:rFonts w:ascii="Traditional Arabic" w:hAnsi="Traditional Arabic" w:cs="Traditional Arabic" w:hint="cs"/>
                <w:sz w:val="28"/>
                <w:szCs w:val="28"/>
                <w:rtl/>
              </w:rPr>
              <w:t>"</w:t>
            </w:r>
            <w:r w:rsidRPr="005D1FD6">
              <w:rPr>
                <w:rFonts w:ascii="Traditional Arabic" w:hAnsi="Traditional Arabic" w:cs="Traditional Arabic"/>
                <w:sz w:val="28"/>
                <w:szCs w:val="28"/>
                <w:rtl/>
              </w:rPr>
              <w:t>.</w:t>
            </w:r>
          </w:p>
        </w:tc>
      </w:tr>
      <w:tr w:rsidR="00802293" w:rsidRPr="005D1FD6" w:rsidTr="0046202B">
        <w:trPr>
          <w:trHeight w:val="677"/>
          <w:jc w:val="center"/>
        </w:trPr>
        <w:tc>
          <w:tcPr>
            <w:tcW w:w="9736" w:type="dxa"/>
            <w:gridSpan w:val="4"/>
            <w:tcBorders>
              <w:top w:val="single" w:sz="4" w:space="0" w:color="auto"/>
            </w:tcBorders>
            <w:vAlign w:val="center"/>
          </w:tcPr>
          <w:p w:rsidR="00802293" w:rsidRPr="005D1FD6" w:rsidRDefault="00802293" w:rsidP="0046202B">
            <w:pPr>
              <w:rPr>
                <w:rFonts w:ascii="Traditional Arabic" w:hAnsi="Traditional Arabic" w:cs="Traditional Arabic"/>
                <w:b/>
                <w:bCs/>
                <w:sz w:val="28"/>
                <w:szCs w:val="28"/>
                <w:rtl/>
              </w:rPr>
            </w:pPr>
            <w:r>
              <w:rPr>
                <w:rFonts w:ascii="Traditional Arabic" w:hAnsi="Traditional Arabic" w:cs="Traditional Arabic" w:hint="cs"/>
                <w:b/>
                <w:bCs/>
                <w:sz w:val="28"/>
                <w:szCs w:val="28"/>
                <w:rtl/>
              </w:rPr>
              <w:t>10</w:t>
            </w:r>
            <w:r w:rsidRPr="005D1FD6">
              <w:rPr>
                <w:rFonts w:ascii="Traditional Arabic" w:hAnsi="Traditional Arabic" w:cs="Traditional Arabic"/>
                <w:b/>
                <w:bCs/>
                <w:sz w:val="28"/>
                <w:szCs w:val="28"/>
                <w:rtl/>
              </w:rPr>
              <w:t>- يمكن أن نستنتج من النص ما يلي:</w:t>
            </w:r>
          </w:p>
        </w:tc>
      </w:tr>
      <w:tr w:rsidR="00802293" w:rsidRPr="005D1FD6" w:rsidTr="0046202B">
        <w:trPr>
          <w:trHeight w:val="677"/>
          <w:jc w:val="center"/>
        </w:trPr>
        <w:tc>
          <w:tcPr>
            <w:tcW w:w="2502" w:type="dxa"/>
            <w:tcBorders>
              <w:bottom w:val="single" w:sz="4" w:space="0" w:color="auto"/>
            </w:tcBorders>
          </w:tcPr>
          <w:p w:rsidR="00802293" w:rsidRPr="005D1FD6" w:rsidRDefault="00802293" w:rsidP="00802293">
            <w:pPr>
              <w:pStyle w:val="a4"/>
              <w:numPr>
                <w:ilvl w:val="0"/>
                <w:numId w:val="36"/>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 الليزر من العوامل المساهمة في تحقيق الأمن الغذائي.</w:t>
            </w:r>
          </w:p>
        </w:tc>
        <w:tc>
          <w:tcPr>
            <w:tcW w:w="2325" w:type="dxa"/>
            <w:tcBorders>
              <w:bottom w:val="single" w:sz="4" w:space="0" w:color="auto"/>
            </w:tcBorders>
          </w:tcPr>
          <w:p w:rsidR="00802293" w:rsidRPr="005D1FD6" w:rsidRDefault="00802293" w:rsidP="00802293">
            <w:pPr>
              <w:pStyle w:val="a4"/>
              <w:numPr>
                <w:ilvl w:val="0"/>
                <w:numId w:val="36"/>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يستعمل الليزر معقما حشريا وجرثومياً</w:t>
            </w:r>
          </w:p>
        </w:tc>
        <w:tc>
          <w:tcPr>
            <w:tcW w:w="2371" w:type="dxa"/>
            <w:tcBorders>
              <w:bottom w:val="single" w:sz="4" w:space="0" w:color="auto"/>
            </w:tcBorders>
          </w:tcPr>
          <w:p w:rsidR="00802293" w:rsidRPr="005D1FD6" w:rsidRDefault="00802293" w:rsidP="00802293">
            <w:pPr>
              <w:pStyle w:val="a4"/>
              <w:numPr>
                <w:ilvl w:val="0"/>
                <w:numId w:val="36"/>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يشبه الليزر حبيبات المطر التي تهطل فرادى لا تماسك بينها.</w:t>
            </w:r>
          </w:p>
        </w:tc>
        <w:tc>
          <w:tcPr>
            <w:tcW w:w="2538" w:type="dxa"/>
            <w:tcBorders>
              <w:bottom w:val="single" w:sz="4" w:space="0" w:color="auto"/>
            </w:tcBorders>
          </w:tcPr>
          <w:p w:rsidR="00802293" w:rsidRPr="005D1FD6" w:rsidRDefault="00802293" w:rsidP="00802293">
            <w:pPr>
              <w:pStyle w:val="a4"/>
              <w:numPr>
                <w:ilvl w:val="0"/>
                <w:numId w:val="36"/>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يعتبر الليزر أكبر مثقب في الوجود.</w:t>
            </w:r>
          </w:p>
        </w:tc>
      </w:tr>
      <w:tr w:rsidR="00802293" w:rsidRPr="005D1FD6" w:rsidTr="0046202B">
        <w:trPr>
          <w:trHeight w:val="677"/>
          <w:jc w:val="center"/>
        </w:trPr>
        <w:tc>
          <w:tcPr>
            <w:tcW w:w="9736" w:type="dxa"/>
            <w:gridSpan w:val="4"/>
            <w:tcBorders>
              <w:top w:val="single" w:sz="4" w:space="0" w:color="auto"/>
            </w:tcBorders>
            <w:vAlign w:val="center"/>
          </w:tcPr>
          <w:p w:rsidR="00802293" w:rsidRPr="005D1FD6" w:rsidRDefault="00802293" w:rsidP="0046202B">
            <w:pPr>
              <w:rPr>
                <w:rFonts w:ascii="Traditional Arabic" w:hAnsi="Traditional Arabic" w:cs="Traditional Arabic"/>
                <w:b/>
                <w:bCs/>
                <w:sz w:val="28"/>
                <w:szCs w:val="28"/>
              </w:rPr>
            </w:pPr>
            <w:r>
              <w:rPr>
                <w:rFonts w:ascii="Traditional Arabic" w:hAnsi="Traditional Arabic" w:cs="Traditional Arabic" w:hint="cs"/>
                <w:b/>
                <w:bCs/>
                <w:sz w:val="28"/>
                <w:szCs w:val="28"/>
                <w:rtl/>
              </w:rPr>
              <w:t>11-</w:t>
            </w:r>
            <w:r w:rsidRPr="005D1FD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أحد الخيارات التالية يُمثلُ رأياً</w:t>
            </w:r>
            <w:r w:rsidRPr="005D1FD6">
              <w:rPr>
                <w:rFonts w:ascii="Traditional Arabic" w:hAnsi="Traditional Arabic" w:cs="Traditional Arabic"/>
                <w:b/>
                <w:bCs/>
                <w:sz w:val="28"/>
                <w:szCs w:val="28"/>
                <w:rtl/>
              </w:rPr>
              <w:t xml:space="preserve">: </w:t>
            </w:r>
          </w:p>
        </w:tc>
      </w:tr>
      <w:tr w:rsidR="00802293" w:rsidRPr="005D1FD6" w:rsidTr="0046202B">
        <w:trPr>
          <w:trHeight w:val="677"/>
          <w:jc w:val="center"/>
        </w:trPr>
        <w:tc>
          <w:tcPr>
            <w:tcW w:w="2502" w:type="dxa"/>
            <w:tcBorders>
              <w:bottom w:val="single" w:sz="4" w:space="0" w:color="auto"/>
            </w:tcBorders>
          </w:tcPr>
          <w:p w:rsidR="00802293" w:rsidRPr="005D1FD6" w:rsidRDefault="00802293" w:rsidP="00802293">
            <w:pPr>
              <w:pStyle w:val="a4"/>
              <w:numPr>
                <w:ilvl w:val="0"/>
                <w:numId w:val="11"/>
              </w:numPr>
              <w:rPr>
                <w:rFonts w:ascii="Traditional Arabic" w:hAnsi="Traditional Arabic" w:cs="Traditional Arabic"/>
                <w:sz w:val="28"/>
                <w:szCs w:val="28"/>
                <w:rtl/>
              </w:rPr>
            </w:pPr>
            <w:r>
              <w:rPr>
                <w:rFonts w:ascii="Traditional Arabic" w:hAnsi="Traditional Arabic" w:cs="Traditional Arabic" w:hint="cs"/>
                <w:sz w:val="28"/>
                <w:szCs w:val="28"/>
                <w:rtl/>
              </w:rPr>
              <w:t>استخدام الليزر في مجال الصناعة</w:t>
            </w:r>
          </w:p>
        </w:tc>
        <w:tc>
          <w:tcPr>
            <w:tcW w:w="2325" w:type="dxa"/>
            <w:tcBorders>
              <w:bottom w:val="single" w:sz="4" w:space="0" w:color="auto"/>
            </w:tcBorders>
          </w:tcPr>
          <w:p w:rsidR="00802293" w:rsidRPr="005D1FD6" w:rsidRDefault="00802293" w:rsidP="00802293">
            <w:pPr>
              <w:pStyle w:val="a4"/>
              <w:numPr>
                <w:ilvl w:val="0"/>
                <w:numId w:val="11"/>
              </w:numPr>
              <w:rPr>
                <w:rFonts w:ascii="Traditional Arabic" w:hAnsi="Traditional Arabic" w:cs="Traditional Arabic"/>
                <w:sz w:val="28"/>
                <w:szCs w:val="28"/>
                <w:rtl/>
              </w:rPr>
            </w:pPr>
            <w:r>
              <w:rPr>
                <w:rFonts w:ascii="Traditional Arabic" w:hAnsi="Traditional Arabic" w:cs="Traditional Arabic" w:hint="cs"/>
                <w:sz w:val="28"/>
                <w:szCs w:val="28"/>
                <w:rtl/>
              </w:rPr>
              <w:t>يمكن لذرات المادة لظروف معينة الانتشار في اتجاه واحد.</w:t>
            </w:r>
          </w:p>
        </w:tc>
        <w:tc>
          <w:tcPr>
            <w:tcW w:w="2371" w:type="dxa"/>
            <w:tcBorders>
              <w:bottom w:val="single" w:sz="4" w:space="0" w:color="auto"/>
            </w:tcBorders>
          </w:tcPr>
          <w:p w:rsidR="00802293" w:rsidRPr="005D1FD6" w:rsidRDefault="00802293" w:rsidP="00802293">
            <w:pPr>
              <w:pStyle w:val="a4"/>
              <w:numPr>
                <w:ilvl w:val="0"/>
                <w:numId w:val="11"/>
              </w:numPr>
              <w:rPr>
                <w:rFonts w:ascii="Traditional Arabic" w:hAnsi="Traditional Arabic" w:cs="Traditional Arabic"/>
                <w:sz w:val="28"/>
                <w:szCs w:val="28"/>
                <w:rtl/>
              </w:rPr>
            </w:pPr>
            <w:r>
              <w:rPr>
                <w:rFonts w:ascii="Traditional Arabic" w:hAnsi="Traditional Arabic" w:cs="Traditional Arabic" w:hint="cs"/>
                <w:sz w:val="28"/>
                <w:szCs w:val="28"/>
                <w:rtl/>
              </w:rPr>
              <w:t>تربع الليزر على عرش العلم قروناً طويلة.</w:t>
            </w:r>
          </w:p>
        </w:tc>
        <w:tc>
          <w:tcPr>
            <w:tcW w:w="2538" w:type="dxa"/>
            <w:tcBorders>
              <w:bottom w:val="single" w:sz="4" w:space="0" w:color="auto"/>
            </w:tcBorders>
          </w:tcPr>
          <w:p w:rsidR="00802293" w:rsidRPr="005D1FD6" w:rsidRDefault="00802293" w:rsidP="00802293">
            <w:pPr>
              <w:pStyle w:val="a4"/>
              <w:numPr>
                <w:ilvl w:val="0"/>
                <w:numId w:val="11"/>
              </w:numPr>
              <w:rPr>
                <w:rFonts w:ascii="Traditional Arabic" w:hAnsi="Traditional Arabic" w:cs="Traditional Arabic"/>
                <w:sz w:val="28"/>
                <w:szCs w:val="28"/>
                <w:rtl/>
              </w:rPr>
            </w:pPr>
            <w:r>
              <w:rPr>
                <w:rFonts w:ascii="Traditional Arabic" w:hAnsi="Traditional Arabic" w:cs="Traditional Arabic" w:hint="cs"/>
                <w:sz w:val="28"/>
                <w:szCs w:val="28"/>
                <w:rtl/>
              </w:rPr>
              <w:t>أصغر القطع البناءة للكون هي الذرة.</w:t>
            </w:r>
          </w:p>
        </w:tc>
      </w:tr>
      <w:tr w:rsidR="00802293" w:rsidRPr="005D1FD6" w:rsidTr="0046202B">
        <w:trPr>
          <w:trHeight w:val="677"/>
          <w:jc w:val="center"/>
        </w:trPr>
        <w:tc>
          <w:tcPr>
            <w:tcW w:w="9736" w:type="dxa"/>
            <w:gridSpan w:val="4"/>
            <w:tcBorders>
              <w:top w:val="single" w:sz="4" w:space="0" w:color="auto"/>
            </w:tcBorders>
            <w:vAlign w:val="center"/>
          </w:tcPr>
          <w:p w:rsidR="00802293" w:rsidRPr="005D1FD6" w:rsidRDefault="00802293" w:rsidP="0046202B">
            <w:pPr>
              <w:pStyle w:val="a4"/>
              <w:ind w:left="0"/>
              <w:jc w:val="both"/>
              <w:rPr>
                <w:rFonts w:ascii="Traditional Arabic" w:hAnsi="Traditional Arabic" w:cs="Traditional Arabic"/>
                <w:b/>
                <w:bCs/>
                <w:sz w:val="28"/>
                <w:szCs w:val="28"/>
                <w:rtl/>
              </w:rPr>
            </w:pPr>
            <w:r>
              <w:rPr>
                <w:rFonts w:ascii="Traditional Arabic" w:hAnsi="Traditional Arabic" w:cs="Traditional Arabic"/>
                <w:b/>
                <w:bCs/>
                <w:sz w:val="28"/>
                <w:szCs w:val="28"/>
                <w:rtl/>
              </w:rPr>
              <w:t>1</w:t>
            </w:r>
            <w:r>
              <w:rPr>
                <w:rFonts w:ascii="Traditional Arabic" w:hAnsi="Traditional Arabic" w:cs="Traditional Arabic" w:hint="cs"/>
                <w:b/>
                <w:bCs/>
                <w:sz w:val="28"/>
                <w:szCs w:val="28"/>
                <w:rtl/>
              </w:rPr>
              <w:t>2</w:t>
            </w:r>
            <w:r>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تتضمن الخيارات التالية أفكاراً فرعية للنص المقروء، ما عدا فكرة واحدة تعد رئيسة هي:</w:t>
            </w:r>
          </w:p>
        </w:tc>
      </w:tr>
      <w:tr w:rsidR="00802293" w:rsidRPr="005D1FD6" w:rsidTr="0046202B">
        <w:trPr>
          <w:trHeight w:val="677"/>
          <w:jc w:val="center"/>
        </w:trPr>
        <w:tc>
          <w:tcPr>
            <w:tcW w:w="2502" w:type="dxa"/>
            <w:tcBorders>
              <w:bottom w:val="single" w:sz="4" w:space="0" w:color="auto"/>
            </w:tcBorders>
          </w:tcPr>
          <w:p w:rsidR="00802293" w:rsidRPr="005D1FD6" w:rsidRDefault="00802293" w:rsidP="00802293">
            <w:pPr>
              <w:pStyle w:val="a4"/>
              <w:numPr>
                <w:ilvl w:val="0"/>
                <w:numId w:val="1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استخدام الليزر في المجال الزراعي</w:t>
            </w:r>
          </w:p>
        </w:tc>
        <w:tc>
          <w:tcPr>
            <w:tcW w:w="2325" w:type="dxa"/>
            <w:tcBorders>
              <w:bottom w:val="single" w:sz="4" w:space="0" w:color="auto"/>
            </w:tcBorders>
          </w:tcPr>
          <w:p w:rsidR="00802293" w:rsidRPr="005D1FD6" w:rsidRDefault="00802293" w:rsidP="00802293">
            <w:pPr>
              <w:pStyle w:val="a4"/>
              <w:numPr>
                <w:ilvl w:val="0"/>
                <w:numId w:val="1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معنى كلمة ليزر</w:t>
            </w:r>
          </w:p>
        </w:tc>
        <w:tc>
          <w:tcPr>
            <w:tcW w:w="2371" w:type="dxa"/>
            <w:tcBorders>
              <w:bottom w:val="single" w:sz="4" w:space="0" w:color="auto"/>
            </w:tcBorders>
          </w:tcPr>
          <w:p w:rsidR="00802293" w:rsidRPr="005D1FD6" w:rsidRDefault="00802293" w:rsidP="00802293">
            <w:pPr>
              <w:pStyle w:val="a4"/>
              <w:numPr>
                <w:ilvl w:val="0"/>
                <w:numId w:val="1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بحث الإنسان الدائم عن سر الضوء</w:t>
            </w:r>
          </w:p>
        </w:tc>
        <w:tc>
          <w:tcPr>
            <w:tcW w:w="2538" w:type="dxa"/>
            <w:tcBorders>
              <w:bottom w:val="single" w:sz="4" w:space="0" w:color="auto"/>
            </w:tcBorders>
          </w:tcPr>
          <w:p w:rsidR="00802293" w:rsidRPr="005D1FD6" w:rsidRDefault="00802293" w:rsidP="00802293">
            <w:pPr>
              <w:pStyle w:val="a4"/>
              <w:numPr>
                <w:ilvl w:val="0"/>
                <w:numId w:val="1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أهمية اكتشاف الليزر واستخداماته في شتى نواحي الحياة</w:t>
            </w:r>
          </w:p>
        </w:tc>
      </w:tr>
      <w:tr w:rsidR="00802293" w:rsidRPr="005D1FD6" w:rsidTr="0046202B">
        <w:trPr>
          <w:trHeight w:val="677"/>
          <w:jc w:val="center"/>
        </w:trPr>
        <w:tc>
          <w:tcPr>
            <w:tcW w:w="9736" w:type="dxa"/>
            <w:gridSpan w:val="4"/>
            <w:tcBorders>
              <w:top w:val="single" w:sz="4" w:space="0" w:color="auto"/>
            </w:tcBorders>
            <w:shd w:val="clear" w:color="auto" w:fill="auto"/>
            <w:vAlign w:val="center"/>
          </w:tcPr>
          <w:p w:rsidR="00802293" w:rsidRPr="005D1FD6" w:rsidRDefault="00802293" w:rsidP="0046202B">
            <w:pPr>
              <w:pStyle w:val="a4"/>
              <w:ind w:left="0"/>
              <w:jc w:val="both"/>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1</w:t>
            </w:r>
            <w:r>
              <w:rPr>
                <w:rFonts w:ascii="Traditional Arabic" w:hAnsi="Traditional Arabic" w:cs="Traditional Arabic" w:hint="cs"/>
                <w:b/>
                <w:bCs/>
                <w:sz w:val="28"/>
                <w:szCs w:val="28"/>
                <w:rtl/>
              </w:rPr>
              <w:t>3</w:t>
            </w:r>
            <w:r w:rsidRPr="005D1FD6">
              <w:rPr>
                <w:rFonts w:ascii="Traditional Arabic" w:hAnsi="Traditional Arabic" w:cs="Traditional Arabic"/>
                <w:b/>
                <w:bCs/>
                <w:sz w:val="28"/>
                <w:szCs w:val="28"/>
                <w:rtl/>
              </w:rPr>
              <w:t>- ما يتصل بالموضوع فيما يلي:</w:t>
            </w:r>
          </w:p>
        </w:tc>
      </w:tr>
      <w:tr w:rsidR="00802293" w:rsidRPr="005D1FD6" w:rsidTr="0046202B">
        <w:trPr>
          <w:trHeight w:val="677"/>
          <w:jc w:val="center"/>
        </w:trPr>
        <w:tc>
          <w:tcPr>
            <w:tcW w:w="2502" w:type="dxa"/>
            <w:tcBorders>
              <w:bottom w:val="single" w:sz="4" w:space="0" w:color="auto"/>
            </w:tcBorders>
          </w:tcPr>
          <w:p w:rsidR="00802293" w:rsidRPr="005D1FD6" w:rsidRDefault="00802293" w:rsidP="00802293">
            <w:pPr>
              <w:pStyle w:val="a4"/>
              <w:numPr>
                <w:ilvl w:val="0"/>
                <w:numId w:val="16"/>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lastRenderedPageBreak/>
              <w:t>محاولة الإنسان اكتشاف سر من أسرار الهواء الذي يجوب أرجاء الكون.</w:t>
            </w:r>
          </w:p>
        </w:tc>
        <w:tc>
          <w:tcPr>
            <w:tcW w:w="2325" w:type="dxa"/>
            <w:tcBorders>
              <w:bottom w:val="single" w:sz="4" w:space="0" w:color="auto"/>
            </w:tcBorders>
          </w:tcPr>
          <w:p w:rsidR="00802293" w:rsidRPr="005D1FD6" w:rsidRDefault="00802293" w:rsidP="00802293">
            <w:pPr>
              <w:pStyle w:val="a4"/>
              <w:numPr>
                <w:ilvl w:val="0"/>
                <w:numId w:val="16"/>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عصر اكتشاف الذرة والفضاء الذرة.</w:t>
            </w:r>
          </w:p>
        </w:tc>
        <w:tc>
          <w:tcPr>
            <w:tcW w:w="2371" w:type="dxa"/>
            <w:tcBorders>
              <w:bottom w:val="single" w:sz="4" w:space="0" w:color="auto"/>
            </w:tcBorders>
          </w:tcPr>
          <w:p w:rsidR="00802293" w:rsidRPr="005D1FD6" w:rsidRDefault="00802293" w:rsidP="00802293">
            <w:pPr>
              <w:pStyle w:val="a4"/>
              <w:numPr>
                <w:ilvl w:val="0"/>
                <w:numId w:val="16"/>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استخدامات الليزر في مجال الزراعة والصناعة.</w:t>
            </w:r>
          </w:p>
        </w:tc>
        <w:tc>
          <w:tcPr>
            <w:tcW w:w="2538" w:type="dxa"/>
            <w:tcBorders>
              <w:bottom w:val="single" w:sz="4" w:space="0" w:color="auto"/>
            </w:tcBorders>
          </w:tcPr>
          <w:p w:rsidR="00802293" w:rsidRPr="005D1FD6" w:rsidRDefault="00802293" w:rsidP="00802293">
            <w:pPr>
              <w:pStyle w:val="a4"/>
              <w:numPr>
                <w:ilvl w:val="0"/>
                <w:numId w:val="16"/>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غير ذلك.</w:t>
            </w:r>
          </w:p>
        </w:tc>
      </w:tr>
      <w:tr w:rsidR="00802293" w:rsidRPr="005D1FD6" w:rsidTr="0046202B">
        <w:trPr>
          <w:trHeight w:val="677"/>
          <w:jc w:val="center"/>
        </w:trPr>
        <w:tc>
          <w:tcPr>
            <w:tcW w:w="9736" w:type="dxa"/>
            <w:gridSpan w:val="4"/>
            <w:tcBorders>
              <w:top w:val="single" w:sz="4" w:space="0" w:color="auto"/>
            </w:tcBorders>
            <w:shd w:val="clear" w:color="auto" w:fill="auto"/>
            <w:vAlign w:val="center"/>
          </w:tcPr>
          <w:p w:rsidR="00802293" w:rsidRPr="005D1FD6" w:rsidRDefault="00802293" w:rsidP="0046202B">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1</w:t>
            </w:r>
            <w:r>
              <w:rPr>
                <w:rFonts w:ascii="Traditional Arabic" w:hAnsi="Traditional Arabic" w:cs="Traditional Arabic" w:hint="cs"/>
                <w:b/>
                <w:bCs/>
                <w:sz w:val="28"/>
                <w:szCs w:val="28"/>
                <w:rtl/>
              </w:rPr>
              <w:t>4</w:t>
            </w:r>
            <w:r w:rsidRPr="005D1FD6">
              <w:rPr>
                <w:rFonts w:ascii="Traditional Arabic" w:hAnsi="Traditional Arabic" w:cs="Traditional Arabic"/>
                <w:b/>
                <w:bCs/>
                <w:sz w:val="28"/>
                <w:szCs w:val="28"/>
                <w:rtl/>
              </w:rPr>
              <w:t xml:space="preserve">- آينشتاين عالم: </w:t>
            </w:r>
          </w:p>
        </w:tc>
      </w:tr>
      <w:tr w:rsidR="00802293" w:rsidRPr="005D1FD6" w:rsidTr="0046202B">
        <w:trPr>
          <w:trHeight w:val="677"/>
          <w:jc w:val="center"/>
        </w:trPr>
        <w:tc>
          <w:tcPr>
            <w:tcW w:w="2502" w:type="dxa"/>
            <w:tcBorders>
              <w:bottom w:val="single" w:sz="4" w:space="0" w:color="auto"/>
            </w:tcBorders>
          </w:tcPr>
          <w:p w:rsidR="00802293" w:rsidRPr="005D1FD6" w:rsidRDefault="00802293" w:rsidP="00802293">
            <w:pPr>
              <w:pStyle w:val="a4"/>
              <w:numPr>
                <w:ilvl w:val="0"/>
                <w:numId w:val="17"/>
              </w:numPr>
              <w:rPr>
                <w:rFonts w:ascii="Traditional Arabic" w:hAnsi="Traditional Arabic" w:cs="Traditional Arabic"/>
                <w:sz w:val="28"/>
                <w:szCs w:val="28"/>
                <w:rtl/>
              </w:rPr>
            </w:pPr>
            <w:r w:rsidRPr="005D1FD6">
              <w:rPr>
                <w:rFonts w:ascii="Traditional Arabic" w:hAnsi="Traditional Arabic" w:cs="Traditional Arabic"/>
                <w:sz w:val="28"/>
                <w:szCs w:val="28"/>
                <w:rtl/>
              </w:rPr>
              <w:t>كيميائي</w:t>
            </w:r>
          </w:p>
        </w:tc>
        <w:tc>
          <w:tcPr>
            <w:tcW w:w="2325" w:type="dxa"/>
            <w:tcBorders>
              <w:bottom w:val="single" w:sz="4" w:space="0" w:color="auto"/>
            </w:tcBorders>
          </w:tcPr>
          <w:p w:rsidR="00802293" w:rsidRPr="005D1FD6" w:rsidRDefault="00802293" w:rsidP="00802293">
            <w:pPr>
              <w:pStyle w:val="a4"/>
              <w:numPr>
                <w:ilvl w:val="0"/>
                <w:numId w:val="17"/>
              </w:numPr>
              <w:rPr>
                <w:rFonts w:ascii="Traditional Arabic" w:hAnsi="Traditional Arabic" w:cs="Traditional Arabic"/>
                <w:sz w:val="28"/>
                <w:szCs w:val="28"/>
                <w:rtl/>
              </w:rPr>
            </w:pPr>
            <w:r w:rsidRPr="005D1FD6">
              <w:rPr>
                <w:rFonts w:ascii="Traditional Arabic" w:hAnsi="Traditional Arabic" w:cs="Traditional Arabic"/>
                <w:sz w:val="28"/>
                <w:szCs w:val="28"/>
                <w:rtl/>
              </w:rPr>
              <w:t>نفسي</w:t>
            </w:r>
          </w:p>
        </w:tc>
        <w:tc>
          <w:tcPr>
            <w:tcW w:w="2371" w:type="dxa"/>
            <w:tcBorders>
              <w:bottom w:val="single" w:sz="4" w:space="0" w:color="auto"/>
            </w:tcBorders>
          </w:tcPr>
          <w:p w:rsidR="00802293" w:rsidRPr="005D1FD6" w:rsidRDefault="00802293" w:rsidP="00802293">
            <w:pPr>
              <w:pStyle w:val="a4"/>
              <w:numPr>
                <w:ilvl w:val="0"/>
                <w:numId w:val="17"/>
              </w:numPr>
              <w:rPr>
                <w:rFonts w:ascii="Traditional Arabic" w:hAnsi="Traditional Arabic" w:cs="Traditional Arabic"/>
                <w:sz w:val="28"/>
                <w:szCs w:val="28"/>
                <w:rtl/>
              </w:rPr>
            </w:pPr>
            <w:r w:rsidRPr="005D1FD6">
              <w:rPr>
                <w:rFonts w:ascii="Traditional Arabic" w:hAnsi="Traditional Arabic" w:cs="Traditional Arabic"/>
                <w:sz w:val="28"/>
                <w:szCs w:val="28"/>
                <w:rtl/>
              </w:rPr>
              <w:t>فيزيائي</w:t>
            </w:r>
          </w:p>
        </w:tc>
        <w:tc>
          <w:tcPr>
            <w:tcW w:w="2538" w:type="dxa"/>
            <w:tcBorders>
              <w:bottom w:val="single" w:sz="4" w:space="0" w:color="auto"/>
            </w:tcBorders>
          </w:tcPr>
          <w:p w:rsidR="00802293" w:rsidRPr="005D1FD6" w:rsidRDefault="00802293" w:rsidP="00802293">
            <w:pPr>
              <w:pStyle w:val="a4"/>
              <w:numPr>
                <w:ilvl w:val="0"/>
                <w:numId w:val="17"/>
              </w:numPr>
              <w:rPr>
                <w:rFonts w:ascii="Traditional Arabic" w:hAnsi="Traditional Arabic" w:cs="Traditional Arabic"/>
                <w:sz w:val="28"/>
                <w:szCs w:val="28"/>
                <w:rtl/>
              </w:rPr>
            </w:pPr>
            <w:r w:rsidRPr="005D1FD6">
              <w:rPr>
                <w:rFonts w:ascii="Traditional Arabic" w:hAnsi="Traditional Arabic" w:cs="Traditional Arabic"/>
                <w:sz w:val="28"/>
                <w:szCs w:val="28"/>
                <w:rtl/>
              </w:rPr>
              <w:t>أحيائي</w:t>
            </w:r>
          </w:p>
        </w:tc>
      </w:tr>
      <w:tr w:rsidR="00802293" w:rsidRPr="005D1FD6" w:rsidTr="0046202B">
        <w:trPr>
          <w:trHeight w:val="677"/>
          <w:jc w:val="center"/>
        </w:trPr>
        <w:tc>
          <w:tcPr>
            <w:tcW w:w="9736" w:type="dxa"/>
            <w:gridSpan w:val="4"/>
            <w:tcBorders>
              <w:top w:val="single" w:sz="4" w:space="0" w:color="auto"/>
            </w:tcBorders>
            <w:vAlign w:val="center"/>
          </w:tcPr>
          <w:p w:rsidR="00802293" w:rsidRPr="005D1FD6" w:rsidRDefault="00802293" w:rsidP="0046202B">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1</w:t>
            </w:r>
            <w:r>
              <w:rPr>
                <w:rFonts w:ascii="Traditional Arabic" w:hAnsi="Traditional Arabic" w:cs="Traditional Arabic" w:hint="cs"/>
                <w:b/>
                <w:bCs/>
                <w:sz w:val="28"/>
                <w:szCs w:val="28"/>
                <w:rtl/>
              </w:rPr>
              <w:t>5</w:t>
            </w:r>
            <w:r w:rsidRPr="005D1FD6">
              <w:rPr>
                <w:rFonts w:ascii="Traditional Arabic" w:hAnsi="Traditional Arabic" w:cs="Traditional Arabic"/>
                <w:b/>
                <w:bCs/>
                <w:sz w:val="28"/>
                <w:szCs w:val="28"/>
                <w:rtl/>
              </w:rPr>
              <w:t xml:space="preserve">- </w:t>
            </w:r>
            <w:r w:rsidR="00326E64">
              <w:rPr>
                <w:rFonts w:ascii="Traditional Arabic" w:hAnsi="Traditional Arabic" w:cs="Traditional Arabic" w:hint="cs"/>
                <w:b/>
                <w:bCs/>
                <w:sz w:val="28"/>
                <w:szCs w:val="28"/>
                <w:rtl/>
              </w:rPr>
              <w:t>أي الأساليب التالية يعبر بصورة أفضل عن معنى ما أحدثه الليزر في مجال البحث العلمي؟</w:t>
            </w:r>
          </w:p>
        </w:tc>
      </w:tr>
      <w:tr w:rsidR="00326E64" w:rsidRPr="005D1FD6" w:rsidTr="0046202B">
        <w:trPr>
          <w:trHeight w:val="677"/>
          <w:jc w:val="center"/>
        </w:trPr>
        <w:tc>
          <w:tcPr>
            <w:tcW w:w="2502" w:type="dxa"/>
            <w:tcBorders>
              <w:bottom w:val="single" w:sz="4" w:space="0" w:color="auto"/>
            </w:tcBorders>
          </w:tcPr>
          <w:p w:rsidR="00326E64" w:rsidRPr="005D1FD6" w:rsidRDefault="00326E64" w:rsidP="00326E64">
            <w:pPr>
              <w:pStyle w:val="a4"/>
              <w:numPr>
                <w:ilvl w:val="0"/>
                <w:numId w:val="32"/>
              </w:numPr>
              <w:rPr>
                <w:rFonts w:ascii="Traditional Arabic" w:hAnsi="Traditional Arabic" w:cs="Traditional Arabic"/>
                <w:sz w:val="28"/>
                <w:szCs w:val="28"/>
                <w:rtl/>
              </w:rPr>
            </w:pPr>
            <w:r>
              <w:rPr>
                <w:rFonts w:ascii="Traditional Arabic" w:hAnsi="Traditional Arabic" w:cs="Traditional Arabic" w:hint="cs"/>
                <w:sz w:val="28"/>
                <w:szCs w:val="28"/>
                <w:rtl/>
              </w:rPr>
              <w:t>حفز الليزر العلماء للبحث في استخدامات جديدة.</w:t>
            </w:r>
          </w:p>
        </w:tc>
        <w:tc>
          <w:tcPr>
            <w:tcW w:w="2325" w:type="dxa"/>
            <w:tcBorders>
              <w:bottom w:val="single" w:sz="4" w:space="0" w:color="auto"/>
            </w:tcBorders>
          </w:tcPr>
          <w:p w:rsidR="00326E64" w:rsidRPr="005D1FD6" w:rsidRDefault="00326E64" w:rsidP="00326E64">
            <w:pPr>
              <w:pStyle w:val="a4"/>
              <w:numPr>
                <w:ilvl w:val="0"/>
                <w:numId w:val="32"/>
              </w:numPr>
              <w:rPr>
                <w:rFonts w:ascii="Traditional Arabic" w:hAnsi="Traditional Arabic" w:cs="Traditional Arabic"/>
                <w:sz w:val="28"/>
                <w:szCs w:val="28"/>
                <w:rtl/>
              </w:rPr>
            </w:pPr>
            <w:r>
              <w:rPr>
                <w:rFonts w:ascii="Traditional Arabic" w:hAnsi="Traditional Arabic" w:cs="Traditional Arabic" w:hint="cs"/>
                <w:sz w:val="28"/>
                <w:szCs w:val="28"/>
                <w:rtl/>
              </w:rPr>
              <w:t>استطاع هذا الشعاع أن يفتح آفاقاً من العلم بهرت العلماء والمفكرين.</w:t>
            </w:r>
            <w:r w:rsidRPr="005D1FD6">
              <w:rPr>
                <w:rFonts w:ascii="Traditional Arabic" w:hAnsi="Traditional Arabic" w:cs="Traditional Arabic"/>
                <w:sz w:val="28"/>
                <w:szCs w:val="28"/>
                <w:rtl/>
              </w:rPr>
              <w:t xml:space="preserve"> </w:t>
            </w:r>
          </w:p>
        </w:tc>
        <w:tc>
          <w:tcPr>
            <w:tcW w:w="2371" w:type="dxa"/>
            <w:tcBorders>
              <w:bottom w:val="single" w:sz="4" w:space="0" w:color="auto"/>
            </w:tcBorders>
          </w:tcPr>
          <w:p w:rsidR="00326E64" w:rsidRPr="005D1FD6" w:rsidRDefault="00326E64" w:rsidP="00326E64">
            <w:pPr>
              <w:pStyle w:val="a4"/>
              <w:numPr>
                <w:ilvl w:val="0"/>
                <w:numId w:val="32"/>
              </w:numPr>
              <w:rPr>
                <w:rFonts w:ascii="Traditional Arabic" w:hAnsi="Traditional Arabic" w:cs="Traditional Arabic"/>
                <w:sz w:val="28"/>
                <w:szCs w:val="28"/>
                <w:rtl/>
              </w:rPr>
            </w:pPr>
            <w:r>
              <w:rPr>
                <w:rFonts w:ascii="Traditional Arabic" w:hAnsi="Traditional Arabic" w:cs="Traditional Arabic" w:hint="cs"/>
                <w:sz w:val="28"/>
                <w:szCs w:val="28"/>
                <w:rtl/>
              </w:rPr>
              <w:t>فتح الليزر مجالات واسعة في البحث العلمي.</w:t>
            </w:r>
          </w:p>
        </w:tc>
        <w:tc>
          <w:tcPr>
            <w:tcW w:w="2538" w:type="dxa"/>
            <w:tcBorders>
              <w:bottom w:val="single" w:sz="4" w:space="0" w:color="auto"/>
            </w:tcBorders>
          </w:tcPr>
          <w:p w:rsidR="00326E64" w:rsidRPr="005D1FD6" w:rsidRDefault="00326E64" w:rsidP="00326E64">
            <w:pPr>
              <w:pStyle w:val="a4"/>
              <w:numPr>
                <w:ilvl w:val="0"/>
                <w:numId w:val="32"/>
              </w:numPr>
              <w:rPr>
                <w:rFonts w:ascii="Traditional Arabic" w:hAnsi="Traditional Arabic" w:cs="Traditional Arabic"/>
                <w:sz w:val="28"/>
                <w:szCs w:val="28"/>
                <w:rtl/>
              </w:rPr>
            </w:pPr>
            <w:r>
              <w:rPr>
                <w:rFonts w:ascii="Traditional Arabic" w:hAnsi="Traditional Arabic" w:cs="Traditional Arabic" w:hint="cs"/>
                <w:sz w:val="28"/>
                <w:szCs w:val="28"/>
                <w:rtl/>
              </w:rPr>
              <w:t>ساهم الليزر في تطور العلم والمعرفة.</w:t>
            </w:r>
          </w:p>
        </w:tc>
      </w:tr>
    </w:tbl>
    <w:p w:rsidR="00D403FB" w:rsidRPr="005D1FD6" w:rsidRDefault="00D403FB" w:rsidP="00D403FB">
      <w:pPr>
        <w:rPr>
          <w:rFonts w:ascii="Traditional Arabic" w:hAnsi="Traditional Arabic" w:cs="Traditional Arabic"/>
          <w:sz w:val="28"/>
          <w:szCs w:val="28"/>
          <w:rtl/>
        </w:rPr>
      </w:pPr>
    </w:p>
    <w:p w:rsidR="00D403FB" w:rsidRPr="005D1FD6" w:rsidRDefault="00D403FB" w:rsidP="00D403FB">
      <w:pPr>
        <w:rPr>
          <w:rFonts w:ascii="Traditional Arabic" w:hAnsi="Traditional Arabic" w:cs="Traditional Arabic"/>
          <w:sz w:val="28"/>
          <w:szCs w:val="28"/>
          <w:rtl/>
        </w:rPr>
      </w:pPr>
    </w:p>
    <w:p w:rsidR="00D403FB" w:rsidRPr="005D1FD6" w:rsidRDefault="00D403FB" w:rsidP="00D403FB">
      <w:pPr>
        <w:rPr>
          <w:rFonts w:ascii="Traditional Arabic" w:hAnsi="Traditional Arabic" w:cs="Traditional Arabic"/>
          <w:sz w:val="28"/>
          <w:szCs w:val="28"/>
          <w:rtl/>
        </w:rPr>
      </w:pPr>
    </w:p>
    <w:p w:rsidR="00D403FB" w:rsidRPr="005D1FD6" w:rsidRDefault="00D403FB" w:rsidP="00D403FB">
      <w:pPr>
        <w:rPr>
          <w:rFonts w:ascii="Traditional Arabic" w:hAnsi="Traditional Arabic" w:cs="Traditional Arabic"/>
          <w:sz w:val="28"/>
          <w:szCs w:val="28"/>
          <w:rtl/>
        </w:rPr>
      </w:pPr>
    </w:p>
    <w:p w:rsidR="00D403FB" w:rsidRPr="005D1FD6" w:rsidRDefault="00D403FB" w:rsidP="00D403FB">
      <w:pPr>
        <w:rPr>
          <w:rFonts w:ascii="Traditional Arabic" w:hAnsi="Traditional Arabic" w:cs="Traditional Arabic"/>
          <w:sz w:val="28"/>
          <w:szCs w:val="28"/>
          <w:rtl/>
        </w:rPr>
      </w:pPr>
    </w:p>
    <w:p w:rsidR="00D403FB" w:rsidRPr="005D1FD6" w:rsidRDefault="00D403FB" w:rsidP="00D403FB">
      <w:pPr>
        <w:rPr>
          <w:rFonts w:ascii="Traditional Arabic" w:hAnsi="Traditional Arabic" w:cs="Traditional Arabic"/>
          <w:sz w:val="28"/>
          <w:szCs w:val="28"/>
          <w:rtl/>
        </w:rPr>
      </w:pPr>
      <w:r w:rsidRPr="005D1FD6">
        <w:rPr>
          <w:rFonts w:ascii="Traditional Arabic" w:hAnsi="Traditional Arabic" w:cs="Traditional Arabic"/>
          <w:sz w:val="28"/>
          <w:szCs w:val="28"/>
          <w:rtl/>
        </w:rPr>
        <w:br w:type="page"/>
      </w:r>
    </w:p>
    <w:p w:rsidR="00D403FB" w:rsidRPr="00514C3C" w:rsidRDefault="00D403FB" w:rsidP="00D403FB">
      <w:pPr>
        <w:spacing w:after="240"/>
        <w:jc w:val="center"/>
        <w:rPr>
          <w:rFonts w:ascii="Traditional Arabic" w:hAnsi="Traditional Arabic" w:cs="Traditional Arabic"/>
          <w:b/>
          <w:bCs/>
          <w:color w:val="FF0000"/>
          <w:sz w:val="28"/>
          <w:szCs w:val="28"/>
          <w:u w:val="single"/>
          <w:rtl/>
        </w:rPr>
      </w:pPr>
      <w:r>
        <w:rPr>
          <w:rFonts w:ascii="Traditional Arabic" w:hAnsi="Traditional Arabic" w:cs="Traditional Arabic"/>
          <w:b/>
          <w:bCs/>
          <w:color w:val="FF0000"/>
          <w:sz w:val="28"/>
          <w:szCs w:val="28"/>
          <w:u w:val="single"/>
          <w:rtl/>
        </w:rPr>
        <w:lastRenderedPageBreak/>
        <w:t>النص الثاني</w:t>
      </w:r>
    </w:p>
    <w:p w:rsidR="00D403FB" w:rsidRPr="005D1FD6" w:rsidRDefault="00D403FB" w:rsidP="00D403FB">
      <w:pPr>
        <w:spacing w:after="240"/>
        <w:ind w:right="426" w:firstLine="324"/>
        <w:jc w:val="both"/>
        <w:rPr>
          <w:rFonts w:ascii="Traditional Arabic" w:hAnsi="Traditional Arabic" w:cs="Traditional Arabic"/>
          <w:color w:val="333333"/>
          <w:sz w:val="28"/>
          <w:szCs w:val="28"/>
          <w:shd w:val="clear" w:color="auto" w:fill="FFFFFF"/>
          <w:rtl/>
        </w:rPr>
      </w:pPr>
      <w:r w:rsidRPr="005D1FD6">
        <w:rPr>
          <w:rFonts w:ascii="Traditional Arabic" w:hAnsi="Traditional Arabic" w:cs="Traditional Arabic"/>
          <w:color w:val="333333"/>
          <w:sz w:val="28"/>
          <w:szCs w:val="28"/>
          <w:shd w:val="clear" w:color="auto" w:fill="FFFFFF"/>
          <w:rtl/>
        </w:rPr>
        <w:t xml:space="preserve">بعثت الحكومة اليابانية " </w:t>
      </w:r>
      <w:proofErr w:type="spellStart"/>
      <w:r w:rsidRPr="005D1FD6">
        <w:rPr>
          <w:rFonts w:ascii="Traditional Arabic" w:hAnsi="Traditional Arabic" w:cs="Traditional Arabic"/>
          <w:color w:val="333333"/>
          <w:sz w:val="28"/>
          <w:szCs w:val="28"/>
          <w:shd w:val="clear" w:color="auto" w:fill="FFFFFF"/>
          <w:rtl/>
        </w:rPr>
        <w:t>تاكيو</w:t>
      </w:r>
      <w:proofErr w:type="spellEnd"/>
      <w:r w:rsidRPr="005D1FD6">
        <w:rPr>
          <w:rFonts w:ascii="Traditional Arabic" w:hAnsi="Traditional Arabic" w:cs="Traditional Arabic"/>
          <w:color w:val="333333"/>
          <w:sz w:val="28"/>
          <w:szCs w:val="28"/>
          <w:shd w:val="clear" w:color="auto" w:fill="FFFFFF"/>
          <w:rtl/>
        </w:rPr>
        <w:t xml:space="preserve"> </w:t>
      </w:r>
      <w:proofErr w:type="spellStart"/>
      <w:r w:rsidRPr="005D1FD6">
        <w:rPr>
          <w:rFonts w:ascii="Traditional Arabic" w:hAnsi="Traditional Arabic" w:cs="Traditional Arabic"/>
          <w:color w:val="333333"/>
          <w:sz w:val="28"/>
          <w:szCs w:val="28"/>
          <w:shd w:val="clear" w:color="auto" w:fill="FFFFFF"/>
          <w:rtl/>
        </w:rPr>
        <w:t>أساهيرا</w:t>
      </w:r>
      <w:proofErr w:type="spellEnd"/>
      <w:r w:rsidRPr="005D1FD6">
        <w:rPr>
          <w:rFonts w:ascii="Traditional Arabic" w:hAnsi="Traditional Arabic" w:cs="Traditional Arabic"/>
          <w:color w:val="333333"/>
          <w:sz w:val="28"/>
          <w:szCs w:val="28"/>
          <w:shd w:val="clear" w:color="auto" w:fill="FFFFFF"/>
          <w:rtl/>
        </w:rPr>
        <w:t>" للدراسة في جامعة هامبورج في ألمانيا وقد عاد بعد سنوات إلى بلاده، وقص تجربته فقال:</w:t>
      </w:r>
    </w:p>
    <w:p w:rsidR="00D403FB" w:rsidRPr="005D1FD6" w:rsidRDefault="00D403FB" w:rsidP="00D403FB">
      <w:pPr>
        <w:spacing w:after="240"/>
        <w:ind w:right="426" w:firstLine="324"/>
        <w:jc w:val="both"/>
        <w:rPr>
          <w:rFonts w:ascii="Traditional Arabic" w:hAnsi="Traditional Arabic" w:cs="Traditional Arabic"/>
          <w:color w:val="333333"/>
          <w:sz w:val="28"/>
          <w:szCs w:val="28"/>
          <w:shd w:val="clear" w:color="auto" w:fill="FFFFFF"/>
          <w:rtl/>
        </w:rPr>
      </w:pPr>
      <w:r w:rsidRPr="005D1FD6">
        <w:rPr>
          <w:rFonts w:ascii="Traditional Arabic" w:hAnsi="Traditional Arabic" w:cs="Traditional Arabic"/>
          <w:color w:val="333333"/>
          <w:sz w:val="28"/>
          <w:szCs w:val="28"/>
          <w:shd w:val="clear" w:color="auto" w:fill="FFFFFF"/>
          <w:rtl/>
        </w:rPr>
        <w:t xml:space="preserve">لو أنني اتبعت نصائح أستاذي الالماني الذي ذهبت لأدرس عليه في جامعة هامبورج لما وصلت الى شيء، كانت حكومتي ارسلتني لأدرس أصول الميكانيكا العلمية كنت احلم بأن نتعلم كيف اصنع محرك صغير كنت اعرف أن لكل صناعة وحدة أساسية، او ما يسمى (موديل) هو أساس الصناعة كلها، فإذا عرفت كيف تصنع وضعت يدك على سرّ هذه الصناعة كلها، وبدلاً من أن يأخذني الأساتذة الى معمل او مركز تدريب عملي اخذوا يعطونني كتبا لأقرأها. وقرأت حتى عرفت نظريات الميكانيكا كلها ولكنني ظللت أمام المحرك - </w:t>
      </w:r>
      <w:proofErr w:type="spellStart"/>
      <w:r w:rsidRPr="005D1FD6">
        <w:rPr>
          <w:rFonts w:ascii="Traditional Arabic" w:hAnsi="Traditional Arabic" w:cs="Traditional Arabic"/>
          <w:color w:val="333333"/>
          <w:sz w:val="28"/>
          <w:szCs w:val="28"/>
          <w:shd w:val="clear" w:color="auto" w:fill="FFFFFF"/>
          <w:rtl/>
        </w:rPr>
        <w:t>ايا</w:t>
      </w:r>
      <w:proofErr w:type="spellEnd"/>
      <w:r w:rsidRPr="005D1FD6">
        <w:rPr>
          <w:rFonts w:ascii="Traditional Arabic" w:hAnsi="Traditional Arabic" w:cs="Traditional Arabic"/>
          <w:color w:val="333333"/>
          <w:sz w:val="28"/>
          <w:szCs w:val="28"/>
          <w:shd w:val="clear" w:color="auto" w:fill="FFFFFF"/>
          <w:rtl/>
        </w:rPr>
        <w:t xml:space="preserve"> كانت قوته - وكأنني أقف امام لغز لا يحل، وفي ذات يوم، قرأت عن معرض محركات ايطالية الصنع، كان ذلك أول الشهر وكان معي راتبي، وجدت في المعرض محركاً قوة حصانين، ثمنه يعادل مُرتبي كله، فأخرجت الراتب ودفعته، وحملت المحرك، وكان ثقيلاً جداً، وذهبت الى حجرتي، ووضعته على المنضدة وجعلت أنظر إليه، كأنني أنظر إلى تاج من الجوهر وقلت لنفسي: هذا هو سرّ قوة أوربا، لو استطعت أن أصنع محركاً كهذا لغيرت تاريخ اليابان. </w:t>
      </w:r>
    </w:p>
    <w:p w:rsidR="00D403FB" w:rsidRPr="005D1FD6" w:rsidRDefault="00D403FB" w:rsidP="00D403FB">
      <w:pPr>
        <w:spacing w:after="240"/>
        <w:ind w:right="426" w:firstLine="324"/>
        <w:jc w:val="both"/>
        <w:rPr>
          <w:rFonts w:ascii="Traditional Arabic" w:hAnsi="Traditional Arabic" w:cs="Traditional Arabic"/>
          <w:color w:val="333333"/>
          <w:sz w:val="28"/>
          <w:szCs w:val="28"/>
          <w:shd w:val="clear" w:color="auto" w:fill="FFFFFF"/>
          <w:rtl/>
        </w:rPr>
      </w:pPr>
      <w:r w:rsidRPr="005D1FD6">
        <w:rPr>
          <w:rFonts w:ascii="Traditional Arabic" w:hAnsi="Traditional Arabic" w:cs="Traditional Arabic"/>
          <w:color w:val="333333"/>
          <w:sz w:val="28"/>
          <w:szCs w:val="28"/>
          <w:shd w:val="clear" w:color="auto" w:fill="FFFFFF"/>
          <w:rtl/>
        </w:rPr>
        <w:t>وطاف بذهني خاطر يقول: أن هذا المحرك يتألف من قطع ذات أشكال وطبائع شتى، مغناطيس كحدوة الحصان، وأسلاك، وأذرع دافعه وعجلات، وتروس وما الى ذلك لو أنني استطعت أن أفكك قطع هذا المحرك وأعيد تركيبها بالطريقة نفسها التي ركبوها بها، ثم شغلته فاشتغل، أكون قد خطوت خطوة نحو سر الصناعة الأوربية.</w:t>
      </w:r>
    </w:p>
    <w:p w:rsidR="00D403FB" w:rsidRPr="005D1FD6" w:rsidRDefault="00D403FB" w:rsidP="00D403FB">
      <w:pPr>
        <w:spacing w:after="240"/>
        <w:ind w:right="426" w:firstLine="324"/>
        <w:jc w:val="both"/>
        <w:rPr>
          <w:rFonts w:ascii="Traditional Arabic" w:hAnsi="Traditional Arabic" w:cs="Traditional Arabic"/>
          <w:color w:val="333333"/>
          <w:sz w:val="28"/>
          <w:szCs w:val="28"/>
          <w:shd w:val="clear" w:color="auto" w:fill="FFFFFF"/>
          <w:rtl/>
        </w:rPr>
      </w:pPr>
      <w:r w:rsidRPr="005D1FD6">
        <w:rPr>
          <w:rFonts w:ascii="Traditional Arabic" w:hAnsi="Traditional Arabic" w:cs="Traditional Arabic"/>
          <w:color w:val="333333"/>
          <w:sz w:val="28"/>
          <w:szCs w:val="28"/>
          <w:shd w:val="clear" w:color="auto" w:fill="FFFFFF"/>
          <w:rtl/>
        </w:rPr>
        <w:t xml:space="preserve">وبحثت في رفوف الكتب التي عندي، حتى عثرت على الرسوم الخاصة بالمحركات وأخذت ورقاً كثيراً، واتيت بصندوق أدوات العمل، ومضيت أعمل، رسمت المحرك، بعد ان رفعت الغطاء الذي يحمل أجزاءه، ثم جعلت أفككه قطعة </w:t>
      </w:r>
      <w:proofErr w:type="spellStart"/>
      <w:r w:rsidRPr="005D1FD6">
        <w:rPr>
          <w:rFonts w:ascii="Traditional Arabic" w:hAnsi="Traditional Arabic" w:cs="Traditional Arabic"/>
          <w:color w:val="333333"/>
          <w:sz w:val="28"/>
          <w:szCs w:val="28"/>
          <w:shd w:val="clear" w:color="auto" w:fill="FFFFFF"/>
          <w:rtl/>
        </w:rPr>
        <w:t>قطعة</w:t>
      </w:r>
      <w:proofErr w:type="spellEnd"/>
      <w:r w:rsidRPr="005D1FD6">
        <w:rPr>
          <w:rFonts w:ascii="Traditional Arabic" w:hAnsi="Traditional Arabic" w:cs="Traditional Arabic"/>
          <w:color w:val="333333"/>
          <w:sz w:val="28"/>
          <w:szCs w:val="28"/>
          <w:shd w:val="clear" w:color="auto" w:fill="FFFFFF"/>
          <w:rtl/>
        </w:rPr>
        <w:t>، وكلما فككت قطعة، رسمتها على الورقة بغاية الدقة وأعطيتها رقما وشيئا فشيئاً فككته كله ثم أعدت تركيبه، وشغلته فأشتغل، كاد قلبي يقف من الفرح، استغرقت العملية ثلاثة ايام، كنت آكل في اليوم وجبه واحده، ولا اصيب من النوم الا ما يمكنني من مواصلة العمل.</w:t>
      </w:r>
    </w:p>
    <w:p w:rsidR="00D403FB" w:rsidRPr="005D1FD6" w:rsidRDefault="00D403FB" w:rsidP="00D403FB">
      <w:pPr>
        <w:spacing w:after="240"/>
        <w:ind w:right="426" w:firstLine="324"/>
        <w:jc w:val="both"/>
        <w:rPr>
          <w:rFonts w:ascii="Traditional Arabic" w:hAnsi="Traditional Arabic" w:cs="Traditional Arabic"/>
          <w:color w:val="333333"/>
          <w:sz w:val="28"/>
          <w:szCs w:val="28"/>
          <w:shd w:val="clear" w:color="auto" w:fill="FFFFFF"/>
          <w:rtl/>
        </w:rPr>
      </w:pPr>
      <w:r w:rsidRPr="005D1FD6">
        <w:rPr>
          <w:rFonts w:ascii="Traditional Arabic" w:hAnsi="Traditional Arabic" w:cs="Traditional Arabic"/>
          <w:color w:val="333333"/>
          <w:sz w:val="28"/>
          <w:szCs w:val="28"/>
          <w:shd w:val="clear" w:color="auto" w:fill="FFFFFF"/>
          <w:rtl/>
        </w:rPr>
        <w:t xml:space="preserve">وحملت النبأ الى رئيس بعثتنا، فقال: حسناً فعلت، الآن لابد أن اختبرك، </w:t>
      </w:r>
      <w:proofErr w:type="spellStart"/>
      <w:r w:rsidRPr="005D1FD6">
        <w:rPr>
          <w:rFonts w:ascii="Traditional Arabic" w:hAnsi="Traditional Arabic" w:cs="Traditional Arabic"/>
          <w:color w:val="333333"/>
          <w:sz w:val="28"/>
          <w:szCs w:val="28"/>
          <w:shd w:val="clear" w:color="auto" w:fill="FFFFFF"/>
          <w:rtl/>
        </w:rPr>
        <w:t>سأتيك</w:t>
      </w:r>
      <w:proofErr w:type="spellEnd"/>
      <w:r w:rsidRPr="005D1FD6">
        <w:rPr>
          <w:rFonts w:ascii="Traditional Arabic" w:hAnsi="Traditional Arabic" w:cs="Traditional Arabic"/>
          <w:color w:val="333333"/>
          <w:sz w:val="28"/>
          <w:szCs w:val="28"/>
          <w:shd w:val="clear" w:color="auto" w:fill="FFFFFF"/>
          <w:rtl/>
        </w:rPr>
        <w:t xml:space="preserve"> بمحرك متعطل، وعليك أن تفككه وتكشف موضع الخطأ وتصححه، وتجعل هذا المحرك العاطل يعمل، وكلفتني هذه العملية عشرة ايام، عرفت </w:t>
      </w:r>
      <w:proofErr w:type="spellStart"/>
      <w:r w:rsidRPr="005D1FD6">
        <w:rPr>
          <w:rFonts w:ascii="Traditional Arabic" w:hAnsi="Traditional Arabic" w:cs="Traditional Arabic"/>
          <w:color w:val="333333"/>
          <w:sz w:val="28"/>
          <w:szCs w:val="28"/>
          <w:shd w:val="clear" w:color="auto" w:fill="FFFFFF"/>
          <w:rtl/>
        </w:rPr>
        <w:t>أثناءها</w:t>
      </w:r>
      <w:proofErr w:type="spellEnd"/>
      <w:r w:rsidRPr="005D1FD6">
        <w:rPr>
          <w:rFonts w:ascii="Traditional Arabic" w:hAnsi="Traditional Arabic" w:cs="Traditional Arabic"/>
          <w:color w:val="333333"/>
          <w:sz w:val="28"/>
          <w:szCs w:val="28"/>
          <w:shd w:val="clear" w:color="auto" w:fill="FFFFFF"/>
          <w:rtl/>
        </w:rPr>
        <w:t xml:space="preserve"> مواضع الخلل، فقد كانت ثلاث من قطع المحرك بالية متآكلة، صنعت غيرها بيدي، صنعتها بالمطرقة والمبرد. </w:t>
      </w:r>
    </w:p>
    <w:p w:rsidR="00D403FB" w:rsidRPr="005D1FD6" w:rsidRDefault="00D403FB" w:rsidP="00D403FB">
      <w:pPr>
        <w:spacing w:after="240"/>
        <w:ind w:right="426" w:firstLine="324"/>
        <w:jc w:val="both"/>
        <w:rPr>
          <w:rFonts w:ascii="Traditional Arabic" w:hAnsi="Traditional Arabic" w:cs="Traditional Arabic"/>
          <w:color w:val="333333"/>
          <w:sz w:val="28"/>
          <w:szCs w:val="28"/>
          <w:shd w:val="clear" w:color="auto" w:fill="FFFFFF"/>
          <w:rtl/>
        </w:rPr>
      </w:pPr>
      <w:r w:rsidRPr="005D1FD6">
        <w:rPr>
          <w:rFonts w:ascii="Traditional Arabic" w:hAnsi="Traditional Arabic" w:cs="Traditional Arabic"/>
          <w:color w:val="333333"/>
          <w:sz w:val="28"/>
          <w:szCs w:val="28"/>
          <w:shd w:val="clear" w:color="auto" w:fill="FFFFFF"/>
          <w:rtl/>
        </w:rPr>
        <w:t xml:space="preserve">بعد ذلك قال رئيس البعثة، وكان بمثابة الكاهن يتولى قيادتي روحياً قال عليك الآن أن تصنع القطع بنفسك، ثم تركبها محركاً ولكي أستطع ان افعل ذلك التحقت بمصانع صهر الحديد، وصهر النحاس والالمنيوم بدلاً من ان اعد رسالة الدكتوراه كما اراد مني اساتذتي الالمان، تحولت الى عامل ألبس بدلة زرقاء واقف صاغراً الى جانب عامل صهر المعادن كنت اطيع أوامره كأنه سيد عظيم حتى كنت اخدمه وقت الاكل مع انني من اسرة </w:t>
      </w:r>
      <w:proofErr w:type="spellStart"/>
      <w:r w:rsidRPr="005D1FD6">
        <w:rPr>
          <w:rFonts w:ascii="Traditional Arabic" w:hAnsi="Traditional Arabic" w:cs="Traditional Arabic"/>
          <w:color w:val="333333"/>
          <w:sz w:val="28"/>
          <w:szCs w:val="28"/>
          <w:shd w:val="clear" w:color="auto" w:fill="FFFFFF"/>
          <w:rtl/>
        </w:rPr>
        <w:t>ساموراي</w:t>
      </w:r>
      <w:proofErr w:type="spellEnd"/>
      <w:r w:rsidRPr="005D1FD6">
        <w:rPr>
          <w:rFonts w:ascii="Traditional Arabic" w:hAnsi="Traditional Arabic" w:cs="Traditional Arabic"/>
          <w:color w:val="333333"/>
          <w:sz w:val="28"/>
          <w:szCs w:val="28"/>
          <w:shd w:val="clear" w:color="auto" w:fill="FFFFFF"/>
          <w:rtl/>
        </w:rPr>
        <w:t xml:space="preserve"> ولكنني كنت أخدم اليابان وفي سبيل اليابان يهون كل شيء.</w:t>
      </w:r>
    </w:p>
    <w:p w:rsidR="00D403FB" w:rsidRPr="005D1FD6" w:rsidRDefault="00D403FB" w:rsidP="00D403FB">
      <w:pPr>
        <w:spacing w:after="240"/>
        <w:ind w:right="426" w:firstLine="324"/>
        <w:jc w:val="both"/>
        <w:rPr>
          <w:rFonts w:ascii="Traditional Arabic" w:hAnsi="Traditional Arabic" w:cs="Traditional Arabic"/>
          <w:color w:val="333333"/>
          <w:sz w:val="28"/>
          <w:szCs w:val="28"/>
          <w:shd w:val="clear" w:color="auto" w:fill="FFFFFF"/>
          <w:rtl/>
        </w:rPr>
      </w:pPr>
      <w:r w:rsidRPr="005D1FD6">
        <w:rPr>
          <w:rFonts w:ascii="Traditional Arabic" w:hAnsi="Traditional Arabic" w:cs="Traditional Arabic"/>
          <w:color w:val="333333"/>
          <w:sz w:val="28"/>
          <w:szCs w:val="28"/>
          <w:shd w:val="clear" w:color="auto" w:fill="FFFFFF"/>
          <w:rtl/>
        </w:rPr>
        <w:t xml:space="preserve"> قضيت في هذه الدراسات والتدريب ثماني سنوات كنت أعمل خلالها ما بين عشر وخمس عشرة ساعة في اليوم وبعد انتهاء يوم العمل كنت آخذ نوبة حراسة وخلال الليل كنت اراجع قواعد كل صناعة على الطبيعة وعلم الإمبراطور الياباني بأمري، فأرسل لي من ماله الخاص خمسة الأف جنيه ذهباً اشتريت بها أدو</w:t>
      </w:r>
      <w:r w:rsidR="00726649">
        <w:rPr>
          <w:rFonts w:ascii="Traditional Arabic" w:hAnsi="Traditional Arabic" w:cs="Traditional Arabic"/>
          <w:color w:val="333333"/>
          <w:sz w:val="28"/>
          <w:szCs w:val="28"/>
          <w:shd w:val="clear" w:color="auto" w:fill="FFFFFF"/>
          <w:rtl/>
        </w:rPr>
        <w:t>ات مصنع محركات كاملة وأدوات و</w:t>
      </w:r>
      <w:r w:rsidR="00726649">
        <w:rPr>
          <w:rFonts w:ascii="Traditional Arabic" w:hAnsi="Traditional Arabic" w:cs="Traditional Arabic" w:hint="cs"/>
          <w:color w:val="333333"/>
          <w:sz w:val="28"/>
          <w:szCs w:val="28"/>
          <w:shd w:val="clear" w:color="auto" w:fill="FFFFFF"/>
          <w:rtl/>
        </w:rPr>
        <w:t>آلا</w:t>
      </w:r>
      <w:r w:rsidRPr="005D1FD6">
        <w:rPr>
          <w:rFonts w:ascii="Traditional Arabic" w:hAnsi="Traditional Arabic" w:cs="Traditional Arabic"/>
          <w:color w:val="333333"/>
          <w:sz w:val="28"/>
          <w:szCs w:val="28"/>
          <w:shd w:val="clear" w:color="auto" w:fill="FFFFFF"/>
          <w:rtl/>
        </w:rPr>
        <w:t>ت</w:t>
      </w:r>
      <w:r w:rsidR="00726649">
        <w:rPr>
          <w:rFonts w:ascii="Traditional Arabic" w:hAnsi="Traditional Arabic" w:cs="Traditional Arabic" w:hint="cs"/>
          <w:color w:val="333333"/>
          <w:sz w:val="28"/>
          <w:szCs w:val="28"/>
          <w:shd w:val="clear" w:color="auto" w:fill="FFFFFF"/>
          <w:rtl/>
        </w:rPr>
        <w:t>،</w:t>
      </w:r>
      <w:r w:rsidRPr="005D1FD6">
        <w:rPr>
          <w:rFonts w:ascii="Traditional Arabic" w:hAnsi="Traditional Arabic" w:cs="Traditional Arabic"/>
          <w:color w:val="333333"/>
          <w:sz w:val="28"/>
          <w:szCs w:val="28"/>
          <w:shd w:val="clear" w:color="auto" w:fill="FFFFFF"/>
          <w:rtl/>
        </w:rPr>
        <w:t xml:space="preserve"> وعندما أردت شحنها إلى اليابان كانت نقودي قد فرغت فوضعت راتبي وكل ما </w:t>
      </w:r>
      <w:proofErr w:type="spellStart"/>
      <w:r w:rsidRPr="005D1FD6">
        <w:rPr>
          <w:rFonts w:ascii="Traditional Arabic" w:hAnsi="Traditional Arabic" w:cs="Traditional Arabic"/>
          <w:color w:val="333333"/>
          <w:sz w:val="28"/>
          <w:szCs w:val="28"/>
          <w:shd w:val="clear" w:color="auto" w:fill="FFFFFF"/>
          <w:rtl/>
        </w:rPr>
        <w:t>ادخرته</w:t>
      </w:r>
      <w:proofErr w:type="spellEnd"/>
      <w:r w:rsidR="00C46D7A">
        <w:rPr>
          <w:rFonts w:ascii="Traditional Arabic" w:hAnsi="Traditional Arabic" w:cs="Traditional Arabic" w:hint="cs"/>
          <w:color w:val="333333"/>
          <w:sz w:val="28"/>
          <w:szCs w:val="28"/>
          <w:shd w:val="clear" w:color="auto" w:fill="FFFFFF"/>
          <w:rtl/>
        </w:rPr>
        <w:t>،</w:t>
      </w:r>
      <w:r w:rsidRPr="005D1FD6">
        <w:rPr>
          <w:rFonts w:ascii="Traditional Arabic" w:hAnsi="Traditional Arabic" w:cs="Traditional Arabic"/>
          <w:color w:val="333333"/>
          <w:sz w:val="28"/>
          <w:szCs w:val="28"/>
          <w:shd w:val="clear" w:color="auto" w:fill="FFFFFF"/>
          <w:rtl/>
        </w:rPr>
        <w:t xml:space="preserve"> وعندما وصلت الى "</w:t>
      </w:r>
      <w:proofErr w:type="spellStart"/>
      <w:r w:rsidRPr="005D1FD6">
        <w:rPr>
          <w:rFonts w:ascii="Traditional Arabic" w:hAnsi="Traditional Arabic" w:cs="Traditional Arabic"/>
          <w:color w:val="333333"/>
          <w:sz w:val="28"/>
          <w:szCs w:val="28"/>
          <w:shd w:val="clear" w:color="auto" w:fill="FFFFFF"/>
          <w:rtl/>
        </w:rPr>
        <w:t>نجازاكي</w:t>
      </w:r>
      <w:proofErr w:type="spellEnd"/>
      <w:r w:rsidRPr="005D1FD6">
        <w:rPr>
          <w:rFonts w:ascii="Traditional Arabic" w:hAnsi="Traditional Arabic" w:cs="Traditional Arabic"/>
          <w:color w:val="333333"/>
          <w:sz w:val="28"/>
          <w:szCs w:val="28"/>
          <w:shd w:val="clear" w:color="auto" w:fill="FFFFFF"/>
          <w:rtl/>
        </w:rPr>
        <w:t xml:space="preserve">" قيل ان </w:t>
      </w:r>
      <w:proofErr w:type="spellStart"/>
      <w:r w:rsidRPr="005D1FD6">
        <w:rPr>
          <w:rFonts w:ascii="Traditional Arabic" w:hAnsi="Traditional Arabic" w:cs="Traditional Arabic"/>
          <w:color w:val="333333"/>
          <w:sz w:val="28"/>
          <w:szCs w:val="28"/>
          <w:shd w:val="clear" w:color="auto" w:fill="FFFFFF"/>
          <w:rtl/>
        </w:rPr>
        <w:t>الميكادو</w:t>
      </w:r>
      <w:proofErr w:type="spellEnd"/>
      <w:r w:rsidRPr="005D1FD6">
        <w:rPr>
          <w:rFonts w:ascii="Traditional Arabic" w:hAnsi="Traditional Arabic" w:cs="Traditional Arabic"/>
          <w:color w:val="333333"/>
          <w:sz w:val="28"/>
          <w:szCs w:val="28"/>
          <w:shd w:val="clear" w:color="auto" w:fill="FFFFFF"/>
          <w:rtl/>
        </w:rPr>
        <w:t xml:space="preserve"> يريد ان يراني قلت: لن استحق مقابلته الا بعد أن انشي مصنع محركات كاملاً.</w:t>
      </w:r>
    </w:p>
    <w:p w:rsidR="00D403FB" w:rsidRPr="005D1FD6" w:rsidRDefault="00D403FB" w:rsidP="00D403FB">
      <w:pPr>
        <w:spacing w:after="240"/>
        <w:ind w:right="426" w:firstLine="324"/>
        <w:jc w:val="both"/>
        <w:rPr>
          <w:rFonts w:ascii="Traditional Arabic" w:hAnsi="Traditional Arabic" w:cs="Traditional Arabic"/>
          <w:color w:val="333333"/>
          <w:sz w:val="28"/>
          <w:szCs w:val="28"/>
          <w:shd w:val="clear" w:color="auto" w:fill="FFFFFF"/>
          <w:rtl/>
        </w:rPr>
      </w:pPr>
      <w:r w:rsidRPr="005D1FD6">
        <w:rPr>
          <w:rFonts w:ascii="Traditional Arabic" w:hAnsi="Traditional Arabic" w:cs="Traditional Arabic"/>
          <w:color w:val="333333"/>
          <w:sz w:val="28"/>
          <w:szCs w:val="28"/>
          <w:shd w:val="clear" w:color="auto" w:fill="FFFFFF"/>
          <w:rtl/>
        </w:rPr>
        <w:t>استغرق ذلك تسع سنوات</w:t>
      </w:r>
      <w:r w:rsidR="00C46D7A">
        <w:rPr>
          <w:rFonts w:ascii="Traditional Arabic" w:hAnsi="Traditional Arabic" w:cs="Traditional Arabic" w:hint="cs"/>
          <w:color w:val="333333"/>
          <w:sz w:val="28"/>
          <w:szCs w:val="28"/>
          <w:shd w:val="clear" w:color="auto" w:fill="FFFFFF"/>
          <w:rtl/>
        </w:rPr>
        <w:t>،</w:t>
      </w:r>
      <w:r w:rsidRPr="005D1FD6">
        <w:rPr>
          <w:rFonts w:ascii="Traditional Arabic" w:hAnsi="Traditional Arabic" w:cs="Traditional Arabic"/>
          <w:color w:val="333333"/>
          <w:sz w:val="28"/>
          <w:szCs w:val="28"/>
          <w:shd w:val="clear" w:color="auto" w:fill="FFFFFF"/>
          <w:rtl/>
        </w:rPr>
        <w:t xml:space="preserve"> وفي يوم من الايام حملت مع مساعدي عشرة محركات، "ص</w:t>
      </w:r>
      <w:r w:rsidR="00C46D7A">
        <w:rPr>
          <w:rFonts w:ascii="Traditional Arabic" w:hAnsi="Traditional Arabic" w:cs="Traditional Arabic"/>
          <w:color w:val="333333"/>
          <w:sz w:val="28"/>
          <w:szCs w:val="28"/>
          <w:shd w:val="clear" w:color="auto" w:fill="FFFFFF"/>
          <w:rtl/>
        </w:rPr>
        <w:t xml:space="preserve">نع اليابان" قطعة </w:t>
      </w:r>
      <w:proofErr w:type="spellStart"/>
      <w:r w:rsidR="00C46D7A">
        <w:rPr>
          <w:rFonts w:ascii="Traditional Arabic" w:hAnsi="Traditional Arabic" w:cs="Traditional Arabic"/>
          <w:color w:val="333333"/>
          <w:sz w:val="28"/>
          <w:szCs w:val="28"/>
          <w:shd w:val="clear" w:color="auto" w:fill="FFFFFF"/>
          <w:rtl/>
        </w:rPr>
        <w:t>قطعة</w:t>
      </w:r>
      <w:proofErr w:type="spellEnd"/>
      <w:r w:rsidR="00C46D7A">
        <w:rPr>
          <w:rFonts w:ascii="Traditional Arabic" w:hAnsi="Traditional Arabic" w:cs="Traditional Arabic"/>
          <w:color w:val="333333"/>
          <w:sz w:val="28"/>
          <w:szCs w:val="28"/>
          <w:shd w:val="clear" w:color="auto" w:fill="FFFFFF"/>
          <w:rtl/>
        </w:rPr>
        <w:t xml:space="preserve">، حملناها </w:t>
      </w:r>
      <w:r w:rsidR="00C46D7A">
        <w:rPr>
          <w:rFonts w:ascii="Traditional Arabic" w:hAnsi="Traditional Arabic" w:cs="Traditional Arabic" w:hint="cs"/>
          <w:color w:val="333333"/>
          <w:sz w:val="28"/>
          <w:szCs w:val="28"/>
          <w:shd w:val="clear" w:color="auto" w:fill="FFFFFF"/>
          <w:rtl/>
        </w:rPr>
        <w:t>إ</w:t>
      </w:r>
      <w:r w:rsidRPr="005D1FD6">
        <w:rPr>
          <w:rFonts w:ascii="Traditional Arabic" w:hAnsi="Traditional Arabic" w:cs="Traditional Arabic"/>
          <w:color w:val="333333"/>
          <w:sz w:val="28"/>
          <w:szCs w:val="28"/>
          <w:shd w:val="clear" w:color="auto" w:fill="FFFFFF"/>
          <w:rtl/>
        </w:rPr>
        <w:t xml:space="preserve">لى القصر ودخل </w:t>
      </w:r>
      <w:proofErr w:type="spellStart"/>
      <w:r w:rsidRPr="005D1FD6">
        <w:rPr>
          <w:rFonts w:ascii="Traditional Arabic" w:hAnsi="Traditional Arabic" w:cs="Traditional Arabic"/>
          <w:color w:val="333333"/>
          <w:sz w:val="28"/>
          <w:szCs w:val="28"/>
          <w:shd w:val="clear" w:color="auto" w:fill="FFFFFF"/>
          <w:rtl/>
        </w:rPr>
        <w:t>ميكادو</w:t>
      </w:r>
      <w:proofErr w:type="spellEnd"/>
      <w:r w:rsidRPr="005D1FD6">
        <w:rPr>
          <w:rFonts w:ascii="Traditional Arabic" w:hAnsi="Traditional Arabic" w:cs="Traditional Arabic"/>
          <w:color w:val="333333"/>
          <w:sz w:val="28"/>
          <w:szCs w:val="28"/>
          <w:shd w:val="clear" w:color="auto" w:fill="FFFFFF"/>
          <w:rtl/>
        </w:rPr>
        <w:t xml:space="preserve"> وانحنينا نحييه</w:t>
      </w:r>
      <w:r w:rsidR="00C46D7A">
        <w:rPr>
          <w:rFonts w:ascii="Traditional Arabic" w:hAnsi="Traditional Arabic" w:cs="Traditional Arabic" w:hint="cs"/>
          <w:color w:val="333333"/>
          <w:sz w:val="28"/>
          <w:szCs w:val="28"/>
          <w:shd w:val="clear" w:color="auto" w:fill="FFFFFF"/>
          <w:rtl/>
        </w:rPr>
        <w:t>،</w:t>
      </w:r>
      <w:r w:rsidRPr="005D1FD6">
        <w:rPr>
          <w:rFonts w:ascii="Traditional Arabic" w:hAnsi="Traditional Arabic" w:cs="Traditional Arabic"/>
          <w:color w:val="333333"/>
          <w:sz w:val="28"/>
          <w:szCs w:val="28"/>
          <w:shd w:val="clear" w:color="auto" w:fill="FFFFFF"/>
          <w:rtl/>
        </w:rPr>
        <w:t xml:space="preserve"> وابتسم وقال</w:t>
      </w:r>
      <w:r w:rsidR="00C46D7A">
        <w:rPr>
          <w:rFonts w:ascii="Traditional Arabic" w:hAnsi="Traditional Arabic" w:cs="Traditional Arabic" w:hint="cs"/>
          <w:color w:val="333333"/>
          <w:sz w:val="28"/>
          <w:szCs w:val="28"/>
          <w:shd w:val="clear" w:color="auto" w:fill="FFFFFF"/>
          <w:rtl/>
        </w:rPr>
        <w:t>:</w:t>
      </w:r>
      <w:r w:rsidRPr="005D1FD6">
        <w:rPr>
          <w:rFonts w:ascii="Traditional Arabic" w:hAnsi="Traditional Arabic" w:cs="Traditional Arabic"/>
          <w:color w:val="333333"/>
          <w:sz w:val="28"/>
          <w:szCs w:val="28"/>
          <w:shd w:val="clear" w:color="auto" w:fill="FFFFFF"/>
          <w:rtl/>
        </w:rPr>
        <w:t xml:space="preserve"> هذه أعذب موسيقى سمعتها في حياتي صوت محركات يابانية خالصة.</w:t>
      </w:r>
    </w:p>
    <w:p w:rsidR="00D403FB" w:rsidRPr="005D1FD6" w:rsidRDefault="00D403FB" w:rsidP="00D403FB">
      <w:pPr>
        <w:spacing w:after="240"/>
        <w:ind w:right="426" w:firstLine="324"/>
        <w:jc w:val="both"/>
        <w:rPr>
          <w:rFonts w:ascii="Traditional Arabic" w:hAnsi="Traditional Arabic" w:cs="Traditional Arabic"/>
          <w:color w:val="333333"/>
          <w:sz w:val="28"/>
          <w:szCs w:val="28"/>
          <w:shd w:val="clear" w:color="auto" w:fill="FFFFFF"/>
          <w:rtl/>
        </w:rPr>
      </w:pPr>
      <w:r w:rsidRPr="005D1FD6">
        <w:rPr>
          <w:rFonts w:ascii="Traditional Arabic" w:hAnsi="Traditional Arabic" w:cs="Traditional Arabic"/>
          <w:color w:val="333333"/>
          <w:sz w:val="28"/>
          <w:szCs w:val="28"/>
          <w:shd w:val="clear" w:color="auto" w:fill="FFFFFF"/>
          <w:rtl/>
        </w:rPr>
        <w:lastRenderedPageBreak/>
        <w:t xml:space="preserve">هكذا ملكنا الصناعة وهي سر قوة الغرب، نقلناها إلى اليابان، ونقلنا قوة أوربا الى اليابان، ونقلنا اليابان الى الغرب، وبعد ذلك نمت عشر ساعات كاملة لأول مرة منذ خمسة عشر سنة. </w:t>
      </w:r>
    </w:p>
    <w:p w:rsidR="00D403FB" w:rsidRPr="005D1FD6" w:rsidRDefault="00D403FB" w:rsidP="00D403FB">
      <w:pPr>
        <w:spacing w:after="240"/>
        <w:rPr>
          <w:rFonts w:ascii="Traditional Arabic" w:hAnsi="Traditional Arabic" w:cs="Traditional Arabic"/>
          <w:sz w:val="28"/>
          <w:szCs w:val="28"/>
          <w:u w:val="single"/>
          <w:rtl/>
        </w:rPr>
      </w:pPr>
      <w:r w:rsidRPr="005D1FD6">
        <w:rPr>
          <w:rFonts w:ascii="Traditional Arabic" w:hAnsi="Traditional Arabic" w:cs="Traditional Arabic" w:hint="cs"/>
          <w:sz w:val="28"/>
          <w:szCs w:val="28"/>
          <w:u w:val="single"/>
          <w:rtl/>
        </w:rPr>
        <w:t>اقرأ النص السابق، ثم أجب على الأسئلة التالية:</w:t>
      </w:r>
    </w:p>
    <w:tbl>
      <w:tblPr>
        <w:tblStyle w:val="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2"/>
        <w:gridCol w:w="2498"/>
        <w:gridCol w:w="2499"/>
        <w:gridCol w:w="2672"/>
      </w:tblGrid>
      <w:tr w:rsidR="00D403FB" w:rsidRPr="005D1FD6" w:rsidTr="00726649">
        <w:trPr>
          <w:trHeight w:val="676"/>
          <w:jc w:val="center"/>
        </w:trPr>
        <w:tc>
          <w:tcPr>
            <w:tcW w:w="10341" w:type="dxa"/>
            <w:gridSpan w:val="4"/>
            <w:tcBorders>
              <w:top w:val="nil"/>
              <w:left w:val="nil"/>
              <w:bottom w:val="nil"/>
              <w:right w:val="nil"/>
            </w:tcBorders>
            <w:vAlign w:val="center"/>
          </w:tcPr>
          <w:p w:rsidR="00D403FB" w:rsidRPr="005D1FD6" w:rsidRDefault="00D403FB" w:rsidP="00C17D63">
            <w:pPr>
              <w:jc w:val="both"/>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1- اختر العنوان الأنسب للنص.</w:t>
            </w:r>
          </w:p>
        </w:tc>
      </w:tr>
      <w:tr w:rsidR="00D403FB" w:rsidRPr="005D1FD6" w:rsidTr="00726649">
        <w:trPr>
          <w:trHeight w:val="676"/>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21"/>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جامعة هامبورج في ألمانيا</w:t>
            </w:r>
          </w:p>
        </w:tc>
        <w:tc>
          <w:tcPr>
            <w:tcW w:w="2498" w:type="dxa"/>
            <w:tcBorders>
              <w:top w:val="nil"/>
              <w:left w:val="nil"/>
              <w:bottom w:val="single" w:sz="4" w:space="0" w:color="auto"/>
              <w:right w:val="nil"/>
            </w:tcBorders>
          </w:tcPr>
          <w:p w:rsidR="00D403FB" w:rsidRPr="005D1FD6" w:rsidRDefault="00D403FB" w:rsidP="00D403FB">
            <w:pPr>
              <w:pStyle w:val="a4"/>
              <w:numPr>
                <w:ilvl w:val="0"/>
                <w:numId w:val="21"/>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معرض المحركات الإيطالية</w:t>
            </w:r>
          </w:p>
        </w:tc>
        <w:tc>
          <w:tcPr>
            <w:tcW w:w="2499" w:type="dxa"/>
            <w:tcBorders>
              <w:top w:val="nil"/>
              <w:left w:val="nil"/>
              <w:bottom w:val="single" w:sz="4" w:space="0" w:color="auto"/>
              <w:right w:val="nil"/>
            </w:tcBorders>
          </w:tcPr>
          <w:p w:rsidR="00D403FB" w:rsidRPr="005D1FD6" w:rsidRDefault="00D403FB" w:rsidP="00D403FB">
            <w:pPr>
              <w:pStyle w:val="a4"/>
              <w:numPr>
                <w:ilvl w:val="0"/>
                <w:numId w:val="21"/>
              </w:numPr>
              <w:jc w:val="lowKashida"/>
              <w:rPr>
                <w:rFonts w:ascii="Traditional Arabic" w:hAnsi="Traditional Arabic" w:cs="Traditional Arabic"/>
                <w:sz w:val="28"/>
                <w:szCs w:val="28"/>
                <w:rtl/>
              </w:rPr>
            </w:pPr>
            <w:proofErr w:type="spellStart"/>
            <w:r w:rsidRPr="005D1FD6">
              <w:rPr>
                <w:rFonts w:ascii="Traditional Arabic" w:hAnsi="Traditional Arabic" w:cs="Traditional Arabic"/>
                <w:sz w:val="28"/>
                <w:szCs w:val="28"/>
                <w:rtl/>
              </w:rPr>
              <w:t>أوساهيرا</w:t>
            </w:r>
            <w:proofErr w:type="spellEnd"/>
            <w:r w:rsidRPr="005D1FD6">
              <w:rPr>
                <w:rFonts w:ascii="Traditional Arabic" w:hAnsi="Traditional Arabic" w:cs="Traditional Arabic"/>
                <w:sz w:val="28"/>
                <w:szCs w:val="28"/>
                <w:rtl/>
              </w:rPr>
              <w:t xml:space="preserve"> قائد النهضة الصناعية في اليابان</w:t>
            </w:r>
          </w:p>
        </w:tc>
        <w:tc>
          <w:tcPr>
            <w:tcW w:w="2672" w:type="dxa"/>
            <w:tcBorders>
              <w:top w:val="nil"/>
              <w:left w:val="nil"/>
              <w:bottom w:val="single" w:sz="4" w:space="0" w:color="auto"/>
              <w:right w:val="nil"/>
            </w:tcBorders>
          </w:tcPr>
          <w:p w:rsidR="00D403FB" w:rsidRPr="005D1FD6" w:rsidRDefault="00D403FB" w:rsidP="00D403FB">
            <w:pPr>
              <w:pStyle w:val="a4"/>
              <w:numPr>
                <w:ilvl w:val="0"/>
                <w:numId w:val="21"/>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أصول الميكانيكا العلمية.</w:t>
            </w:r>
          </w:p>
        </w:tc>
      </w:tr>
      <w:tr w:rsidR="00D403FB" w:rsidRPr="005D1FD6" w:rsidTr="00726649">
        <w:trPr>
          <w:trHeight w:val="676"/>
          <w:jc w:val="center"/>
        </w:trPr>
        <w:tc>
          <w:tcPr>
            <w:tcW w:w="10341" w:type="dxa"/>
            <w:gridSpan w:val="4"/>
            <w:tcBorders>
              <w:top w:val="single" w:sz="4" w:space="0" w:color="auto"/>
              <w:left w:val="nil"/>
              <w:bottom w:val="nil"/>
              <w:right w:val="nil"/>
            </w:tcBorders>
            <w:vAlign w:val="center"/>
          </w:tcPr>
          <w:p w:rsidR="00D403FB" w:rsidRPr="005D1FD6" w:rsidRDefault="00D403FB" w:rsidP="00C17D63">
            <w:pPr>
              <w:rPr>
                <w:rFonts w:ascii="Traditional Arabic" w:hAnsi="Traditional Arabic" w:cs="Traditional Arabic"/>
                <w:sz w:val="28"/>
                <w:szCs w:val="28"/>
                <w:rtl/>
              </w:rPr>
            </w:pPr>
            <w:r w:rsidRPr="005D1FD6">
              <w:rPr>
                <w:rFonts w:ascii="Traditional Arabic" w:hAnsi="Traditional Arabic" w:cs="Traditional Arabic"/>
                <w:b/>
                <w:bCs/>
                <w:sz w:val="28"/>
                <w:szCs w:val="28"/>
                <w:rtl/>
              </w:rPr>
              <w:t xml:space="preserve">2ـ </w:t>
            </w:r>
            <w:r w:rsidRPr="008C6041">
              <w:rPr>
                <w:rFonts w:ascii="Traditional Arabic" w:hAnsi="Traditional Arabic" w:cs="Traditional Arabic"/>
                <w:b/>
                <w:bCs/>
                <w:sz w:val="28"/>
                <w:szCs w:val="28"/>
                <w:rtl/>
              </w:rPr>
              <w:t xml:space="preserve">ما الذي كان يحلم به </w:t>
            </w:r>
            <w:proofErr w:type="spellStart"/>
            <w:r w:rsidRPr="008C6041">
              <w:rPr>
                <w:rFonts w:ascii="Traditional Arabic" w:hAnsi="Traditional Arabic" w:cs="Traditional Arabic"/>
                <w:b/>
                <w:bCs/>
                <w:sz w:val="28"/>
                <w:szCs w:val="28"/>
                <w:rtl/>
              </w:rPr>
              <w:t>تاكيو</w:t>
            </w:r>
            <w:proofErr w:type="spellEnd"/>
            <w:r w:rsidRPr="008C6041">
              <w:rPr>
                <w:rFonts w:ascii="Traditional Arabic" w:hAnsi="Traditional Arabic" w:cs="Traditional Arabic"/>
                <w:b/>
                <w:bCs/>
                <w:sz w:val="28"/>
                <w:szCs w:val="28"/>
                <w:rtl/>
              </w:rPr>
              <w:t xml:space="preserve"> </w:t>
            </w:r>
            <w:proofErr w:type="spellStart"/>
            <w:r w:rsidRPr="008C6041">
              <w:rPr>
                <w:rFonts w:ascii="Traditional Arabic" w:hAnsi="Traditional Arabic" w:cs="Traditional Arabic"/>
                <w:b/>
                <w:bCs/>
                <w:sz w:val="28"/>
                <w:szCs w:val="28"/>
                <w:rtl/>
              </w:rPr>
              <w:t>أوساهيرا</w:t>
            </w:r>
            <w:proofErr w:type="spellEnd"/>
            <w:r w:rsidRPr="008C6041">
              <w:rPr>
                <w:rFonts w:ascii="Traditional Arabic" w:hAnsi="Traditional Arabic" w:cs="Traditional Arabic"/>
                <w:b/>
                <w:bCs/>
                <w:sz w:val="28"/>
                <w:szCs w:val="28"/>
                <w:rtl/>
              </w:rPr>
              <w:t xml:space="preserve"> عند ابتعاثه؟</w:t>
            </w:r>
            <w:r w:rsidRPr="005D1FD6">
              <w:rPr>
                <w:rFonts w:ascii="Traditional Arabic" w:hAnsi="Traditional Arabic" w:cs="Traditional Arabic"/>
                <w:sz w:val="28"/>
                <w:szCs w:val="28"/>
                <w:rtl/>
              </w:rPr>
              <w:t xml:space="preserve"> </w:t>
            </w:r>
          </w:p>
        </w:tc>
      </w:tr>
      <w:tr w:rsidR="00D403FB" w:rsidRPr="005D1FD6" w:rsidTr="00726649">
        <w:trPr>
          <w:trHeight w:val="677"/>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22"/>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مقابلة الإمبراطور</w:t>
            </w:r>
          </w:p>
        </w:tc>
        <w:tc>
          <w:tcPr>
            <w:tcW w:w="2498" w:type="dxa"/>
            <w:tcBorders>
              <w:top w:val="nil"/>
              <w:left w:val="nil"/>
              <w:bottom w:val="single" w:sz="4" w:space="0" w:color="auto"/>
              <w:right w:val="nil"/>
            </w:tcBorders>
          </w:tcPr>
          <w:p w:rsidR="00D403FB" w:rsidRPr="005D1FD6" w:rsidRDefault="00D403FB" w:rsidP="00D403FB">
            <w:pPr>
              <w:pStyle w:val="a4"/>
              <w:numPr>
                <w:ilvl w:val="0"/>
                <w:numId w:val="22"/>
              </w:numPr>
              <w:jc w:val="lowKashida"/>
              <w:rPr>
                <w:rFonts w:ascii="Traditional Arabic" w:hAnsi="Traditional Arabic" w:cs="Traditional Arabic"/>
                <w:b/>
                <w:bCs/>
                <w:sz w:val="28"/>
                <w:szCs w:val="28"/>
                <w:rtl/>
              </w:rPr>
            </w:pPr>
            <w:r w:rsidRPr="005D1FD6">
              <w:rPr>
                <w:rFonts w:ascii="Traditional Arabic" w:hAnsi="Traditional Arabic" w:cs="Traditional Arabic"/>
                <w:sz w:val="28"/>
                <w:szCs w:val="28"/>
                <w:rtl/>
              </w:rPr>
              <w:t>تعلم صناعة محرك صغير</w:t>
            </w:r>
          </w:p>
        </w:tc>
        <w:tc>
          <w:tcPr>
            <w:tcW w:w="2499" w:type="dxa"/>
            <w:tcBorders>
              <w:top w:val="nil"/>
              <w:left w:val="nil"/>
              <w:bottom w:val="single" w:sz="4" w:space="0" w:color="auto"/>
              <w:right w:val="nil"/>
            </w:tcBorders>
          </w:tcPr>
          <w:p w:rsidR="00D403FB" w:rsidRPr="005D1FD6" w:rsidRDefault="00D403FB" w:rsidP="00D403FB">
            <w:pPr>
              <w:pStyle w:val="a4"/>
              <w:numPr>
                <w:ilvl w:val="0"/>
                <w:numId w:val="22"/>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الحصول على شهادة الدكتوراه</w:t>
            </w:r>
          </w:p>
        </w:tc>
        <w:tc>
          <w:tcPr>
            <w:tcW w:w="2672" w:type="dxa"/>
            <w:tcBorders>
              <w:top w:val="nil"/>
              <w:left w:val="nil"/>
              <w:bottom w:val="single" w:sz="4" w:space="0" w:color="auto"/>
              <w:right w:val="nil"/>
            </w:tcBorders>
          </w:tcPr>
          <w:p w:rsidR="00D403FB" w:rsidRPr="005D1FD6" w:rsidRDefault="00D403FB" w:rsidP="00D403FB">
            <w:pPr>
              <w:pStyle w:val="a4"/>
              <w:numPr>
                <w:ilvl w:val="0"/>
                <w:numId w:val="22"/>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الحصول على منصب في الدولة</w:t>
            </w:r>
          </w:p>
        </w:tc>
      </w:tr>
      <w:tr w:rsidR="00D403FB" w:rsidRPr="005D1FD6" w:rsidTr="00726649">
        <w:trPr>
          <w:trHeight w:val="676"/>
          <w:jc w:val="center"/>
        </w:trPr>
        <w:tc>
          <w:tcPr>
            <w:tcW w:w="10341" w:type="dxa"/>
            <w:gridSpan w:val="4"/>
            <w:tcBorders>
              <w:top w:val="single" w:sz="4" w:space="0" w:color="auto"/>
              <w:left w:val="nil"/>
              <w:bottom w:val="nil"/>
              <w:right w:val="nil"/>
            </w:tcBorders>
            <w:vAlign w:val="center"/>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3ـ هات من النص ضد كلمة (عزيز).</w:t>
            </w:r>
          </w:p>
        </w:tc>
      </w:tr>
      <w:tr w:rsidR="00D403FB" w:rsidRPr="005D1FD6" w:rsidTr="00726649">
        <w:trPr>
          <w:trHeight w:val="676"/>
          <w:jc w:val="center"/>
        </w:trPr>
        <w:tc>
          <w:tcPr>
            <w:tcW w:w="2672" w:type="dxa"/>
            <w:tcBorders>
              <w:top w:val="nil"/>
              <w:left w:val="nil"/>
              <w:bottom w:val="single" w:sz="4" w:space="0" w:color="auto"/>
              <w:right w:val="nil"/>
            </w:tcBorders>
            <w:vAlign w:val="center"/>
          </w:tcPr>
          <w:p w:rsidR="00D403FB" w:rsidRPr="005D1FD6" w:rsidRDefault="00D403FB" w:rsidP="00D403FB">
            <w:pPr>
              <w:pStyle w:val="a4"/>
              <w:numPr>
                <w:ilvl w:val="0"/>
                <w:numId w:val="34"/>
              </w:numPr>
              <w:rPr>
                <w:rFonts w:ascii="Traditional Arabic" w:hAnsi="Traditional Arabic" w:cs="Traditional Arabic"/>
                <w:sz w:val="28"/>
                <w:szCs w:val="28"/>
                <w:rtl/>
              </w:rPr>
            </w:pPr>
            <w:r w:rsidRPr="005D1FD6">
              <w:rPr>
                <w:rFonts w:ascii="Traditional Arabic" w:hAnsi="Traditional Arabic" w:cs="Traditional Arabic"/>
                <w:sz w:val="28"/>
                <w:szCs w:val="28"/>
                <w:rtl/>
              </w:rPr>
              <w:t>جبان</w:t>
            </w:r>
          </w:p>
        </w:tc>
        <w:tc>
          <w:tcPr>
            <w:tcW w:w="2498" w:type="dxa"/>
            <w:tcBorders>
              <w:top w:val="nil"/>
              <w:left w:val="nil"/>
              <w:bottom w:val="single" w:sz="4" w:space="0" w:color="auto"/>
              <w:right w:val="nil"/>
            </w:tcBorders>
            <w:vAlign w:val="center"/>
          </w:tcPr>
          <w:p w:rsidR="00D403FB" w:rsidRPr="005D1FD6" w:rsidRDefault="00D403FB" w:rsidP="00D403FB">
            <w:pPr>
              <w:pStyle w:val="a4"/>
              <w:numPr>
                <w:ilvl w:val="0"/>
                <w:numId w:val="34"/>
              </w:numPr>
              <w:ind w:left="591"/>
              <w:jc w:val="both"/>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عظيم </w:t>
            </w:r>
          </w:p>
        </w:tc>
        <w:tc>
          <w:tcPr>
            <w:tcW w:w="2499" w:type="dxa"/>
            <w:tcBorders>
              <w:top w:val="nil"/>
              <w:left w:val="nil"/>
              <w:bottom w:val="single" w:sz="4" w:space="0" w:color="auto"/>
              <w:right w:val="nil"/>
            </w:tcBorders>
            <w:vAlign w:val="center"/>
          </w:tcPr>
          <w:p w:rsidR="00D403FB" w:rsidRPr="005D1FD6" w:rsidRDefault="00D403FB" w:rsidP="00D403FB">
            <w:pPr>
              <w:pStyle w:val="a4"/>
              <w:numPr>
                <w:ilvl w:val="0"/>
                <w:numId w:val="34"/>
              </w:numPr>
              <w:rPr>
                <w:rFonts w:ascii="Traditional Arabic" w:hAnsi="Traditional Arabic" w:cs="Traditional Arabic"/>
                <w:sz w:val="28"/>
                <w:szCs w:val="28"/>
                <w:rtl/>
              </w:rPr>
            </w:pPr>
            <w:r w:rsidRPr="005D1FD6">
              <w:rPr>
                <w:rFonts w:ascii="Traditional Arabic" w:hAnsi="Traditional Arabic" w:cs="Traditional Arabic"/>
                <w:sz w:val="28"/>
                <w:szCs w:val="28"/>
                <w:rtl/>
              </w:rPr>
              <w:t>سيد</w:t>
            </w:r>
          </w:p>
        </w:tc>
        <w:tc>
          <w:tcPr>
            <w:tcW w:w="2672" w:type="dxa"/>
            <w:tcBorders>
              <w:top w:val="nil"/>
              <w:left w:val="nil"/>
              <w:bottom w:val="single" w:sz="4" w:space="0" w:color="auto"/>
              <w:right w:val="nil"/>
            </w:tcBorders>
            <w:vAlign w:val="center"/>
          </w:tcPr>
          <w:p w:rsidR="00D403FB" w:rsidRPr="005D1FD6" w:rsidRDefault="00D403FB" w:rsidP="00D403FB">
            <w:pPr>
              <w:pStyle w:val="a4"/>
              <w:numPr>
                <w:ilvl w:val="0"/>
                <w:numId w:val="34"/>
              </w:numPr>
              <w:rPr>
                <w:rFonts w:ascii="Traditional Arabic" w:hAnsi="Traditional Arabic" w:cs="Traditional Arabic"/>
                <w:sz w:val="28"/>
                <w:szCs w:val="28"/>
                <w:rtl/>
              </w:rPr>
            </w:pPr>
            <w:r w:rsidRPr="005D1FD6">
              <w:rPr>
                <w:rFonts w:ascii="Traditional Arabic" w:hAnsi="Traditional Arabic" w:cs="Traditional Arabic"/>
                <w:sz w:val="28"/>
                <w:szCs w:val="28"/>
                <w:rtl/>
              </w:rPr>
              <w:t>صاغر</w:t>
            </w:r>
          </w:p>
        </w:tc>
      </w:tr>
      <w:tr w:rsidR="00D403FB" w:rsidRPr="005D1FD6" w:rsidTr="00726649">
        <w:trPr>
          <w:trHeight w:val="676"/>
          <w:jc w:val="center"/>
        </w:trPr>
        <w:tc>
          <w:tcPr>
            <w:tcW w:w="10341" w:type="dxa"/>
            <w:gridSpan w:val="4"/>
            <w:tcBorders>
              <w:top w:val="single" w:sz="4" w:space="0" w:color="auto"/>
              <w:left w:val="nil"/>
              <w:bottom w:val="nil"/>
              <w:right w:val="nil"/>
            </w:tcBorders>
            <w:vAlign w:val="center"/>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4- الترتيب الصحيح للأحداث حسب ورودها في القصة، هو:</w:t>
            </w:r>
          </w:p>
        </w:tc>
      </w:tr>
      <w:tr w:rsidR="00D403FB" w:rsidRPr="005D1FD6" w:rsidTr="00726649">
        <w:trPr>
          <w:trHeight w:val="676"/>
          <w:jc w:val="center"/>
        </w:trPr>
        <w:tc>
          <w:tcPr>
            <w:tcW w:w="5170" w:type="dxa"/>
            <w:gridSpan w:val="2"/>
            <w:tcBorders>
              <w:top w:val="nil"/>
              <w:left w:val="nil"/>
              <w:bottom w:val="nil"/>
              <w:right w:val="nil"/>
            </w:tcBorders>
          </w:tcPr>
          <w:p w:rsidR="00D403FB" w:rsidRPr="005D1FD6" w:rsidRDefault="00D403FB" w:rsidP="00D403FB">
            <w:pPr>
              <w:pStyle w:val="a4"/>
              <w:numPr>
                <w:ilvl w:val="0"/>
                <w:numId w:val="33"/>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ابتعاث </w:t>
            </w:r>
            <w:proofErr w:type="spellStart"/>
            <w:r w:rsidRPr="005D1FD6">
              <w:rPr>
                <w:rFonts w:ascii="Traditional Arabic" w:hAnsi="Traditional Arabic" w:cs="Traditional Arabic"/>
                <w:sz w:val="28"/>
                <w:szCs w:val="28"/>
                <w:rtl/>
              </w:rPr>
              <w:t>أوساهيرا</w:t>
            </w:r>
            <w:proofErr w:type="spellEnd"/>
            <w:r w:rsidRPr="005D1FD6">
              <w:rPr>
                <w:rFonts w:ascii="Traditional Arabic" w:hAnsi="Traditional Arabic" w:cs="Traditional Arabic"/>
                <w:sz w:val="28"/>
                <w:szCs w:val="28"/>
                <w:rtl/>
              </w:rPr>
              <w:t xml:space="preserve"> إلى ألمانيا- عودته إلى </w:t>
            </w:r>
            <w:proofErr w:type="spellStart"/>
            <w:r w:rsidRPr="005D1FD6">
              <w:rPr>
                <w:rFonts w:ascii="Traditional Arabic" w:hAnsi="Traditional Arabic" w:cs="Traditional Arabic"/>
                <w:sz w:val="28"/>
                <w:szCs w:val="28"/>
                <w:rtl/>
              </w:rPr>
              <w:t>نجازاكي</w:t>
            </w:r>
            <w:proofErr w:type="spellEnd"/>
            <w:r w:rsidRPr="005D1FD6">
              <w:rPr>
                <w:rFonts w:ascii="Traditional Arabic" w:hAnsi="Traditional Arabic" w:cs="Traditional Arabic"/>
                <w:sz w:val="28"/>
                <w:szCs w:val="28"/>
                <w:rtl/>
              </w:rPr>
              <w:t>- مقابلة الرئيس- شراء محرك من معرض إيطالي</w:t>
            </w:r>
          </w:p>
        </w:tc>
        <w:tc>
          <w:tcPr>
            <w:tcW w:w="5171" w:type="dxa"/>
            <w:gridSpan w:val="2"/>
            <w:tcBorders>
              <w:top w:val="nil"/>
              <w:left w:val="nil"/>
              <w:bottom w:val="nil"/>
              <w:right w:val="nil"/>
            </w:tcBorders>
          </w:tcPr>
          <w:p w:rsidR="00D403FB" w:rsidRPr="005D1FD6" w:rsidRDefault="00D403FB" w:rsidP="00D403FB">
            <w:pPr>
              <w:pStyle w:val="a4"/>
              <w:numPr>
                <w:ilvl w:val="0"/>
                <w:numId w:val="33"/>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مقابلة الرئيس- شراء محرك من معرض إيطالي- صناعة محرك ياباني- ابتعاث </w:t>
            </w:r>
            <w:proofErr w:type="spellStart"/>
            <w:r w:rsidRPr="005D1FD6">
              <w:rPr>
                <w:rFonts w:ascii="Traditional Arabic" w:hAnsi="Traditional Arabic" w:cs="Traditional Arabic"/>
                <w:sz w:val="28"/>
                <w:szCs w:val="28"/>
                <w:rtl/>
              </w:rPr>
              <w:t>أوساهيرا</w:t>
            </w:r>
            <w:proofErr w:type="spellEnd"/>
            <w:r w:rsidRPr="005D1FD6">
              <w:rPr>
                <w:rFonts w:ascii="Traditional Arabic" w:hAnsi="Traditional Arabic" w:cs="Traditional Arabic"/>
                <w:sz w:val="28"/>
                <w:szCs w:val="28"/>
                <w:rtl/>
              </w:rPr>
              <w:t xml:space="preserve"> إلى ألمانيا للدراسة- عودته إلى </w:t>
            </w:r>
            <w:proofErr w:type="spellStart"/>
            <w:r w:rsidRPr="005D1FD6">
              <w:rPr>
                <w:rFonts w:ascii="Traditional Arabic" w:hAnsi="Traditional Arabic" w:cs="Traditional Arabic"/>
                <w:sz w:val="28"/>
                <w:szCs w:val="28"/>
                <w:rtl/>
              </w:rPr>
              <w:t>نجازاكي</w:t>
            </w:r>
            <w:proofErr w:type="spellEnd"/>
          </w:p>
        </w:tc>
      </w:tr>
      <w:tr w:rsidR="00D403FB" w:rsidRPr="005D1FD6" w:rsidTr="00726649">
        <w:trPr>
          <w:trHeight w:val="676"/>
          <w:jc w:val="center"/>
        </w:trPr>
        <w:tc>
          <w:tcPr>
            <w:tcW w:w="5170" w:type="dxa"/>
            <w:gridSpan w:val="2"/>
            <w:tcBorders>
              <w:top w:val="nil"/>
              <w:left w:val="nil"/>
              <w:bottom w:val="single" w:sz="4" w:space="0" w:color="auto"/>
              <w:right w:val="nil"/>
            </w:tcBorders>
          </w:tcPr>
          <w:p w:rsidR="00D403FB" w:rsidRPr="005D1FD6" w:rsidRDefault="00D403FB" w:rsidP="00D403FB">
            <w:pPr>
              <w:pStyle w:val="a4"/>
              <w:numPr>
                <w:ilvl w:val="0"/>
                <w:numId w:val="33"/>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ابتعاث </w:t>
            </w:r>
            <w:proofErr w:type="spellStart"/>
            <w:r w:rsidRPr="005D1FD6">
              <w:rPr>
                <w:rFonts w:ascii="Traditional Arabic" w:hAnsi="Traditional Arabic" w:cs="Traditional Arabic"/>
                <w:sz w:val="28"/>
                <w:szCs w:val="28"/>
                <w:rtl/>
              </w:rPr>
              <w:t>أوساهيرا</w:t>
            </w:r>
            <w:proofErr w:type="spellEnd"/>
            <w:r w:rsidRPr="005D1FD6">
              <w:rPr>
                <w:rFonts w:ascii="Traditional Arabic" w:hAnsi="Traditional Arabic" w:cs="Traditional Arabic"/>
                <w:sz w:val="28"/>
                <w:szCs w:val="28"/>
                <w:rtl/>
              </w:rPr>
              <w:t xml:space="preserve"> إلى ألمانيا- شراء محرك- دراسة عملية للمحرك- صناعة المحرك الياباني ومقابلة الرئيس</w:t>
            </w:r>
          </w:p>
        </w:tc>
        <w:tc>
          <w:tcPr>
            <w:tcW w:w="5171" w:type="dxa"/>
            <w:gridSpan w:val="2"/>
            <w:tcBorders>
              <w:top w:val="nil"/>
              <w:left w:val="nil"/>
              <w:bottom w:val="single" w:sz="4" w:space="0" w:color="auto"/>
              <w:right w:val="nil"/>
            </w:tcBorders>
          </w:tcPr>
          <w:p w:rsidR="00D403FB" w:rsidRPr="005D1FD6" w:rsidRDefault="00D403FB" w:rsidP="00D403FB">
            <w:pPr>
              <w:pStyle w:val="a4"/>
              <w:numPr>
                <w:ilvl w:val="0"/>
                <w:numId w:val="33"/>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دراسة أصول الميكانيكا العلمية في ألمانيا- تخرجه من الجامعة- شراؤه محركات إيطالية وتقديمها للإمبراطور.</w:t>
            </w:r>
          </w:p>
        </w:tc>
      </w:tr>
      <w:tr w:rsidR="00D403FB" w:rsidRPr="005D1FD6" w:rsidTr="00726649">
        <w:trPr>
          <w:trHeight w:val="676"/>
          <w:jc w:val="center"/>
        </w:trPr>
        <w:tc>
          <w:tcPr>
            <w:tcW w:w="10341" w:type="dxa"/>
            <w:gridSpan w:val="4"/>
            <w:tcBorders>
              <w:top w:val="single" w:sz="4" w:space="0" w:color="auto"/>
              <w:left w:val="nil"/>
              <w:bottom w:val="nil"/>
              <w:right w:val="nil"/>
            </w:tcBorders>
            <w:vAlign w:val="center"/>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 xml:space="preserve">5 ـ ماهي الطريقة الأجدى في اكتساب القدرة على صناعة المحركات وإصلاح الأجهزة والآلات؟ </w:t>
            </w:r>
          </w:p>
        </w:tc>
      </w:tr>
      <w:tr w:rsidR="00D403FB" w:rsidRPr="005D1FD6" w:rsidTr="00726649">
        <w:trPr>
          <w:trHeight w:val="676"/>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23"/>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قراءة كتب في مجال صناعة وإصلاح المحركات</w:t>
            </w:r>
          </w:p>
        </w:tc>
        <w:tc>
          <w:tcPr>
            <w:tcW w:w="2498" w:type="dxa"/>
            <w:tcBorders>
              <w:top w:val="nil"/>
              <w:left w:val="nil"/>
              <w:bottom w:val="single" w:sz="4" w:space="0" w:color="auto"/>
              <w:right w:val="nil"/>
            </w:tcBorders>
          </w:tcPr>
          <w:p w:rsidR="00D403FB" w:rsidRPr="005D1FD6" w:rsidRDefault="00D403FB" w:rsidP="00D403FB">
            <w:pPr>
              <w:pStyle w:val="a4"/>
              <w:numPr>
                <w:ilvl w:val="0"/>
                <w:numId w:val="23"/>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التدريب العملي</w:t>
            </w:r>
          </w:p>
        </w:tc>
        <w:tc>
          <w:tcPr>
            <w:tcW w:w="2499" w:type="dxa"/>
            <w:tcBorders>
              <w:top w:val="nil"/>
              <w:left w:val="nil"/>
              <w:bottom w:val="single" w:sz="4" w:space="0" w:color="auto"/>
              <w:right w:val="nil"/>
            </w:tcBorders>
          </w:tcPr>
          <w:p w:rsidR="00D403FB" w:rsidRPr="005D1FD6" w:rsidRDefault="00D403FB" w:rsidP="00D403FB">
            <w:pPr>
              <w:pStyle w:val="a4"/>
              <w:numPr>
                <w:ilvl w:val="0"/>
                <w:numId w:val="23"/>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الدراسة النظرية في مجال الصناعة</w:t>
            </w:r>
          </w:p>
        </w:tc>
        <w:tc>
          <w:tcPr>
            <w:tcW w:w="2672" w:type="dxa"/>
            <w:tcBorders>
              <w:top w:val="nil"/>
              <w:left w:val="nil"/>
              <w:bottom w:val="single" w:sz="4" w:space="0" w:color="auto"/>
              <w:right w:val="nil"/>
            </w:tcBorders>
          </w:tcPr>
          <w:p w:rsidR="00D403FB" w:rsidRPr="005D1FD6" w:rsidRDefault="00D403FB" w:rsidP="00D403FB">
            <w:pPr>
              <w:pStyle w:val="a4"/>
              <w:numPr>
                <w:ilvl w:val="0"/>
                <w:numId w:val="23"/>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غير ما ذكر.</w:t>
            </w:r>
          </w:p>
        </w:tc>
      </w:tr>
      <w:tr w:rsidR="00D403FB" w:rsidRPr="005D1FD6" w:rsidTr="00726649">
        <w:trPr>
          <w:trHeight w:val="676"/>
          <w:jc w:val="center"/>
        </w:trPr>
        <w:tc>
          <w:tcPr>
            <w:tcW w:w="10341" w:type="dxa"/>
            <w:gridSpan w:val="4"/>
            <w:tcBorders>
              <w:top w:val="single" w:sz="4" w:space="0" w:color="auto"/>
              <w:left w:val="nil"/>
              <w:bottom w:val="nil"/>
              <w:right w:val="nil"/>
            </w:tcBorders>
            <w:shd w:val="clear" w:color="auto" w:fill="auto"/>
            <w:vAlign w:val="center"/>
          </w:tcPr>
          <w:p w:rsidR="00D403FB" w:rsidRPr="005D1FD6" w:rsidRDefault="00D403FB" w:rsidP="00F63A35">
            <w:pPr>
              <w:pStyle w:val="a4"/>
              <w:ind w:left="0"/>
              <w:jc w:val="both"/>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 xml:space="preserve">6ـ </w:t>
            </w:r>
            <w:r w:rsidR="00F63A35">
              <w:rPr>
                <w:rFonts w:ascii="Traditional Arabic" w:hAnsi="Traditional Arabic" w:cs="Traditional Arabic" w:hint="cs"/>
                <w:b/>
                <w:bCs/>
                <w:sz w:val="28"/>
                <w:szCs w:val="28"/>
                <w:rtl/>
              </w:rPr>
              <w:t xml:space="preserve">من العوامل المهمة التي ساهمت في </w:t>
            </w:r>
            <w:r w:rsidR="00F63A35" w:rsidRPr="005D1FD6">
              <w:rPr>
                <w:rFonts w:ascii="Traditional Arabic" w:hAnsi="Traditional Arabic" w:cs="Traditional Arabic"/>
                <w:b/>
                <w:bCs/>
                <w:sz w:val="28"/>
                <w:szCs w:val="28"/>
                <w:rtl/>
              </w:rPr>
              <w:t xml:space="preserve">تغيير اتجاه مسار </w:t>
            </w:r>
            <w:r w:rsidR="00F63A35">
              <w:rPr>
                <w:rFonts w:ascii="Traditional Arabic" w:hAnsi="Traditional Arabic" w:cs="Traditional Arabic" w:hint="cs"/>
                <w:b/>
                <w:bCs/>
                <w:sz w:val="28"/>
                <w:szCs w:val="28"/>
                <w:rtl/>
              </w:rPr>
              <w:t xml:space="preserve">اليابان </w:t>
            </w:r>
            <w:r w:rsidR="00F63A35">
              <w:rPr>
                <w:rFonts w:ascii="Traditional Arabic" w:hAnsi="Traditional Arabic" w:cs="Traditional Arabic"/>
                <w:b/>
                <w:bCs/>
                <w:sz w:val="28"/>
                <w:szCs w:val="28"/>
                <w:rtl/>
              </w:rPr>
              <w:t>في المجال العملي والصناعي</w:t>
            </w:r>
            <w:r w:rsidR="00F63A35">
              <w:rPr>
                <w:rFonts w:ascii="Traditional Arabic" w:hAnsi="Traditional Arabic" w:cs="Traditional Arabic" w:hint="cs"/>
                <w:b/>
                <w:bCs/>
                <w:sz w:val="28"/>
                <w:szCs w:val="28"/>
                <w:rtl/>
              </w:rPr>
              <w:t xml:space="preserve"> في بواكير نهضتها </w:t>
            </w:r>
            <w:r w:rsidR="00F63A35" w:rsidRPr="005D1FD6">
              <w:rPr>
                <w:rFonts w:ascii="Traditional Arabic" w:hAnsi="Traditional Arabic" w:cs="Traditional Arabic"/>
                <w:b/>
                <w:bCs/>
                <w:sz w:val="28"/>
                <w:szCs w:val="28"/>
                <w:rtl/>
              </w:rPr>
              <w:t>:</w:t>
            </w:r>
          </w:p>
        </w:tc>
      </w:tr>
      <w:tr w:rsidR="00D403FB" w:rsidRPr="005D1FD6" w:rsidTr="00726649">
        <w:trPr>
          <w:trHeight w:val="677"/>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24"/>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الدراسة النظرية في مجال أصول الميكانيكا العلمي</w:t>
            </w:r>
          </w:p>
        </w:tc>
        <w:tc>
          <w:tcPr>
            <w:tcW w:w="2498" w:type="dxa"/>
            <w:tcBorders>
              <w:top w:val="nil"/>
              <w:left w:val="nil"/>
              <w:bottom w:val="single" w:sz="4" w:space="0" w:color="auto"/>
              <w:right w:val="nil"/>
            </w:tcBorders>
          </w:tcPr>
          <w:p w:rsidR="00D403FB" w:rsidRPr="005D1FD6" w:rsidRDefault="00D403FB" w:rsidP="00D403FB">
            <w:pPr>
              <w:pStyle w:val="a4"/>
              <w:numPr>
                <w:ilvl w:val="0"/>
                <w:numId w:val="24"/>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الابتعاث إلى الدول المتقدمة في مجال الصناعة</w:t>
            </w:r>
          </w:p>
        </w:tc>
        <w:tc>
          <w:tcPr>
            <w:tcW w:w="2499" w:type="dxa"/>
            <w:tcBorders>
              <w:top w:val="nil"/>
              <w:left w:val="nil"/>
              <w:bottom w:val="single" w:sz="4" w:space="0" w:color="auto"/>
              <w:right w:val="nil"/>
            </w:tcBorders>
          </w:tcPr>
          <w:p w:rsidR="00D403FB" w:rsidRPr="005D1FD6" w:rsidRDefault="00D403FB" w:rsidP="00D403FB">
            <w:pPr>
              <w:pStyle w:val="a4"/>
              <w:numPr>
                <w:ilvl w:val="0"/>
                <w:numId w:val="24"/>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العمل في مصانع صهر المعادن كالحديد والنحاس والألمنيوم</w:t>
            </w:r>
          </w:p>
        </w:tc>
        <w:tc>
          <w:tcPr>
            <w:tcW w:w="2672" w:type="dxa"/>
            <w:tcBorders>
              <w:top w:val="nil"/>
              <w:left w:val="nil"/>
              <w:bottom w:val="single" w:sz="4" w:space="0" w:color="auto"/>
              <w:right w:val="nil"/>
            </w:tcBorders>
          </w:tcPr>
          <w:p w:rsidR="00D403FB" w:rsidRPr="005D1FD6" w:rsidRDefault="00D403FB" w:rsidP="00D403FB">
            <w:pPr>
              <w:pStyle w:val="a4"/>
              <w:numPr>
                <w:ilvl w:val="0"/>
                <w:numId w:val="24"/>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استقدام العمالة </w:t>
            </w:r>
            <w:proofErr w:type="spellStart"/>
            <w:r w:rsidRPr="005D1FD6">
              <w:rPr>
                <w:rFonts w:ascii="Traditional Arabic" w:hAnsi="Traditional Arabic" w:cs="Traditional Arabic"/>
                <w:sz w:val="28"/>
                <w:szCs w:val="28"/>
                <w:rtl/>
              </w:rPr>
              <w:t>الخا</w:t>
            </w:r>
            <w:proofErr w:type="spellEnd"/>
          </w:p>
        </w:tc>
      </w:tr>
      <w:tr w:rsidR="00D403FB" w:rsidRPr="005D1FD6" w:rsidTr="00726649">
        <w:trPr>
          <w:trHeight w:val="677"/>
          <w:jc w:val="center"/>
        </w:trPr>
        <w:tc>
          <w:tcPr>
            <w:tcW w:w="10341" w:type="dxa"/>
            <w:gridSpan w:val="4"/>
            <w:tcBorders>
              <w:top w:val="single" w:sz="4" w:space="0" w:color="auto"/>
              <w:left w:val="nil"/>
              <w:bottom w:val="nil"/>
              <w:right w:val="nil"/>
            </w:tcBorders>
            <w:shd w:val="clear" w:color="auto" w:fill="auto"/>
            <w:vAlign w:val="center"/>
          </w:tcPr>
          <w:p w:rsidR="00D403FB" w:rsidRPr="005D1FD6" w:rsidRDefault="00D403FB" w:rsidP="00F63A35">
            <w:pPr>
              <w:rPr>
                <w:rFonts w:ascii="Traditional Arabic" w:hAnsi="Traditional Arabic" w:cs="Traditional Arabic"/>
                <w:b/>
                <w:bCs/>
                <w:sz w:val="28"/>
                <w:szCs w:val="28"/>
              </w:rPr>
            </w:pPr>
            <w:r w:rsidRPr="005D1FD6">
              <w:rPr>
                <w:rFonts w:ascii="Traditional Arabic" w:hAnsi="Traditional Arabic" w:cs="Traditional Arabic"/>
                <w:b/>
                <w:bCs/>
                <w:sz w:val="28"/>
                <w:szCs w:val="28"/>
                <w:rtl/>
              </w:rPr>
              <w:t>7ـ ما هو هدف الكاتب الضمني في هذا النص ؟</w:t>
            </w:r>
          </w:p>
        </w:tc>
      </w:tr>
      <w:tr w:rsidR="00D403FB" w:rsidRPr="005D1FD6" w:rsidTr="00726649">
        <w:trPr>
          <w:trHeight w:val="677"/>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2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سرد قصة </w:t>
            </w:r>
            <w:proofErr w:type="spellStart"/>
            <w:r w:rsidRPr="005D1FD6">
              <w:rPr>
                <w:rFonts w:ascii="Traditional Arabic" w:hAnsi="Traditional Arabic" w:cs="Traditional Arabic"/>
                <w:sz w:val="28"/>
                <w:szCs w:val="28"/>
                <w:rtl/>
              </w:rPr>
              <w:t>أوساهيرا</w:t>
            </w:r>
            <w:proofErr w:type="spellEnd"/>
            <w:r w:rsidRPr="005D1FD6">
              <w:rPr>
                <w:rFonts w:ascii="Traditional Arabic" w:hAnsi="Traditional Arabic" w:cs="Traditional Arabic"/>
                <w:sz w:val="28"/>
                <w:szCs w:val="28"/>
                <w:rtl/>
              </w:rPr>
              <w:t xml:space="preserve"> الياباني</w:t>
            </w:r>
            <w:r>
              <w:rPr>
                <w:rFonts w:ascii="Traditional Arabic" w:hAnsi="Traditional Arabic" w:cs="Traditional Arabic" w:hint="cs"/>
                <w:sz w:val="28"/>
                <w:szCs w:val="28"/>
                <w:rtl/>
              </w:rPr>
              <w:t>.</w:t>
            </w:r>
          </w:p>
        </w:tc>
        <w:tc>
          <w:tcPr>
            <w:tcW w:w="2498" w:type="dxa"/>
            <w:tcBorders>
              <w:top w:val="nil"/>
              <w:left w:val="nil"/>
              <w:bottom w:val="single" w:sz="4" w:space="0" w:color="auto"/>
              <w:right w:val="nil"/>
            </w:tcBorders>
          </w:tcPr>
          <w:p w:rsidR="00D403FB" w:rsidRPr="005D1FD6" w:rsidRDefault="00D403FB" w:rsidP="00D403FB">
            <w:pPr>
              <w:pStyle w:val="a4"/>
              <w:numPr>
                <w:ilvl w:val="0"/>
                <w:numId w:val="2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شرح طريقة فك وتركيب المحرك</w:t>
            </w:r>
            <w:r>
              <w:rPr>
                <w:rFonts w:ascii="Traditional Arabic" w:hAnsi="Traditional Arabic" w:cs="Traditional Arabic" w:hint="cs"/>
                <w:sz w:val="28"/>
                <w:szCs w:val="28"/>
                <w:rtl/>
              </w:rPr>
              <w:t>.</w:t>
            </w:r>
          </w:p>
        </w:tc>
        <w:tc>
          <w:tcPr>
            <w:tcW w:w="2499" w:type="dxa"/>
            <w:tcBorders>
              <w:top w:val="nil"/>
              <w:left w:val="nil"/>
              <w:bottom w:val="single" w:sz="4" w:space="0" w:color="auto"/>
              <w:right w:val="nil"/>
            </w:tcBorders>
          </w:tcPr>
          <w:p w:rsidR="00D403FB" w:rsidRPr="005D1FD6" w:rsidRDefault="00D403FB" w:rsidP="00D403FB">
            <w:pPr>
              <w:pStyle w:val="a4"/>
              <w:numPr>
                <w:ilvl w:val="0"/>
                <w:numId w:val="2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إبراز تواضع الإمبراطور الياباني</w:t>
            </w:r>
            <w:r>
              <w:rPr>
                <w:rFonts w:ascii="Traditional Arabic" w:hAnsi="Traditional Arabic" w:cs="Traditional Arabic" w:hint="cs"/>
                <w:sz w:val="28"/>
                <w:szCs w:val="28"/>
                <w:rtl/>
              </w:rPr>
              <w:t>.</w:t>
            </w:r>
          </w:p>
        </w:tc>
        <w:tc>
          <w:tcPr>
            <w:tcW w:w="2672" w:type="dxa"/>
            <w:tcBorders>
              <w:top w:val="nil"/>
              <w:left w:val="nil"/>
              <w:bottom w:val="single" w:sz="4" w:space="0" w:color="auto"/>
              <w:right w:val="nil"/>
            </w:tcBorders>
          </w:tcPr>
          <w:p w:rsidR="00D403FB" w:rsidRPr="005D1FD6" w:rsidRDefault="00D403FB" w:rsidP="00D403FB">
            <w:pPr>
              <w:pStyle w:val="a4"/>
              <w:numPr>
                <w:ilvl w:val="0"/>
                <w:numId w:val="2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الاستفادة من تجارب الآخرين.</w:t>
            </w:r>
          </w:p>
        </w:tc>
      </w:tr>
      <w:tr w:rsidR="00D403FB" w:rsidRPr="005D1FD6" w:rsidTr="00726649">
        <w:trPr>
          <w:trHeight w:val="677"/>
          <w:jc w:val="center"/>
        </w:trPr>
        <w:tc>
          <w:tcPr>
            <w:tcW w:w="10341" w:type="dxa"/>
            <w:gridSpan w:val="4"/>
            <w:tcBorders>
              <w:top w:val="single" w:sz="4" w:space="0" w:color="auto"/>
              <w:left w:val="nil"/>
              <w:bottom w:val="nil"/>
              <w:right w:val="nil"/>
            </w:tcBorders>
            <w:vAlign w:val="center"/>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8- من القيم التي يمكن استخلاصها في هذا النص:</w:t>
            </w:r>
          </w:p>
        </w:tc>
      </w:tr>
      <w:tr w:rsidR="00D403FB" w:rsidRPr="005D1FD6" w:rsidTr="00726649">
        <w:trPr>
          <w:trHeight w:val="677"/>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26"/>
              </w:numPr>
              <w:rPr>
                <w:rFonts w:ascii="Traditional Arabic" w:hAnsi="Traditional Arabic" w:cs="Traditional Arabic"/>
                <w:sz w:val="28"/>
                <w:szCs w:val="28"/>
                <w:rtl/>
              </w:rPr>
            </w:pPr>
            <w:r w:rsidRPr="005D1FD6">
              <w:rPr>
                <w:rFonts w:ascii="Traditional Arabic" w:hAnsi="Traditional Arabic" w:cs="Traditional Arabic"/>
                <w:sz w:val="28"/>
                <w:szCs w:val="28"/>
                <w:rtl/>
              </w:rPr>
              <w:t>التضحية في سبيل الوطن</w:t>
            </w:r>
          </w:p>
        </w:tc>
        <w:tc>
          <w:tcPr>
            <w:tcW w:w="2498" w:type="dxa"/>
            <w:tcBorders>
              <w:top w:val="nil"/>
              <w:left w:val="nil"/>
              <w:bottom w:val="single" w:sz="4" w:space="0" w:color="auto"/>
              <w:right w:val="nil"/>
            </w:tcBorders>
          </w:tcPr>
          <w:p w:rsidR="00D403FB" w:rsidRPr="005D1FD6" w:rsidRDefault="00D403FB" w:rsidP="00D403FB">
            <w:pPr>
              <w:pStyle w:val="a4"/>
              <w:numPr>
                <w:ilvl w:val="0"/>
                <w:numId w:val="26"/>
              </w:numPr>
              <w:rPr>
                <w:rFonts w:ascii="Traditional Arabic" w:hAnsi="Traditional Arabic" w:cs="Traditional Arabic"/>
                <w:sz w:val="28"/>
                <w:szCs w:val="28"/>
                <w:rtl/>
              </w:rPr>
            </w:pPr>
            <w:r w:rsidRPr="005D1FD6">
              <w:rPr>
                <w:rFonts w:ascii="Traditional Arabic" w:hAnsi="Traditional Arabic" w:cs="Traditional Arabic"/>
                <w:sz w:val="28"/>
                <w:szCs w:val="28"/>
                <w:rtl/>
              </w:rPr>
              <w:t>صناعة المحركات</w:t>
            </w:r>
          </w:p>
        </w:tc>
        <w:tc>
          <w:tcPr>
            <w:tcW w:w="2499" w:type="dxa"/>
            <w:tcBorders>
              <w:top w:val="nil"/>
              <w:left w:val="nil"/>
              <w:bottom w:val="single" w:sz="4" w:space="0" w:color="auto"/>
              <w:right w:val="nil"/>
            </w:tcBorders>
          </w:tcPr>
          <w:p w:rsidR="00D403FB" w:rsidRPr="005D1FD6" w:rsidRDefault="00D403FB" w:rsidP="00D403FB">
            <w:pPr>
              <w:pStyle w:val="a4"/>
              <w:numPr>
                <w:ilvl w:val="0"/>
                <w:numId w:val="26"/>
              </w:numPr>
              <w:rPr>
                <w:rFonts w:ascii="Traditional Arabic" w:hAnsi="Traditional Arabic" w:cs="Traditional Arabic"/>
                <w:sz w:val="28"/>
                <w:szCs w:val="28"/>
                <w:rtl/>
              </w:rPr>
            </w:pPr>
            <w:r w:rsidRPr="005D1FD6">
              <w:rPr>
                <w:rFonts w:ascii="Traditional Arabic" w:hAnsi="Traditional Arabic" w:cs="Traditional Arabic"/>
                <w:sz w:val="28"/>
                <w:szCs w:val="28"/>
                <w:rtl/>
              </w:rPr>
              <w:t>الإتقان في العمل</w:t>
            </w:r>
          </w:p>
        </w:tc>
        <w:tc>
          <w:tcPr>
            <w:tcW w:w="2672" w:type="dxa"/>
            <w:tcBorders>
              <w:top w:val="nil"/>
              <w:left w:val="nil"/>
              <w:bottom w:val="single" w:sz="4" w:space="0" w:color="auto"/>
              <w:right w:val="nil"/>
            </w:tcBorders>
          </w:tcPr>
          <w:p w:rsidR="00D403FB" w:rsidRPr="005D1FD6" w:rsidRDefault="00D403FB" w:rsidP="00D403FB">
            <w:pPr>
              <w:pStyle w:val="a4"/>
              <w:numPr>
                <w:ilvl w:val="0"/>
                <w:numId w:val="26"/>
              </w:numPr>
              <w:rPr>
                <w:rFonts w:ascii="Traditional Arabic" w:hAnsi="Traditional Arabic" w:cs="Traditional Arabic"/>
                <w:sz w:val="28"/>
                <w:szCs w:val="28"/>
                <w:rtl/>
              </w:rPr>
            </w:pPr>
            <w:r w:rsidRPr="005D1FD6">
              <w:rPr>
                <w:rFonts w:ascii="Traditional Arabic" w:hAnsi="Traditional Arabic" w:cs="Traditional Arabic"/>
                <w:sz w:val="28"/>
                <w:szCs w:val="28"/>
                <w:rtl/>
              </w:rPr>
              <w:t>الخياران (أ&amp; ت)</w:t>
            </w:r>
          </w:p>
        </w:tc>
      </w:tr>
      <w:tr w:rsidR="00D403FB" w:rsidRPr="005D1FD6" w:rsidTr="00726649">
        <w:trPr>
          <w:trHeight w:val="677"/>
          <w:jc w:val="center"/>
        </w:trPr>
        <w:tc>
          <w:tcPr>
            <w:tcW w:w="10341" w:type="dxa"/>
            <w:gridSpan w:val="4"/>
            <w:tcBorders>
              <w:top w:val="single" w:sz="4" w:space="0" w:color="auto"/>
              <w:left w:val="nil"/>
              <w:bottom w:val="nil"/>
              <w:right w:val="nil"/>
            </w:tcBorders>
            <w:vAlign w:val="center"/>
          </w:tcPr>
          <w:p w:rsidR="00D403FB" w:rsidRPr="005D1FD6" w:rsidRDefault="00D403FB" w:rsidP="00F63A35">
            <w:pPr>
              <w:rPr>
                <w:rFonts w:ascii="Traditional Arabic" w:hAnsi="Traditional Arabic" w:cs="Traditional Arabic"/>
                <w:b/>
                <w:bCs/>
                <w:sz w:val="28"/>
                <w:szCs w:val="28"/>
              </w:rPr>
            </w:pPr>
            <w:r w:rsidRPr="005D1FD6">
              <w:rPr>
                <w:rFonts w:ascii="Traditional Arabic" w:hAnsi="Traditional Arabic" w:cs="Traditional Arabic"/>
                <w:b/>
                <w:bCs/>
                <w:sz w:val="28"/>
                <w:szCs w:val="28"/>
                <w:rtl/>
              </w:rPr>
              <w:lastRenderedPageBreak/>
              <w:t>9- هات من النص ما يدل على الشعور بالرضى بالإنجاز.</w:t>
            </w:r>
          </w:p>
        </w:tc>
      </w:tr>
      <w:tr w:rsidR="00D403FB" w:rsidRPr="005D1FD6" w:rsidTr="00726649">
        <w:trPr>
          <w:trHeight w:val="677"/>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27"/>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رفض </w:t>
            </w:r>
            <w:proofErr w:type="spellStart"/>
            <w:r w:rsidRPr="005D1FD6">
              <w:rPr>
                <w:rFonts w:ascii="Traditional Arabic" w:hAnsi="Traditional Arabic" w:cs="Traditional Arabic"/>
                <w:sz w:val="28"/>
                <w:szCs w:val="28"/>
                <w:rtl/>
              </w:rPr>
              <w:t>أوساهيرا</w:t>
            </w:r>
            <w:proofErr w:type="spellEnd"/>
            <w:r w:rsidRPr="005D1FD6">
              <w:rPr>
                <w:rFonts w:ascii="Traditional Arabic" w:hAnsi="Traditional Arabic" w:cs="Traditional Arabic"/>
                <w:sz w:val="28"/>
                <w:szCs w:val="28"/>
                <w:rtl/>
              </w:rPr>
              <w:t xml:space="preserve"> مقابلة الإمبراطور</w:t>
            </w:r>
          </w:p>
        </w:tc>
        <w:tc>
          <w:tcPr>
            <w:tcW w:w="2498" w:type="dxa"/>
            <w:tcBorders>
              <w:top w:val="nil"/>
              <w:left w:val="nil"/>
              <w:bottom w:val="single" w:sz="4" w:space="0" w:color="auto"/>
              <w:right w:val="nil"/>
            </w:tcBorders>
          </w:tcPr>
          <w:p w:rsidR="00D403FB" w:rsidRPr="005D1FD6" w:rsidRDefault="00D403FB" w:rsidP="00D403FB">
            <w:pPr>
              <w:pStyle w:val="a4"/>
              <w:numPr>
                <w:ilvl w:val="0"/>
                <w:numId w:val="27"/>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نوم </w:t>
            </w:r>
            <w:proofErr w:type="spellStart"/>
            <w:r w:rsidRPr="005D1FD6">
              <w:rPr>
                <w:rFonts w:ascii="Traditional Arabic" w:hAnsi="Traditional Arabic" w:cs="Traditional Arabic"/>
                <w:sz w:val="28"/>
                <w:szCs w:val="28"/>
                <w:rtl/>
              </w:rPr>
              <w:t>أساهيرا</w:t>
            </w:r>
            <w:proofErr w:type="spellEnd"/>
            <w:r w:rsidRPr="005D1FD6">
              <w:rPr>
                <w:rFonts w:ascii="Traditional Arabic" w:hAnsi="Traditional Arabic" w:cs="Traditional Arabic"/>
                <w:sz w:val="28"/>
                <w:szCs w:val="28"/>
                <w:rtl/>
              </w:rPr>
              <w:t xml:space="preserve"> أطول فترة منذ سنوات. </w:t>
            </w:r>
          </w:p>
        </w:tc>
        <w:tc>
          <w:tcPr>
            <w:tcW w:w="2499" w:type="dxa"/>
            <w:tcBorders>
              <w:top w:val="nil"/>
              <w:left w:val="nil"/>
              <w:bottom w:val="single" w:sz="4" w:space="0" w:color="auto"/>
              <w:right w:val="nil"/>
            </w:tcBorders>
          </w:tcPr>
          <w:p w:rsidR="00D403FB" w:rsidRPr="005D1FD6" w:rsidRDefault="00D403FB" w:rsidP="00D403FB">
            <w:pPr>
              <w:pStyle w:val="a4"/>
              <w:numPr>
                <w:ilvl w:val="0"/>
                <w:numId w:val="27"/>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شراء </w:t>
            </w:r>
            <w:proofErr w:type="spellStart"/>
            <w:r w:rsidRPr="005D1FD6">
              <w:rPr>
                <w:rFonts w:ascii="Traditional Arabic" w:hAnsi="Traditional Arabic" w:cs="Traditional Arabic"/>
                <w:sz w:val="28"/>
                <w:szCs w:val="28"/>
                <w:rtl/>
              </w:rPr>
              <w:t>أوساهيرا</w:t>
            </w:r>
            <w:proofErr w:type="spellEnd"/>
            <w:r w:rsidRPr="005D1FD6">
              <w:rPr>
                <w:rFonts w:ascii="Traditional Arabic" w:hAnsi="Traditional Arabic" w:cs="Traditional Arabic"/>
                <w:sz w:val="28"/>
                <w:szCs w:val="28"/>
                <w:rtl/>
              </w:rPr>
              <w:t xml:space="preserve"> محرك بما يعادل راتبه كاملاً.</w:t>
            </w:r>
          </w:p>
        </w:tc>
        <w:tc>
          <w:tcPr>
            <w:tcW w:w="2672" w:type="dxa"/>
            <w:tcBorders>
              <w:top w:val="nil"/>
              <w:left w:val="nil"/>
              <w:bottom w:val="single" w:sz="4" w:space="0" w:color="auto"/>
              <w:right w:val="nil"/>
            </w:tcBorders>
          </w:tcPr>
          <w:p w:rsidR="00D403FB" w:rsidRPr="005D1FD6" w:rsidRDefault="00D403FB" w:rsidP="00D403FB">
            <w:pPr>
              <w:pStyle w:val="a4"/>
              <w:numPr>
                <w:ilvl w:val="0"/>
                <w:numId w:val="27"/>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التحاقه بمصنع لصهر المعادن.</w:t>
            </w:r>
          </w:p>
        </w:tc>
      </w:tr>
      <w:tr w:rsidR="00D403FB" w:rsidRPr="005D1FD6" w:rsidTr="00726649">
        <w:trPr>
          <w:trHeight w:val="677"/>
          <w:jc w:val="center"/>
        </w:trPr>
        <w:tc>
          <w:tcPr>
            <w:tcW w:w="10341" w:type="dxa"/>
            <w:gridSpan w:val="4"/>
            <w:tcBorders>
              <w:top w:val="single" w:sz="4" w:space="0" w:color="auto"/>
              <w:left w:val="nil"/>
              <w:bottom w:val="nil"/>
              <w:right w:val="nil"/>
            </w:tcBorders>
            <w:vAlign w:val="center"/>
          </w:tcPr>
          <w:p w:rsidR="00D403FB" w:rsidRPr="005D1FD6" w:rsidRDefault="00D403FB" w:rsidP="00C17D63">
            <w:pPr>
              <w:rPr>
                <w:rFonts w:ascii="Traditional Arabic" w:hAnsi="Traditional Arabic" w:cs="Traditional Arabic"/>
                <w:b/>
                <w:bCs/>
                <w:sz w:val="28"/>
                <w:szCs w:val="28"/>
              </w:rPr>
            </w:pPr>
            <w:r w:rsidRPr="005D1FD6">
              <w:rPr>
                <w:rFonts w:ascii="Traditional Arabic" w:hAnsi="Traditional Arabic" w:cs="Traditional Arabic"/>
                <w:b/>
                <w:bCs/>
                <w:sz w:val="28"/>
                <w:szCs w:val="28"/>
                <w:rtl/>
              </w:rPr>
              <w:t xml:space="preserve">10ـ  لو استمر </w:t>
            </w:r>
            <w:proofErr w:type="spellStart"/>
            <w:r w:rsidRPr="005D1FD6">
              <w:rPr>
                <w:rFonts w:ascii="Traditional Arabic" w:hAnsi="Traditional Arabic" w:cs="Traditional Arabic"/>
                <w:b/>
                <w:bCs/>
                <w:sz w:val="28"/>
                <w:szCs w:val="28"/>
                <w:rtl/>
              </w:rPr>
              <w:t>تاكيو</w:t>
            </w:r>
            <w:proofErr w:type="spellEnd"/>
            <w:r w:rsidRPr="005D1FD6">
              <w:rPr>
                <w:rFonts w:ascii="Traditional Arabic" w:hAnsi="Traditional Arabic" w:cs="Traditional Arabic"/>
                <w:b/>
                <w:bCs/>
                <w:sz w:val="28"/>
                <w:szCs w:val="28"/>
                <w:rtl/>
              </w:rPr>
              <w:t xml:space="preserve"> </w:t>
            </w:r>
            <w:proofErr w:type="spellStart"/>
            <w:r w:rsidRPr="005D1FD6">
              <w:rPr>
                <w:rFonts w:ascii="Traditional Arabic" w:hAnsi="Traditional Arabic" w:cs="Traditional Arabic"/>
                <w:b/>
                <w:bCs/>
                <w:sz w:val="28"/>
                <w:szCs w:val="28"/>
                <w:rtl/>
              </w:rPr>
              <w:t>أساهيرا</w:t>
            </w:r>
            <w:proofErr w:type="spellEnd"/>
            <w:r w:rsidRPr="005D1FD6">
              <w:rPr>
                <w:rFonts w:ascii="Traditional Arabic" w:hAnsi="Traditional Arabic" w:cs="Traditional Arabic"/>
                <w:b/>
                <w:bCs/>
                <w:sz w:val="28"/>
                <w:szCs w:val="28"/>
                <w:rtl/>
              </w:rPr>
              <w:t xml:space="preserve"> في الدراسة كما ير</w:t>
            </w:r>
            <w:r w:rsidR="00F63A35">
              <w:rPr>
                <w:rFonts w:ascii="Traditional Arabic" w:hAnsi="Traditional Arabic" w:cs="Traditional Arabic" w:hint="cs"/>
                <w:b/>
                <w:bCs/>
                <w:sz w:val="28"/>
                <w:szCs w:val="28"/>
                <w:rtl/>
              </w:rPr>
              <w:t>ي</w:t>
            </w:r>
            <w:r w:rsidRPr="005D1FD6">
              <w:rPr>
                <w:rFonts w:ascii="Traditional Arabic" w:hAnsi="Traditional Arabic" w:cs="Traditional Arabic"/>
                <w:b/>
                <w:bCs/>
                <w:sz w:val="28"/>
                <w:szCs w:val="28"/>
                <w:rtl/>
              </w:rPr>
              <w:t>د أستاذه الياباني:</w:t>
            </w:r>
          </w:p>
        </w:tc>
      </w:tr>
      <w:tr w:rsidR="00D403FB" w:rsidRPr="005D1FD6" w:rsidTr="00726649">
        <w:trPr>
          <w:trHeight w:val="677"/>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28"/>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أعد </w:t>
            </w:r>
            <w:proofErr w:type="spellStart"/>
            <w:r w:rsidRPr="005D1FD6">
              <w:rPr>
                <w:rFonts w:ascii="Traditional Arabic" w:hAnsi="Traditional Arabic" w:cs="Traditional Arabic"/>
                <w:sz w:val="28"/>
                <w:szCs w:val="28"/>
                <w:rtl/>
              </w:rPr>
              <w:t>أوساهيرا</w:t>
            </w:r>
            <w:proofErr w:type="spellEnd"/>
            <w:r w:rsidRPr="005D1FD6">
              <w:rPr>
                <w:rFonts w:ascii="Traditional Arabic" w:hAnsi="Traditional Arabic" w:cs="Traditional Arabic"/>
                <w:sz w:val="28"/>
                <w:szCs w:val="28"/>
                <w:rtl/>
              </w:rPr>
              <w:t xml:space="preserve"> رسالة دكتوراه مكنته من تقلد مناصب عليا في اليابان.</w:t>
            </w:r>
          </w:p>
        </w:tc>
        <w:tc>
          <w:tcPr>
            <w:tcW w:w="2498" w:type="dxa"/>
            <w:tcBorders>
              <w:top w:val="nil"/>
              <w:left w:val="nil"/>
              <w:bottom w:val="single" w:sz="4" w:space="0" w:color="auto"/>
              <w:right w:val="nil"/>
            </w:tcBorders>
          </w:tcPr>
          <w:p w:rsidR="00D403FB" w:rsidRPr="005D1FD6" w:rsidRDefault="00D403FB" w:rsidP="00D403FB">
            <w:pPr>
              <w:pStyle w:val="a4"/>
              <w:numPr>
                <w:ilvl w:val="0"/>
                <w:numId w:val="28"/>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استطاعت اليابان أن تتحول اليابان إلى دولة صناعية عملاقة.</w:t>
            </w:r>
          </w:p>
        </w:tc>
        <w:tc>
          <w:tcPr>
            <w:tcW w:w="2499" w:type="dxa"/>
            <w:tcBorders>
              <w:top w:val="nil"/>
              <w:left w:val="nil"/>
              <w:bottom w:val="single" w:sz="4" w:space="0" w:color="auto"/>
              <w:right w:val="nil"/>
            </w:tcBorders>
          </w:tcPr>
          <w:p w:rsidR="00D403FB" w:rsidRPr="005D1FD6" w:rsidRDefault="00D403FB" w:rsidP="00D403FB">
            <w:pPr>
              <w:pStyle w:val="a4"/>
              <w:numPr>
                <w:ilvl w:val="0"/>
                <w:numId w:val="28"/>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استطاعت اليابان أن تنال استقلالها.</w:t>
            </w:r>
          </w:p>
        </w:tc>
        <w:tc>
          <w:tcPr>
            <w:tcW w:w="2672" w:type="dxa"/>
            <w:tcBorders>
              <w:top w:val="nil"/>
              <w:left w:val="nil"/>
              <w:bottom w:val="single" w:sz="4" w:space="0" w:color="auto"/>
              <w:right w:val="nil"/>
            </w:tcBorders>
          </w:tcPr>
          <w:p w:rsidR="00D403FB" w:rsidRPr="005D1FD6" w:rsidRDefault="00D403FB" w:rsidP="00D403FB">
            <w:pPr>
              <w:pStyle w:val="a4"/>
              <w:numPr>
                <w:ilvl w:val="0"/>
                <w:numId w:val="28"/>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التحق بمصانع صهر الحديد والنحاس.</w:t>
            </w:r>
          </w:p>
        </w:tc>
      </w:tr>
      <w:tr w:rsidR="00D403FB" w:rsidRPr="005D1FD6" w:rsidTr="00726649">
        <w:trPr>
          <w:trHeight w:val="527"/>
          <w:jc w:val="center"/>
        </w:trPr>
        <w:tc>
          <w:tcPr>
            <w:tcW w:w="10341" w:type="dxa"/>
            <w:gridSpan w:val="4"/>
            <w:tcBorders>
              <w:top w:val="single" w:sz="4" w:space="0" w:color="auto"/>
              <w:left w:val="nil"/>
              <w:bottom w:val="nil"/>
              <w:right w:val="nil"/>
            </w:tcBorders>
          </w:tcPr>
          <w:p w:rsidR="00D403FB" w:rsidRPr="005D1FD6" w:rsidRDefault="00D403FB" w:rsidP="00C17D63">
            <w:pPr>
              <w:pStyle w:val="a4"/>
              <w:ind w:left="0"/>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11- ما يلي حقائق ما عدا:</w:t>
            </w:r>
          </w:p>
        </w:tc>
      </w:tr>
      <w:tr w:rsidR="00D403FB" w:rsidRPr="005D1FD6" w:rsidTr="00726649">
        <w:trPr>
          <w:trHeight w:val="677"/>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29"/>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لكل صناعة وحدة أساسية هي أساس الصناعة.</w:t>
            </w:r>
          </w:p>
        </w:tc>
        <w:tc>
          <w:tcPr>
            <w:tcW w:w="2498" w:type="dxa"/>
            <w:tcBorders>
              <w:top w:val="nil"/>
              <w:left w:val="nil"/>
              <w:bottom w:val="single" w:sz="4" w:space="0" w:color="auto"/>
              <w:right w:val="nil"/>
            </w:tcBorders>
          </w:tcPr>
          <w:p w:rsidR="00D403FB" w:rsidRPr="005D1FD6" w:rsidRDefault="00D403FB" w:rsidP="00D403FB">
            <w:pPr>
              <w:pStyle w:val="a4"/>
              <w:numPr>
                <w:ilvl w:val="0"/>
                <w:numId w:val="29"/>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العلم طريق التقدم الحضاري.</w:t>
            </w:r>
          </w:p>
        </w:tc>
        <w:tc>
          <w:tcPr>
            <w:tcW w:w="2499" w:type="dxa"/>
            <w:tcBorders>
              <w:top w:val="nil"/>
              <w:left w:val="nil"/>
              <w:bottom w:val="single" w:sz="4" w:space="0" w:color="auto"/>
              <w:right w:val="nil"/>
            </w:tcBorders>
          </w:tcPr>
          <w:p w:rsidR="00D403FB" w:rsidRPr="005D1FD6" w:rsidRDefault="00D403FB" w:rsidP="00D403FB">
            <w:pPr>
              <w:pStyle w:val="a4"/>
              <w:numPr>
                <w:ilvl w:val="0"/>
                <w:numId w:val="29"/>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الصناعة سر تقدم الدول الكبرى</w:t>
            </w:r>
          </w:p>
        </w:tc>
        <w:tc>
          <w:tcPr>
            <w:tcW w:w="2672" w:type="dxa"/>
            <w:tcBorders>
              <w:top w:val="nil"/>
              <w:left w:val="nil"/>
              <w:bottom w:val="single" w:sz="4" w:space="0" w:color="auto"/>
              <w:right w:val="nil"/>
            </w:tcBorders>
          </w:tcPr>
          <w:p w:rsidR="00D403FB" w:rsidRPr="005D1FD6" w:rsidRDefault="00D403FB" w:rsidP="00D403FB">
            <w:pPr>
              <w:pStyle w:val="a4"/>
              <w:numPr>
                <w:ilvl w:val="0"/>
                <w:numId w:val="29"/>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لو اتبعت نصائح أستاذي لما وصلت لهدفي.</w:t>
            </w:r>
          </w:p>
        </w:tc>
      </w:tr>
      <w:tr w:rsidR="00D403FB" w:rsidRPr="005D1FD6" w:rsidTr="00726649">
        <w:trPr>
          <w:trHeight w:val="561"/>
          <w:jc w:val="center"/>
        </w:trPr>
        <w:tc>
          <w:tcPr>
            <w:tcW w:w="10341" w:type="dxa"/>
            <w:gridSpan w:val="4"/>
            <w:tcBorders>
              <w:top w:val="single" w:sz="4" w:space="0" w:color="auto"/>
              <w:left w:val="nil"/>
              <w:bottom w:val="nil"/>
              <w:right w:val="nil"/>
            </w:tcBorders>
            <w:shd w:val="clear" w:color="auto" w:fill="auto"/>
          </w:tcPr>
          <w:p w:rsidR="00D403FB" w:rsidRPr="005D1FD6" w:rsidRDefault="00D403FB" w:rsidP="00C17D63">
            <w:pPr>
              <w:pStyle w:val="a4"/>
              <w:ind w:left="0"/>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 xml:space="preserve">12- تتضمن الخيارات التالية موضوعات فرعية، ماعدا:  </w:t>
            </w:r>
          </w:p>
        </w:tc>
      </w:tr>
      <w:tr w:rsidR="00D403FB" w:rsidRPr="005D1FD6" w:rsidTr="00726649">
        <w:trPr>
          <w:trHeight w:val="677"/>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3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سر النهضة الصناعية في اليابان.</w:t>
            </w:r>
          </w:p>
        </w:tc>
        <w:tc>
          <w:tcPr>
            <w:tcW w:w="2498" w:type="dxa"/>
            <w:tcBorders>
              <w:top w:val="nil"/>
              <w:left w:val="nil"/>
              <w:bottom w:val="single" w:sz="4" w:space="0" w:color="auto"/>
              <w:right w:val="nil"/>
            </w:tcBorders>
          </w:tcPr>
          <w:p w:rsidR="00D403FB" w:rsidRPr="005D1FD6" w:rsidRDefault="00D403FB" w:rsidP="00D403FB">
            <w:pPr>
              <w:pStyle w:val="a4"/>
              <w:numPr>
                <w:ilvl w:val="0"/>
                <w:numId w:val="3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ابتعاث </w:t>
            </w:r>
            <w:proofErr w:type="spellStart"/>
            <w:r w:rsidRPr="005D1FD6">
              <w:rPr>
                <w:rFonts w:ascii="Traditional Arabic" w:hAnsi="Traditional Arabic" w:cs="Traditional Arabic"/>
                <w:sz w:val="28"/>
                <w:szCs w:val="28"/>
                <w:rtl/>
              </w:rPr>
              <w:t>أوساهيرا</w:t>
            </w:r>
            <w:proofErr w:type="spellEnd"/>
            <w:r w:rsidRPr="005D1FD6">
              <w:rPr>
                <w:rFonts w:ascii="Traditional Arabic" w:hAnsi="Traditional Arabic" w:cs="Traditional Arabic"/>
                <w:sz w:val="28"/>
                <w:szCs w:val="28"/>
                <w:rtl/>
              </w:rPr>
              <w:t xml:space="preserve"> إلى ألمانيا.</w:t>
            </w:r>
          </w:p>
        </w:tc>
        <w:tc>
          <w:tcPr>
            <w:tcW w:w="2499" w:type="dxa"/>
            <w:tcBorders>
              <w:top w:val="nil"/>
              <w:left w:val="nil"/>
              <w:bottom w:val="single" w:sz="4" w:space="0" w:color="auto"/>
              <w:right w:val="nil"/>
            </w:tcBorders>
          </w:tcPr>
          <w:p w:rsidR="00D403FB" w:rsidRPr="005D1FD6" w:rsidRDefault="00D403FB" w:rsidP="00D403FB">
            <w:pPr>
              <w:pStyle w:val="a4"/>
              <w:numPr>
                <w:ilvl w:val="0"/>
                <w:numId w:val="3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تمرده على نمط الدراسة في الجامعة.</w:t>
            </w:r>
          </w:p>
        </w:tc>
        <w:tc>
          <w:tcPr>
            <w:tcW w:w="2672" w:type="dxa"/>
            <w:tcBorders>
              <w:top w:val="nil"/>
              <w:left w:val="nil"/>
              <w:bottom w:val="single" w:sz="4" w:space="0" w:color="auto"/>
              <w:right w:val="nil"/>
            </w:tcBorders>
          </w:tcPr>
          <w:p w:rsidR="00D403FB" w:rsidRPr="005D1FD6" w:rsidRDefault="00D403FB" w:rsidP="00D403FB">
            <w:pPr>
              <w:pStyle w:val="a4"/>
              <w:numPr>
                <w:ilvl w:val="0"/>
                <w:numId w:val="35"/>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مقابلة الرئيس الياباني.</w:t>
            </w:r>
          </w:p>
        </w:tc>
      </w:tr>
      <w:tr w:rsidR="00D403FB" w:rsidRPr="005D1FD6" w:rsidTr="00726649">
        <w:trPr>
          <w:trHeight w:val="552"/>
          <w:jc w:val="center"/>
        </w:trPr>
        <w:tc>
          <w:tcPr>
            <w:tcW w:w="10341" w:type="dxa"/>
            <w:gridSpan w:val="4"/>
            <w:tcBorders>
              <w:top w:val="single" w:sz="4" w:space="0" w:color="auto"/>
              <w:left w:val="nil"/>
              <w:bottom w:val="nil"/>
              <w:right w:val="nil"/>
            </w:tcBorders>
            <w:shd w:val="clear" w:color="auto" w:fill="auto"/>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 xml:space="preserve">13- من الأفكار التي ناقشها النص: </w:t>
            </w:r>
          </w:p>
        </w:tc>
      </w:tr>
      <w:tr w:rsidR="00D403FB" w:rsidRPr="005D1FD6" w:rsidTr="00726649">
        <w:trPr>
          <w:trHeight w:val="677"/>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31"/>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الابتعاث الخارجي ما له وما عليه.</w:t>
            </w:r>
          </w:p>
        </w:tc>
        <w:tc>
          <w:tcPr>
            <w:tcW w:w="2498" w:type="dxa"/>
            <w:tcBorders>
              <w:top w:val="nil"/>
              <w:left w:val="nil"/>
              <w:bottom w:val="single" w:sz="4" w:space="0" w:color="auto"/>
              <w:right w:val="nil"/>
            </w:tcBorders>
          </w:tcPr>
          <w:p w:rsidR="00D403FB" w:rsidRPr="005D1FD6" w:rsidRDefault="00D403FB" w:rsidP="00D403FB">
            <w:pPr>
              <w:pStyle w:val="a4"/>
              <w:numPr>
                <w:ilvl w:val="0"/>
                <w:numId w:val="31"/>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مقابلة </w:t>
            </w:r>
            <w:proofErr w:type="spellStart"/>
            <w:r w:rsidRPr="005D1FD6">
              <w:rPr>
                <w:rFonts w:ascii="Traditional Arabic" w:hAnsi="Traditional Arabic" w:cs="Traditional Arabic"/>
                <w:sz w:val="28"/>
                <w:szCs w:val="28"/>
                <w:rtl/>
              </w:rPr>
              <w:t>أوساهيرا</w:t>
            </w:r>
            <w:proofErr w:type="spellEnd"/>
            <w:r w:rsidRPr="005D1FD6">
              <w:rPr>
                <w:rFonts w:ascii="Traditional Arabic" w:hAnsi="Traditional Arabic" w:cs="Traditional Arabic"/>
                <w:sz w:val="28"/>
                <w:szCs w:val="28"/>
                <w:rtl/>
              </w:rPr>
              <w:t xml:space="preserve"> للرئيس الألماني</w:t>
            </w:r>
          </w:p>
        </w:tc>
        <w:tc>
          <w:tcPr>
            <w:tcW w:w="2499" w:type="dxa"/>
            <w:tcBorders>
              <w:top w:val="nil"/>
              <w:left w:val="nil"/>
              <w:bottom w:val="single" w:sz="4" w:space="0" w:color="auto"/>
              <w:right w:val="nil"/>
            </w:tcBorders>
          </w:tcPr>
          <w:p w:rsidR="00D403FB" w:rsidRPr="005D1FD6" w:rsidRDefault="00D403FB" w:rsidP="00D403FB">
            <w:pPr>
              <w:pStyle w:val="a4"/>
              <w:numPr>
                <w:ilvl w:val="0"/>
                <w:numId w:val="31"/>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نشأه </w:t>
            </w:r>
            <w:proofErr w:type="spellStart"/>
            <w:r w:rsidRPr="005D1FD6">
              <w:rPr>
                <w:rFonts w:ascii="Traditional Arabic" w:hAnsi="Traditional Arabic" w:cs="Traditional Arabic"/>
                <w:sz w:val="28"/>
                <w:szCs w:val="28"/>
                <w:rtl/>
              </w:rPr>
              <w:t>تاكيو</w:t>
            </w:r>
            <w:proofErr w:type="spellEnd"/>
            <w:r w:rsidRPr="005D1FD6">
              <w:rPr>
                <w:rFonts w:ascii="Traditional Arabic" w:hAnsi="Traditional Arabic" w:cs="Traditional Arabic"/>
                <w:sz w:val="28"/>
                <w:szCs w:val="28"/>
                <w:rtl/>
              </w:rPr>
              <w:t xml:space="preserve"> في </w:t>
            </w:r>
            <w:proofErr w:type="spellStart"/>
            <w:r w:rsidRPr="005D1FD6">
              <w:rPr>
                <w:rFonts w:ascii="Traditional Arabic" w:hAnsi="Traditional Arabic" w:cs="Traditional Arabic"/>
                <w:sz w:val="28"/>
                <w:szCs w:val="28"/>
                <w:rtl/>
              </w:rPr>
              <w:t>نجازاكي</w:t>
            </w:r>
            <w:proofErr w:type="spellEnd"/>
            <w:r w:rsidRPr="005D1FD6">
              <w:rPr>
                <w:rFonts w:ascii="Traditional Arabic" w:hAnsi="Traditional Arabic" w:cs="Traditional Arabic"/>
                <w:sz w:val="28"/>
                <w:szCs w:val="28"/>
                <w:rtl/>
              </w:rPr>
              <w:t>.</w:t>
            </w:r>
          </w:p>
        </w:tc>
        <w:tc>
          <w:tcPr>
            <w:tcW w:w="2672" w:type="dxa"/>
            <w:tcBorders>
              <w:top w:val="nil"/>
              <w:left w:val="nil"/>
              <w:bottom w:val="single" w:sz="4" w:space="0" w:color="auto"/>
              <w:right w:val="nil"/>
            </w:tcBorders>
          </w:tcPr>
          <w:p w:rsidR="00D403FB" w:rsidRPr="005D1FD6" w:rsidRDefault="00D403FB" w:rsidP="00D403FB">
            <w:pPr>
              <w:pStyle w:val="a4"/>
              <w:numPr>
                <w:ilvl w:val="0"/>
                <w:numId w:val="31"/>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xml:space="preserve">كيف استطاعت أن تتحول اليابان إلى دولة صناعية. </w:t>
            </w:r>
          </w:p>
        </w:tc>
      </w:tr>
      <w:tr w:rsidR="00D403FB" w:rsidRPr="005D1FD6" w:rsidTr="00726649">
        <w:trPr>
          <w:trHeight w:val="677"/>
          <w:jc w:val="center"/>
        </w:trPr>
        <w:tc>
          <w:tcPr>
            <w:tcW w:w="10341" w:type="dxa"/>
            <w:gridSpan w:val="4"/>
            <w:tcBorders>
              <w:top w:val="single" w:sz="4" w:space="0" w:color="auto"/>
              <w:left w:val="nil"/>
              <w:bottom w:val="nil"/>
              <w:right w:val="nil"/>
            </w:tcBorders>
            <w:vAlign w:val="center"/>
          </w:tcPr>
          <w:p w:rsidR="00D403FB" w:rsidRPr="005D1FD6" w:rsidRDefault="00D403FB" w:rsidP="00C17D63">
            <w:pPr>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 xml:space="preserve">14-  ما رأيك في تحول </w:t>
            </w:r>
            <w:proofErr w:type="spellStart"/>
            <w:r w:rsidRPr="005D1FD6">
              <w:rPr>
                <w:rFonts w:ascii="Traditional Arabic" w:hAnsi="Traditional Arabic" w:cs="Traditional Arabic"/>
                <w:b/>
                <w:bCs/>
                <w:sz w:val="28"/>
                <w:szCs w:val="28"/>
                <w:rtl/>
              </w:rPr>
              <w:t>أوساهيرا</w:t>
            </w:r>
            <w:proofErr w:type="spellEnd"/>
            <w:r w:rsidRPr="005D1FD6">
              <w:rPr>
                <w:rFonts w:ascii="Traditional Arabic" w:hAnsi="Traditional Arabic" w:cs="Traditional Arabic"/>
                <w:b/>
                <w:bCs/>
                <w:sz w:val="28"/>
                <w:szCs w:val="28"/>
                <w:rtl/>
              </w:rPr>
              <w:t xml:space="preserve"> إلى عامل في مصنع لصهر الحديد والنحاس والألمنيوم عطفاً على النتائج التي حققها على مستوى تاريخ اليابان؟ </w:t>
            </w:r>
          </w:p>
        </w:tc>
      </w:tr>
      <w:tr w:rsidR="00D403FB" w:rsidRPr="005D1FD6" w:rsidTr="00726649">
        <w:trPr>
          <w:trHeight w:val="677"/>
          <w:jc w:val="center"/>
        </w:trPr>
        <w:tc>
          <w:tcPr>
            <w:tcW w:w="2672" w:type="dxa"/>
            <w:tcBorders>
              <w:top w:val="nil"/>
              <w:left w:val="nil"/>
              <w:bottom w:val="single" w:sz="4" w:space="0" w:color="auto"/>
              <w:right w:val="nil"/>
            </w:tcBorders>
          </w:tcPr>
          <w:p w:rsidR="00D403FB" w:rsidRPr="005D1FD6" w:rsidRDefault="00D403FB" w:rsidP="00D403FB">
            <w:pPr>
              <w:pStyle w:val="a4"/>
              <w:numPr>
                <w:ilvl w:val="0"/>
                <w:numId w:val="3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يساهم في تقدمه نحو تحقيق حلمه في صناعة محركات يابانية.</w:t>
            </w:r>
          </w:p>
        </w:tc>
        <w:tc>
          <w:tcPr>
            <w:tcW w:w="2498" w:type="dxa"/>
            <w:tcBorders>
              <w:top w:val="nil"/>
              <w:left w:val="nil"/>
              <w:bottom w:val="single" w:sz="4" w:space="0" w:color="auto"/>
              <w:right w:val="nil"/>
            </w:tcBorders>
          </w:tcPr>
          <w:p w:rsidR="00D403FB" w:rsidRPr="005D1FD6" w:rsidRDefault="00D403FB" w:rsidP="00D403FB">
            <w:pPr>
              <w:pStyle w:val="a4"/>
              <w:numPr>
                <w:ilvl w:val="0"/>
                <w:numId w:val="3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بقاؤه في الدراسة الجامعية يتيح له فرص وظيفية أفضل.</w:t>
            </w:r>
          </w:p>
        </w:tc>
        <w:tc>
          <w:tcPr>
            <w:tcW w:w="2499" w:type="dxa"/>
            <w:tcBorders>
              <w:top w:val="nil"/>
              <w:left w:val="nil"/>
              <w:bottom w:val="single" w:sz="4" w:space="0" w:color="auto"/>
              <w:right w:val="nil"/>
            </w:tcBorders>
          </w:tcPr>
          <w:p w:rsidR="00D403FB" w:rsidRPr="005D1FD6" w:rsidRDefault="00D403FB" w:rsidP="00D403FB">
            <w:pPr>
              <w:pStyle w:val="a4"/>
              <w:numPr>
                <w:ilvl w:val="0"/>
                <w:numId w:val="3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يعرقل سير اليابان نحو التحول لدولة صناعية كبرى.</w:t>
            </w:r>
          </w:p>
        </w:tc>
        <w:tc>
          <w:tcPr>
            <w:tcW w:w="2672" w:type="dxa"/>
            <w:tcBorders>
              <w:top w:val="nil"/>
              <w:left w:val="nil"/>
              <w:bottom w:val="single" w:sz="4" w:space="0" w:color="auto"/>
              <w:right w:val="nil"/>
            </w:tcBorders>
          </w:tcPr>
          <w:p w:rsidR="00D403FB" w:rsidRPr="005D1FD6" w:rsidRDefault="00D403FB" w:rsidP="00D403FB">
            <w:pPr>
              <w:pStyle w:val="a4"/>
              <w:numPr>
                <w:ilvl w:val="0"/>
                <w:numId w:val="30"/>
              </w:numPr>
              <w:jc w:val="lowKashida"/>
              <w:rPr>
                <w:rFonts w:ascii="Traditional Arabic" w:hAnsi="Traditional Arabic" w:cs="Traditional Arabic"/>
                <w:sz w:val="28"/>
                <w:szCs w:val="28"/>
                <w:rtl/>
              </w:rPr>
            </w:pPr>
            <w:r w:rsidRPr="005D1FD6">
              <w:rPr>
                <w:rFonts w:ascii="Traditional Arabic" w:hAnsi="Traditional Arabic" w:cs="Traditional Arabic"/>
                <w:sz w:val="28"/>
                <w:szCs w:val="28"/>
                <w:rtl/>
              </w:rPr>
              <w:t>- يساعده في الحصول على درجة الدكتوراه.</w:t>
            </w:r>
          </w:p>
        </w:tc>
      </w:tr>
      <w:tr w:rsidR="00D403FB" w:rsidRPr="005D1FD6" w:rsidTr="00726649">
        <w:trPr>
          <w:trHeight w:val="546"/>
          <w:jc w:val="center"/>
        </w:trPr>
        <w:tc>
          <w:tcPr>
            <w:tcW w:w="10341" w:type="dxa"/>
            <w:gridSpan w:val="4"/>
            <w:tcBorders>
              <w:top w:val="single" w:sz="4" w:space="0" w:color="auto"/>
              <w:left w:val="nil"/>
              <w:bottom w:val="nil"/>
              <w:right w:val="nil"/>
            </w:tcBorders>
            <w:shd w:val="clear" w:color="auto" w:fill="auto"/>
          </w:tcPr>
          <w:p w:rsidR="00D403FB" w:rsidRPr="005D1FD6" w:rsidRDefault="00D403FB" w:rsidP="000B329A">
            <w:pPr>
              <w:pStyle w:val="a4"/>
              <w:ind w:left="0"/>
              <w:rPr>
                <w:rFonts w:ascii="Traditional Arabic" w:hAnsi="Traditional Arabic" w:cs="Traditional Arabic"/>
                <w:b/>
                <w:bCs/>
                <w:sz w:val="28"/>
                <w:szCs w:val="28"/>
                <w:rtl/>
              </w:rPr>
            </w:pPr>
            <w:r w:rsidRPr="005D1FD6">
              <w:rPr>
                <w:rFonts w:ascii="Traditional Arabic" w:hAnsi="Traditional Arabic" w:cs="Traditional Arabic"/>
                <w:b/>
                <w:bCs/>
                <w:sz w:val="28"/>
                <w:szCs w:val="28"/>
                <w:rtl/>
              </w:rPr>
              <w:t xml:space="preserve">15-  </w:t>
            </w:r>
            <w:r w:rsidR="00646581">
              <w:rPr>
                <w:rFonts w:ascii="Traditional Arabic" w:hAnsi="Traditional Arabic" w:cs="Traditional Arabic" w:hint="cs"/>
                <w:b/>
                <w:bCs/>
                <w:sz w:val="28"/>
                <w:szCs w:val="28"/>
                <w:rtl/>
              </w:rPr>
              <w:t>يتسم أسلوب الكاتب في هذا النص ب</w:t>
            </w:r>
            <w:r w:rsidR="000B329A">
              <w:rPr>
                <w:rFonts w:ascii="Traditional Arabic" w:hAnsi="Traditional Arabic" w:cs="Traditional Arabic" w:hint="cs"/>
                <w:b/>
                <w:bCs/>
                <w:sz w:val="28"/>
                <w:szCs w:val="28"/>
                <w:rtl/>
              </w:rPr>
              <w:t>الوضوح؛ وذلك من خلال</w:t>
            </w:r>
            <w:r w:rsidR="00646581">
              <w:rPr>
                <w:rFonts w:ascii="Traditional Arabic" w:hAnsi="Traditional Arabic" w:cs="Traditional Arabic" w:hint="cs"/>
                <w:b/>
                <w:bCs/>
                <w:sz w:val="28"/>
                <w:szCs w:val="28"/>
                <w:rtl/>
              </w:rPr>
              <w:t>:</w:t>
            </w:r>
          </w:p>
        </w:tc>
      </w:tr>
      <w:tr w:rsidR="0046202B" w:rsidRPr="005D1FD6" w:rsidTr="00726649">
        <w:trPr>
          <w:trHeight w:val="677"/>
          <w:jc w:val="center"/>
        </w:trPr>
        <w:tc>
          <w:tcPr>
            <w:tcW w:w="2672" w:type="dxa"/>
            <w:tcBorders>
              <w:top w:val="nil"/>
              <w:left w:val="nil"/>
              <w:bottom w:val="nil"/>
              <w:right w:val="nil"/>
            </w:tcBorders>
          </w:tcPr>
          <w:p w:rsidR="0046202B" w:rsidRPr="005D1FD6" w:rsidRDefault="00C22E19" w:rsidP="00C22E19">
            <w:pPr>
              <w:pStyle w:val="a4"/>
              <w:numPr>
                <w:ilvl w:val="0"/>
                <w:numId w:val="41"/>
              </w:numPr>
              <w:jc w:val="lowKashida"/>
              <w:rPr>
                <w:rFonts w:ascii="Traditional Arabic" w:hAnsi="Traditional Arabic" w:cs="Traditional Arabic"/>
                <w:sz w:val="28"/>
                <w:szCs w:val="28"/>
                <w:rtl/>
              </w:rPr>
            </w:pPr>
            <w:r>
              <w:rPr>
                <w:rFonts w:ascii="Traditional Arabic" w:hAnsi="Traditional Arabic" w:cs="Traditional Arabic" w:hint="cs"/>
                <w:sz w:val="28"/>
                <w:szCs w:val="28"/>
                <w:rtl/>
              </w:rPr>
              <w:t>كثرة التعميمات الواردة في النص.</w:t>
            </w:r>
          </w:p>
        </w:tc>
        <w:tc>
          <w:tcPr>
            <w:tcW w:w="2498" w:type="dxa"/>
            <w:tcBorders>
              <w:top w:val="nil"/>
              <w:left w:val="nil"/>
              <w:bottom w:val="nil"/>
              <w:right w:val="nil"/>
            </w:tcBorders>
          </w:tcPr>
          <w:p w:rsidR="0046202B" w:rsidRPr="005D1FD6" w:rsidRDefault="000B329A" w:rsidP="00C22E19">
            <w:pPr>
              <w:pStyle w:val="a4"/>
              <w:numPr>
                <w:ilvl w:val="0"/>
                <w:numId w:val="41"/>
              </w:numPr>
              <w:jc w:val="lowKashida"/>
              <w:rPr>
                <w:rFonts w:ascii="Traditional Arabic" w:hAnsi="Traditional Arabic" w:cs="Traditional Arabic"/>
                <w:sz w:val="28"/>
                <w:szCs w:val="28"/>
                <w:rtl/>
              </w:rPr>
            </w:pPr>
            <w:r>
              <w:rPr>
                <w:rFonts w:ascii="Traditional Arabic" w:hAnsi="Traditional Arabic" w:cs="Traditional Arabic" w:hint="cs"/>
                <w:sz w:val="28"/>
                <w:szCs w:val="28"/>
                <w:rtl/>
              </w:rPr>
              <w:t>الخروج من فكرة إلى أخرى دون أن يكون هناك رابط بينهما</w:t>
            </w:r>
          </w:p>
        </w:tc>
        <w:tc>
          <w:tcPr>
            <w:tcW w:w="2499" w:type="dxa"/>
            <w:tcBorders>
              <w:top w:val="nil"/>
              <w:left w:val="nil"/>
              <w:bottom w:val="nil"/>
              <w:right w:val="nil"/>
            </w:tcBorders>
          </w:tcPr>
          <w:p w:rsidR="0046202B" w:rsidRPr="005D1FD6" w:rsidRDefault="00C22E19" w:rsidP="00C22E19">
            <w:pPr>
              <w:pStyle w:val="a4"/>
              <w:numPr>
                <w:ilvl w:val="0"/>
                <w:numId w:val="41"/>
              </w:numPr>
              <w:jc w:val="lowKashida"/>
              <w:rPr>
                <w:rFonts w:ascii="Traditional Arabic" w:hAnsi="Traditional Arabic" w:cs="Traditional Arabic"/>
                <w:sz w:val="28"/>
                <w:szCs w:val="28"/>
                <w:rtl/>
              </w:rPr>
            </w:pPr>
            <w:r>
              <w:rPr>
                <w:rFonts w:ascii="Traditional Arabic" w:hAnsi="Traditional Arabic" w:cs="Traditional Arabic" w:hint="cs"/>
                <w:sz w:val="28"/>
                <w:szCs w:val="28"/>
                <w:rtl/>
              </w:rPr>
              <w:t>اختيار المفردات ذات الدلالة المباشرة.</w:t>
            </w:r>
          </w:p>
        </w:tc>
        <w:tc>
          <w:tcPr>
            <w:tcW w:w="2672" w:type="dxa"/>
            <w:tcBorders>
              <w:top w:val="nil"/>
              <w:left w:val="nil"/>
              <w:bottom w:val="nil"/>
              <w:right w:val="nil"/>
            </w:tcBorders>
          </w:tcPr>
          <w:p w:rsidR="0046202B" w:rsidRPr="005D1FD6" w:rsidRDefault="00C22E19" w:rsidP="00C22E19">
            <w:pPr>
              <w:pStyle w:val="a4"/>
              <w:numPr>
                <w:ilvl w:val="0"/>
                <w:numId w:val="41"/>
              </w:numPr>
              <w:jc w:val="lowKashida"/>
              <w:rPr>
                <w:rFonts w:ascii="Traditional Arabic" w:hAnsi="Traditional Arabic" w:cs="Traditional Arabic"/>
                <w:sz w:val="28"/>
                <w:szCs w:val="28"/>
                <w:rtl/>
              </w:rPr>
            </w:pPr>
            <w:r>
              <w:rPr>
                <w:rFonts w:ascii="Traditional Arabic" w:hAnsi="Traditional Arabic" w:cs="Traditional Arabic" w:hint="cs"/>
                <w:sz w:val="28"/>
                <w:szCs w:val="28"/>
                <w:rtl/>
              </w:rPr>
              <w:t>توثيق المعلومات بذكر مصادرها الأصيلة.</w:t>
            </w:r>
          </w:p>
        </w:tc>
      </w:tr>
    </w:tbl>
    <w:p w:rsidR="00D403FB" w:rsidRPr="005D1FD6" w:rsidRDefault="00D403FB" w:rsidP="00D403FB">
      <w:pPr>
        <w:rPr>
          <w:rFonts w:ascii="Traditional Arabic" w:hAnsi="Traditional Arabic" w:cs="Traditional Arabic"/>
          <w:sz w:val="28"/>
          <w:szCs w:val="28"/>
        </w:rPr>
      </w:pPr>
    </w:p>
    <w:p w:rsidR="00E3368B" w:rsidRPr="00EC7D74" w:rsidRDefault="00E3368B" w:rsidP="00E3368B">
      <w:pPr>
        <w:bidi w:val="0"/>
        <w:jc w:val="right"/>
        <w:rPr>
          <w:sz w:val="28"/>
          <w:szCs w:val="28"/>
        </w:rPr>
      </w:pPr>
    </w:p>
    <w:sectPr w:rsidR="00E3368B" w:rsidRPr="00EC7D74" w:rsidSect="006545A3">
      <w:pgSz w:w="11906" w:h="16838"/>
      <w:pgMar w:top="993"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T Bold Heading">
    <w:altName w:val="Arial"/>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1014"/>
    <w:multiLevelType w:val="hybridMultilevel"/>
    <w:tmpl w:val="B940559C"/>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6C04D6"/>
    <w:multiLevelType w:val="hybridMultilevel"/>
    <w:tmpl w:val="8200E1B8"/>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D8474E"/>
    <w:multiLevelType w:val="hybridMultilevel"/>
    <w:tmpl w:val="15FE3788"/>
    <w:lvl w:ilvl="0" w:tplc="FA1CCEF4">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55480E"/>
    <w:multiLevelType w:val="hybridMultilevel"/>
    <w:tmpl w:val="2AB2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86688"/>
    <w:multiLevelType w:val="hybridMultilevel"/>
    <w:tmpl w:val="5AF4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348D9"/>
    <w:multiLevelType w:val="hybridMultilevel"/>
    <w:tmpl w:val="75188154"/>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29603B"/>
    <w:multiLevelType w:val="hybridMultilevel"/>
    <w:tmpl w:val="15E8AFD0"/>
    <w:lvl w:ilvl="0" w:tplc="FA1CCEF4">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500E3B"/>
    <w:multiLevelType w:val="hybridMultilevel"/>
    <w:tmpl w:val="3830F4BC"/>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E3327"/>
    <w:multiLevelType w:val="hybridMultilevel"/>
    <w:tmpl w:val="1382DCBA"/>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387CE1"/>
    <w:multiLevelType w:val="hybridMultilevel"/>
    <w:tmpl w:val="954AD1DC"/>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1F2B25"/>
    <w:multiLevelType w:val="hybridMultilevel"/>
    <w:tmpl w:val="737246F8"/>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86717C"/>
    <w:multiLevelType w:val="hybridMultilevel"/>
    <w:tmpl w:val="53E0313A"/>
    <w:lvl w:ilvl="0" w:tplc="C43492D4">
      <w:start w:val="1"/>
      <w:numFmt w:val="arabicAbjad"/>
      <w:lvlText w:val="%1-"/>
      <w:lvlJc w:val="left"/>
      <w:pPr>
        <w:ind w:left="360" w:hanging="360"/>
      </w:pPr>
      <w:rPr>
        <w:rFonts w:hint="default"/>
        <w:b w:val="0"/>
        <w:bCs w:val="0"/>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1F12C8"/>
    <w:multiLevelType w:val="hybridMultilevel"/>
    <w:tmpl w:val="AF06F90E"/>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F6B63DA"/>
    <w:multiLevelType w:val="hybridMultilevel"/>
    <w:tmpl w:val="60AAB518"/>
    <w:lvl w:ilvl="0" w:tplc="126E6488">
      <w:start w:val="1"/>
      <w:numFmt w:val="arabicAbjad"/>
      <w:lvlText w:val="%1-"/>
      <w:lvlJc w:val="left"/>
      <w:pPr>
        <w:ind w:left="360" w:hanging="360"/>
      </w:pPr>
      <w:rPr>
        <w:rFonts w:hint="default"/>
        <w:b w:val="0"/>
        <w:bCs w:val="0"/>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EF5E36"/>
    <w:multiLevelType w:val="hybridMultilevel"/>
    <w:tmpl w:val="05CE0E2C"/>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A4483B"/>
    <w:multiLevelType w:val="hybridMultilevel"/>
    <w:tmpl w:val="3DA2CDB8"/>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C8466F"/>
    <w:multiLevelType w:val="hybridMultilevel"/>
    <w:tmpl w:val="15E8AFD0"/>
    <w:lvl w:ilvl="0" w:tplc="FA1CCEF4">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1C5487"/>
    <w:multiLevelType w:val="hybridMultilevel"/>
    <w:tmpl w:val="1B1EC254"/>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9414B4"/>
    <w:multiLevelType w:val="hybridMultilevel"/>
    <w:tmpl w:val="F00EDE6C"/>
    <w:lvl w:ilvl="0" w:tplc="C6EA82BC">
      <w:start w:val="1"/>
      <w:numFmt w:val="arabicAbjad"/>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FA6856"/>
    <w:multiLevelType w:val="hybridMultilevel"/>
    <w:tmpl w:val="3DA2CDB8"/>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E714907"/>
    <w:multiLevelType w:val="hybridMultilevel"/>
    <w:tmpl w:val="86DE8A92"/>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F136B3A"/>
    <w:multiLevelType w:val="hybridMultilevel"/>
    <w:tmpl w:val="D4A45438"/>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06B12A2"/>
    <w:multiLevelType w:val="hybridMultilevel"/>
    <w:tmpl w:val="53E0313A"/>
    <w:lvl w:ilvl="0" w:tplc="C43492D4">
      <w:start w:val="1"/>
      <w:numFmt w:val="arabicAbjad"/>
      <w:lvlText w:val="%1-"/>
      <w:lvlJc w:val="left"/>
      <w:pPr>
        <w:ind w:left="360" w:hanging="360"/>
      </w:pPr>
      <w:rPr>
        <w:rFonts w:hint="default"/>
        <w:b w:val="0"/>
        <w:bCs w:val="0"/>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5B745DB"/>
    <w:multiLevelType w:val="hybridMultilevel"/>
    <w:tmpl w:val="DE3097EA"/>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807D5E"/>
    <w:multiLevelType w:val="hybridMultilevel"/>
    <w:tmpl w:val="A288BA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3D0DCD"/>
    <w:multiLevelType w:val="hybridMultilevel"/>
    <w:tmpl w:val="A1BE9886"/>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F31D54"/>
    <w:multiLevelType w:val="hybridMultilevel"/>
    <w:tmpl w:val="61CE9CB0"/>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1097D89"/>
    <w:multiLevelType w:val="hybridMultilevel"/>
    <w:tmpl w:val="15FE3788"/>
    <w:lvl w:ilvl="0" w:tplc="FA1CCEF4">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2B5940"/>
    <w:multiLevelType w:val="hybridMultilevel"/>
    <w:tmpl w:val="63FEA16A"/>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545703A"/>
    <w:multiLevelType w:val="hybridMultilevel"/>
    <w:tmpl w:val="34E494D6"/>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9915AE3"/>
    <w:multiLevelType w:val="hybridMultilevel"/>
    <w:tmpl w:val="E56AA632"/>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A524667"/>
    <w:multiLevelType w:val="hybridMultilevel"/>
    <w:tmpl w:val="7ADCDA50"/>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F84FCC"/>
    <w:multiLevelType w:val="hybridMultilevel"/>
    <w:tmpl w:val="A2A41676"/>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EC92264"/>
    <w:multiLevelType w:val="hybridMultilevel"/>
    <w:tmpl w:val="2EA272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D808EA"/>
    <w:multiLevelType w:val="hybridMultilevel"/>
    <w:tmpl w:val="3D22BD5E"/>
    <w:lvl w:ilvl="0" w:tplc="126E6488">
      <w:start w:val="1"/>
      <w:numFmt w:val="arabicAbjad"/>
      <w:lvlText w:val="%1-"/>
      <w:lvlJc w:val="left"/>
      <w:pPr>
        <w:ind w:left="360" w:hanging="360"/>
      </w:pPr>
      <w:rPr>
        <w:rFonts w:hint="default"/>
        <w:b w:val="0"/>
        <w:bCs w:val="0"/>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5EB3036"/>
    <w:multiLevelType w:val="hybridMultilevel"/>
    <w:tmpl w:val="4D64522E"/>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30D172B"/>
    <w:multiLevelType w:val="hybridMultilevel"/>
    <w:tmpl w:val="CDF82810"/>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A3A6023"/>
    <w:multiLevelType w:val="hybridMultilevel"/>
    <w:tmpl w:val="7E5ABA40"/>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E033BD"/>
    <w:multiLevelType w:val="hybridMultilevel"/>
    <w:tmpl w:val="CFA693CE"/>
    <w:lvl w:ilvl="0" w:tplc="D5E2C3E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86439D"/>
    <w:multiLevelType w:val="hybridMultilevel"/>
    <w:tmpl w:val="1890BDA0"/>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EF72BA8"/>
    <w:multiLevelType w:val="hybridMultilevel"/>
    <w:tmpl w:val="AD44B1AC"/>
    <w:lvl w:ilvl="0" w:tplc="126E6488">
      <w:start w:val="1"/>
      <w:numFmt w:val="arabicAbjad"/>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24"/>
  </w:num>
  <w:num w:numId="3">
    <w:abstractNumId w:val="6"/>
  </w:num>
  <w:num w:numId="4">
    <w:abstractNumId w:val="27"/>
  </w:num>
  <w:num w:numId="5">
    <w:abstractNumId w:val="2"/>
  </w:num>
  <w:num w:numId="6">
    <w:abstractNumId w:val="33"/>
  </w:num>
  <w:num w:numId="7">
    <w:abstractNumId w:val="20"/>
  </w:num>
  <w:num w:numId="8">
    <w:abstractNumId w:val="17"/>
  </w:num>
  <w:num w:numId="9">
    <w:abstractNumId w:val="29"/>
  </w:num>
  <w:num w:numId="10">
    <w:abstractNumId w:val="22"/>
  </w:num>
  <w:num w:numId="11">
    <w:abstractNumId w:val="39"/>
  </w:num>
  <w:num w:numId="12">
    <w:abstractNumId w:val="18"/>
  </w:num>
  <w:num w:numId="13">
    <w:abstractNumId w:val="35"/>
  </w:num>
  <w:num w:numId="14">
    <w:abstractNumId w:val="38"/>
  </w:num>
  <w:num w:numId="15">
    <w:abstractNumId w:val="36"/>
  </w:num>
  <w:num w:numId="16">
    <w:abstractNumId w:val="0"/>
  </w:num>
  <w:num w:numId="17">
    <w:abstractNumId w:val="1"/>
  </w:num>
  <w:num w:numId="18">
    <w:abstractNumId w:val="13"/>
  </w:num>
  <w:num w:numId="19">
    <w:abstractNumId w:val="37"/>
  </w:num>
  <w:num w:numId="20">
    <w:abstractNumId w:val="23"/>
  </w:num>
  <w:num w:numId="21">
    <w:abstractNumId w:val="32"/>
  </w:num>
  <w:num w:numId="22">
    <w:abstractNumId w:val="7"/>
  </w:num>
  <w:num w:numId="23">
    <w:abstractNumId w:val="10"/>
  </w:num>
  <w:num w:numId="24">
    <w:abstractNumId w:val="30"/>
  </w:num>
  <w:num w:numId="25">
    <w:abstractNumId w:val="8"/>
  </w:num>
  <w:num w:numId="26">
    <w:abstractNumId w:val="40"/>
  </w:num>
  <w:num w:numId="27">
    <w:abstractNumId w:val="5"/>
  </w:num>
  <w:num w:numId="28">
    <w:abstractNumId w:val="26"/>
  </w:num>
  <w:num w:numId="29">
    <w:abstractNumId w:val="25"/>
  </w:num>
  <w:num w:numId="30">
    <w:abstractNumId w:val="34"/>
  </w:num>
  <w:num w:numId="31">
    <w:abstractNumId w:val="9"/>
  </w:num>
  <w:num w:numId="32">
    <w:abstractNumId w:val="15"/>
  </w:num>
  <w:num w:numId="33">
    <w:abstractNumId w:val="31"/>
  </w:num>
  <w:num w:numId="34">
    <w:abstractNumId w:val="28"/>
  </w:num>
  <w:num w:numId="35">
    <w:abstractNumId w:val="21"/>
  </w:num>
  <w:num w:numId="36">
    <w:abstractNumId w:val="12"/>
  </w:num>
  <w:num w:numId="37">
    <w:abstractNumId w:val="3"/>
  </w:num>
  <w:num w:numId="38">
    <w:abstractNumId w:val="14"/>
  </w:num>
  <w:num w:numId="39">
    <w:abstractNumId w:val="16"/>
  </w:num>
  <w:num w:numId="40">
    <w:abstractNumId w:val="11"/>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D74"/>
    <w:rsid w:val="0000007C"/>
    <w:rsid w:val="000169A3"/>
    <w:rsid w:val="00056A4E"/>
    <w:rsid w:val="0006418E"/>
    <w:rsid w:val="000722D3"/>
    <w:rsid w:val="00075BD7"/>
    <w:rsid w:val="000A64D3"/>
    <w:rsid w:val="000B329A"/>
    <w:rsid w:val="000C0736"/>
    <w:rsid w:val="00143AD9"/>
    <w:rsid w:val="00146D8E"/>
    <w:rsid w:val="00262013"/>
    <w:rsid w:val="0029289B"/>
    <w:rsid w:val="002E192A"/>
    <w:rsid w:val="00326E64"/>
    <w:rsid w:val="00340B01"/>
    <w:rsid w:val="00357807"/>
    <w:rsid w:val="003B3CD4"/>
    <w:rsid w:val="0046202B"/>
    <w:rsid w:val="00476B72"/>
    <w:rsid w:val="00482915"/>
    <w:rsid w:val="00486AA1"/>
    <w:rsid w:val="004B220F"/>
    <w:rsid w:val="004C15A7"/>
    <w:rsid w:val="004D4D43"/>
    <w:rsid w:val="005179E7"/>
    <w:rsid w:val="0052615A"/>
    <w:rsid w:val="00540265"/>
    <w:rsid w:val="005808CD"/>
    <w:rsid w:val="00607F4C"/>
    <w:rsid w:val="00646581"/>
    <w:rsid w:val="006545A3"/>
    <w:rsid w:val="00672C13"/>
    <w:rsid w:val="00691D6B"/>
    <w:rsid w:val="006971F6"/>
    <w:rsid w:val="006A4E52"/>
    <w:rsid w:val="006D1EF3"/>
    <w:rsid w:val="00712C32"/>
    <w:rsid w:val="00726649"/>
    <w:rsid w:val="00741C96"/>
    <w:rsid w:val="0075081E"/>
    <w:rsid w:val="00776197"/>
    <w:rsid w:val="00802293"/>
    <w:rsid w:val="00803549"/>
    <w:rsid w:val="008240A1"/>
    <w:rsid w:val="00856DD6"/>
    <w:rsid w:val="00881737"/>
    <w:rsid w:val="0089054C"/>
    <w:rsid w:val="008B2912"/>
    <w:rsid w:val="008D58B9"/>
    <w:rsid w:val="00952EF3"/>
    <w:rsid w:val="0096794F"/>
    <w:rsid w:val="00990A45"/>
    <w:rsid w:val="00992E41"/>
    <w:rsid w:val="009A08C4"/>
    <w:rsid w:val="009A6B2F"/>
    <w:rsid w:val="009C6E99"/>
    <w:rsid w:val="00A054A4"/>
    <w:rsid w:val="00A14091"/>
    <w:rsid w:val="00A24F88"/>
    <w:rsid w:val="00A3761E"/>
    <w:rsid w:val="00A54133"/>
    <w:rsid w:val="00A56BC7"/>
    <w:rsid w:val="00AA2885"/>
    <w:rsid w:val="00B37700"/>
    <w:rsid w:val="00B5606F"/>
    <w:rsid w:val="00B85347"/>
    <w:rsid w:val="00C1701E"/>
    <w:rsid w:val="00C17D63"/>
    <w:rsid w:val="00C22E19"/>
    <w:rsid w:val="00C46D7A"/>
    <w:rsid w:val="00C93226"/>
    <w:rsid w:val="00CC731A"/>
    <w:rsid w:val="00D22E32"/>
    <w:rsid w:val="00D403FB"/>
    <w:rsid w:val="00D63466"/>
    <w:rsid w:val="00E2568C"/>
    <w:rsid w:val="00E3368B"/>
    <w:rsid w:val="00E34279"/>
    <w:rsid w:val="00E55C38"/>
    <w:rsid w:val="00E60F68"/>
    <w:rsid w:val="00E739BC"/>
    <w:rsid w:val="00E8368F"/>
    <w:rsid w:val="00EB1EDE"/>
    <w:rsid w:val="00EC7D74"/>
    <w:rsid w:val="00F021F7"/>
    <w:rsid w:val="00F16EB7"/>
    <w:rsid w:val="00F550F6"/>
    <w:rsid w:val="00F63A35"/>
    <w:rsid w:val="00F727EC"/>
    <w:rsid w:val="00F7705B"/>
    <w:rsid w:val="00F839A1"/>
    <w:rsid w:val="00FA0F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FEB33-31C7-43F9-B6B2-85763216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7D74"/>
    <w:pPr>
      <w:bidi/>
      <w:spacing w:after="0" w:line="240" w:lineRule="auto"/>
    </w:pPr>
  </w:style>
  <w:style w:type="paragraph" w:styleId="a4">
    <w:name w:val="List Paragraph"/>
    <w:basedOn w:val="a"/>
    <w:uiPriority w:val="34"/>
    <w:qFormat/>
    <w:rsid w:val="00E739BC"/>
    <w:pPr>
      <w:ind w:left="720"/>
      <w:contextualSpacing/>
    </w:pPr>
  </w:style>
  <w:style w:type="table" w:styleId="a5">
    <w:name w:val="Table Grid"/>
    <w:basedOn w:val="a1"/>
    <w:uiPriority w:val="39"/>
    <w:rsid w:val="00E73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990A45"/>
    <w:pPr>
      <w:spacing w:after="0" w:line="240" w:lineRule="auto"/>
    </w:pPr>
    <w:rPr>
      <w:rFonts w:ascii="Tahoma" w:hAnsi="Tahoma" w:cs="Tahoma"/>
      <w:sz w:val="18"/>
      <w:szCs w:val="18"/>
    </w:rPr>
  </w:style>
  <w:style w:type="character" w:customStyle="1" w:styleId="Char">
    <w:name w:val="نص في بالون Char"/>
    <w:basedOn w:val="a0"/>
    <w:link w:val="a6"/>
    <w:uiPriority w:val="99"/>
    <w:semiHidden/>
    <w:rsid w:val="00990A45"/>
    <w:rPr>
      <w:rFonts w:ascii="Tahoma" w:hAnsi="Tahoma" w:cs="Tahoma"/>
      <w:sz w:val="18"/>
      <w:szCs w:val="18"/>
    </w:rPr>
  </w:style>
  <w:style w:type="table" w:customStyle="1" w:styleId="1">
    <w:name w:val="شبكة جدول1"/>
    <w:basedOn w:val="a1"/>
    <w:next w:val="a5"/>
    <w:uiPriority w:val="39"/>
    <w:rsid w:val="00D403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1552014">
      <w:bodyDiv w:val="1"/>
      <w:marLeft w:val="0"/>
      <w:marRight w:val="0"/>
      <w:marTop w:val="0"/>
      <w:marBottom w:val="0"/>
      <w:divBdr>
        <w:top w:val="none" w:sz="0" w:space="0" w:color="auto"/>
        <w:left w:val="none" w:sz="0" w:space="0" w:color="auto"/>
        <w:bottom w:val="none" w:sz="0" w:space="0" w:color="auto"/>
        <w:right w:val="none" w:sz="0" w:space="0" w:color="auto"/>
      </w:divBdr>
      <w:divsChild>
        <w:div w:id="838617770">
          <w:marLeft w:val="0"/>
          <w:marRight w:val="0"/>
          <w:marTop w:val="60"/>
          <w:marBottom w:val="0"/>
          <w:divBdr>
            <w:top w:val="none" w:sz="0" w:space="0" w:color="auto"/>
            <w:left w:val="none" w:sz="0" w:space="0" w:color="auto"/>
            <w:bottom w:val="none" w:sz="0" w:space="0" w:color="auto"/>
            <w:right w:val="none" w:sz="0" w:space="0" w:color="auto"/>
          </w:divBdr>
          <w:divsChild>
            <w:div w:id="9373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image" Target="media/image2.png"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png"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57AB4-8905-0744-BB57-7ABAD8886E4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3212</Words>
  <Characters>18314</Characters>
  <Application>Microsoft Office Word</Application>
  <DocSecurity>0</DocSecurity>
  <Lines>152</Lines>
  <Paragraphs>42</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21484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l.bdah2099@gmail.com</cp:lastModifiedBy>
  <cp:revision>2</cp:revision>
  <cp:lastPrinted>2018-11-07T22:13:00Z</cp:lastPrinted>
  <dcterms:created xsi:type="dcterms:W3CDTF">2019-02-13T03:16:00Z</dcterms:created>
  <dcterms:modified xsi:type="dcterms:W3CDTF">2019-02-13T03:16:00Z</dcterms:modified>
</cp:coreProperties>
</file>