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3B" w:rsidRPr="001F150B" w:rsidRDefault="004A469E" w:rsidP="004A469E">
      <w:pPr>
        <w:bidi w:val="0"/>
        <w:rPr>
          <w:b/>
          <w:bCs/>
          <w:color w:val="F14124" w:themeColor="accent6"/>
          <w:sz w:val="36"/>
          <w:szCs w:val="36"/>
        </w:rPr>
      </w:pPr>
      <w:r w:rsidRPr="001F150B">
        <w:rPr>
          <w:b/>
          <w:bCs/>
          <w:color w:val="F14124" w:themeColor="accent6"/>
          <w:sz w:val="36"/>
          <w:szCs w:val="36"/>
        </w:rPr>
        <w:t xml:space="preserve">Naming </w:t>
      </w:r>
      <w:r w:rsidR="001F150B" w:rsidRPr="001F150B">
        <w:rPr>
          <w:b/>
          <w:bCs/>
          <w:color w:val="F14124" w:themeColor="accent6"/>
          <w:sz w:val="36"/>
          <w:szCs w:val="36"/>
        </w:rPr>
        <w:t>ionic compounds</w:t>
      </w:r>
    </w:p>
    <w:p w:rsidR="00000000" w:rsidRPr="009E796B" w:rsidRDefault="004A469E" w:rsidP="009E796B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 w:rsidRPr="009E796B">
        <w:rPr>
          <w:color w:val="31479E" w:themeColor="accent1" w:themeShade="BF"/>
          <w:sz w:val="32"/>
          <w:szCs w:val="32"/>
        </w:rPr>
        <w:t>C</w:t>
      </w:r>
      <w:r w:rsidR="0050201B" w:rsidRPr="009E796B">
        <w:rPr>
          <w:color w:val="31479E" w:themeColor="accent1" w:themeShade="BF"/>
          <w:sz w:val="32"/>
          <w:szCs w:val="32"/>
        </w:rPr>
        <w:t>ation</w:t>
      </w:r>
      <w:r w:rsidRPr="009E796B">
        <w:rPr>
          <w:color w:val="31479E" w:themeColor="accent1" w:themeShade="BF"/>
          <w:sz w:val="32"/>
          <w:szCs w:val="32"/>
        </w:rPr>
        <w:t>(</w:t>
      </w:r>
      <w:r w:rsidR="0050201B" w:rsidRPr="009E796B">
        <w:rPr>
          <w:color w:val="31479E" w:themeColor="accent1" w:themeShade="BF"/>
          <w:sz w:val="32"/>
          <w:szCs w:val="32"/>
        </w:rPr>
        <w:t>invariable charge</w:t>
      </w:r>
      <w:r w:rsidRPr="009E796B">
        <w:rPr>
          <w:color w:val="31479E" w:themeColor="accent1" w:themeShade="BF"/>
          <w:sz w:val="32"/>
          <w:szCs w:val="32"/>
        </w:rPr>
        <w:t xml:space="preserve">) with </w:t>
      </w:r>
      <w:r w:rsidR="0050201B" w:rsidRPr="009E796B">
        <w:rPr>
          <w:color w:val="990033"/>
          <w:sz w:val="32"/>
          <w:szCs w:val="32"/>
        </w:rPr>
        <w:t>single anion</w:t>
      </w:r>
      <w:r w:rsidR="005A7AC5" w:rsidRPr="009E796B">
        <w:rPr>
          <w:color w:val="31479E" w:themeColor="accent1" w:themeShade="BF"/>
          <w:sz w:val="32"/>
          <w:szCs w:val="32"/>
        </w:rPr>
        <w:t xml:space="preserve"> </w:t>
      </w:r>
    </w:p>
    <w:p w:rsidR="004A469E" w:rsidRPr="001F150B" w:rsidRDefault="004A469E" w:rsidP="004A469E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>Name of metal +</w:t>
      </w:r>
      <w:r w:rsidRPr="009E796B">
        <w:rPr>
          <w:color w:val="990033"/>
          <w:sz w:val="32"/>
          <w:szCs w:val="32"/>
        </w:rPr>
        <w:t xml:space="preserve">base name of </w:t>
      </w:r>
      <w:r w:rsidR="00306D92" w:rsidRPr="009E796B">
        <w:rPr>
          <w:color w:val="990033"/>
          <w:sz w:val="32"/>
          <w:szCs w:val="32"/>
        </w:rPr>
        <w:t>non</w:t>
      </w:r>
      <w:r w:rsidRPr="009E796B">
        <w:rPr>
          <w:color w:val="990033"/>
          <w:sz w:val="32"/>
          <w:szCs w:val="32"/>
        </w:rPr>
        <w:t>metal</w:t>
      </w:r>
      <w:r w:rsidR="00306D92" w:rsidRPr="009E796B">
        <w:rPr>
          <w:color w:val="990033"/>
          <w:sz w:val="32"/>
          <w:szCs w:val="32"/>
        </w:rPr>
        <w:t xml:space="preserve"> </w:t>
      </w:r>
      <w:r w:rsidRPr="009E796B">
        <w:rPr>
          <w:color w:val="990033"/>
          <w:sz w:val="32"/>
          <w:szCs w:val="32"/>
        </w:rPr>
        <w:t>+ide</w:t>
      </w:r>
    </w:p>
    <w:p w:rsidR="00000000" w:rsidRPr="009E796B" w:rsidRDefault="004A469E" w:rsidP="004A469E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 w:rsidRPr="009E796B">
        <w:rPr>
          <w:color w:val="31479E" w:themeColor="accent1" w:themeShade="BF"/>
          <w:sz w:val="32"/>
          <w:szCs w:val="32"/>
        </w:rPr>
        <w:t xml:space="preserve">Cation(invariable charge) with </w:t>
      </w:r>
      <w:r w:rsidR="0050201B" w:rsidRPr="009E796B">
        <w:rPr>
          <w:color w:val="31479E" w:themeColor="accent1" w:themeShade="BF"/>
          <w:sz w:val="32"/>
          <w:szCs w:val="32"/>
        </w:rPr>
        <w:t>polyatomic anion</w:t>
      </w:r>
    </w:p>
    <w:p w:rsidR="004A469E" w:rsidRPr="001F150B" w:rsidRDefault="004A469E" w:rsidP="004A469E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>Name of metal+</w:t>
      </w:r>
      <w:r w:rsidR="005A7AC5" w:rsidRPr="001F150B">
        <w:rPr>
          <w:sz w:val="32"/>
          <w:szCs w:val="32"/>
        </w:rPr>
        <w:t xml:space="preserve"> </w:t>
      </w:r>
      <w:r w:rsidRPr="001F150B">
        <w:rPr>
          <w:sz w:val="32"/>
          <w:szCs w:val="32"/>
        </w:rPr>
        <w:t>name of polyatomic anion</w:t>
      </w:r>
    </w:p>
    <w:p w:rsidR="004A469E" w:rsidRPr="009E796B" w:rsidRDefault="0043268A" w:rsidP="005A7AC5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>
        <w:rPr>
          <w:noProof/>
          <w:color w:val="4E67C8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4946393</wp:posOffset>
                </wp:positionH>
                <wp:positionV relativeFrom="paragraph">
                  <wp:posOffset>153291</wp:posOffset>
                </wp:positionV>
                <wp:extent cx="1371600" cy="1011677"/>
                <wp:effectExtent l="0" t="0" r="1905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11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68A" w:rsidRDefault="0043268A" w:rsidP="0043268A">
                            <w:pPr>
                              <w:jc w:val="center"/>
                            </w:pPr>
                            <w:r>
                              <w:t xml:space="preserve">Note </w:t>
                            </w:r>
                          </w:p>
                          <w:p w:rsidR="0043268A" w:rsidRDefault="0043268A" w:rsidP="0043268A">
                            <w:pPr>
                              <w:jc w:val="center"/>
                            </w:pPr>
                            <w:r>
                              <w:t xml:space="preserve">Write the charge of the </w:t>
                            </w:r>
                            <w:r w:rsidR="00B75841">
                              <w:t>cation in roman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89.5pt;margin-top:12.05pt;width:108pt;height:7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" fillcolor="white [3201]" strokecolor="#5dceaf [3207]" strokeweight="1pt">
                <v:textbox>
                  <w:txbxContent>
                    <w:p w:rsidR="0043268A" w:rsidRDefault="0043268A" w:rsidP="0043268A">
                      <w:pPr>
                        <w:jc w:val="center"/>
                      </w:pPr>
                      <w:r>
                        <w:t xml:space="preserve">Note </w:t>
                      </w:r>
                    </w:p>
                    <w:p w:rsidR="0043268A" w:rsidRDefault="0043268A" w:rsidP="0043268A">
                      <w:pPr>
                        <w:jc w:val="center"/>
                      </w:pPr>
                      <w:r>
                        <w:t xml:space="preserve">Write the charge of the </w:t>
                      </w:r>
                      <w:r w:rsidR="00B75841">
                        <w:t>cation in roman numbers</w:t>
                      </w:r>
                    </w:p>
                  </w:txbxContent>
                </v:textbox>
              </v:rect>
            </w:pict>
          </mc:Fallback>
        </mc:AlternateContent>
      </w:r>
      <w:r w:rsidR="005A7AC5" w:rsidRPr="009E796B">
        <w:rPr>
          <w:color w:val="31479E" w:themeColor="accent1" w:themeShade="BF"/>
          <w:sz w:val="32"/>
          <w:szCs w:val="32"/>
        </w:rPr>
        <w:t xml:space="preserve">Cation </w:t>
      </w:r>
      <w:r w:rsidR="005A7AC5" w:rsidRPr="009E796B">
        <w:rPr>
          <w:color w:val="23735D" w:themeColor="accent4" w:themeShade="80"/>
          <w:sz w:val="32"/>
          <w:szCs w:val="32"/>
        </w:rPr>
        <w:t>(variable charge)</w:t>
      </w:r>
      <w:r w:rsidR="005A7AC5" w:rsidRPr="009E796B">
        <w:rPr>
          <w:color w:val="31479E" w:themeColor="accent1" w:themeShade="BF"/>
          <w:sz w:val="32"/>
          <w:szCs w:val="32"/>
        </w:rPr>
        <w:t xml:space="preserve"> with </w:t>
      </w:r>
      <w:r w:rsidR="005A7AC5" w:rsidRPr="009E796B">
        <w:rPr>
          <w:color w:val="990033"/>
          <w:sz w:val="32"/>
          <w:szCs w:val="32"/>
        </w:rPr>
        <w:t>single anion</w:t>
      </w:r>
    </w:p>
    <w:p w:rsidR="005A7AC5" w:rsidRPr="001F150B" w:rsidRDefault="005A7AC5" w:rsidP="009E796B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 xml:space="preserve">Name of </w:t>
      </w:r>
      <w:proofErr w:type="gramStart"/>
      <w:r w:rsidRPr="001F150B">
        <w:rPr>
          <w:sz w:val="32"/>
          <w:szCs w:val="32"/>
        </w:rPr>
        <w:t>metal</w:t>
      </w:r>
      <w:r w:rsidRPr="009E796B">
        <w:rPr>
          <w:color w:val="23735D" w:themeColor="accent4" w:themeShade="80"/>
          <w:sz w:val="32"/>
          <w:szCs w:val="32"/>
          <w:vertAlign w:val="subscript"/>
        </w:rPr>
        <w:t>(</w:t>
      </w:r>
      <w:proofErr w:type="gramEnd"/>
      <w:r w:rsidRPr="009E796B">
        <w:rPr>
          <w:color w:val="23735D" w:themeColor="accent4" w:themeShade="80"/>
          <w:sz w:val="32"/>
          <w:szCs w:val="32"/>
          <w:vertAlign w:val="subscript"/>
        </w:rPr>
        <w:t>charge)</w:t>
      </w:r>
      <w:r w:rsidRPr="001F150B">
        <w:rPr>
          <w:sz w:val="32"/>
          <w:szCs w:val="32"/>
        </w:rPr>
        <w:t>+</w:t>
      </w:r>
      <w:r w:rsidRPr="009E796B">
        <w:rPr>
          <w:color w:val="990033"/>
          <w:sz w:val="32"/>
          <w:szCs w:val="32"/>
        </w:rPr>
        <w:t>base name</w:t>
      </w:r>
      <w:r w:rsidR="00306D92" w:rsidRPr="009E796B">
        <w:rPr>
          <w:color w:val="990033"/>
          <w:sz w:val="32"/>
          <w:szCs w:val="32"/>
        </w:rPr>
        <w:t xml:space="preserve"> of </w:t>
      </w:r>
      <w:r w:rsidR="009E796B" w:rsidRPr="009E796B">
        <w:rPr>
          <w:color w:val="990033"/>
          <w:sz w:val="32"/>
          <w:szCs w:val="32"/>
        </w:rPr>
        <w:t>nonmetal</w:t>
      </w:r>
      <w:r w:rsidRPr="009E796B">
        <w:rPr>
          <w:color w:val="990033"/>
          <w:sz w:val="32"/>
          <w:szCs w:val="32"/>
        </w:rPr>
        <w:t xml:space="preserve"> +ide</w:t>
      </w:r>
    </w:p>
    <w:p w:rsidR="005A7AC5" w:rsidRPr="009E796B" w:rsidRDefault="005A7AC5" w:rsidP="005A7AC5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 w:rsidRPr="009E796B">
        <w:rPr>
          <w:color w:val="31479E" w:themeColor="accent1" w:themeShade="BF"/>
          <w:sz w:val="32"/>
          <w:szCs w:val="32"/>
        </w:rPr>
        <w:t xml:space="preserve">Cation </w:t>
      </w:r>
      <w:r w:rsidRPr="009E796B">
        <w:rPr>
          <w:color w:val="23735D" w:themeColor="accent4" w:themeShade="80"/>
          <w:sz w:val="32"/>
          <w:szCs w:val="32"/>
        </w:rPr>
        <w:t>(variable charge</w:t>
      </w:r>
      <w:r w:rsidRPr="009E796B">
        <w:rPr>
          <w:color w:val="23735D" w:themeColor="accent4" w:themeShade="80"/>
          <w:sz w:val="32"/>
          <w:szCs w:val="32"/>
        </w:rPr>
        <w:t>)</w:t>
      </w:r>
      <w:r w:rsidRPr="009E796B">
        <w:rPr>
          <w:color w:val="31479E" w:themeColor="accent1" w:themeShade="BF"/>
          <w:sz w:val="32"/>
          <w:szCs w:val="32"/>
        </w:rPr>
        <w:t xml:space="preserve"> with polyatomic anion</w:t>
      </w:r>
    </w:p>
    <w:p w:rsidR="005A7AC5" w:rsidRPr="001F150B" w:rsidRDefault="005A7AC5" w:rsidP="005A7AC5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 xml:space="preserve">Name of </w:t>
      </w:r>
      <w:proofErr w:type="gramStart"/>
      <w:r w:rsidRPr="001F150B">
        <w:rPr>
          <w:sz w:val="32"/>
          <w:szCs w:val="32"/>
        </w:rPr>
        <w:t>metal</w:t>
      </w:r>
      <w:r w:rsidRPr="001F150B">
        <w:rPr>
          <w:sz w:val="32"/>
          <w:szCs w:val="32"/>
          <w:vertAlign w:val="subscript"/>
        </w:rPr>
        <w:t>(</w:t>
      </w:r>
      <w:proofErr w:type="gramEnd"/>
      <w:r w:rsidRPr="009E796B">
        <w:rPr>
          <w:color w:val="23735D" w:themeColor="accent4" w:themeShade="80"/>
          <w:sz w:val="32"/>
          <w:szCs w:val="32"/>
          <w:vertAlign w:val="subscript"/>
        </w:rPr>
        <w:t>charge</w:t>
      </w:r>
      <w:r w:rsidRPr="001F150B">
        <w:rPr>
          <w:sz w:val="32"/>
          <w:szCs w:val="32"/>
          <w:vertAlign w:val="subscript"/>
        </w:rPr>
        <w:t>)</w:t>
      </w:r>
      <w:r w:rsidRPr="001F150B">
        <w:rPr>
          <w:sz w:val="32"/>
          <w:szCs w:val="32"/>
        </w:rPr>
        <w:t>+name of polyatomic anion</w:t>
      </w:r>
    </w:p>
    <w:p w:rsidR="00000000" w:rsidRPr="009E796B" w:rsidRDefault="0050201B" w:rsidP="005A7AC5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 w:rsidRPr="009E796B">
        <w:rPr>
          <w:color w:val="31479E" w:themeColor="accent1" w:themeShade="BF"/>
          <w:sz w:val="32"/>
          <w:szCs w:val="32"/>
        </w:rPr>
        <w:t xml:space="preserve">polyatomic </w:t>
      </w:r>
      <w:r w:rsidR="005A7AC5" w:rsidRPr="009E796B">
        <w:rPr>
          <w:color w:val="31479E" w:themeColor="accent1" w:themeShade="BF"/>
          <w:sz w:val="32"/>
          <w:szCs w:val="32"/>
        </w:rPr>
        <w:t>cat</w:t>
      </w:r>
      <w:r w:rsidRPr="009E796B">
        <w:rPr>
          <w:color w:val="31479E" w:themeColor="accent1" w:themeShade="BF"/>
          <w:sz w:val="32"/>
          <w:szCs w:val="32"/>
        </w:rPr>
        <w:t>ion</w:t>
      </w:r>
      <w:r w:rsidR="005A7AC5" w:rsidRPr="009E796B">
        <w:rPr>
          <w:color w:val="31479E" w:themeColor="accent1" w:themeShade="BF"/>
          <w:sz w:val="32"/>
          <w:szCs w:val="32"/>
        </w:rPr>
        <w:t xml:space="preserve"> with </w:t>
      </w:r>
      <w:r w:rsidR="005A7AC5" w:rsidRPr="009E796B">
        <w:rPr>
          <w:color w:val="990033"/>
          <w:sz w:val="32"/>
          <w:szCs w:val="32"/>
        </w:rPr>
        <w:t>single anion</w:t>
      </w:r>
    </w:p>
    <w:p w:rsidR="005A7AC5" w:rsidRPr="001F150B" w:rsidRDefault="009E796B" w:rsidP="009E796B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>N</w:t>
      </w:r>
      <w:r w:rsidR="005A7AC5" w:rsidRPr="001F150B">
        <w:rPr>
          <w:sz w:val="32"/>
          <w:szCs w:val="32"/>
        </w:rPr>
        <w:t>ame of polyatomic cation +</w:t>
      </w:r>
      <w:r w:rsidR="005A7AC5" w:rsidRPr="009E796B">
        <w:rPr>
          <w:color w:val="990033"/>
          <w:sz w:val="32"/>
          <w:szCs w:val="32"/>
        </w:rPr>
        <w:t xml:space="preserve">base name of </w:t>
      </w:r>
      <w:r>
        <w:rPr>
          <w:color w:val="990033"/>
          <w:sz w:val="32"/>
          <w:szCs w:val="32"/>
        </w:rPr>
        <w:t xml:space="preserve">nonmetal </w:t>
      </w:r>
      <w:r w:rsidR="005A7AC5" w:rsidRPr="009E796B">
        <w:rPr>
          <w:color w:val="990033"/>
          <w:sz w:val="32"/>
          <w:szCs w:val="32"/>
        </w:rPr>
        <w:t>+ide</w:t>
      </w:r>
    </w:p>
    <w:p w:rsidR="005A7AC5" w:rsidRPr="009E796B" w:rsidRDefault="005A7AC5" w:rsidP="005A7AC5">
      <w:pPr>
        <w:pStyle w:val="ListParagraph"/>
        <w:numPr>
          <w:ilvl w:val="0"/>
          <w:numId w:val="7"/>
        </w:numPr>
        <w:bidi w:val="0"/>
        <w:rPr>
          <w:color w:val="31479E" w:themeColor="accent1" w:themeShade="BF"/>
          <w:sz w:val="32"/>
          <w:szCs w:val="32"/>
        </w:rPr>
      </w:pPr>
      <w:r w:rsidRPr="009E796B">
        <w:rPr>
          <w:color w:val="31479E" w:themeColor="accent1" w:themeShade="BF"/>
          <w:sz w:val="32"/>
          <w:szCs w:val="32"/>
        </w:rPr>
        <w:t>polyatomic cation with polyatomic anion</w:t>
      </w:r>
    </w:p>
    <w:p w:rsidR="001F150B" w:rsidRPr="001F150B" w:rsidRDefault="009E796B" w:rsidP="001F150B">
      <w:pPr>
        <w:bidi w:val="0"/>
        <w:ind w:left="360"/>
        <w:rPr>
          <w:sz w:val="32"/>
          <w:szCs w:val="32"/>
        </w:rPr>
      </w:pPr>
      <w:r w:rsidRPr="001F150B">
        <w:rPr>
          <w:sz w:val="32"/>
          <w:szCs w:val="32"/>
        </w:rPr>
        <w:t>N</w:t>
      </w:r>
      <w:r w:rsidR="00306D92" w:rsidRPr="001F150B">
        <w:rPr>
          <w:sz w:val="32"/>
          <w:szCs w:val="32"/>
        </w:rPr>
        <w:t>ame of polyatomic cation +name of</w:t>
      </w:r>
      <w:r w:rsidR="00306D92" w:rsidRPr="001F150B">
        <w:rPr>
          <w:sz w:val="32"/>
          <w:szCs w:val="32"/>
        </w:rPr>
        <w:t xml:space="preserve"> polyatomic anion</w:t>
      </w:r>
    </w:p>
    <w:p w:rsidR="00306D92" w:rsidRPr="001F150B" w:rsidRDefault="001F150B" w:rsidP="001F150B">
      <w:pPr>
        <w:bidi w:val="0"/>
        <w:rPr>
          <w:b/>
          <w:bCs/>
          <w:sz w:val="32"/>
          <w:szCs w:val="32"/>
        </w:rPr>
      </w:pPr>
      <w:r w:rsidRPr="001F150B">
        <w:rPr>
          <w:sz w:val="32"/>
          <w:szCs w:val="32"/>
        </w:rPr>
        <w:t xml:space="preserve"> </w:t>
      </w:r>
      <w:r w:rsidRPr="001F150B">
        <w:rPr>
          <w:b/>
          <w:bCs/>
          <w:color w:val="F14124" w:themeColor="accent6"/>
          <w:sz w:val="36"/>
          <w:szCs w:val="36"/>
        </w:rPr>
        <w:t>Naming Molecular Compounds</w:t>
      </w:r>
    </w:p>
    <w:p w:rsidR="00306D92" w:rsidRDefault="00C53DAF" w:rsidP="00B75841">
      <w:pPr>
        <w:bidi w:val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3249038</wp:posOffset>
                </wp:positionH>
                <wp:positionV relativeFrom="paragraph">
                  <wp:posOffset>444108</wp:posOffset>
                </wp:positionV>
                <wp:extent cx="1527243" cy="1138136"/>
                <wp:effectExtent l="0" t="0" r="158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3" cy="11381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DAF" w:rsidRDefault="00C53DAF" w:rsidP="00C53DAF">
                            <w:pPr>
                              <w:jc w:val="center"/>
                            </w:pPr>
                            <w:r>
                              <w:t>Note</w:t>
                            </w:r>
                          </w:p>
                          <w:p w:rsidR="00C53DAF" w:rsidRDefault="00C53DAF" w:rsidP="00C53DAF">
                            <w:pPr>
                              <w:jc w:val="center"/>
                            </w:pPr>
                            <w:r>
                              <w:t xml:space="preserve">If </w:t>
                            </w:r>
                            <w:r w:rsidR="0050201B">
                              <w:t xml:space="preserve">there is one atom in the first element, we </w:t>
                            </w:r>
                            <w:bookmarkStart w:id="0" w:name="_GoBack"/>
                            <w:bookmarkEnd w:id="0"/>
                            <w:r w:rsidR="0050201B">
                              <w:t>do not write the prefix mono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255.85pt;margin-top:34.95pt;width:120.25pt;height:8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" fillcolor="white [3201]" strokecolor="#5dceaf [3207]" strokeweight="1pt">
                <v:textbox>
                  <w:txbxContent>
                    <w:p w:rsidR="00C53DAF" w:rsidRDefault="00C53DAF" w:rsidP="00C53DAF">
                      <w:pPr>
                        <w:jc w:val="center"/>
                      </w:pPr>
                      <w:r>
                        <w:t>Note</w:t>
                      </w:r>
                    </w:p>
                    <w:p w:rsidR="00C53DAF" w:rsidRDefault="00C53DAF" w:rsidP="00C53DAF">
                      <w:pPr>
                        <w:jc w:val="center"/>
                      </w:pPr>
                      <w:r>
                        <w:t xml:space="preserve">If </w:t>
                      </w:r>
                      <w:r w:rsidR="0050201B">
                        <w:t xml:space="preserve">there is one atom in the first element, we </w:t>
                      </w:r>
                      <w:bookmarkStart w:id="1" w:name="_GoBack"/>
                      <w:bookmarkEnd w:id="1"/>
                      <w:r w:rsidR="0050201B">
                        <w:t>do not write the prefix mono</w:t>
                      </w:r>
                    </w:p>
                  </w:txbxContent>
                </v:textbox>
              </v:rect>
            </w:pict>
          </mc:Fallback>
        </mc:AlternateContent>
      </w:r>
      <w:r w:rsidR="009E796B">
        <w:rPr>
          <w:sz w:val="32"/>
          <w:szCs w:val="32"/>
        </w:rPr>
        <w:t xml:space="preserve"> </w:t>
      </w:r>
      <w:proofErr w:type="spellStart"/>
      <w:proofErr w:type="gramStart"/>
      <w:r w:rsidR="00306D92" w:rsidRPr="001F150B">
        <w:rPr>
          <w:sz w:val="32"/>
          <w:szCs w:val="32"/>
        </w:rPr>
        <w:t>prefix+</w:t>
      </w:r>
      <w:proofErr w:type="gramEnd"/>
      <w:r w:rsidR="00306D92" w:rsidRPr="001F150B">
        <w:rPr>
          <w:sz w:val="32"/>
          <w:szCs w:val="32"/>
        </w:rPr>
        <w:t>name</w:t>
      </w:r>
      <w:proofErr w:type="spellEnd"/>
      <w:r w:rsidR="00306D92" w:rsidRPr="001F150B">
        <w:rPr>
          <w:sz w:val="32"/>
          <w:szCs w:val="32"/>
        </w:rPr>
        <w:t xml:space="preserve"> of 1</w:t>
      </w:r>
      <w:r w:rsidR="00306D92" w:rsidRPr="001F150B">
        <w:rPr>
          <w:sz w:val="32"/>
          <w:szCs w:val="32"/>
          <w:vertAlign w:val="superscript"/>
        </w:rPr>
        <w:t>st</w:t>
      </w:r>
      <w:r w:rsidR="00306D92" w:rsidRPr="001F150B">
        <w:rPr>
          <w:sz w:val="32"/>
          <w:szCs w:val="32"/>
        </w:rPr>
        <w:t xml:space="preserve"> element  +  prefix+</w:t>
      </w:r>
      <w:r w:rsidR="00B75841" w:rsidRPr="00B75841">
        <w:t xml:space="preserve"> </w:t>
      </w:r>
      <w:r w:rsidR="00B75841" w:rsidRPr="00B75841">
        <w:rPr>
          <w:sz w:val="32"/>
          <w:szCs w:val="32"/>
        </w:rPr>
        <w:t xml:space="preserve">base name of 2nd </w:t>
      </w:r>
      <w:proofErr w:type="spellStart"/>
      <w:r w:rsidR="00B75841" w:rsidRPr="00B75841">
        <w:rPr>
          <w:sz w:val="32"/>
          <w:szCs w:val="32"/>
        </w:rPr>
        <w:t>element+ide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799"/>
      </w:tblGrid>
      <w:tr w:rsidR="00B75841" w:rsidTr="00B75841">
        <w:trPr>
          <w:trHeight w:val="303"/>
        </w:trPr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Mono=1</w:t>
            </w:r>
          </w:p>
        </w:tc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Hexa</w:t>
            </w:r>
            <w:proofErr w:type="spellEnd"/>
            <w:r>
              <w:rPr>
                <w:sz w:val="32"/>
                <w:szCs w:val="32"/>
              </w:rPr>
              <w:t>=6</w:t>
            </w:r>
          </w:p>
        </w:tc>
      </w:tr>
      <w:tr w:rsidR="00B75841" w:rsidTr="00B75841">
        <w:trPr>
          <w:trHeight w:val="303"/>
        </w:trPr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Di=2</w:t>
            </w:r>
          </w:p>
        </w:tc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Hepta</w:t>
            </w:r>
            <w:proofErr w:type="spellEnd"/>
            <w:r>
              <w:rPr>
                <w:sz w:val="32"/>
                <w:szCs w:val="32"/>
              </w:rPr>
              <w:t>=7</w:t>
            </w:r>
          </w:p>
        </w:tc>
      </w:tr>
      <w:tr w:rsidR="00B75841" w:rsidTr="00B75841">
        <w:trPr>
          <w:trHeight w:val="303"/>
        </w:trPr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Tri=3</w:t>
            </w:r>
          </w:p>
        </w:tc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Octa</w:t>
            </w:r>
            <w:proofErr w:type="spellEnd"/>
            <w:r>
              <w:rPr>
                <w:sz w:val="32"/>
                <w:szCs w:val="32"/>
              </w:rPr>
              <w:t>=8</w:t>
            </w:r>
          </w:p>
        </w:tc>
      </w:tr>
      <w:tr w:rsidR="00B75841" w:rsidTr="00B75841">
        <w:trPr>
          <w:trHeight w:val="315"/>
        </w:trPr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Tetra=4</w:t>
            </w:r>
          </w:p>
        </w:tc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Nona=9</w:t>
            </w:r>
          </w:p>
        </w:tc>
      </w:tr>
      <w:tr w:rsidR="00B75841" w:rsidTr="00B75841">
        <w:trPr>
          <w:trHeight w:val="291"/>
        </w:trPr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Penta=5</w:t>
            </w:r>
          </w:p>
        </w:tc>
        <w:tc>
          <w:tcPr>
            <w:tcW w:w="1799" w:type="dxa"/>
          </w:tcPr>
          <w:p w:rsidR="00B75841" w:rsidRDefault="00B75841" w:rsidP="00B75841">
            <w:pPr>
              <w:bidi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Deca</w:t>
            </w:r>
            <w:proofErr w:type="spellEnd"/>
            <w:r>
              <w:rPr>
                <w:sz w:val="32"/>
                <w:szCs w:val="32"/>
              </w:rPr>
              <w:t>=10</w:t>
            </w:r>
          </w:p>
        </w:tc>
      </w:tr>
    </w:tbl>
    <w:p w:rsidR="00B75841" w:rsidRDefault="00B75841" w:rsidP="00B75841">
      <w:pPr>
        <w:bidi w:val="0"/>
        <w:rPr>
          <w:sz w:val="32"/>
          <w:szCs w:val="32"/>
        </w:rPr>
      </w:pPr>
    </w:p>
    <w:p w:rsidR="00B75841" w:rsidRDefault="00B75841" w:rsidP="00B75841">
      <w:pPr>
        <w:sectPr w:rsidR="00B75841" w:rsidSect="00B75841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B75841" w:rsidRDefault="00B75841" w:rsidP="00B75841">
      <w:pPr>
        <w:bidi w:val="0"/>
        <w:rPr>
          <w:sz w:val="32"/>
          <w:szCs w:val="32"/>
        </w:rPr>
        <w:sectPr w:rsidR="00B75841" w:rsidSect="00B75841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B75841" w:rsidRPr="001F150B" w:rsidRDefault="001F150B" w:rsidP="00B75841">
      <w:pPr>
        <w:bidi w:val="0"/>
        <w:rPr>
          <w:b/>
          <w:bCs/>
          <w:sz w:val="36"/>
          <w:szCs w:val="36"/>
        </w:rPr>
      </w:pPr>
      <w:r w:rsidRPr="001F150B">
        <w:rPr>
          <w:sz w:val="32"/>
          <w:szCs w:val="32"/>
        </w:rPr>
        <w:lastRenderedPageBreak/>
        <w:t xml:space="preserve">  </w:t>
      </w:r>
      <w:proofErr w:type="gramStart"/>
      <w:r w:rsidRPr="001F150B">
        <w:rPr>
          <w:b/>
          <w:bCs/>
          <w:color w:val="F14124" w:themeColor="accent6"/>
          <w:sz w:val="36"/>
          <w:szCs w:val="36"/>
        </w:rPr>
        <w:t xml:space="preserve">Naming </w:t>
      </w:r>
      <w:r w:rsidR="00306D92" w:rsidRPr="001F150B">
        <w:rPr>
          <w:b/>
          <w:bCs/>
          <w:color w:val="F14124" w:themeColor="accent6"/>
          <w:sz w:val="36"/>
          <w:szCs w:val="36"/>
        </w:rPr>
        <w:t xml:space="preserve"> binary</w:t>
      </w:r>
      <w:proofErr w:type="gramEnd"/>
      <w:r w:rsidR="00306D92" w:rsidRPr="001F150B">
        <w:rPr>
          <w:b/>
          <w:bCs/>
          <w:color w:val="F14124" w:themeColor="accent6"/>
          <w:sz w:val="36"/>
          <w:szCs w:val="36"/>
        </w:rPr>
        <w:t xml:space="preserve"> acids</w:t>
      </w:r>
    </w:p>
    <w:p w:rsidR="00306D92" w:rsidRPr="001F150B" w:rsidRDefault="001F150B" w:rsidP="009E796B">
      <w:pPr>
        <w:bidi w:val="0"/>
        <w:rPr>
          <w:sz w:val="32"/>
          <w:szCs w:val="32"/>
        </w:rPr>
      </w:pPr>
      <w:r w:rsidRPr="001F150B">
        <w:rPr>
          <w:sz w:val="32"/>
          <w:szCs w:val="32"/>
        </w:rPr>
        <w:t xml:space="preserve">         </w:t>
      </w:r>
      <w:proofErr w:type="gramStart"/>
      <w:r w:rsidR="00306D92" w:rsidRPr="001F150B">
        <w:rPr>
          <w:sz w:val="32"/>
          <w:szCs w:val="32"/>
        </w:rPr>
        <w:t>hydro</w:t>
      </w:r>
      <w:proofErr w:type="gramEnd"/>
      <w:r w:rsidR="00306D92" w:rsidRPr="001F150B">
        <w:rPr>
          <w:sz w:val="32"/>
          <w:szCs w:val="32"/>
        </w:rPr>
        <w:t xml:space="preserve"> +base name of nonmetal +</w:t>
      </w:r>
      <w:proofErr w:type="spellStart"/>
      <w:r w:rsidR="00306D92" w:rsidRPr="001F150B">
        <w:rPr>
          <w:sz w:val="32"/>
          <w:szCs w:val="32"/>
        </w:rPr>
        <w:t>ice+acid</w:t>
      </w:r>
      <w:proofErr w:type="spellEnd"/>
      <w:r w:rsidR="00306D92" w:rsidRPr="001F150B">
        <w:rPr>
          <w:sz w:val="32"/>
          <w:szCs w:val="32"/>
        </w:rPr>
        <w:t xml:space="preserve"> </w:t>
      </w:r>
    </w:p>
    <w:p w:rsidR="00306D92" w:rsidRDefault="00306D92" w:rsidP="00306D92">
      <w:pPr>
        <w:bidi w:val="0"/>
      </w:pPr>
    </w:p>
    <w:p w:rsidR="00306D92" w:rsidRDefault="00306D92" w:rsidP="00306D92">
      <w:pPr>
        <w:bidi w:val="0"/>
      </w:pPr>
    </w:p>
    <w:p w:rsidR="005A7AC5" w:rsidRPr="005A7AC5" w:rsidRDefault="005A7AC5" w:rsidP="005A7AC5">
      <w:pPr>
        <w:bidi w:val="0"/>
        <w:ind w:left="360"/>
      </w:pPr>
    </w:p>
    <w:p w:rsidR="005A7AC5" w:rsidRPr="005A7AC5" w:rsidRDefault="005A7AC5" w:rsidP="005A7AC5">
      <w:pPr>
        <w:bidi w:val="0"/>
        <w:ind w:left="360"/>
      </w:pPr>
    </w:p>
    <w:p w:rsidR="004A469E" w:rsidRPr="004A469E" w:rsidRDefault="004A469E" w:rsidP="004A469E">
      <w:pPr>
        <w:pStyle w:val="ListParagraph"/>
        <w:bidi w:val="0"/>
      </w:pPr>
    </w:p>
    <w:p w:rsidR="00000000" w:rsidRPr="004A469E" w:rsidRDefault="0050201B" w:rsidP="004A469E">
      <w:pPr>
        <w:bidi w:val="0"/>
        <w:ind w:left="360"/>
      </w:pPr>
    </w:p>
    <w:p w:rsidR="00000000" w:rsidRPr="004A469E" w:rsidRDefault="0050201B" w:rsidP="004A469E">
      <w:pPr>
        <w:bidi w:val="0"/>
      </w:pPr>
    </w:p>
    <w:p w:rsidR="004A469E" w:rsidRDefault="004A469E" w:rsidP="004A469E">
      <w:pPr>
        <w:bidi w:val="0"/>
        <w:ind w:left="360"/>
      </w:pPr>
    </w:p>
    <w:p w:rsidR="004A469E" w:rsidRDefault="004A469E" w:rsidP="004A469E">
      <w:pPr>
        <w:bidi w:val="0"/>
      </w:pPr>
    </w:p>
    <w:p w:rsidR="004A469E" w:rsidRDefault="004A469E" w:rsidP="004A469E">
      <w:pPr>
        <w:bidi w:val="0"/>
      </w:pPr>
    </w:p>
    <w:sectPr w:rsidR="004A469E" w:rsidSect="00B75841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8A2"/>
    <w:multiLevelType w:val="hybridMultilevel"/>
    <w:tmpl w:val="09F20CD6"/>
    <w:lvl w:ilvl="0" w:tplc="57F6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6933"/>
    <w:multiLevelType w:val="hybridMultilevel"/>
    <w:tmpl w:val="19F05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26D6D"/>
    <w:multiLevelType w:val="hybridMultilevel"/>
    <w:tmpl w:val="7BB8B5EE"/>
    <w:lvl w:ilvl="0" w:tplc="E01C0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C8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E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C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60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B22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0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4B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A8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0C71EF"/>
    <w:multiLevelType w:val="hybridMultilevel"/>
    <w:tmpl w:val="4A480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369FE"/>
    <w:multiLevelType w:val="hybridMultilevel"/>
    <w:tmpl w:val="09A0C2CE"/>
    <w:lvl w:ilvl="0" w:tplc="CBD08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8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A1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88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E0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4C4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6E7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74D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E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71525D"/>
    <w:multiLevelType w:val="hybridMultilevel"/>
    <w:tmpl w:val="F27C2F12"/>
    <w:lvl w:ilvl="0" w:tplc="3C5E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EE5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0B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AB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9C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E4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1E8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0D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E6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B76AAF"/>
    <w:multiLevelType w:val="hybridMultilevel"/>
    <w:tmpl w:val="1FD0D824"/>
    <w:lvl w:ilvl="0" w:tplc="57F6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5B70"/>
    <w:multiLevelType w:val="hybridMultilevel"/>
    <w:tmpl w:val="346693FE"/>
    <w:lvl w:ilvl="0" w:tplc="F13AD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DC4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D4A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6F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E5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E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67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29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43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526D33"/>
    <w:multiLevelType w:val="hybridMultilevel"/>
    <w:tmpl w:val="0A666690"/>
    <w:lvl w:ilvl="0" w:tplc="12827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06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C21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47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1E2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EC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E01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40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2C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9E"/>
    <w:rsid w:val="001F150B"/>
    <w:rsid w:val="003066EB"/>
    <w:rsid w:val="00306D92"/>
    <w:rsid w:val="0043268A"/>
    <w:rsid w:val="004A469E"/>
    <w:rsid w:val="0050201B"/>
    <w:rsid w:val="005A7AC5"/>
    <w:rsid w:val="009E796B"/>
    <w:rsid w:val="00B75841"/>
    <w:rsid w:val="00C53DAF"/>
    <w:rsid w:val="00E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A2DCDC-0F61-4235-89C8-C0CD1ED4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69E"/>
    <w:pPr>
      <w:ind w:left="720"/>
      <w:contextualSpacing/>
    </w:pPr>
  </w:style>
  <w:style w:type="table" w:styleId="TableGrid">
    <w:name w:val="Table Grid"/>
    <w:basedOn w:val="TableNormal"/>
    <w:uiPriority w:val="39"/>
    <w:rsid w:val="00B7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1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4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33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03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3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BC44-A0AE-42A5-9D9C-4F5BBFA9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 Alhindi</dc:creator>
  <cp:keywords/>
  <dc:description/>
  <cp:lastModifiedBy>Weaam Alhindi</cp:lastModifiedBy>
  <cp:revision>4</cp:revision>
  <dcterms:created xsi:type="dcterms:W3CDTF">2016-02-19T12:36:00Z</dcterms:created>
  <dcterms:modified xsi:type="dcterms:W3CDTF">2016-02-19T13:28:00Z</dcterms:modified>
</cp:coreProperties>
</file>