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32089D05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5E20F94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E2886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90C5EEC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E2886">
        <w:rPr>
          <w:rFonts w:hint="cs"/>
          <w:b/>
          <w:bCs/>
          <w:sz w:val="28"/>
          <w:szCs w:val="28"/>
          <w:rtl/>
        </w:rPr>
        <w:t xml:space="preserve">منتصف الفصل الدراسي </w:t>
      </w:r>
      <w:proofErr w:type="gramStart"/>
      <w:r w:rsidR="009E2886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E2886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34757B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1AFDCB35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2886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481EA5" w:rsidRPr="00652A73" w14:paraId="614F4803" w14:textId="77777777" w:rsidTr="009B5414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A83F6DF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3A28050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C21327D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09AAC71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8D64C61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03D23A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48D34E7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48335217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3E123D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28764D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E4F2C3B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E60BF7A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109EA8D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1BF8A15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2122E5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4467CF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481EA5" w:rsidRPr="00652A73" w14:paraId="70D72AEC" w14:textId="77777777" w:rsidTr="009B5414">
        <w:tc>
          <w:tcPr>
            <w:tcW w:w="394" w:type="dxa"/>
            <w:shd w:val="clear" w:color="auto" w:fill="F2F2F2"/>
          </w:tcPr>
          <w:p w14:paraId="398A96CC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C7E5AE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53C30852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14:paraId="7C230FE5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825C9C9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CBB1F21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1A5F92D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54F210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EA5" w:rsidRPr="00652A73" w14:paraId="4A2D6BC1" w14:textId="77777777" w:rsidTr="009B5414">
        <w:tc>
          <w:tcPr>
            <w:tcW w:w="394" w:type="dxa"/>
            <w:shd w:val="clear" w:color="auto" w:fill="F2F2F2"/>
          </w:tcPr>
          <w:p w14:paraId="0996A69C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3826059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6BB7209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6B69BD7B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297114B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87F3C99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4445E99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DEDE315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EA5" w:rsidRPr="00652A73" w14:paraId="62960937" w14:textId="77777777" w:rsidTr="009B5414">
        <w:tc>
          <w:tcPr>
            <w:tcW w:w="394" w:type="dxa"/>
            <w:shd w:val="clear" w:color="auto" w:fill="F2F2F2"/>
          </w:tcPr>
          <w:p w14:paraId="4B8B9DC2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63002BA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3AE57EF3" w14:textId="77777777" w:rsidR="00481EA5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14400E7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E36279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645C3E0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D785564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C70E88C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481EA5" w:rsidRPr="00652A73" w14:paraId="2AC294E1" w14:textId="77777777" w:rsidTr="009B5414">
        <w:tc>
          <w:tcPr>
            <w:tcW w:w="394" w:type="dxa"/>
            <w:shd w:val="clear" w:color="auto" w:fill="F2F2F2"/>
          </w:tcPr>
          <w:p w14:paraId="30EC7253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9EAB0D7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3B8F2E61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EF305E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C36070B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FB91DB7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B5E4D4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C184958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EA5" w:rsidRPr="00652A73" w14:paraId="4199AA42" w14:textId="77777777" w:rsidTr="009B5414">
        <w:tc>
          <w:tcPr>
            <w:tcW w:w="394" w:type="dxa"/>
            <w:shd w:val="clear" w:color="auto" w:fill="F2F2F2"/>
          </w:tcPr>
          <w:p w14:paraId="05D64266" w14:textId="77777777" w:rsidR="00481EA5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7BE018C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1F4E1E12" w14:textId="77777777" w:rsidR="00481EA5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2E45396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C675A10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3F6F6FA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46D7C29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740F23B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EA5" w:rsidRPr="00652A73" w14:paraId="4BDE534A" w14:textId="77777777" w:rsidTr="009B5414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F25843D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1D4EDEF8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75CC9C85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59D7EA5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610622C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D9310D7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DFA06AA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DCBAF80" w14:textId="5A586BEC" w:rsidR="0034757B" w:rsidRDefault="0034757B" w:rsidP="004F31BC">
      <w:pPr>
        <w:spacing w:after="0"/>
        <w:rPr>
          <w:b/>
          <w:bCs/>
          <w:sz w:val="28"/>
          <w:szCs w:val="28"/>
          <w:rtl/>
        </w:rPr>
      </w:pPr>
      <w:r w:rsidRPr="004F31BC">
        <w:rPr>
          <w:rFonts w:hint="cs"/>
          <w:b/>
          <w:bCs/>
          <w:sz w:val="28"/>
          <w:szCs w:val="28"/>
          <w:rtl/>
        </w:rPr>
        <w:t xml:space="preserve">للطيور المائية صفات محددة تساعدها على السباحة والغوص تحت </w:t>
      </w:r>
      <w:r w:rsidR="004F31BC" w:rsidRPr="004F31BC">
        <w:rPr>
          <w:rFonts w:hint="cs"/>
          <w:b/>
          <w:bCs/>
          <w:sz w:val="28"/>
          <w:szCs w:val="28"/>
          <w:rtl/>
        </w:rPr>
        <w:t>الماء،</w:t>
      </w:r>
      <w:r w:rsidRPr="004F31BC">
        <w:rPr>
          <w:rFonts w:hint="cs"/>
          <w:b/>
          <w:bCs/>
          <w:sz w:val="28"/>
          <w:szCs w:val="28"/>
          <w:rtl/>
        </w:rPr>
        <w:t xml:space="preserve"> تعيش ه</w:t>
      </w:r>
      <w:r w:rsidR="008C1322">
        <w:rPr>
          <w:rFonts w:hint="cs"/>
          <w:b/>
          <w:bCs/>
          <w:sz w:val="28"/>
          <w:szCs w:val="28"/>
          <w:rtl/>
        </w:rPr>
        <w:t>ذ</w:t>
      </w:r>
      <w:r w:rsidRPr="004F31BC">
        <w:rPr>
          <w:rFonts w:hint="cs"/>
          <w:b/>
          <w:bCs/>
          <w:sz w:val="28"/>
          <w:szCs w:val="28"/>
          <w:rtl/>
        </w:rPr>
        <w:t>ه الطيور في مجموعات كبيرة و</w:t>
      </w:r>
      <w:r w:rsidR="008C1322">
        <w:rPr>
          <w:rFonts w:hint="cs"/>
          <w:b/>
          <w:bCs/>
          <w:sz w:val="28"/>
          <w:szCs w:val="28"/>
          <w:rtl/>
        </w:rPr>
        <w:t>ذ</w:t>
      </w:r>
      <w:r w:rsidRPr="004F31BC">
        <w:rPr>
          <w:rFonts w:hint="cs"/>
          <w:b/>
          <w:bCs/>
          <w:sz w:val="28"/>
          <w:szCs w:val="28"/>
          <w:rtl/>
        </w:rPr>
        <w:t xml:space="preserve">لك يعينها على حماية نفسها من الحيوانات </w:t>
      </w:r>
      <w:r w:rsidR="004F31BC" w:rsidRPr="004F31BC">
        <w:rPr>
          <w:rFonts w:hint="cs"/>
          <w:b/>
          <w:bCs/>
          <w:sz w:val="28"/>
          <w:szCs w:val="28"/>
          <w:rtl/>
        </w:rPr>
        <w:t>المفترسة،</w:t>
      </w:r>
      <w:r w:rsidRPr="004F31BC">
        <w:rPr>
          <w:rFonts w:hint="cs"/>
          <w:b/>
          <w:bCs/>
          <w:sz w:val="28"/>
          <w:szCs w:val="28"/>
          <w:rtl/>
        </w:rPr>
        <w:t xml:space="preserve"> وتعد النوارس من أكثر عائلات الطيور انتشارا في العالم.</w:t>
      </w:r>
    </w:p>
    <w:p w14:paraId="7B244DE6" w14:textId="77777777" w:rsidR="004F31BC" w:rsidRPr="004F31BC" w:rsidRDefault="004F31BC" w:rsidP="004F31BC">
      <w:pPr>
        <w:spacing w:after="0"/>
        <w:rPr>
          <w:b/>
          <w:bCs/>
          <w:sz w:val="28"/>
          <w:szCs w:val="28"/>
          <w:rtl/>
        </w:rPr>
      </w:pPr>
    </w:p>
    <w:p w14:paraId="5AD3D4E6" w14:textId="1C1798C2" w:rsidR="005154D1" w:rsidRPr="004F31BC" w:rsidRDefault="005154D1" w:rsidP="005154D1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النَّوْرَس مِنْ الطُّيُورِ الَّتِي تَفْضُل الْعَيْشَ فِي </w:t>
      </w:r>
      <w:r w:rsidR="004C66AA" w:rsidRPr="004F31BC">
        <w:rPr>
          <w:rFonts w:ascii="Arial" w:hAnsi="Arial" w:cs="Arial"/>
          <w:b/>
          <w:bCs/>
          <w:sz w:val="28"/>
          <w:szCs w:val="28"/>
          <w:rtl/>
        </w:rPr>
        <w:t>مَجْموعَاتٍ،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وَالذَّهَابَ إِلَى السَّوَاحِلِ فِي الشِّتَاءِ فِي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أَسْرَابٍ.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والنورس طَائِرٌ لَهُ جَنَاحَانِ كَبِيرَان وَرَأْسٌ وَمِنْقَار كَبِيرَان وَعُنُقُه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قَصِيرَةٌ.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لَدَى النوارس أَجْسَام قَوِيَّةٌ وَأجْنِحَةٌ رَشِيقَة وَأَصْوَاتِهَا </w:t>
      </w:r>
      <w:r w:rsidR="004C66AA" w:rsidRPr="004F31BC">
        <w:rPr>
          <w:rFonts w:ascii="Arial" w:hAnsi="Arial" w:cs="Arial"/>
          <w:b/>
          <w:bCs/>
          <w:sz w:val="28"/>
          <w:szCs w:val="28"/>
          <w:rtl/>
        </w:rPr>
        <w:t>صَاخِبَة.</w:t>
      </w:r>
    </w:p>
    <w:p w14:paraId="0B9B607D" w14:textId="27103FAD" w:rsidR="005154D1" w:rsidRPr="004F31BC" w:rsidRDefault="005154D1" w:rsidP="005154D1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>يُعَدّ النورس مِنْ الطُّيُورِ الذَّكِيَّة وَمَن تَصَرُّفَاتِه الَّتِي تَدُلُّ عَلَى ذَكَائِه فَهُوَ يَضْرِبُ الْأَرْضَ بِ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قْدَامِه كَي يُخْدَع الدِّيدَان الْمَوْجُودَةِ فِيهَا بِأَنْ الْمَطَرَ يَنْزِلُ فَتَخْرُج الدِّيدَان فيصطادها </w:t>
      </w:r>
      <w:r w:rsidR="004C66AA" w:rsidRPr="004F31BC">
        <w:rPr>
          <w:rFonts w:ascii="Arial" w:hAnsi="Arial" w:cs="Arial"/>
          <w:b/>
          <w:bCs/>
          <w:sz w:val="28"/>
          <w:szCs w:val="28"/>
          <w:rtl/>
        </w:rPr>
        <w:t>وَيَأْكُلُهَا.</w:t>
      </w:r>
    </w:p>
    <w:p w14:paraId="7A866B17" w14:textId="22DAE383" w:rsidR="003A1070" w:rsidRDefault="005154D1" w:rsidP="005154D1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يَتَغَذَّى النورس عَلَى الأسْمَاك وَالدِّيدَان وَالْحَشَرَات الْمَوْجُودَة بالبحيرات. وَلَهُ طُرُقٌ عَجِيبَةٌ فِي صَيْدِ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الأسْمَاك،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حَيْث يَطِير فَوْقَ الْمَاءِ وَلَه قُدْرَةٌ عَلَى رُؤْيَةِ السَّمَك تَحْتَ الْمَاءِ فَيَنْزِل لِيَصيدَه بِمِنْقَارِه الطّوِيلِ ثُمّ يُعَاوِد الطَّيَرَان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كَمَا أَنَّهُ يَتَتَبَّع مَرَاكِبَ الصَّيْدِ لِيَأْكُلَ بَقَايَا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السَّمَكِ.</w:t>
      </w:r>
    </w:p>
    <w:p w14:paraId="4256E7DD" w14:textId="6ED442FC" w:rsidR="00B23576" w:rsidRPr="004F31BC" w:rsidRDefault="00B23576" w:rsidP="00B23576">
      <w:pPr>
        <w:spacing w:after="0"/>
        <w:rPr>
          <w:rFonts w:ascii="Arial" w:hAnsi="Arial" w:cs="Arial"/>
          <w:b/>
          <w:bCs/>
          <w:sz w:val="30"/>
          <w:szCs w:val="3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3"/>
        <w:gridCol w:w="3826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5EB0D69D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الطيور التي تستطيع السباحة والغوص تسمى </w:t>
            </w:r>
            <w:r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طيورا </w:t>
            </w:r>
            <w:r w:rsidR="008C1322" w:rsidRPr="005154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:rsidR="000B42F5" w:rsidRPr="005A06A7" w14:paraId="5A66A263" w14:textId="77777777" w:rsidTr="00907D29">
        <w:trPr>
          <w:trHeight w:val="320"/>
        </w:trPr>
        <w:tc>
          <w:tcPr>
            <w:tcW w:w="3503" w:type="dxa"/>
          </w:tcPr>
          <w:p w14:paraId="01EF86FC" w14:textId="25196490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مهاجرة </w:t>
            </w:r>
          </w:p>
        </w:tc>
        <w:tc>
          <w:tcPr>
            <w:tcW w:w="2833" w:type="dxa"/>
          </w:tcPr>
          <w:p w14:paraId="5D1A2F70" w14:textId="23DF1C1E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مائية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</w:tcPr>
          <w:p w14:paraId="509AB6E0" w14:textId="60CACE93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مغردة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166ACA9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B0689" w:rsidRP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يتميز طائر النورس ب</w:t>
            </w:r>
            <w:r w:rsidR="00A75B1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ـ</w:t>
            </w:r>
            <w:r w:rsidR="002B0689" w:rsidRP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...........</w:t>
            </w:r>
          </w:p>
        </w:tc>
      </w:tr>
      <w:tr w:rsidR="000B42F5" w:rsidRPr="0074534D" w14:paraId="78225283" w14:textId="77777777" w:rsidTr="00907D29">
        <w:tc>
          <w:tcPr>
            <w:tcW w:w="3503" w:type="dxa"/>
          </w:tcPr>
          <w:p w14:paraId="35DF25CE" w14:textId="04BB01F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منقاره الصغير </w:t>
            </w:r>
          </w:p>
        </w:tc>
        <w:tc>
          <w:tcPr>
            <w:tcW w:w="2833" w:type="dxa"/>
          </w:tcPr>
          <w:p w14:paraId="4CBA2195" w14:textId="46851D76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عنقه القصير</w:t>
            </w:r>
          </w:p>
        </w:tc>
        <w:tc>
          <w:tcPr>
            <w:tcW w:w="3826" w:type="dxa"/>
          </w:tcPr>
          <w:p w14:paraId="1BA7317D" w14:textId="63B0DE32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C1322" w:rsidRPr="0074534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صوته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الهادئ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7422D69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يضرب النورس الأرض بأقدامه ليخدع الديدان بأن المطر قد جاء هذا دليل على .........</w:t>
            </w:r>
          </w:p>
        </w:tc>
      </w:tr>
      <w:tr w:rsidR="000B42F5" w:rsidRPr="002B0689" w14:paraId="6B3D000F" w14:textId="77777777" w:rsidTr="00907D29">
        <w:trPr>
          <w:trHeight w:val="374"/>
        </w:trPr>
        <w:tc>
          <w:tcPr>
            <w:tcW w:w="3503" w:type="dxa"/>
          </w:tcPr>
          <w:p w14:paraId="51C15C45" w14:textId="34A32512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جوعه</w:t>
            </w:r>
          </w:p>
        </w:tc>
        <w:tc>
          <w:tcPr>
            <w:tcW w:w="2833" w:type="dxa"/>
          </w:tcPr>
          <w:p w14:paraId="01FD9976" w14:textId="672E12D4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B0689" w:rsidRP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غبائه</w:t>
            </w:r>
          </w:p>
        </w:tc>
        <w:tc>
          <w:tcPr>
            <w:tcW w:w="3826" w:type="dxa"/>
          </w:tcPr>
          <w:p w14:paraId="78F507E6" w14:textId="6FEB7D44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 ذكائه</w:t>
            </w:r>
          </w:p>
        </w:tc>
      </w:tr>
      <w:bookmarkEnd w:id="2"/>
      <w:tr w:rsidR="000B42F5" w:rsidRPr="00892776" w14:paraId="6E0E8580" w14:textId="77777777" w:rsidTr="00A75B16">
        <w:trPr>
          <w:trHeight w:val="362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1547EC4D" w:rsidR="000B42F5" w:rsidRPr="0074534D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يتتبع النورس مراكب الصيد من أجل .....</w:t>
            </w:r>
          </w:p>
        </w:tc>
      </w:tr>
      <w:tr w:rsidR="000B42F5" w:rsidRPr="002B0689" w14:paraId="4827FB47" w14:textId="77777777" w:rsidTr="002B0689">
        <w:trPr>
          <w:trHeight w:val="410"/>
        </w:trPr>
        <w:tc>
          <w:tcPr>
            <w:tcW w:w="3503" w:type="dxa"/>
          </w:tcPr>
          <w:p w14:paraId="3E246E65" w14:textId="4E0D5051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معرفة الطريق</w:t>
            </w:r>
          </w:p>
        </w:tc>
        <w:tc>
          <w:tcPr>
            <w:tcW w:w="2833" w:type="dxa"/>
          </w:tcPr>
          <w:p w14:paraId="16ABEBF1" w14:textId="75BE3640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صيد الأسماك</w:t>
            </w:r>
          </w:p>
        </w:tc>
        <w:tc>
          <w:tcPr>
            <w:tcW w:w="3826" w:type="dxa"/>
          </w:tcPr>
          <w:p w14:paraId="5C872875" w14:textId="25CA4253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A75B16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75B16" w:rsidRP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أكل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بقايا الأسماك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CA63D7F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3" w:name="_Hlk120522202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يذهب النورس إلى الشواطئ في فصل ............</w:t>
            </w:r>
          </w:p>
        </w:tc>
      </w:tr>
      <w:tr w:rsidR="000B42F5" w:rsidRPr="00892776" w14:paraId="2E2A0DBF" w14:textId="77777777" w:rsidTr="00907D29">
        <w:tc>
          <w:tcPr>
            <w:tcW w:w="3503" w:type="dxa"/>
          </w:tcPr>
          <w:p w14:paraId="1DF05D26" w14:textId="59FB0556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الصيف</w:t>
            </w:r>
          </w:p>
        </w:tc>
        <w:tc>
          <w:tcPr>
            <w:tcW w:w="2833" w:type="dxa"/>
          </w:tcPr>
          <w:p w14:paraId="293229F0" w14:textId="413AAB77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الشتاء</w:t>
            </w:r>
          </w:p>
        </w:tc>
        <w:tc>
          <w:tcPr>
            <w:tcW w:w="3826" w:type="dxa"/>
          </w:tcPr>
          <w:p w14:paraId="047F9955" w14:textId="1B5AB01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الربيع </w:t>
            </w:r>
          </w:p>
        </w:tc>
      </w:tr>
      <w:bookmarkEnd w:id="3"/>
      <w:tr w:rsidR="00B23576" w:rsidRPr="00892776" w14:paraId="77C18F69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11E7029" w14:textId="4F412AB5" w:rsidR="00B23576" w:rsidRPr="0074534D" w:rsidRDefault="00B23576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مصادر الغ</w:t>
            </w:r>
            <w:r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اء لدى </w:t>
            </w:r>
            <w:r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النوارس </w:t>
            </w:r>
            <w:r w:rsidR="00A75B16" w:rsidRPr="002B068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:rsidR="00B23576" w:rsidRPr="00892776" w14:paraId="55A1F1F1" w14:textId="77777777" w:rsidTr="009A6DF8">
        <w:tc>
          <w:tcPr>
            <w:tcW w:w="3503" w:type="dxa"/>
          </w:tcPr>
          <w:p w14:paraId="57A7AA07" w14:textId="039478C2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متنوعة </w:t>
            </w:r>
          </w:p>
        </w:tc>
        <w:tc>
          <w:tcPr>
            <w:tcW w:w="2833" w:type="dxa"/>
          </w:tcPr>
          <w:p w14:paraId="5632A42F" w14:textId="0CAA29A3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معدومة</w:t>
            </w:r>
          </w:p>
        </w:tc>
        <w:tc>
          <w:tcPr>
            <w:tcW w:w="3826" w:type="dxa"/>
          </w:tcPr>
          <w:p w14:paraId="6FD19083" w14:textId="73CF3294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قليلة </w:t>
            </w:r>
          </w:p>
        </w:tc>
      </w:tr>
      <w:tr w:rsidR="008C1322" w:rsidRPr="00892776" w14:paraId="3005B64D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D4AD36" w14:textId="649E74B6" w:rsidR="008C1322" w:rsidRPr="0074534D" w:rsidRDefault="008C1322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يفضل طائر النورس العيش.......</w:t>
            </w:r>
          </w:p>
        </w:tc>
      </w:tr>
      <w:tr w:rsidR="008C1322" w:rsidRPr="00892776" w14:paraId="33A15CF5" w14:textId="77777777" w:rsidTr="009A6DF8">
        <w:tc>
          <w:tcPr>
            <w:tcW w:w="3503" w:type="dxa"/>
          </w:tcPr>
          <w:p w14:paraId="662F7EF6" w14:textId="07C3023A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منفردا  </w:t>
            </w:r>
          </w:p>
        </w:tc>
        <w:tc>
          <w:tcPr>
            <w:tcW w:w="2833" w:type="dxa"/>
          </w:tcPr>
          <w:p w14:paraId="47269F26" w14:textId="45396638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في جماعات</w:t>
            </w:r>
          </w:p>
        </w:tc>
        <w:tc>
          <w:tcPr>
            <w:tcW w:w="3826" w:type="dxa"/>
          </w:tcPr>
          <w:p w14:paraId="2FB45158" w14:textId="616B1A6F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على الشواطئ </w:t>
            </w:r>
          </w:p>
        </w:tc>
      </w:tr>
    </w:tbl>
    <w:p w14:paraId="053EA1C2" w14:textId="78E287CD" w:rsidR="00131628" w:rsidRPr="00AC75F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bookmarkStart w:id="5" w:name="_Hlk107631880"/>
    </w:p>
    <w:p w14:paraId="2FA4F86A" w14:textId="5D48D5D0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8678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bookmarkEnd w:id="5"/>
          <w:p w14:paraId="6F59FE21" w14:textId="00BEBB3F" w:rsidR="00EB4C55" w:rsidRPr="00F26CF9" w:rsidRDefault="00A16D79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="00EB4C55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اقرأ درسك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جيدا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A75B1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الفعل"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اقرأ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فعل أمر مبني على .....</w:t>
            </w:r>
          </w:p>
        </w:tc>
      </w:tr>
      <w:tr w:rsidR="00EB4C55" w:rsidRPr="00F26CF9" w14:paraId="7A073568" w14:textId="77777777" w:rsidTr="00777B5A">
        <w:tc>
          <w:tcPr>
            <w:tcW w:w="3245" w:type="dxa"/>
          </w:tcPr>
          <w:p w14:paraId="794951D7" w14:textId="163DAF06" w:rsidR="00EB4C55" w:rsidRPr="00F26CF9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الفتحة</w:t>
            </w:r>
          </w:p>
        </w:tc>
        <w:tc>
          <w:tcPr>
            <w:tcW w:w="3544" w:type="dxa"/>
          </w:tcPr>
          <w:p w14:paraId="0CD599FF" w14:textId="55F9BB02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الضمة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0B5D5029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السكون</w:t>
            </w:r>
          </w:p>
        </w:tc>
      </w:tr>
      <w:tr w:rsidR="00EB4C55" w:rsidRPr="00F26CF9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44E69019" w:rsidR="00EB4C55" w:rsidRPr="00F26CF9" w:rsidRDefault="00A16D7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الفعل الذي ضبط آخره بالشكل </w:t>
            </w:r>
            <w:proofErr w:type="gramStart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الصحيح .</w:t>
            </w:r>
            <w:proofErr w:type="gramEnd"/>
          </w:p>
        </w:tc>
      </w:tr>
      <w:tr w:rsidR="00EB4C55" w:rsidRPr="00F26CF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142C591F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كتبِ</w:t>
            </w:r>
          </w:p>
        </w:tc>
        <w:tc>
          <w:tcPr>
            <w:tcW w:w="3544" w:type="dxa"/>
          </w:tcPr>
          <w:p w14:paraId="34AD1B66" w14:textId="6853AB45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َ</w:t>
            </w:r>
          </w:p>
        </w:tc>
        <w:tc>
          <w:tcPr>
            <w:tcW w:w="3394" w:type="dxa"/>
          </w:tcPr>
          <w:p w14:paraId="7000E9A6" w14:textId="283362E0" w:rsidR="00EB4C55" w:rsidRPr="00F26CF9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ُ</w:t>
            </w:r>
          </w:p>
        </w:tc>
      </w:tr>
      <w:tr w:rsidR="00232E58" w:rsidRPr="00F26CF9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0D08F6F7" w:rsidR="00232E58" w:rsidRPr="00F26CF9" w:rsidRDefault="00A16D79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A7F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غرد ......فوق الغصن</w:t>
            </w:r>
          </w:p>
        </w:tc>
      </w:tr>
      <w:tr w:rsidR="00232E58" w:rsidRPr="00F26CF9" w14:paraId="1CBEDEEE" w14:textId="77777777" w:rsidTr="00777B5A">
        <w:tc>
          <w:tcPr>
            <w:tcW w:w="3245" w:type="dxa"/>
          </w:tcPr>
          <w:p w14:paraId="421C9E33" w14:textId="42A4AA6D" w:rsidR="00232E58" w:rsidRPr="00F26CF9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A7F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الطائرَ</w:t>
            </w:r>
          </w:p>
        </w:tc>
        <w:tc>
          <w:tcPr>
            <w:tcW w:w="3544" w:type="dxa"/>
          </w:tcPr>
          <w:p w14:paraId="5EEDE590" w14:textId="74104537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A7F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الطائرُ</w:t>
            </w:r>
          </w:p>
        </w:tc>
        <w:tc>
          <w:tcPr>
            <w:tcW w:w="3394" w:type="dxa"/>
          </w:tcPr>
          <w:p w14:paraId="678CB9C0" w14:textId="7FE6238E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DA7F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الطائرِ</w:t>
            </w:r>
          </w:p>
        </w:tc>
      </w:tr>
      <w:tr w:rsidR="00232E58" w:rsidRPr="00F26CF9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26583655" w:rsidR="00232E58" w:rsidRPr="00F26CF9" w:rsidRDefault="00A16D79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proofErr w:type="gramStart"/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32E58"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  <w:proofErr w:type="gramEnd"/>
            <w:r w:rsidR="00973278"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ما دل على حدث مقترن بزمن</w:t>
            </w:r>
          </w:p>
        </w:tc>
      </w:tr>
      <w:tr w:rsidR="00232E58" w:rsidRPr="00F26CF9" w14:paraId="26D3104F" w14:textId="77777777" w:rsidTr="00ED587F">
        <w:trPr>
          <w:trHeight w:val="534"/>
        </w:trPr>
        <w:tc>
          <w:tcPr>
            <w:tcW w:w="3245" w:type="dxa"/>
          </w:tcPr>
          <w:p w14:paraId="0F959689" w14:textId="41A02075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الفعل </w:t>
            </w:r>
          </w:p>
        </w:tc>
        <w:tc>
          <w:tcPr>
            <w:tcW w:w="3544" w:type="dxa"/>
          </w:tcPr>
          <w:p w14:paraId="78BCB7E5" w14:textId="491608D8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الاسم</w:t>
            </w:r>
          </w:p>
        </w:tc>
        <w:tc>
          <w:tcPr>
            <w:tcW w:w="3394" w:type="dxa"/>
          </w:tcPr>
          <w:p w14:paraId="7AE7B9E2" w14:textId="3F48241B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E8230E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الحرف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29CF03E4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proofErr w:type="gramStart"/>
      <w:r w:rsidR="00686789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:</w:t>
      </w:r>
      <w:proofErr w:type="gramEnd"/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7382BA9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8678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5C1270" w:rsidRPr="00F26CF9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60FE2C4F" w:rsidR="005C1270" w:rsidRPr="00F26CF9" w:rsidRDefault="00B80084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="005C1270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لا تتأخر علي يا أبي بارك الله فيك  </w:t>
            </w:r>
            <w:r w:rsidR="00A75B16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نوع الأسلوب الذي تحته خط</w:t>
            </w:r>
          </w:p>
        </w:tc>
      </w:tr>
      <w:tr w:rsidR="000104A8" w:rsidRPr="00F26CF9" w14:paraId="1FB4F8F9" w14:textId="77777777" w:rsidTr="004F5D3A">
        <w:trPr>
          <w:trHeight w:val="368"/>
        </w:trPr>
        <w:tc>
          <w:tcPr>
            <w:tcW w:w="3103" w:type="dxa"/>
          </w:tcPr>
          <w:p w14:paraId="65EEB4C8" w14:textId="24190C52" w:rsidR="000104A8" w:rsidRPr="00F26CF9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F5D3A"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أسلوب نهي</w:t>
            </w:r>
          </w:p>
        </w:tc>
        <w:tc>
          <w:tcPr>
            <w:tcW w:w="3114" w:type="dxa"/>
          </w:tcPr>
          <w:p w14:paraId="119A41E3" w14:textId="14BFEA90" w:rsidR="000104A8" w:rsidRPr="00F26CF9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أسلوب </w:t>
            </w:r>
            <w:r w:rsidR="004F5D3A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نداء</w:t>
            </w:r>
          </w:p>
        </w:tc>
        <w:tc>
          <w:tcPr>
            <w:tcW w:w="3966" w:type="dxa"/>
          </w:tcPr>
          <w:p w14:paraId="65DE6426" w14:textId="6359677E" w:rsidR="000104A8" w:rsidRPr="00F26CF9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F5D3A"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أسلوب </w:t>
            </w:r>
            <w:r w:rsidR="004F5D3A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نفي</w:t>
            </w:r>
          </w:p>
        </w:tc>
      </w:tr>
      <w:tr w:rsidR="005C1270" w:rsidRPr="00F26CF9" w14:paraId="24AB4C8D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B57DE3" w14:textId="3FECB44E" w:rsidR="005C1270" w:rsidRPr="00F26CF9" w:rsidRDefault="00B80084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5C1270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أخوك يسرع في القيادة </w:t>
            </w:r>
            <w:proofErr w:type="gramStart"/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  أستخدم</w:t>
            </w:r>
            <w:proofErr w:type="gramEnd"/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أسلوب النهي فأقول</w:t>
            </w:r>
          </w:p>
        </w:tc>
      </w:tr>
      <w:tr w:rsidR="005C1270" w:rsidRPr="00F26CF9" w14:paraId="2A94CB5C" w14:textId="77777777" w:rsidTr="004F5D3A">
        <w:tc>
          <w:tcPr>
            <w:tcW w:w="3103" w:type="dxa"/>
          </w:tcPr>
          <w:p w14:paraId="5AA483F4" w14:textId="5DF1A608" w:rsidR="005C1270" w:rsidRPr="00F26CF9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أخي لا يسرع في القيا</w:t>
            </w:r>
            <w:r w:rsidR="00F26CF9"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114" w:type="dxa"/>
          </w:tcPr>
          <w:p w14:paraId="74671376" w14:textId="1B670886" w:rsidR="005C1270" w:rsidRPr="00F26CF9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935"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تسرع في القيادة يا أخي</w:t>
            </w:r>
          </w:p>
        </w:tc>
        <w:tc>
          <w:tcPr>
            <w:tcW w:w="3966" w:type="dxa"/>
          </w:tcPr>
          <w:p w14:paraId="31627E52" w14:textId="74CCBB85" w:rsidR="005C1270" w:rsidRPr="00F26CF9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يسرع أخي في القيادة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76CDE4E1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09C7F9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8678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06C1E679" w14:textId="77777777" w:rsidTr="00686789">
        <w:trPr>
          <w:trHeight w:val="410"/>
        </w:trPr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17208328" w:rsidR="00AD2FAC" w:rsidRPr="003A49F1" w:rsidRDefault="00686789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 w:rsidR="00AD2FAC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D2FAC">
              <w:rPr>
                <w:rtl/>
              </w:rPr>
              <w:t xml:space="preserve"> </w:t>
            </w:r>
            <w:r w:rsidR="00AD26CB" w:rsidRP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proofErr w:type="gramEnd"/>
            <w:r w:rsidR="00AD26CB" w:rsidRP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</w:t>
            </w:r>
          </w:p>
        </w:tc>
      </w:tr>
      <w:tr w:rsidR="00AD2FAC" w:rsidRPr="00686789" w14:paraId="658A45F2" w14:textId="77777777" w:rsidTr="00686789">
        <w:trPr>
          <w:trHeight w:val="500"/>
        </w:trPr>
        <w:tc>
          <w:tcPr>
            <w:tcW w:w="3245" w:type="dxa"/>
          </w:tcPr>
          <w:p w14:paraId="57B3580B" w14:textId="0AD321AB" w:rsidR="00AD2FAC" w:rsidRPr="00686789" w:rsidRDefault="00AD2FAC" w:rsidP="003A4D1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16D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 w:rsidR="00686789" w:rsidRP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لحم </w:t>
            </w:r>
            <w:r w:rsidR="00686789" w:rsidRPr="0068678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686789" w:rsidRP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اللوز - الليل</w:t>
            </w:r>
          </w:p>
        </w:tc>
        <w:tc>
          <w:tcPr>
            <w:tcW w:w="3402" w:type="dxa"/>
          </w:tcPr>
          <w:p w14:paraId="16457EA8" w14:textId="43F7A952" w:rsidR="00AD2FAC" w:rsidRPr="00686789" w:rsidRDefault="00AD2FAC" w:rsidP="003A4D1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68678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r w:rsidR="00131628" w:rsidRP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الّحم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r w:rsid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الّوز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الّيل</w:t>
            </w:r>
            <w:proofErr w:type="gramEnd"/>
          </w:p>
        </w:tc>
        <w:tc>
          <w:tcPr>
            <w:tcW w:w="3536" w:type="dxa"/>
          </w:tcPr>
          <w:p w14:paraId="0318B2A6" w14:textId="64D3C5CA" w:rsidR="00AD2FAC" w:rsidRPr="00686789" w:rsidRDefault="00AD2FAC" w:rsidP="003A4D1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8678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الللحم</w:t>
            </w:r>
            <w:proofErr w:type="spellEnd"/>
            <w:proofErr w:type="gram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</w:t>
            </w:r>
            <w:proofErr w:type="spellStart"/>
            <w:r w:rsid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الللوز</w:t>
            </w:r>
            <w:proofErr w:type="spell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</w:t>
            </w:r>
            <w:proofErr w:type="spellStart"/>
            <w:r w:rsidR="006867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اللليل</w:t>
            </w:r>
            <w:proofErr w:type="spellEnd"/>
          </w:p>
        </w:tc>
      </w:tr>
      <w:bookmarkEnd w:id="6"/>
      <w:tr w:rsidR="006242DB" w:rsidRPr="00892776" w14:paraId="03BE38F0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4E441D4" w14:textId="1E3F665E" w:rsidR="006242DB" w:rsidRPr="00E67239" w:rsidRDefault="00686789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6242DB" w:rsidRPr="00A70033">
              <w:rPr>
                <w:rtl/>
              </w:rPr>
              <w:t xml:space="preserve"> </w:t>
            </w:r>
            <w:r w:rsidR="00A16D79">
              <w:rPr>
                <w:rtl/>
              </w:rPr>
              <w:t>–</w:t>
            </w:r>
            <w:r w:rsidR="006242DB">
              <w:rPr>
                <w:rFonts w:hint="cs"/>
                <w:rtl/>
              </w:rPr>
              <w:t xml:space="preserve"> </w:t>
            </w:r>
            <w:r w:rsidR="00A16D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الفعل " يستغني" الماضي منه </w:t>
            </w:r>
          </w:p>
        </w:tc>
      </w:tr>
      <w:tr w:rsidR="006242DB" w:rsidRPr="003E6086" w14:paraId="27177A1A" w14:textId="77777777" w:rsidTr="00E7582B">
        <w:trPr>
          <w:trHeight w:val="368"/>
        </w:trPr>
        <w:tc>
          <w:tcPr>
            <w:tcW w:w="3245" w:type="dxa"/>
          </w:tcPr>
          <w:p w14:paraId="339AF746" w14:textId="5E64DFA0" w:rsidR="006242DB" w:rsidRPr="003E6086" w:rsidRDefault="006242DB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A16D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استغنا</w:t>
            </w:r>
            <w:proofErr w:type="spellEnd"/>
          </w:p>
        </w:tc>
        <w:tc>
          <w:tcPr>
            <w:tcW w:w="3402" w:type="dxa"/>
          </w:tcPr>
          <w:p w14:paraId="5B0D1916" w14:textId="11CF527B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16D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استغنى</w:t>
            </w:r>
          </w:p>
        </w:tc>
        <w:tc>
          <w:tcPr>
            <w:tcW w:w="3536" w:type="dxa"/>
          </w:tcPr>
          <w:p w14:paraId="208846F9" w14:textId="4261100B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A16D79"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 w:rsidR="00A16D79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A16D79"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استغني</w:t>
            </w:r>
          </w:p>
        </w:tc>
      </w:tr>
    </w:tbl>
    <w:p w14:paraId="1CB7EBA4" w14:textId="77777777" w:rsidR="00481EA5" w:rsidRDefault="00481EA5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 اكتب ما يملى عليك:</w:t>
      </w:r>
    </w:p>
    <w:p w14:paraId="0E3A6E53" w14:textId="56CBC840" w:rsidR="00AD2FAC" w:rsidRDefault="00481EA5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63011CFE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9E288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68678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46BA0716" w:rsidR="00DF7FEE" w:rsidRPr="00DF7FEE" w:rsidRDefault="0020301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7" w:name="_Hlk122942004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تتميز جدة بأحيائها الراقية ومجمعاتها الضخمة.</w:t>
      </w:r>
    </w:p>
    <w:bookmarkEnd w:id="7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lastRenderedPageBreak/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2AE1C324" w:rsidR="004E4FF1" w:rsidRPr="006B340B" w:rsidRDefault="006B340B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  <w:hyperlink r:id="rId5" w:history="1">
        <w:r w:rsidRPr="006B340B">
          <w:rPr>
            <w:rStyle w:val="Hyperlink"/>
            <w:sz w:val="30"/>
            <w:szCs w:val="30"/>
          </w:rPr>
          <w:t>https://youtu.be/bcgpt-Z-PZI</w:t>
        </w:r>
      </w:hyperlink>
    </w:p>
    <w:p w14:paraId="7D16B219" w14:textId="77777777" w:rsidR="006B340B" w:rsidRPr="006B340B" w:rsidRDefault="006B340B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6B340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72BA8"/>
    <w:rsid w:val="000803DB"/>
    <w:rsid w:val="00083CC8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96071"/>
    <w:rsid w:val="001C4DFD"/>
    <w:rsid w:val="001D3CB9"/>
    <w:rsid w:val="001E124F"/>
    <w:rsid w:val="001E2263"/>
    <w:rsid w:val="001F0FF6"/>
    <w:rsid w:val="001F6DBF"/>
    <w:rsid w:val="0020301E"/>
    <w:rsid w:val="00206982"/>
    <w:rsid w:val="00212478"/>
    <w:rsid w:val="00212C17"/>
    <w:rsid w:val="00232E58"/>
    <w:rsid w:val="00234067"/>
    <w:rsid w:val="002436BC"/>
    <w:rsid w:val="00247B0A"/>
    <w:rsid w:val="00260E7A"/>
    <w:rsid w:val="00262EAC"/>
    <w:rsid w:val="00262EC1"/>
    <w:rsid w:val="00272352"/>
    <w:rsid w:val="002839B8"/>
    <w:rsid w:val="002856D7"/>
    <w:rsid w:val="002B0689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4757B"/>
    <w:rsid w:val="00350035"/>
    <w:rsid w:val="00374ADB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47913"/>
    <w:rsid w:val="0045386A"/>
    <w:rsid w:val="0045758D"/>
    <w:rsid w:val="00457E72"/>
    <w:rsid w:val="00481EA5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31BC"/>
    <w:rsid w:val="004F5D3A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86789"/>
    <w:rsid w:val="006911FF"/>
    <w:rsid w:val="006964DF"/>
    <w:rsid w:val="006B340B"/>
    <w:rsid w:val="006D733E"/>
    <w:rsid w:val="0070397D"/>
    <w:rsid w:val="007126CA"/>
    <w:rsid w:val="00721737"/>
    <w:rsid w:val="00736D3E"/>
    <w:rsid w:val="00764A03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63073"/>
    <w:rsid w:val="0087774D"/>
    <w:rsid w:val="00892776"/>
    <w:rsid w:val="00897CCF"/>
    <w:rsid w:val="008B0AB0"/>
    <w:rsid w:val="008C1322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5CF7"/>
    <w:rsid w:val="009A1160"/>
    <w:rsid w:val="009A4DDA"/>
    <w:rsid w:val="009A6AC9"/>
    <w:rsid w:val="009C4056"/>
    <w:rsid w:val="009C4EFD"/>
    <w:rsid w:val="009E0620"/>
    <w:rsid w:val="009E2886"/>
    <w:rsid w:val="009F663A"/>
    <w:rsid w:val="00A117F4"/>
    <w:rsid w:val="00A1329A"/>
    <w:rsid w:val="00A16D79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75B16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3576"/>
    <w:rsid w:val="00B24212"/>
    <w:rsid w:val="00B26F5D"/>
    <w:rsid w:val="00B42F13"/>
    <w:rsid w:val="00B44B2B"/>
    <w:rsid w:val="00B541C2"/>
    <w:rsid w:val="00B6136B"/>
    <w:rsid w:val="00B61BEF"/>
    <w:rsid w:val="00B80084"/>
    <w:rsid w:val="00B84C13"/>
    <w:rsid w:val="00BA3FCC"/>
    <w:rsid w:val="00BB47F7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A7FB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bcgpt-Z-PZ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</cp:revision>
  <cp:lastPrinted>2022-12-26T17:36:00Z</cp:lastPrinted>
  <dcterms:created xsi:type="dcterms:W3CDTF">2022-12-26T18:52:00Z</dcterms:created>
  <dcterms:modified xsi:type="dcterms:W3CDTF">2022-12-26T18:52:00Z</dcterms:modified>
</cp:coreProperties>
</file>