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B4BA" w14:textId="77777777" w:rsidR="00B412E2" w:rsidRDefault="00B412E2" w:rsidP="00500FA5">
      <w:pPr>
        <w:tabs>
          <w:tab w:val="left" w:pos="2951"/>
        </w:tabs>
        <w:rPr>
          <w:rtl/>
        </w:rPr>
      </w:pPr>
    </w:p>
    <w:p w14:paraId="4186B5D5" w14:textId="77777777" w:rsidR="009C56C7" w:rsidRDefault="009C56C7" w:rsidP="00500FA5">
      <w:pPr>
        <w:tabs>
          <w:tab w:val="left" w:pos="2951"/>
        </w:tabs>
        <w:rPr>
          <w:rtl/>
        </w:rPr>
      </w:pPr>
    </w:p>
    <w:p w14:paraId="1FBAEE4C" w14:textId="77777777" w:rsidR="00983911" w:rsidRDefault="00983911" w:rsidP="00500FA5">
      <w:pPr>
        <w:tabs>
          <w:tab w:val="left" w:pos="2951"/>
        </w:tabs>
        <w:rPr>
          <w:rtl/>
        </w:rPr>
      </w:pPr>
    </w:p>
    <w:tbl>
      <w:tblPr>
        <w:tblStyle w:val="-60"/>
        <w:bidiVisual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C4ABF" w14:paraId="7BD821ED" w14:textId="77777777" w:rsidTr="007E4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E2EFD9" w:themeFill="accent6" w:themeFillTint="33"/>
          </w:tcPr>
          <w:p w14:paraId="247EA6B9" w14:textId="2BFB504D" w:rsidR="001C4ABF" w:rsidRPr="007E4C15" w:rsidRDefault="00D13D87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المعلم المنفذ: </w:t>
            </w:r>
          </w:p>
        </w:tc>
        <w:tc>
          <w:tcPr>
            <w:tcW w:w="4927" w:type="dxa"/>
            <w:shd w:val="clear" w:color="auto" w:fill="E2EFD9" w:themeFill="accent6" w:themeFillTint="33"/>
          </w:tcPr>
          <w:p w14:paraId="29CEC13E" w14:textId="725303F4" w:rsidR="001C4ABF" w:rsidRPr="007E4C15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(AH) Manal Black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التاريخ :    </w:t>
            </w:r>
            <w:r w:rsidR="00D83249" w:rsidRPr="007E4C15">
              <w:rPr>
                <w:rFonts w:ascii="Sakkal Majalla" w:hAnsi="Sakkal Majalla" w:cs="(AH) Manal Black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7E4C15">
              <w:rPr>
                <w:rFonts w:ascii="Sakkal Majalla" w:hAnsi="Sakkal Majalla" w:cs="(AH) Manal Black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  /            / </w:t>
            </w:r>
          </w:p>
        </w:tc>
      </w:tr>
      <w:tr w:rsidR="001C4ABF" w14:paraId="488F4D6C" w14:textId="77777777" w:rsidTr="00A8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9A84B6" w14:textId="31D6AB0B" w:rsidR="001C4ABF" w:rsidRPr="007E4C15" w:rsidRDefault="00D13D87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/>
                <w:b w:val="0"/>
                <w:bCs w:val="0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>الم</w:t>
            </w:r>
            <w:r w:rsidR="00D83249"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>ــــــــ</w:t>
            </w:r>
            <w:r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>ادة</w:t>
            </w:r>
            <w:bookmarkStart w:id="0" w:name="_GoBack"/>
            <w:bookmarkEnd w:id="0"/>
            <w:r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49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E202BA" w14:textId="446F0657" w:rsidR="001C4ABF" w:rsidRPr="007E4C15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(AH) Manal Black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الص</w:t>
            </w:r>
            <w:r w:rsidR="00D83249" w:rsidRPr="007E4C15">
              <w:rPr>
                <w:rFonts w:ascii="Sakkal Majalla" w:hAnsi="Sakkal Majalla" w:cs="(AH) Manal Black" w:hint="cs"/>
                <w:sz w:val="28"/>
                <w:szCs w:val="28"/>
                <w:rtl/>
              </w:rPr>
              <w:t>ـــ</w:t>
            </w:r>
            <w:r w:rsidRPr="007E4C15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ف : </w:t>
            </w:r>
          </w:p>
        </w:tc>
      </w:tr>
      <w:tr w:rsidR="00D13D87" w14:paraId="0A4F99CC" w14:textId="77777777" w:rsidTr="00A85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7D35360" w14:textId="245A4CB3" w:rsidR="00D13D87" w:rsidRPr="007E4C15" w:rsidRDefault="00D13D87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/>
                <w:b w:val="0"/>
                <w:bCs w:val="0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>الموض</w:t>
            </w:r>
            <w:r w:rsidR="00D83249"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>ــــ</w:t>
            </w:r>
            <w:r w:rsidRPr="007E4C15">
              <w:rPr>
                <w:rFonts w:ascii="Sakkal Majalla" w:hAnsi="Sakkal Majalla" w:cs="(AH) Manal Black" w:hint="cs"/>
                <w:b w:val="0"/>
                <w:bCs w:val="0"/>
                <w:sz w:val="28"/>
                <w:szCs w:val="28"/>
                <w:rtl/>
              </w:rPr>
              <w:t xml:space="preserve">وع : </w:t>
            </w:r>
          </w:p>
        </w:tc>
        <w:tc>
          <w:tcPr>
            <w:tcW w:w="4927" w:type="dxa"/>
          </w:tcPr>
          <w:p w14:paraId="0132861C" w14:textId="1B63EEA4" w:rsidR="00D13D87" w:rsidRPr="007E4C15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(AH) Manal Black"/>
                <w:sz w:val="28"/>
                <w:szCs w:val="28"/>
                <w:rtl/>
              </w:rPr>
            </w:pPr>
            <w:r w:rsidRPr="007E4C15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المدرسة : </w:t>
            </w:r>
          </w:p>
        </w:tc>
      </w:tr>
    </w:tbl>
    <w:p w14:paraId="2EBFB354" w14:textId="77777777" w:rsidR="001C4ABF" w:rsidRPr="00983911" w:rsidRDefault="001C4ABF" w:rsidP="001C4ABF">
      <w:pPr>
        <w:tabs>
          <w:tab w:val="left" w:pos="43"/>
        </w:tabs>
        <w:ind w:firstLine="326"/>
        <w:jc w:val="lowKashida"/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5953"/>
        <w:gridCol w:w="1123"/>
        <w:gridCol w:w="1123"/>
        <w:gridCol w:w="1123"/>
      </w:tblGrid>
      <w:tr w:rsidR="00D83249" w14:paraId="2EE9C07D" w14:textId="77777777" w:rsidTr="00983911">
        <w:tc>
          <w:tcPr>
            <w:tcW w:w="9854" w:type="dxa"/>
            <w:gridSpan w:val="5"/>
            <w:shd w:val="clear" w:color="auto" w:fill="E2EFD9" w:themeFill="accent6" w:themeFillTint="33"/>
            <w:vAlign w:val="center"/>
          </w:tcPr>
          <w:p w14:paraId="4EF883EB" w14:textId="361B4002" w:rsidR="00D83249" w:rsidRPr="00983911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تقييم التخطيط والإعداد للدرس </w:t>
            </w:r>
          </w:p>
        </w:tc>
      </w:tr>
      <w:tr w:rsidR="00A851C3" w14:paraId="253F365A" w14:textId="103CCDAE" w:rsidTr="00A851C3">
        <w:tc>
          <w:tcPr>
            <w:tcW w:w="532" w:type="dxa"/>
            <w:shd w:val="clear" w:color="auto" w:fill="DEEAF6" w:themeFill="accent5" w:themeFillTint="33"/>
          </w:tcPr>
          <w:p w14:paraId="588A4763" w14:textId="3AAA2F34" w:rsidR="00A851C3" w:rsidRPr="00983911" w:rsidRDefault="00A851C3" w:rsidP="007E4C15">
            <w:pPr>
              <w:pStyle w:val="a7"/>
              <w:tabs>
                <w:tab w:val="left" w:pos="43"/>
              </w:tabs>
              <w:spacing w:before="60" w:after="6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953" w:type="dxa"/>
            <w:tcBorders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4BE181D9" w14:textId="2E13A185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المعيــــــار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2B68E2A8" w14:textId="422827DC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792E8C47" w14:textId="1188866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إلى حد ما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7AB520C" w14:textId="198DF3C6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لا</w:t>
            </w:r>
          </w:p>
        </w:tc>
      </w:tr>
      <w:tr w:rsidR="00A851C3" w14:paraId="467D7CBE" w14:textId="7D293304" w:rsidTr="00A851C3">
        <w:tc>
          <w:tcPr>
            <w:tcW w:w="532" w:type="dxa"/>
            <w:shd w:val="clear" w:color="auto" w:fill="DEEAF6" w:themeFill="accent5" w:themeFillTint="33"/>
          </w:tcPr>
          <w:p w14:paraId="414CF9CB" w14:textId="77777777" w:rsidR="00A851C3" w:rsidRPr="00983911" w:rsidRDefault="00A851C3" w:rsidP="007E4C15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4117BB69" w14:textId="251C040D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تم تحديد أهداف الدرس بوضوح 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6A00C6A" w14:textId="1150CDFE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63372BC" w14:textId="3EA9CD1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3097265A" w14:textId="5E7AC6BC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10906299" w14:textId="347024AB" w:rsidTr="00A851C3">
        <w:tc>
          <w:tcPr>
            <w:tcW w:w="532" w:type="dxa"/>
            <w:shd w:val="clear" w:color="auto" w:fill="DEEAF6" w:themeFill="accent5" w:themeFillTint="33"/>
          </w:tcPr>
          <w:p w14:paraId="476F3E38" w14:textId="77777777" w:rsidR="00A851C3" w:rsidRPr="00983911" w:rsidRDefault="00A851C3" w:rsidP="007E4C15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11B2B9D9" w14:textId="53FFFEDA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تم تجهيز الوسائل التعليمية المناسبة.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F8003B7" w14:textId="7D4B4075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0900E2A" w14:textId="132DB3E4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D3B7130" w14:textId="27271448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2CECAB78" w14:textId="61D51790" w:rsidTr="00A851C3">
        <w:tc>
          <w:tcPr>
            <w:tcW w:w="532" w:type="dxa"/>
            <w:shd w:val="clear" w:color="auto" w:fill="DEEAF6" w:themeFill="accent5" w:themeFillTint="33"/>
          </w:tcPr>
          <w:p w14:paraId="72E14925" w14:textId="77777777" w:rsidR="00A851C3" w:rsidRPr="00983911" w:rsidRDefault="00A851C3" w:rsidP="007E4C15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47C00781" w14:textId="1FAE0D86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كان التخطيط شاملاً ويشمل جميع عناصر الدرس.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B8B2635" w14:textId="4AF4C76F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35D88E21" w14:textId="5B5ADEB5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6F5DA3C" w14:textId="2141DCE8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7D56686B" w14:textId="293568C8" w:rsidTr="00A851C3">
        <w:tc>
          <w:tcPr>
            <w:tcW w:w="532" w:type="dxa"/>
            <w:shd w:val="clear" w:color="auto" w:fill="DEEAF6" w:themeFill="accent5" w:themeFillTint="33"/>
          </w:tcPr>
          <w:p w14:paraId="3499F597" w14:textId="77777777" w:rsidR="00A851C3" w:rsidRPr="00983911" w:rsidRDefault="00A851C3" w:rsidP="007E4C15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116F7E8C" w14:textId="0401D0C2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كان الدرس مرتبطاً بمعارف الطلاب السابقة. 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AA4BC68" w14:textId="2B93BBA0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2A7DB03A" w14:textId="481EBE63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1018046" w14:textId="76C48672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64DA3B3A" w14:textId="77777777" w:rsidTr="00E54631">
        <w:tc>
          <w:tcPr>
            <w:tcW w:w="9854" w:type="dxa"/>
            <w:gridSpan w:val="5"/>
            <w:shd w:val="clear" w:color="auto" w:fill="E2EFD9" w:themeFill="accent6" w:themeFillTint="33"/>
            <w:vAlign w:val="center"/>
          </w:tcPr>
          <w:p w14:paraId="18508A66" w14:textId="705DBF6E" w:rsidR="00A851C3" w:rsidRPr="00983911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تقييم تنفيذ الدرس </w:t>
            </w:r>
          </w:p>
        </w:tc>
      </w:tr>
      <w:tr w:rsidR="00A851C3" w14:paraId="0CE86894" w14:textId="77777777" w:rsidTr="00E54631">
        <w:tc>
          <w:tcPr>
            <w:tcW w:w="532" w:type="dxa"/>
            <w:shd w:val="clear" w:color="auto" w:fill="DEEAF6" w:themeFill="accent5" w:themeFillTint="33"/>
          </w:tcPr>
          <w:p w14:paraId="231F078C" w14:textId="77777777" w:rsidR="00A851C3" w:rsidRPr="00983911" w:rsidRDefault="00A851C3" w:rsidP="007E4C15">
            <w:pPr>
              <w:pStyle w:val="a7"/>
              <w:tabs>
                <w:tab w:val="left" w:pos="43"/>
              </w:tabs>
              <w:spacing w:before="60" w:after="6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953" w:type="dxa"/>
            <w:tcBorders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787159C7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المعيــــــار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2F8E11EB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78522A20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إلى حد ما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32711F4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لا</w:t>
            </w:r>
          </w:p>
        </w:tc>
      </w:tr>
      <w:tr w:rsidR="00A851C3" w14:paraId="36DED9BE" w14:textId="77777777" w:rsidTr="00E54631">
        <w:tc>
          <w:tcPr>
            <w:tcW w:w="532" w:type="dxa"/>
            <w:shd w:val="clear" w:color="auto" w:fill="DEEAF6" w:themeFill="accent5" w:themeFillTint="33"/>
          </w:tcPr>
          <w:p w14:paraId="4B00AC51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73DF72E2" w14:textId="539DA400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بدأ الدرس بتمهيد مشوق ومثير لاهتمام الطلاب.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E47465B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F62ED71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13C06D4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31BF1433" w14:textId="77777777" w:rsidTr="00E54631">
        <w:tc>
          <w:tcPr>
            <w:tcW w:w="532" w:type="dxa"/>
            <w:shd w:val="clear" w:color="auto" w:fill="DEEAF6" w:themeFill="accent5" w:themeFillTint="33"/>
          </w:tcPr>
          <w:p w14:paraId="1E5428FD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1DB53905" w14:textId="7A2CCCA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كان شرح المعلم واضحاً ومناسباً لمستوى الطلاب.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C5936C1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15965DF6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449F63A9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14C1B10E" w14:textId="77777777" w:rsidTr="00E54631">
        <w:tc>
          <w:tcPr>
            <w:tcW w:w="532" w:type="dxa"/>
            <w:shd w:val="clear" w:color="auto" w:fill="DEEAF6" w:themeFill="accent5" w:themeFillTint="33"/>
          </w:tcPr>
          <w:p w14:paraId="0A76BF26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088FC763" w14:textId="334317A2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>استخدم المعلم استراتيجيات تدريس متنوعة وفعالة.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EE0C562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000FEB7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2138A293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67109C4B" w14:textId="77777777" w:rsidTr="00E54631">
        <w:tc>
          <w:tcPr>
            <w:tcW w:w="532" w:type="dxa"/>
            <w:shd w:val="clear" w:color="auto" w:fill="DEEAF6" w:themeFill="accent5" w:themeFillTint="33"/>
          </w:tcPr>
          <w:p w14:paraId="65B21CC8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7D07156C" w14:textId="253A113B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تم إشراك الطلاب بفاعلية في الأنشطة الصفية. 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13CDB83D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621B421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6084A20" w14:textId="7777777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379870F2" w14:textId="77777777" w:rsidTr="00E54631">
        <w:tc>
          <w:tcPr>
            <w:tcW w:w="532" w:type="dxa"/>
            <w:shd w:val="clear" w:color="auto" w:fill="DEEAF6" w:themeFill="accent5" w:themeFillTint="33"/>
          </w:tcPr>
          <w:p w14:paraId="3297B2DE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00B5BF5A" w14:textId="40D4CC63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 w:hint="cs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كانت الوسائل التعليمية المستخدمة مناسبة وفعالة. 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77A84DC" w14:textId="6DB17914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1247C95D" w14:textId="4C7EE615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704A0C4" w14:textId="3B4D8A2C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3137F747" w14:textId="77777777" w:rsidTr="00E54631">
        <w:tc>
          <w:tcPr>
            <w:tcW w:w="532" w:type="dxa"/>
            <w:shd w:val="clear" w:color="auto" w:fill="DEEAF6" w:themeFill="accent5" w:themeFillTint="33"/>
          </w:tcPr>
          <w:p w14:paraId="5B292A4E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5548E726" w14:textId="2A433713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 w:hint="cs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أدار المعلم وقت الحصة بكفاءة . 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8D87D76" w14:textId="28BA8BF5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451FDD8" w14:textId="179804E8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68842979" w14:textId="3E00F606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A851C3" w14:paraId="52C88989" w14:textId="77777777" w:rsidTr="00E54631">
        <w:tc>
          <w:tcPr>
            <w:tcW w:w="532" w:type="dxa"/>
            <w:shd w:val="clear" w:color="auto" w:fill="DEEAF6" w:themeFill="accent5" w:themeFillTint="33"/>
          </w:tcPr>
          <w:p w14:paraId="7F5CD6F3" w14:textId="77777777" w:rsidR="00A851C3" w:rsidRPr="00983911" w:rsidRDefault="00A851C3" w:rsidP="007E4C15">
            <w:pPr>
              <w:pStyle w:val="a7"/>
              <w:numPr>
                <w:ilvl w:val="0"/>
                <w:numId w:val="14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  <w:tcBorders>
              <w:right w:val="single" w:sz="8" w:space="0" w:color="000000" w:themeColor="text1"/>
            </w:tcBorders>
          </w:tcPr>
          <w:p w14:paraId="27AF22A3" w14:textId="425386C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 w:hint="cs"/>
                <w:sz w:val="32"/>
                <w:szCs w:val="32"/>
                <w:rtl/>
              </w:rPr>
            </w:pPr>
            <w:r w:rsidRPr="00A851C3"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راعى المعلم الفروق الفردية بين الطلاب. </w:t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4D09286" w14:textId="45EB116E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5091C0D9" w14:textId="66088D37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23" w:type="dxa"/>
            <w:tcBorders>
              <w:left w:val="single" w:sz="8" w:space="0" w:color="000000" w:themeColor="text1"/>
            </w:tcBorders>
            <w:vAlign w:val="center"/>
          </w:tcPr>
          <w:p w14:paraId="02A01815" w14:textId="711E522A" w:rsidR="00A851C3" w:rsidRPr="00A851C3" w:rsidRDefault="00A851C3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</w:tbl>
    <w:p w14:paraId="3EA85DB2" w14:textId="77777777" w:rsidR="006903AB" w:rsidRDefault="006903AB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p w14:paraId="69B5C04C" w14:textId="77777777" w:rsidR="007E4C15" w:rsidRDefault="007E4C15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p w14:paraId="7C9F028A" w14:textId="77777777" w:rsidR="007E4C15" w:rsidRDefault="007E4C15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p w14:paraId="61155F99" w14:textId="77777777" w:rsidR="007E4C15" w:rsidRDefault="007E4C15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p w14:paraId="0C014F98" w14:textId="77777777" w:rsidR="007E4C15" w:rsidRDefault="007E4C15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6237"/>
        <w:gridCol w:w="992"/>
        <w:gridCol w:w="1134"/>
        <w:gridCol w:w="959"/>
      </w:tblGrid>
      <w:tr w:rsidR="007E4C15" w:rsidRPr="00983911" w14:paraId="5F2D9154" w14:textId="77777777" w:rsidTr="00E54631">
        <w:tc>
          <w:tcPr>
            <w:tcW w:w="9854" w:type="dxa"/>
            <w:gridSpan w:val="5"/>
            <w:shd w:val="clear" w:color="auto" w:fill="E2EFD9" w:themeFill="accent6" w:themeFillTint="33"/>
            <w:vAlign w:val="center"/>
          </w:tcPr>
          <w:p w14:paraId="5EEDADB3" w14:textId="762C476B" w:rsidR="007E4C15" w:rsidRPr="00983911" w:rsidRDefault="007E4C15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تقييم </w:t>
            </w: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تفاعل الطلاب </w:t>
            </w: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 </w:t>
            </w:r>
          </w:p>
        </w:tc>
      </w:tr>
      <w:tr w:rsidR="007E4C15" w:rsidRPr="00A851C3" w14:paraId="77C6528E" w14:textId="77777777" w:rsidTr="007E4C15">
        <w:tc>
          <w:tcPr>
            <w:tcW w:w="532" w:type="dxa"/>
            <w:shd w:val="clear" w:color="auto" w:fill="DEEAF6" w:themeFill="accent5" w:themeFillTint="33"/>
          </w:tcPr>
          <w:p w14:paraId="722D3388" w14:textId="77777777" w:rsidR="007E4C15" w:rsidRPr="00983911" w:rsidRDefault="007E4C15" w:rsidP="00E54631">
            <w:pPr>
              <w:pStyle w:val="a7"/>
              <w:tabs>
                <w:tab w:val="left" w:pos="43"/>
              </w:tabs>
              <w:spacing w:before="60" w:after="6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237" w:type="dxa"/>
            <w:tcBorders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4B1ED773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المعيــــــار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793C37F5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163BA266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إلى حد ما</w:t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8D1E838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لا</w:t>
            </w:r>
          </w:p>
        </w:tc>
      </w:tr>
      <w:tr w:rsidR="007E4C15" w:rsidRPr="00A851C3" w14:paraId="196EFFC9" w14:textId="77777777" w:rsidTr="007E4C15">
        <w:tc>
          <w:tcPr>
            <w:tcW w:w="532" w:type="dxa"/>
            <w:shd w:val="clear" w:color="auto" w:fill="DEEAF6" w:themeFill="accent5" w:themeFillTint="33"/>
          </w:tcPr>
          <w:p w14:paraId="0E5A03DB" w14:textId="77777777" w:rsidR="007E4C15" w:rsidRPr="00983911" w:rsidRDefault="007E4C15" w:rsidP="007E4C15">
            <w:pPr>
              <w:pStyle w:val="a7"/>
              <w:numPr>
                <w:ilvl w:val="0"/>
                <w:numId w:val="15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2E529C30" w14:textId="0BD5FE48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>كان الطلاب متفاعلين ومشاركين في الدرس .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323E96AF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62788B9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55B4F02E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2960878B" w14:textId="77777777" w:rsidTr="007E4C15">
        <w:tc>
          <w:tcPr>
            <w:tcW w:w="532" w:type="dxa"/>
            <w:shd w:val="clear" w:color="auto" w:fill="DEEAF6" w:themeFill="accent5" w:themeFillTint="33"/>
          </w:tcPr>
          <w:p w14:paraId="52578B26" w14:textId="77777777" w:rsidR="007E4C15" w:rsidRPr="00983911" w:rsidRDefault="007E4C15" w:rsidP="007E4C15">
            <w:pPr>
              <w:pStyle w:val="a7"/>
              <w:numPr>
                <w:ilvl w:val="0"/>
                <w:numId w:val="15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03821570" w14:textId="380F1AC6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>أظهر الطلاب فهماً جيداً لموضوع الدرس .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307D1AFE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4A8149AE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5CF47605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0081127F" w14:textId="77777777" w:rsidTr="007E4C15">
        <w:tc>
          <w:tcPr>
            <w:tcW w:w="532" w:type="dxa"/>
            <w:shd w:val="clear" w:color="auto" w:fill="DEEAF6" w:themeFill="accent5" w:themeFillTint="33"/>
          </w:tcPr>
          <w:p w14:paraId="773C9E48" w14:textId="77777777" w:rsidR="007E4C15" w:rsidRPr="00983911" w:rsidRDefault="007E4C15" w:rsidP="007E4C15">
            <w:pPr>
              <w:pStyle w:val="a7"/>
              <w:numPr>
                <w:ilvl w:val="0"/>
                <w:numId w:val="15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6B913899" w14:textId="56DD4C80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كانت استجابات الطلاب للأسئلة تعكس استيعاباً للمحتوى. 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3D353CF1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3E6FD107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62B2CD76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983911" w14:paraId="0B73EE4D" w14:textId="77777777" w:rsidTr="00E54631">
        <w:tc>
          <w:tcPr>
            <w:tcW w:w="9854" w:type="dxa"/>
            <w:gridSpan w:val="5"/>
            <w:shd w:val="clear" w:color="auto" w:fill="E2EFD9" w:themeFill="accent6" w:themeFillTint="33"/>
            <w:vAlign w:val="center"/>
          </w:tcPr>
          <w:p w14:paraId="070FFD45" w14:textId="78C6E2DD" w:rsidR="007E4C15" w:rsidRPr="00983911" w:rsidRDefault="007E4C15" w:rsidP="007E4C15">
            <w:pPr>
              <w:tabs>
                <w:tab w:val="left" w:pos="43"/>
              </w:tabs>
              <w:spacing w:before="60" w:after="60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تقييم </w:t>
            </w: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التقويم الختامي للدرس </w:t>
            </w: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  </w:t>
            </w:r>
          </w:p>
        </w:tc>
      </w:tr>
      <w:tr w:rsidR="007E4C15" w:rsidRPr="00A851C3" w14:paraId="26DD8636" w14:textId="77777777" w:rsidTr="00E54631">
        <w:tc>
          <w:tcPr>
            <w:tcW w:w="532" w:type="dxa"/>
            <w:shd w:val="clear" w:color="auto" w:fill="DEEAF6" w:themeFill="accent5" w:themeFillTint="33"/>
          </w:tcPr>
          <w:p w14:paraId="7989B638" w14:textId="77777777" w:rsidR="007E4C15" w:rsidRPr="00983911" w:rsidRDefault="007E4C15" w:rsidP="00E54631">
            <w:pPr>
              <w:pStyle w:val="a7"/>
              <w:tabs>
                <w:tab w:val="left" w:pos="43"/>
              </w:tabs>
              <w:spacing w:before="60" w:after="6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237" w:type="dxa"/>
            <w:tcBorders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33206FAA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المعيــــــار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7E68A731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FE30C39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إلى حد ما</w:t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14589F22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(AH) Manal Black"/>
                <w:sz w:val="28"/>
                <w:szCs w:val="28"/>
                <w:rtl/>
              </w:rPr>
            </w:pPr>
            <w:r w:rsidRPr="00A851C3">
              <w:rPr>
                <w:rFonts w:ascii="Tajawal" w:hAnsi="Tajawal" w:cs="(AH) Manal Black" w:hint="cs"/>
                <w:sz w:val="28"/>
                <w:szCs w:val="28"/>
                <w:rtl/>
              </w:rPr>
              <w:t>لا</w:t>
            </w:r>
          </w:p>
        </w:tc>
      </w:tr>
      <w:tr w:rsidR="007E4C15" w:rsidRPr="00A851C3" w14:paraId="5553E92F" w14:textId="77777777" w:rsidTr="00E54631">
        <w:tc>
          <w:tcPr>
            <w:tcW w:w="532" w:type="dxa"/>
            <w:shd w:val="clear" w:color="auto" w:fill="DEEAF6" w:themeFill="accent5" w:themeFillTint="33"/>
          </w:tcPr>
          <w:p w14:paraId="1B729B90" w14:textId="77777777" w:rsidR="007E4C15" w:rsidRPr="00983911" w:rsidRDefault="007E4C15" w:rsidP="007E4C15">
            <w:pPr>
              <w:pStyle w:val="a7"/>
              <w:numPr>
                <w:ilvl w:val="0"/>
                <w:numId w:val="16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16C6A3E7" w14:textId="4548983B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7E4C15">
              <w:rPr>
                <w:rFonts w:ascii="Tajawal" w:hAnsi="Tajawal" w:cs="AL-Mohanad Bold" w:hint="cs"/>
                <w:sz w:val="30"/>
                <w:szCs w:val="30"/>
                <w:rtl/>
              </w:rPr>
              <w:t xml:space="preserve">استخدم المعلم أساليب تقويم متنوعة ( شفهي، كتابي، عملي). 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5D8A9E6C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29EC7658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6F84D107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6F42B9C3" w14:textId="77777777" w:rsidTr="00E54631">
        <w:tc>
          <w:tcPr>
            <w:tcW w:w="532" w:type="dxa"/>
            <w:shd w:val="clear" w:color="auto" w:fill="DEEAF6" w:themeFill="accent5" w:themeFillTint="33"/>
          </w:tcPr>
          <w:p w14:paraId="0F25A2A5" w14:textId="77777777" w:rsidR="007E4C15" w:rsidRPr="00983911" w:rsidRDefault="007E4C15" w:rsidP="007E4C15">
            <w:pPr>
              <w:pStyle w:val="a7"/>
              <w:numPr>
                <w:ilvl w:val="0"/>
                <w:numId w:val="16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31DD3D01" w14:textId="396D04C0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>قدم المعلم تغذية راجعة للطلاب حول أدائهم.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0F7A1786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59E52015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460CAC81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00C3FA85" w14:textId="77777777" w:rsidTr="00E54631">
        <w:tc>
          <w:tcPr>
            <w:tcW w:w="532" w:type="dxa"/>
            <w:shd w:val="clear" w:color="auto" w:fill="DEEAF6" w:themeFill="accent5" w:themeFillTint="33"/>
          </w:tcPr>
          <w:p w14:paraId="6DDD5311" w14:textId="77777777" w:rsidR="007E4C15" w:rsidRPr="00983911" w:rsidRDefault="007E4C15" w:rsidP="007E4C15">
            <w:pPr>
              <w:pStyle w:val="a7"/>
              <w:numPr>
                <w:ilvl w:val="0"/>
                <w:numId w:val="16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5EC89C4C" w14:textId="76CDE8FE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تم تلخيص الدرس بشكل واضح ومنظم. 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512109D1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7B827A94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57A56FEF" w14:textId="7777777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  <w:rtl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1230177A" w14:textId="77777777" w:rsidTr="00E54631">
        <w:tc>
          <w:tcPr>
            <w:tcW w:w="532" w:type="dxa"/>
            <w:shd w:val="clear" w:color="auto" w:fill="DEEAF6" w:themeFill="accent5" w:themeFillTint="33"/>
          </w:tcPr>
          <w:p w14:paraId="1E0B217E" w14:textId="77777777" w:rsidR="007E4C15" w:rsidRPr="00983911" w:rsidRDefault="007E4C15" w:rsidP="007E4C15">
            <w:pPr>
              <w:pStyle w:val="a7"/>
              <w:numPr>
                <w:ilvl w:val="0"/>
                <w:numId w:val="16"/>
              </w:numPr>
              <w:tabs>
                <w:tab w:val="left" w:pos="43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tcBorders>
              <w:right w:val="single" w:sz="8" w:space="0" w:color="000000" w:themeColor="text1"/>
            </w:tcBorders>
          </w:tcPr>
          <w:p w14:paraId="2C1091F3" w14:textId="38D6A2D7" w:rsidR="007E4C15" w:rsidRDefault="007E4C15" w:rsidP="00E5463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AL-Mohanad Bold" w:hint="cs"/>
                <w:sz w:val="32"/>
                <w:szCs w:val="32"/>
                <w:rtl/>
              </w:rPr>
            </w:pP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تم إعطاء الطلاب واجباً منزلياً مناسباً لتعزيز التعلم. </w:t>
            </w:r>
          </w:p>
        </w:tc>
        <w:tc>
          <w:tcPr>
            <w:tcW w:w="992" w:type="dxa"/>
            <w:tcBorders>
              <w:left w:val="single" w:sz="8" w:space="0" w:color="000000" w:themeColor="text1"/>
            </w:tcBorders>
            <w:vAlign w:val="center"/>
          </w:tcPr>
          <w:p w14:paraId="12BBF371" w14:textId="48A06F5E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1134" w:type="dxa"/>
            <w:tcBorders>
              <w:left w:val="single" w:sz="8" w:space="0" w:color="000000" w:themeColor="text1"/>
            </w:tcBorders>
            <w:vAlign w:val="center"/>
          </w:tcPr>
          <w:p w14:paraId="4F76F990" w14:textId="4DDD3C65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2250D60B" w14:textId="3B62C0F7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A851C3">
              <w:rPr>
                <w:rFonts w:ascii="Tajawal" w:hAnsi="Tajawal" w:cs="Tajawal"/>
                <w:sz w:val="28"/>
                <w:szCs w:val="28"/>
              </w:rPr>
              <w:sym w:font="Wingdings" w:char="F0A8"/>
            </w:r>
          </w:p>
        </w:tc>
      </w:tr>
      <w:tr w:rsidR="007E4C15" w:rsidRPr="00A851C3" w14:paraId="0B7F7263" w14:textId="77777777" w:rsidTr="007E4C15">
        <w:tc>
          <w:tcPr>
            <w:tcW w:w="9854" w:type="dxa"/>
            <w:gridSpan w:val="5"/>
            <w:shd w:val="clear" w:color="auto" w:fill="E2EFD9" w:themeFill="accent6" w:themeFillTint="33"/>
          </w:tcPr>
          <w:p w14:paraId="4EE392B1" w14:textId="33E14BFA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 w:rsidRPr="007E4C15"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>نقاط القوة في تنفيذ الدرس</w:t>
            </w:r>
            <w:r>
              <w:rPr>
                <w:rFonts w:ascii="Tajawal" w:hAnsi="Tajawal" w:cs="AL-Mohanad Bold" w:hint="cs"/>
                <w:sz w:val="32"/>
                <w:szCs w:val="32"/>
                <w:rtl/>
              </w:rPr>
              <w:t xml:space="preserve"> </w:t>
            </w:r>
          </w:p>
        </w:tc>
      </w:tr>
      <w:tr w:rsidR="007E4C15" w:rsidRPr="00A851C3" w14:paraId="22628E7C" w14:textId="77777777" w:rsidTr="007E4C15">
        <w:tc>
          <w:tcPr>
            <w:tcW w:w="9854" w:type="dxa"/>
            <w:gridSpan w:val="5"/>
            <w:shd w:val="clear" w:color="auto" w:fill="auto"/>
          </w:tcPr>
          <w:p w14:paraId="779ECE70" w14:textId="68C6A61E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AL-Mohanad Bold" w:hint="cs"/>
                <w:sz w:val="24"/>
                <w:szCs w:val="24"/>
                <w:rtl/>
              </w:rPr>
            </w:pP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ajawal" w:hAnsi="Tajawal" w:cs="AL-Mohanad Bold"/>
                <w:sz w:val="24"/>
                <w:szCs w:val="24"/>
              </w:rPr>
              <w:t>……………………………………………….</w:t>
            </w: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7E4C15" w:rsidRPr="00A851C3" w14:paraId="43064690" w14:textId="77777777" w:rsidTr="007E4C15">
        <w:tc>
          <w:tcPr>
            <w:tcW w:w="9854" w:type="dxa"/>
            <w:gridSpan w:val="5"/>
            <w:shd w:val="clear" w:color="auto" w:fill="auto"/>
          </w:tcPr>
          <w:p w14:paraId="076183B4" w14:textId="62CDE8AA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AL-Mohanad Bold"/>
                <w:sz w:val="24"/>
                <w:szCs w:val="24"/>
              </w:rPr>
            </w:pP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ajawal" w:hAnsi="Tajawal" w:cs="AL-Mohanad Bold"/>
                <w:sz w:val="24"/>
                <w:szCs w:val="24"/>
              </w:rPr>
              <w:t>……………………………………………….</w:t>
            </w: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7E4C15" w:rsidRPr="00A851C3" w14:paraId="2CBE4D36" w14:textId="77777777" w:rsidTr="007E4C15">
        <w:tc>
          <w:tcPr>
            <w:tcW w:w="9854" w:type="dxa"/>
            <w:gridSpan w:val="5"/>
          </w:tcPr>
          <w:p w14:paraId="6277E5F8" w14:textId="3BFD8D3B" w:rsidR="007E4C15" w:rsidRPr="00A851C3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Tajawal"/>
                <w:sz w:val="28"/>
                <w:szCs w:val="28"/>
              </w:rPr>
            </w:pPr>
            <w:r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الملاحظات والتوصيات للتحسين </w:t>
            </w:r>
          </w:p>
        </w:tc>
      </w:tr>
      <w:tr w:rsidR="007E4C15" w:rsidRPr="007E4C15" w14:paraId="1EAF941A" w14:textId="77777777" w:rsidTr="007E4C15">
        <w:tc>
          <w:tcPr>
            <w:tcW w:w="9854" w:type="dxa"/>
            <w:gridSpan w:val="5"/>
          </w:tcPr>
          <w:p w14:paraId="1BA4DC99" w14:textId="77777777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AL-Mohanad Bold" w:hint="cs"/>
                <w:sz w:val="24"/>
                <w:szCs w:val="24"/>
                <w:rtl/>
              </w:rPr>
            </w:pP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ajawal" w:hAnsi="Tajawal" w:cs="AL-Mohanad Bold"/>
                <w:sz w:val="24"/>
                <w:szCs w:val="24"/>
              </w:rPr>
              <w:t>……………………………………………….</w:t>
            </w: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7E4C15" w:rsidRPr="007E4C15" w14:paraId="0FDA4260" w14:textId="77777777" w:rsidTr="007E4C15">
        <w:tc>
          <w:tcPr>
            <w:tcW w:w="9854" w:type="dxa"/>
            <w:gridSpan w:val="5"/>
          </w:tcPr>
          <w:p w14:paraId="50D17DF7" w14:textId="77777777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AL-Mohanad Bold"/>
                <w:sz w:val="24"/>
                <w:szCs w:val="24"/>
              </w:rPr>
            </w:pP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ajawal" w:hAnsi="Tajawal" w:cs="AL-Mohanad Bold"/>
                <w:sz w:val="24"/>
                <w:szCs w:val="24"/>
              </w:rPr>
              <w:t>……………………………………………….</w:t>
            </w: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7E4C15" w:rsidRPr="007E4C15" w14:paraId="02204A16" w14:textId="77777777" w:rsidTr="007E4C15">
        <w:tc>
          <w:tcPr>
            <w:tcW w:w="9854" w:type="dxa"/>
            <w:gridSpan w:val="5"/>
          </w:tcPr>
          <w:p w14:paraId="4764D3DB" w14:textId="4BB53F4A" w:rsidR="007E4C15" w:rsidRPr="007E4C15" w:rsidRDefault="007E4C15" w:rsidP="00E54631">
            <w:pPr>
              <w:tabs>
                <w:tab w:val="left" w:pos="43"/>
              </w:tabs>
              <w:spacing w:before="60" w:after="60"/>
              <w:jc w:val="center"/>
              <w:rPr>
                <w:rFonts w:ascii="Tajawal" w:hAnsi="Tajawal" w:cs="AL-Mohanad Bold" w:hint="cs"/>
                <w:sz w:val="24"/>
                <w:szCs w:val="24"/>
              </w:rPr>
            </w:pP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ajawal" w:hAnsi="Tajawal" w:cs="AL-Mohanad Bold"/>
                <w:sz w:val="24"/>
                <w:szCs w:val="24"/>
              </w:rPr>
              <w:t>……………………………………………….</w:t>
            </w:r>
            <w:r w:rsidRPr="007E4C15">
              <w:rPr>
                <w:rFonts w:ascii="Tajawal" w:hAnsi="Tajawal" w:cs="AL-Mohanad Bold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7E4C15" w:rsidRPr="007E4C15" w14:paraId="30779B95" w14:textId="77777777" w:rsidTr="007E4C15">
        <w:tc>
          <w:tcPr>
            <w:tcW w:w="9854" w:type="dxa"/>
            <w:gridSpan w:val="5"/>
            <w:shd w:val="clear" w:color="auto" w:fill="E2EFD9" w:themeFill="accent6" w:themeFillTint="33"/>
          </w:tcPr>
          <w:p w14:paraId="26CD63BA" w14:textId="08019D5C" w:rsidR="007E4C15" w:rsidRPr="007E4C15" w:rsidRDefault="007E4C15" w:rsidP="007E4C15">
            <w:pPr>
              <w:tabs>
                <w:tab w:val="left" w:pos="43"/>
              </w:tabs>
              <w:spacing w:before="120" w:after="120"/>
              <w:rPr>
                <w:rFonts w:ascii="SST Arabic Medium" w:hAnsi="SST Arabic Medium" w:cs="SST Arabic Medium"/>
                <w:sz w:val="24"/>
                <w:szCs w:val="24"/>
              </w:rPr>
            </w:pPr>
            <w:r w:rsidRPr="007E4C15">
              <w:rPr>
                <w:rFonts w:ascii="SST Arabic Medium" w:hAnsi="SST Arabic Medium" w:cs="SST Arabic Medium"/>
                <w:sz w:val="24"/>
                <w:szCs w:val="24"/>
                <w:rtl/>
              </w:rPr>
              <w:t xml:space="preserve">المعلم الزائر : </w:t>
            </w:r>
          </w:p>
        </w:tc>
      </w:tr>
      <w:tr w:rsidR="007E4C15" w:rsidRPr="007E4C15" w14:paraId="542937C3" w14:textId="77777777" w:rsidTr="007E4C15">
        <w:tc>
          <w:tcPr>
            <w:tcW w:w="9854" w:type="dxa"/>
            <w:gridSpan w:val="5"/>
          </w:tcPr>
          <w:p w14:paraId="014F241E" w14:textId="676C4A47" w:rsidR="007E4C15" w:rsidRPr="007E4C15" w:rsidRDefault="007E4C15" w:rsidP="007E4C15">
            <w:pPr>
              <w:tabs>
                <w:tab w:val="left" w:pos="43"/>
              </w:tabs>
              <w:spacing w:before="120" w:after="120"/>
              <w:rPr>
                <w:rFonts w:ascii="SST Arabic Medium" w:hAnsi="SST Arabic Medium" w:cs="SST Arabic Medium"/>
                <w:sz w:val="24"/>
                <w:szCs w:val="24"/>
                <w:rtl/>
              </w:rPr>
            </w:pPr>
            <w:r w:rsidRPr="007E4C15">
              <w:rPr>
                <w:rFonts w:ascii="SST Arabic Medium" w:hAnsi="SST Arabic Medium" w:cs="SST Arabic Medium"/>
                <w:sz w:val="24"/>
                <w:szCs w:val="24"/>
                <w:rtl/>
              </w:rPr>
              <w:t xml:space="preserve">التوقيع </w:t>
            </w:r>
            <w:r>
              <w:rPr>
                <w:rFonts w:ascii="SST Arabic Medium" w:hAnsi="SST Arabic Medium" w:cs="SST Arabic Medium" w:hint="cs"/>
                <w:sz w:val="24"/>
                <w:szCs w:val="24"/>
                <w:rtl/>
              </w:rPr>
              <w:t xml:space="preserve">: </w:t>
            </w:r>
          </w:p>
        </w:tc>
      </w:tr>
    </w:tbl>
    <w:p w14:paraId="295739FC" w14:textId="77777777" w:rsidR="007E4C15" w:rsidRDefault="007E4C15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 w:hint="cs"/>
          <w:sz w:val="28"/>
          <w:szCs w:val="28"/>
          <w:rtl/>
        </w:rPr>
      </w:pPr>
    </w:p>
    <w:sectPr w:rsidR="007E4C15" w:rsidSect="001C4ABF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pgBorders w:offsetFrom="page">
        <w:bottom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20AE9" w14:textId="77777777" w:rsidR="006019C2" w:rsidRDefault="006019C2" w:rsidP="00460820">
      <w:pPr>
        <w:spacing w:after="0" w:line="240" w:lineRule="auto"/>
      </w:pPr>
      <w:r>
        <w:separator/>
      </w:r>
    </w:p>
  </w:endnote>
  <w:endnote w:type="continuationSeparator" w:id="0">
    <w:p w14:paraId="5D2BAEB6" w14:textId="77777777" w:rsidR="006019C2" w:rsidRDefault="006019C2" w:rsidP="0046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ST Arabic Medium">
    <w:panose1 w:val="020B0604030504020204"/>
    <w:charset w:val="00"/>
    <w:family w:val="swiss"/>
    <w:pitch w:val="variable"/>
    <w:sig w:usb0="800020AF" w:usb1="C000A04A" w:usb2="00000008" w:usb3="00000000" w:csb0="00000041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B1504" w14:textId="212CFA7E" w:rsidR="00E826F3" w:rsidRPr="00CB449E" w:rsidRDefault="00C63AC1" w:rsidP="00EA0A85">
    <w:pPr>
      <w:pStyle w:val="a4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316EB93E" wp14:editId="25542C14">
          <wp:simplePos x="0" y="0"/>
          <wp:positionH relativeFrom="page">
            <wp:align>left</wp:align>
          </wp:positionH>
          <wp:positionV relativeFrom="paragraph">
            <wp:posOffset>-188595</wp:posOffset>
          </wp:positionV>
          <wp:extent cx="7585075" cy="781050"/>
          <wp:effectExtent l="0" t="0" r="0" b="0"/>
          <wp:wrapNone/>
          <wp:docPr id="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F3" w:rsidRPr="00CB449E">
      <w:rPr>
        <w:rFonts w:hint="cs"/>
        <w:b/>
        <w:bCs/>
        <w:sz w:val="28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801CC" w14:textId="77777777" w:rsidR="006019C2" w:rsidRDefault="006019C2" w:rsidP="00460820">
      <w:pPr>
        <w:spacing w:after="0" w:line="240" w:lineRule="auto"/>
      </w:pPr>
      <w:r>
        <w:separator/>
      </w:r>
    </w:p>
  </w:footnote>
  <w:footnote w:type="continuationSeparator" w:id="0">
    <w:p w14:paraId="37977302" w14:textId="77777777" w:rsidR="006019C2" w:rsidRDefault="006019C2" w:rsidP="0046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19EBD" w14:textId="36A6A6D5" w:rsidR="00E826F3" w:rsidRDefault="001C4ABF" w:rsidP="00460820">
    <w:pPr>
      <w:pStyle w:val="a3"/>
    </w:pPr>
    <w:bookmarkStart w:id="1" w:name="_Hlk168384988"/>
    <w:bookmarkStart w:id="2" w:name="_Hlk168384989"/>
    <w:r>
      <w:rPr>
        <w:noProof/>
      </w:rPr>
      <w:drawing>
        <wp:anchor distT="0" distB="0" distL="114300" distR="114300" simplePos="0" relativeHeight="251666432" behindDoc="1" locked="0" layoutInCell="1" allowOverlap="1" wp14:anchorId="6AECEED7" wp14:editId="5A75D2C1">
          <wp:simplePos x="0" y="0"/>
          <wp:positionH relativeFrom="page">
            <wp:posOffset>9525</wp:posOffset>
          </wp:positionH>
          <wp:positionV relativeFrom="paragraph">
            <wp:posOffset>-448945</wp:posOffset>
          </wp:positionV>
          <wp:extent cx="7591425" cy="1251585"/>
          <wp:effectExtent l="0" t="0" r="9525" b="5715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5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AC1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B7224EA" wp14:editId="325B0A01">
              <wp:simplePos x="0" y="0"/>
              <wp:positionH relativeFrom="column">
                <wp:posOffset>85090</wp:posOffset>
              </wp:positionH>
              <wp:positionV relativeFrom="paragraph">
                <wp:posOffset>-288290</wp:posOffset>
              </wp:positionV>
              <wp:extent cx="3027045" cy="73342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2704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4DC73" w14:textId="256C0F67" w:rsidR="009C56C7" w:rsidRDefault="009C56C7" w:rsidP="009C56C7">
                          <w:pPr>
                            <w:spacing w:after="0" w:line="240" w:lineRule="auto"/>
                            <w:jc w:val="center"/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012992B5" w14:textId="1668A357" w:rsidR="00C63AC1" w:rsidRDefault="00C63AC1" w:rsidP="00A34DD6">
                          <w:pPr>
                            <w:spacing w:after="0" w:line="240" w:lineRule="auto"/>
                            <w:jc w:val="center"/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9C56C7"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الإدارة العامة للتعليم</w:t>
                          </w:r>
                          <w:r w:rsidR="009C56C7"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A34DD6"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بـــ</w:t>
                          </w:r>
                        </w:p>
                        <w:p w14:paraId="474EFCC6" w14:textId="629E93DD" w:rsidR="00A34DD6" w:rsidRPr="009C56C7" w:rsidRDefault="00A34DD6" w:rsidP="00A34DD6">
                          <w:pPr>
                            <w:spacing w:after="0" w:line="240" w:lineRule="auto"/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اسم المدرسة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6" type="#_x0000_t202" style="position:absolute;left:0;text-align:left;margin-left:6.7pt;margin-top:-22.7pt;width:238.35pt;height:57.7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" filled="f" stroked="f">
              <v:textbox>
                <w:txbxContent>
                  <w:p w14:paraId="6A64DC73" w14:textId="256C0F67" w:rsidR="009C56C7" w:rsidRDefault="009C56C7" w:rsidP="009C56C7">
                    <w:pPr>
                      <w:spacing w:after="0" w:line="240" w:lineRule="auto"/>
                      <w:jc w:val="center"/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012992B5" w14:textId="1668A357" w:rsidR="00C63AC1" w:rsidRDefault="00C63AC1" w:rsidP="00A34DD6">
                    <w:pPr>
                      <w:spacing w:after="0" w:line="240" w:lineRule="auto"/>
                      <w:jc w:val="center"/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9C56C7"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  <w:rtl/>
                      </w:rPr>
                      <w:t>الإدارة العامة للتعليم</w:t>
                    </w:r>
                    <w:r w:rsidR="009C56C7"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  <w:r w:rsidR="00A34DD6"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>بـــ</w:t>
                    </w:r>
                  </w:p>
                  <w:p w14:paraId="474EFCC6" w14:textId="629E93DD" w:rsidR="00A34DD6" w:rsidRPr="009C56C7" w:rsidRDefault="00A34DD6" w:rsidP="00A34DD6">
                    <w:pPr>
                      <w:spacing w:after="0" w:line="240" w:lineRule="auto"/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>اسم المدرسة :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</w:p>
  <w:p w14:paraId="4816EE42" w14:textId="40975F77" w:rsidR="00E826F3" w:rsidRDefault="00C63AC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5FE18EA" wp14:editId="52A80A8C">
              <wp:simplePos x="0" y="0"/>
              <wp:positionH relativeFrom="page">
                <wp:posOffset>2286000</wp:posOffset>
              </wp:positionH>
              <wp:positionV relativeFrom="paragraph">
                <wp:posOffset>274955</wp:posOffset>
              </wp:positionV>
              <wp:extent cx="2912745" cy="400050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3CCC8" w14:textId="335AF6B7" w:rsidR="00C63AC1" w:rsidRPr="00A34DD6" w:rsidRDefault="007E4C15" w:rsidP="00C63AC1">
                          <w:pPr>
                            <w:spacing w:after="0" w:line="240" w:lineRule="auto"/>
                            <w:jc w:val="center"/>
                            <w:rPr>
                              <w:rFonts w:ascii="SST Arabic Medium" w:hAnsi="SST Arabic Medium" w:cs="SST Arabic Medium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ST Arabic Medium" w:hAnsi="SST Arabic Medium" w:cs="SST Arabic Medium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استمارة نقد</w:t>
                          </w:r>
                          <w:r w:rsidR="00A34DD6" w:rsidRPr="00A34DD6">
                            <w:rPr>
                              <w:rFonts w:ascii="SST Arabic Medium" w:hAnsi="SST Arabic Medium" w:cs="SST Arabic Medium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درس تطبيقي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80pt;margin-top:21.65pt;width:229.35pt;height:31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" filled="f" stroked="f">
              <v:textbox>
                <w:txbxContent>
                  <w:p w14:paraId="4E13CCC8" w14:textId="335AF6B7" w:rsidR="00C63AC1" w:rsidRPr="00A34DD6" w:rsidRDefault="007E4C15" w:rsidP="00C63AC1">
                    <w:pPr>
                      <w:spacing w:after="0" w:line="240" w:lineRule="auto"/>
                      <w:jc w:val="center"/>
                      <w:rPr>
                        <w:rFonts w:ascii="SST Arabic Medium" w:hAnsi="SST Arabic Medium" w:cs="SST Arabic Medium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SST Arabic Medium" w:hAnsi="SST Arabic Medium" w:cs="SST Arabic Medium" w:hint="cs"/>
                        <w:color w:val="FFFFFF" w:themeColor="background1"/>
                        <w:sz w:val="28"/>
                        <w:szCs w:val="28"/>
                        <w:rtl/>
                      </w:rPr>
                      <w:t>استمارة نقد</w:t>
                    </w:r>
                    <w:r w:rsidR="00A34DD6" w:rsidRPr="00A34DD6">
                      <w:rPr>
                        <w:rFonts w:ascii="SST Arabic Medium" w:hAnsi="SST Arabic Medium" w:cs="SST Arabic Medium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درس تطبيقي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4EE"/>
    <w:multiLevelType w:val="multilevel"/>
    <w:tmpl w:val="544A124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49B5F6A"/>
    <w:multiLevelType w:val="hybridMultilevel"/>
    <w:tmpl w:val="B2A626C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9B44C9"/>
    <w:multiLevelType w:val="hybridMultilevel"/>
    <w:tmpl w:val="5170AF78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38583DB4"/>
    <w:multiLevelType w:val="hybridMultilevel"/>
    <w:tmpl w:val="A8BA80F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E9E7945"/>
    <w:multiLevelType w:val="hybridMultilevel"/>
    <w:tmpl w:val="5EDED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171EB"/>
    <w:multiLevelType w:val="hybridMultilevel"/>
    <w:tmpl w:val="4A0E4F3C"/>
    <w:lvl w:ilvl="0" w:tplc="DF5A2A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476A8"/>
    <w:multiLevelType w:val="multilevel"/>
    <w:tmpl w:val="85907BA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29875DA"/>
    <w:multiLevelType w:val="multilevel"/>
    <w:tmpl w:val="3634E4F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3D15DFA"/>
    <w:multiLevelType w:val="hybridMultilevel"/>
    <w:tmpl w:val="E4AAC8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50A62F8"/>
    <w:multiLevelType w:val="hybridMultilevel"/>
    <w:tmpl w:val="4588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B5636"/>
    <w:multiLevelType w:val="hybridMultilevel"/>
    <w:tmpl w:val="3A3C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11873"/>
    <w:multiLevelType w:val="hybridMultilevel"/>
    <w:tmpl w:val="6FA6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54729"/>
    <w:multiLevelType w:val="multilevel"/>
    <w:tmpl w:val="628CE8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BD061B4"/>
    <w:multiLevelType w:val="hybridMultilevel"/>
    <w:tmpl w:val="E4AAC8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C5E201F"/>
    <w:multiLevelType w:val="multilevel"/>
    <w:tmpl w:val="B3EE316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CD669F8"/>
    <w:multiLevelType w:val="hybridMultilevel"/>
    <w:tmpl w:val="27C2878A"/>
    <w:lvl w:ilvl="0" w:tplc="7D7223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20"/>
    <w:rsid w:val="00004512"/>
    <w:rsid w:val="00023C23"/>
    <w:rsid w:val="000256A7"/>
    <w:rsid w:val="000274B4"/>
    <w:rsid w:val="00071E0C"/>
    <w:rsid w:val="00076FFF"/>
    <w:rsid w:val="00080085"/>
    <w:rsid w:val="0008202A"/>
    <w:rsid w:val="000959DC"/>
    <w:rsid w:val="000A4F48"/>
    <w:rsid w:val="0012351D"/>
    <w:rsid w:val="00123F8A"/>
    <w:rsid w:val="00143935"/>
    <w:rsid w:val="00152E2C"/>
    <w:rsid w:val="0015417E"/>
    <w:rsid w:val="00156BFB"/>
    <w:rsid w:val="00163FFD"/>
    <w:rsid w:val="00164791"/>
    <w:rsid w:val="00167949"/>
    <w:rsid w:val="00183D68"/>
    <w:rsid w:val="00186108"/>
    <w:rsid w:val="00191167"/>
    <w:rsid w:val="0019302E"/>
    <w:rsid w:val="001A12C0"/>
    <w:rsid w:val="001B40DE"/>
    <w:rsid w:val="001C4ABF"/>
    <w:rsid w:val="001D1DCF"/>
    <w:rsid w:val="001E0238"/>
    <w:rsid w:val="00216566"/>
    <w:rsid w:val="00232064"/>
    <w:rsid w:val="00252785"/>
    <w:rsid w:val="00255C76"/>
    <w:rsid w:val="00261B21"/>
    <w:rsid w:val="00271D1B"/>
    <w:rsid w:val="002B0C12"/>
    <w:rsid w:val="002B7819"/>
    <w:rsid w:val="002C7DB7"/>
    <w:rsid w:val="002D5929"/>
    <w:rsid w:val="002E73BC"/>
    <w:rsid w:val="002F1F3E"/>
    <w:rsid w:val="00303241"/>
    <w:rsid w:val="003055CB"/>
    <w:rsid w:val="0030581B"/>
    <w:rsid w:val="00314C61"/>
    <w:rsid w:val="00323F52"/>
    <w:rsid w:val="00340F1E"/>
    <w:rsid w:val="00352770"/>
    <w:rsid w:val="003564AA"/>
    <w:rsid w:val="00374CFC"/>
    <w:rsid w:val="00377E3B"/>
    <w:rsid w:val="00384745"/>
    <w:rsid w:val="003A3BE6"/>
    <w:rsid w:val="003B4E68"/>
    <w:rsid w:val="003E140B"/>
    <w:rsid w:val="003E7704"/>
    <w:rsid w:val="003F41E1"/>
    <w:rsid w:val="003F75CF"/>
    <w:rsid w:val="00402C0C"/>
    <w:rsid w:val="004207EF"/>
    <w:rsid w:val="0044002E"/>
    <w:rsid w:val="004408F8"/>
    <w:rsid w:val="00460820"/>
    <w:rsid w:val="00470CDB"/>
    <w:rsid w:val="00470D0C"/>
    <w:rsid w:val="004844BE"/>
    <w:rsid w:val="004A2FFA"/>
    <w:rsid w:val="004F19BC"/>
    <w:rsid w:val="00500FA5"/>
    <w:rsid w:val="00510E6D"/>
    <w:rsid w:val="005139E1"/>
    <w:rsid w:val="005176C8"/>
    <w:rsid w:val="005756ED"/>
    <w:rsid w:val="0059591B"/>
    <w:rsid w:val="005A1EDC"/>
    <w:rsid w:val="005B35A1"/>
    <w:rsid w:val="005D6132"/>
    <w:rsid w:val="005F3F97"/>
    <w:rsid w:val="005F3FB1"/>
    <w:rsid w:val="006019C2"/>
    <w:rsid w:val="0060227A"/>
    <w:rsid w:val="00612D91"/>
    <w:rsid w:val="00617222"/>
    <w:rsid w:val="00652B80"/>
    <w:rsid w:val="0067510F"/>
    <w:rsid w:val="00685ACA"/>
    <w:rsid w:val="00687B74"/>
    <w:rsid w:val="006903AB"/>
    <w:rsid w:val="00692521"/>
    <w:rsid w:val="006A5833"/>
    <w:rsid w:val="006C0003"/>
    <w:rsid w:val="006D467A"/>
    <w:rsid w:val="006E307B"/>
    <w:rsid w:val="006E3858"/>
    <w:rsid w:val="006E48FF"/>
    <w:rsid w:val="00713510"/>
    <w:rsid w:val="007160CC"/>
    <w:rsid w:val="00742BD2"/>
    <w:rsid w:val="00744B05"/>
    <w:rsid w:val="0074553B"/>
    <w:rsid w:val="00755D61"/>
    <w:rsid w:val="00757048"/>
    <w:rsid w:val="007633DB"/>
    <w:rsid w:val="00771DC8"/>
    <w:rsid w:val="00775B60"/>
    <w:rsid w:val="007829DA"/>
    <w:rsid w:val="00783CCD"/>
    <w:rsid w:val="007A0A30"/>
    <w:rsid w:val="007B4215"/>
    <w:rsid w:val="007C2C3F"/>
    <w:rsid w:val="007D5E36"/>
    <w:rsid w:val="007E4C15"/>
    <w:rsid w:val="007E55DE"/>
    <w:rsid w:val="007F5E45"/>
    <w:rsid w:val="008114E6"/>
    <w:rsid w:val="00811FBA"/>
    <w:rsid w:val="00814279"/>
    <w:rsid w:val="00820489"/>
    <w:rsid w:val="008279AA"/>
    <w:rsid w:val="00837901"/>
    <w:rsid w:val="00843343"/>
    <w:rsid w:val="0084352F"/>
    <w:rsid w:val="00847334"/>
    <w:rsid w:val="00851075"/>
    <w:rsid w:val="00861EA9"/>
    <w:rsid w:val="00865257"/>
    <w:rsid w:val="00896E68"/>
    <w:rsid w:val="00896EF5"/>
    <w:rsid w:val="008A418C"/>
    <w:rsid w:val="008B0906"/>
    <w:rsid w:val="008B51E1"/>
    <w:rsid w:val="008B6D7D"/>
    <w:rsid w:val="008B782A"/>
    <w:rsid w:val="008E1076"/>
    <w:rsid w:val="009011B5"/>
    <w:rsid w:val="00902D67"/>
    <w:rsid w:val="00911B4A"/>
    <w:rsid w:val="0092419C"/>
    <w:rsid w:val="00930E63"/>
    <w:rsid w:val="00956048"/>
    <w:rsid w:val="00960C42"/>
    <w:rsid w:val="00983911"/>
    <w:rsid w:val="00987CE0"/>
    <w:rsid w:val="009C56C7"/>
    <w:rsid w:val="009E3DCF"/>
    <w:rsid w:val="009E53CF"/>
    <w:rsid w:val="009F1F09"/>
    <w:rsid w:val="009F45CA"/>
    <w:rsid w:val="00A15366"/>
    <w:rsid w:val="00A154F2"/>
    <w:rsid w:val="00A15F13"/>
    <w:rsid w:val="00A32C91"/>
    <w:rsid w:val="00A34DD6"/>
    <w:rsid w:val="00A50F59"/>
    <w:rsid w:val="00A53FA5"/>
    <w:rsid w:val="00A5498D"/>
    <w:rsid w:val="00A67836"/>
    <w:rsid w:val="00A848A6"/>
    <w:rsid w:val="00A851C3"/>
    <w:rsid w:val="00A87286"/>
    <w:rsid w:val="00A9041D"/>
    <w:rsid w:val="00A94DA7"/>
    <w:rsid w:val="00AA1D63"/>
    <w:rsid w:val="00AC2257"/>
    <w:rsid w:val="00AE2732"/>
    <w:rsid w:val="00AF23B7"/>
    <w:rsid w:val="00AF57B8"/>
    <w:rsid w:val="00AF5E22"/>
    <w:rsid w:val="00B00C1D"/>
    <w:rsid w:val="00B15758"/>
    <w:rsid w:val="00B24F56"/>
    <w:rsid w:val="00B408FA"/>
    <w:rsid w:val="00B412E2"/>
    <w:rsid w:val="00B44B9B"/>
    <w:rsid w:val="00B51DC6"/>
    <w:rsid w:val="00B53160"/>
    <w:rsid w:val="00B53C27"/>
    <w:rsid w:val="00B623F5"/>
    <w:rsid w:val="00B6440D"/>
    <w:rsid w:val="00B807E7"/>
    <w:rsid w:val="00B85655"/>
    <w:rsid w:val="00B93B09"/>
    <w:rsid w:val="00BA468A"/>
    <w:rsid w:val="00BC2297"/>
    <w:rsid w:val="00BD082C"/>
    <w:rsid w:val="00BD72E0"/>
    <w:rsid w:val="00BE445B"/>
    <w:rsid w:val="00C02401"/>
    <w:rsid w:val="00C2468F"/>
    <w:rsid w:val="00C35A59"/>
    <w:rsid w:val="00C41520"/>
    <w:rsid w:val="00C43D07"/>
    <w:rsid w:val="00C46C62"/>
    <w:rsid w:val="00C637C2"/>
    <w:rsid w:val="00C63AC1"/>
    <w:rsid w:val="00C6783B"/>
    <w:rsid w:val="00C73C2E"/>
    <w:rsid w:val="00C8785C"/>
    <w:rsid w:val="00C95DD0"/>
    <w:rsid w:val="00CB449E"/>
    <w:rsid w:val="00CD4B45"/>
    <w:rsid w:val="00CF3921"/>
    <w:rsid w:val="00D005AA"/>
    <w:rsid w:val="00D04105"/>
    <w:rsid w:val="00D13D87"/>
    <w:rsid w:val="00D314FB"/>
    <w:rsid w:val="00D47D78"/>
    <w:rsid w:val="00D62E32"/>
    <w:rsid w:val="00D6771E"/>
    <w:rsid w:val="00D7725F"/>
    <w:rsid w:val="00D83249"/>
    <w:rsid w:val="00D837AB"/>
    <w:rsid w:val="00D928DB"/>
    <w:rsid w:val="00DB43E9"/>
    <w:rsid w:val="00DC1B85"/>
    <w:rsid w:val="00DC6617"/>
    <w:rsid w:val="00DD089C"/>
    <w:rsid w:val="00DE4C58"/>
    <w:rsid w:val="00E14AF4"/>
    <w:rsid w:val="00E5731E"/>
    <w:rsid w:val="00E80245"/>
    <w:rsid w:val="00E81AA5"/>
    <w:rsid w:val="00E826F3"/>
    <w:rsid w:val="00E8366B"/>
    <w:rsid w:val="00EA0A85"/>
    <w:rsid w:val="00EA1871"/>
    <w:rsid w:val="00EA5538"/>
    <w:rsid w:val="00EA76E7"/>
    <w:rsid w:val="00EC66F7"/>
    <w:rsid w:val="00EE3E88"/>
    <w:rsid w:val="00EE6C7E"/>
    <w:rsid w:val="00EE6E24"/>
    <w:rsid w:val="00EE714C"/>
    <w:rsid w:val="00EF6C1B"/>
    <w:rsid w:val="00F1026A"/>
    <w:rsid w:val="00F20DFB"/>
    <w:rsid w:val="00F26A44"/>
    <w:rsid w:val="00F3314E"/>
    <w:rsid w:val="00F36BC0"/>
    <w:rsid w:val="00F62DBC"/>
    <w:rsid w:val="00F873F6"/>
    <w:rsid w:val="00FB687D"/>
    <w:rsid w:val="00FC7489"/>
    <w:rsid w:val="00FE4DAD"/>
    <w:rsid w:val="00FF0E77"/>
    <w:rsid w:val="00FF2AD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283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820"/>
  </w:style>
  <w:style w:type="paragraph" w:styleId="a4">
    <w:name w:val="footer"/>
    <w:basedOn w:val="a"/>
    <w:link w:val="Char0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820"/>
  </w:style>
  <w:style w:type="character" w:styleId="Hyperlink">
    <w:name w:val="Hyperlink"/>
    <w:basedOn w:val="a0"/>
    <w:uiPriority w:val="99"/>
    <w:unhideWhenUsed/>
    <w:rsid w:val="00CB44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49E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163F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63FF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18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74B4"/>
    <w:pPr>
      <w:ind w:left="720"/>
      <w:contextualSpacing/>
    </w:pPr>
  </w:style>
  <w:style w:type="table" w:customStyle="1" w:styleId="PlainTable5">
    <w:name w:val="Plain Table 5"/>
    <w:basedOn w:val="a1"/>
    <w:uiPriority w:val="45"/>
    <w:rsid w:val="00811F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5">
    <w:name w:val="Grid Table 3 Accent 5"/>
    <w:basedOn w:val="a1"/>
    <w:uiPriority w:val="48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6">
    <w:name w:val="Colorful Grid Accent 6"/>
    <w:basedOn w:val="a1"/>
    <w:uiPriority w:val="73"/>
    <w:rsid w:val="00D832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3-6">
    <w:name w:val="Medium Grid 3 Accent 6"/>
    <w:basedOn w:val="a1"/>
    <w:uiPriority w:val="69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0">
    <w:name w:val="Light List Accent 6"/>
    <w:basedOn w:val="a1"/>
    <w:uiPriority w:val="61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820"/>
  </w:style>
  <w:style w:type="paragraph" w:styleId="a4">
    <w:name w:val="footer"/>
    <w:basedOn w:val="a"/>
    <w:link w:val="Char0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820"/>
  </w:style>
  <w:style w:type="character" w:styleId="Hyperlink">
    <w:name w:val="Hyperlink"/>
    <w:basedOn w:val="a0"/>
    <w:uiPriority w:val="99"/>
    <w:unhideWhenUsed/>
    <w:rsid w:val="00CB44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49E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163F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63FF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18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74B4"/>
    <w:pPr>
      <w:ind w:left="720"/>
      <w:contextualSpacing/>
    </w:pPr>
  </w:style>
  <w:style w:type="table" w:customStyle="1" w:styleId="PlainTable5">
    <w:name w:val="Plain Table 5"/>
    <w:basedOn w:val="a1"/>
    <w:uiPriority w:val="45"/>
    <w:rsid w:val="00811F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5">
    <w:name w:val="Grid Table 3 Accent 5"/>
    <w:basedOn w:val="a1"/>
    <w:uiPriority w:val="48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6">
    <w:name w:val="Colorful Grid Accent 6"/>
    <w:basedOn w:val="a1"/>
    <w:uiPriority w:val="73"/>
    <w:rsid w:val="00D832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3-6">
    <w:name w:val="Medium Grid 3 Accent 6"/>
    <w:basedOn w:val="a1"/>
    <w:uiPriority w:val="69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0">
    <w:name w:val="Light List Accent 6"/>
    <w:basedOn w:val="a1"/>
    <w:uiPriority w:val="61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2025-10-08T08:06:00Z</cp:lastPrinted>
  <dcterms:created xsi:type="dcterms:W3CDTF">2025-10-08T07:47:00Z</dcterms:created>
  <dcterms:modified xsi:type="dcterms:W3CDTF">2025-10-08T08:07:00Z</dcterms:modified>
</cp:coreProperties>
</file>