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2312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>الحكم التكليفي :</w:t>
      </w:r>
    </w:p>
    <w:p w14:paraId="27C62F86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اقسامه </w:t>
      </w:r>
    </w:p>
    <w:p w14:paraId="7919F42E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1-واجب :م طلب الشارع فعله طلباً جازماً </w:t>
      </w:r>
    </w:p>
    <w:p w14:paraId="73B97401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وله قسمين </w:t>
      </w:r>
    </w:p>
    <w:p w14:paraId="2CA44EC3" w14:textId="77777777" w:rsidR="005012A7" w:rsidRDefault="005012A7" w:rsidP="005012A7">
      <w:pPr>
        <w:rPr>
          <w:rtl/>
        </w:rPr>
      </w:pPr>
      <w:r>
        <w:rPr>
          <w:rFonts w:ascii="Segoe UI Emoji" w:hAnsi="Segoe UI Emoji" w:cs="Segoe UI Emoji" w:hint="cs"/>
          <w:rtl/>
        </w:rPr>
        <w:t>💢</w:t>
      </w:r>
      <w:r>
        <w:rPr>
          <w:rFonts w:ascii="Arial" w:hAnsi="Arial" w:cs="Arial" w:hint="cs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ذاته</w:t>
      </w:r>
      <w:r>
        <w:rPr>
          <w:rFonts w:cs="Arial"/>
          <w:rtl/>
        </w:rPr>
        <w:t xml:space="preserve"> : </w:t>
      </w:r>
    </w:p>
    <w:p w14:paraId="366E672E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أ/ معين : طلب الشارع فعله بعينه </w:t>
      </w:r>
    </w:p>
    <w:p w14:paraId="44792F78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مثال / الصوم </w:t>
      </w:r>
      <w:proofErr w:type="spellStart"/>
      <w:r>
        <w:rPr>
          <w:rFonts w:cs="Arial"/>
          <w:rtl/>
        </w:rPr>
        <w:t>والصلاه</w:t>
      </w:r>
      <w:proofErr w:type="spellEnd"/>
      <w:r>
        <w:rPr>
          <w:rFonts w:cs="Arial"/>
          <w:rtl/>
        </w:rPr>
        <w:t xml:space="preserve"> </w:t>
      </w:r>
    </w:p>
    <w:p w14:paraId="781EEDAD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ب/ مخير : م طلب الشارع فعله على وجه </w:t>
      </w:r>
      <w:proofErr w:type="spellStart"/>
      <w:r>
        <w:rPr>
          <w:rFonts w:cs="Arial"/>
          <w:rtl/>
        </w:rPr>
        <w:t>التخيّر</w:t>
      </w:r>
      <w:proofErr w:type="spellEnd"/>
      <w:r>
        <w:rPr>
          <w:rFonts w:cs="Arial"/>
          <w:rtl/>
        </w:rPr>
        <w:t xml:space="preserve"> </w:t>
      </w:r>
    </w:p>
    <w:p w14:paraId="5590F2F1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مثال / كفارة اليمين </w:t>
      </w:r>
    </w:p>
    <w:p w14:paraId="34C4F360" w14:textId="77777777" w:rsidR="005012A7" w:rsidRDefault="005012A7" w:rsidP="005012A7">
      <w:pPr>
        <w:rPr>
          <w:rtl/>
        </w:rPr>
      </w:pPr>
    </w:p>
    <w:p w14:paraId="02B96BF7" w14:textId="77777777" w:rsidR="005012A7" w:rsidRDefault="005012A7" w:rsidP="005012A7">
      <w:pPr>
        <w:rPr>
          <w:rtl/>
        </w:rPr>
      </w:pPr>
      <w:r>
        <w:rPr>
          <w:rFonts w:ascii="Segoe UI Emoji" w:hAnsi="Segoe UI Emoji" w:cs="Segoe UI Emoji" w:hint="cs"/>
          <w:rtl/>
        </w:rPr>
        <w:t>💢</w:t>
      </w:r>
      <w:r>
        <w:rPr>
          <w:rFonts w:ascii="Arial" w:hAnsi="Arial" w:cs="Arial" w:hint="cs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للمخاطب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بفعله</w:t>
      </w:r>
      <w:r>
        <w:rPr>
          <w:rFonts w:cs="Arial"/>
          <w:rtl/>
        </w:rPr>
        <w:t xml:space="preserve"> :</w:t>
      </w:r>
    </w:p>
    <w:p w14:paraId="1E6F9E27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1-واجب عيني : فرض عين اي انه طلب الشارع بفعله من كل مكلف بعينه &gt;الصلاة والصوم </w:t>
      </w:r>
    </w:p>
    <w:p w14:paraId="3B12F338" w14:textId="77777777" w:rsidR="005012A7" w:rsidRDefault="005012A7" w:rsidP="005012A7">
      <w:pPr>
        <w:rPr>
          <w:rtl/>
        </w:rPr>
      </w:pPr>
    </w:p>
    <w:p w14:paraId="61098CE6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2-واجب كفائي : فرض </w:t>
      </w:r>
      <w:proofErr w:type="spellStart"/>
      <w:r>
        <w:rPr>
          <w:rFonts w:cs="Arial"/>
          <w:rtl/>
        </w:rPr>
        <w:t>كفايه</w:t>
      </w:r>
      <w:proofErr w:type="spellEnd"/>
      <w:r>
        <w:rPr>
          <w:rFonts w:cs="Arial"/>
          <w:rtl/>
        </w:rPr>
        <w:t xml:space="preserve"> اي انه طلب </w:t>
      </w:r>
    </w:p>
    <w:p w14:paraId="466F406D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الشارع فعله من غير تعيين فاعله &gt; تغسيل الاموات - صلاة </w:t>
      </w:r>
      <w:proofErr w:type="spellStart"/>
      <w:r>
        <w:rPr>
          <w:rFonts w:cs="Arial"/>
          <w:rtl/>
        </w:rPr>
        <w:t>الجنازه</w:t>
      </w:r>
      <w:proofErr w:type="spellEnd"/>
      <w:r>
        <w:rPr>
          <w:rFonts w:cs="Arial"/>
          <w:rtl/>
        </w:rPr>
        <w:t xml:space="preserve"> -تعلم اصول الفقه للناس .</w:t>
      </w:r>
    </w:p>
    <w:p w14:paraId="35076C84" w14:textId="77777777" w:rsidR="005012A7" w:rsidRDefault="005012A7" w:rsidP="005012A7">
      <w:pPr>
        <w:rPr>
          <w:rtl/>
        </w:rPr>
      </w:pPr>
    </w:p>
    <w:p w14:paraId="78DAD266" w14:textId="77777777" w:rsidR="005012A7" w:rsidRDefault="005012A7" w:rsidP="005012A7">
      <w:pPr>
        <w:rPr>
          <w:rtl/>
        </w:rPr>
      </w:pPr>
      <w:r>
        <w:rPr>
          <w:rFonts w:ascii="Segoe UI Emoji" w:hAnsi="Segoe UI Emoji" w:cs="Segoe UI Emoji" w:hint="cs"/>
          <w:rtl/>
        </w:rPr>
        <w:t>💢</w:t>
      </w:r>
      <w:r>
        <w:rPr>
          <w:rFonts w:ascii="Arial" w:hAnsi="Arial" w:cs="Arial" w:hint="cs"/>
          <w:rtl/>
        </w:rPr>
        <w:t>بالنظر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لوقت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آداؤه</w:t>
      </w:r>
      <w:proofErr w:type="spellEnd"/>
      <w:r>
        <w:rPr>
          <w:rFonts w:cs="Arial"/>
          <w:rtl/>
        </w:rPr>
        <w:t xml:space="preserve"> :</w:t>
      </w:r>
    </w:p>
    <w:p w14:paraId="7DC69A12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1-واجب مؤقت / هو الواجب الذي عين الشارع وقت </w:t>
      </w:r>
      <w:proofErr w:type="spellStart"/>
      <w:r>
        <w:rPr>
          <w:rFonts w:cs="Arial"/>
          <w:rtl/>
        </w:rPr>
        <w:t>لاداؤه</w:t>
      </w:r>
      <w:proofErr w:type="spellEnd"/>
      <w:r>
        <w:rPr>
          <w:rFonts w:cs="Arial"/>
          <w:rtl/>
        </w:rPr>
        <w:t xml:space="preserve"> </w:t>
      </w:r>
    </w:p>
    <w:p w14:paraId="4711B108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وله قسمين </w:t>
      </w:r>
    </w:p>
    <w:p w14:paraId="0CC14990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أ/ مضيق : حدد له الشارع وقت &gt;صيام رمضان </w:t>
      </w:r>
    </w:p>
    <w:p w14:paraId="6E2FE1FE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من الشروق الى الغروب </w:t>
      </w:r>
    </w:p>
    <w:p w14:paraId="3DFDAE75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ب/ </w:t>
      </w:r>
      <w:proofErr w:type="spellStart"/>
      <w:r>
        <w:rPr>
          <w:rFonts w:cs="Arial"/>
          <w:rtl/>
        </w:rPr>
        <w:t>موسع:حدد</w:t>
      </w:r>
      <w:proofErr w:type="spellEnd"/>
      <w:r>
        <w:rPr>
          <w:rFonts w:cs="Arial"/>
          <w:rtl/>
        </w:rPr>
        <w:t xml:space="preserve"> له الشارع وقت يتسع له (الصلوات ) </w:t>
      </w:r>
    </w:p>
    <w:p w14:paraId="481A889C" w14:textId="77777777" w:rsidR="005012A7" w:rsidRDefault="005012A7" w:rsidP="005012A7">
      <w:pPr>
        <w:rPr>
          <w:rtl/>
        </w:rPr>
      </w:pPr>
    </w:p>
    <w:p w14:paraId="3CF794CD" w14:textId="77777777" w:rsidR="005012A7" w:rsidRDefault="005012A7" w:rsidP="005012A7">
      <w:pPr>
        <w:rPr>
          <w:rtl/>
        </w:rPr>
      </w:pPr>
      <w:r>
        <w:rPr>
          <w:rFonts w:cs="Arial"/>
          <w:rtl/>
        </w:rPr>
        <w:t xml:space="preserve">2-واجب غير مؤقت / هو الواجب الذي لم يعين له الشارع وقت </w:t>
      </w:r>
      <w:proofErr w:type="spellStart"/>
      <w:r>
        <w:rPr>
          <w:rFonts w:cs="Arial"/>
          <w:rtl/>
        </w:rPr>
        <w:t>لأداؤه</w:t>
      </w:r>
      <w:proofErr w:type="spellEnd"/>
      <w:r>
        <w:rPr>
          <w:rFonts w:cs="Arial"/>
          <w:rtl/>
        </w:rPr>
        <w:t xml:space="preserve"> </w:t>
      </w:r>
    </w:p>
    <w:p w14:paraId="17094516" w14:textId="011444EF" w:rsidR="005E39F8" w:rsidRDefault="005012A7" w:rsidP="005012A7">
      <w:r>
        <w:rPr>
          <w:rFonts w:cs="Arial"/>
          <w:rtl/>
        </w:rPr>
        <w:t xml:space="preserve">مثاله / </w:t>
      </w:r>
      <w:proofErr w:type="spellStart"/>
      <w:r>
        <w:rPr>
          <w:rFonts w:cs="Arial"/>
          <w:rtl/>
        </w:rPr>
        <w:t>الصدقه</w:t>
      </w:r>
      <w:proofErr w:type="spellEnd"/>
      <w:r>
        <w:rPr>
          <w:rFonts w:cs="Arial"/>
          <w:rtl/>
        </w:rPr>
        <w:t xml:space="preserve"> -أداء </w:t>
      </w:r>
      <w:proofErr w:type="spellStart"/>
      <w:r>
        <w:rPr>
          <w:rFonts w:cs="Arial"/>
          <w:rtl/>
        </w:rPr>
        <w:t>الكفاره</w:t>
      </w:r>
      <w:bookmarkStart w:id="0" w:name="_GoBack"/>
      <w:bookmarkEnd w:id="0"/>
      <w:proofErr w:type="spellEnd"/>
    </w:p>
    <w:sectPr w:rsidR="005E39F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50"/>
    <w:rsid w:val="005012A7"/>
    <w:rsid w:val="005E39F8"/>
    <w:rsid w:val="00AB395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01B985-36A1-491E-AEF5-E232DEE6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2018-11-23T10:04:00Z</dcterms:created>
  <dcterms:modified xsi:type="dcterms:W3CDTF">2018-11-23T10:04:00Z</dcterms:modified>
</cp:coreProperties>
</file>