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441C84A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076A17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التربية الفنية</w:t>
            </w:r>
            <w:bookmarkStart w:id="0" w:name="_GoBack"/>
            <w:bookmarkEnd w:id="0"/>
            <w:r w:rsidR="004E5C88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</w:t>
            </w:r>
            <w:r w:rsidR="00C538B1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076A17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3ABA441A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عناصر التصميم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46C162CC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عناصر التصميم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5E847BE0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الاسكتش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2D4D8C1D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الاسكتش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413C6A9F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 xml:space="preserve">فن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الكاريكاتير1</w:t>
            </w:r>
            <w:proofErr w:type="gramEnd"/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4FB3D130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 xml:space="preserve">فن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الكاريكاتير1</w:t>
            </w:r>
            <w:proofErr w:type="gramEnd"/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76A17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61A1FDC2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 xml:space="preserve">فن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الكاريكاتير2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354E965B" w14:textId="77777777" w:rsidR="00076A17" w:rsidRPr="00345621" w:rsidRDefault="00076A17" w:rsidP="00076A17">
            <w:pPr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الزخرفة البدائية والشعبية</w:t>
            </w:r>
          </w:p>
          <w:p w14:paraId="48DC1642" w14:textId="1E90D52B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2CD30DC7" w:rsidR="00076A17" w:rsidRPr="00896FA4" w:rsidRDefault="00076A17" w:rsidP="00076A17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  <w:lang w:bidi="ar-EG"/>
              </w:rPr>
              <w:t>الزخرفة البدائية والشعبية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35A672F" w:rsidR="00076A17" w:rsidRPr="00896FA4" w:rsidRDefault="00076A17" w:rsidP="00076A17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  <w:lang w:bidi="ar-EG"/>
              </w:rPr>
              <w:t>الزخارف الشعبية السعودية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19065235" w:rsidR="00076A17" w:rsidRPr="00896FA4" w:rsidRDefault="00076A17" w:rsidP="00076A17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  <w:lang w:bidi="ar-EG"/>
              </w:rPr>
              <w:t>الزخارف الشعبية السعودية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0201FC48" w:rsidR="00076A17" w:rsidRPr="00896FA4" w:rsidRDefault="00076A17" w:rsidP="00076A17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  <w:lang w:bidi="ar-EG"/>
              </w:rPr>
              <w:t>أطبع بوحداتي الهندسية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76A17" w:rsidRPr="00765F78" w14:paraId="360B4A8E" w14:textId="77777777" w:rsidTr="00E17FE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63046434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تكوينات وملامس مطبوعة</w:t>
            </w:r>
          </w:p>
        </w:tc>
        <w:tc>
          <w:tcPr>
            <w:tcW w:w="833" w:type="pct"/>
            <w:shd w:val="clear" w:color="ECECEC" w:fill="auto"/>
          </w:tcPr>
          <w:p w14:paraId="1E26A2FE" w14:textId="77777777" w:rsidR="00076A17" w:rsidRDefault="00076A17" w:rsidP="00076A17">
            <w:pP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</w:pPr>
          </w:p>
          <w:p w14:paraId="7C9A26FD" w14:textId="4B479AFA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طباعة وحدات ذات ملامس مختلفة</w:t>
            </w:r>
          </w:p>
        </w:tc>
        <w:tc>
          <w:tcPr>
            <w:tcW w:w="833" w:type="pct"/>
            <w:shd w:val="clear" w:color="ECECEC" w:fill="auto"/>
          </w:tcPr>
          <w:p w14:paraId="5298DAAB" w14:textId="77777777" w:rsidR="00076A17" w:rsidRDefault="00076A17" w:rsidP="00076A17">
            <w:pP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</w:pPr>
          </w:p>
          <w:p w14:paraId="40D6C59A" w14:textId="4D09B8D9" w:rsidR="00076A17" w:rsidRPr="00896FA4" w:rsidRDefault="00076A17" w:rsidP="00076A17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النسيج البسيط الملون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076A17" w:rsidRPr="004E5D9B" w:rsidRDefault="00076A17" w:rsidP="00076A1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076A17" w:rsidRPr="004E5D9B" w:rsidRDefault="00076A17" w:rsidP="00076A1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FA46" w14:textId="77777777" w:rsidR="00810E06" w:rsidRDefault="00810E06" w:rsidP="00F771FC">
      <w:r>
        <w:separator/>
      </w:r>
    </w:p>
  </w:endnote>
  <w:endnote w:type="continuationSeparator" w:id="0">
    <w:p w14:paraId="3E892CAA" w14:textId="77777777" w:rsidR="00810E06" w:rsidRDefault="00810E0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4B94" w14:textId="77777777" w:rsidR="00810E06" w:rsidRDefault="00810E06" w:rsidP="00F771FC">
      <w:r>
        <w:separator/>
      </w:r>
    </w:p>
  </w:footnote>
  <w:footnote w:type="continuationSeparator" w:id="0">
    <w:p w14:paraId="61F1CACB" w14:textId="77777777" w:rsidR="00810E06" w:rsidRDefault="00810E0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C4C0A"/>
    <w:rsid w:val="002C7424"/>
    <w:rsid w:val="00411F5E"/>
    <w:rsid w:val="00463E0A"/>
    <w:rsid w:val="004B6BC6"/>
    <w:rsid w:val="004E5C88"/>
    <w:rsid w:val="004E5D9B"/>
    <w:rsid w:val="00810E06"/>
    <w:rsid w:val="00825A59"/>
    <w:rsid w:val="008465FD"/>
    <w:rsid w:val="00887D13"/>
    <w:rsid w:val="00896FA4"/>
    <w:rsid w:val="00954EC6"/>
    <w:rsid w:val="00A502F9"/>
    <w:rsid w:val="00AD6955"/>
    <w:rsid w:val="00BB6D7A"/>
    <w:rsid w:val="00C228ED"/>
    <w:rsid w:val="00C538B1"/>
    <w:rsid w:val="00CE6A45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2018-08-09T18:56:00Z</cp:lastPrinted>
  <dcterms:created xsi:type="dcterms:W3CDTF">2018-08-09T18:58:00Z</dcterms:created>
  <dcterms:modified xsi:type="dcterms:W3CDTF">2018-08-09T18:58:00Z</dcterms:modified>
</cp:coreProperties>
</file>