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45"/>
        <w:bidiVisual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9"/>
        <w:gridCol w:w="2000"/>
        <w:gridCol w:w="851"/>
        <w:gridCol w:w="2009"/>
        <w:gridCol w:w="663"/>
        <w:gridCol w:w="1984"/>
        <w:gridCol w:w="567"/>
        <w:gridCol w:w="2127"/>
      </w:tblGrid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tblpPr w:leftFromText="180" w:rightFromText="180" w:vertAnchor="text" w:horzAnchor="page" w:tblpX="1797" w:tblpY="-830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0"/>
              <w:gridCol w:w="5339"/>
            </w:tblGrid>
            <w:tr w:rsidR="009268BE" w:rsidTr="000A2B0C">
              <w:trPr>
                <w:trHeight w:val="599"/>
              </w:trPr>
              <w:tc>
                <w:tcPr>
                  <w:tcW w:w="2750" w:type="dxa"/>
                  <w:tcBorders>
                    <w:top w:val="single" w:sz="12" w:space="0" w:color="auto"/>
                  </w:tcBorders>
                </w:tcPr>
                <w:p w:rsidR="009268BE" w:rsidRPr="00B341DC" w:rsidRDefault="009268BE" w:rsidP="000A2B0C">
                  <w:pPr>
                    <w:tabs>
                      <w:tab w:val="left" w:pos="3564"/>
                    </w:tabs>
                    <w:spacing w:line="276" w:lineRule="auto"/>
                    <w:rPr>
                      <w:sz w:val="52"/>
                      <w:szCs w:val="52"/>
                      <w:rtl/>
                    </w:rPr>
                  </w:pPr>
                  <w:r w:rsidRPr="00B21A20">
                    <w:rPr>
                      <w:rFonts w:cs="Calibri" w:hint="cs"/>
                      <w:sz w:val="32"/>
                      <w:szCs w:val="32"/>
                      <w:rtl/>
                    </w:rPr>
                    <w:t xml:space="preserve">اسم الطالب </w:t>
                  </w:r>
                </w:p>
              </w:tc>
              <w:tc>
                <w:tcPr>
                  <w:tcW w:w="5339" w:type="dxa"/>
                  <w:tcBorders>
                    <w:top w:val="single" w:sz="12" w:space="0" w:color="auto"/>
                  </w:tcBorders>
                </w:tcPr>
                <w:p w:rsidR="009268BE" w:rsidRDefault="009268BE" w:rsidP="000A2B0C">
                  <w:pPr>
                    <w:tabs>
                      <w:tab w:val="left" w:pos="3564"/>
                    </w:tabs>
                    <w:spacing w:line="276" w:lineRule="auto"/>
                    <w:rPr>
                      <w:rFonts w:cs="Times New Roman"/>
                      <w:rtl/>
                    </w:rPr>
                  </w:pPr>
                </w:p>
              </w:tc>
            </w:tr>
          </w:tbl>
          <w:p w:rsidR="009268BE" w:rsidRPr="003841EA" w:rsidRDefault="009268BE" w:rsidP="000A2B0C">
            <w:pPr>
              <w:tabs>
                <w:tab w:val="left" w:pos="3564"/>
              </w:tabs>
              <w:spacing w:after="0" w:line="276" w:lineRule="auto"/>
              <w:rPr>
                <w:rFonts w:cs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-6369685</wp:posOffset>
                      </wp:positionH>
                      <wp:positionV relativeFrom="paragraph">
                        <wp:posOffset>116204</wp:posOffset>
                      </wp:positionV>
                      <wp:extent cx="790575" cy="0"/>
                      <wp:effectExtent l="57150" t="38100" r="47625" b="95250"/>
                      <wp:wrapSquare wrapText="bothSides"/>
                      <wp:docPr id="1649991561" name="رابط مستقي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01.55pt,9.15pt" to="-439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" strokecolor="windowText" strokeweight="3pt">
                      <v:shadow on="t" color="black" opacity="22937f" origin=",.5" offset="0,.63889mm"/>
                      <o:lock v:ext="edit" shapetype="f"/>
                      <w10:wrap type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-6198235</wp:posOffset>
                      </wp:positionH>
                      <wp:positionV relativeFrom="paragraph">
                        <wp:posOffset>163830</wp:posOffset>
                      </wp:positionV>
                      <wp:extent cx="438150" cy="123825"/>
                      <wp:effectExtent l="0" t="0" r="19050" b="28575"/>
                      <wp:wrapNone/>
                      <wp:docPr id="153159288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268BE" w:rsidRDefault="009268BE" w:rsidP="009268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-488.05pt;margin-top:12.9pt;width:34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" strokeweight=".5pt">
                      <v:path arrowok="t"/>
                      <v:textbox>
                        <w:txbxContent>
                          <w:p w:rsidR="009268BE" w:rsidRDefault="009268BE" w:rsidP="009268B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-6365875</wp:posOffset>
                      </wp:positionH>
                      <wp:positionV relativeFrom="paragraph">
                        <wp:posOffset>149224</wp:posOffset>
                      </wp:positionV>
                      <wp:extent cx="857250" cy="0"/>
                      <wp:effectExtent l="0" t="0" r="19050" b="19050"/>
                      <wp:wrapNone/>
                      <wp:docPr id="1051385680" name="رابط مستقي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01.25pt,11.75pt" to="-433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240" w:lineRule="auto"/>
              <w:rPr>
                <w:rFonts w:cs="Calibri"/>
                <w:szCs w:val="22"/>
              </w:rPr>
            </w:pPr>
            <w:r w:rsidRPr="003841EA">
              <w:rPr>
                <w:rFonts w:cs="Calibri"/>
                <w:b/>
                <w:sz w:val="28"/>
                <w:szCs w:val="28"/>
                <w:u w:val="single"/>
                <w:rtl/>
              </w:rPr>
              <w:t>السؤال الأول:</w:t>
            </w:r>
            <w:r w:rsidRPr="003841EA">
              <w:rPr>
                <w:rFonts w:cs="Calibri"/>
                <w:sz w:val="28"/>
                <w:szCs w:val="28"/>
                <w:rtl/>
              </w:rPr>
              <w:t xml:space="preserve"> ظلل الإجابة الصحيحة 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فيما يلي </w:t>
            </w:r>
            <w:r w:rsidRPr="003841EA">
              <w:rPr>
                <w:rFonts w:cs="Calibri"/>
                <w:sz w:val="28"/>
                <w:szCs w:val="28"/>
                <w:rtl/>
              </w:rPr>
              <w:t>: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الرمز  </w:t>
            </w:r>
            <w:r>
              <w:rPr>
                <w:rFonts w:ascii="Sitka Subheading" w:hAnsi="Sitka Subheading" w:cs="Calibri"/>
                <w:color w:val="000000"/>
                <w:szCs w:val="22"/>
                <w:rtl/>
              </w:rPr>
              <w:t>Ω</w:t>
            </w:r>
            <w:r>
              <w:rPr>
                <w:rFonts w:cs="Calibri" w:hint="cs"/>
                <w:color w:val="000000"/>
                <w:szCs w:val="22"/>
                <w:rtl/>
              </w:rPr>
              <w:t xml:space="preserve"> يدل على 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أ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أوم 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ب</w:t>
            </w:r>
          </w:p>
        </w:tc>
        <w:tc>
          <w:tcPr>
            <w:tcW w:w="20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وات 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ج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فولت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Times New Roman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 xml:space="preserve">أمبير 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>مخترع البطاري</w:t>
            </w:r>
            <w:r>
              <w:rPr>
                <w:rFonts w:cs="Calibri" w:hint="eastAsia"/>
                <w:color w:val="000000"/>
                <w:szCs w:val="22"/>
                <w:rtl/>
              </w:rPr>
              <w:t>ة</w:t>
            </w:r>
            <w:r>
              <w:rPr>
                <w:rFonts w:cs="Calibri" w:hint="cs"/>
                <w:color w:val="000000"/>
                <w:szCs w:val="22"/>
                <w:rtl/>
              </w:rPr>
              <w:t xml:space="preserve"> هو العالم الإيطالي : 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أ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Times New Roman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>أوم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ب</w:t>
            </w:r>
          </w:p>
        </w:tc>
        <w:tc>
          <w:tcPr>
            <w:tcW w:w="20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وات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ج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فولت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أمبير 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القوة المتبادلة بين إلكترونين  هي 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Times New Roman"/>
                <w:szCs w:val="22"/>
                <w:rtl/>
              </w:rPr>
              <w:t>أ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Times New Roman" w:hint="cs"/>
                <w:szCs w:val="22"/>
                <w:rtl/>
              </w:rPr>
              <w:t xml:space="preserve">احتكاك 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Times New Roman"/>
                <w:szCs w:val="22"/>
                <w:rtl/>
              </w:rPr>
              <w:t>ب</w:t>
            </w:r>
          </w:p>
        </w:tc>
        <w:tc>
          <w:tcPr>
            <w:tcW w:w="2009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Times New Roman" w:hint="cs"/>
                <w:szCs w:val="22"/>
                <w:rtl/>
              </w:rPr>
              <w:t xml:space="preserve">تجاذب 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Times New Roman"/>
                <w:szCs w:val="22"/>
                <w:rtl/>
              </w:rPr>
              <w:t>ج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Times New Roman" w:hint="cs"/>
                <w:szCs w:val="22"/>
                <w:rtl/>
              </w:rPr>
              <w:t xml:space="preserve">متعادلة 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Times New Roman" w:hint="cs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Times New Roman" w:hint="cs"/>
                <w:szCs w:val="22"/>
                <w:rtl/>
              </w:rPr>
              <w:t xml:space="preserve">تنافر 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مقدار طاقة الوضع التي يكتسبها الإلكترون 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أ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المقاومة الكهربائية 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ب</w:t>
            </w:r>
          </w:p>
        </w:tc>
        <w:tc>
          <w:tcPr>
            <w:tcW w:w="2009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القدرة الكهربائية 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ج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الجهد الكهربائي 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شدة التيار الكهربائي 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لحماية الدائرة الكهربائية نستخدم 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أ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القواطع 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ب</w:t>
            </w:r>
          </w:p>
        </w:tc>
        <w:tc>
          <w:tcPr>
            <w:tcW w:w="20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اسلاك النحاس 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ج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عوازل كهربائية 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فلز عالي المقاومة 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يحدث التفريغ الكهربائي نتيجة انتقال الشحنات الكهربائية عبر 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أ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سلك موصل 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ب</w:t>
            </w:r>
          </w:p>
        </w:tc>
        <w:tc>
          <w:tcPr>
            <w:tcW w:w="20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مصباح كهربائي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ج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الهواء أو الفراغ 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قطبي البطارية 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360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>أي العلاقات  الرياضية التالية تمثل  قانون أوم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أ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Times New Roman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 xml:space="preserve">القدرة = المقاومة </w:t>
            </w:r>
            <w:r>
              <w:rPr>
                <w:rFonts w:cs="Calibri"/>
                <w:szCs w:val="22"/>
              </w:rPr>
              <w:t>x</w:t>
            </w:r>
            <w:r>
              <w:rPr>
                <w:rFonts w:cs="Calibri" w:hint="cs"/>
                <w:szCs w:val="22"/>
                <w:rtl/>
              </w:rPr>
              <w:t xml:space="preserve">التيار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ب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Times New Roman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 xml:space="preserve">القدرة = التيار </w:t>
            </w:r>
            <w:r>
              <w:rPr>
                <w:rFonts w:cs="Calibri"/>
                <w:szCs w:val="22"/>
              </w:rPr>
              <w:t>x</w:t>
            </w:r>
            <w:r>
              <w:rPr>
                <w:rFonts w:cs="Calibri" w:hint="cs"/>
                <w:szCs w:val="22"/>
                <w:rtl/>
              </w:rPr>
              <w:t xml:space="preserve"> الجهد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Times New Roman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>الجهد= التيار</w:t>
            </w:r>
            <w:r>
              <w:rPr>
                <w:rFonts w:cs="Calibri"/>
                <w:szCs w:val="22"/>
              </w:rPr>
              <w:t>x</w:t>
            </w:r>
            <w:r>
              <w:rPr>
                <w:rFonts w:cs="Calibri" w:hint="cs"/>
                <w:szCs w:val="22"/>
                <w:rtl/>
              </w:rPr>
              <w:t xml:space="preserve">المقاومة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Times New Roman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 xml:space="preserve">الجهد = القدرة </w:t>
            </w:r>
            <w:r>
              <w:rPr>
                <w:rFonts w:cs="Calibri"/>
                <w:szCs w:val="22"/>
              </w:rPr>
              <w:t>x</w:t>
            </w:r>
            <w:r>
              <w:rPr>
                <w:rFonts w:cs="Calibri" w:hint="cs"/>
                <w:szCs w:val="22"/>
                <w:rtl/>
              </w:rPr>
              <w:t xml:space="preserve"> المقاومة 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spacing w:after="0" w:line="360" w:lineRule="auto"/>
              <w:rPr>
                <w:rFonts w:cs="Times New Roman"/>
                <w:color w:val="000000"/>
                <w:szCs w:val="22"/>
                <w:rtl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>ما قيم</w:t>
            </w:r>
            <w:r>
              <w:rPr>
                <w:rFonts w:cs="Calibri" w:hint="eastAsia"/>
                <w:color w:val="000000"/>
                <w:szCs w:val="22"/>
                <w:rtl/>
              </w:rPr>
              <w:t>ة</w:t>
            </w:r>
            <w:r>
              <w:rPr>
                <w:rFonts w:cs="Calibri" w:hint="cs"/>
                <w:color w:val="000000"/>
                <w:szCs w:val="22"/>
                <w:rtl/>
              </w:rPr>
              <w:t xml:space="preserve"> التيار الكهربائي المار  في مجفف الشعر إذا وصل بمصدر جهد مقداره 11- فولت 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أ</w:t>
            </w:r>
          </w:p>
        </w:tc>
        <w:tc>
          <w:tcPr>
            <w:tcW w:w="2000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110 أمبير </w:t>
            </w:r>
          </w:p>
        </w:tc>
        <w:tc>
          <w:tcPr>
            <w:tcW w:w="851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ب</w:t>
            </w:r>
          </w:p>
        </w:tc>
        <w:tc>
          <w:tcPr>
            <w:tcW w:w="2009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9 أمبير </w:t>
            </w:r>
          </w:p>
        </w:tc>
        <w:tc>
          <w:tcPr>
            <w:tcW w:w="663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ج</w:t>
            </w:r>
          </w:p>
        </w:tc>
        <w:tc>
          <w:tcPr>
            <w:tcW w:w="1984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130000 أمبير </w:t>
            </w:r>
          </w:p>
        </w:tc>
        <w:tc>
          <w:tcPr>
            <w:tcW w:w="567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right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1100 أمبير 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spacing w:after="0" w:line="360" w:lineRule="auto"/>
              <w:rPr>
                <w:rFonts w:cs="Times New Roman"/>
                <w:color w:val="000000"/>
                <w:szCs w:val="22"/>
                <w:rtl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تتكون الدائرة الكهربائية البسيطة من 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أ</w:t>
            </w:r>
          </w:p>
        </w:tc>
        <w:tc>
          <w:tcPr>
            <w:tcW w:w="2000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بطارية </w:t>
            </w:r>
          </w:p>
        </w:tc>
        <w:tc>
          <w:tcPr>
            <w:tcW w:w="851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ب</w:t>
            </w:r>
          </w:p>
        </w:tc>
        <w:tc>
          <w:tcPr>
            <w:tcW w:w="2009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اسلاك كهربائية </w:t>
            </w:r>
          </w:p>
        </w:tc>
        <w:tc>
          <w:tcPr>
            <w:tcW w:w="663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ج</w:t>
            </w:r>
          </w:p>
        </w:tc>
        <w:tc>
          <w:tcPr>
            <w:tcW w:w="1984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جهاز كهربائي بسيط</w:t>
            </w:r>
          </w:p>
        </w:tc>
        <w:tc>
          <w:tcPr>
            <w:tcW w:w="567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right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جميع  ما ذك</w:t>
            </w:r>
            <w:r>
              <w:rPr>
                <w:rFonts w:cs="Calibri" w:hint="eastAsia"/>
                <w:szCs w:val="22"/>
                <w:rtl/>
              </w:rPr>
              <w:t>ر</w:t>
            </w:r>
            <w:r>
              <w:rPr>
                <w:rFonts w:cs="Calibri" w:hint="cs"/>
                <w:szCs w:val="22"/>
                <w:rtl/>
              </w:rPr>
              <w:t xml:space="preserve"> </w:t>
            </w:r>
          </w:p>
        </w:tc>
      </w:tr>
      <w:tr w:rsidR="009268BE" w:rsidTr="000A2B0C">
        <w:trPr>
          <w:trHeight w:val="283"/>
        </w:trPr>
        <w:tc>
          <w:tcPr>
            <w:tcW w:w="10800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9268BE" w:rsidRPr="003841EA" w:rsidRDefault="009268BE" w:rsidP="000A2B0C">
            <w:pPr>
              <w:numPr>
                <w:ilvl w:val="0"/>
                <w:numId w:val="17"/>
              </w:numPr>
              <w:spacing w:after="0" w:line="360" w:lineRule="auto"/>
              <w:rPr>
                <w:rFonts w:cs="Times New Roman"/>
                <w:color w:val="000000"/>
                <w:szCs w:val="22"/>
                <w:rtl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سخان كهربائي يسري تيار كهربائي في دائرته شدته  0,5 أمبير فإذا كان الجهد الكهربائي 110 فولت فإن  مقدار مقاومة السخان  يساوي </w:t>
            </w:r>
          </w:p>
        </w:tc>
      </w:tr>
      <w:tr w:rsidR="009268BE" w:rsidTr="000A2B0C">
        <w:trPr>
          <w:trHeight w:val="283"/>
        </w:trPr>
        <w:tc>
          <w:tcPr>
            <w:tcW w:w="599" w:type="dxa"/>
            <w:tcBorders>
              <w:left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أ</w:t>
            </w:r>
          </w:p>
        </w:tc>
        <w:tc>
          <w:tcPr>
            <w:tcW w:w="2000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220 أوم </w:t>
            </w:r>
          </w:p>
        </w:tc>
        <w:tc>
          <w:tcPr>
            <w:tcW w:w="851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ب</w:t>
            </w:r>
          </w:p>
        </w:tc>
        <w:tc>
          <w:tcPr>
            <w:tcW w:w="2009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60 أوم</w:t>
            </w:r>
          </w:p>
        </w:tc>
        <w:tc>
          <w:tcPr>
            <w:tcW w:w="663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ج</w:t>
            </w:r>
          </w:p>
        </w:tc>
        <w:tc>
          <w:tcPr>
            <w:tcW w:w="1984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220 فولت </w:t>
            </w:r>
          </w:p>
        </w:tc>
        <w:tc>
          <w:tcPr>
            <w:tcW w:w="567" w:type="dxa"/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841EA">
              <w:rPr>
                <w:rFonts w:cs="Calibri"/>
                <w:szCs w:val="22"/>
                <w:rtl/>
              </w:rPr>
              <w:t>د</w:t>
            </w:r>
          </w:p>
        </w:tc>
        <w:tc>
          <w:tcPr>
            <w:tcW w:w="2127" w:type="dxa"/>
            <w:tcBorders>
              <w:right w:val="single" w:sz="12" w:space="0" w:color="000000"/>
            </w:tcBorders>
            <w:shd w:val="clear" w:color="auto" w:fill="auto"/>
          </w:tcPr>
          <w:p w:rsidR="009268BE" w:rsidRPr="003841EA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 xml:space="preserve">60فولت </w:t>
            </w:r>
          </w:p>
        </w:tc>
      </w:tr>
    </w:tbl>
    <w:p w:rsidR="009268BE" w:rsidRDefault="009268BE" w:rsidP="009268BE">
      <w:pPr>
        <w:spacing w:after="0" w:line="240" w:lineRule="auto"/>
        <w:jc w:val="center"/>
        <w:rPr>
          <w:rFonts w:cs="Arial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809625" cy="838200"/>
                <wp:effectExtent l="0" t="0" r="28575" b="19050"/>
                <wp:wrapNone/>
                <wp:docPr id="1725803485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838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8BE" w:rsidRDefault="009268BE" w:rsidP="009268BE">
                            <w:pPr>
                              <w:jc w:val="center"/>
                            </w:pPr>
                          </w:p>
                          <w:p w:rsidR="009268BE" w:rsidRPr="00B341DC" w:rsidRDefault="009268BE" w:rsidP="009268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41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27" style="position:absolute;left:0;text-align:left;margin-left:0;margin-top:.9pt;width:63.75pt;height:6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" fillcolor="window" strokecolor="windowText" strokeweight="2pt">
                <v:path arrowok="t"/>
                <v:textbox>
                  <w:txbxContent>
                    <w:p w:rsidR="009268BE" w:rsidRDefault="009268BE" w:rsidP="009268BE">
                      <w:pPr>
                        <w:jc w:val="center"/>
                      </w:pPr>
                    </w:p>
                    <w:p w:rsidR="009268BE" w:rsidRPr="00B341DC" w:rsidRDefault="009268BE" w:rsidP="009268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41DC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64FB8">
        <w:rPr>
          <w:rFonts w:cs="Arial" w:hint="cs"/>
          <w:sz w:val="32"/>
          <w:szCs w:val="32"/>
          <w:rtl/>
        </w:rPr>
        <w:t xml:space="preserve">اختبار الفترة الثانية لمادة العلوم الصف الثالث متوسط الفصل الدراسي الثالث </w:t>
      </w:r>
    </w:p>
    <w:p w:rsidR="009268BE" w:rsidRPr="00DA61AC" w:rsidRDefault="009268BE" w:rsidP="009268BE">
      <w:pPr>
        <w:spacing w:line="360" w:lineRule="auto"/>
        <w:rPr>
          <w:rFonts w:cs="Arial"/>
          <w:sz w:val="2"/>
          <w:szCs w:val="2"/>
          <w:rtl/>
        </w:rPr>
      </w:pPr>
    </w:p>
    <w:tbl>
      <w:tblPr>
        <w:bidiVisual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6"/>
        <w:gridCol w:w="873"/>
        <w:gridCol w:w="851"/>
      </w:tblGrid>
      <w:tr w:rsidR="009268BE" w:rsidTr="000A2B0C">
        <w:trPr>
          <w:trHeight w:val="397"/>
          <w:jc w:val="center"/>
        </w:trPr>
        <w:tc>
          <w:tcPr>
            <w:tcW w:w="10860" w:type="dxa"/>
            <w:gridSpan w:val="3"/>
            <w:vAlign w:val="center"/>
          </w:tcPr>
          <w:p w:rsidR="009268BE" w:rsidRPr="00DA61AC" w:rsidRDefault="009268BE" w:rsidP="000A2B0C">
            <w:pPr>
              <w:spacing w:after="0" w:line="360" w:lineRule="auto"/>
              <w:ind w:left="360"/>
              <w:rPr>
                <w:rFonts w:cs="Calibri"/>
                <w:bCs/>
                <w:sz w:val="24"/>
              </w:rPr>
            </w:pPr>
            <w:r w:rsidRPr="00DA61AC">
              <w:rPr>
                <w:rFonts w:cs="Calibri"/>
                <w:bCs/>
                <w:sz w:val="24"/>
                <w:u w:val="single"/>
                <w:rtl/>
              </w:rPr>
              <w:t xml:space="preserve">السؤال الثاني: </w:t>
            </w:r>
            <w:r w:rsidRPr="00DA61AC">
              <w:rPr>
                <w:rFonts w:cs="Calibri" w:hint="cs"/>
                <w:bCs/>
                <w:sz w:val="24"/>
                <w:rtl/>
              </w:rPr>
              <w:t xml:space="preserve">ضع دائرة حول </w:t>
            </w:r>
            <w:r w:rsidRPr="00DA61AC">
              <w:rPr>
                <w:rFonts w:cs="Calibri"/>
                <w:bCs/>
                <w:sz w:val="24"/>
                <w:rtl/>
              </w:rPr>
              <w:t xml:space="preserve"> حرف (ص ) إذا كانت ال</w:t>
            </w:r>
            <w:r w:rsidRPr="00DA61AC">
              <w:rPr>
                <w:rFonts w:cs="Calibri" w:hint="cs"/>
                <w:bCs/>
                <w:sz w:val="24"/>
                <w:rtl/>
              </w:rPr>
              <w:t>عبارة</w:t>
            </w:r>
            <w:r w:rsidRPr="00DA61AC">
              <w:rPr>
                <w:rFonts w:cs="Calibri"/>
                <w:bCs/>
                <w:sz w:val="24"/>
                <w:rtl/>
              </w:rPr>
              <w:t xml:space="preserve"> صحيحة،</w:t>
            </w:r>
            <w:r w:rsidRPr="00DA61AC">
              <w:rPr>
                <w:rFonts w:cs="Calibri" w:hint="cs"/>
                <w:bCs/>
                <w:sz w:val="24"/>
                <w:rtl/>
              </w:rPr>
              <w:t xml:space="preserve"> ودائرة حول </w:t>
            </w:r>
            <w:r w:rsidRPr="00DA61AC">
              <w:rPr>
                <w:rFonts w:cs="Calibri"/>
                <w:bCs/>
                <w:sz w:val="24"/>
                <w:rtl/>
              </w:rPr>
              <w:t>حرف ( خ ) إذا كانت العبارة خاطئة: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  <w:shd w:val="clear" w:color="auto" w:fill="BFBFBF"/>
            <w:vAlign w:val="center"/>
          </w:tcPr>
          <w:p w:rsidR="009268BE" w:rsidRPr="00DA61AC" w:rsidRDefault="009268BE" w:rsidP="000A2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="Calibri"/>
                <w:b/>
                <w:bCs/>
                <w:color w:val="000000"/>
                <w:szCs w:val="22"/>
              </w:rPr>
            </w:pPr>
            <w:r w:rsidRPr="00DA61AC">
              <w:rPr>
                <w:rFonts w:cs="Calibri"/>
                <w:b/>
                <w:bCs/>
                <w:color w:val="000000"/>
                <w:szCs w:val="22"/>
                <w:rtl/>
              </w:rPr>
              <w:t>السؤال</w:t>
            </w:r>
          </w:p>
        </w:tc>
        <w:tc>
          <w:tcPr>
            <w:tcW w:w="1724" w:type="dxa"/>
            <w:gridSpan w:val="2"/>
            <w:shd w:val="clear" w:color="auto" w:fill="BFBFBF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DA61AC">
              <w:rPr>
                <w:rFonts w:cs="Calibri" w:hint="cs"/>
                <w:b/>
                <w:bCs/>
                <w:szCs w:val="22"/>
                <w:rtl/>
              </w:rPr>
              <w:t>الجواب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  <w:vAlign w:val="center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>توصل الأجهز</w:t>
            </w:r>
            <w:r>
              <w:rPr>
                <w:rFonts w:cs="Calibri" w:hint="eastAsia"/>
                <w:color w:val="000000"/>
                <w:szCs w:val="22"/>
                <w:rtl/>
              </w:rPr>
              <w:t>ة</w:t>
            </w:r>
            <w:r>
              <w:rPr>
                <w:rFonts w:cs="Calibri" w:hint="cs"/>
                <w:color w:val="000000"/>
                <w:szCs w:val="22"/>
                <w:rtl/>
              </w:rPr>
              <w:t xml:space="preserve"> في المنازل على التوازي وليس التوالي </w:t>
            </w:r>
          </w:p>
        </w:tc>
        <w:tc>
          <w:tcPr>
            <w:tcW w:w="873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خ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  <w:vAlign w:val="center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b/>
                <w:color w:val="000000"/>
                <w:szCs w:val="22"/>
                <w:rtl/>
              </w:rPr>
              <w:t xml:space="preserve">يعتمد عمر البطارية على استهلاك المواد الكيميائية فيها </w:t>
            </w:r>
          </w:p>
        </w:tc>
        <w:tc>
          <w:tcPr>
            <w:tcW w:w="873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خ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  <w:vAlign w:val="center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تزداد قوة المجال الكهربائي كلما اقتربنا من الشحنة </w:t>
            </w:r>
          </w:p>
        </w:tc>
        <w:tc>
          <w:tcPr>
            <w:tcW w:w="873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خ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b/>
                <w:color w:val="000000"/>
                <w:szCs w:val="22"/>
                <w:rtl/>
              </w:rPr>
              <w:t xml:space="preserve">اذا كان هناك مسار مغلق يسمح بتدفق </w:t>
            </w:r>
            <w:r>
              <w:rPr>
                <w:rFonts w:cs="Times New Roman" w:hint="cs"/>
                <w:b/>
                <w:color w:val="000000"/>
                <w:szCs w:val="22"/>
                <w:rtl/>
              </w:rPr>
              <w:t>الإلكترونات</w:t>
            </w:r>
            <w:r>
              <w:rPr>
                <w:rFonts w:cs="Calibri" w:hint="cs"/>
                <w:b/>
                <w:color w:val="000000"/>
                <w:szCs w:val="22"/>
                <w:rtl/>
              </w:rPr>
              <w:t xml:space="preserve"> فإنها تدفق من القطب السالب من البطارية إلى قطبها الموجب </w:t>
            </w:r>
          </w:p>
        </w:tc>
        <w:tc>
          <w:tcPr>
            <w:tcW w:w="873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خ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العوازل هي المواد التي تتحرك فيها الالكترونات بسهولة </w:t>
            </w:r>
          </w:p>
        </w:tc>
        <w:tc>
          <w:tcPr>
            <w:tcW w:w="873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خ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الدوائر الموصلة على التوالي تحتوي على أكثر من مسار </w:t>
            </w:r>
          </w:p>
        </w:tc>
        <w:tc>
          <w:tcPr>
            <w:tcW w:w="873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خ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color w:val="000000"/>
                <w:szCs w:val="22"/>
                <w:rtl/>
              </w:rPr>
              <w:t xml:space="preserve">كلما زادت المقاومة الكهربائية كلما زادت شدة التيار الكهربائي </w:t>
            </w:r>
          </w:p>
        </w:tc>
        <w:tc>
          <w:tcPr>
            <w:tcW w:w="873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خ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b/>
                <w:color w:val="000000"/>
                <w:szCs w:val="22"/>
                <w:rtl/>
              </w:rPr>
              <w:t xml:space="preserve">من فوائد المقاومة الكهربائية هدر الطاقة </w:t>
            </w:r>
          </w:p>
        </w:tc>
        <w:tc>
          <w:tcPr>
            <w:tcW w:w="873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  <w:vAlign w:val="center"/>
          </w:tcPr>
          <w:p w:rsidR="009268BE" w:rsidRPr="00DA61AC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DA61AC">
              <w:rPr>
                <w:rFonts w:cs="Calibri"/>
                <w:szCs w:val="22"/>
                <w:rtl/>
              </w:rPr>
              <w:t>خ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b/>
                <w:color w:val="000000"/>
                <w:szCs w:val="22"/>
                <w:rtl/>
              </w:rPr>
              <w:t xml:space="preserve">من صور التفريغ الكهربائي البرق </w:t>
            </w:r>
          </w:p>
        </w:tc>
        <w:tc>
          <w:tcPr>
            <w:tcW w:w="873" w:type="dxa"/>
          </w:tcPr>
          <w:p w:rsidR="009268BE" w:rsidRPr="00376675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76675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</w:tcPr>
          <w:p w:rsidR="009268BE" w:rsidRPr="00376675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76675">
              <w:rPr>
                <w:rFonts w:cs="Calibri"/>
                <w:szCs w:val="22"/>
                <w:rtl/>
              </w:rPr>
              <w:t>خ</w:t>
            </w:r>
          </w:p>
        </w:tc>
      </w:tr>
      <w:tr w:rsidR="009268BE" w:rsidTr="000A2B0C">
        <w:trPr>
          <w:trHeight w:val="284"/>
          <w:jc w:val="center"/>
        </w:trPr>
        <w:tc>
          <w:tcPr>
            <w:tcW w:w="9136" w:type="dxa"/>
          </w:tcPr>
          <w:p w:rsidR="009268BE" w:rsidRPr="00DA61AC" w:rsidRDefault="009268BE" w:rsidP="000A2B0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 w:hint="cs"/>
                <w:b/>
                <w:color w:val="000000"/>
                <w:szCs w:val="22"/>
                <w:rtl/>
              </w:rPr>
              <w:t xml:space="preserve">نقصد بالجهد الكهربائي مقياس مدى صعوبة الالكترونات في المادة </w:t>
            </w:r>
          </w:p>
        </w:tc>
        <w:tc>
          <w:tcPr>
            <w:tcW w:w="873" w:type="dxa"/>
          </w:tcPr>
          <w:p w:rsidR="009268BE" w:rsidRPr="00376675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76675">
              <w:rPr>
                <w:rFonts w:cs="Calibri"/>
                <w:szCs w:val="22"/>
                <w:rtl/>
              </w:rPr>
              <w:t>ص</w:t>
            </w:r>
          </w:p>
        </w:tc>
        <w:tc>
          <w:tcPr>
            <w:tcW w:w="851" w:type="dxa"/>
          </w:tcPr>
          <w:p w:rsidR="009268BE" w:rsidRPr="00376675" w:rsidRDefault="009268BE" w:rsidP="000A2B0C">
            <w:pPr>
              <w:spacing w:after="0" w:line="360" w:lineRule="auto"/>
              <w:jc w:val="center"/>
              <w:rPr>
                <w:rFonts w:cs="Calibri"/>
                <w:szCs w:val="22"/>
              </w:rPr>
            </w:pPr>
            <w:r w:rsidRPr="00376675">
              <w:rPr>
                <w:rFonts w:cs="Calibri"/>
                <w:szCs w:val="22"/>
                <w:rtl/>
              </w:rPr>
              <w:t>خ</w:t>
            </w:r>
          </w:p>
        </w:tc>
      </w:tr>
    </w:tbl>
    <w:p w:rsidR="009268BE" w:rsidRPr="00005615" w:rsidRDefault="009268BE" w:rsidP="009268BE">
      <w:pPr>
        <w:rPr>
          <w:rFonts w:cs="Arial"/>
          <w:sz w:val="2"/>
          <w:szCs w:val="2"/>
          <w:rtl/>
        </w:rPr>
      </w:pPr>
    </w:p>
    <w:tbl>
      <w:tblPr>
        <w:bidiVisual/>
        <w:tblW w:w="1089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95"/>
      </w:tblGrid>
      <w:tr w:rsidR="009268BE" w:rsidTr="000A2B0C">
        <w:trPr>
          <w:trHeight w:val="411"/>
          <w:jc w:val="center"/>
        </w:trPr>
        <w:tc>
          <w:tcPr>
            <w:tcW w:w="10895" w:type="dxa"/>
            <w:shd w:val="clear" w:color="auto" w:fill="D9D9D9"/>
            <w:vAlign w:val="center"/>
          </w:tcPr>
          <w:p w:rsidR="009268BE" w:rsidRPr="00DA61AC" w:rsidRDefault="009268BE" w:rsidP="009268BE">
            <w:pPr>
              <w:tabs>
                <w:tab w:val="center" w:pos="5413"/>
              </w:tabs>
              <w:spacing w:line="276" w:lineRule="auto"/>
              <w:jc w:val="center"/>
              <w:rPr>
                <w:rFonts w:cs="Arial"/>
                <w:bCs/>
                <w:sz w:val="24"/>
              </w:rPr>
            </w:pPr>
            <w:r w:rsidRPr="00DA61AC">
              <w:rPr>
                <w:rFonts w:cs="Hebah Font"/>
                <w:bCs/>
                <w:sz w:val="32"/>
                <w:szCs w:val="32"/>
                <w:rtl/>
              </w:rPr>
              <w:t>انتهت الأسئلة</w:t>
            </w:r>
            <w:r>
              <w:rPr>
                <w:rFonts w:cs="Cambria" w:hint="cs"/>
                <w:bCs/>
                <w:sz w:val="24"/>
                <w:rtl/>
              </w:rPr>
              <w:t xml:space="preserve"> </w:t>
            </w:r>
            <w:r>
              <w:rPr>
                <w:rFonts w:cs="Arial" w:hint="cs"/>
                <w:bCs/>
                <w:sz w:val="24"/>
                <w:rtl/>
              </w:rPr>
              <w:t>،،،</w:t>
            </w:r>
          </w:p>
        </w:tc>
      </w:tr>
    </w:tbl>
    <w:p w:rsidR="009268BE" w:rsidRPr="00DA61AC" w:rsidRDefault="009268BE" w:rsidP="009268BE">
      <w:pPr>
        <w:rPr>
          <w:rFonts w:cs="Arial"/>
          <w:sz w:val="14"/>
          <w:szCs w:val="14"/>
        </w:rPr>
        <w:sectPr w:rsidR="009268BE" w:rsidRPr="00DA61AC" w:rsidSect="00005615">
          <w:pgSz w:w="11906" w:h="16838"/>
          <w:pgMar w:top="426" w:right="424" w:bottom="0" w:left="426" w:header="708" w:footer="708" w:gutter="0"/>
          <w:cols w:space="708"/>
          <w:bidi/>
          <w:rtlGutter/>
          <w:docGrid w:linePitch="360"/>
        </w:sectPr>
      </w:pPr>
      <w:bookmarkStart w:id="0" w:name="_GoBack"/>
      <w:bookmarkEnd w:id="0"/>
    </w:p>
    <w:p w:rsidR="006C68C7" w:rsidRDefault="006C68C7" w:rsidP="009268BE"/>
    <w:sectPr w:rsidR="006C68C7" w:rsidSect="004E1CA8">
      <w:pgSz w:w="11906" w:h="16838"/>
      <w:pgMar w:top="851" w:right="567" w:bottom="851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Hebah Font">
    <w:altName w:val="Times New Roman"/>
    <w:charset w:val="B2"/>
    <w:family w:val="roman"/>
    <w:pitch w:val="variable"/>
    <w:sig w:usb0="00002000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AC2"/>
    <w:multiLevelType w:val="multilevel"/>
    <w:tmpl w:val="E286EB0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abstractNum w:abstractNumId="1">
    <w:nsid w:val="07626BF3"/>
    <w:multiLevelType w:val="hybridMultilevel"/>
    <w:tmpl w:val="27A42DD2"/>
    <w:lvl w:ilvl="0" w:tplc="1C16E59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FFA7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00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C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F27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6B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8E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C7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578C0"/>
    <w:multiLevelType w:val="hybridMultilevel"/>
    <w:tmpl w:val="4462B804"/>
    <w:lvl w:ilvl="0" w:tplc="5F4203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29EE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8B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61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A0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E5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C5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E1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84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5941"/>
    <w:multiLevelType w:val="hybridMultilevel"/>
    <w:tmpl w:val="8E3AA7FE"/>
    <w:lvl w:ilvl="0" w:tplc="8BD4D9A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62445E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9CB0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67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0EF2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AE03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6E7E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90B3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638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6F1A68"/>
    <w:multiLevelType w:val="hybridMultilevel"/>
    <w:tmpl w:val="5DE453F0"/>
    <w:lvl w:ilvl="0" w:tplc="30B61F7C">
      <w:start w:val="1"/>
      <w:numFmt w:val="decimal"/>
      <w:lvlText w:val="%1."/>
      <w:lvlJc w:val="left"/>
      <w:pPr>
        <w:ind w:left="360" w:hanging="360"/>
      </w:pPr>
    </w:lvl>
    <w:lvl w:ilvl="1" w:tplc="51BE5496" w:tentative="1">
      <w:start w:val="1"/>
      <w:numFmt w:val="lowerLetter"/>
      <w:lvlText w:val="%2."/>
      <w:lvlJc w:val="left"/>
      <w:pPr>
        <w:ind w:left="1080" w:hanging="360"/>
      </w:pPr>
    </w:lvl>
    <w:lvl w:ilvl="2" w:tplc="70863DA4" w:tentative="1">
      <w:start w:val="1"/>
      <w:numFmt w:val="lowerRoman"/>
      <w:lvlText w:val="%3."/>
      <w:lvlJc w:val="right"/>
      <w:pPr>
        <w:ind w:left="1800" w:hanging="180"/>
      </w:pPr>
    </w:lvl>
    <w:lvl w:ilvl="3" w:tplc="18F02360" w:tentative="1">
      <w:start w:val="1"/>
      <w:numFmt w:val="decimal"/>
      <w:lvlText w:val="%4."/>
      <w:lvlJc w:val="left"/>
      <w:pPr>
        <w:ind w:left="2520" w:hanging="360"/>
      </w:pPr>
    </w:lvl>
    <w:lvl w:ilvl="4" w:tplc="6478AF46" w:tentative="1">
      <w:start w:val="1"/>
      <w:numFmt w:val="lowerLetter"/>
      <w:lvlText w:val="%5."/>
      <w:lvlJc w:val="left"/>
      <w:pPr>
        <w:ind w:left="3240" w:hanging="360"/>
      </w:pPr>
    </w:lvl>
    <w:lvl w:ilvl="5" w:tplc="B14C3A40" w:tentative="1">
      <w:start w:val="1"/>
      <w:numFmt w:val="lowerRoman"/>
      <w:lvlText w:val="%6."/>
      <w:lvlJc w:val="right"/>
      <w:pPr>
        <w:ind w:left="3960" w:hanging="180"/>
      </w:pPr>
    </w:lvl>
    <w:lvl w:ilvl="6" w:tplc="2E7CD894" w:tentative="1">
      <w:start w:val="1"/>
      <w:numFmt w:val="decimal"/>
      <w:lvlText w:val="%7."/>
      <w:lvlJc w:val="left"/>
      <w:pPr>
        <w:ind w:left="4680" w:hanging="360"/>
      </w:pPr>
    </w:lvl>
    <w:lvl w:ilvl="7" w:tplc="51F8F10E" w:tentative="1">
      <w:start w:val="1"/>
      <w:numFmt w:val="lowerLetter"/>
      <w:lvlText w:val="%8."/>
      <w:lvlJc w:val="left"/>
      <w:pPr>
        <w:ind w:left="5400" w:hanging="360"/>
      </w:pPr>
    </w:lvl>
    <w:lvl w:ilvl="8" w:tplc="371CAF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B71F4F"/>
    <w:multiLevelType w:val="hybridMultilevel"/>
    <w:tmpl w:val="11EE311C"/>
    <w:lvl w:ilvl="0" w:tplc="5B9AB4BC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0E7CE7AE" w:tentative="1">
      <w:start w:val="1"/>
      <w:numFmt w:val="lowerLetter"/>
      <w:lvlText w:val="%2."/>
      <w:lvlJc w:val="left"/>
      <w:pPr>
        <w:ind w:left="1440" w:hanging="360"/>
      </w:pPr>
    </w:lvl>
    <w:lvl w:ilvl="2" w:tplc="90EACE8A" w:tentative="1">
      <w:start w:val="1"/>
      <w:numFmt w:val="lowerRoman"/>
      <w:lvlText w:val="%3."/>
      <w:lvlJc w:val="right"/>
      <w:pPr>
        <w:ind w:left="2160" w:hanging="180"/>
      </w:pPr>
    </w:lvl>
    <w:lvl w:ilvl="3" w:tplc="2526A73A" w:tentative="1">
      <w:start w:val="1"/>
      <w:numFmt w:val="decimal"/>
      <w:lvlText w:val="%4."/>
      <w:lvlJc w:val="left"/>
      <w:pPr>
        <w:ind w:left="2880" w:hanging="360"/>
      </w:pPr>
    </w:lvl>
    <w:lvl w:ilvl="4" w:tplc="DD5A60F2" w:tentative="1">
      <w:start w:val="1"/>
      <w:numFmt w:val="lowerLetter"/>
      <w:lvlText w:val="%5."/>
      <w:lvlJc w:val="left"/>
      <w:pPr>
        <w:ind w:left="3600" w:hanging="360"/>
      </w:pPr>
    </w:lvl>
    <w:lvl w:ilvl="5" w:tplc="B6CC4B0E" w:tentative="1">
      <w:start w:val="1"/>
      <w:numFmt w:val="lowerRoman"/>
      <w:lvlText w:val="%6."/>
      <w:lvlJc w:val="right"/>
      <w:pPr>
        <w:ind w:left="4320" w:hanging="180"/>
      </w:pPr>
    </w:lvl>
    <w:lvl w:ilvl="6" w:tplc="E83C071C" w:tentative="1">
      <w:start w:val="1"/>
      <w:numFmt w:val="decimal"/>
      <w:lvlText w:val="%7."/>
      <w:lvlJc w:val="left"/>
      <w:pPr>
        <w:ind w:left="5040" w:hanging="360"/>
      </w:pPr>
    </w:lvl>
    <w:lvl w:ilvl="7" w:tplc="FF7AB744" w:tentative="1">
      <w:start w:val="1"/>
      <w:numFmt w:val="lowerLetter"/>
      <w:lvlText w:val="%8."/>
      <w:lvlJc w:val="left"/>
      <w:pPr>
        <w:ind w:left="5760" w:hanging="360"/>
      </w:pPr>
    </w:lvl>
    <w:lvl w:ilvl="8" w:tplc="40BA7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A4D7D"/>
    <w:multiLevelType w:val="hybridMultilevel"/>
    <w:tmpl w:val="DFAC7F0C"/>
    <w:lvl w:ilvl="0" w:tplc="5AC6DA2E">
      <w:start w:val="1"/>
      <w:numFmt w:val="decimal"/>
      <w:lvlText w:val="%1."/>
      <w:lvlJc w:val="left"/>
      <w:pPr>
        <w:ind w:left="360" w:hanging="360"/>
      </w:pPr>
    </w:lvl>
    <w:lvl w:ilvl="1" w:tplc="AD425B20" w:tentative="1">
      <w:start w:val="1"/>
      <w:numFmt w:val="lowerLetter"/>
      <w:lvlText w:val="%2."/>
      <w:lvlJc w:val="left"/>
      <w:pPr>
        <w:ind w:left="1080" w:hanging="360"/>
      </w:pPr>
    </w:lvl>
    <w:lvl w:ilvl="2" w:tplc="3F8C60FA" w:tentative="1">
      <w:start w:val="1"/>
      <w:numFmt w:val="lowerRoman"/>
      <w:lvlText w:val="%3."/>
      <w:lvlJc w:val="right"/>
      <w:pPr>
        <w:ind w:left="1800" w:hanging="180"/>
      </w:pPr>
    </w:lvl>
    <w:lvl w:ilvl="3" w:tplc="CF4E79EA" w:tentative="1">
      <w:start w:val="1"/>
      <w:numFmt w:val="decimal"/>
      <w:lvlText w:val="%4."/>
      <w:lvlJc w:val="left"/>
      <w:pPr>
        <w:ind w:left="2520" w:hanging="360"/>
      </w:pPr>
    </w:lvl>
    <w:lvl w:ilvl="4" w:tplc="9EB621C8" w:tentative="1">
      <w:start w:val="1"/>
      <w:numFmt w:val="lowerLetter"/>
      <w:lvlText w:val="%5."/>
      <w:lvlJc w:val="left"/>
      <w:pPr>
        <w:ind w:left="3240" w:hanging="360"/>
      </w:pPr>
    </w:lvl>
    <w:lvl w:ilvl="5" w:tplc="66E85B90" w:tentative="1">
      <w:start w:val="1"/>
      <w:numFmt w:val="lowerRoman"/>
      <w:lvlText w:val="%6."/>
      <w:lvlJc w:val="right"/>
      <w:pPr>
        <w:ind w:left="3960" w:hanging="180"/>
      </w:pPr>
    </w:lvl>
    <w:lvl w:ilvl="6" w:tplc="417229C2" w:tentative="1">
      <w:start w:val="1"/>
      <w:numFmt w:val="decimal"/>
      <w:lvlText w:val="%7."/>
      <w:lvlJc w:val="left"/>
      <w:pPr>
        <w:ind w:left="4680" w:hanging="360"/>
      </w:pPr>
    </w:lvl>
    <w:lvl w:ilvl="7" w:tplc="60B6900C" w:tentative="1">
      <w:start w:val="1"/>
      <w:numFmt w:val="lowerLetter"/>
      <w:lvlText w:val="%8."/>
      <w:lvlJc w:val="left"/>
      <w:pPr>
        <w:ind w:left="5400" w:hanging="360"/>
      </w:pPr>
    </w:lvl>
    <w:lvl w:ilvl="8" w:tplc="C05AF0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510BCB"/>
    <w:multiLevelType w:val="hybridMultilevel"/>
    <w:tmpl w:val="2C2CFC6E"/>
    <w:lvl w:ilvl="0" w:tplc="4BB0FF24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D0144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82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4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B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25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C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6E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80A72"/>
    <w:multiLevelType w:val="multilevel"/>
    <w:tmpl w:val="F18E531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A11A7"/>
    <w:multiLevelType w:val="hybridMultilevel"/>
    <w:tmpl w:val="E856B578"/>
    <w:lvl w:ilvl="0" w:tplc="F6CC77C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AD4A6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F283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7E53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00DA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16FE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A1A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32CF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F858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6D34C5"/>
    <w:multiLevelType w:val="hybridMultilevel"/>
    <w:tmpl w:val="40FC67B8"/>
    <w:lvl w:ilvl="0" w:tplc="BB760FA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AD201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24BC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098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F0A1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6256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5216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9A8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C65B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8F0126"/>
    <w:multiLevelType w:val="hybridMultilevel"/>
    <w:tmpl w:val="55168CE6"/>
    <w:lvl w:ilvl="0" w:tplc="AC6670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329AAEB6" w:tentative="1">
      <w:start w:val="1"/>
      <w:numFmt w:val="lowerLetter"/>
      <w:lvlText w:val="%2."/>
      <w:lvlJc w:val="left"/>
      <w:pPr>
        <w:ind w:left="1440" w:hanging="360"/>
      </w:pPr>
    </w:lvl>
    <w:lvl w:ilvl="2" w:tplc="18FE28BA" w:tentative="1">
      <w:start w:val="1"/>
      <w:numFmt w:val="lowerRoman"/>
      <w:lvlText w:val="%3."/>
      <w:lvlJc w:val="right"/>
      <w:pPr>
        <w:ind w:left="2160" w:hanging="180"/>
      </w:pPr>
    </w:lvl>
    <w:lvl w:ilvl="3" w:tplc="C924145A" w:tentative="1">
      <w:start w:val="1"/>
      <w:numFmt w:val="decimal"/>
      <w:lvlText w:val="%4."/>
      <w:lvlJc w:val="left"/>
      <w:pPr>
        <w:ind w:left="2880" w:hanging="360"/>
      </w:pPr>
    </w:lvl>
    <w:lvl w:ilvl="4" w:tplc="2B76DA7A" w:tentative="1">
      <w:start w:val="1"/>
      <w:numFmt w:val="lowerLetter"/>
      <w:lvlText w:val="%5."/>
      <w:lvlJc w:val="left"/>
      <w:pPr>
        <w:ind w:left="3600" w:hanging="360"/>
      </w:pPr>
    </w:lvl>
    <w:lvl w:ilvl="5" w:tplc="2BBAF92A" w:tentative="1">
      <w:start w:val="1"/>
      <w:numFmt w:val="lowerRoman"/>
      <w:lvlText w:val="%6."/>
      <w:lvlJc w:val="right"/>
      <w:pPr>
        <w:ind w:left="4320" w:hanging="180"/>
      </w:pPr>
    </w:lvl>
    <w:lvl w:ilvl="6" w:tplc="5B2060E6" w:tentative="1">
      <w:start w:val="1"/>
      <w:numFmt w:val="decimal"/>
      <w:lvlText w:val="%7."/>
      <w:lvlJc w:val="left"/>
      <w:pPr>
        <w:ind w:left="5040" w:hanging="360"/>
      </w:pPr>
    </w:lvl>
    <w:lvl w:ilvl="7" w:tplc="DDFE0D50" w:tentative="1">
      <w:start w:val="1"/>
      <w:numFmt w:val="lowerLetter"/>
      <w:lvlText w:val="%8."/>
      <w:lvlJc w:val="left"/>
      <w:pPr>
        <w:ind w:left="5760" w:hanging="360"/>
      </w:pPr>
    </w:lvl>
    <w:lvl w:ilvl="8" w:tplc="387E9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65584"/>
    <w:multiLevelType w:val="hybridMultilevel"/>
    <w:tmpl w:val="491C4868"/>
    <w:lvl w:ilvl="0" w:tplc="A1B4041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5324B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F6B1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88C1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D016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8A57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F085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F290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724C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EC472E"/>
    <w:multiLevelType w:val="hybridMultilevel"/>
    <w:tmpl w:val="11EE311C"/>
    <w:lvl w:ilvl="0" w:tplc="A8FEA410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9F7495B4" w:tentative="1">
      <w:start w:val="1"/>
      <w:numFmt w:val="lowerLetter"/>
      <w:lvlText w:val="%2."/>
      <w:lvlJc w:val="left"/>
      <w:pPr>
        <w:ind w:left="1440" w:hanging="360"/>
      </w:pPr>
    </w:lvl>
    <w:lvl w:ilvl="2" w:tplc="8AFEA5A8" w:tentative="1">
      <w:start w:val="1"/>
      <w:numFmt w:val="lowerRoman"/>
      <w:lvlText w:val="%3."/>
      <w:lvlJc w:val="right"/>
      <w:pPr>
        <w:ind w:left="2160" w:hanging="180"/>
      </w:pPr>
    </w:lvl>
    <w:lvl w:ilvl="3" w:tplc="B296D99C" w:tentative="1">
      <w:start w:val="1"/>
      <w:numFmt w:val="decimal"/>
      <w:lvlText w:val="%4."/>
      <w:lvlJc w:val="left"/>
      <w:pPr>
        <w:ind w:left="2880" w:hanging="360"/>
      </w:pPr>
    </w:lvl>
    <w:lvl w:ilvl="4" w:tplc="DCB48BEC" w:tentative="1">
      <w:start w:val="1"/>
      <w:numFmt w:val="lowerLetter"/>
      <w:lvlText w:val="%5."/>
      <w:lvlJc w:val="left"/>
      <w:pPr>
        <w:ind w:left="3600" w:hanging="360"/>
      </w:pPr>
    </w:lvl>
    <w:lvl w:ilvl="5" w:tplc="3EB06EBE" w:tentative="1">
      <w:start w:val="1"/>
      <w:numFmt w:val="lowerRoman"/>
      <w:lvlText w:val="%6."/>
      <w:lvlJc w:val="right"/>
      <w:pPr>
        <w:ind w:left="4320" w:hanging="180"/>
      </w:pPr>
    </w:lvl>
    <w:lvl w:ilvl="6" w:tplc="CAC23132" w:tentative="1">
      <w:start w:val="1"/>
      <w:numFmt w:val="decimal"/>
      <w:lvlText w:val="%7."/>
      <w:lvlJc w:val="left"/>
      <w:pPr>
        <w:ind w:left="5040" w:hanging="360"/>
      </w:pPr>
    </w:lvl>
    <w:lvl w:ilvl="7" w:tplc="CB4CC7BA" w:tentative="1">
      <w:start w:val="1"/>
      <w:numFmt w:val="lowerLetter"/>
      <w:lvlText w:val="%8."/>
      <w:lvlJc w:val="left"/>
      <w:pPr>
        <w:ind w:left="5760" w:hanging="360"/>
      </w:pPr>
    </w:lvl>
    <w:lvl w:ilvl="8" w:tplc="A0A41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22E81"/>
    <w:multiLevelType w:val="hybridMultilevel"/>
    <w:tmpl w:val="034A977C"/>
    <w:lvl w:ilvl="0" w:tplc="A08E187E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E30A8D7E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AC860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3CED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908E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1417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6C1A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6AEA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8600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4B7538"/>
    <w:multiLevelType w:val="hybridMultilevel"/>
    <w:tmpl w:val="C65C7142"/>
    <w:lvl w:ilvl="0" w:tplc="10667B8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98FC98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46B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284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2E6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B6C6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7AD7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87E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525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663713"/>
    <w:multiLevelType w:val="hybridMultilevel"/>
    <w:tmpl w:val="170C6B76"/>
    <w:lvl w:ilvl="0" w:tplc="D9DC474C">
      <w:start w:val="1"/>
      <w:numFmt w:val="decimal"/>
      <w:lvlText w:val="%1."/>
      <w:lvlJc w:val="left"/>
      <w:pPr>
        <w:ind w:left="360" w:hanging="360"/>
      </w:pPr>
    </w:lvl>
    <w:lvl w:ilvl="1" w:tplc="9D2AE048" w:tentative="1">
      <w:start w:val="1"/>
      <w:numFmt w:val="lowerLetter"/>
      <w:lvlText w:val="%2."/>
      <w:lvlJc w:val="left"/>
      <w:pPr>
        <w:ind w:left="1080" w:hanging="360"/>
      </w:pPr>
    </w:lvl>
    <w:lvl w:ilvl="2" w:tplc="CAB87F0E" w:tentative="1">
      <w:start w:val="1"/>
      <w:numFmt w:val="lowerRoman"/>
      <w:lvlText w:val="%3."/>
      <w:lvlJc w:val="right"/>
      <w:pPr>
        <w:ind w:left="1800" w:hanging="180"/>
      </w:pPr>
    </w:lvl>
    <w:lvl w:ilvl="3" w:tplc="C540DF20" w:tentative="1">
      <w:start w:val="1"/>
      <w:numFmt w:val="decimal"/>
      <w:lvlText w:val="%4."/>
      <w:lvlJc w:val="left"/>
      <w:pPr>
        <w:ind w:left="2520" w:hanging="360"/>
      </w:pPr>
    </w:lvl>
    <w:lvl w:ilvl="4" w:tplc="7C4E4636" w:tentative="1">
      <w:start w:val="1"/>
      <w:numFmt w:val="lowerLetter"/>
      <w:lvlText w:val="%5."/>
      <w:lvlJc w:val="left"/>
      <w:pPr>
        <w:ind w:left="3240" w:hanging="360"/>
      </w:pPr>
    </w:lvl>
    <w:lvl w:ilvl="5" w:tplc="09E4CCC8" w:tentative="1">
      <w:start w:val="1"/>
      <w:numFmt w:val="lowerRoman"/>
      <w:lvlText w:val="%6."/>
      <w:lvlJc w:val="right"/>
      <w:pPr>
        <w:ind w:left="3960" w:hanging="180"/>
      </w:pPr>
    </w:lvl>
    <w:lvl w:ilvl="6" w:tplc="C206D40C" w:tentative="1">
      <w:start w:val="1"/>
      <w:numFmt w:val="decimal"/>
      <w:lvlText w:val="%7."/>
      <w:lvlJc w:val="left"/>
      <w:pPr>
        <w:ind w:left="4680" w:hanging="360"/>
      </w:pPr>
    </w:lvl>
    <w:lvl w:ilvl="7" w:tplc="574ED3EA" w:tentative="1">
      <w:start w:val="1"/>
      <w:numFmt w:val="lowerLetter"/>
      <w:lvlText w:val="%8."/>
      <w:lvlJc w:val="left"/>
      <w:pPr>
        <w:ind w:left="5400" w:hanging="360"/>
      </w:pPr>
    </w:lvl>
    <w:lvl w:ilvl="8" w:tplc="76E23B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8A3FBC"/>
    <w:multiLevelType w:val="hybridMultilevel"/>
    <w:tmpl w:val="A5A6701E"/>
    <w:lvl w:ilvl="0" w:tplc="C902DE0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74EE4B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5C08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A291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AE6D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62B5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8A9A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E6DC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0C6A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1B7661"/>
    <w:multiLevelType w:val="hybridMultilevel"/>
    <w:tmpl w:val="D29EACC0"/>
    <w:lvl w:ilvl="0" w:tplc="7820E28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FED619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0A6A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4C57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A007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5AA6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68B5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6CD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B0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A6084A"/>
    <w:multiLevelType w:val="hybridMultilevel"/>
    <w:tmpl w:val="7396D132"/>
    <w:lvl w:ilvl="0" w:tplc="09EE350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C21C24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B27D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A63F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C2A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00B8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1EA6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2C15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A0C8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5"/>
  </w:num>
  <w:num w:numId="5">
    <w:abstractNumId w:val="18"/>
  </w:num>
  <w:num w:numId="6">
    <w:abstractNumId w:val="3"/>
  </w:num>
  <w:num w:numId="7">
    <w:abstractNumId w:val="19"/>
  </w:num>
  <w:num w:numId="8">
    <w:abstractNumId w:val="12"/>
  </w:num>
  <w:num w:numId="9">
    <w:abstractNumId w:val="9"/>
  </w:num>
  <w:num w:numId="10">
    <w:abstractNumId w:val="17"/>
  </w:num>
  <w:num w:numId="11">
    <w:abstractNumId w:val="1"/>
  </w:num>
  <w:num w:numId="12">
    <w:abstractNumId w:val="2"/>
  </w:num>
  <w:num w:numId="13">
    <w:abstractNumId w:val="16"/>
  </w:num>
  <w:num w:numId="14">
    <w:abstractNumId w:val="6"/>
  </w:num>
  <w:num w:numId="15">
    <w:abstractNumId w:val="4"/>
  </w:num>
  <w:num w:numId="16">
    <w:abstractNumId w:val="5"/>
  </w:num>
  <w:num w:numId="17">
    <w:abstractNumId w:val="8"/>
  </w:num>
  <w:num w:numId="18">
    <w:abstractNumId w:val="0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BE"/>
    <w:rsid w:val="00084A9D"/>
    <w:rsid w:val="006C68C7"/>
    <w:rsid w:val="009268BE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E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9268BE"/>
    <w:rPr>
      <w:rFonts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926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9268BE"/>
    <w:rPr>
      <w:rFonts w:cs="Tajawal Medium"/>
      <w:sz w:val="22"/>
      <w:szCs w:val="24"/>
    </w:rPr>
  </w:style>
  <w:style w:type="paragraph" w:styleId="a8">
    <w:name w:val="footer"/>
    <w:basedOn w:val="a"/>
    <w:link w:val="Char1"/>
    <w:uiPriority w:val="99"/>
    <w:unhideWhenUsed/>
    <w:rsid w:val="00926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9268BE"/>
    <w:rPr>
      <w:rFonts w:cs="Tajawal Medium"/>
      <w:sz w:val="22"/>
      <w:szCs w:val="24"/>
    </w:rPr>
  </w:style>
  <w:style w:type="table" w:customStyle="1" w:styleId="TableGrid0">
    <w:name w:val="Table Grid_0"/>
    <w:basedOn w:val="a1"/>
    <w:uiPriority w:val="39"/>
    <w:rsid w:val="009268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9268BE"/>
    <w:pPr>
      <w:jc w:val="righ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table" w:customStyle="1" w:styleId="TableGrid1">
    <w:name w:val="Table Grid_1"/>
    <w:basedOn w:val="a1"/>
    <w:uiPriority w:val="39"/>
    <w:rsid w:val="009268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9268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9268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92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926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E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9268BE"/>
    <w:rPr>
      <w:rFonts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926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9268BE"/>
    <w:rPr>
      <w:rFonts w:cs="Tajawal Medium"/>
      <w:sz w:val="22"/>
      <w:szCs w:val="24"/>
    </w:rPr>
  </w:style>
  <w:style w:type="paragraph" w:styleId="a8">
    <w:name w:val="footer"/>
    <w:basedOn w:val="a"/>
    <w:link w:val="Char1"/>
    <w:uiPriority w:val="99"/>
    <w:unhideWhenUsed/>
    <w:rsid w:val="00926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9268BE"/>
    <w:rPr>
      <w:rFonts w:cs="Tajawal Medium"/>
      <w:sz w:val="22"/>
      <w:szCs w:val="24"/>
    </w:rPr>
  </w:style>
  <w:style w:type="table" w:customStyle="1" w:styleId="TableGrid0">
    <w:name w:val="Table Grid_0"/>
    <w:basedOn w:val="a1"/>
    <w:uiPriority w:val="39"/>
    <w:rsid w:val="009268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9268BE"/>
    <w:pPr>
      <w:jc w:val="righ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table" w:customStyle="1" w:styleId="TableGrid1">
    <w:name w:val="Table Grid_1"/>
    <w:basedOn w:val="a1"/>
    <w:uiPriority w:val="39"/>
    <w:rsid w:val="009268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9268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9268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92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926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2024-04-20T12:26:00Z</dcterms:created>
  <dcterms:modified xsi:type="dcterms:W3CDTF">2024-04-20T12:32:00Z</dcterms:modified>
</cp:coreProperties>
</file>