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F3" w:rsidRDefault="00226EF3" w:rsidP="00857995">
      <w:pPr>
        <w:rPr>
          <w:rFonts w:hint="cs"/>
          <w:rtl/>
        </w:rPr>
      </w:pPr>
    </w:p>
    <w:tbl>
      <w:tblPr>
        <w:tblpPr w:leftFromText="180" w:rightFromText="180" w:vertAnchor="text" w:horzAnchor="margin" w:tblpXSpec="right" w:tblpY="101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60"/>
      </w:tblGrid>
      <w:tr w:rsidR="00226EF3" w:rsidRPr="00FA7DEA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D9D9D9"/>
          </w:tcPr>
          <w:p w:rsidR="00226EF3" w:rsidRPr="00FA7DEA" w:rsidRDefault="00226EF3" w:rsidP="00FA7DEA">
            <w:pPr>
              <w:jc w:val="center"/>
              <w:rPr>
                <w:rFonts w:hint="cs"/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المملكة العربية السعودية</w:t>
            </w:r>
          </w:p>
        </w:tc>
      </w:tr>
      <w:tr w:rsidR="00226EF3" w:rsidRPr="00FA7DEA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226EF3" w:rsidP="00745DCC">
            <w:pPr>
              <w:jc w:val="center"/>
              <w:rPr>
                <w:rFonts w:hint="cs"/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وزارة التعليم</w:t>
            </w:r>
            <w:r w:rsidR="00A303E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26EF3" w:rsidRPr="00FA7DEA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8003C8" w:rsidP="008304D7">
            <w:pPr>
              <w:jc w:val="center"/>
              <w:rPr>
                <w:rFonts w:cs="Arabic Transparent" w:hint="cs"/>
                <w:b/>
                <w:bCs/>
                <w:rtl/>
              </w:rPr>
            </w:pPr>
            <w:r w:rsidRPr="00FA7DE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الإدارة العامة </w:t>
            </w:r>
            <w:r w:rsidR="008304D7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للتعليم</w:t>
            </w:r>
            <w:r w:rsidRPr="00FA7DE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بمحافظة </w:t>
            </w:r>
          </w:p>
        </w:tc>
      </w:tr>
      <w:tr w:rsidR="00226EF3" w:rsidRPr="00FA7DEA" w:rsidTr="00FA7DEA">
        <w:trPr>
          <w:trHeight w:val="25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EF0501" w:rsidP="00FA7DEA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EF0501">
              <w:rPr>
                <w:b/>
                <w:bCs/>
                <w:sz w:val="22"/>
                <w:szCs w:val="22"/>
                <w:rtl/>
              </w:rPr>
              <w:t xml:space="preserve">ثانوية  </w:t>
            </w:r>
          </w:p>
        </w:tc>
      </w:tr>
      <w:tr w:rsidR="00226EF3" w:rsidRPr="00FA7DEA" w:rsidTr="00FA7DEA">
        <w:trPr>
          <w:trHeight w:val="517"/>
          <w:tblCellSpacing w:w="20" w:type="dxa"/>
        </w:trPr>
        <w:tc>
          <w:tcPr>
            <w:tcW w:w="3280" w:type="dxa"/>
            <w:shd w:val="clear" w:color="auto" w:fill="auto"/>
            <w:vAlign w:val="center"/>
          </w:tcPr>
          <w:p w:rsidR="00226EF3" w:rsidRPr="00FA7DEA" w:rsidRDefault="00301829" w:rsidP="0032149E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FA7DEA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الاختبار النهائي 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الفصل الدراسي </w:t>
            </w:r>
            <w:r w:rsidR="00A303E7"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="00D62B79">
              <w:rPr>
                <w:rFonts w:hint="cs"/>
                <w:b/>
                <w:bCs/>
                <w:sz w:val="22"/>
                <w:szCs w:val="22"/>
                <w:rtl/>
              </w:rPr>
              <w:t>ثاني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303E7">
              <w:rPr>
                <w:rFonts w:hint="cs"/>
                <w:b/>
                <w:bCs/>
                <w:sz w:val="22"/>
                <w:szCs w:val="22"/>
                <w:rtl/>
              </w:rPr>
              <w:t>1444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 هـ </w:t>
            </w:r>
          </w:p>
        </w:tc>
      </w:tr>
    </w:tbl>
    <w:p w:rsidR="00986D84" w:rsidRPr="00986D84" w:rsidRDefault="00986D84" w:rsidP="00986D84">
      <w:pPr>
        <w:rPr>
          <w:vanish/>
        </w:rPr>
      </w:pPr>
    </w:p>
    <w:tbl>
      <w:tblPr>
        <w:tblpPr w:leftFromText="180" w:rightFromText="180" w:vertAnchor="text" w:horzAnchor="margin" w:tblpY="101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</w:tblGrid>
      <w:tr w:rsidR="00226EF3" w:rsidTr="00FA7DEA">
        <w:trPr>
          <w:tblCellSpacing w:w="20" w:type="dxa"/>
        </w:trPr>
        <w:tc>
          <w:tcPr>
            <w:tcW w:w="2100" w:type="dxa"/>
            <w:shd w:val="clear" w:color="auto" w:fill="CCCCCC"/>
          </w:tcPr>
          <w:p w:rsidR="00226EF3" w:rsidRPr="00FA7DEA" w:rsidRDefault="008304D7" w:rsidP="00F740B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</w:t>
            </w:r>
            <w:r w:rsidR="00FB5683">
              <w:rPr>
                <w:rFonts w:hint="cs"/>
                <w:b/>
                <w:bCs/>
                <w:rtl/>
              </w:rPr>
              <w:t>المسارات</w:t>
            </w:r>
            <w:bookmarkStart w:id="0" w:name="_GoBack"/>
            <w:bookmarkEnd w:id="0"/>
          </w:p>
        </w:tc>
        <w:tc>
          <w:tcPr>
            <w:tcW w:w="1020" w:type="dxa"/>
            <w:vMerge w:val="restart"/>
            <w:shd w:val="clear" w:color="auto" w:fill="auto"/>
          </w:tcPr>
          <w:p w:rsidR="00226EF3" w:rsidRDefault="00226EF3" w:rsidP="00FA7DEA">
            <w:pPr>
              <w:rPr>
                <w:rFonts w:hint="cs"/>
                <w:rtl/>
              </w:rPr>
            </w:pPr>
          </w:p>
        </w:tc>
      </w:tr>
      <w:tr w:rsidR="00226EF3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8304D7" w:rsidP="00265FAB">
            <w:pPr>
              <w:jc w:val="center"/>
              <w:rPr>
                <w:rFonts w:hint="cs"/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المادة :</w:t>
            </w:r>
            <w:r w:rsidR="00745DCC">
              <w:rPr>
                <w:rFonts w:hint="cs"/>
                <w:b/>
                <w:bCs/>
                <w:rtl/>
              </w:rPr>
              <w:t xml:space="preserve"> </w:t>
            </w:r>
            <w:r w:rsidR="00265FAB">
              <w:rPr>
                <w:rFonts w:hint="cs"/>
                <w:b/>
                <w:bCs/>
                <w:rtl/>
              </w:rPr>
              <w:t xml:space="preserve">كيمياء </w:t>
            </w:r>
            <w:r w:rsidR="00D62B79">
              <w:rPr>
                <w:rFonts w:hint="cs"/>
                <w:b/>
                <w:bCs/>
                <w:rtl/>
              </w:rPr>
              <w:t>2-2</w:t>
            </w:r>
          </w:p>
        </w:tc>
        <w:tc>
          <w:tcPr>
            <w:tcW w:w="1020" w:type="dxa"/>
            <w:vMerge/>
            <w:shd w:val="clear" w:color="auto" w:fill="auto"/>
          </w:tcPr>
          <w:p w:rsidR="00226EF3" w:rsidRDefault="00226EF3" w:rsidP="00FA7DEA">
            <w:pPr>
              <w:rPr>
                <w:rFonts w:hint="cs"/>
                <w:rtl/>
              </w:rPr>
            </w:pPr>
          </w:p>
        </w:tc>
      </w:tr>
      <w:tr w:rsidR="00226EF3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0A4956" w:rsidP="0032149E">
            <w:pPr>
              <w:rPr>
                <w:rFonts w:hint="cs"/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 xml:space="preserve"> </w:t>
            </w:r>
            <w:r w:rsidR="00745DCC">
              <w:rPr>
                <w:rFonts w:hint="cs"/>
                <w:b/>
                <w:bCs/>
                <w:rtl/>
              </w:rPr>
              <w:t xml:space="preserve"> الصف :ال</w:t>
            </w:r>
            <w:r w:rsidR="00265FAB">
              <w:rPr>
                <w:rFonts w:hint="cs"/>
                <w:b/>
                <w:bCs/>
                <w:rtl/>
              </w:rPr>
              <w:t>ث</w:t>
            </w:r>
            <w:r w:rsidR="00D62B79">
              <w:rPr>
                <w:rFonts w:hint="cs"/>
                <w:b/>
                <w:bCs/>
                <w:rtl/>
              </w:rPr>
              <w:t>اني</w:t>
            </w:r>
            <w:r w:rsidR="00265FAB">
              <w:rPr>
                <w:rFonts w:hint="cs"/>
                <w:b/>
                <w:bCs/>
                <w:rtl/>
              </w:rPr>
              <w:t xml:space="preserve"> </w:t>
            </w:r>
            <w:r w:rsidR="00745DCC">
              <w:rPr>
                <w:rFonts w:hint="cs"/>
                <w:b/>
                <w:bCs/>
                <w:rtl/>
              </w:rPr>
              <w:t>ال</w:t>
            </w:r>
            <w:r w:rsidR="00265FAB">
              <w:rPr>
                <w:rFonts w:hint="cs"/>
                <w:b/>
                <w:bCs/>
                <w:rtl/>
              </w:rPr>
              <w:t>ثانوي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6EF3" w:rsidRPr="00FA7DEA" w:rsidRDefault="00226EF3" w:rsidP="00FA7DEA">
            <w:pPr>
              <w:jc w:val="center"/>
              <w:rPr>
                <w:rFonts w:hint="cs"/>
                <w:b/>
                <w:bCs/>
                <w:sz w:val="8"/>
                <w:szCs w:val="8"/>
                <w:rtl/>
              </w:rPr>
            </w:pPr>
          </w:p>
          <w:p w:rsidR="00226EF3" w:rsidRPr="00FA7DEA" w:rsidRDefault="0079559C" w:rsidP="00FA7DE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30</w:t>
            </w:r>
          </w:p>
        </w:tc>
      </w:tr>
      <w:tr w:rsidR="00226EF3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226EF3" w:rsidP="000756CD">
            <w:pPr>
              <w:rPr>
                <w:rFonts w:hint="cs"/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 xml:space="preserve"> </w:t>
            </w:r>
            <w:r w:rsidR="008304D7" w:rsidRPr="00FA7DEA">
              <w:rPr>
                <w:rFonts w:hint="cs"/>
                <w:b/>
                <w:bCs/>
                <w:rtl/>
              </w:rPr>
              <w:t xml:space="preserve"> الزمن : </w:t>
            </w:r>
            <w:r w:rsidR="000756CD">
              <w:rPr>
                <w:rFonts w:hint="cs"/>
                <w:b/>
                <w:bCs/>
                <w:sz w:val="22"/>
                <w:szCs w:val="22"/>
                <w:rtl/>
              </w:rPr>
              <w:t>ساعتان ونصف</w:t>
            </w:r>
          </w:p>
        </w:tc>
        <w:tc>
          <w:tcPr>
            <w:tcW w:w="1020" w:type="dxa"/>
            <w:vMerge/>
            <w:shd w:val="clear" w:color="auto" w:fill="auto"/>
          </w:tcPr>
          <w:p w:rsidR="00226EF3" w:rsidRDefault="00226EF3" w:rsidP="00FA7DEA">
            <w:pPr>
              <w:rPr>
                <w:rFonts w:hint="cs"/>
                <w:rtl/>
              </w:rPr>
            </w:pPr>
          </w:p>
        </w:tc>
      </w:tr>
      <w:tr w:rsidR="00226EF3" w:rsidTr="008304D7">
        <w:trPr>
          <w:trHeight w:val="350"/>
          <w:tblCellSpacing w:w="20" w:type="dxa"/>
        </w:trPr>
        <w:tc>
          <w:tcPr>
            <w:tcW w:w="3160" w:type="dxa"/>
            <w:gridSpan w:val="2"/>
            <w:shd w:val="clear" w:color="auto" w:fill="auto"/>
            <w:vAlign w:val="center"/>
          </w:tcPr>
          <w:p w:rsidR="00226EF3" w:rsidRPr="00745DCC" w:rsidRDefault="00745DCC" w:rsidP="00745DCC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           </w:t>
            </w:r>
          </w:p>
        </w:tc>
      </w:tr>
    </w:tbl>
    <w:p w:rsidR="005D57F0" w:rsidRPr="00B15629" w:rsidRDefault="00B15629" w:rsidP="00914644">
      <w:pPr>
        <w:jc w:val="center"/>
        <w:rPr>
          <w:rFonts w:cs="mohammad bold art 1" w:hint="cs"/>
          <w:rtl/>
        </w:rPr>
      </w:pPr>
      <w:r w:rsidRPr="00B15629">
        <w:rPr>
          <w:rFonts w:cs="mohammad bold art 1" w:hint="cs"/>
          <w:rtl/>
        </w:rPr>
        <w:t>بسم الله الرحمن الرحيم</w:t>
      </w:r>
    </w:p>
    <w:p w:rsidR="00B15629" w:rsidRDefault="008871E4" w:rsidP="00914644">
      <w:pPr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 wp14:anchorId="245B7E31" wp14:editId="6504D3F9">
            <wp:simplePos x="0" y="0"/>
            <wp:positionH relativeFrom="column">
              <wp:posOffset>2620010</wp:posOffset>
            </wp:positionH>
            <wp:positionV relativeFrom="paragraph">
              <wp:posOffset>12700</wp:posOffset>
            </wp:positionV>
            <wp:extent cx="1437640" cy="933450"/>
            <wp:effectExtent l="0" t="0" r="0" b="0"/>
            <wp:wrapSquare wrapText="bothSides"/>
            <wp:docPr id="7" name="صورة 7" descr="IMG_3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 descr="IMG_339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44" w:rsidRDefault="00914644" w:rsidP="00914644">
      <w:pPr>
        <w:rPr>
          <w:rFonts w:hint="cs"/>
          <w:b/>
          <w:bCs/>
          <w:rtl/>
        </w:rPr>
      </w:pPr>
    </w:p>
    <w:p w:rsidR="00857995" w:rsidRDefault="00857995" w:rsidP="00914644">
      <w:pPr>
        <w:rPr>
          <w:rFonts w:hint="cs"/>
          <w:b/>
          <w:bCs/>
          <w:rtl/>
        </w:rPr>
      </w:pPr>
    </w:p>
    <w:p w:rsidR="00857995" w:rsidRPr="00F159C6" w:rsidRDefault="00857995" w:rsidP="00C169F7">
      <w:pPr>
        <w:rPr>
          <w:rFonts w:hint="cs"/>
          <w:rtl/>
        </w:rPr>
      </w:pPr>
    </w:p>
    <w:p w:rsidR="008304D7" w:rsidRPr="00DB696D" w:rsidRDefault="008304D7" w:rsidP="0032149E">
      <w:pPr>
        <w:jc w:val="center"/>
        <w:rPr>
          <w:rFonts w:cs="mohammad bold art 1"/>
          <w:sz w:val="20"/>
          <w:szCs w:val="20"/>
          <w:rtl/>
        </w:rPr>
      </w:pPr>
    </w:p>
    <w:p w:rsidR="00226EF3" w:rsidRDefault="00226EF3" w:rsidP="00914644">
      <w:pPr>
        <w:rPr>
          <w:rFonts w:hint="cs"/>
          <w:b/>
          <w:bCs/>
          <w:rtl/>
        </w:rPr>
      </w:pPr>
    </w:p>
    <w:p w:rsidR="00226EF3" w:rsidRDefault="00550CF8" w:rsidP="00914644">
      <w:pPr>
        <w:rPr>
          <w:rFonts w:hint="cs"/>
          <w:b/>
          <w:bCs/>
          <w:rtl/>
        </w:rPr>
      </w:pPr>
      <w:r w:rsidRPr="00FA7DEA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89535</wp:posOffset>
                </wp:positionV>
                <wp:extent cx="6629400" cy="342900"/>
                <wp:effectExtent l="19050" t="1905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A0" w:rsidRDefault="003D71A0" w:rsidP="003D71A0">
                            <w:pPr>
                              <w:rPr>
                                <w:rFonts w:hint="cs"/>
                              </w:rPr>
                            </w:pPr>
                            <w:r w:rsidRPr="008304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 .........................................................</w:t>
                            </w:r>
                            <w:r w:rsidR="00330232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8304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6" style="position:absolute;left:0;text-align:left;margin-left:-3.3pt;margin-top:7.05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" strokecolor="gray" strokeweight="3pt">
                <v:stroke linestyle="thinThin"/>
                <v:path arrowok="t"/>
                <v:textbox>
                  <w:txbxContent>
                    <w:p w:rsidR="003D71A0" w:rsidRDefault="003D71A0" w:rsidP="003D71A0">
                      <w:pPr>
                        <w:rPr>
                          <w:rFonts w:hint="cs"/>
                        </w:rPr>
                      </w:pPr>
                      <w:r w:rsidRPr="008304D7"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rtl/>
                        </w:rPr>
                        <w:t xml:space="preserve"> /  .........................................................</w:t>
                      </w:r>
                      <w:r w:rsidR="00330232">
                        <w:rPr>
                          <w:rFonts w:hint="cs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8304D7"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/ 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A4956" w:rsidRDefault="00550CF8" w:rsidP="000A4956">
      <w:pPr>
        <w:spacing w:line="480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304800</wp:posOffset>
                </wp:positionV>
                <wp:extent cx="533400" cy="342900"/>
                <wp:effectExtent l="0" t="0" r="0" b="0"/>
                <wp:wrapNone/>
                <wp:docPr id="5" name="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2D" w:rsidRDefault="00B66B2D" w:rsidP="001E2B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30" o:spid="_x0000_s1027" type="#_x0000_t202" style="position:absolute;left:0;text-align:left;margin-left:294pt;margin-top:24pt;width:4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" filled="f" stroked="f">
                <v:path arrowok="t"/>
                <v:textbox>
                  <w:txbxContent>
                    <w:p w:rsidR="00B66B2D" w:rsidRDefault="00B66B2D" w:rsidP="001E2B4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094D73">
        <w:rPr>
          <w:rFonts w:ascii="Arial" w:hAnsi="Arial" w:cs="Arial" w:hint="cs"/>
          <w:b/>
          <w:bCs/>
          <w:rtl/>
        </w:rPr>
        <w:t xml:space="preserve"> </w:t>
      </w:r>
    </w:p>
    <w:p w:rsidR="008003C8" w:rsidRDefault="008304D7" w:rsidP="008304D7">
      <w:pPr>
        <w:shd w:val="clear" w:color="auto" w:fill="FFFFFF"/>
        <w:spacing w:line="480" w:lineRule="auto"/>
        <w:jc w:val="center"/>
        <w:rPr>
          <w:rFonts w:cs="mohammad bold art 1" w:hint="cs"/>
          <w:u w:val="single"/>
          <w:rtl/>
        </w:rPr>
      </w:pPr>
      <w:r w:rsidRPr="008304D7">
        <w:rPr>
          <w:rFonts w:ascii="Arial" w:hAnsi="Arial" w:cs="Arial" w:hint="cs"/>
          <w:b/>
          <w:bCs/>
          <w:u w:val="single"/>
          <w:rtl/>
        </w:rPr>
        <w:t xml:space="preserve">سم الله واستعن به ثم أجب عن جميع الأسئلة التالية بالتظليل في ورقة الإجابة مستخدماً </w:t>
      </w:r>
      <w:r w:rsidR="00A303E7">
        <w:rPr>
          <w:rFonts w:ascii="Arial" w:hAnsi="Arial" w:cs="Arial" w:hint="cs"/>
          <w:b/>
          <w:bCs/>
          <w:u w:val="single"/>
          <w:rtl/>
        </w:rPr>
        <w:t xml:space="preserve">قلم الحبر </w:t>
      </w:r>
    </w:p>
    <w:p w:rsidR="00A80EDB" w:rsidRPr="00A80EDB" w:rsidRDefault="008E4505" w:rsidP="00CC5CBE">
      <w:pPr>
        <w:numPr>
          <w:ilvl w:val="0"/>
          <w:numId w:val="10"/>
        </w:numPr>
        <w:shd w:val="clear" w:color="auto" w:fill="FFFFFF"/>
        <w:spacing w:line="480" w:lineRule="auto"/>
        <w:rPr>
          <w:rFonts w:hint="cs"/>
          <w:b/>
          <w:bCs/>
          <w:sz w:val="28"/>
          <w:szCs w:val="28"/>
          <w:u w:val="single"/>
        </w:rPr>
      </w:pP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السؤال الأول الاختيار من متعدد من السؤال ( 1 ) </w:t>
      </w:r>
      <w:r w:rsidR="00285A43" w:rsidRPr="00285A43">
        <w:rPr>
          <w:rFonts w:hint="cs"/>
          <w:b/>
          <w:bCs/>
          <w:sz w:val="28"/>
          <w:szCs w:val="28"/>
          <w:u w:val="single"/>
          <w:rtl/>
        </w:rPr>
        <w:t>إلى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السؤال ( </w:t>
      </w:r>
      <w:r w:rsidR="00CC5CBE">
        <w:rPr>
          <w:rFonts w:hint="cs"/>
          <w:b/>
          <w:bCs/>
          <w:sz w:val="28"/>
          <w:szCs w:val="28"/>
          <w:u w:val="single"/>
          <w:rtl/>
        </w:rPr>
        <w:t>20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) : اختر </w:t>
      </w:r>
      <w:r w:rsidR="00285A43" w:rsidRPr="00285A43">
        <w:rPr>
          <w:rFonts w:hint="cs"/>
          <w:b/>
          <w:bCs/>
          <w:sz w:val="28"/>
          <w:szCs w:val="28"/>
          <w:u w:val="single"/>
          <w:rtl/>
        </w:rPr>
        <w:t>الإجابة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الصحيحة فيما يلي بتظليل</w:t>
      </w:r>
    </w:p>
    <w:p w:rsidR="008E4505" w:rsidRPr="0032149E" w:rsidRDefault="00A80EDB" w:rsidP="00CC5CBE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A80EDB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E4505" w:rsidRPr="00CB7D31">
        <w:rPr>
          <w:rFonts w:hint="cs"/>
          <w:b/>
          <w:bCs/>
          <w:sz w:val="28"/>
          <w:szCs w:val="28"/>
          <w:u w:val="single"/>
          <w:rtl/>
        </w:rPr>
        <w:t xml:space="preserve">الدائرة التي ترمز لها ورقة </w:t>
      </w:r>
      <w:r w:rsidR="00B77C4D" w:rsidRPr="00CB7D31">
        <w:rPr>
          <w:rFonts w:hint="cs"/>
          <w:b/>
          <w:bCs/>
          <w:sz w:val="28"/>
          <w:szCs w:val="28"/>
          <w:u w:val="single"/>
          <w:rtl/>
        </w:rPr>
        <w:t>الإجابة:</w:t>
      </w:r>
      <w:r w:rsidR="0032149E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   </w:t>
      </w:r>
      <w:r w:rsidR="00CC5CBE">
        <w:rPr>
          <w:rFonts w:hint="cs"/>
          <w:b/>
          <w:bCs/>
          <w:sz w:val="28"/>
          <w:szCs w:val="28"/>
          <w:rtl/>
        </w:rPr>
        <w:t xml:space="preserve">          </w:t>
      </w:r>
      <w:r w:rsidR="008E4505" w:rsidRPr="0032149E">
        <w:rPr>
          <w:rFonts w:hint="cs"/>
          <w:b/>
          <w:bCs/>
          <w:sz w:val="28"/>
          <w:szCs w:val="28"/>
          <w:rtl/>
        </w:rPr>
        <w:t xml:space="preserve">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( </w:t>
      </w:r>
      <w:r w:rsidR="00CC5CBE">
        <w:rPr>
          <w:rFonts w:hint="cs"/>
          <w:b/>
          <w:bCs/>
          <w:sz w:val="28"/>
          <w:szCs w:val="28"/>
          <w:rtl/>
        </w:rPr>
        <w:t>2</w:t>
      </w:r>
      <w:r w:rsidR="0032149E" w:rsidRPr="0032149E">
        <w:rPr>
          <w:rFonts w:hint="cs"/>
          <w:b/>
          <w:bCs/>
          <w:sz w:val="28"/>
          <w:szCs w:val="28"/>
          <w:rtl/>
        </w:rPr>
        <w:t>0 درجة )</w:t>
      </w:r>
    </w:p>
    <w:tbl>
      <w:tblPr>
        <w:bidiVisual/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0"/>
        <w:gridCol w:w="31"/>
        <w:gridCol w:w="2182"/>
        <w:gridCol w:w="49"/>
        <w:gridCol w:w="545"/>
        <w:gridCol w:w="17"/>
        <w:gridCol w:w="2298"/>
        <w:gridCol w:w="86"/>
        <w:gridCol w:w="426"/>
        <w:gridCol w:w="1762"/>
        <w:gridCol w:w="63"/>
        <w:gridCol w:w="543"/>
        <w:gridCol w:w="17"/>
        <w:gridCol w:w="1403"/>
      </w:tblGrid>
      <w:tr w:rsidR="00CB7D31" w:rsidRPr="003C4BCF" w:rsidTr="0032149E">
        <w:trPr>
          <w:trHeight w:val="330"/>
        </w:trPr>
        <w:tc>
          <w:tcPr>
            <w:tcW w:w="525" w:type="dxa"/>
            <w:vMerge w:val="restart"/>
            <w:shd w:val="clear" w:color="auto" w:fill="A6A6A6"/>
          </w:tcPr>
          <w:p w:rsidR="00CB7D31" w:rsidRPr="0005693F" w:rsidRDefault="00CB7D31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70" w:type="dxa"/>
            <w:gridSpan w:val="14"/>
          </w:tcPr>
          <w:p w:rsidR="00CB7D31" w:rsidRPr="0079559C" w:rsidRDefault="0079559C" w:rsidP="00CC5CBE">
            <w:pPr>
              <w:spacing w:line="480" w:lineRule="auto"/>
              <w:rPr>
                <w:rFonts w:hint="cs"/>
                <w:b/>
                <w:bCs/>
                <w:rtl/>
              </w:rPr>
            </w:pPr>
            <w:r w:rsidRPr="0079559C">
              <w:rPr>
                <w:rFonts w:hint="cs"/>
                <w:b/>
                <w:bCs/>
                <w:rtl/>
              </w:rPr>
              <w:t xml:space="preserve">وحدة قياس الطاقة </w:t>
            </w:r>
            <w:r w:rsidR="00B77C4D" w:rsidRPr="0079559C">
              <w:rPr>
                <w:rFonts w:hint="cs"/>
                <w:b/>
                <w:bCs/>
                <w:rtl/>
              </w:rPr>
              <w:t>هي</w:t>
            </w:r>
            <w:r w:rsidR="00B77C4D">
              <w:rPr>
                <w:rFonts w:hint="cs"/>
                <w:b/>
                <w:bCs/>
                <w:rtl/>
              </w:rPr>
              <w:t>:</w:t>
            </w:r>
          </w:p>
        </w:tc>
      </w:tr>
      <w:tr w:rsidR="00285A43" w:rsidRPr="003C4BCF" w:rsidTr="00B77C4D">
        <w:trPr>
          <w:trHeight w:val="684"/>
        </w:trPr>
        <w:tc>
          <w:tcPr>
            <w:tcW w:w="525" w:type="dxa"/>
            <w:vMerge/>
            <w:shd w:val="clear" w:color="auto" w:fill="A6A6A6"/>
          </w:tcPr>
          <w:p w:rsidR="00285A43" w:rsidRPr="0005693F" w:rsidRDefault="00285A43" w:rsidP="00CC5CBE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67" w:type="dxa"/>
            <w:gridSpan w:val="2"/>
            <w:shd w:val="clear" w:color="auto" w:fill="A6A6A6"/>
          </w:tcPr>
          <w:p w:rsidR="00285A43" w:rsidRPr="003C4BCF" w:rsidRDefault="00285A43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68" w:type="dxa"/>
            <w:gridSpan w:val="2"/>
          </w:tcPr>
          <w:p w:rsidR="00285A43" w:rsidRPr="00351A53" w:rsidRDefault="0079559C" w:rsidP="00E04E8C">
            <w:pPr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Joul</w:t>
            </w:r>
            <w:r w:rsidR="00E04E8C" w:rsidRPr="00351A53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285A43" w:rsidRPr="00351A53" w:rsidRDefault="00285A43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410" w:type="dxa"/>
            <w:gridSpan w:val="2"/>
          </w:tcPr>
          <w:p w:rsidR="00285A43" w:rsidRPr="00351A53" w:rsidRDefault="0079559C" w:rsidP="00D62B79">
            <w:pPr>
              <w:pStyle w:val="a5"/>
              <w:tabs>
                <w:tab w:val="left" w:pos="7413"/>
              </w:tabs>
              <w:spacing w:line="48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351A53">
              <w:rPr>
                <w:rFonts w:ascii="Times New Roman" w:hAnsi="Times New Roman" w:cs="Times New Roman"/>
                <w:b/>
                <w:bCs/>
              </w:rPr>
              <w:t>J/g.C</w:t>
            </w:r>
          </w:p>
        </w:tc>
        <w:tc>
          <w:tcPr>
            <w:tcW w:w="428" w:type="dxa"/>
            <w:shd w:val="clear" w:color="auto" w:fill="A6A6A6"/>
          </w:tcPr>
          <w:p w:rsidR="00285A43" w:rsidRPr="00351A53" w:rsidRDefault="00285A43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45" w:type="dxa"/>
            <w:gridSpan w:val="2"/>
          </w:tcPr>
          <w:p w:rsidR="00285A43" w:rsidRPr="00351A53" w:rsidRDefault="0079559C" w:rsidP="00CC5CBE">
            <w:pPr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Cal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285A43" w:rsidRPr="00351A53" w:rsidRDefault="00285A43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18" w:type="dxa"/>
          </w:tcPr>
          <w:p w:rsidR="00285A43" w:rsidRPr="00351A53" w:rsidRDefault="0079559C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gram</w:t>
            </w:r>
          </w:p>
        </w:tc>
      </w:tr>
      <w:tr w:rsidR="00285A43" w:rsidRPr="003C4BCF" w:rsidTr="0032149E">
        <w:tc>
          <w:tcPr>
            <w:tcW w:w="525" w:type="dxa"/>
            <w:vMerge w:val="restart"/>
            <w:shd w:val="clear" w:color="auto" w:fill="A6A6A6"/>
          </w:tcPr>
          <w:p w:rsidR="00285A43" w:rsidRPr="0005693F" w:rsidRDefault="00285A43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970" w:type="dxa"/>
            <w:gridSpan w:val="14"/>
          </w:tcPr>
          <w:p w:rsidR="00285A43" w:rsidRPr="0079559C" w:rsidRDefault="0079559C" w:rsidP="00CC5CBE">
            <w:pPr>
              <w:spacing w:line="480" w:lineRule="auto"/>
              <w:rPr>
                <w:b/>
                <w:bCs/>
                <w:rtl/>
              </w:rPr>
            </w:pPr>
            <w:r w:rsidRPr="0079559C">
              <w:rPr>
                <w:b/>
                <w:bCs/>
                <w:rtl/>
              </w:rPr>
              <w:t>يسمى المحتوى الحراري الناتج عن احتراق مول واحد من المادة احتراقا كاملا</w:t>
            </w:r>
            <w:r w:rsidRPr="0079559C">
              <w:rPr>
                <w:rtl/>
              </w:rPr>
              <w:t xml:space="preserve"> </w:t>
            </w:r>
            <w:r w:rsidR="00B77C4D" w:rsidRPr="0079559C">
              <w:rPr>
                <w:rFonts w:hint="cs"/>
                <w:b/>
                <w:bCs/>
                <w:rtl/>
              </w:rPr>
              <w:t>ب</w:t>
            </w:r>
            <w:r w:rsidR="00B77C4D">
              <w:rPr>
                <w:rFonts w:hint="cs"/>
                <w:b/>
                <w:bCs/>
                <w:rtl/>
              </w:rPr>
              <w:t>ـ: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الانصهار</w:t>
            </w:r>
            <w:r w:rsidR="000756CD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الاحتراق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45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التكوين القياسية</w:t>
            </w:r>
          </w:p>
        </w:tc>
        <w:tc>
          <w:tcPr>
            <w:tcW w:w="550" w:type="dxa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التبخر</w:t>
            </w:r>
            <w:r w:rsidR="000756CD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</w:tr>
      <w:tr w:rsidR="0032149E" w:rsidRPr="003C4BCF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79559C" w:rsidRDefault="0079559C" w:rsidP="00CC5CBE">
            <w:pPr>
              <w:spacing w:line="480" w:lineRule="auto"/>
              <w:rPr>
                <w:rFonts w:hint="cs"/>
                <w:b/>
                <w:bCs/>
                <w:rtl/>
              </w:rPr>
            </w:pPr>
            <w:r w:rsidRPr="0079559C">
              <w:rPr>
                <w:b/>
                <w:bCs/>
                <w:rtl/>
              </w:rPr>
              <w:t>سلوك المادة بالاعتماد على حركة جسيماتها نص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51A53">
              <w:rPr>
                <w:rFonts w:hint="cs"/>
                <w:b/>
                <w:bCs/>
                <w:rtl/>
              </w:rPr>
              <w:t>نظرية: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32149E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الحركة الجزيئية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الكيميائي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الاتزان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الكيميائي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التصادم</w:t>
            </w:r>
          </w:p>
        </w:tc>
      </w:tr>
      <w:tr w:rsidR="0032149E" w:rsidRPr="003C4BCF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C60C2" w:rsidRDefault="000C60C2" w:rsidP="00CC5CBE">
            <w:pPr>
              <w:spacing w:line="480" w:lineRule="auto"/>
              <w:rPr>
                <w:rFonts w:hint="cs"/>
                <w:b/>
                <w:bCs/>
                <w:rtl/>
              </w:rPr>
            </w:pPr>
            <w:r w:rsidRPr="000C60C2">
              <w:rPr>
                <w:b/>
                <w:bCs/>
                <w:rtl/>
              </w:rPr>
              <w:t xml:space="preserve">احد العوامل التالية لا يؤثر على حالة الاتزان </w:t>
            </w:r>
            <w:r w:rsidR="00351A53" w:rsidRPr="000C60C2">
              <w:rPr>
                <w:rFonts w:hint="cs"/>
                <w:b/>
                <w:bCs/>
                <w:rtl/>
              </w:rPr>
              <w:t>الكيميائي</w:t>
            </w:r>
            <w:r w:rsidR="00351A53">
              <w:rPr>
                <w:rFonts w:hint="cs"/>
                <w:b/>
                <w:bCs/>
                <w:rtl/>
              </w:rPr>
              <w:t>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32149E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التركيز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درجة الحرارة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</w:t>
            </w:r>
            <w:r w:rsidR="00265FAB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في الضغط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351A53">
              <w:rPr>
                <w:b/>
                <w:bCs/>
                <w:sz w:val="22"/>
                <w:szCs w:val="22"/>
                <w:rtl/>
              </w:rPr>
              <w:t>لعوامل المحفزة</w:t>
            </w:r>
          </w:p>
        </w:tc>
      </w:tr>
      <w:tr w:rsidR="0032149E" w:rsidRPr="003C4BCF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B77C4D" w:rsidP="00CC5CBE">
            <w:pPr>
              <w:spacing w:line="48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أنواع القوى بين الجزيئية: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B77C4D" w:rsidRDefault="0032149E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التساهمية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B77C4D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الفلزية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B77C4D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B77C4D" w:rsidRDefault="00B77C4D" w:rsidP="00B77C4D">
            <w:pPr>
              <w:spacing w:line="480" w:lineRule="auto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الرابطة الهيدروجينية 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B77C4D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الايونية</w:t>
            </w:r>
          </w:p>
        </w:tc>
      </w:tr>
      <w:tr w:rsidR="0032149E" w:rsidRPr="003C4BCF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036245" w:rsidP="00CC5CBE">
            <w:pPr>
              <w:spacing w:line="480" w:lineRule="auto"/>
              <w:rPr>
                <w:rFonts w:hint="cs"/>
                <w:b/>
                <w:bCs/>
                <w:i/>
                <w:iCs/>
                <w:rtl/>
              </w:rPr>
            </w:pPr>
            <w:r w:rsidRPr="00036245">
              <w:rPr>
                <w:b/>
                <w:bCs/>
                <w:rtl/>
              </w:rPr>
              <w:t xml:space="preserve">العملية التي يتحول من خلالها السائل الى غاز </w:t>
            </w:r>
            <w:r w:rsidR="00351A53" w:rsidRPr="00036245">
              <w:rPr>
                <w:rFonts w:hint="cs"/>
                <w:b/>
                <w:bCs/>
                <w:rtl/>
              </w:rPr>
              <w:t>تسمى: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التكاثف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التبخر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التسامي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الترسب</w:t>
            </w:r>
          </w:p>
        </w:tc>
      </w:tr>
      <w:tr w:rsidR="0032149E" w:rsidRPr="003C4BCF" w:rsidTr="00735357">
        <w:trPr>
          <w:trHeight w:val="576"/>
        </w:trPr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036245" w:rsidRPr="00036245" w:rsidRDefault="00036245" w:rsidP="00735357">
            <w:pPr>
              <w:spacing w:line="480" w:lineRule="auto"/>
              <w:jc w:val="both"/>
              <w:rPr>
                <w:rFonts w:hint="cs"/>
                <w:rtl/>
              </w:rPr>
            </w:pPr>
            <w:r w:rsidRPr="00036245">
              <w:rPr>
                <w:b/>
                <w:bCs/>
                <w:rtl/>
              </w:rPr>
              <w:t xml:space="preserve">كمية الحرارة اللا زمة لرفع درجة حرارة جرام واحد من المادة درجة سيليزية واحدة </w:t>
            </w:r>
            <w:r w:rsidR="00B77C4D" w:rsidRPr="00036245">
              <w:rPr>
                <w:rFonts w:hint="cs"/>
                <w:b/>
                <w:bCs/>
                <w:rtl/>
              </w:rPr>
              <w:t>هي</w:t>
            </w:r>
            <w:r w:rsidR="00B77C4D" w:rsidRPr="00036245">
              <w:rPr>
                <w:rFonts w:hint="cs"/>
                <w:rtl/>
              </w:rPr>
              <w:t>:</w:t>
            </w:r>
            <w:r w:rsidRPr="00036245">
              <w:rPr>
                <w:rtl/>
              </w:rPr>
              <w:t xml:space="preserve">  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الحرارة النوعية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 الكيميائي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السعر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المسعر</w:t>
            </w:r>
          </w:p>
        </w:tc>
      </w:tr>
      <w:tr w:rsidR="0032149E" w:rsidRPr="003C4BCF" w:rsidTr="00735357">
        <w:trPr>
          <w:trHeight w:val="564"/>
        </w:trPr>
        <w:tc>
          <w:tcPr>
            <w:tcW w:w="525" w:type="dxa"/>
            <w:vMerge w:val="restart"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036245" w:rsidP="00CC5CBE">
            <w:pPr>
              <w:spacing w:line="480" w:lineRule="auto"/>
              <w:rPr>
                <w:rFonts w:hint="cs"/>
                <w:b/>
                <w:bCs/>
                <w:rtl/>
              </w:rPr>
            </w:pPr>
            <w:r w:rsidRPr="00036245">
              <w:rPr>
                <w:b/>
                <w:bCs/>
                <w:rtl/>
              </w:rPr>
              <w:t xml:space="preserve">التفاعل </w:t>
            </w:r>
            <w:r w:rsidR="00B77C4D" w:rsidRPr="00036245">
              <w:rPr>
                <w:rFonts w:hint="cs"/>
                <w:b/>
                <w:bCs/>
                <w:rtl/>
              </w:rPr>
              <w:t xml:space="preserve">التالي:  </w:t>
            </w:r>
            <w:r w:rsidRPr="00B77C4D">
              <w:rPr>
                <w:b/>
                <w:bCs/>
              </w:rPr>
              <w:t xml:space="preserve">  H</w:t>
            </w:r>
            <w:r w:rsidRPr="00B77C4D">
              <w:rPr>
                <w:b/>
                <w:bCs/>
                <w:vertAlign w:val="subscript"/>
              </w:rPr>
              <w:t xml:space="preserve">2( g ) </w:t>
            </w:r>
            <w:r w:rsidRPr="00B77C4D">
              <w:rPr>
                <w:b/>
                <w:bCs/>
              </w:rPr>
              <w:t>+  I</w:t>
            </w:r>
            <w:r w:rsidRPr="00B77C4D">
              <w:rPr>
                <w:b/>
                <w:bCs/>
                <w:vertAlign w:val="subscript"/>
              </w:rPr>
              <w:t xml:space="preserve">2( g ) </w:t>
            </w:r>
            <w:r w:rsidRPr="00B77C4D">
              <w:rPr>
                <w:b/>
                <w:bCs/>
              </w:rPr>
              <w:t>=</w:t>
            </w:r>
            <w:r w:rsidRPr="00B77C4D">
              <w:rPr>
                <w:b/>
                <w:bCs/>
                <w:vertAlign w:val="subscript"/>
              </w:rPr>
              <w:t xml:space="preserve">     </w:t>
            </w:r>
            <w:r w:rsidRPr="00B77C4D">
              <w:rPr>
                <w:b/>
                <w:bCs/>
              </w:rPr>
              <w:t>2HI</w:t>
            </w:r>
            <w:r w:rsidRPr="00B77C4D">
              <w:rPr>
                <w:b/>
                <w:bCs/>
                <w:vertAlign w:val="subscript"/>
              </w:rPr>
              <w:t>( g )</w:t>
            </w:r>
            <w:r w:rsidRPr="00036245">
              <w:rPr>
                <w:b/>
                <w:bCs/>
                <w:vertAlign w:val="subscript"/>
                <w:rtl/>
              </w:rPr>
              <w:t xml:space="preserve"> </w:t>
            </w:r>
            <w:r w:rsidRPr="00036245">
              <w:rPr>
                <w:b/>
                <w:bCs/>
                <w:rtl/>
              </w:rPr>
              <w:t>يمثل</w:t>
            </w:r>
            <w:r w:rsidRPr="00036245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32149E" w:rsidRPr="003C4BCF" w:rsidTr="00B77C4D">
        <w:tc>
          <w:tcPr>
            <w:tcW w:w="525" w:type="dxa"/>
            <w:vMerge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الاتزا</w:t>
            </w:r>
            <w:r w:rsidR="004F233E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ن غير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المتجانس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الاتزان  المتجانس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FC0F40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أمامي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32149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FC0F40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التكوين</w:t>
            </w:r>
          </w:p>
        </w:tc>
      </w:tr>
    </w:tbl>
    <w:p w:rsidR="00701BDF" w:rsidRDefault="00550CF8" w:rsidP="000756CD">
      <w:pPr>
        <w:shd w:val="clear" w:color="auto" w:fill="FFFFFF"/>
        <w:spacing w:line="480" w:lineRule="auto"/>
        <w:ind w:left="360"/>
        <w:jc w:val="center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64135</wp:posOffset>
                </wp:positionV>
                <wp:extent cx="1057275" cy="323850"/>
                <wp:effectExtent l="19050" t="19050" r="28575" b="38100"/>
                <wp:wrapNone/>
                <wp:docPr id="4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82" w:rsidRPr="00937A82" w:rsidRDefault="00937A82" w:rsidP="00937A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صفحة ( 1 )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22" o:spid="_x0000_s1028" style="position:absolute;left:0;text-align:left;margin-left:424.5pt;margin-top:5.05pt;width:8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937A82" w:rsidRPr="00937A82" w:rsidRDefault="00937A82" w:rsidP="00937A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>صفحة ( 1 )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27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35"/>
        <w:gridCol w:w="2250"/>
        <w:gridCol w:w="600"/>
        <w:gridCol w:w="2340"/>
        <w:gridCol w:w="645"/>
        <w:gridCol w:w="1852"/>
        <w:gridCol w:w="413"/>
        <w:gridCol w:w="1572"/>
      </w:tblGrid>
      <w:tr w:rsidR="006B0E1E" w:rsidRPr="003C4BCF" w:rsidTr="00FC0F40">
        <w:tc>
          <w:tcPr>
            <w:tcW w:w="525" w:type="dxa"/>
            <w:vMerge w:val="restart"/>
            <w:shd w:val="clear" w:color="auto" w:fill="A6A6A6"/>
          </w:tcPr>
          <w:p w:rsidR="006B0E1E" w:rsidRPr="007A74AF" w:rsidRDefault="006B0E1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6B0E1E" w:rsidRPr="00FC0F40" w:rsidRDefault="0009146B" w:rsidP="00B4061F">
            <w:pPr>
              <w:pStyle w:val="a5"/>
              <w:spacing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 تغيرات الحالة الفيزيائية الماصة للطاقة:</w:t>
            </w:r>
          </w:p>
        </w:tc>
      </w:tr>
      <w:tr w:rsidR="0032149E" w:rsidRPr="003C4BCF" w:rsidTr="00CC5CBE">
        <w:trPr>
          <w:trHeight w:val="494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التجمد</w:t>
            </w:r>
          </w:p>
        </w:tc>
        <w:tc>
          <w:tcPr>
            <w:tcW w:w="600" w:type="dxa"/>
            <w:shd w:val="clear" w:color="auto" w:fill="A6A6A6"/>
          </w:tcPr>
          <w:p w:rsidR="0032149E" w:rsidRPr="0009146B" w:rsidRDefault="0032149E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التكاثف</w:t>
            </w:r>
          </w:p>
        </w:tc>
        <w:tc>
          <w:tcPr>
            <w:tcW w:w="645" w:type="dxa"/>
            <w:shd w:val="clear" w:color="auto" w:fill="A6A6A6"/>
          </w:tcPr>
          <w:p w:rsidR="0032149E" w:rsidRPr="0009146B" w:rsidRDefault="0032149E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الترسب</w:t>
            </w:r>
          </w:p>
        </w:tc>
        <w:tc>
          <w:tcPr>
            <w:tcW w:w="413" w:type="dxa"/>
            <w:shd w:val="clear" w:color="auto" w:fill="A6A6A6"/>
          </w:tcPr>
          <w:p w:rsidR="0032149E" w:rsidRPr="0009146B" w:rsidRDefault="0032149E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التسامي</w:t>
            </w:r>
          </w:p>
        </w:tc>
      </w:tr>
      <w:tr w:rsidR="0032149E" w:rsidRPr="003C4BCF" w:rsidTr="00CC5CBE">
        <w:trPr>
          <w:trHeight w:val="500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197AE5" w:rsidRDefault="00197AE5" w:rsidP="003E0677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من خصائص </w:t>
            </w:r>
            <w:r w:rsidR="00B77C4D" w:rsidRPr="00197AE5">
              <w:rPr>
                <w:rFonts w:hint="cs"/>
                <w:b/>
                <w:bCs/>
                <w:rtl/>
              </w:rPr>
              <w:t>الغازات:</w:t>
            </w:r>
          </w:p>
        </w:tc>
      </w:tr>
      <w:tr w:rsidR="0032149E" w:rsidRPr="003C4BCF" w:rsidTr="00CC5CBE">
        <w:trPr>
          <w:trHeight w:val="50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غير قابلة للانضغاط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جسيماتها متراصة بإحكام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قابلة للانتشار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لها صفة الجريان</w:t>
            </w:r>
          </w:p>
        </w:tc>
      </w:tr>
      <w:tr w:rsidR="0032149E" w:rsidRPr="003C4BCF" w:rsidTr="00CC5CBE">
        <w:trPr>
          <w:trHeight w:val="512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FC0F40" w:rsidRDefault="00FC0F40" w:rsidP="003E0677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FC0F40">
              <w:rPr>
                <w:b/>
                <w:bCs/>
                <w:rtl/>
              </w:rPr>
              <w:t>وجوب التصادم بين الذرات و الأيونات و الجزئيات بعضها البعض لكي يتم التفاعل</w:t>
            </w:r>
            <w:r w:rsidRPr="00FC0F4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نص </w:t>
            </w:r>
            <w:r w:rsidR="00B77C4D">
              <w:rPr>
                <w:rFonts w:hint="cs"/>
                <w:b/>
                <w:bCs/>
                <w:rtl/>
              </w:rPr>
              <w:t>نظرية:</w:t>
            </w:r>
          </w:p>
        </w:tc>
      </w:tr>
      <w:tr w:rsidR="0032149E" w:rsidRPr="003C4BCF" w:rsidTr="00CC5CBE">
        <w:trPr>
          <w:trHeight w:val="503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الكيميائي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الحركة الجزيئية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0756C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351A53">
              <w:rPr>
                <w:b/>
                <w:bCs/>
                <w:sz w:val="22"/>
                <w:szCs w:val="22"/>
                <w:rtl/>
              </w:rPr>
              <w:t>اتزان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الكيميائي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0756C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التصادم</w:t>
            </w:r>
          </w:p>
        </w:tc>
      </w:tr>
      <w:tr w:rsidR="0032149E" w:rsidRPr="003C4BCF" w:rsidTr="00F740B8">
        <w:trPr>
          <w:trHeight w:val="616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FC0F40" w:rsidRDefault="00FC0F40" w:rsidP="003E0677">
            <w:pPr>
              <w:pStyle w:val="a5"/>
              <w:tabs>
                <w:tab w:val="left" w:pos="1176"/>
                <w:tab w:val="left" w:pos="3161"/>
                <w:tab w:val="left" w:pos="5145"/>
                <w:tab w:val="left" w:pos="6563"/>
                <w:tab w:val="left" w:pos="7413"/>
              </w:tabs>
              <w:spacing w:line="360" w:lineRule="auto"/>
              <w:jc w:val="both"/>
              <w:rPr>
                <w:rFonts w:ascii="Times New Roman" w:hAnsi="Times New Roman" w:cs="Times New Roman" w:hint="cs"/>
                <w:rtl/>
              </w:rPr>
            </w:pPr>
            <w:r w:rsidRPr="00FC0F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التفاعل الكيميائي الذي يحدث في الاتجاهين الأمامي و العكسي</w:t>
            </w:r>
            <w:r w:rsidRPr="00FC0F4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B77C4D" w:rsidRPr="00FC0F40">
              <w:rPr>
                <w:rFonts w:ascii="Times New Roman" w:hAnsi="Times New Roman" w:cs="Times New Roman" w:hint="cs"/>
                <w:b/>
                <w:bCs/>
                <w:rtl/>
              </w:rPr>
              <w:t>يسمى</w:t>
            </w:r>
            <w:r w:rsidR="00B77C4D">
              <w:rPr>
                <w:rFonts w:ascii="Times New Roman" w:hAnsi="Times New Roman" w:cs="Times New Roman" w:hint="cs"/>
                <w:rtl/>
              </w:rPr>
              <w:t>:</w:t>
            </w:r>
          </w:p>
        </w:tc>
      </w:tr>
      <w:tr w:rsidR="0032149E" w:rsidRPr="003C4BCF" w:rsidTr="00CC5CBE">
        <w:trPr>
          <w:trHeight w:val="54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التفاعل العكسي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التفاعل الأمامي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الاحتراق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التفكك</w:t>
            </w:r>
          </w:p>
        </w:tc>
      </w:tr>
      <w:tr w:rsidR="0032149E" w:rsidRPr="003C4BCF" w:rsidTr="00FC0F40"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351A53" w:rsidRDefault="002A6D10" w:rsidP="003E0677">
            <w:pPr>
              <w:spacing w:line="360" w:lineRule="auto"/>
              <w:rPr>
                <w:b/>
                <w:bCs/>
              </w:rPr>
            </w:pPr>
            <w:r w:rsidRPr="00351A53">
              <w:rPr>
                <w:rFonts w:hint="cs"/>
                <w:b/>
                <w:bCs/>
                <w:rtl/>
              </w:rPr>
              <w:t>المواد</w:t>
            </w:r>
            <w:r w:rsidRPr="00351A53">
              <w:rPr>
                <w:b/>
                <w:bCs/>
                <w:rtl/>
              </w:rPr>
              <w:t xml:space="preserve"> ال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صلبة ( </w:t>
            </w:r>
            <w:r w:rsidR="00351A53" w:rsidRPr="00351A53">
              <w:rPr>
                <w:b/>
                <w:bCs/>
              </w:rPr>
              <w:t>s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 ) و السائلة ( </w:t>
            </w:r>
            <w:r w:rsidR="00351A53" w:rsidRPr="00351A53">
              <w:rPr>
                <w:b/>
                <w:bCs/>
              </w:rPr>
              <w:t>l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 ) لا تُكتب في قانون ثابت الاتزان لان :</w:t>
            </w:r>
          </w:p>
        </w:tc>
      </w:tr>
      <w:tr w:rsidR="0032149E" w:rsidRPr="003C4BCF" w:rsidTr="00CC5CBE">
        <w:trPr>
          <w:trHeight w:val="588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تركيزها عالي 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تركيزها متغير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تركيزها ثابت 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تركيزها منخفض</w:t>
            </w:r>
          </w:p>
        </w:tc>
      </w:tr>
      <w:tr w:rsidR="0032149E" w:rsidRPr="003C4BCF" w:rsidTr="00FC0F40">
        <w:tc>
          <w:tcPr>
            <w:tcW w:w="525" w:type="dxa"/>
            <w:vMerge w:val="restart"/>
            <w:shd w:val="clear" w:color="auto" w:fill="A6A6A6"/>
          </w:tcPr>
          <w:p w:rsidR="0032149E" w:rsidRPr="00265FAB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65FA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2A6D10" w:rsidRDefault="002A6D10" w:rsidP="003E0677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2A6D10">
              <w:rPr>
                <w:b/>
                <w:bCs/>
                <w:rtl/>
              </w:rPr>
              <w:t xml:space="preserve">طاقة تنتقل من </w:t>
            </w:r>
            <w:r w:rsidRPr="002A6D10">
              <w:rPr>
                <w:rFonts w:hint="cs"/>
                <w:b/>
                <w:bCs/>
                <w:rtl/>
              </w:rPr>
              <w:t>الجسم</w:t>
            </w:r>
            <w:r w:rsidRPr="002A6D10">
              <w:rPr>
                <w:b/>
                <w:bCs/>
                <w:rtl/>
              </w:rPr>
              <w:t xml:space="preserve"> البارد </w:t>
            </w:r>
            <w:r w:rsidRPr="002A6D10">
              <w:rPr>
                <w:rFonts w:hint="cs"/>
                <w:b/>
                <w:bCs/>
                <w:rtl/>
              </w:rPr>
              <w:t>الى</w:t>
            </w:r>
            <w:r w:rsidRPr="002A6D10">
              <w:rPr>
                <w:b/>
                <w:bCs/>
                <w:rtl/>
              </w:rPr>
              <w:t xml:space="preserve"> </w:t>
            </w:r>
            <w:r w:rsidRPr="002A6D10">
              <w:rPr>
                <w:rFonts w:hint="cs"/>
                <w:b/>
                <w:bCs/>
                <w:rtl/>
              </w:rPr>
              <w:t>الجسم</w:t>
            </w:r>
            <w:r w:rsidRPr="002A6D10">
              <w:rPr>
                <w:b/>
                <w:bCs/>
                <w:rtl/>
              </w:rPr>
              <w:t xml:space="preserve"> الساخن </w:t>
            </w:r>
            <w:r w:rsidR="00B77C4D" w:rsidRPr="002A6D10">
              <w:rPr>
                <w:rFonts w:hint="cs"/>
                <w:b/>
                <w:bCs/>
                <w:rtl/>
              </w:rPr>
              <w:t>تسمى</w:t>
            </w:r>
            <w:r w:rsidR="00B77C4D" w:rsidRPr="002A6D10">
              <w:rPr>
                <w:b/>
                <w:bCs/>
              </w:rPr>
              <w:t>:</w:t>
            </w:r>
          </w:p>
        </w:tc>
      </w:tr>
      <w:tr w:rsidR="0032149E" w:rsidRPr="003C4BCF" w:rsidTr="00CC5CBE">
        <w:trPr>
          <w:trHeight w:val="58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الطاقة الحركية 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الطاقة الضوئية 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2A6D10" w:rsidP="002A6D1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الحرارة</w:t>
            </w:r>
          </w:p>
        </w:tc>
      </w:tr>
      <w:tr w:rsidR="0032149E" w:rsidRPr="003C4BCF" w:rsidTr="00CC5CBE">
        <w:trPr>
          <w:trHeight w:val="875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197AE5" w:rsidRDefault="00197AE5" w:rsidP="003E0677">
            <w:pPr>
              <w:tabs>
                <w:tab w:val="left" w:pos="468"/>
                <w:tab w:val="left" w:pos="893"/>
              </w:tabs>
              <w:spacing w:line="360" w:lineRule="auto"/>
              <w:rPr>
                <w:rFonts w:hint="cs"/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احسب الضغط الجزئي لغاز </w:t>
            </w:r>
            <w:r w:rsidR="00D62B79" w:rsidRPr="00197AE5">
              <w:rPr>
                <w:rFonts w:hint="cs"/>
                <w:b/>
                <w:bCs/>
                <w:rtl/>
              </w:rPr>
              <w:t>الهيدروجين.</w:t>
            </w:r>
            <w:r w:rsidRPr="00197AE5">
              <w:rPr>
                <w:b/>
                <w:bCs/>
                <w:rtl/>
              </w:rPr>
              <w:t xml:space="preserve"> علما بأن الضغط الكلي لخليط من الغازات مكونا من  الهيليوم والهيدروجين يساوي </w:t>
            </w:r>
            <w:r w:rsidRPr="00197AE5">
              <w:rPr>
                <w:b/>
                <w:bCs/>
              </w:rPr>
              <w:t>0.060atm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والضغط الجزئي للهيليوم يساوي </w:t>
            </w:r>
            <w:r w:rsidRPr="00197AE5">
              <w:rPr>
                <w:b/>
                <w:bCs/>
              </w:rPr>
              <w:t>0.044atm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</w:tc>
      </w:tr>
      <w:tr w:rsidR="0032149E" w:rsidRPr="003C4BCF" w:rsidTr="00CC5CBE">
        <w:trPr>
          <w:trHeight w:val="56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51A53">
              <w:rPr>
                <w:b/>
                <w:bCs/>
                <w:sz w:val="22"/>
                <w:szCs w:val="22"/>
              </w:rPr>
              <w:t>0.104 atm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0.016 atm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0.006 atm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0.001 atm</w:t>
            </w:r>
          </w:p>
        </w:tc>
      </w:tr>
      <w:tr w:rsidR="0032149E" w:rsidRPr="003C4BCF" w:rsidTr="00FC0F40"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7A4B2B" w:rsidRDefault="00197AE5" w:rsidP="003E0677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عينة من الحديد كتلتها ( </w:t>
            </w:r>
            <w:r w:rsidRPr="00197AE5">
              <w:rPr>
                <w:b/>
                <w:bCs/>
              </w:rPr>
              <w:t>10g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) اذا تغيرت درجة حرارتها من </w:t>
            </w:r>
            <w:r w:rsidRPr="00197AE5">
              <w:rPr>
                <w:b/>
                <w:bCs/>
              </w:rPr>
              <w:t xml:space="preserve">50.4 C°) 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) إلى ( </w:t>
            </w:r>
            <w:r w:rsidRPr="00197AE5">
              <w:rPr>
                <w:b/>
                <w:bCs/>
              </w:rPr>
              <w:t xml:space="preserve"> ( 25 C°</w:t>
            </w:r>
            <w:r w:rsidRPr="00197AE5">
              <w:rPr>
                <w:rFonts w:hint="cs"/>
                <w:b/>
                <w:bCs/>
                <w:rtl/>
              </w:rPr>
              <w:t>وانطلقت كمية من الحرارة مقدارها</w:t>
            </w:r>
            <w:r w:rsidR="00B30F3B">
              <w:rPr>
                <w:rFonts w:hint="cs"/>
                <w:b/>
                <w:bCs/>
                <w:rtl/>
              </w:rPr>
              <w:t xml:space="preserve">    </w:t>
            </w:r>
            <w:r w:rsidRPr="00197AE5">
              <w:rPr>
                <w:rFonts w:hint="cs"/>
                <w:b/>
                <w:bCs/>
                <w:rtl/>
              </w:rPr>
              <w:t xml:space="preserve"> ( </w:t>
            </w:r>
            <w:r w:rsidRPr="00197AE5">
              <w:rPr>
                <w:b/>
                <w:bCs/>
              </w:rPr>
              <w:t>114 J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>) .</w:t>
            </w:r>
            <w:r w:rsidR="00F740B8">
              <w:rPr>
                <w:rFonts w:hint="cs"/>
                <w:b/>
                <w:bCs/>
                <w:rtl/>
              </w:rPr>
              <w:t>ما</w:t>
            </w:r>
            <w:r w:rsidRPr="00197AE5">
              <w:rPr>
                <w:rFonts w:hint="cs"/>
                <w:b/>
                <w:bCs/>
                <w:rtl/>
              </w:rPr>
              <w:t xml:space="preserve"> الحرارة النوعية للحديد</w:t>
            </w:r>
            <w:r>
              <w:rPr>
                <w:rFonts w:hint="cs"/>
                <w:b/>
                <w:bCs/>
                <w:rtl/>
              </w:rPr>
              <w:t>؟</w:t>
            </w:r>
          </w:p>
        </w:tc>
      </w:tr>
      <w:tr w:rsidR="0032149E" w:rsidRPr="003C4BCF" w:rsidTr="00B30F3B"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2.228 J/g.C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28.966 J/g.C°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0.449 J/g.C°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0.022 J/g.C°</w:t>
            </w:r>
          </w:p>
        </w:tc>
      </w:tr>
      <w:tr w:rsidR="0032149E" w:rsidRPr="003C4BCF" w:rsidTr="00CC5CBE">
        <w:trPr>
          <w:trHeight w:val="486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B30F3B" w:rsidRDefault="00B30F3B" w:rsidP="003E0677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B30F3B">
              <w:rPr>
                <w:b/>
                <w:bCs/>
                <w:rtl/>
              </w:rPr>
              <w:t xml:space="preserve">جميع العبارات التالية حول العوامل المؤثرة في سرعة التفاعل الكيميائي صحيحة ما </w:t>
            </w:r>
            <w:r w:rsidR="00B77C4D" w:rsidRPr="00B30F3B">
              <w:rPr>
                <w:rFonts w:hint="cs"/>
                <w:b/>
                <w:bCs/>
                <w:rtl/>
              </w:rPr>
              <w:t>عدا:</w:t>
            </w:r>
          </w:p>
        </w:tc>
      </w:tr>
      <w:tr w:rsidR="0032149E" w:rsidRPr="003C4BCF" w:rsidTr="00F740B8">
        <w:trPr>
          <w:trHeight w:val="707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تراكيز المواد المتفاعلة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الزيادة في درجة الحرارة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الزيادة في مساحة السطح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طبيعة المواد الناتجة</w:t>
            </w:r>
          </w:p>
        </w:tc>
      </w:tr>
      <w:tr w:rsidR="0032149E" w:rsidRPr="003C4BCF" w:rsidTr="00F740B8">
        <w:trPr>
          <w:trHeight w:val="578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B30F3B" w:rsidRDefault="00B30F3B" w:rsidP="003E0677">
            <w:pPr>
              <w:tabs>
                <w:tab w:val="left" w:pos="751"/>
              </w:tabs>
              <w:spacing w:line="360" w:lineRule="auto"/>
              <w:ind w:left="709"/>
              <w:rPr>
                <w:rFonts w:hint="cs"/>
                <w:rtl/>
              </w:rPr>
            </w:pPr>
            <w:r w:rsidRPr="00B30F3B">
              <w:rPr>
                <w:rFonts w:hint="cs"/>
                <w:b/>
                <w:bCs/>
                <w:rtl/>
              </w:rPr>
              <w:t xml:space="preserve">أي مما يأتي يصف نظامآ وصل إلى حالة اتزان </w:t>
            </w:r>
            <w:r w:rsidR="00B77C4D" w:rsidRPr="00B30F3B">
              <w:rPr>
                <w:rFonts w:hint="cs"/>
                <w:b/>
                <w:bCs/>
                <w:rtl/>
              </w:rPr>
              <w:t>كيميائي:</w:t>
            </w:r>
          </w:p>
        </w:tc>
      </w:tr>
      <w:tr w:rsidR="0032149E" w:rsidRPr="003C4BCF" w:rsidTr="00735357">
        <w:trPr>
          <w:trHeight w:val="700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لا يوجد ناتج جديد يتكون بفعل التفاعل الأمامي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الأمامي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= سرعة التفاعل العكسي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73535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 المتفاعلات</w:t>
            </w:r>
            <w:r w:rsidR="00B30F3B" w:rsidRPr="00351A53">
              <w:rPr>
                <w:b/>
                <w:bCs/>
                <w:sz w:val="22"/>
                <w:szCs w:val="22"/>
                <w:rtl/>
              </w:rPr>
              <w:t xml:space="preserve"> لا </w:t>
            </w:r>
            <w:r w:rsidR="00B30F3B" w:rsidRPr="00351A53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="00B30F3B" w:rsidRPr="00351A53">
              <w:rPr>
                <w:b/>
                <w:bCs/>
                <w:sz w:val="22"/>
                <w:szCs w:val="22"/>
                <w:rtl/>
              </w:rPr>
              <w:t>ساوي تركيز النواتج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لا يحدث التفاعل العكسي</w:t>
            </w:r>
          </w:p>
        </w:tc>
      </w:tr>
      <w:tr w:rsidR="0032149E" w:rsidRPr="003C4BCF" w:rsidTr="00CC5CBE">
        <w:trPr>
          <w:trHeight w:val="430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3E0677" w:rsidRDefault="003E0677" w:rsidP="003E0677">
            <w:pPr>
              <w:pStyle w:val="a5"/>
              <w:spacing w:line="360" w:lineRule="auto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3E067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وضح أثر زيادة تركيز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في التفاعل التالي</w:t>
            </w:r>
            <w:r w:rsidRPr="003E067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 </w:t>
            </w:r>
            <w:r w:rsidRPr="003E0677">
              <w:rPr>
                <w:rFonts w:ascii="Times New Roman" w:hAnsi="Times New Roman" w:cs="Times New Roman"/>
                <w:sz w:val="24"/>
                <w:szCs w:val="24"/>
              </w:rPr>
              <w:t>2H +  Br</w:t>
            </w:r>
            <w:r w:rsidRPr="003E06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E0677">
              <w:rPr>
                <w:rFonts w:ascii="Times New Roman" w:hAnsi="Times New Roman" w:cs="Times New Roman"/>
                <w:sz w:val="24"/>
                <w:szCs w:val="24"/>
              </w:rPr>
              <w:t xml:space="preserve">   ═   2HBr   </w:t>
            </w:r>
          </w:p>
        </w:tc>
      </w:tr>
      <w:tr w:rsidR="0032149E" w:rsidRPr="003C4BCF" w:rsidTr="00CC5CBE">
        <w:trPr>
          <w:trHeight w:val="65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يزاح التفاعل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 xml:space="preserve">طرديا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نحو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>النواتج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يزاح التفاعل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 xml:space="preserve">عكسيا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نحو </w:t>
            </w:r>
            <w:r w:rsidR="00F740B8" w:rsidRPr="00351A53">
              <w:rPr>
                <w:rFonts w:hint="cs"/>
                <w:b/>
                <w:bCs/>
                <w:sz w:val="22"/>
                <w:szCs w:val="22"/>
                <w:rtl/>
              </w:rPr>
              <w:t>المتفاعلات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تزداد قيمة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في التفاعل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تنقص قيمة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التفاعل</w:t>
            </w:r>
          </w:p>
        </w:tc>
      </w:tr>
      <w:tr w:rsidR="0032149E" w:rsidRPr="003C4BCF" w:rsidTr="00F740B8">
        <w:trPr>
          <w:trHeight w:val="534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2A6D10" w:rsidRDefault="002A6D10" w:rsidP="00B4061F">
            <w:pPr>
              <w:spacing w:line="360" w:lineRule="auto"/>
              <w:rPr>
                <w:rFonts w:hint="cs"/>
                <w:b/>
                <w:bCs/>
                <w:rtl/>
              </w:rPr>
            </w:pPr>
            <w:r w:rsidRPr="002A6D10">
              <w:rPr>
                <w:b/>
                <w:bCs/>
                <w:rtl/>
              </w:rPr>
              <w:t>حالة</w:t>
            </w:r>
            <w:r w:rsidR="00E208C4">
              <w:rPr>
                <w:rFonts w:hint="cs"/>
                <w:b/>
                <w:bCs/>
                <w:rtl/>
              </w:rPr>
              <w:t xml:space="preserve"> غير</w:t>
            </w:r>
            <w:r w:rsidRPr="002A6D10">
              <w:rPr>
                <w:b/>
                <w:bCs/>
                <w:rtl/>
              </w:rPr>
              <w:t xml:space="preserve"> مستقرة من </w:t>
            </w:r>
            <w:r w:rsidRPr="002A6D10">
              <w:rPr>
                <w:rFonts w:hint="cs"/>
                <w:b/>
                <w:bCs/>
                <w:rtl/>
              </w:rPr>
              <w:t>تجمع</w:t>
            </w:r>
            <w:r w:rsidRPr="002A6D10">
              <w:rPr>
                <w:b/>
                <w:bCs/>
                <w:rtl/>
              </w:rPr>
              <w:t xml:space="preserve"> الذرات </w:t>
            </w:r>
            <w:r w:rsidRPr="002A6D10">
              <w:rPr>
                <w:rFonts w:hint="cs"/>
                <w:b/>
                <w:bCs/>
                <w:rtl/>
              </w:rPr>
              <w:t>يحدث</w:t>
            </w:r>
            <w:r w:rsidRPr="002A6D10">
              <w:rPr>
                <w:b/>
                <w:bCs/>
                <w:rtl/>
              </w:rPr>
              <w:t xml:space="preserve"> </w:t>
            </w:r>
            <w:r w:rsidRPr="002A6D10">
              <w:rPr>
                <w:rFonts w:hint="cs"/>
                <w:b/>
                <w:bCs/>
                <w:rtl/>
              </w:rPr>
              <w:t>خلالها</w:t>
            </w:r>
            <w:r w:rsidRPr="002A6D10">
              <w:rPr>
                <w:b/>
                <w:bCs/>
                <w:rtl/>
              </w:rPr>
              <w:t xml:space="preserve"> تكس</w:t>
            </w:r>
            <w:r w:rsidRPr="002A6D10">
              <w:rPr>
                <w:rFonts w:hint="cs"/>
                <w:b/>
                <w:bCs/>
                <w:rtl/>
              </w:rPr>
              <w:t>ي</w:t>
            </w:r>
            <w:r w:rsidRPr="002A6D10">
              <w:rPr>
                <w:b/>
                <w:bCs/>
                <w:rtl/>
              </w:rPr>
              <w:t>ر للروابط و تكوين روابط جديدة تسمى</w:t>
            </w:r>
            <w:r w:rsidRPr="002A6D10">
              <w:rPr>
                <w:b/>
                <w:bCs/>
              </w:rPr>
              <w:t xml:space="preserve"> :</w:t>
            </w:r>
          </w:p>
        </w:tc>
      </w:tr>
      <w:tr w:rsidR="0032149E" w:rsidRPr="003C4BCF" w:rsidTr="00CC5CBE">
        <w:trPr>
          <w:trHeight w:val="60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32149E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التنشيط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المعقد النشط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32149E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سرعة التفاعل</w:t>
            </w:r>
          </w:p>
        </w:tc>
      </w:tr>
    </w:tbl>
    <w:p w:rsidR="003E0677" w:rsidRDefault="00550CF8" w:rsidP="008E4505">
      <w:pPr>
        <w:shd w:val="clear" w:color="auto" w:fill="FFFFFF"/>
        <w:spacing w:line="480" w:lineRule="auto"/>
        <w:ind w:left="360"/>
        <w:rPr>
          <w:rFonts w:hint="cs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9458325</wp:posOffset>
                </wp:positionV>
                <wp:extent cx="1057275" cy="323850"/>
                <wp:effectExtent l="19050" t="19050" r="28575" b="38100"/>
                <wp:wrapNone/>
                <wp:docPr id="3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82" w:rsidRPr="00937A82" w:rsidRDefault="00937A82" w:rsidP="005F2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صفحة ( </w:t>
                            </w:r>
                            <w:r w:rsidR="005F2A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27" o:spid="_x0000_s1029" style="position:absolute;left:0;text-align:left;margin-left:423pt;margin-top:744.75pt;width:8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937A82" w:rsidRPr="00937A82" w:rsidRDefault="00937A82" w:rsidP="005F2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صفحة ( </w:t>
                      </w:r>
                      <w:r w:rsidR="005F2AF6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357" w:rsidRDefault="00735357" w:rsidP="00735357">
      <w:pPr>
        <w:shd w:val="clear" w:color="auto" w:fill="FFFFFF"/>
        <w:spacing w:line="480" w:lineRule="auto"/>
        <w:rPr>
          <w:b/>
          <w:bCs/>
          <w:u w:val="single"/>
          <w:rtl/>
        </w:rPr>
      </w:pPr>
    </w:p>
    <w:p w:rsidR="00351A53" w:rsidRDefault="00351A53" w:rsidP="00735357">
      <w:pPr>
        <w:shd w:val="clear" w:color="auto" w:fill="FFFFFF"/>
        <w:spacing w:line="480" w:lineRule="auto"/>
        <w:rPr>
          <w:rFonts w:hint="cs"/>
          <w:b/>
          <w:bCs/>
          <w:u w:val="single"/>
        </w:rPr>
      </w:pPr>
    </w:p>
    <w:p w:rsidR="006979A6" w:rsidRPr="00E04E8C" w:rsidRDefault="006979A6" w:rsidP="00E04E8C">
      <w:pPr>
        <w:numPr>
          <w:ilvl w:val="0"/>
          <w:numId w:val="10"/>
        </w:numPr>
        <w:shd w:val="clear" w:color="auto" w:fill="FFFFFF"/>
        <w:spacing w:line="480" w:lineRule="auto"/>
        <w:rPr>
          <w:rFonts w:hint="cs"/>
          <w:b/>
          <w:bCs/>
          <w:sz w:val="28"/>
          <w:szCs w:val="28"/>
          <w:u w:val="single"/>
        </w:rPr>
      </w:pPr>
      <w:r w:rsidRPr="00E04E8C">
        <w:rPr>
          <w:rFonts w:hint="cs"/>
          <w:b/>
          <w:bCs/>
          <w:sz w:val="28"/>
          <w:szCs w:val="28"/>
          <w:u w:val="single"/>
          <w:rtl/>
        </w:rPr>
        <w:t>السؤال الثاني الصواب والخ</w:t>
      </w:r>
      <w:r w:rsidR="00E04E8C" w:rsidRPr="00E04E8C">
        <w:rPr>
          <w:rFonts w:hint="cs"/>
          <w:b/>
          <w:bCs/>
          <w:sz w:val="28"/>
          <w:szCs w:val="28"/>
          <w:u w:val="single"/>
          <w:rtl/>
        </w:rPr>
        <w:t>ط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أ من السؤال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(1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) إلى السؤال ( 10 ) : ظلل حرف ( ص ) اذا كانت العبارة </w:t>
      </w:r>
    </w:p>
    <w:p w:rsidR="006979A6" w:rsidRPr="009B4896" w:rsidRDefault="006979A6" w:rsidP="0032149E">
      <w:pPr>
        <w:spacing w:line="480" w:lineRule="auto"/>
        <w:rPr>
          <w:rFonts w:hint="cs"/>
          <w:b/>
          <w:bCs/>
          <w:u w:val="single"/>
          <w:rtl/>
        </w:rPr>
      </w:pPr>
      <w:r w:rsidRPr="00E04E8C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صحيحة وحرف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(</w:t>
      </w:r>
      <w:r w:rsidR="00351A5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خ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 ) اذا كانت العبارة خاطئة في ورقة الاجابة</w:t>
      </w:r>
      <w:r w:rsidRPr="00E04E8C">
        <w:rPr>
          <w:rFonts w:hint="cs"/>
          <w:b/>
          <w:bCs/>
          <w:sz w:val="28"/>
          <w:szCs w:val="28"/>
          <w:rtl/>
        </w:rPr>
        <w:t xml:space="preserve"> :</w:t>
      </w:r>
      <w:r w:rsidRPr="00735357">
        <w:rPr>
          <w:rFonts w:hint="cs"/>
          <w:b/>
          <w:bCs/>
          <w:sz w:val="28"/>
          <w:szCs w:val="28"/>
          <w:rtl/>
        </w:rPr>
        <w:t xml:space="preserve"> </w:t>
      </w:r>
      <w:r w:rsidR="00735357">
        <w:rPr>
          <w:rFonts w:hint="cs"/>
          <w:b/>
          <w:bCs/>
          <w:sz w:val="28"/>
          <w:szCs w:val="28"/>
          <w:rtl/>
        </w:rPr>
        <w:t xml:space="preserve">           </w:t>
      </w:r>
      <w:r w:rsidR="0032149E" w:rsidRPr="00735357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CC5CBE" w:rsidRPr="00735357">
        <w:rPr>
          <w:rFonts w:hint="cs"/>
          <w:b/>
          <w:bCs/>
          <w:sz w:val="28"/>
          <w:szCs w:val="28"/>
          <w:rtl/>
        </w:rPr>
        <w:t xml:space="preserve">              </w:t>
      </w:r>
      <w:r w:rsidR="0032149E" w:rsidRPr="00735357">
        <w:rPr>
          <w:rFonts w:hint="cs"/>
          <w:b/>
          <w:bCs/>
          <w:sz w:val="28"/>
          <w:szCs w:val="28"/>
          <w:rtl/>
        </w:rPr>
        <w:t xml:space="preserve"> 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( </w:t>
      </w:r>
      <w:r w:rsidR="0032149E">
        <w:rPr>
          <w:rFonts w:hint="cs"/>
          <w:b/>
          <w:bCs/>
          <w:sz w:val="28"/>
          <w:szCs w:val="28"/>
          <w:rtl/>
        </w:rPr>
        <w:t>10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 درج</w:t>
      </w:r>
      <w:r w:rsidR="0032149E">
        <w:rPr>
          <w:rFonts w:hint="cs"/>
          <w:b/>
          <w:bCs/>
          <w:sz w:val="28"/>
          <w:szCs w:val="28"/>
          <w:rtl/>
        </w:rPr>
        <w:t xml:space="preserve">ات </w:t>
      </w:r>
      <w:r w:rsidR="0032149E" w:rsidRPr="0032149E"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1063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73"/>
        <w:gridCol w:w="1192"/>
      </w:tblGrid>
      <w:tr w:rsidR="006979A6" w:rsidRPr="009B4896" w:rsidTr="007877E4">
        <w:trPr>
          <w:trHeight w:val="544"/>
        </w:trPr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873" w:type="dxa"/>
          </w:tcPr>
          <w:p w:rsidR="006979A6" w:rsidRPr="00351A53" w:rsidRDefault="00CC5CBE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تحتوي المعادلة الكيميائية الحرارية على الح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>الة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الفيزيائية للمواد ال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>متفاعلة والناتجة وت</w:t>
            </w:r>
            <w:r w:rsidR="00452138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>ين التغير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 xml:space="preserve">في 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>المحتوى الحراري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rPr>
          <w:trHeight w:val="540"/>
        </w:trPr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873" w:type="dxa"/>
          </w:tcPr>
          <w:p w:rsidR="006979A6" w:rsidRPr="00351A53" w:rsidRDefault="00557443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يؤدي النقص في درجة الحرارة الى زيادة سرعة التفاعل وذلك بنقص عدد التصادمات في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873" w:type="dxa"/>
          </w:tcPr>
          <w:p w:rsidR="006979A6" w:rsidRPr="00351A53" w:rsidRDefault="00557443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عندما تكون </w:t>
            </w:r>
            <w:r w:rsidRPr="00351A53">
              <w:rPr>
                <w:b/>
                <w:bCs/>
                <w:sz w:val="22"/>
                <w:szCs w:val="22"/>
              </w:rPr>
              <w:t>1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b/>
                <w:bCs/>
                <w:sz w:val="22"/>
                <w:szCs w:val="22"/>
              </w:rPr>
              <w:t xml:space="preserve">  &lt;</w:t>
            </w:r>
            <w:r w:rsidRPr="00351A53">
              <w:rPr>
                <w:b/>
                <w:bCs/>
                <w:sz w:val="22"/>
                <w:szCs w:val="22"/>
                <w:rtl/>
              </w:rPr>
              <w:fldChar w:fldCharType="begin"/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51A53">
              <w:rPr>
                <w:b/>
                <w:bCs/>
                <w:sz w:val="22"/>
                <w:szCs w:val="22"/>
              </w:rPr>
              <w:instrText>QUOTE</w:instrText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550CF8" w:rsidRPr="00351A53">
              <w:rPr>
                <w:b/>
                <w:bCs/>
                <w:noProof/>
                <w:position w:val="-6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pt;height:14.0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14644&quot;/&gt;&lt;wsp:rsid wsp:val=&quot;00005E3C&quot;/&gt;&lt;wsp:rsid wsp:val=&quot;00036245&quot;/&gt;&lt;wsp:rsid wsp:val=&quot;0005693F&quot;/&gt;&lt;wsp:rsid wsp:val=&quot;00094D73&quot;/&gt;&lt;wsp:rsid wsp:val=&quot;000A4956&quot;/&gt;&lt;wsp:rsid wsp:val=&quot;000B784F&quot;/&gt;&lt;wsp:rsid wsp:val=&quot;000C21B0&quot;/&gt;&lt;wsp:rsid wsp:val=&quot;000C60C2&quot;/&gt;&lt;wsp:rsid wsp:val=&quot;000D7A46&quot;/&gt;&lt;wsp:rsid wsp:val=&quot;000F6E16&quot;/&gt;&lt;wsp:rsid wsp:val=&quot;00102FB9&quot;/&gt;&lt;wsp:rsid wsp:val=&quot;001300FD&quot;/&gt;&lt;wsp:rsid wsp:val=&quot;0016025C&quot;/&gt;&lt;wsp:rsid wsp:val=&quot;001618FA&quot;/&gt;&lt;wsp:rsid wsp:val=&quot;0016623E&quot;/&gt;&lt;wsp:rsid wsp:val=&quot;0018568D&quot;/&gt;&lt;wsp:rsid wsp:val=&quot;00191FBE&quot;/&gt;&lt;wsp:rsid wsp:val=&quot;00197AE5&quot;/&gt;&lt;wsp:rsid wsp:val=&quot;001A6D7A&quot;/&gt;&lt;wsp:rsid wsp:val=&quot;001E2B40&quot;/&gt;&lt;wsp:rsid wsp:val=&quot;00226EF3&quot;/&gt;&lt;wsp:rsid wsp:val=&quot;002273B8&quot;/&gt;&lt;wsp:rsid wsp:val=&quot;00246553&quot;/&gt;&lt;wsp:rsid wsp:val=&quot;0026336C&quot;/&gt;&lt;wsp:rsid wsp:val=&quot;00265E1F&quot;/&gt;&lt;wsp:rsid wsp:val=&quot;00265FAB&quot;/&gt;&lt;wsp:rsid wsp:val=&quot;00284BED&quot;/&gt;&lt;wsp:rsid wsp:val=&quot;00285A43&quot;/&gt;&lt;wsp:rsid wsp:val=&quot;0029145B&quot;/&gt;&lt;wsp:rsid wsp:val=&quot;002F467C&quot;/&gt;&lt;wsp:rsid wsp:val=&quot;002F48E9&quot;/&gt;&lt;wsp:rsid wsp:val=&quot;00300277&quot;/&gt;&lt;wsp:rsid wsp:val=&quot;00301829&quot;/&gt;&lt;wsp:rsid wsp:val=&quot;003058AE&quot;/&gt;&lt;wsp:rsid wsp:val=&quot;0032149E&quot;/&gt;&lt;wsp:rsid wsp:val=&quot;00330232&quot;/&gt;&lt;wsp:rsid wsp:val=&quot;003416E8&quot;/&gt;&lt;wsp:rsid wsp:val=&quot;003526BA&quot;/&gt;&lt;wsp:rsid wsp:val=&quot;00352A9F&quot;/&gt;&lt;wsp:rsid wsp:val=&quot;003950B9&quot;/&gt;&lt;wsp:rsid wsp:val=&quot;003A1CB6&quot;/&gt;&lt;wsp:rsid wsp:val=&quot;003C4BCF&quot;/&gt;&lt;wsp:rsid wsp:val=&quot;003D156C&quot;/&gt;&lt;wsp:rsid wsp:val=&quot;003D71A0&quot;/&gt;&lt;wsp:rsid wsp:val=&quot;003E0677&quot;/&gt;&lt;wsp:rsid wsp:val=&quot;00422161&quot;/&gt;&lt;wsp:rsid wsp:val=&quot;00436CDD&quot;/&gt;&lt;wsp:rsid wsp:val=&quot;00490FFA&quot;/&gt;&lt;wsp:rsid wsp:val=&quot;00495107&quot;/&gt;&lt;wsp:rsid wsp:val=&quot;004D553B&quot;/&gt;&lt;wsp:rsid wsp:val=&quot;004E6728&quot;/&gt;&lt;wsp:rsid wsp:val=&quot;004F042F&quot;/&gt;&lt;wsp:rsid wsp:val=&quot;00510CF9&quot;/&gt;&lt;wsp:rsid wsp:val=&quot;0051725C&quot;/&gt;&lt;wsp:rsid wsp:val=&quot;0054024A&quot;/&gt;&lt;wsp:rsid wsp:val=&quot;00557443&quot;/&gt;&lt;wsp:rsid wsp:val=&quot;00571215&quot;/&gt;&lt;wsp:rsid wsp:val=&quot;00585736&quot;/&gt;&lt;wsp:rsid wsp:val=&quot;005B54FE&quot;/&gt;&lt;wsp:rsid wsp:val=&quot;005D49A5&quot;/&gt;&lt;wsp:rsid wsp:val=&quot;005D57F0&quot;/&gt;&lt;wsp:rsid wsp:val=&quot;005F2AF6&quot;/&gt;&lt;wsp:rsid wsp:val=&quot;00645E55&quot;/&gt;&lt;wsp:rsid wsp:val=&quot;00672670&quot;/&gt;&lt;wsp:rsid wsp:val=&quot;0068032A&quot;/&gt;&lt;wsp:rsid wsp:val=&quot;00691A3E&quot;/&gt;&lt;wsp:rsid wsp:val=&quot;006979A6&quot;/&gt;&lt;wsp:rsid wsp:val=&quot;006B0E1E&quot;/&gt;&lt;wsp:rsid wsp:val=&quot;006B524D&quot;/&gt;&lt;wsp:rsid wsp:val=&quot;006C4172&quot;/&gt;&lt;wsp:rsid wsp:val=&quot;007014F0&quot;/&gt;&lt;wsp:rsid wsp:val=&quot;00701BDF&quot;/&gt;&lt;wsp:rsid wsp:val=&quot;00753D33&quot;/&gt;&lt;wsp:rsid wsp:val=&quot;00780964&quot;/&gt;&lt;wsp:rsid wsp:val=&quot;0079559C&quot;/&gt;&lt;wsp:rsid wsp:val=&quot;007A23FC&quot;/&gt;&lt;wsp:rsid wsp:val=&quot;007A4B2B&quot;/&gt;&lt;wsp:rsid wsp:val=&quot;007A74AF&quot;/&gt;&lt;wsp:rsid wsp:val=&quot;007B1CF7&quot;/&gt;&lt;wsp:rsid wsp:val=&quot;007D1DBE&quot;/&gt;&lt;wsp:rsid wsp:val=&quot;007F2618&quot;/&gt;&lt;wsp:rsid wsp:val=&quot;007F3391&quot;/&gt;&lt;wsp:rsid wsp:val=&quot;008003C8&quot;/&gt;&lt;wsp:rsid wsp:val=&quot;008179DA&quot;/&gt;&lt;wsp:rsid wsp:val=&quot;00822EB1&quot;/&gt;&lt;wsp:rsid wsp:val=&quot;00826733&quot;/&gt;&lt;wsp:rsid wsp:val=&quot;008304D7&quot;/&gt;&lt;wsp:rsid wsp:val=&quot;00830C81&quot;/&gt;&lt;wsp:rsid wsp:val=&quot;00857995&quot;/&gt;&lt;wsp:rsid wsp:val=&quot;008646EE&quot;/&gt;&lt;wsp:rsid wsp:val=&quot;008A2308&quot;/&gt;&lt;wsp:rsid wsp:val=&quot;008C31A1&quot;/&gt;&lt;wsp:rsid wsp:val=&quot;008D39D8&quot;/&gt;&lt;wsp:rsid wsp:val=&quot;008E0BD8&quot;/&gt;&lt;wsp:rsid wsp:val=&quot;008E4505&quot;/&gt;&lt;wsp:rsid wsp:val=&quot;008E64BA&quot;/&gt;&lt;wsp:rsid wsp:val=&quot;00914644&quot;/&gt;&lt;wsp:rsid wsp:val=&quot;00937A82&quot;/&gt;&lt;wsp:rsid wsp:val=&quot;00963EE3&quot;/&gt;&lt;wsp:rsid wsp:val=&quot;00971B84&quot;/&gt;&lt;wsp:rsid wsp:val=&quot;00986D84&quot;/&gt;&lt;wsp:rsid wsp:val=&quot;009A66C0&quot;/&gt;&lt;wsp:rsid wsp:val=&quot;009B4896&quot;/&gt;&lt;wsp:rsid wsp:val=&quot;009B6B91&quot;/&gt;&lt;wsp:rsid wsp:val=&quot;009C3EC4&quot;/&gt;&lt;wsp:rsid wsp:val=&quot;009C7035&quot;/&gt;&lt;wsp:rsid wsp:val=&quot;009E68F1&quot;/&gt;&lt;wsp:rsid wsp:val=&quot;00A1640A&quot;/&gt;&lt;wsp:rsid wsp:val=&quot;00A303E7&quot;/&gt;&lt;wsp:rsid wsp:val=&quot;00A30757&quot;/&gt;&lt;wsp:rsid wsp:val=&quot;00A3120D&quot;/&gt;&lt;wsp:rsid wsp:val=&quot;00A419E9&quot;/&gt;&lt;wsp:rsid wsp:val=&quot;00A43CC7&quot;/&gt;&lt;wsp:rsid wsp:val=&quot;00A80EDB&quot;/&gt;&lt;wsp:rsid wsp:val=&quot;00AA1345&quot;/&gt;&lt;wsp:rsid wsp:val=&quot;00AA53AB&quot;/&gt;&lt;wsp:rsid wsp:val=&quot;00AC3512&quot;/&gt;&lt;wsp:rsid wsp:val=&quot;00B15629&quot;/&gt;&lt;wsp:rsid wsp:val=&quot;00B17304&quot;/&gt;&lt;wsp:rsid wsp:val=&quot;00B30D81&quot;/&gt;&lt;wsp:rsid wsp:val=&quot;00B30F3B&quot;/&gt;&lt;wsp:rsid wsp:val=&quot;00B3785A&quot;/&gt;&lt;wsp:rsid wsp:val=&quot;00B66B2D&quot;/&gt;&lt;wsp:rsid wsp:val=&quot;00B72EDB&quot;/&gt;&lt;wsp:rsid wsp:val=&quot;00BA35FB&quot;/&gt;&lt;wsp:rsid wsp:val=&quot;00BA7105&quot;/&gt;&lt;wsp:rsid wsp:val=&quot;00BD6DD8&quot;/&gt;&lt;wsp:rsid wsp:val=&quot;00BD71C2&quot;/&gt;&lt;wsp:rsid wsp:val=&quot;00BF79FD&quot;/&gt;&lt;wsp:rsid wsp:val=&quot;00C169F7&quot;/&gt;&lt;wsp:rsid wsp:val=&quot;00C61F25&quot;/&gt;&lt;wsp:rsid wsp:val=&quot;00C6251E&quot;/&gt;&lt;wsp:rsid wsp:val=&quot;00C66332&quot;/&gt;&lt;wsp:rsid wsp:val=&quot;00CB3F0B&quot;/&gt;&lt;wsp:rsid wsp:val=&quot;00CB7D31&quot;/&gt;&lt;wsp:rsid wsp:val=&quot;00CC5CBE&quot;/&gt;&lt;wsp:rsid wsp:val=&quot;00CD1689&quot;/&gt;&lt;wsp:rsid wsp:val=&quot;00CE66FC&quot;/&gt;&lt;wsp:rsid wsp:val=&quot;00D0210D&quot;/&gt;&lt;wsp:rsid wsp:val=&quot;00D128BA&quot;/&gt;&lt;wsp:rsid wsp:val=&quot;00D308A2&quot;/&gt;&lt;wsp:rsid wsp:val=&quot;00D504F1&quot;/&gt;&lt;wsp:rsid wsp:val=&quot;00D50C0E&quot;/&gt;&lt;wsp:rsid wsp:val=&quot;00D60DF0&quot;/&gt;&lt;wsp:rsid wsp:val=&quot;00D7331D&quot;/&gt;&lt;wsp:rsid wsp:val=&quot;00D76A66&quot;/&gt;&lt;wsp:rsid wsp:val=&quot;00D76FC7&quot;/&gt;&lt;wsp:rsid wsp:val=&quot;00DE4181&quot;/&gt;&lt;wsp:rsid wsp:val=&quot;00DE51F9&quot;/&gt;&lt;wsp:rsid wsp:val=&quot;00E00F86&quot;/&gt;&lt;wsp:rsid wsp:val=&quot;00E2168E&quot;/&gt;&lt;wsp:rsid wsp:val=&quot;00E41F2E&quot;/&gt;&lt;wsp:rsid wsp:val=&quot;00E726E6&quot;/&gt;&lt;wsp:rsid wsp:val=&quot;00E76CC6&quot;/&gt;&lt;wsp:rsid wsp:val=&quot;00E86203&quot;/&gt;&lt;wsp:rsid wsp:val=&quot;00EA3ACA&quot;/&gt;&lt;wsp:rsid wsp:val=&quot;00EF0501&quot;/&gt;&lt;wsp:rsid wsp:val=&quot;00F12753&quot;/&gt;&lt;wsp:rsid wsp:val=&quot;00F159C6&quot;/&gt;&lt;wsp:rsid wsp:val=&quot;00F31356&quot;/&gt;&lt;wsp:rsid wsp:val=&quot;00F34A77&quot;/&gt;&lt;wsp:rsid wsp:val=&quot;00F87ECC&quot;/&gt;&lt;wsp:rsid wsp:val=&quot;00F97E21&quot;/&gt;&lt;wsp:rsid wsp:val=&quot;00FA74F1&quot;/&gt;&lt;wsp:rsid wsp:val=&quot;00FA7DEA&quot;/&gt;&lt;wsp:rsid wsp:val=&quot;00FC0F40&quot;/&gt;&lt;wsp:rsid wsp:val=&quot;00FD2006&quot;/&gt;&lt;/wsp:rsids&gt;&lt;/w:docPr&gt;&lt;w:body&gt;&lt;w:p wsp:rsidR=&quot;00000000&quot; wsp:rsidRDefault=&quot;00AC3512&quot;&gt;&lt;m:oMathPara&gt;&lt;m:oMath&gt;&lt;m:r&gt;&lt;w:rPr&gt;&lt;w:rFonts w:ascii=&quot;Cambria Math&quot; w:h-ansi=&quot;Cambria Math&quot; w:cs=&quot;Times New Roman&quot;/&gt;&lt;w:i/&gt;&lt;w:rtl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51A53">
              <w:rPr>
                <w:b/>
                <w:bCs/>
                <w:sz w:val="22"/>
                <w:szCs w:val="22"/>
                <w:rtl/>
              </w:rPr>
              <w:fldChar w:fldCharType="separate"/>
            </w:r>
            <w:r w:rsidRPr="00351A53">
              <w:rPr>
                <w:b/>
                <w:bCs/>
                <w:sz w:val="22"/>
                <w:szCs w:val="22"/>
                <w:rtl/>
              </w:rPr>
              <w:fldChar w:fldCharType="end"/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تكون تراكيز المواد المتفاعل أصغر من تراكيز المواد الناتجة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في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يجب أن تتصادم المواد المتفاعلة في الاتجاه الصحيح وبطاقة كافية لكي يتم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873" w:type="dxa"/>
          </w:tcPr>
          <w:p w:rsidR="006979A6" w:rsidRPr="00351A53" w:rsidRDefault="00735357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السعر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هو كمية الحرارة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اللازمة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لرفع درجة حرارة </w:t>
            </w:r>
            <w:r w:rsidRPr="00351A53">
              <w:rPr>
                <w:b/>
                <w:bCs/>
                <w:sz w:val="22"/>
                <w:szCs w:val="22"/>
              </w:rPr>
              <w:t xml:space="preserve"> 1g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من الماء النقي </w:t>
            </w:r>
            <w:r w:rsidRPr="00351A53">
              <w:rPr>
                <w:b/>
                <w:bCs/>
                <w:sz w:val="22"/>
                <w:szCs w:val="22"/>
              </w:rPr>
              <w:t xml:space="preserve"> .1C°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873" w:type="dxa"/>
          </w:tcPr>
          <w:p w:rsidR="006979A6" w:rsidRPr="00351A53" w:rsidRDefault="00351A53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إذا</w:t>
            </w:r>
            <w:r w:rsidR="00A86072" w:rsidRPr="00351A53">
              <w:rPr>
                <w:b/>
                <w:bCs/>
                <w:sz w:val="22"/>
                <w:szCs w:val="22"/>
                <w:rtl/>
              </w:rPr>
              <w:t xml:space="preserve"> كانت</w:t>
            </w:r>
            <w:r w:rsidR="00A86072" w:rsidRPr="00351A53">
              <w:rPr>
                <w:b/>
                <w:bCs/>
                <w:sz w:val="22"/>
                <w:szCs w:val="22"/>
              </w:rPr>
              <w:t xml:space="preserve"> ΔH </w:t>
            </w:r>
            <w:r w:rsidR="00A86072" w:rsidRPr="00351A53">
              <w:rPr>
                <w:b/>
                <w:bCs/>
                <w:sz w:val="22"/>
                <w:szCs w:val="22"/>
                <w:rtl/>
              </w:rPr>
              <w:t xml:space="preserve">موجبة يكون التفاعل طارد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للحرارة</w:t>
            </w:r>
            <w:r w:rsidRPr="00351A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873" w:type="dxa"/>
          </w:tcPr>
          <w:p w:rsidR="006979A6" w:rsidRPr="00351A53" w:rsidRDefault="00B77C4D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لكل مادة حرارة نوعية مميزة لان لكل مادة تركيبا مختلفا عن المواد الأخرى.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عندما تطرأ تغييرات على نظام متزن يزاح</w:t>
            </w:r>
            <w:r w:rsidR="007877E4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النظام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إلى موضع اتزان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جديد.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الضغط هو مقاومة السائل للتدفق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والانسياب.</w:t>
            </w:r>
          </w:p>
        </w:tc>
        <w:tc>
          <w:tcPr>
            <w:tcW w:w="1192" w:type="dxa"/>
          </w:tcPr>
          <w:p w:rsidR="006979A6" w:rsidRPr="00E76CC6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979A6" w:rsidRPr="009B4896" w:rsidTr="007877E4">
        <w:tc>
          <w:tcPr>
            <w:tcW w:w="567" w:type="dxa"/>
            <w:shd w:val="clear" w:color="auto" w:fill="A6A6A6"/>
          </w:tcPr>
          <w:p w:rsidR="006979A6" w:rsidRPr="00A419E9" w:rsidRDefault="006979A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873" w:type="dxa"/>
          </w:tcPr>
          <w:p w:rsidR="006979A6" w:rsidRPr="00351A53" w:rsidRDefault="007877E4" w:rsidP="007877E4">
            <w:pPr>
              <w:spacing w:line="60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المانو</w:t>
            </w:r>
            <w:r w:rsidR="00BC04C5" w:rsidRPr="00351A53">
              <w:rPr>
                <w:b/>
                <w:bCs/>
                <w:sz w:val="22"/>
                <w:szCs w:val="22"/>
                <w:rtl/>
              </w:rPr>
              <w:t xml:space="preserve">متر جهاز يستخدم لقياس الضغط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الجوي.</w:t>
            </w:r>
          </w:p>
        </w:tc>
        <w:tc>
          <w:tcPr>
            <w:tcW w:w="1192" w:type="dxa"/>
          </w:tcPr>
          <w:p w:rsidR="006979A6" w:rsidRPr="00E76CC6" w:rsidRDefault="009B4896" w:rsidP="00A419E9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</w:tbl>
    <w:p w:rsidR="0032149E" w:rsidRDefault="0032149E" w:rsidP="0032149E">
      <w:pPr>
        <w:jc w:val="center"/>
        <w:rPr>
          <w:rFonts w:hint="cs"/>
          <w:b/>
          <w:bCs/>
          <w:rtl/>
        </w:rPr>
      </w:pPr>
    </w:p>
    <w:p w:rsidR="0032149E" w:rsidRDefault="0032149E" w:rsidP="0032149E">
      <w:pPr>
        <w:jc w:val="center"/>
        <w:rPr>
          <w:rFonts w:hint="cs"/>
          <w:b/>
          <w:bCs/>
          <w:rtl/>
        </w:rPr>
      </w:pPr>
    </w:p>
    <w:p w:rsidR="00A303E7" w:rsidRPr="00745DCC" w:rsidRDefault="0032149E" w:rsidP="00F740B8">
      <w:pPr>
        <w:jc w:val="center"/>
        <w:rPr>
          <w:b/>
          <w:bCs/>
          <w:sz w:val="28"/>
          <w:szCs w:val="28"/>
          <w:rtl/>
        </w:rPr>
      </w:pPr>
      <w:r w:rsidRPr="00745DCC">
        <w:rPr>
          <w:rFonts w:hint="cs"/>
          <w:b/>
          <w:bCs/>
          <w:sz w:val="28"/>
          <w:szCs w:val="28"/>
          <w:rtl/>
        </w:rPr>
        <w:t xml:space="preserve"> </w:t>
      </w:r>
      <w:r w:rsidR="009B4896" w:rsidRPr="00745DCC">
        <w:rPr>
          <w:rFonts w:hint="cs"/>
          <w:b/>
          <w:bCs/>
          <w:sz w:val="28"/>
          <w:szCs w:val="28"/>
          <w:rtl/>
        </w:rPr>
        <w:t xml:space="preserve"> انتهت </w:t>
      </w:r>
      <w:r w:rsidR="00351A53" w:rsidRPr="00745DCC">
        <w:rPr>
          <w:rFonts w:hint="cs"/>
          <w:b/>
          <w:bCs/>
          <w:sz w:val="28"/>
          <w:szCs w:val="28"/>
          <w:rtl/>
        </w:rPr>
        <w:t>الأسئلة،</w:t>
      </w:r>
      <w:r w:rsidRPr="00745DCC">
        <w:rPr>
          <w:rFonts w:hint="cs"/>
          <w:b/>
          <w:bCs/>
          <w:sz w:val="28"/>
          <w:szCs w:val="28"/>
          <w:rtl/>
        </w:rPr>
        <w:t xml:space="preserve">،، </w:t>
      </w:r>
    </w:p>
    <w:p w:rsidR="00A303E7" w:rsidRDefault="00A303E7" w:rsidP="0032149E">
      <w:pPr>
        <w:jc w:val="center"/>
        <w:rPr>
          <w:rFonts w:hint="cs"/>
          <w:b/>
          <w:bCs/>
          <w:rtl/>
        </w:rPr>
      </w:pPr>
    </w:p>
    <w:p w:rsidR="00E04E8C" w:rsidRPr="00745DCC" w:rsidRDefault="00F740B8" w:rsidP="00E04E8C">
      <w:pPr>
        <w:pStyle w:val="a5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 xml:space="preserve">                             </w:t>
      </w:r>
      <w:r w:rsidRPr="00745D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مع </w:t>
      </w:r>
      <w:r w:rsidR="00E04E8C" w:rsidRPr="00745DCC">
        <w:rPr>
          <w:rFonts w:ascii="Times New Roman" w:hAnsi="Times New Roman" w:cs="Times New Roman" w:hint="cs"/>
          <w:b/>
          <w:bCs/>
          <w:sz w:val="28"/>
          <w:szCs w:val="28"/>
          <w:rtl/>
        </w:rPr>
        <w:t>تمنياتنا</w:t>
      </w:r>
      <w:r w:rsidRPr="00745D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لكم بالتوفيق والنجاح.</w:t>
      </w:r>
    </w:p>
    <w:p w:rsidR="00F740B8" w:rsidRPr="00FF18E8" w:rsidRDefault="00745DCC" w:rsidP="00745DCC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 w:rsidR="00E04E8C" w:rsidRPr="00745DCC">
        <w:rPr>
          <w:rFonts w:ascii="Times New Roman" w:hAnsi="Times New Roman" w:cs="Times New Roman" w:hint="cs"/>
          <w:b/>
          <w:bCs/>
          <w:sz w:val="28"/>
          <w:szCs w:val="28"/>
          <w:rtl/>
        </w:rPr>
        <w:t>قسم الكيمياء</w:t>
      </w:r>
      <w:r w:rsidR="00F740B8"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ab/>
        <w:t xml:space="preserve">      </w:t>
      </w:r>
      <w:r w:rsidR="00F740B8">
        <w:rPr>
          <w:rFonts w:ascii="Times New Roman" w:hAnsi="Times New Roman" w:cs="Times New Roman"/>
          <w:i/>
          <w:iCs/>
          <w:sz w:val="24"/>
          <w:rtl/>
        </w:rPr>
        <w:t xml:space="preserve">                         </w:t>
      </w:r>
    </w:p>
    <w:p w:rsidR="00F740B8" w:rsidRPr="00F740B8" w:rsidRDefault="00F740B8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550CF8" w:rsidP="0032149E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26670</wp:posOffset>
                </wp:positionV>
                <wp:extent cx="1057275" cy="323850"/>
                <wp:effectExtent l="19050" t="19050" r="28575" b="38100"/>
                <wp:wrapNone/>
                <wp:docPr id="2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E8C" w:rsidRPr="00937A82" w:rsidRDefault="00E04E8C" w:rsidP="00E04E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صفحة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2" o:spid="_x0000_s1030" style="position:absolute;left:0;text-align:left;margin-left:435pt;margin-top:2.1pt;width:8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E04E8C" w:rsidRPr="00937A82" w:rsidRDefault="00E04E8C" w:rsidP="00E04E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صفحة (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3E7" w:rsidRDefault="00A303E7" w:rsidP="0032149E">
      <w:pPr>
        <w:jc w:val="center"/>
        <w:rPr>
          <w:b/>
          <w:bCs/>
          <w:rtl/>
        </w:rPr>
      </w:pPr>
    </w:p>
    <w:sectPr w:rsidR="00A303E7" w:rsidSect="00E00F86">
      <w:pgSz w:w="11907" w:h="16443" w:code="9"/>
      <w:pgMar w:top="360" w:right="867" w:bottom="539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0D98"/>
    <w:multiLevelType w:val="hybridMultilevel"/>
    <w:tmpl w:val="FFAE795A"/>
    <w:lvl w:ilvl="0" w:tplc="0FD48B3A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mohammad bold art 1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16B3"/>
    <w:multiLevelType w:val="hybridMultilevel"/>
    <w:tmpl w:val="22326246"/>
    <w:lvl w:ilvl="0" w:tplc="F0E06D44">
      <w:start w:val="1"/>
      <w:numFmt w:val="bullet"/>
      <w:lvlText w:val="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305A"/>
    <w:multiLevelType w:val="hybridMultilevel"/>
    <w:tmpl w:val="5E6E36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71F"/>
    <w:multiLevelType w:val="multilevel"/>
    <w:tmpl w:val="AF7A47D4"/>
    <w:lvl w:ilvl="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mohammad bold art 1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4"/>
    <w:rsid w:val="00005E3C"/>
    <w:rsid w:val="0003566B"/>
    <w:rsid w:val="00036245"/>
    <w:rsid w:val="0005693F"/>
    <w:rsid w:val="000756CD"/>
    <w:rsid w:val="0009146B"/>
    <w:rsid w:val="00094D73"/>
    <w:rsid w:val="000A4956"/>
    <w:rsid w:val="000B382A"/>
    <w:rsid w:val="000B784F"/>
    <w:rsid w:val="000C21B0"/>
    <w:rsid w:val="000C60C2"/>
    <w:rsid w:val="000D7A46"/>
    <w:rsid w:val="000F6E16"/>
    <w:rsid w:val="00102FB9"/>
    <w:rsid w:val="001300FD"/>
    <w:rsid w:val="0016025C"/>
    <w:rsid w:val="001618FA"/>
    <w:rsid w:val="0016623E"/>
    <w:rsid w:val="0018568D"/>
    <w:rsid w:val="00191FBE"/>
    <w:rsid w:val="00197AE5"/>
    <w:rsid w:val="001A6D7A"/>
    <w:rsid w:val="001E2B40"/>
    <w:rsid w:val="00226EF3"/>
    <w:rsid w:val="002273B8"/>
    <w:rsid w:val="00246553"/>
    <w:rsid w:val="0026336C"/>
    <w:rsid w:val="00265E1F"/>
    <w:rsid w:val="00265FAB"/>
    <w:rsid w:val="00284BED"/>
    <w:rsid w:val="00285A43"/>
    <w:rsid w:val="0029145B"/>
    <w:rsid w:val="002A6D10"/>
    <w:rsid w:val="002F467C"/>
    <w:rsid w:val="002F48E9"/>
    <w:rsid w:val="00300277"/>
    <w:rsid w:val="00301829"/>
    <w:rsid w:val="003058AE"/>
    <w:rsid w:val="0032149E"/>
    <w:rsid w:val="00330232"/>
    <w:rsid w:val="003416E8"/>
    <w:rsid w:val="00351A53"/>
    <w:rsid w:val="003526BA"/>
    <w:rsid w:val="00352A9F"/>
    <w:rsid w:val="003950B9"/>
    <w:rsid w:val="003A1CB6"/>
    <w:rsid w:val="003C4BCF"/>
    <w:rsid w:val="003D156C"/>
    <w:rsid w:val="003D71A0"/>
    <w:rsid w:val="003E0677"/>
    <w:rsid w:val="00422161"/>
    <w:rsid w:val="00436CDD"/>
    <w:rsid w:val="00452138"/>
    <w:rsid w:val="00490FFA"/>
    <w:rsid w:val="00495107"/>
    <w:rsid w:val="004D553B"/>
    <w:rsid w:val="004E6728"/>
    <w:rsid w:val="004F042F"/>
    <w:rsid w:val="004F233E"/>
    <w:rsid w:val="00510CF9"/>
    <w:rsid w:val="0051725C"/>
    <w:rsid w:val="0052618D"/>
    <w:rsid w:val="0054024A"/>
    <w:rsid w:val="00543CE2"/>
    <w:rsid w:val="00550CF8"/>
    <w:rsid w:val="00557443"/>
    <w:rsid w:val="00571215"/>
    <w:rsid w:val="00585736"/>
    <w:rsid w:val="005B54FE"/>
    <w:rsid w:val="005D49A5"/>
    <w:rsid w:val="005D57F0"/>
    <w:rsid w:val="005F2AF6"/>
    <w:rsid w:val="00645E55"/>
    <w:rsid w:val="00672670"/>
    <w:rsid w:val="0068032A"/>
    <w:rsid w:val="00691A3E"/>
    <w:rsid w:val="006979A6"/>
    <w:rsid w:val="006B0E1E"/>
    <w:rsid w:val="006B524D"/>
    <w:rsid w:val="006C4172"/>
    <w:rsid w:val="007014F0"/>
    <w:rsid w:val="00701BDF"/>
    <w:rsid w:val="00735357"/>
    <w:rsid w:val="00745DCC"/>
    <w:rsid w:val="00753D33"/>
    <w:rsid w:val="00780964"/>
    <w:rsid w:val="007877E4"/>
    <w:rsid w:val="0079559C"/>
    <w:rsid w:val="007A23FC"/>
    <w:rsid w:val="007A4B2B"/>
    <w:rsid w:val="007A74AF"/>
    <w:rsid w:val="007B1CF7"/>
    <w:rsid w:val="007D1DBE"/>
    <w:rsid w:val="007F2618"/>
    <w:rsid w:val="007F3391"/>
    <w:rsid w:val="008003C8"/>
    <w:rsid w:val="008179DA"/>
    <w:rsid w:val="00822EB1"/>
    <w:rsid w:val="00826733"/>
    <w:rsid w:val="008304D7"/>
    <w:rsid w:val="00830C81"/>
    <w:rsid w:val="00857995"/>
    <w:rsid w:val="008646EE"/>
    <w:rsid w:val="008871E4"/>
    <w:rsid w:val="008A2308"/>
    <w:rsid w:val="008A2E88"/>
    <w:rsid w:val="008C31A1"/>
    <w:rsid w:val="008D39D8"/>
    <w:rsid w:val="008E0BD8"/>
    <w:rsid w:val="008E4505"/>
    <w:rsid w:val="008E64BA"/>
    <w:rsid w:val="00914644"/>
    <w:rsid w:val="00937A82"/>
    <w:rsid w:val="00963EE3"/>
    <w:rsid w:val="00971B84"/>
    <w:rsid w:val="00986D84"/>
    <w:rsid w:val="009A66C0"/>
    <w:rsid w:val="009B4896"/>
    <w:rsid w:val="009B6B91"/>
    <w:rsid w:val="009C3EC4"/>
    <w:rsid w:val="009C7035"/>
    <w:rsid w:val="009E68F1"/>
    <w:rsid w:val="00A1640A"/>
    <w:rsid w:val="00A303E7"/>
    <w:rsid w:val="00A30757"/>
    <w:rsid w:val="00A3120D"/>
    <w:rsid w:val="00A419E9"/>
    <w:rsid w:val="00A43CC7"/>
    <w:rsid w:val="00A80EDB"/>
    <w:rsid w:val="00A86072"/>
    <w:rsid w:val="00AA1345"/>
    <w:rsid w:val="00AA53AB"/>
    <w:rsid w:val="00B15629"/>
    <w:rsid w:val="00B17304"/>
    <w:rsid w:val="00B30D81"/>
    <w:rsid w:val="00B30F3B"/>
    <w:rsid w:val="00B3785A"/>
    <w:rsid w:val="00B4061F"/>
    <w:rsid w:val="00B66B2D"/>
    <w:rsid w:val="00B72EDB"/>
    <w:rsid w:val="00B77C4D"/>
    <w:rsid w:val="00BA35FB"/>
    <w:rsid w:val="00BA7105"/>
    <w:rsid w:val="00BC04C5"/>
    <w:rsid w:val="00BD6DD8"/>
    <w:rsid w:val="00BD71C2"/>
    <w:rsid w:val="00BF79FD"/>
    <w:rsid w:val="00C11B87"/>
    <w:rsid w:val="00C169F7"/>
    <w:rsid w:val="00C61F25"/>
    <w:rsid w:val="00C6251E"/>
    <w:rsid w:val="00C66332"/>
    <w:rsid w:val="00CB2482"/>
    <w:rsid w:val="00CB3F0B"/>
    <w:rsid w:val="00CB7D31"/>
    <w:rsid w:val="00CC5CBE"/>
    <w:rsid w:val="00CD1689"/>
    <w:rsid w:val="00CE66FC"/>
    <w:rsid w:val="00D0210D"/>
    <w:rsid w:val="00D128BA"/>
    <w:rsid w:val="00D308A2"/>
    <w:rsid w:val="00D504F1"/>
    <w:rsid w:val="00D50C0E"/>
    <w:rsid w:val="00D60DF0"/>
    <w:rsid w:val="00D62B79"/>
    <w:rsid w:val="00D7331D"/>
    <w:rsid w:val="00D76A66"/>
    <w:rsid w:val="00D76FC7"/>
    <w:rsid w:val="00DE4181"/>
    <w:rsid w:val="00DE51F9"/>
    <w:rsid w:val="00E00F86"/>
    <w:rsid w:val="00E04E8C"/>
    <w:rsid w:val="00E208C4"/>
    <w:rsid w:val="00E2168E"/>
    <w:rsid w:val="00E41F2E"/>
    <w:rsid w:val="00E726E6"/>
    <w:rsid w:val="00E76CC6"/>
    <w:rsid w:val="00E86203"/>
    <w:rsid w:val="00EA3ACA"/>
    <w:rsid w:val="00EF0501"/>
    <w:rsid w:val="00F12753"/>
    <w:rsid w:val="00F159C6"/>
    <w:rsid w:val="00F31356"/>
    <w:rsid w:val="00F34A77"/>
    <w:rsid w:val="00F740B8"/>
    <w:rsid w:val="00F87ECC"/>
    <w:rsid w:val="00F97E21"/>
    <w:rsid w:val="00FA74F1"/>
    <w:rsid w:val="00FA7DEA"/>
    <w:rsid w:val="00FB5683"/>
    <w:rsid w:val="00FC0F40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522FF4A"/>
  <w15:chartTrackingRefBased/>
  <w15:docId w15:val="{47D9685A-A325-024F-AB62-B5E49A4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9559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BBBF-F916-7F44-9798-EDF118C896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asem saleh</cp:lastModifiedBy>
  <cp:revision>2</cp:revision>
  <cp:lastPrinted>2010-01-18T16:34:00Z</cp:lastPrinted>
  <dcterms:created xsi:type="dcterms:W3CDTF">2023-02-10T16:05:00Z</dcterms:created>
  <dcterms:modified xsi:type="dcterms:W3CDTF">2023-02-10T16:05:00Z</dcterms:modified>
</cp:coreProperties>
</file>