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F00648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25" style="width:47.05pt;height:56.25pt;margin-top:19.65pt;margin-left:-39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fillcolor="#fbe4d5" strokecolor="#f7caac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C12952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-24.2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14560" fillcolor="#fbe4d5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2512" from="-36.75pt,22.75pt" to="4.5pt,23.5pt" strokecolor="black" strokeweight="0.5pt">
                <v:stroke joinstyle="miter"/>
              </v:line>
            </w:pict>
          </mc:Fallback>
        </mc:AlternateContent>
      </w:r>
    </w:p>
    <w:p w:rsidR="00231181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</w:t>
      </w:r>
      <w:r w:rsidR="00C12952">
        <w:rPr>
          <w:rFonts w:hint="cs"/>
          <w:b/>
          <w:bCs/>
          <w:u w:val="single"/>
          <w:rtl/>
        </w:rPr>
        <w:t>اختبار منتصف الفصل الدراسي الثاني</w:t>
      </w:r>
      <w:r w:rsidR="00332664">
        <w:rPr>
          <w:rFonts w:hint="cs"/>
          <w:b/>
          <w:bCs/>
          <w:u w:val="single"/>
          <w:rtl/>
        </w:rPr>
        <w:t xml:space="preserve"> مادة </w:t>
      </w:r>
      <w:r w:rsidR="00332664">
        <w:rPr>
          <w:rFonts w:hint="cs"/>
          <w:b/>
          <w:bCs/>
          <w:u w:val="single"/>
          <w:rtl/>
        </w:rPr>
        <w:t>( الدراسات</w:t>
      </w:r>
      <w:r w:rsidR="00332664">
        <w:rPr>
          <w:rFonts w:hint="cs"/>
          <w:b/>
          <w:bCs/>
          <w:u w:val="single"/>
          <w:rtl/>
        </w:rPr>
        <w:t xml:space="preserve"> الإسلامية ) ا</w:t>
      </w:r>
      <w:r w:rsidRPr="00231181">
        <w:rPr>
          <w:rFonts w:hint="cs"/>
          <w:b/>
          <w:bCs/>
          <w:u w:val="single"/>
          <w:rtl/>
        </w:rPr>
        <w:t xml:space="preserve">لصف الرابع </w:t>
      </w:r>
      <w:r w:rsidRPr="00231181">
        <w:rPr>
          <w:b/>
          <w:bCs/>
          <w:u w:val="single"/>
          <w:rtl/>
        </w:rPr>
        <w:t>–</w:t>
      </w:r>
      <w:r w:rsidR="00C12952">
        <w:rPr>
          <w:rFonts w:hint="cs"/>
          <w:b/>
          <w:bCs/>
          <w:u w:val="single"/>
          <w:rtl/>
        </w:rPr>
        <w:t xml:space="preserve"> للعام الدراسي 1445هـ</w:t>
      </w:r>
      <w:bookmarkStart w:id="0" w:name="_GoBack"/>
      <w:bookmarkEnd w:id="0"/>
    </w:p>
    <w:p w:rsidR="00231181" w:rsidRPr="0097078E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P="006962D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7pt;height:36.75pt;margin-top:0.8pt;margin-left:46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(كل ما يحبه الله </w:t>
      </w:r>
      <w:r w:rsidR="00DC1308">
        <w:rPr>
          <w:rFonts w:hint="cs"/>
          <w:b/>
          <w:bCs/>
          <w:sz w:val="24"/>
          <w:szCs w:val="24"/>
          <w:rtl/>
        </w:rPr>
        <w:t>ويرضاه</w:t>
      </w:r>
      <w:r w:rsidR="00DC1308">
        <w:rPr>
          <w:rFonts w:hint="cs"/>
          <w:b/>
          <w:bCs/>
          <w:sz w:val="24"/>
          <w:szCs w:val="24"/>
          <w:rtl/>
        </w:rPr>
        <w:t xml:space="preserve"> من الأقوال والأعمال الظاهرة </w:t>
      </w:r>
      <w:r w:rsidR="00DC1308">
        <w:rPr>
          <w:rFonts w:hint="cs"/>
          <w:b/>
          <w:bCs/>
          <w:sz w:val="24"/>
          <w:szCs w:val="24"/>
          <w:rtl/>
        </w:rPr>
        <w:t xml:space="preserve">والباطنة </w:t>
      </w:r>
      <w:r w:rsidR="007E4794">
        <w:rPr>
          <w:rFonts w:hint="cs"/>
          <w:b/>
          <w:bCs/>
          <w:sz w:val="24"/>
          <w:szCs w:val="24"/>
          <w:rtl/>
        </w:rPr>
        <w:t xml:space="preserve"> )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  <w:r w:rsidR="00DC1308">
        <w:rPr>
          <w:rFonts w:hint="cs"/>
          <w:b/>
          <w:bCs/>
          <w:sz w:val="24"/>
          <w:szCs w:val="24"/>
          <w:rtl/>
        </w:rPr>
        <w:t xml:space="preserve">تعريف </w:t>
      </w:r>
      <w:r w:rsidR="007E4794">
        <w:rPr>
          <w:rFonts w:hint="cs"/>
          <w:b/>
          <w:bCs/>
          <w:sz w:val="24"/>
          <w:szCs w:val="24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:rsidR="006962DF" w:rsidRPr="0097078E" w:rsidP="00426392">
      <w:pPr>
        <w:pStyle w:val="ListParagraph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47.25pt,0.75pt" to="83.25pt,0.75pt" strokecolor="black" strokeweight="0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2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visibility:visible;z-index:251696128" filled="f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   </w:t>
      </w:r>
      <w:r w:rsidR="00426392">
        <w:rPr>
          <w:rFonts w:hint="cs"/>
          <w:b/>
          <w:bCs/>
          <w:sz w:val="24"/>
          <w:szCs w:val="24"/>
          <w:rtl/>
        </w:rPr>
        <w:t xml:space="preserve">التوحيد </w:t>
      </w:r>
      <w:r w:rsidR="00DC1308">
        <w:rPr>
          <w:rFonts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hint="cs"/>
          <w:b/>
          <w:bCs/>
          <w:sz w:val="24"/>
          <w:szCs w:val="24"/>
          <w:rtl/>
        </w:rPr>
        <w:t xml:space="preserve">        العبادة </w:t>
      </w:r>
      <w:r w:rsidRPr="0097078E" w:rsidR="006962DF">
        <w:rPr>
          <w:rFonts w:hint="cs"/>
          <w:b/>
          <w:bCs/>
          <w:sz w:val="24"/>
          <w:szCs w:val="24"/>
          <w:rtl/>
        </w:rPr>
        <w:t xml:space="preserve">      </w:t>
      </w:r>
      <w:r w:rsidR="007E4794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DC1308">
        <w:rPr>
          <w:rFonts w:hint="cs"/>
          <w:b/>
          <w:bCs/>
          <w:sz w:val="24"/>
          <w:szCs w:val="24"/>
          <w:rtl/>
        </w:rPr>
        <w:t xml:space="preserve">توحيد </w:t>
      </w:r>
      <w:r w:rsidR="007E4794">
        <w:rPr>
          <w:rFonts w:hint="cs"/>
          <w:b/>
          <w:bCs/>
          <w:sz w:val="24"/>
          <w:szCs w:val="24"/>
          <w:rtl/>
        </w:rPr>
        <w:t>ال</w:t>
      </w:r>
      <w:r w:rsidR="003556DB">
        <w:rPr>
          <w:rFonts w:hint="cs"/>
          <w:b/>
          <w:bCs/>
          <w:sz w:val="24"/>
          <w:szCs w:val="24"/>
          <w:rtl/>
        </w:rPr>
        <w:t xml:space="preserve">أسماء والصفات </w:t>
      </w:r>
      <w:r w:rsidRPr="0097078E" w:rsid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P="006962DF">
      <w:pPr>
        <w:pStyle w:val="ListParagraph"/>
        <w:ind w:left="-774"/>
        <w:rPr>
          <w:b/>
          <w:bCs/>
          <w:sz w:val="24"/>
          <w:szCs w:val="24"/>
          <w:rtl/>
        </w:rPr>
      </w:pPr>
    </w:p>
    <w:p w:rsidR="0097078E" w:rsidRPr="0097078E" w:rsidP="009707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من العبادات </w:t>
      </w:r>
      <w:r w:rsidR="00DC1308">
        <w:rPr>
          <w:rFonts w:hint="cs"/>
          <w:b/>
          <w:bCs/>
          <w:sz w:val="24"/>
          <w:szCs w:val="24"/>
          <w:rtl/>
        </w:rPr>
        <w:t xml:space="preserve">الباطنة </w:t>
      </w:r>
      <w:r w:rsidRPr="0097078E">
        <w:rPr>
          <w:rFonts w:hint="cs"/>
          <w:b/>
          <w:bCs/>
          <w:sz w:val="24"/>
          <w:szCs w:val="24"/>
          <w:rtl/>
        </w:rPr>
        <w:t xml:space="preserve"> :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P="00DC1308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6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7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التوكل على الله </w:t>
      </w:r>
      <w:r w:rsidR="003556DB">
        <w:rPr>
          <w:rFonts w:hint="cs"/>
          <w:b/>
          <w:bCs/>
          <w:sz w:val="24"/>
          <w:szCs w:val="24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الصلاة </w:t>
      </w:r>
      <w:r w:rsidRPr="0097078E">
        <w:rPr>
          <w:rFonts w:hint="cs"/>
          <w:b/>
          <w:bCs/>
          <w:sz w:val="24"/>
          <w:szCs w:val="24"/>
          <w:rtl/>
        </w:rPr>
        <w:t xml:space="preserve">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rtl/>
        </w:rPr>
        <w:t>الحج</w:t>
      </w:r>
    </w:p>
    <w:p w:rsidR="0097078E" w:rsidP="0097078E">
      <w:pPr>
        <w:pStyle w:val="ListParagraph"/>
        <w:ind w:left="-774"/>
        <w:rPr>
          <w:b/>
          <w:bCs/>
          <w:rtl/>
        </w:rPr>
      </w:pPr>
    </w:p>
    <w:p w:rsidR="0097078E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rtl/>
        </w:rPr>
        <w:t>اشتهرت أم المؤمن</w:t>
      </w:r>
      <w:r w:rsidR="00426392">
        <w:rPr>
          <w:rFonts w:hint="cs"/>
          <w:b/>
          <w:bCs/>
          <w:rtl/>
        </w:rPr>
        <w:t xml:space="preserve">ين حفصة رضي الله عنها </w:t>
      </w:r>
      <w:r w:rsidR="00426392">
        <w:rPr>
          <w:rFonts w:hint="cs"/>
          <w:b/>
          <w:bCs/>
          <w:rtl/>
        </w:rPr>
        <w:t>بــ</w:t>
      </w:r>
      <w:r w:rsidR="00DC130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</w:p>
    <w:p w:rsidR="0097078E" w:rsidP="00DC1308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9" style="width:12pt;height:11.25pt;margin-top:0.7pt;margin-left:18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40" style="width:12pt;height:11.25pt;margin-top:0.7pt;margin-left:317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 كثرة الصيام والقيام </w:t>
      </w:r>
      <w:r w:rsidR="00DC130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="003556DB">
        <w:rPr>
          <w:rFonts w:hint="cs"/>
          <w:b/>
          <w:bCs/>
          <w:rtl/>
        </w:rPr>
        <w:t xml:space="preserve">                 </w:t>
      </w:r>
      <w:r w:rsidR="00DC1308">
        <w:rPr>
          <w:rFonts w:hint="cs"/>
          <w:b/>
          <w:bCs/>
          <w:rtl/>
        </w:rPr>
        <w:t xml:space="preserve">كثرة المال </w:t>
      </w:r>
      <w:r>
        <w:rPr>
          <w:rFonts w:hint="cs"/>
          <w:b/>
          <w:bCs/>
          <w:rtl/>
        </w:rPr>
        <w:t xml:space="preserve">        </w:t>
      </w:r>
      <w:r w:rsidR="003556DB">
        <w:rPr>
          <w:rFonts w:hint="cs"/>
          <w:b/>
          <w:bCs/>
          <w:rtl/>
        </w:rPr>
        <w:t xml:space="preserve">                     </w:t>
      </w:r>
      <w:r w:rsidR="00DC1308">
        <w:rPr>
          <w:rFonts w:hint="cs"/>
          <w:b/>
          <w:bCs/>
          <w:rtl/>
        </w:rPr>
        <w:t xml:space="preserve">كثرة الولد </w:t>
      </w:r>
    </w:p>
    <w:p w:rsidR="0097078E" w:rsidP="0097078E">
      <w:pPr>
        <w:pStyle w:val="ListParagraph"/>
        <w:ind w:left="-774"/>
        <w:rPr>
          <w:b/>
          <w:bCs/>
          <w:rtl/>
        </w:rPr>
      </w:pPr>
    </w:p>
    <w:p w:rsidR="0097078E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1pt">
                <w10:wrap anchorx="margin"/>
              </v:rect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عدد أولاد النبي صلى الله عليه </w:t>
      </w:r>
      <w:r w:rsidR="00426392">
        <w:rPr>
          <w:rFonts w:hint="cs"/>
          <w:b/>
          <w:bCs/>
          <w:rtl/>
        </w:rPr>
        <w:t xml:space="preserve">وسلم </w:t>
      </w:r>
      <w:r w:rsidR="002A239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:rsidR="00465D3D" w:rsidP="00426392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3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indow" strokecolor="black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سبعة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        ثمانية </w:t>
      </w:r>
      <w:r>
        <w:rPr>
          <w:rFonts w:hint="cs"/>
          <w:b/>
          <w:bCs/>
          <w:rtl/>
        </w:rPr>
        <w:t xml:space="preserve">             </w:t>
      </w:r>
      <w:r w:rsidR="003B4C76"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تسعة </w:t>
      </w:r>
    </w:p>
    <w:p w:rsidR="00465D3D" w:rsidP="00465D3D">
      <w:pPr>
        <w:pStyle w:val="ListParagraph"/>
        <w:ind w:left="-774"/>
        <w:rPr>
          <w:b/>
          <w:bCs/>
          <w:rtl/>
        </w:rPr>
      </w:pPr>
    </w:p>
    <w:p w:rsidR="00426392" w:rsidP="005E06A4">
      <w:pPr>
        <w:pStyle w:val="ListParagraph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4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مدة المسح </w:t>
      </w:r>
      <w:r>
        <w:rPr>
          <w:rFonts w:hint="cs"/>
          <w:b/>
          <w:bCs/>
          <w:rtl/>
        </w:rPr>
        <w:t>للمسافر  :</w:t>
      </w:r>
      <w:r>
        <w:rPr>
          <w:rFonts w:hint="cs"/>
          <w:b/>
          <w:bCs/>
          <w:rtl/>
        </w:rPr>
        <w:t xml:space="preserve"> </w:t>
      </w:r>
    </w:p>
    <w:p w:rsidR="00465D3D" w:rsidRPr="00426392" w:rsidP="00426392">
      <w:pPr>
        <w:pStyle w:val="ListParagraph"/>
        <w:numPr>
          <w:ilvl w:val="0"/>
          <w:numId w:val="2"/>
        </w:numPr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5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6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يوم وليلة </w:t>
      </w:r>
      <w:r w:rsidRPr="00426392" w:rsidR="002A2396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ثلاثة أيام بلياليها</w:t>
      </w:r>
      <w:r w:rsidRPr="00426392" w:rsidR="002A2396">
        <w:rPr>
          <w:rFonts w:hint="cs"/>
          <w:b/>
          <w:bCs/>
          <w:rtl/>
        </w:rPr>
        <w:t xml:space="preserve"> </w:t>
      </w:r>
      <w:r w:rsidRPr="00426392">
        <w:rPr>
          <w:rFonts w:hint="cs"/>
          <w:b/>
          <w:bCs/>
          <w:rtl/>
        </w:rPr>
        <w:t xml:space="preserve">  </w:t>
      </w:r>
      <w:r w:rsidRPr="00426392" w:rsidR="002A2396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يومان </w:t>
      </w:r>
      <w:r w:rsidRPr="00426392" w:rsidR="002A2396">
        <w:rPr>
          <w:rFonts w:hint="cs"/>
          <w:b/>
          <w:bCs/>
          <w:rtl/>
        </w:rPr>
        <w:t xml:space="preserve">      </w:t>
      </w:r>
    </w:p>
    <w:p w:rsidR="00465D3D" w:rsidP="00465D3D">
      <w:pPr>
        <w:pStyle w:val="ListParagraph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P="00465D3D">
      <w:pPr>
        <w:pStyle w:val="ListParagraph"/>
        <w:ind w:left="-794"/>
        <w:rPr>
          <w:b/>
          <w:bCs/>
          <w:rtl/>
        </w:rPr>
      </w:pPr>
    </w:p>
    <w:p w:rsidR="00465D3D" w:rsidP="003B4C76">
      <w:pPr>
        <w:pStyle w:val="ListParagraph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 xml:space="preserve">السؤال </w:t>
      </w:r>
      <w:r w:rsidRPr="003B4C76">
        <w:rPr>
          <w:rFonts w:hint="cs"/>
          <w:b/>
          <w:bCs/>
          <w:u w:val="single"/>
          <w:rtl/>
        </w:rPr>
        <w:t>الثاني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اكملي الفراغات التالية : </w:t>
      </w:r>
    </w:p>
    <w:p w:rsidR="003B4C76" w:rsidP="00426392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45pt,15.5pt" to="82.5pt,15.5pt" strokecolor="black" strokeweight="0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8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38.5pt;height:34.5pt;margin-top:0.5pt;margin-left: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ed="f" strokecolor="black" strokeweight="1pt"/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1-مايلبس على الرجل من الجلد </w:t>
      </w:r>
      <w:r w:rsidR="00426392">
        <w:rPr>
          <w:rFonts w:hint="cs"/>
          <w:b/>
          <w:bCs/>
          <w:rtl/>
        </w:rPr>
        <w:t>ونحوه :</w:t>
      </w:r>
      <w:r w:rsidR="00332664">
        <w:rPr>
          <w:rFonts w:hint="cs"/>
          <w:b/>
          <w:bCs/>
          <w:rtl/>
        </w:rPr>
        <w:t>..................</w:t>
      </w:r>
      <w:r w:rsidR="002A2396">
        <w:rPr>
          <w:rFonts w:hint="cs"/>
          <w:b/>
          <w:bCs/>
          <w:rtl/>
        </w:rPr>
        <w:t>.</w:t>
      </w:r>
    </w:p>
    <w:p w:rsidR="003B4C76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2-من شروط المسح على الخفين ...............</w:t>
      </w:r>
      <w:r w:rsidR="002A2396">
        <w:rPr>
          <w:rFonts w:hint="cs"/>
          <w:b/>
          <w:bCs/>
          <w:rtl/>
        </w:rPr>
        <w:t>...............</w:t>
      </w:r>
      <w:r>
        <w:rPr>
          <w:rFonts w:hint="cs"/>
          <w:b/>
          <w:bCs/>
          <w:rtl/>
        </w:rPr>
        <w:t xml:space="preserve"> </w:t>
      </w:r>
    </w:p>
    <w:p w:rsidR="003B4C76" w:rsidP="00B6179E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3-  </w:t>
      </w:r>
      <w:r>
        <w:rPr>
          <w:rFonts w:hint="cs"/>
          <w:b/>
          <w:bCs/>
          <w:rtl/>
        </w:rPr>
        <w:t xml:space="preserve">(العبادات التي تكون ظاهرة لنا بأن نراها أو نسمعها ) تسمى عبادات : </w:t>
      </w:r>
      <w:r w:rsidR="00B6179E">
        <w:rPr>
          <w:rFonts w:hint="cs"/>
          <w:b/>
          <w:bCs/>
          <w:rtl/>
        </w:rPr>
        <w:t>.............................</w:t>
      </w:r>
      <w:r>
        <w:rPr>
          <w:rFonts w:hint="cs"/>
          <w:b/>
          <w:bCs/>
          <w:rtl/>
        </w:rPr>
        <w:t xml:space="preserve"> 0 </w:t>
      </w:r>
    </w:p>
    <w:p w:rsidR="00502368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3F4785">
        <w:rPr>
          <w:rFonts w:hint="cs"/>
          <w:b/>
          <w:bCs/>
          <w:rtl/>
        </w:rPr>
        <w:t xml:space="preserve">من حقوق أهل بيت النبي </w:t>
      </w:r>
      <w:r w:rsidR="003F4785">
        <w:rPr>
          <w:rFonts w:hint="cs"/>
          <w:b/>
          <w:bCs/>
          <w:rtl/>
        </w:rPr>
        <w:t>( صلى</w:t>
      </w:r>
      <w:r w:rsidR="003F4785">
        <w:rPr>
          <w:rFonts w:hint="cs"/>
          <w:b/>
          <w:bCs/>
          <w:rtl/>
        </w:rPr>
        <w:t xml:space="preserve"> الله عليه وسلم ) </w:t>
      </w:r>
      <w:r>
        <w:rPr>
          <w:rFonts w:hint="cs"/>
          <w:b/>
          <w:bCs/>
          <w:rtl/>
        </w:rPr>
        <w:t>.....................</w:t>
      </w:r>
      <w:r w:rsidR="003B4C76">
        <w:rPr>
          <w:rFonts w:hint="cs"/>
          <w:b/>
          <w:bCs/>
          <w:rtl/>
        </w:rPr>
        <w:t xml:space="preserve"> 0</w:t>
      </w:r>
      <w:r>
        <w:rPr>
          <w:rFonts w:hint="cs"/>
          <w:b/>
          <w:bCs/>
          <w:rtl/>
        </w:rPr>
        <w:t xml:space="preserve">  </w:t>
      </w:r>
    </w:p>
    <w:p w:rsidR="003F4785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50" style="width:34.3pt;height:36pt;margin-top:22.5pt;margin-left:-2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ed="f" strokecolor="black" strokeweight="1pt"/>
            </w:pict>
          </mc:Fallback>
        </mc:AlternateContent>
      </w:r>
      <w:r>
        <w:rPr>
          <w:rFonts w:hint="cs"/>
          <w:b/>
          <w:bCs/>
          <w:rtl/>
        </w:rPr>
        <w:t>5-من حسن معاملة النبي صلى الله عليه وسلم لزوجاته أنه كان ..................................0</w:t>
      </w:r>
    </w:p>
    <w:p w:rsidR="00502368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1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5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-27pt,18.15pt" to="7.5pt,18.15pt" strokecolor="black" strokeweight="0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r w:rsidRPr="00502368">
        <w:rPr>
          <w:rFonts w:hint="cs"/>
          <w:b/>
          <w:bCs/>
          <w:u w:val="single"/>
          <w:rtl/>
        </w:rPr>
        <w:t>الثالث :</w:t>
      </w:r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r>
              <w:rPr>
                <w:rFonts w:hint="cs"/>
                <w:b/>
                <w:bCs/>
                <w:rtl/>
              </w:rPr>
              <w:t>(  أ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 محمد </w:t>
            </w:r>
            <w:r>
              <w:rPr>
                <w:rFonts w:hint="cs"/>
                <w:b/>
                <w:bCs/>
                <w:rtl/>
              </w:rPr>
              <w:t>هم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ظاهر الخف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شروط قبول </w:t>
            </w:r>
            <w:r>
              <w:rPr>
                <w:rFonts w:hint="cs"/>
                <w:b/>
                <w:bCs/>
                <w:rtl/>
              </w:rPr>
              <w:t>العبادة :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CF5E42">
              <w:rPr>
                <w:rFonts w:hint="cs"/>
                <w:b/>
                <w:bCs/>
                <w:rtl/>
              </w:rPr>
              <w:t xml:space="preserve">خلع الخف أو الجورب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صفة المسح على الخفين </w:t>
            </w:r>
            <w:r>
              <w:rPr>
                <w:rFonts w:hint="cs"/>
                <w:b/>
                <w:bCs/>
                <w:rtl/>
              </w:rPr>
              <w:t>يمسح :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إبراهيم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CF5E42">
              <w:rPr>
                <w:rFonts w:hint="cs"/>
                <w:b/>
                <w:bCs/>
                <w:rtl/>
              </w:rPr>
              <w:t xml:space="preserve">الخوف من الله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جميع أولاد النبي صلى الله عليه وسلم من زوجته خديجة ماعدا ابنه</w:t>
            </w:r>
            <w:r>
              <w:rPr>
                <w:rFonts w:hint="cs"/>
                <w:b/>
                <w:bCs/>
                <w:rtl/>
              </w:rPr>
              <w:t xml:space="preserve"> ..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الإخلاص لله تعالى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CF5E42">
              <w:rPr>
                <w:rFonts w:hint="cs"/>
                <w:b/>
                <w:bCs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EE164C" w:rsidRPr="00502368" w:rsidP="006C4ABD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53" type="#_x0000_t202" style="width:346.5pt;height:27pt;margin-top:21.9pt;margin-left:60pt;mso-wrap-distance-bottom:0;mso-wrap-distance-left:9pt;mso-wrap-distance-right:9pt;mso-wrap-distance-top:0;mso-wrap-style:square;position:absolute;v-text-anchor:top;visibility:visible;z-index:251717632" fillcolor="white" strokeweight="0.5pt">
                <v:textbox>
                  <w:txbxContent>
                    <w:p w:rsidR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>
      <w:pPr>
        <w:ind w:left="-1134"/>
        <w:rPr>
          <w:b/>
          <w:bCs/>
        </w:rPr>
        <w:sectPr w:rsidSect="00231181">
          <w:headerReference w:type="default" r:id="rId4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BF47A0" w:rsidRPr="00314DB1" w14:paraId="317DA036" w14:textId="54DE6384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lang w:val="en-US" w:eastAsia="ar-SA" w:bidi="ar-SA"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Pr="00D92185" w:rsidP="00D12B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D9218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D12BE4" w:rsidRPr="00D92185" w:rsidP="00D12BE4" w14:textId="24BA99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D9218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54" type="#_x0000_t202" style="width:50.25pt;height:39.75pt;margin-top:1pt;margin-left:7.5pt;mso-wrap-distance-bottom:0;mso-wrap-distance-left:9pt;mso-wrap-distance-right:9pt;mso-wrap-distance-top:0;position:absolute;v-text-anchor:middle;z-index:251720704" fillcolor="white" stroked="t" strokecolor="black" strokeweight="1pt">
                <v:textbox>
                  <w:txbxContent>
                    <w:p w:rsidR="00D12BE4" w:rsidRPr="00D92185" w:rsidP="00D12BE4" w14:paraId="11D133C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D9218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D12BE4" w:rsidRPr="00D92185" w:rsidP="00D12BE4" w14:paraId="21BC2EDD" w14:textId="24BA99F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D9218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314DB1" w:rsidR="00BF47A0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1035BA" w:rsidP="00BF47A0" w14:textId="0E7D5CC0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1035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المملكـة العـربية السعـودية</w:t>
                            </w:r>
                          </w:p>
                          <w:p w:rsidR="00BF47A0" w:rsidRPr="001035BA" w:rsidP="00BF47A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1035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وزارة التعليم</w:t>
                            </w:r>
                            <w:r w:rsidRPr="001035B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BF47A0" w:rsidRPr="001035BA" w:rsidP="00BF47A0" w14:textId="2EDA989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1035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إدارة التعليم </w:t>
                            </w:r>
                            <w:r w:rsidRPr="001035BA" w:rsidR="00B674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..........</w:t>
                            </w:r>
                          </w:p>
                          <w:p w:rsidR="00BF47A0" w:rsidRPr="001035BA" w:rsidP="00B67409" w14:textId="766B3DE1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1035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مدرسة</w:t>
                            </w:r>
                            <w:r w:rsidRPr="001035BA" w:rsidR="00074CD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1035BA" w:rsidR="00B674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597824" fillcolor="white" stroked="f" strokeweight="0.75pt">
                <v:textbox>
                  <w:txbxContent>
                    <w:p w:rsidR="00BF47A0" w:rsidRPr="001035BA" w:rsidP="00BF47A0" w14:paraId="3FA250FB" w14:textId="0E7D5CC0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1035BA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المملكـة العـربية السعـودية</w:t>
                      </w:r>
                    </w:p>
                    <w:p w:rsidR="00BF47A0" w:rsidRPr="001035BA" w:rsidP="00BF47A0" w14:paraId="51098C0B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1035BA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وزارة التعليم</w:t>
                      </w:r>
                      <w:r w:rsidRPr="001035BA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BF47A0" w:rsidRPr="001035BA" w:rsidP="00BF47A0" w14:paraId="764E5A2F" w14:textId="2EDA989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1035BA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إدارة التعليم </w:t>
                      </w:r>
                      <w:r w:rsidRPr="001035BA" w:rsidR="00B6740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..........</w:t>
                      </w:r>
                    </w:p>
                    <w:p w:rsidR="00BF47A0" w:rsidRPr="001035BA" w:rsidP="00B67409" w14:paraId="092468CF" w14:textId="766B3DE1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1035BA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مدرسة</w:t>
                      </w:r>
                      <w:r w:rsidRPr="001035BA" w:rsidR="00074CDB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1035BA" w:rsidR="00B6740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14DB1">
        <w:rPr>
          <w:rFonts w:asciiTheme="minorBidi" w:hAnsiTheme="minorBidi" w:cstheme="minorBidi"/>
          <w:b/>
          <w:bCs/>
          <w:noProof/>
          <w:lang w:eastAsia="en-US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849865845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65845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Pr="00314DB1" w14:paraId="0573E783" w14:textId="21409973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lang w:val="en-US" w:eastAsia="ar-SA" w:bidi="ar-SA"/>
        </w:rPr>
      </w:pPr>
    </w:p>
    <w:p w:rsidR="00BF47A0" w:rsidRPr="00314DB1" w14:paraId="7411A831" w14:textId="6DC66398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lang w:val="en-US" w:eastAsia="ar-SA" w:bidi="ar-SA"/>
        </w:rPr>
      </w:pPr>
    </w:p>
    <w:p w:rsidR="00BF47A0" w:rsidRPr="00314DB1" w14:paraId="76FEB3C8" w14:textId="77777777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lang w:val="en-US" w:eastAsia="ar-SA" w:bidi="ar-SA"/>
        </w:rPr>
      </w:pPr>
    </w:p>
    <w:p w:rsidR="00777A00" w:rsidP="00BF47A0" w14:paraId="5590694F" w14:textId="77777777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</w:pPr>
    </w:p>
    <w:p w:rsidR="00BF47A0" w:rsidRPr="00314DB1" w:rsidP="00BF47A0" w14:paraId="60A4421E" w14:textId="6D7CA048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sz w:val="26"/>
          <w:szCs w:val="26"/>
          <w:lang w:val="en-US" w:eastAsia="ar-SA" w:bidi="ar-SA"/>
        </w:rPr>
      </w:pPr>
      <w:r w:rsidRPr="00314DB1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>اختبار</w:t>
      </w:r>
      <w:r w:rsidRPr="00314DB1" w:rsidR="001035BA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 xml:space="preserve"> منتصف</w:t>
      </w:r>
      <w:r w:rsidRPr="00314DB1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 xml:space="preserve"> الدراسات الإسلامية</w:t>
      </w:r>
      <w:r w:rsidR="00DA74F2">
        <w:rPr>
          <w:rFonts w:eastAsia="Times New Roman" w:asciiTheme="minorBidi" w:hAnsiTheme="minorBidi" w:cstheme="minorBidi" w:hint="cs"/>
          <w:b/>
          <w:bCs/>
          <w:sz w:val="26"/>
          <w:szCs w:val="26"/>
          <w:rtl/>
          <w:lang w:val="en-US" w:eastAsia="ar-SA" w:bidi="ar-SA"/>
        </w:rPr>
        <w:t xml:space="preserve"> الصف </w:t>
      </w:r>
      <w:r w:rsidR="0091412C">
        <w:rPr>
          <w:rFonts w:eastAsia="Times New Roman" w:asciiTheme="minorBidi" w:hAnsiTheme="minorBidi" w:cstheme="minorBidi" w:hint="cs"/>
          <w:b/>
          <w:bCs/>
          <w:sz w:val="26"/>
          <w:szCs w:val="26"/>
          <w:rtl/>
          <w:lang w:val="en-US" w:eastAsia="ar-SA" w:bidi="ar-SA"/>
        </w:rPr>
        <w:t>الرابع</w:t>
      </w:r>
      <w:r w:rsidR="00DA74F2">
        <w:rPr>
          <w:rFonts w:eastAsia="Times New Roman" w:asciiTheme="minorBidi" w:hAnsiTheme="minorBidi" w:cstheme="minorBidi" w:hint="cs"/>
          <w:b/>
          <w:bCs/>
          <w:sz w:val="26"/>
          <w:szCs w:val="26"/>
          <w:rtl/>
          <w:lang w:val="en-US" w:eastAsia="ar-SA" w:bidi="ar-SA"/>
        </w:rPr>
        <w:t xml:space="preserve"> ابتدائي </w:t>
      </w:r>
      <w:r w:rsidRPr="00314DB1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 xml:space="preserve">الفصل الدراسي </w:t>
      </w:r>
      <w:r w:rsidRPr="00314DB1" w:rsidR="00C20C0F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>الثاني</w:t>
      </w:r>
      <w:r w:rsidRPr="00314DB1">
        <w:rPr>
          <w:rFonts w:eastAsia="Times New Roman" w:asciiTheme="minorBidi" w:hAnsiTheme="minorBidi" w:cstheme="minorBidi"/>
          <w:b/>
          <w:bCs/>
          <w:sz w:val="26"/>
          <w:szCs w:val="26"/>
          <w:rtl/>
          <w:lang w:val="en-US" w:eastAsia="ar-SA" w:bidi="ar-SA"/>
        </w:rPr>
        <w:t xml:space="preserve"> العام الدراسي 1445هـ</w:t>
      </w:r>
    </w:p>
    <w:p w:rsidR="00432871" w:rsidRPr="00777A00" w:rsidP="00BF47A0" w14:paraId="2D9847C6" w14:textId="7EB30F67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16"/>
          <w:szCs w:val="16"/>
          <w:u w:val="single"/>
          <w:rtl/>
          <w:lang w:val="en-US" w:eastAsia="ar-SA" w:bidi="ar-SA"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169545</wp:posOffset>
                </wp:positionV>
                <wp:extent cx="638175" cy="504825"/>
                <wp:effectExtent l="0" t="0" r="9525" b="15875"/>
                <wp:wrapNone/>
                <wp:docPr id="153083310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B5" w:rsidRPr="00D92185" w:rsidP="00C22043" w14:textId="4EBB3D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D9218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  <w:r w:rsidR="00C2204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56" type="#_x0000_t202" style="width:50.25pt;height:39.75pt;margin-top:13.35pt;margin-left:6.9pt;mso-wrap-distance-bottom:0;mso-wrap-distance-left:9pt;mso-wrap-distance-right:9pt;mso-wrap-distance-top:0;position:absolute;v-text-anchor:middle;z-index:251722752" fillcolor="white" stroked="t" strokecolor="black" strokeweight="1pt">
                <v:textbox>
                  <w:txbxContent>
                    <w:p w:rsidR="00600FB5" w:rsidRPr="00D92185" w:rsidP="00C22043" w14:paraId="25E50F90" w14:textId="4EBB3D6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D9218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  <w:r w:rsidR="00C2204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</w:p>
    <w:p w:rsidR="003018D0" w:rsidRPr="00314DB1" w:rsidP="00BF47A0" w14:paraId="119BA4F9" w14:textId="48DBA6BC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</w:pPr>
      <w:r w:rsidRPr="00314DB1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 xml:space="preserve">الاسم </w:t>
      </w:r>
      <w:r w:rsidRPr="00314DB1" w:rsidR="00B5418D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>الطالبة / ……………</w:t>
      </w:r>
      <w:r w:rsidRPr="00314DB1" w:rsidR="00432871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>…………………</w:t>
      </w:r>
      <w:r w:rsidRPr="00314DB1" w:rsidR="00B5418D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>………</w:t>
      </w:r>
    </w:p>
    <w:p w:rsidR="00432871" w:rsidRPr="00314DB1" w:rsidP="00BF47A0" w14:paraId="7BFEFF9B" w14:textId="396F523F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u w:val="single"/>
          <w:rtl/>
          <w:lang w:val="en-US" w:eastAsia="ar-SA" w:bidi="ar-SA"/>
        </w:rPr>
      </w:pPr>
    </w:p>
    <w:p w:rsidR="007E25E4" w:rsidRPr="00314DB1" w:rsidP="00672866" w14:paraId="553C2175" w14:textId="4191D5C6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 w:rsidRPr="00314DB1">
        <w:rPr>
          <w:rFonts w:eastAsia="Times New Roman" w:asciiTheme="minorBidi" w:hAnsiTheme="minorBidi" w:cstheme="minorBidi"/>
          <w:b/>
          <w:bCs/>
          <w:color w:val="C00000"/>
          <w:sz w:val="28"/>
          <w:szCs w:val="28"/>
          <w:rtl/>
          <w:lang w:val="en-US" w:eastAsia="ar-SA" w:bidi="ar-SA"/>
        </w:rPr>
        <w:t>السؤال الأول :</w:t>
      </w:r>
      <w:r w:rsidRPr="00314DB1" w:rsidR="00672866">
        <w:rPr>
          <w:rFonts w:eastAsia="Times New Roman" w:asciiTheme="minorBidi" w:hAnsiTheme="minorBidi" w:cstheme="minorBidi"/>
          <w:b/>
          <w:bCs/>
          <w:color w:val="C00000"/>
          <w:sz w:val="28"/>
          <w:szCs w:val="28"/>
          <w:rtl/>
          <w:lang w:val="en-US" w:eastAsia="ar-SA" w:bidi="ar-SA"/>
        </w:rPr>
        <w:t xml:space="preserve"> </w:t>
      </w:r>
      <w:r w:rsidR="00A86259"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أ - </w:t>
      </w:r>
      <w:r w:rsidRPr="00BA2BDA" w:rsidR="00BA2BDA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اختاري </w:t>
      </w:r>
      <w:r w:rsidR="00BD77BA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الإجابة </w:t>
      </w:r>
      <w:r w:rsidRPr="00BA2BDA" w:rsidR="00BA2BDA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الصحيحة مما يلي</w:t>
      </w:r>
      <w:r w:rsidR="00BA2BDA"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:</w:t>
      </w:r>
    </w:p>
    <w:p w:rsidR="00672866" w:rsidRPr="00314DB1" w:rsidP="00672866" w14:paraId="4127681C" w14:textId="77777777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995"/>
        <w:gridCol w:w="2984"/>
        <w:gridCol w:w="3050"/>
      </w:tblGrid>
      <w:tr w14:paraId="6DADFBB1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/>
            <w:vAlign w:val="center"/>
          </w:tcPr>
          <w:p w:rsidR="00336F9A" w:rsidRPr="00314DB1" w:rsidP="00314DB1" w14:paraId="00A24E99" w14:textId="086E6FC9">
            <w:pPr>
              <w:bidi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1 </w:t>
            </w:r>
            <w:r w:rsidR="00D00E4A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–</w:t>
            </w:r>
            <w:r w:rsidR="00D00E4A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(</w:t>
            </w: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00E4A" w:rsidR="00D00E4A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كل ما يحبه الله ويرضاه من الأقوال والأعمال الظاهرة والباطنة ) تعريف</w:t>
            </w:r>
            <w:r w:rsidRPr="00314DB1" w:rsidR="006F214A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</w:tr>
      <w:tr w14:paraId="2E0BE95D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ADC7D35" w14:textId="59623F6D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أ - </w:t>
            </w:r>
            <w:r w:rsidRPr="00A821F9" w:rsidR="00A821F9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التوحيد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57BC3C8F" w14:textId="5B7E15BE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ب - </w:t>
            </w:r>
            <w:r w:rsidR="00A821F9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العبادة 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6B6C1FC6" w14:textId="29D23833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ج - </w:t>
            </w:r>
            <w:r w:rsidRPr="007547C9" w:rsidR="007547C9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توحيد الأسماء والصفات</w:t>
            </w:r>
          </w:p>
        </w:tc>
      </w:tr>
      <w:tr w14:paraId="3EFF461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/>
            <w:vAlign w:val="center"/>
          </w:tcPr>
          <w:p w:rsidR="00861C3C" w:rsidRPr="00314DB1" w:rsidP="00314DB1" w14:paraId="2CB536AD" w14:textId="0AE74AC0">
            <w:pPr>
              <w:bidi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۲ - </w:t>
            </w:r>
            <w:r w:rsidRPr="0014452A" w:rsidR="0014452A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من العبادات الباطنة</w:t>
            </w: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</w:tr>
      <w:tr w14:paraId="337951D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2AFDB702" w14:textId="49DE8016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أ -  </w:t>
            </w:r>
            <w:r w:rsidRPr="001B02BF" w:rsidR="001B02B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التوكل على الله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62629055" w14:textId="07C0F005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ب - </w:t>
            </w:r>
            <w:r w:rsidR="00094109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الصلاة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7A47E717" w14:textId="2A4AD708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ج - </w:t>
            </w:r>
            <w:r w:rsidRPr="00F30DAB" w:rsidR="00F30DAB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الحج</w:t>
            </w:r>
          </w:p>
        </w:tc>
      </w:tr>
      <w:tr w14:paraId="3D990AA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/>
            <w:vAlign w:val="center"/>
          </w:tcPr>
          <w:p w:rsidR="00861C3C" w:rsidRPr="00314DB1" w:rsidP="00314DB1" w14:paraId="42BF3D22" w14:textId="263C27CA">
            <w:pPr>
              <w:bidi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٣ - </w:t>
            </w:r>
            <w:r w:rsidRPr="00514990" w:rsidR="00514990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اشتهرت أم المؤمنين حفصة رضي الله عنها بـ</w:t>
            </w: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</w:tr>
      <w:tr w14:paraId="1BAEC146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11225C3" w14:textId="38278C03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أ - </w:t>
            </w:r>
            <w:r w:rsidRPr="006D5D80" w:rsidR="006D5D80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كثرة الصيام والقيام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403F7F09" w14:textId="7D5F9850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ب - </w:t>
            </w:r>
            <w:r w:rsidRPr="00D93B10" w:rsidR="00D93B10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كثرة المال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5EF943E6" w14:textId="4E2298F1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ج - </w:t>
            </w:r>
            <w:r w:rsidRPr="00A159D1" w:rsidR="00A159D1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كثرة الولد</w:t>
            </w:r>
          </w:p>
        </w:tc>
      </w:tr>
      <w:tr w14:paraId="5A66930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/>
            <w:vAlign w:val="center"/>
          </w:tcPr>
          <w:p w:rsidR="00861C3C" w:rsidRPr="00314DB1" w:rsidP="00314DB1" w14:paraId="211C6BF6" w14:textId="34895A1A">
            <w:pPr>
              <w:bidi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٤ - </w:t>
            </w:r>
            <w:r w:rsidRPr="007041A5" w:rsidR="007041A5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عدد أولاد النبي صلى الله عليه وسلم</w:t>
            </w: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</w:tr>
      <w:tr w14:paraId="6D9A8DC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13DBA1C5" w14:textId="50F9B0ED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أ - </w:t>
            </w:r>
            <w:r w:rsidRPr="00720F39" w:rsidR="00720F39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سبعة</w:t>
            </w:r>
          </w:p>
        </w:tc>
        <w:tc>
          <w:tcPr>
            <w:tcW w:w="2984" w:type="dxa"/>
            <w:vAlign w:val="center"/>
          </w:tcPr>
          <w:p w:rsidR="00861C3C" w:rsidRPr="004A0433" w:rsidP="004A0433" w14:paraId="6BD9BD75" w14:textId="7BD7B736">
            <w:pPr>
              <w:bidi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ب - </w:t>
            </w:r>
            <w:r w:rsidRPr="004A0433" w:rsidR="004A0433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ثمانية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1B4628DE" w14:textId="6404B648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ج - </w:t>
            </w:r>
            <w:r w:rsidRPr="00FF1A95" w:rsidR="00FF1A95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تسعة</w:t>
            </w:r>
          </w:p>
        </w:tc>
      </w:tr>
      <w:tr w14:paraId="5574072A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/>
            <w:vAlign w:val="center"/>
          </w:tcPr>
          <w:p w:rsidR="00F36DAA" w:rsidRPr="00314DB1" w:rsidP="00314DB1" w14:paraId="5B9A9C88" w14:textId="377DDDC7">
            <w:pPr>
              <w:bidi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٥ - </w:t>
            </w:r>
            <w:r w:rsidRPr="005C2919" w:rsidR="005C2919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مدة المسح للمسافر</w:t>
            </w:r>
            <w:r w:rsidR="00147605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314DB1" w:rsidR="007430F5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5776906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745A2544" w14:textId="1A8DB000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أ - </w:t>
            </w:r>
            <w:r w:rsidRPr="003756D5" w:rsidR="003756D5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يوم وليلة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41549C10" w14:textId="6CA6D1FD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ب - </w:t>
            </w:r>
            <w:r w:rsidRPr="008922F1" w:rsidR="008922F1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ثلاثة أيام بلياليها</w:t>
            </w:r>
            <w:r w:rsidRPr="00314DB1" w:rsidR="000D1F96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65F3DD1D" w14:textId="2A27B8B5">
            <w:pPr>
              <w:bidi/>
              <w:jc w:val="center"/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14DB1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ج - </w:t>
            </w:r>
            <w:r w:rsidRPr="005E681E" w:rsidR="005E681E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يومان</w:t>
            </w:r>
          </w:p>
        </w:tc>
      </w:tr>
    </w:tbl>
    <w:p w:rsidR="00EC3220" w:rsidRPr="005C1865" w:rsidP="005E681E" w14:paraId="5FBF5B86" w14:textId="4F0DCECD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638175" cy="504825"/>
                <wp:effectExtent l="0" t="0" r="9525" b="15875"/>
                <wp:wrapNone/>
                <wp:docPr id="8196463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D45" w:rsidRPr="00D92185" w:rsidP="00D12B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D9218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504D45" w:rsidRPr="00D92185" w:rsidP="00D12BE4" w14:textId="4D5CA5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57" type="#_x0000_t202" style="width:50.25pt;height:39.75pt;margin-top:6.85pt;margin-left:2.25pt;mso-wrap-distance-bottom:0;mso-wrap-distance-left:9pt;mso-wrap-distance-right:9pt;mso-wrap-distance-top:0;position:absolute;v-text-anchor:middle;z-index:251724800" fillcolor="white" stroked="t" strokecolor="black" strokeweight="1pt">
                <v:textbox>
                  <w:txbxContent>
                    <w:p w:rsidR="00504D45" w:rsidRPr="00D92185" w:rsidP="00D12BE4" w14:paraId="4519274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D9218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504D45" w:rsidRPr="00D92185" w:rsidP="00D12BE4" w14:paraId="71053B7D" w14:textId="4D5CA51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</w:p>
    <w:p w:rsidR="00173705" w:rsidP="00EA4CBD" w14:paraId="30017AB3" w14:textId="736040AA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 w:rsidRPr="00B238A4"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>السؤال الثا</w:t>
      </w:r>
      <w:r w:rsidR="00C9036C"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>ني</w:t>
      </w:r>
      <w:r w:rsidRPr="00B238A4"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 xml:space="preserve"> :</w:t>
      </w: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063593" w:rsidR="00063593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اكملي الفراغات التالية</w:t>
      </w:r>
      <w:r w:rsidRPr="004A2E2B" w:rsidR="004A2E2B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:</w:t>
      </w:r>
    </w:p>
    <w:p w:rsidR="0093450A" w:rsidRPr="007D11F7" w:rsidP="0093450A" w14:paraId="3466D5BD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p w:rsidR="00660656" w:rsidP="0093450A" w14:paraId="7B8048BF" w14:textId="79C19E49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١</w:t>
      </w:r>
      <w:r w:rsidR="00E846C5"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- </w:t>
      </w:r>
      <w:r w:rsidRPr="003300FF" w:rsidR="003300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ما يلبس على الرجل من الجلد ونحوه</w:t>
      </w:r>
      <w:r w:rsidR="006C5519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………………………</w:t>
      </w:r>
    </w:p>
    <w:p w:rsidR="007D11F7" w:rsidRPr="007D11F7" w:rsidP="0093450A" w14:paraId="4EEE74EA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p w:rsidR="00105482" w:rsidP="00105482" w14:paraId="476CE7F8" w14:textId="0D480EFC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٢ -</w:t>
      </w:r>
      <w:r w:rsidRPr="00C41D33" w:rsidR="00C41D33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D53CEB" w:rsidR="00D53CEB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من شروط المسح على الخفين</w:t>
      </w:r>
      <w:r w:rsidR="005076F9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="006C5519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……………………… </w:t>
      </w:r>
    </w:p>
    <w:p w:rsidR="00105482" w:rsidRPr="00105482" w:rsidP="00105482" w14:paraId="3B4A8A79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p w:rsidR="00105482" w:rsidP="00105482" w14:paraId="4715A8CF" w14:textId="1906381E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٣ -</w:t>
      </w:r>
      <w:r w:rsidRPr="00C41D33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( </w:t>
      </w:r>
      <w:r w:rsidRPr="005076F9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العبادات التي تكون ظاهرة لنا بأن نراها أو نسمعها ) تسمى عبادات</w:t>
      </w:r>
      <w:r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……………………… </w:t>
      </w:r>
    </w:p>
    <w:p w:rsidR="007D11F7" w:rsidRPr="007D11F7" w:rsidP="001B67D6" w14:paraId="283CE8A4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p w:rsidR="007F20E4" w:rsidP="001B67D6" w14:paraId="380B8C4C" w14:textId="1EA3F97C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٤</w:t>
      </w:r>
      <w:r w:rsidR="001B67D6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- </w:t>
      </w:r>
      <w:r w:rsidRPr="00780D13" w:rsidR="00780D13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من حقوق أهل بيت النبي ( صلى الله عليه وسلم )</w:t>
      </w:r>
      <w:r w:rsidR="007D11F7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………………………</w:t>
      </w:r>
    </w:p>
    <w:p w:rsidR="007D11F7" w:rsidRPr="007D11F7" w:rsidP="001B67D6" w14:paraId="2D0EDAC5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</w:p>
    <w:p w:rsidR="00C41D33" w:rsidP="00660656" w14:paraId="2ED85435" w14:textId="75B17CE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110490</wp:posOffset>
                </wp:positionV>
                <wp:extent cx="638175" cy="504825"/>
                <wp:effectExtent l="0" t="0" r="9525" b="15875"/>
                <wp:wrapNone/>
                <wp:docPr id="207488990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815" w:rsidRPr="00D92185" w:rsidP="00D12B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D9218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C85815" w:rsidRPr="00D92185" w:rsidP="00D12B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8" type="#_x0000_t202" style="width:50.25pt;height:39.75pt;margin-top:8.7pt;margin-left:2.25pt;mso-wrap-distance-bottom:0;mso-wrap-distance-left:9pt;mso-wrap-distance-right:9pt;mso-wrap-distance-top:0;position:absolute;v-text-anchor:middle;z-index:251726848" fillcolor="white" stroked="t" strokecolor="black" strokeweight="1pt">
                <v:textbox>
                  <w:txbxContent>
                    <w:p w:rsidR="00C85815" w:rsidRPr="00D92185" w:rsidP="00D12BE4" w14:paraId="08A319C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D9218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C85815" w:rsidRPr="00D92185" w:rsidP="00D12BE4" w14:paraId="74204D3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  <w:r w:rsidR="001B67D6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٥ - </w:t>
      </w:r>
      <w:r w:rsidRPr="005D67E6" w:rsidR="005D67E6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من حسن معاملة النبي صلى الله عليه وسلم لزوجاته أنه كان</w:t>
      </w:r>
      <w:r w:rsidR="005D67E6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="007D11F7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………………………</w:t>
      </w:r>
    </w:p>
    <w:p w:rsidR="00C9036C" w:rsidRPr="005C1865" w:rsidP="00F256AF" w14:paraId="7222E04A" w14:textId="5B556285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C00000"/>
          <w:sz w:val="26"/>
          <w:szCs w:val="26"/>
          <w:rtl/>
          <w:lang w:val="en-US" w:eastAsia="ar-SA" w:bidi="ar-SA"/>
        </w:rPr>
      </w:pPr>
    </w:p>
    <w:p w:rsidR="00C9036C" w:rsidP="007F72FF" w14:paraId="7FD49D00" w14:textId="10CD750F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000000" w:themeColor="text1"/>
          <w:sz w:val="16"/>
          <w:szCs w:val="16"/>
          <w:rtl/>
          <w:lang w:val="en-US" w:eastAsia="ar-SA" w:bidi="ar-SA"/>
        </w:rPr>
      </w:pPr>
      <w:r w:rsidRPr="00B238A4"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>السؤال الثا</w:t>
      </w:r>
      <w:r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>لث</w:t>
      </w:r>
      <w:r w:rsidRPr="00B238A4">
        <w:rPr>
          <w:rFonts w:eastAsia="Times New Roman" w:asciiTheme="minorBidi" w:hAnsiTheme="minorBidi" w:cstheme="minorBidi" w:hint="cs"/>
          <w:b/>
          <w:bCs/>
          <w:color w:val="C00000"/>
          <w:sz w:val="28"/>
          <w:szCs w:val="28"/>
          <w:rtl/>
          <w:lang w:val="en-US" w:eastAsia="ar-SA" w:bidi="ar-SA"/>
        </w:rPr>
        <w:t xml:space="preserve"> :</w:t>
      </w: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7F72FF" w:rsidR="007F72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ضع الرقم من العمود (</w:t>
      </w:r>
      <w:r w:rsidR="007F72FF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7F72FF" w:rsidR="007F72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أ</w:t>
      </w:r>
      <w:r w:rsidR="007F72FF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7F72FF" w:rsidR="007F72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) أمام ما يناسبه من العمود (</w:t>
      </w:r>
      <w:r w:rsidR="007F72FF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7F72FF" w:rsidR="007F72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ب</w:t>
      </w:r>
      <w:r w:rsidR="007F72FF">
        <w:rPr>
          <w:rFonts w:eastAsia="Times New Roman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</w:t>
      </w:r>
      <w:r w:rsidRPr="007F72FF" w:rsidR="007F72FF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) :</w:t>
      </w:r>
    </w:p>
    <w:p w:rsidR="007F72FF" w:rsidRPr="009B3FC0" w:rsidP="007F72FF" w14:paraId="448EADBD" w14:textId="77777777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000000" w:themeColor="text1"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4420"/>
        <w:gridCol w:w="1134"/>
        <w:gridCol w:w="4664"/>
      </w:tblGrid>
      <w:tr w14:paraId="4DB9EBA9" w14:textId="77777777" w:rsidTr="00C70B8F">
        <w:tblPrEx>
          <w:tblW w:w="0" w:type="auto"/>
          <w:tblLook w:val="04A0"/>
        </w:tblPrEx>
        <w:trPr>
          <w:trHeight w:val="452"/>
        </w:trPr>
        <w:tc>
          <w:tcPr>
            <w:tcW w:w="4420" w:type="dxa"/>
            <w:shd w:val="clear" w:color="auto" w:fill="E5E5E5"/>
            <w:vAlign w:val="center"/>
          </w:tcPr>
          <w:p w:rsidR="00C9036C" w:rsidP="00F256AF" w14:paraId="1A980FE0" w14:textId="7952E022">
            <w:pPr>
              <w:bidi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( أ )</w:t>
            </w:r>
          </w:p>
        </w:tc>
        <w:tc>
          <w:tcPr>
            <w:tcW w:w="1134" w:type="dxa"/>
            <w:shd w:val="clear" w:color="auto" w:fill="E5E5E5"/>
            <w:vAlign w:val="center"/>
          </w:tcPr>
          <w:p w:rsidR="00C9036C" w:rsidP="00F256AF" w14:paraId="56A5B60D" w14:textId="77777777">
            <w:pPr>
              <w:bidi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الإجابة</w:t>
            </w:r>
          </w:p>
        </w:tc>
        <w:tc>
          <w:tcPr>
            <w:tcW w:w="4664" w:type="dxa"/>
            <w:shd w:val="clear" w:color="auto" w:fill="E5E5E5"/>
            <w:vAlign w:val="center"/>
          </w:tcPr>
          <w:p w:rsidR="00C9036C" w:rsidP="00F256AF" w14:paraId="2E45FAF9" w14:textId="09F7556F">
            <w:pPr>
              <w:bidi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( ب )</w:t>
            </w:r>
          </w:p>
        </w:tc>
      </w:tr>
      <w:tr w14:paraId="79B5F8B2" w14:textId="77777777" w:rsidTr="00C70B8F">
        <w:tblPrEx>
          <w:tblW w:w="0" w:type="auto"/>
          <w:tblLook w:val="04A0"/>
        </w:tblPrEx>
        <w:trPr>
          <w:trHeight w:val="416"/>
        </w:trPr>
        <w:tc>
          <w:tcPr>
            <w:tcW w:w="4420" w:type="dxa"/>
            <w:vAlign w:val="center"/>
          </w:tcPr>
          <w:p w:rsidR="00C9036C" w:rsidP="00F256AF" w14:paraId="70929DFD" w14:textId="007F1A61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١ - </w:t>
            </w:r>
            <w:r w:rsidRPr="007E2A91" w:rsidR="007E2A91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آل محمد هم</w:t>
            </w:r>
          </w:p>
        </w:tc>
        <w:tc>
          <w:tcPr>
            <w:tcW w:w="1134" w:type="dxa"/>
            <w:vAlign w:val="center"/>
          </w:tcPr>
          <w:p w:rsidR="00C9036C" w:rsidP="00F256AF" w14:paraId="43C3ECD2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C9036C" w:rsidP="00F256AF" w14:paraId="4E60FC25" w14:textId="48B82602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8421E8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ظاهر الخف</w:t>
            </w:r>
          </w:p>
        </w:tc>
      </w:tr>
      <w:tr w14:paraId="3D6BF5E7" w14:textId="77777777" w:rsidTr="00C70B8F">
        <w:tblPrEx>
          <w:tblW w:w="0" w:type="auto"/>
          <w:tblLook w:val="04A0"/>
        </w:tblPrEx>
        <w:trPr>
          <w:trHeight w:val="422"/>
        </w:trPr>
        <w:tc>
          <w:tcPr>
            <w:tcW w:w="4420" w:type="dxa"/>
            <w:vAlign w:val="center"/>
          </w:tcPr>
          <w:p w:rsidR="00C9036C" w:rsidP="00F256AF" w14:paraId="5512BC06" w14:textId="215F9868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٢ - </w:t>
            </w:r>
            <w:r w:rsidRPr="0088562F" w:rsidR="008856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من شروط قبول العبادة</w:t>
            </w:r>
          </w:p>
        </w:tc>
        <w:tc>
          <w:tcPr>
            <w:tcW w:w="1134" w:type="dxa"/>
            <w:vAlign w:val="center"/>
          </w:tcPr>
          <w:p w:rsidR="00C9036C" w:rsidP="00F256AF" w14:paraId="4AC419A8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C9036C" w:rsidP="00F256AF" w14:paraId="601915F3" w14:textId="02E2AFE8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2811BB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خلع الخف أو الجورب</w:t>
            </w:r>
          </w:p>
        </w:tc>
      </w:tr>
      <w:tr w14:paraId="7E18C0B6" w14:textId="77777777" w:rsidTr="00C70B8F">
        <w:tblPrEx>
          <w:tblW w:w="0" w:type="auto"/>
          <w:tblLook w:val="04A0"/>
        </w:tblPrEx>
        <w:trPr>
          <w:trHeight w:val="422"/>
        </w:trPr>
        <w:tc>
          <w:tcPr>
            <w:tcW w:w="4420" w:type="dxa"/>
            <w:vAlign w:val="center"/>
          </w:tcPr>
          <w:p w:rsidR="00C9036C" w:rsidP="00F256AF" w14:paraId="71C56499" w14:textId="36E6C16D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٣ - </w:t>
            </w:r>
            <w:r w:rsidRPr="00C6084D" w:rsidR="00C6084D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في صفة المسح على الخفين يمسح</w:t>
            </w:r>
          </w:p>
        </w:tc>
        <w:tc>
          <w:tcPr>
            <w:tcW w:w="1134" w:type="dxa"/>
            <w:vAlign w:val="center"/>
          </w:tcPr>
          <w:p w:rsidR="00C9036C" w:rsidP="00F256AF" w14:paraId="3CB13EF0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C9036C" w:rsidP="00F256AF" w14:paraId="76C852AD" w14:textId="52A72DD0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3C7614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إبراهيم</w:t>
            </w:r>
          </w:p>
        </w:tc>
      </w:tr>
      <w:tr w14:paraId="699AEBCD" w14:textId="77777777" w:rsidTr="00C70B8F">
        <w:tblPrEx>
          <w:tblW w:w="0" w:type="auto"/>
          <w:tblLook w:val="04A0"/>
        </w:tblPrEx>
        <w:trPr>
          <w:trHeight w:val="422"/>
        </w:trPr>
        <w:tc>
          <w:tcPr>
            <w:tcW w:w="4420" w:type="dxa"/>
            <w:vAlign w:val="center"/>
          </w:tcPr>
          <w:p w:rsidR="00C9036C" w:rsidP="00F256AF" w14:paraId="16A60EB7" w14:textId="11F0308E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٤- </w:t>
            </w:r>
            <w:r w:rsidRPr="005E3223" w:rsidR="005E3223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من مبطلات المسح</w:t>
            </w:r>
          </w:p>
        </w:tc>
        <w:tc>
          <w:tcPr>
            <w:tcW w:w="1134" w:type="dxa"/>
            <w:vAlign w:val="center"/>
          </w:tcPr>
          <w:p w:rsidR="00C9036C" w:rsidP="00F256AF" w14:paraId="7B8F3B0C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C9036C" w:rsidP="00F256AF" w14:paraId="40D940E2" w14:textId="69DEAC78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6572A2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الخوف من الله</w:t>
            </w:r>
          </w:p>
        </w:tc>
      </w:tr>
      <w:tr w14:paraId="0E75478C" w14:textId="77777777" w:rsidTr="00C70B8F">
        <w:tblPrEx>
          <w:tblW w:w="0" w:type="auto"/>
          <w:tblLook w:val="04A0"/>
        </w:tblPrEx>
        <w:trPr>
          <w:trHeight w:val="422"/>
        </w:trPr>
        <w:tc>
          <w:tcPr>
            <w:tcW w:w="4420" w:type="dxa"/>
            <w:vAlign w:val="center"/>
          </w:tcPr>
          <w:p w:rsidR="00C9036C" w:rsidP="00F256AF" w14:paraId="7754FF2C" w14:textId="6A1AF675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٥- </w:t>
            </w:r>
            <w:r w:rsidRPr="00E24220" w:rsidR="00E24220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جميع أولاد النبي صلى الله عليه وسلم من زوجته خديجة ماعدا ابنه</w:t>
            </w:r>
          </w:p>
        </w:tc>
        <w:tc>
          <w:tcPr>
            <w:tcW w:w="1134" w:type="dxa"/>
            <w:vAlign w:val="center"/>
          </w:tcPr>
          <w:p w:rsidR="00C9036C" w:rsidP="00F256AF" w14:paraId="12CE23D0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C9036C" w:rsidP="00F256AF" w14:paraId="09409A8A" w14:textId="4BC1AFFC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495D6B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الإخلاص لله تعالى</w:t>
            </w:r>
          </w:p>
        </w:tc>
      </w:tr>
      <w:tr w14:paraId="4109FCF7" w14:textId="77777777" w:rsidTr="00C70B8F">
        <w:tblPrEx>
          <w:tblW w:w="0" w:type="auto"/>
          <w:tblLook w:val="04A0"/>
        </w:tblPrEx>
        <w:trPr>
          <w:trHeight w:val="422"/>
        </w:trPr>
        <w:tc>
          <w:tcPr>
            <w:tcW w:w="4420" w:type="dxa"/>
            <w:vAlign w:val="center"/>
          </w:tcPr>
          <w:p w:rsidR="00495D6B" w:rsidP="00F256AF" w14:paraId="51DF03E9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495D6B" w:rsidP="00F256AF" w14:paraId="73A5E992" w14:textId="77777777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664" w:type="dxa"/>
            <w:vAlign w:val="center"/>
          </w:tcPr>
          <w:p w:rsidR="00495D6B" w:rsidRPr="00495D6B" w:rsidP="00F256AF" w14:paraId="3EFE68DF" w14:textId="2FE88888">
            <w:pPr>
              <w:bidi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</w:pPr>
            <w:r w:rsidRPr="008211F1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أبناء النبي وبناته وزوجاته والمؤمنون من احفاده وأعمامه واولادهم</w:t>
            </w:r>
          </w:p>
        </w:tc>
      </w:tr>
    </w:tbl>
    <w:p w:rsidR="00C41D33" w:rsidRPr="005C1865" w:rsidP="00660656" w14:paraId="2E14A621" w14:textId="77777777">
      <w:pPr>
        <w:bidi/>
        <w:spacing w:after="0" w:line="240" w:lineRule="auto"/>
        <w:rPr>
          <w:rFonts w:eastAsia="Times New Roman" w:asciiTheme="minorBidi" w:hAnsiTheme="minorBidi" w:cs="Arial"/>
          <w:b/>
          <w:bCs/>
          <w:color w:val="000000" w:themeColor="text1"/>
          <w:sz w:val="10"/>
          <w:szCs w:val="10"/>
          <w:rtl/>
          <w:lang w:val="en-US" w:eastAsia="ar-SA" w:bidi="ar-SA"/>
        </w:rPr>
      </w:pPr>
    </w:p>
    <w:p w:rsidR="00FE2C5C" w:rsidP="00F256AF" w14:paraId="1E316422" w14:textId="77777777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 w:rsidRPr="00504D45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" </w:t>
      </w:r>
      <w:r w:rsidRPr="00957A47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>انتهت الأسئلة مع تمنياتي لكم بالتوفيق والنجاح</w:t>
      </w:r>
      <w:r w:rsidRPr="00504D45">
        <w:rPr>
          <w:rFonts w:eastAsia="Times New Roman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ar-SA" w:bidi="ar-SA"/>
        </w:rPr>
        <w:t xml:space="preserve"> "</w:t>
      </w:r>
    </w:p>
    <w:p w:rsidR="0057652D" w:rsidRPr="00E846C5" w:rsidP="00FE2C5C" w14:paraId="4D73FA8A" w14:textId="69DEC37E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ar-SA" w:bidi="ar-SA"/>
        </w:rPr>
      </w:pPr>
      <w:r>
        <w:rPr>
          <w:rFonts w:eastAsia="Times New Roman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ar-SA" w:bidi="ar-SA"/>
        </w:rPr>
        <w:t>المعلمة المادة /</w:t>
      </w:r>
    </w:p>
    <w:sectPr w:rsidSect="002F1D15">
      <w:headerReference w:type="default" r:id="rId6"/>
      <w:type w:val="nextPage"/>
      <w:pgSz w:w="11906" w:h="16838"/>
      <w:pgMar w:top="720" w:right="720" w:bottom="720" w:left="720" w:header="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181" w:rsidP="00231181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54529"/>
    <w:multiLevelType w:val="hybridMultilevel"/>
    <w:tmpl w:val="F46687FA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EEAA41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063593"/>
    <w:rsid w:val="0007345D"/>
    <w:rsid w:val="00074CDB"/>
    <w:rsid w:val="00094109"/>
    <w:rsid w:val="000D1F96"/>
    <w:rsid w:val="001035BA"/>
    <w:rsid w:val="00105482"/>
    <w:rsid w:val="0014452A"/>
    <w:rsid w:val="00147605"/>
    <w:rsid w:val="00173705"/>
    <w:rsid w:val="001B02BF"/>
    <w:rsid w:val="001B67D6"/>
    <w:rsid w:val="001E761C"/>
    <w:rsid w:val="00231181"/>
    <w:rsid w:val="0027307B"/>
    <w:rsid w:val="002811BB"/>
    <w:rsid w:val="002A2396"/>
    <w:rsid w:val="003018D0"/>
    <w:rsid w:val="00314DB1"/>
    <w:rsid w:val="003300FF"/>
    <w:rsid w:val="00332664"/>
    <w:rsid w:val="00336253"/>
    <w:rsid w:val="00336F9A"/>
    <w:rsid w:val="003556DB"/>
    <w:rsid w:val="0037548E"/>
    <w:rsid w:val="003756D5"/>
    <w:rsid w:val="003B4C76"/>
    <w:rsid w:val="003C7614"/>
    <w:rsid w:val="003F4785"/>
    <w:rsid w:val="00426392"/>
    <w:rsid w:val="00432871"/>
    <w:rsid w:val="004534D3"/>
    <w:rsid w:val="00465D3D"/>
    <w:rsid w:val="00495D6B"/>
    <w:rsid w:val="004A0433"/>
    <w:rsid w:val="004A2E2B"/>
    <w:rsid w:val="00502368"/>
    <w:rsid w:val="00504D45"/>
    <w:rsid w:val="005076F9"/>
    <w:rsid w:val="00514990"/>
    <w:rsid w:val="0057652D"/>
    <w:rsid w:val="005C1865"/>
    <w:rsid w:val="005C2919"/>
    <w:rsid w:val="005D67E6"/>
    <w:rsid w:val="005E06A4"/>
    <w:rsid w:val="005E3223"/>
    <w:rsid w:val="005E681E"/>
    <w:rsid w:val="00600FB5"/>
    <w:rsid w:val="00631CBE"/>
    <w:rsid w:val="006572A2"/>
    <w:rsid w:val="00660656"/>
    <w:rsid w:val="00672866"/>
    <w:rsid w:val="006962DF"/>
    <w:rsid w:val="006C4ABD"/>
    <w:rsid w:val="006C5519"/>
    <w:rsid w:val="006D5D80"/>
    <w:rsid w:val="006F214A"/>
    <w:rsid w:val="007041A5"/>
    <w:rsid w:val="00720F39"/>
    <w:rsid w:val="00732EA2"/>
    <w:rsid w:val="007430F5"/>
    <w:rsid w:val="007547C9"/>
    <w:rsid w:val="00777A00"/>
    <w:rsid w:val="007803C0"/>
    <w:rsid w:val="00780D13"/>
    <w:rsid w:val="007B0767"/>
    <w:rsid w:val="007D11F7"/>
    <w:rsid w:val="007E25E4"/>
    <w:rsid w:val="007E2A91"/>
    <w:rsid w:val="007E4794"/>
    <w:rsid w:val="007F20E4"/>
    <w:rsid w:val="007F7276"/>
    <w:rsid w:val="007F72FF"/>
    <w:rsid w:val="008211F1"/>
    <w:rsid w:val="00833A44"/>
    <w:rsid w:val="008421E8"/>
    <w:rsid w:val="00861C3C"/>
    <w:rsid w:val="0088562F"/>
    <w:rsid w:val="008922F1"/>
    <w:rsid w:val="0091412C"/>
    <w:rsid w:val="0093450A"/>
    <w:rsid w:val="00957A47"/>
    <w:rsid w:val="0096748E"/>
    <w:rsid w:val="0097078E"/>
    <w:rsid w:val="009B3FC0"/>
    <w:rsid w:val="009F1D89"/>
    <w:rsid w:val="00A159D1"/>
    <w:rsid w:val="00A821F9"/>
    <w:rsid w:val="00A86259"/>
    <w:rsid w:val="00B10ABE"/>
    <w:rsid w:val="00B238A4"/>
    <w:rsid w:val="00B5418D"/>
    <w:rsid w:val="00B6179E"/>
    <w:rsid w:val="00B67409"/>
    <w:rsid w:val="00BA2BDA"/>
    <w:rsid w:val="00BD77BA"/>
    <w:rsid w:val="00BF47A0"/>
    <w:rsid w:val="00C12952"/>
    <w:rsid w:val="00C20C0F"/>
    <w:rsid w:val="00C22043"/>
    <w:rsid w:val="00C23BCA"/>
    <w:rsid w:val="00C41D33"/>
    <w:rsid w:val="00C6084D"/>
    <w:rsid w:val="00C85815"/>
    <w:rsid w:val="00C9036C"/>
    <w:rsid w:val="00CC2E75"/>
    <w:rsid w:val="00CF5E42"/>
    <w:rsid w:val="00D00E4A"/>
    <w:rsid w:val="00D12BE4"/>
    <w:rsid w:val="00D53CEB"/>
    <w:rsid w:val="00D92185"/>
    <w:rsid w:val="00D93B10"/>
    <w:rsid w:val="00DA74F2"/>
    <w:rsid w:val="00DC1308"/>
    <w:rsid w:val="00E24220"/>
    <w:rsid w:val="00E846C5"/>
    <w:rsid w:val="00EA4CBD"/>
    <w:rsid w:val="00EC3220"/>
    <w:rsid w:val="00EE164C"/>
    <w:rsid w:val="00F00648"/>
    <w:rsid w:val="00F158D1"/>
    <w:rsid w:val="00F256AF"/>
    <w:rsid w:val="00F30DAB"/>
    <w:rsid w:val="00F36DAA"/>
    <w:rsid w:val="00F56CBE"/>
    <w:rsid w:val="00FC6279"/>
    <w:rsid w:val="00FE2C5C"/>
    <w:rsid w:val="00FF1A9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231181"/>
  </w:style>
  <w:style w:type="paragraph" w:styleId="Footer">
    <w:name w:val="footer"/>
    <w:basedOn w:val="Normal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231181"/>
  </w:style>
  <w:style w:type="paragraph" w:styleId="ListParagraph">
    <w:name w:val="List Paragraph"/>
    <w:basedOn w:val="Normal"/>
    <w:uiPriority w:val="34"/>
    <w:qFormat/>
    <w:rsid w:val="006962DF"/>
    <w:pPr>
      <w:ind w:left="720"/>
      <w:contextualSpacing/>
    </w:pPr>
  </w:style>
  <w:style w:type="table" w:styleId="TableGrid">
    <w:name w:val="Table Grid"/>
    <w:basedOn w:val="TableNormal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0734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07345D"/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3.jpeg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حساب Microsoft</cp:lastModifiedBy>
  <cp:revision>17</cp:revision>
  <cp:lastPrinted>2023-12-17T14:20:00Z</cp:lastPrinted>
  <dcterms:created xsi:type="dcterms:W3CDTF">2022-04-06T01:43:00Z</dcterms:created>
  <dcterms:modified xsi:type="dcterms:W3CDTF">2023-12-17T14:21:00Z</dcterms:modified>
</cp:coreProperties>
</file>