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51A577C3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53F0565F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F202DB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F202DB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F202DB" w:rsidRDefault="002C42B9">
      <w:pPr>
        <w:rPr>
          <w:rFonts w:ascii="Calibri" w:hAnsi="Calibri" w:cs="Calibri"/>
          <w:color w:val="595959" w:themeColor="text1" w:themeTint="A6"/>
          <w:rtl/>
        </w:rPr>
      </w:pPr>
    </w:p>
    <w:p w14:paraId="7001647E" w14:textId="6DD1C4B5" w:rsidR="002C42B9" w:rsidRPr="00F202DB" w:rsidRDefault="006E6279" w:rsidP="002C42B9">
      <w:pP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  <w:lang w:val="en-US"/>
        </w:rPr>
      </w:pPr>
      <w:r w:rsidRPr="00F202DB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 xml:space="preserve">تقرير ختامي </w:t>
      </w:r>
      <w:r w:rsidR="008E4C8E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>لمسؤول منصة مدرستي</w:t>
      </w:r>
    </w:p>
    <w:tbl>
      <w:tblPr>
        <w:tblStyle w:val="a4"/>
        <w:bidiVisual/>
        <w:tblW w:w="0" w:type="auto"/>
        <w:jc w:val="center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123"/>
        <w:gridCol w:w="1562"/>
        <w:gridCol w:w="2265"/>
      </w:tblGrid>
      <w:tr w:rsidR="00ED06F8" w:rsidRPr="00ED06F8" w14:paraId="54745811" w14:textId="77777777" w:rsidTr="008E4C8E">
        <w:trPr>
          <w:jc w:val="center"/>
        </w:trPr>
        <w:tc>
          <w:tcPr>
            <w:tcW w:w="3123" w:type="dxa"/>
            <w:shd w:val="clear" w:color="auto" w:fill="538135" w:themeFill="accent6" w:themeFillShade="BF"/>
            <w:vAlign w:val="center"/>
          </w:tcPr>
          <w:p w14:paraId="2DFEB9AF" w14:textId="38173770" w:rsidR="002600DD" w:rsidRPr="008E4C8E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538135" w:themeFill="accent6" w:themeFillShade="BF"/>
            <w:vAlign w:val="center"/>
          </w:tcPr>
          <w:p w14:paraId="20263C6D" w14:textId="6DB684A6" w:rsidR="002600DD" w:rsidRPr="008E4C8E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المرحلة</w:t>
            </w:r>
          </w:p>
        </w:tc>
        <w:tc>
          <w:tcPr>
            <w:tcW w:w="2265" w:type="dxa"/>
            <w:shd w:val="clear" w:color="auto" w:fill="538135" w:themeFill="accent6" w:themeFillShade="BF"/>
            <w:vAlign w:val="center"/>
          </w:tcPr>
          <w:p w14:paraId="046D7B99" w14:textId="62284541" w:rsidR="002600DD" w:rsidRPr="008E4C8E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</w:tr>
      <w:tr w:rsidR="00ED06F8" w:rsidRPr="00ED06F8" w14:paraId="72FBA840" w14:textId="77777777" w:rsidTr="008E4C8E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04686259" w14:textId="7F29C569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Pr="00ED06F8" w:rsidRDefault="00852AD4" w:rsidP="008A25AC">
      <w:pPr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9007" w:type="dxa"/>
        <w:jc w:val="center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043"/>
        <w:gridCol w:w="2474"/>
        <w:gridCol w:w="3490"/>
      </w:tblGrid>
      <w:tr w:rsidR="00ED06F8" w:rsidRPr="00ED06F8" w14:paraId="0DB98FF0" w14:textId="77777777" w:rsidTr="008E4C8E">
        <w:trPr>
          <w:jc w:val="center"/>
        </w:trPr>
        <w:tc>
          <w:tcPr>
            <w:tcW w:w="3043" w:type="dxa"/>
            <w:shd w:val="clear" w:color="auto" w:fill="538135" w:themeFill="accent6" w:themeFillShade="BF"/>
            <w:vAlign w:val="center"/>
          </w:tcPr>
          <w:p w14:paraId="42543644" w14:textId="2A12444E" w:rsidR="006E6279" w:rsidRPr="008E4C8E" w:rsidRDefault="008E4C8E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العملية</w:t>
            </w:r>
          </w:p>
        </w:tc>
        <w:tc>
          <w:tcPr>
            <w:tcW w:w="2474" w:type="dxa"/>
            <w:shd w:val="clear" w:color="auto" w:fill="538135" w:themeFill="accent6" w:themeFillShade="BF"/>
            <w:vAlign w:val="center"/>
          </w:tcPr>
          <w:p w14:paraId="33B29669" w14:textId="57A8F47A" w:rsidR="006E6279" w:rsidRPr="008E4C8E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3490" w:type="dxa"/>
            <w:shd w:val="clear" w:color="auto" w:fill="538135" w:themeFill="accent6" w:themeFillShade="BF"/>
            <w:vAlign w:val="center"/>
          </w:tcPr>
          <w:p w14:paraId="65411B1A" w14:textId="18E1AB8A" w:rsidR="006E6279" w:rsidRPr="008E4C8E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نسبة </w:t>
            </w:r>
            <w:r w:rsidR="008E4C8E" w:rsidRPr="008E4C8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إنجاز مسؤول منصة مدرستي</w:t>
            </w:r>
          </w:p>
        </w:tc>
      </w:tr>
      <w:tr w:rsidR="00155F13" w:rsidRPr="00ED06F8" w14:paraId="1D794AF3" w14:textId="77777777" w:rsidTr="008E4C8E">
        <w:trPr>
          <w:jc w:val="center"/>
        </w:trPr>
        <w:tc>
          <w:tcPr>
            <w:tcW w:w="3043" w:type="dxa"/>
            <w:vAlign w:val="center"/>
          </w:tcPr>
          <w:p w14:paraId="44669A6A" w14:textId="0B310AC2" w:rsidR="00155F13" w:rsidRPr="00155F13" w:rsidRDefault="00155F13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تسكين الطلاب في الفصول</w:t>
            </w:r>
          </w:p>
        </w:tc>
        <w:tc>
          <w:tcPr>
            <w:tcW w:w="2474" w:type="dxa"/>
            <w:vAlign w:val="center"/>
          </w:tcPr>
          <w:p w14:paraId="2F3EBB3C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14A1C7C3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60ABC0DB" w14:textId="77777777" w:rsidTr="008E4C8E">
        <w:trPr>
          <w:jc w:val="center"/>
        </w:trPr>
        <w:tc>
          <w:tcPr>
            <w:tcW w:w="3043" w:type="dxa"/>
            <w:vAlign w:val="center"/>
          </w:tcPr>
          <w:p w14:paraId="0E5DC9C4" w14:textId="6C15AFF1" w:rsidR="00155F13" w:rsidRDefault="00155F13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تسجيل الطلاب في مدرستي</w:t>
            </w:r>
          </w:p>
        </w:tc>
        <w:tc>
          <w:tcPr>
            <w:tcW w:w="2474" w:type="dxa"/>
            <w:vAlign w:val="center"/>
          </w:tcPr>
          <w:p w14:paraId="3F122265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35BE4D64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2E4EB37B" w14:textId="77777777" w:rsidTr="008E4C8E">
        <w:trPr>
          <w:jc w:val="center"/>
        </w:trPr>
        <w:tc>
          <w:tcPr>
            <w:tcW w:w="3043" w:type="dxa"/>
            <w:vAlign w:val="center"/>
          </w:tcPr>
          <w:p w14:paraId="10AF08E2" w14:textId="49013EBE" w:rsidR="00155F13" w:rsidRDefault="00155F13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تحديث كلمات مرور الطلاب</w:t>
            </w:r>
          </w:p>
        </w:tc>
        <w:tc>
          <w:tcPr>
            <w:tcW w:w="2474" w:type="dxa"/>
            <w:vAlign w:val="center"/>
          </w:tcPr>
          <w:p w14:paraId="25F47323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2DF1BF90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08825502" w14:textId="77777777" w:rsidTr="008E4C8E">
        <w:trPr>
          <w:jc w:val="center"/>
        </w:trPr>
        <w:tc>
          <w:tcPr>
            <w:tcW w:w="3043" w:type="dxa"/>
            <w:vAlign w:val="center"/>
          </w:tcPr>
          <w:p w14:paraId="6423ADD9" w14:textId="048DA8FD" w:rsidR="00155F13" w:rsidRDefault="00155F13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ربط العلاقات التدريسية</w:t>
            </w:r>
          </w:p>
        </w:tc>
        <w:tc>
          <w:tcPr>
            <w:tcW w:w="2474" w:type="dxa"/>
            <w:vAlign w:val="center"/>
          </w:tcPr>
          <w:p w14:paraId="47D13FD7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418AE50F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6F3EFDB1" w14:textId="77777777" w:rsidTr="00155F13">
        <w:trPr>
          <w:jc w:val="center"/>
        </w:trPr>
        <w:tc>
          <w:tcPr>
            <w:tcW w:w="3043" w:type="dxa"/>
            <w:tcBorders>
              <w:bottom w:val="double" w:sz="4" w:space="0" w:color="538135" w:themeColor="accent6" w:themeShade="BF"/>
            </w:tcBorders>
            <w:vAlign w:val="center"/>
          </w:tcPr>
          <w:p w14:paraId="57AF5C74" w14:textId="1596BE14" w:rsidR="00155F13" w:rsidRDefault="00155F13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انشاء الجدول المدرسي</w:t>
            </w:r>
          </w:p>
        </w:tc>
        <w:tc>
          <w:tcPr>
            <w:tcW w:w="2474" w:type="dxa"/>
            <w:tcBorders>
              <w:bottom w:val="double" w:sz="4" w:space="0" w:color="538135" w:themeColor="accent6" w:themeShade="BF"/>
            </w:tcBorders>
            <w:vAlign w:val="center"/>
          </w:tcPr>
          <w:p w14:paraId="7D7AA833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tcBorders>
              <w:bottom w:val="double" w:sz="4" w:space="0" w:color="538135" w:themeColor="accent6" w:themeShade="BF"/>
            </w:tcBorders>
            <w:vAlign w:val="center"/>
          </w:tcPr>
          <w:p w14:paraId="6593B977" w14:textId="77777777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7FF299A0" w14:textId="77777777" w:rsidTr="00155F13">
        <w:trPr>
          <w:jc w:val="center"/>
        </w:trPr>
        <w:tc>
          <w:tcPr>
            <w:tcW w:w="9007" w:type="dxa"/>
            <w:gridSpan w:val="3"/>
            <w:tcBorders>
              <w:bottom w:val="double" w:sz="4" w:space="0" w:color="538135" w:themeColor="accent6" w:themeShade="BF"/>
            </w:tcBorders>
            <w:shd w:val="clear" w:color="auto" w:fill="538135" w:themeFill="accent6" w:themeFillShade="BF"/>
            <w:vAlign w:val="center"/>
          </w:tcPr>
          <w:p w14:paraId="0CF0762F" w14:textId="5AA8A0F5" w:rsidR="00155F13" w:rsidRPr="00ED06F8" w:rsidRDefault="00155F13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5F13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متابعة تحضير المعلمين</w:t>
            </w:r>
          </w:p>
        </w:tc>
      </w:tr>
      <w:tr w:rsidR="00155F13" w:rsidRPr="00ED06F8" w14:paraId="4609819A" w14:textId="77777777" w:rsidTr="00155F13">
        <w:trPr>
          <w:jc w:val="center"/>
        </w:trPr>
        <w:tc>
          <w:tcPr>
            <w:tcW w:w="3043" w:type="dxa"/>
            <w:shd w:val="clear" w:color="auto" w:fill="538135" w:themeFill="accent6" w:themeFillShade="BF"/>
            <w:vAlign w:val="center"/>
          </w:tcPr>
          <w:p w14:paraId="0261DCF1" w14:textId="1FB3BE05" w:rsidR="00155F13" w:rsidRPr="00155F13" w:rsidRDefault="00155F13" w:rsidP="00155F13">
            <w:pPr>
              <w:jc w:val="center"/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55F13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العملية</w:t>
            </w:r>
          </w:p>
        </w:tc>
        <w:tc>
          <w:tcPr>
            <w:tcW w:w="2474" w:type="dxa"/>
            <w:shd w:val="clear" w:color="auto" w:fill="538135" w:themeFill="accent6" w:themeFillShade="BF"/>
            <w:vAlign w:val="center"/>
          </w:tcPr>
          <w:p w14:paraId="7F65BA2D" w14:textId="7A0DE89D" w:rsidR="00155F13" w:rsidRP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55F13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3490" w:type="dxa"/>
            <w:shd w:val="clear" w:color="auto" w:fill="538135" w:themeFill="accent6" w:themeFillShade="BF"/>
            <w:vAlign w:val="center"/>
          </w:tcPr>
          <w:p w14:paraId="7CA44C21" w14:textId="25F54664" w:rsidR="00155F13" w:rsidRP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55F13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نسبة إنجاز المتابعة</w:t>
            </w:r>
          </w:p>
        </w:tc>
      </w:tr>
      <w:tr w:rsidR="00155F13" w:rsidRPr="00ED06F8" w14:paraId="6BA972E0" w14:textId="77777777" w:rsidTr="008E4C8E">
        <w:trPr>
          <w:jc w:val="center"/>
        </w:trPr>
        <w:tc>
          <w:tcPr>
            <w:tcW w:w="3043" w:type="dxa"/>
            <w:vAlign w:val="center"/>
          </w:tcPr>
          <w:p w14:paraId="2E487350" w14:textId="2CCD544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الدروس المتزامنة</w:t>
            </w:r>
          </w:p>
        </w:tc>
        <w:tc>
          <w:tcPr>
            <w:tcW w:w="2474" w:type="dxa"/>
            <w:vAlign w:val="center"/>
          </w:tcPr>
          <w:p w14:paraId="2C7C8E65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416F735C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55A54B0A" w14:textId="77777777" w:rsidTr="008E4C8E">
        <w:trPr>
          <w:jc w:val="center"/>
        </w:trPr>
        <w:tc>
          <w:tcPr>
            <w:tcW w:w="3043" w:type="dxa"/>
            <w:vAlign w:val="center"/>
          </w:tcPr>
          <w:p w14:paraId="49CC2DB9" w14:textId="5C26F904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الدروس غير المتزامنة</w:t>
            </w:r>
          </w:p>
        </w:tc>
        <w:tc>
          <w:tcPr>
            <w:tcW w:w="2474" w:type="dxa"/>
            <w:vAlign w:val="center"/>
          </w:tcPr>
          <w:p w14:paraId="3902E77A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3F770FC8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29F90E36" w14:textId="77777777" w:rsidTr="008E4C8E">
        <w:trPr>
          <w:jc w:val="center"/>
        </w:trPr>
        <w:tc>
          <w:tcPr>
            <w:tcW w:w="3043" w:type="dxa"/>
            <w:vAlign w:val="center"/>
          </w:tcPr>
          <w:p w14:paraId="4D1665B0" w14:textId="5E2BE465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الدروس غير المعدة</w:t>
            </w:r>
          </w:p>
        </w:tc>
        <w:tc>
          <w:tcPr>
            <w:tcW w:w="2474" w:type="dxa"/>
            <w:vAlign w:val="center"/>
          </w:tcPr>
          <w:p w14:paraId="6F47E6A7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34688D14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20B36FBA" w14:textId="77777777" w:rsidTr="008E4C8E">
        <w:trPr>
          <w:jc w:val="center"/>
        </w:trPr>
        <w:tc>
          <w:tcPr>
            <w:tcW w:w="3043" w:type="dxa"/>
            <w:vAlign w:val="center"/>
          </w:tcPr>
          <w:p w14:paraId="62B2EA6B" w14:textId="54E5DDA4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الوسائل التعليمية</w:t>
            </w:r>
          </w:p>
        </w:tc>
        <w:tc>
          <w:tcPr>
            <w:tcW w:w="2474" w:type="dxa"/>
            <w:vAlign w:val="center"/>
          </w:tcPr>
          <w:p w14:paraId="04D7FECA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6D563EC8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701650CA" w14:textId="77777777" w:rsidTr="008E4C8E">
        <w:trPr>
          <w:jc w:val="center"/>
        </w:trPr>
        <w:tc>
          <w:tcPr>
            <w:tcW w:w="3043" w:type="dxa"/>
            <w:vAlign w:val="center"/>
          </w:tcPr>
          <w:p w14:paraId="23951CDF" w14:textId="1174CC73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2474" w:type="dxa"/>
            <w:vAlign w:val="center"/>
          </w:tcPr>
          <w:p w14:paraId="2A815D25" w14:textId="31FA5E5C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3FDF2EE1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0EFF8546" w14:textId="77777777" w:rsidTr="008E4C8E">
        <w:trPr>
          <w:jc w:val="center"/>
        </w:trPr>
        <w:tc>
          <w:tcPr>
            <w:tcW w:w="3043" w:type="dxa"/>
            <w:vAlign w:val="center"/>
          </w:tcPr>
          <w:p w14:paraId="3EAB5B88" w14:textId="48D41285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</w:tc>
        <w:tc>
          <w:tcPr>
            <w:tcW w:w="2474" w:type="dxa"/>
            <w:vAlign w:val="center"/>
          </w:tcPr>
          <w:p w14:paraId="4EE33DF5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7ECCB9C4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51210212" w14:textId="77777777" w:rsidTr="008E4C8E">
        <w:trPr>
          <w:jc w:val="center"/>
        </w:trPr>
        <w:tc>
          <w:tcPr>
            <w:tcW w:w="3043" w:type="dxa"/>
            <w:vAlign w:val="center"/>
          </w:tcPr>
          <w:p w14:paraId="249925E2" w14:textId="0AD761BE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الاثراءات</w:t>
            </w:r>
            <w:proofErr w:type="spellEnd"/>
          </w:p>
        </w:tc>
        <w:tc>
          <w:tcPr>
            <w:tcW w:w="2474" w:type="dxa"/>
            <w:vAlign w:val="center"/>
          </w:tcPr>
          <w:p w14:paraId="224F1516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4EE8B97E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0C133CFD" w14:textId="77777777" w:rsidTr="008E4C8E">
        <w:trPr>
          <w:jc w:val="center"/>
        </w:trPr>
        <w:tc>
          <w:tcPr>
            <w:tcW w:w="3043" w:type="dxa"/>
            <w:vAlign w:val="center"/>
          </w:tcPr>
          <w:p w14:paraId="0A295359" w14:textId="03CD7F4F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الأنشطة</w:t>
            </w:r>
          </w:p>
        </w:tc>
        <w:tc>
          <w:tcPr>
            <w:tcW w:w="2474" w:type="dxa"/>
            <w:vAlign w:val="center"/>
          </w:tcPr>
          <w:p w14:paraId="6E6F257E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38FE3A66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45D2DC46" w14:textId="77777777" w:rsidTr="008E4C8E">
        <w:trPr>
          <w:jc w:val="center"/>
        </w:trPr>
        <w:tc>
          <w:tcPr>
            <w:tcW w:w="3043" w:type="dxa"/>
            <w:vAlign w:val="center"/>
          </w:tcPr>
          <w:p w14:paraId="2A9375B7" w14:textId="7D999F89" w:rsidR="00155F13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474" w:type="dxa"/>
            <w:vAlign w:val="center"/>
          </w:tcPr>
          <w:p w14:paraId="7617B855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07078054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55F13" w:rsidRPr="00ED06F8" w14:paraId="5C792173" w14:textId="77777777" w:rsidTr="008E4C8E">
        <w:trPr>
          <w:jc w:val="center"/>
        </w:trPr>
        <w:tc>
          <w:tcPr>
            <w:tcW w:w="3043" w:type="dxa"/>
            <w:vAlign w:val="center"/>
          </w:tcPr>
          <w:p w14:paraId="07FD11C8" w14:textId="098A408F" w:rsidR="00155F13" w:rsidRDefault="00155F13" w:rsidP="00155F13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2474" w:type="dxa"/>
            <w:vAlign w:val="center"/>
          </w:tcPr>
          <w:p w14:paraId="129FCAD3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0" w:type="dxa"/>
            <w:vAlign w:val="center"/>
          </w:tcPr>
          <w:p w14:paraId="1734B7BA" w14:textId="77777777" w:rsidR="00155F13" w:rsidRPr="00ED06F8" w:rsidRDefault="00155F13" w:rsidP="00155F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1EAC806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7CF226DD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8276"/>
      </w:tblGrid>
      <w:tr w:rsidR="00ED06F8" w:rsidRPr="00ED06F8" w14:paraId="3D12CA6A" w14:textId="77777777" w:rsidTr="008E4C8E">
        <w:tc>
          <w:tcPr>
            <w:tcW w:w="8296" w:type="dxa"/>
            <w:shd w:val="clear" w:color="auto" w:fill="538135" w:themeFill="accent6" w:themeFillShade="BF"/>
          </w:tcPr>
          <w:p w14:paraId="450DCA32" w14:textId="78ABAE9D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E4C8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أبرز المعوقات:</w:t>
            </w:r>
          </w:p>
        </w:tc>
      </w:tr>
      <w:tr w:rsidR="00ED06F8" w:rsidRPr="00ED06F8" w14:paraId="3ED6EAB7" w14:textId="77777777" w:rsidTr="008E4C8E">
        <w:tc>
          <w:tcPr>
            <w:tcW w:w="8296" w:type="dxa"/>
          </w:tcPr>
          <w:p w14:paraId="14EC0DB7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09ACCE54" w14:textId="77777777" w:rsidTr="008E4C8E">
        <w:tc>
          <w:tcPr>
            <w:tcW w:w="8296" w:type="dxa"/>
          </w:tcPr>
          <w:p w14:paraId="55F74206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130D642C" w14:textId="77777777" w:rsidTr="008E4C8E">
        <w:tc>
          <w:tcPr>
            <w:tcW w:w="8296" w:type="dxa"/>
          </w:tcPr>
          <w:p w14:paraId="45742071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21AA592E" w14:textId="77777777" w:rsidTr="008E4C8E">
        <w:tc>
          <w:tcPr>
            <w:tcW w:w="8296" w:type="dxa"/>
          </w:tcPr>
          <w:p w14:paraId="5F8F9094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78186B5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1995D07E" w14:textId="6A684C7F" w:rsidR="00841A82" w:rsidRPr="00CE4458" w:rsidRDefault="00155F13" w:rsidP="00155F13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9956" wp14:editId="7C0408A0">
                <wp:simplePos x="0" y="0"/>
                <wp:positionH relativeFrom="margin">
                  <wp:posOffset>-152400</wp:posOffset>
                </wp:positionH>
                <wp:positionV relativeFrom="paragraph">
                  <wp:posOffset>73660</wp:posOffset>
                </wp:positionV>
                <wp:extent cx="5676900" cy="371475"/>
                <wp:effectExtent l="0" t="0" r="0" b="9525"/>
                <wp:wrapNone/>
                <wp:docPr id="22238944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714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7FCEE" w14:textId="5A27E48E" w:rsidR="00F416C4" w:rsidRPr="00F416C4" w:rsidRDefault="00F416C4" w:rsidP="00A10E8F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9956" id="مربع نص 4" o:spid="_x0000_s1027" type="#_x0000_t202" style="position:absolute;left:0;text-align:left;margin-left:-12pt;margin-top:5.8pt;width:447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" fillcolor="#70ad47 [3209]" stroked="f">
                <v:textbox>
                  <w:txbxContent>
                    <w:p w14:paraId="7737FCEE" w14:textId="5A27E48E" w:rsidR="00F416C4" w:rsidRPr="00F416C4" w:rsidRDefault="00F416C4" w:rsidP="00A10E8F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معد </w:t>
                      </w:r>
                      <w:proofErr w:type="gramStart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98198" w14:textId="690C12CA" w:rsidR="00A45C66" w:rsidRPr="00A45C66" w:rsidRDefault="00A45C66" w:rsidP="00A45C66">
      <w:pPr>
        <w:rPr>
          <w:rFonts w:ascii="Calibri" w:hAnsi="Calibri" w:cs="Calibri"/>
          <w:sz w:val="32"/>
          <w:szCs w:val="32"/>
        </w:rPr>
      </w:pPr>
    </w:p>
    <w:sectPr w:rsidR="00A45C66" w:rsidRPr="00A45C66" w:rsidSect="008E4C8E">
      <w:pgSz w:w="11906" w:h="16838"/>
      <w:pgMar w:top="1440" w:right="1800" w:bottom="1440" w:left="1800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7AE7"/>
    <w:multiLevelType w:val="hybridMultilevel"/>
    <w:tmpl w:val="99B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1550">
    <w:abstractNumId w:val="1"/>
  </w:num>
  <w:num w:numId="2" w16cid:durableId="639850105">
    <w:abstractNumId w:val="0"/>
  </w:num>
  <w:num w:numId="3" w16cid:durableId="150832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55F13"/>
    <w:rsid w:val="00172507"/>
    <w:rsid w:val="001A2E11"/>
    <w:rsid w:val="001D22C3"/>
    <w:rsid w:val="001D5892"/>
    <w:rsid w:val="002500BB"/>
    <w:rsid w:val="002600DD"/>
    <w:rsid w:val="002C42B9"/>
    <w:rsid w:val="002F56C5"/>
    <w:rsid w:val="00310E1E"/>
    <w:rsid w:val="0032224B"/>
    <w:rsid w:val="00390221"/>
    <w:rsid w:val="003B658C"/>
    <w:rsid w:val="003C512B"/>
    <w:rsid w:val="003E38CE"/>
    <w:rsid w:val="003F644C"/>
    <w:rsid w:val="004328DB"/>
    <w:rsid w:val="004510CC"/>
    <w:rsid w:val="00507E1F"/>
    <w:rsid w:val="005E6BD7"/>
    <w:rsid w:val="006E6279"/>
    <w:rsid w:val="007214C8"/>
    <w:rsid w:val="007249AB"/>
    <w:rsid w:val="00733D96"/>
    <w:rsid w:val="0079157B"/>
    <w:rsid w:val="007F3FF7"/>
    <w:rsid w:val="00820A73"/>
    <w:rsid w:val="00841A82"/>
    <w:rsid w:val="00852AD4"/>
    <w:rsid w:val="00865891"/>
    <w:rsid w:val="008A25AC"/>
    <w:rsid w:val="008A3838"/>
    <w:rsid w:val="008E21EC"/>
    <w:rsid w:val="008E4C8E"/>
    <w:rsid w:val="009A1F11"/>
    <w:rsid w:val="009D6351"/>
    <w:rsid w:val="00A10E8F"/>
    <w:rsid w:val="00A15274"/>
    <w:rsid w:val="00A45C66"/>
    <w:rsid w:val="00AC6631"/>
    <w:rsid w:val="00AD47FB"/>
    <w:rsid w:val="00B220C1"/>
    <w:rsid w:val="00B227F0"/>
    <w:rsid w:val="00B340A9"/>
    <w:rsid w:val="00B67862"/>
    <w:rsid w:val="00B86AB0"/>
    <w:rsid w:val="00BC67C4"/>
    <w:rsid w:val="00C17179"/>
    <w:rsid w:val="00C35B7E"/>
    <w:rsid w:val="00C66C08"/>
    <w:rsid w:val="00CE4458"/>
    <w:rsid w:val="00D6641A"/>
    <w:rsid w:val="00D85EA0"/>
    <w:rsid w:val="00DD1744"/>
    <w:rsid w:val="00ED06F8"/>
    <w:rsid w:val="00F202DB"/>
    <w:rsid w:val="00F416C4"/>
    <w:rsid w:val="00F6214C"/>
    <w:rsid w:val="00F737CB"/>
    <w:rsid w:val="00F806BF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F3E53C6A-9A1A-4518-8D87-7F86205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2024-10-04T17:43:00Z</dcterms:created>
  <dcterms:modified xsi:type="dcterms:W3CDTF">2024-10-04T17:43:00Z</dcterms:modified>
</cp:coreProperties>
</file>