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7E9" w:rsidRPr="008757E9" w:rsidRDefault="008757E9" w:rsidP="008757E9">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8757E9">
        <w:rPr>
          <w:rFonts w:ascii="Helvetica" w:eastAsia="Times New Roman" w:hAnsi="Helvetica" w:cs="Helvetica"/>
          <w:color w:val="333333"/>
          <w:kern w:val="36"/>
          <w:sz w:val="54"/>
          <w:szCs w:val="54"/>
        </w:rPr>
        <w:t>Passage  Translating Quran 38</w:t>
      </w:r>
    </w:p>
    <w:p w:rsidR="008757E9" w:rsidRPr="008757E9" w:rsidRDefault="008757E9" w:rsidP="008757E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Translating the Quran has always been problematic and difficult. Many said</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that the Quranic text cannot be translated into another language or form.</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Furthermore, an Arabic word may have many meanings depending on the</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context, making an accurate translation even more difficult.</w:t>
      </w:r>
    </w:p>
    <w:p w:rsidR="008757E9" w:rsidRPr="008757E9" w:rsidRDefault="008757E9" w:rsidP="008757E9">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tl/>
        </w:rPr>
        <w:t>ترجمة القرآن كان دائما إشكالية وصعبة. وقال كثيرون أن النص القرآني لا يمكن ترجمته إلى لغة أو شكل آخر. وعلاوة على ذلك، فإن الكلمة العربية قد يكون لها معان كثيرة اعتمادا على السياق، مما يجعل ترجمة دقيقة أكثر صعوبة</w:t>
      </w:r>
      <w:r w:rsidRPr="008757E9">
        <w:rPr>
          <w:rFonts w:ascii="droid arabic naskh" w:eastAsia="Times New Roman" w:hAnsi="droid arabic naskh" w:cs="Times New Roman"/>
          <w:color w:val="333333"/>
          <w:sz w:val="20"/>
          <w:szCs w:val="20"/>
        </w:rPr>
        <w:t>.</w:t>
      </w:r>
    </w:p>
    <w:p w:rsidR="008757E9" w:rsidRPr="008757E9" w:rsidRDefault="008757E9" w:rsidP="008757E9">
      <w:pPr>
        <w:numPr>
          <w:ilvl w:val="0"/>
          <w:numId w:val="3"/>
        </w:numPr>
        <w:shd w:val="clear" w:color="auto" w:fill="FFFFFF"/>
        <w:bidi w:val="0"/>
        <w:spacing w:after="75" w:line="240" w:lineRule="auto"/>
        <w:ind w:left="720" w:right="225" w:hanging="360"/>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 xml:space="preserve">The first fully attested complete translations of the Quran were done between the 10th and 12th centuries in Persian. The </w:t>
      </w:r>
      <w:proofErr w:type="spellStart"/>
      <w:r w:rsidRPr="008757E9">
        <w:rPr>
          <w:rFonts w:ascii="droid arabic naskh" w:eastAsia="Times New Roman" w:hAnsi="droid arabic naskh" w:cs="Times New Roman"/>
          <w:color w:val="333333"/>
          <w:sz w:val="20"/>
          <w:szCs w:val="20"/>
        </w:rPr>
        <w:t>Samanid</w:t>
      </w:r>
      <w:proofErr w:type="spellEnd"/>
      <w:r w:rsidRPr="008757E9">
        <w:rPr>
          <w:rFonts w:ascii="droid arabic naskh" w:eastAsia="Times New Roman" w:hAnsi="droid arabic naskh" w:cs="Times New Roman"/>
          <w:color w:val="333333"/>
          <w:sz w:val="20"/>
          <w:szCs w:val="20"/>
        </w:rPr>
        <w:t xml:space="preserve"> king, Mansur I (961-976), ordered a group of scholars from Khorasan to translate the Tafsir al-Tabari,</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originally in Arabic, into Persian. In 1936, translations in 102 languages were</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 xml:space="preserve">known. In 2010, the </w:t>
      </w:r>
      <w:proofErr w:type="spellStart"/>
      <w:r w:rsidRPr="008757E9">
        <w:rPr>
          <w:rFonts w:ascii="droid arabic naskh" w:eastAsia="Times New Roman" w:hAnsi="droid arabic naskh" w:cs="Times New Roman"/>
          <w:color w:val="333333"/>
          <w:sz w:val="20"/>
          <w:szCs w:val="20"/>
        </w:rPr>
        <w:t>Hürriyet</w:t>
      </w:r>
      <w:proofErr w:type="spellEnd"/>
      <w:r w:rsidRPr="008757E9">
        <w:rPr>
          <w:rFonts w:ascii="droid arabic naskh" w:eastAsia="Times New Roman" w:hAnsi="droid arabic naskh" w:cs="Times New Roman"/>
          <w:color w:val="333333"/>
          <w:sz w:val="20"/>
          <w:szCs w:val="20"/>
        </w:rPr>
        <w:t xml:space="preserve"> Daily News and Economic Review reported that</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the Quran was presented in 112 languages at the 18th International Quran</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Exhibition in Tehran.</w:t>
      </w:r>
    </w:p>
    <w:p w:rsidR="008757E9" w:rsidRPr="008757E9" w:rsidRDefault="008757E9" w:rsidP="008757E9">
      <w:pPr>
        <w:numPr>
          <w:ilvl w:val="0"/>
          <w:numId w:val="4"/>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tl/>
        </w:rPr>
        <w:t xml:space="preserve">تم إجراء أول ترجمة كاملة </w:t>
      </w:r>
      <w:proofErr w:type="spellStart"/>
      <w:r w:rsidRPr="008757E9">
        <w:rPr>
          <w:rFonts w:ascii="droid arabic naskh" w:eastAsia="Times New Roman" w:hAnsi="droid arabic naskh" w:cs="Times New Roman"/>
          <w:color w:val="333333"/>
          <w:sz w:val="20"/>
          <w:szCs w:val="20"/>
          <w:rtl/>
        </w:rPr>
        <w:t>كاملة</w:t>
      </w:r>
      <w:proofErr w:type="spellEnd"/>
      <w:r w:rsidRPr="008757E9">
        <w:rPr>
          <w:rFonts w:ascii="droid arabic naskh" w:eastAsia="Times New Roman" w:hAnsi="droid arabic naskh" w:cs="Times New Roman"/>
          <w:color w:val="333333"/>
          <w:sz w:val="20"/>
          <w:szCs w:val="20"/>
          <w:rtl/>
        </w:rPr>
        <w:t xml:space="preserve"> للقرآن الكريم بين القرنين العاشر والثاني عشر باللغة الفارسية. الملك </w:t>
      </w:r>
      <w:proofErr w:type="spellStart"/>
      <w:r w:rsidRPr="008757E9">
        <w:rPr>
          <w:rFonts w:ascii="droid arabic naskh" w:eastAsia="Times New Roman" w:hAnsi="droid arabic naskh" w:cs="Times New Roman"/>
          <w:color w:val="333333"/>
          <w:sz w:val="20"/>
          <w:szCs w:val="20"/>
          <w:rtl/>
        </w:rPr>
        <w:t>السمانيد</w:t>
      </w:r>
      <w:proofErr w:type="spellEnd"/>
      <w:r w:rsidRPr="008757E9">
        <w:rPr>
          <w:rFonts w:ascii="droid arabic naskh" w:eastAsia="Times New Roman" w:hAnsi="droid arabic naskh" w:cs="Times New Roman"/>
          <w:color w:val="333333"/>
          <w:sz w:val="20"/>
          <w:szCs w:val="20"/>
          <w:rtl/>
        </w:rPr>
        <w:t xml:space="preserve">، منصور الأول (961-976)، أمر مجموعة من العلماء من خراسان لترجمة تفسير </w:t>
      </w:r>
      <w:proofErr w:type="spellStart"/>
      <w:r w:rsidRPr="008757E9">
        <w:rPr>
          <w:rFonts w:ascii="droid arabic naskh" w:eastAsia="Times New Roman" w:hAnsi="droid arabic naskh" w:cs="Times New Roman"/>
          <w:color w:val="333333"/>
          <w:sz w:val="20"/>
          <w:szCs w:val="20"/>
          <w:rtl/>
        </w:rPr>
        <w:t>الطبري،باللغة</w:t>
      </w:r>
      <w:proofErr w:type="spellEnd"/>
      <w:r w:rsidRPr="008757E9">
        <w:rPr>
          <w:rFonts w:ascii="droid arabic naskh" w:eastAsia="Times New Roman" w:hAnsi="droid arabic naskh" w:cs="Times New Roman"/>
          <w:color w:val="333333"/>
          <w:sz w:val="20"/>
          <w:szCs w:val="20"/>
          <w:rtl/>
        </w:rPr>
        <w:t xml:space="preserve"> العربية، إلى اللغة الفارسية. في عام 1936، كانت الترجمات في 102 </w:t>
      </w:r>
      <w:proofErr w:type="spellStart"/>
      <w:r w:rsidRPr="008757E9">
        <w:rPr>
          <w:rFonts w:ascii="droid arabic naskh" w:eastAsia="Times New Roman" w:hAnsi="droid arabic naskh" w:cs="Times New Roman"/>
          <w:color w:val="333333"/>
          <w:sz w:val="20"/>
          <w:szCs w:val="20"/>
          <w:rtl/>
        </w:rPr>
        <w:t>لغةمعروف</w:t>
      </w:r>
      <w:proofErr w:type="spellEnd"/>
      <w:r w:rsidRPr="008757E9">
        <w:rPr>
          <w:rFonts w:ascii="droid arabic naskh" w:eastAsia="Times New Roman" w:hAnsi="droid arabic naskh" w:cs="Times New Roman"/>
          <w:color w:val="333333"/>
          <w:sz w:val="20"/>
          <w:szCs w:val="20"/>
          <w:rtl/>
        </w:rPr>
        <w:t>. في عام 2010، ذكرت صحيفة هريت ديلي نيوز والاستعراض الاقتصادي أنتم تقديم القرآن الكريم في 112 لغة في القرآن الدولي ال 18في طهران</w:t>
      </w:r>
      <w:r w:rsidRPr="008757E9">
        <w:rPr>
          <w:rFonts w:ascii="droid arabic naskh" w:eastAsia="Times New Roman" w:hAnsi="droid arabic naskh" w:cs="Times New Roman"/>
          <w:color w:val="333333"/>
          <w:sz w:val="20"/>
          <w:szCs w:val="20"/>
        </w:rPr>
        <w:t>.</w:t>
      </w:r>
    </w:p>
    <w:p w:rsidR="008757E9" w:rsidRPr="008757E9" w:rsidRDefault="008757E9" w:rsidP="008757E9">
      <w:pPr>
        <w:numPr>
          <w:ilvl w:val="0"/>
          <w:numId w:val="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Alexander Ross offered the first English version in 1649, from the French</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 xml:space="preserve">translation of </w:t>
      </w:r>
      <w:proofErr w:type="spellStart"/>
      <w:r w:rsidRPr="008757E9">
        <w:rPr>
          <w:rFonts w:ascii="droid arabic naskh" w:eastAsia="Times New Roman" w:hAnsi="droid arabic naskh" w:cs="Times New Roman"/>
          <w:color w:val="333333"/>
          <w:sz w:val="20"/>
          <w:szCs w:val="20"/>
        </w:rPr>
        <w:t>L’Alcoran</w:t>
      </w:r>
      <w:proofErr w:type="spellEnd"/>
      <w:r w:rsidRPr="008757E9">
        <w:rPr>
          <w:rFonts w:ascii="droid arabic naskh" w:eastAsia="Times New Roman" w:hAnsi="droid arabic naskh" w:cs="Times New Roman"/>
          <w:color w:val="333333"/>
          <w:sz w:val="20"/>
          <w:szCs w:val="20"/>
        </w:rPr>
        <w:t xml:space="preserve"> de Mahomet (1647) by Andre du </w:t>
      </w:r>
      <w:proofErr w:type="spellStart"/>
      <w:r w:rsidRPr="008757E9">
        <w:rPr>
          <w:rFonts w:ascii="droid arabic naskh" w:eastAsia="Times New Roman" w:hAnsi="droid arabic naskh" w:cs="Times New Roman"/>
          <w:color w:val="333333"/>
          <w:sz w:val="20"/>
          <w:szCs w:val="20"/>
        </w:rPr>
        <w:t>Ryer</w:t>
      </w:r>
      <w:proofErr w:type="spellEnd"/>
      <w:r w:rsidRPr="008757E9">
        <w:rPr>
          <w:rFonts w:ascii="droid arabic naskh" w:eastAsia="Times New Roman" w:hAnsi="droid arabic naskh" w:cs="Times New Roman"/>
          <w:color w:val="333333"/>
          <w:sz w:val="20"/>
          <w:szCs w:val="20"/>
        </w:rPr>
        <w:t>. In 1734, George</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Sale produced the first scholarly translation of the Quran into English; another</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was produced by Richard Bell in 1937, and yet another by Arthur John</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proofErr w:type="spellStart"/>
      <w:r w:rsidRPr="008757E9">
        <w:rPr>
          <w:rFonts w:ascii="droid arabic naskh" w:eastAsia="Times New Roman" w:hAnsi="droid arabic naskh" w:cs="Times New Roman"/>
          <w:color w:val="333333"/>
          <w:sz w:val="20"/>
          <w:szCs w:val="20"/>
        </w:rPr>
        <w:t>Arberry</w:t>
      </w:r>
      <w:proofErr w:type="spellEnd"/>
      <w:r w:rsidRPr="008757E9">
        <w:rPr>
          <w:rFonts w:ascii="droid arabic naskh" w:eastAsia="Times New Roman" w:hAnsi="droid arabic naskh" w:cs="Times New Roman"/>
          <w:color w:val="333333"/>
          <w:sz w:val="20"/>
          <w:szCs w:val="20"/>
        </w:rPr>
        <w:t xml:space="preserve"> in 1955. All these translators were non-Muslims. There have been</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numerous translations by Muslims.</w:t>
      </w:r>
    </w:p>
    <w:p w:rsidR="008757E9" w:rsidRPr="008757E9" w:rsidRDefault="008757E9" w:rsidP="008757E9">
      <w:pPr>
        <w:numPr>
          <w:ilvl w:val="0"/>
          <w:numId w:val="6"/>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tl/>
        </w:rPr>
        <w:t xml:space="preserve">عرض الكسندر روس النسخة الإنجليزية الأولى في عام 1649، من الفرنسية </w:t>
      </w:r>
      <w:proofErr w:type="spellStart"/>
      <w:r w:rsidRPr="008757E9">
        <w:rPr>
          <w:rFonts w:ascii="droid arabic naskh" w:eastAsia="Times New Roman" w:hAnsi="droid arabic naskh" w:cs="Times New Roman"/>
          <w:color w:val="333333"/>
          <w:sz w:val="20"/>
          <w:szCs w:val="20"/>
          <w:rtl/>
        </w:rPr>
        <w:t>ترانزلاتيون</w:t>
      </w:r>
      <w:proofErr w:type="spellEnd"/>
      <w:r w:rsidRPr="008757E9">
        <w:rPr>
          <w:rFonts w:ascii="droid arabic naskh" w:eastAsia="Times New Roman" w:hAnsi="droid arabic naskh" w:cs="Times New Roman"/>
          <w:color w:val="333333"/>
          <w:sz w:val="20"/>
          <w:szCs w:val="20"/>
          <w:rtl/>
        </w:rPr>
        <w:t xml:space="preserve"> أوف</w:t>
      </w:r>
      <w:r w:rsidRPr="008757E9">
        <w:rPr>
          <w:rFonts w:ascii="droid arabic naskh" w:eastAsia="Times New Roman" w:hAnsi="droid arabic naskh" w:cs="Times New Roman"/>
          <w:color w:val="333333"/>
          <w:sz w:val="20"/>
          <w:szCs w:val="20"/>
        </w:rPr>
        <w:t xml:space="preserve"> L’</w:t>
      </w:r>
      <w:proofErr w:type="spellStart"/>
      <w:r w:rsidRPr="008757E9">
        <w:rPr>
          <w:rFonts w:ascii="droid arabic naskh" w:eastAsia="Times New Roman" w:hAnsi="droid arabic naskh" w:cs="Times New Roman"/>
          <w:color w:val="333333"/>
          <w:sz w:val="20"/>
          <w:szCs w:val="20"/>
          <w:rtl/>
        </w:rPr>
        <w:t>ألكوران</w:t>
      </w:r>
      <w:proofErr w:type="spellEnd"/>
      <w:r w:rsidRPr="008757E9">
        <w:rPr>
          <w:rFonts w:ascii="droid arabic naskh" w:eastAsia="Times New Roman" w:hAnsi="droid arabic naskh" w:cs="Times New Roman"/>
          <w:color w:val="333333"/>
          <w:sz w:val="20"/>
          <w:szCs w:val="20"/>
          <w:rtl/>
        </w:rPr>
        <w:t xml:space="preserve"> دي </w:t>
      </w:r>
      <w:proofErr w:type="spellStart"/>
      <w:r w:rsidRPr="008757E9">
        <w:rPr>
          <w:rFonts w:ascii="droid arabic naskh" w:eastAsia="Times New Roman" w:hAnsi="droid arabic naskh" w:cs="Times New Roman"/>
          <w:color w:val="333333"/>
          <w:sz w:val="20"/>
          <w:szCs w:val="20"/>
          <w:rtl/>
        </w:rPr>
        <w:t>ماهوميت</w:t>
      </w:r>
      <w:proofErr w:type="spellEnd"/>
      <w:r w:rsidRPr="008757E9">
        <w:rPr>
          <w:rFonts w:ascii="droid arabic naskh" w:eastAsia="Times New Roman" w:hAnsi="droid arabic naskh" w:cs="Times New Roman"/>
          <w:color w:val="333333"/>
          <w:sz w:val="20"/>
          <w:szCs w:val="20"/>
          <w:rtl/>
        </w:rPr>
        <w:t xml:space="preserve"> (1647) بي أندري دو </w:t>
      </w:r>
      <w:proofErr w:type="spellStart"/>
      <w:r w:rsidRPr="008757E9">
        <w:rPr>
          <w:rFonts w:ascii="droid arabic naskh" w:eastAsia="Times New Roman" w:hAnsi="droid arabic naskh" w:cs="Times New Roman"/>
          <w:color w:val="333333"/>
          <w:sz w:val="20"/>
          <w:szCs w:val="20"/>
          <w:rtl/>
        </w:rPr>
        <w:t>رير</w:t>
      </w:r>
      <w:proofErr w:type="spellEnd"/>
      <w:r w:rsidRPr="008757E9">
        <w:rPr>
          <w:rFonts w:ascii="droid arabic naskh" w:eastAsia="Times New Roman" w:hAnsi="droid arabic naskh" w:cs="Times New Roman"/>
          <w:color w:val="333333"/>
          <w:sz w:val="20"/>
          <w:szCs w:val="20"/>
          <w:rtl/>
        </w:rPr>
        <w:t xml:space="preserve">. في عام 1734، جورج بيع أنتجت أول ترجمة علمية للقرآن إلى اللغة الإنجليزية. آخر تم إنتاجه من قبل ريتشارد بيل في عام 1937، وآخر من آرثر جون </w:t>
      </w:r>
      <w:proofErr w:type="spellStart"/>
      <w:r w:rsidRPr="008757E9">
        <w:rPr>
          <w:rFonts w:ascii="droid arabic naskh" w:eastAsia="Times New Roman" w:hAnsi="droid arabic naskh" w:cs="Times New Roman"/>
          <w:color w:val="333333"/>
          <w:sz w:val="20"/>
          <w:szCs w:val="20"/>
          <w:rtl/>
        </w:rPr>
        <w:t>أربيري</w:t>
      </w:r>
      <w:proofErr w:type="spellEnd"/>
      <w:r w:rsidRPr="008757E9">
        <w:rPr>
          <w:rFonts w:ascii="droid arabic naskh" w:eastAsia="Times New Roman" w:hAnsi="droid arabic naskh" w:cs="Times New Roman"/>
          <w:color w:val="333333"/>
          <w:sz w:val="20"/>
          <w:szCs w:val="20"/>
          <w:rtl/>
        </w:rPr>
        <w:t xml:space="preserve"> في عام 1955. كل هؤلاء المترجمين كانوا من غير المسلمين. كانت هناك العديد من الترجمات من قبل المسلمين</w:t>
      </w:r>
      <w:r w:rsidRPr="008757E9">
        <w:rPr>
          <w:rFonts w:ascii="droid arabic naskh" w:eastAsia="Times New Roman" w:hAnsi="droid arabic naskh" w:cs="Times New Roman"/>
          <w:color w:val="333333"/>
          <w:sz w:val="20"/>
          <w:szCs w:val="20"/>
        </w:rPr>
        <w:t>.</w:t>
      </w:r>
    </w:p>
    <w:p w:rsidR="008757E9" w:rsidRPr="008757E9" w:rsidRDefault="008757E9" w:rsidP="008757E9">
      <w:pPr>
        <w:numPr>
          <w:ilvl w:val="0"/>
          <w:numId w:val="7"/>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As with translations of the Bible, the English translators have sometimes</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favored archaic English words and constructions over their more modern or</w:t>
      </w:r>
    </w:p>
    <w:p w:rsidR="008757E9" w:rsidRPr="008757E9" w:rsidRDefault="008757E9" w:rsidP="008757E9">
      <w:pPr>
        <w:shd w:val="clear" w:color="auto" w:fill="FFFFFF"/>
        <w:bidi w:val="0"/>
        <w:spacing w:after="30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Conventional equivalents; for example, two widely read translators, A. Yusuf Ali</w:t>
      </w:r>
    </w:p>
    <w:p w:rsidR="008757E9" w:rsidRPr="008757E9" w:rsidRDefault="008757E9" w:rsidP="008757E9">
      <w:pPr>
        <w:shd w:val="clear" w:color="auto" w:fill="FFFFFF"/>
        <w:bidi w:val="0"/>
        <w:spacing w:after="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 xml:space="preserve">and M. Marmaduke </w:t>
      </w:r>
      <w:proofErr w:type="spellStart"/>
      <w:r w:rsidRPr="008757E9">
        <w:rPr>
          <w:rFonts w:ascii="droid arabic naskh" w:eastAsia="Times New Roman" w:hAnsi="droid arabic naskh" w:cs="Times New Roman"/>
          <w:color w:val="333333"/>
          <w:sz w:val="20"/>
          <w:szCs w:val="20"/>
        </w:rPr>
        <w:t>Pickthall</w:t>
      </w:r>
      <w:proofErr w:type="spellEnd"/>
      <w:r w:rsidRPr="008757E9">
        <w:rPr>
          <w:rFonts w:ascii="droid arabic naskh" w:eastAsia="Times New Roman" w:hAnsi="droid arabic naskh" w:cs="Times New Roman"/>
          <w:color w:val="333333"/>
          <w:sz w:val="20"/>
          <w:szCs w:val="20"/>
        </w:rPr>
        <w:t>, use the plural and singular “</w:t>
      </w:r>
      <w:r w:rsidRPr="008757E9">
        <w:rPr>
          <w:rFonts w:ascii="droid arabic naskh" w:eastAsia="Times New Roman" w:hAnsi="droid arabic naskh" w:cs="Times New Roman"/>
          <w:b/>
          <w:bCs/>
          <w:color w:val="333333"/>
          <w:sz w:val="20"/>
          <w:szCs w:val="20"/>
          <w:bdr w:val="none" w:sz="0" w:space="0" w:color="auto" w:frame="1"/>
        </w:rPr>
        <w:t>ye</w:t>
      </w:r>
      <w:r w:rsidRPr="008757E9">
        <w:rPr>
          <w:rFonts w:ascii="droid arabic naskh" w:eastAsia="Times New Roman" w:hAnsi="droid arabic naskh" w:cs="Times New Roman"/>
          <w:color w:val="333333"/>
          <w:sz w:val="20"/>
          <w:szCs w:val="20"/>
        </w:rPr>
        <w:t>” and “</w:t>
      </w:r>
      <w:r w:rsidRPr="008757E9">
        <w:rPr>
          <w:rFonts w:ascii="droid arabic naskh" w:eastAsia="Times New Roman" w:hAnsi="droid arabic naskh" w:cs="Times New Roman"/>
          <w:b/>
          <w:bCs/>
          <w:color w:val="333333"/>
          <w:sz w:val="20"/>
          <w:szCs w:val="20"/>
          <w:bdr w:val="none" w:sz="0" w:space="0" w:color="auto" w:frame="1"/>
        </w:rPr>
        <w:t>thou</w:t>
      </w:r>
      <w:r w:rsidRPr="008757E9">
        <w:rPr>
          <w:rFonts w:ascii="droid arabic naskh" w:eastAsia="Times New Roman" w:hAnsi="droid arabic naskh" w:cs="Times New Roman"/>
          <w:color w:val="333333"/>
          <w:sz w:val="20"/>
          <w:szCs w:val="20"/>
        </w:rPr>
        <w:t>” instead of the more common “you”.</w:t>
      </w:r>
    </w:p>
    <w:p w:rsidR="008757E9" w:rsidRPr="008757E9" w:rsidRDefault="008757E9" w:rsidP="008757E9">
      <w:pPr>
        <w:shd w:val="clear" w:color="auto" w:fill="FFFFFF"/>
        <w:bidi w:val="0"/>
        <w:spacing w:after="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b/>
          <w:bCs/>
          <w:color w:val="333333"/>
          <w:sz w:val="20"/>
          <w:szCs w:val="20"/>
          <w:bdr w:val="none" w:sz="0" w:space="0" w:color="auto" w:frame="1"/>
        </w:rPr>
        <w:t> </w:t>
      </w:r>
    </w:p>
    <w:p w:rsidR="008757E9" w:rsidRPr="008757E9" w:rsidRDefault="008757E9" w:rsidP="008757E9">
      <w:pPr>
        <w:numPr>
          <w:ilvl w:val="0"/>
          <w:numId w:val="8"/>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b/>
          <w:bCs/>
          <w:color w:val="333333"/>
          <w:sz w:val="20"/>
          <w:szCs w:val="20"/>
          <w:bdr w:val="none" w:sz="0" w:space="0" w:color="auto" w:frame="1"/>
          <w:rtl/>
        </w:rPr>
        <w:t>كما هو الحال مع ترجمات الكتاب المقدس، والمترجمين الإنجليزية في بعض الأحيان</w:t>
      </w:r>
    </w:p>
    <w:p w:rsidR="008757E9" w:rsidRPr="008757E9" w:rsidRDefault="008757E9" w:rsidP="008757E9">
      <w:pPr>
        <w:shd w:val="clear" w:color="auto" w:fill="FFFFFF"/>
        <w:bidi w:val="0"/>
        <w:spacing w:after="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b/>
          <w:bCs/>
          <w:color w:val="333333"/>
          <w:sz w:val="20"/>
          <w:szCs w:val="20"/>
          <w:bdr w:val="none" w:sz="0" w:space="0" w:color="auto" w:frame="1"/>
          <w:rtl/>
        </w:rPr>
        <w:lastRenderedPageBreak/>
        <w:t xml:space="preserve">فضل الكلمات الإنجليزية القديمة والإنشاءات على أكثر حداثة </w:t>
      </w:r>
      <w:proofErr w:type="spellStart"/>
      <w:r w:rsidRPr="008757E9">
        <w:rPr>
          <w:rFonts w:ascii="droid arabic naskh" w:eastAsia="Times New Roman" w:hAnsi="droid arabic naskh" w:cs="Times New Roman"/>
          <w:b/>
          <w:bCs/>
          <w:color w:val="333333"/>
          <w:sz w:val="20"/>
          <w:szCs w:val="20"/>
          <w:bdr w:val="none" w:sz="0" w:space="0" w:color="auto" w:frame="1"/>
          <w:rtl/>
        </w:rPr>
        <w:t>أوالمعادلات</w:t>
      </w:r>
      <w:proofErr w:type="spellEnd"/>
      <w:r w:rsidRPr="008757E9">
        <w:rPr>
          <w:rFonts w:ascii="droid arabic naskh" w:eastAsia="Times New Roman" w:hAnsi="droid arabic naskh" w:cs="Times New Roman"/>
          <w:b/>
          <w:bCs/>
          <w:color w:val="333333"/>
          <w:sz w:val="20"/>
          <w:szCs w:val="20"/>
          <w:bdr w:val="none" w:sz="0" w:space="0" w:color="auto" w:frame="1"/>
          <w:rtl/>
        </w:rPr>
        <w:t xml:space="preserve"> التقليدية؛ على سبيل المثال، اثنين من المترجمين قراءة على نطاق واسع، </w:t>
      </w:r>
      <w:r w:rsidRPr="008757E9">
        <w:rPr>
          <w:rFonts w:ascii="droid arabic naskh" w:eastAsia="Times New Roman" w:hAnsi="droid arabic naskh" w:cs="Times New Roman"/>
          <w:b/>
          <w:bCs/>
          <w:color w:val="333333"/>
          <w:sz w:val="20"/>
          <w:szCs w:val="20"/>
          <w:bdr w:val="none" w:sz="0" w:space="0" w:color="auto" w:frame="1"/>
        </w:rPr>
        <w:t>A. </w:t>
      </w:r>
      <w:r w:rsidRPr="008757E9">
        <w:rPr>
          <w:rFonts w:ascii="droid arabic naskh" w:eastAsia="Times New Roman" w:hAnsi="droid arabic naskh" w:cs="Times New Roman"/>
          <w:b/>
          <w:bCs/>
          <w:color w:val="333333"/>
          <w:sz w:val="20"/>
          <w:szCs w:val="20"/>
          <w:bdr w:val="none" w:sz="0" w:space="0" w:color="auto" w:frame="1"/>
          <w:rtl/>
        </w:rPr>
        <w:t>يوسف علي</w:t>
      </w:r>
      <w:r w:rsidRPr="008757E9">
        <w:rPr>
          <w:rFonts w:ascii="droid arabic naskh" w:eastAsia="Times New Roman" w:hAnsi="droid arabic naskh" w:cs="Times New Roman"/>
          <w:color w:val="333333"/>
          <w:sz w:val="20"/>
          <w:szCs w:val="20"/>
          <w:rtl/>
        </w:rPr>
        <w:t> </w:t>
      </w:r>
      <w:r w:rsidRPr="008757E9">
        <w:rPr>
          <w:rFonts w:ascii="droid arabic naskh" w:eastAsia="Times New Roman" w:hAnsi="droid arabic naskh" w:cs="Times New Roman"/>
          <w:b/>
          <w:bCs/>
          <w:color w:val="333333"/>
          <w:sz w:val="20"/>
          <w:szCs w:val="20"/>
          <w:bdr w:val="none" w:sz="0" w:space="0" w:color="auto" w:frame="1"/>
          <w:rtl/>
        </w:rPr>
        <w:t>و </w:t>
      </w:r>
      <w:r w:rsidRPr="008757E9">
        <w:rPr>
          <w:rFonts w:ascii="droid arabic naskh" w:eastAsia="Times New Roman" w:hAnsi="droid arabic naskh" w:cs="Times New Roman"/>
          <w:b/>
          <w:bCs/>
          <w:color w:val="333333"/>
          <w:sz w:val="20"/>
          <w:szCs w:val="20"/>
          <w:bdr w:val="none" w:sz="0" w:space="0" w:color="auto" w:frame="1"/>
        </w:rPr>
        <w:t>M. </w:t>
      </w:r>
      <w:proofErr w:type="spellStart"/>
      <w:r w:rsidRPr="008757E9">
        <w:rPr>
          <w:rFonts w:ascii="droid arabic naskh" w:eastAsia="Times New Roman" w:hAnsi="droid arabic naskh" w:cs="Times New Roman"/>
          <w:b/>
          <w:bCs/>
          <w:color w:val="333333"/>
          <w:sz w:val="20"/>
          <w:szCs w:val="20"/>
          <w:bdr w:val="none" w:sz="0" w:space="0" w:color="auto" w:frame="1"/>
          <w:rtl/>
        </w:rPr>
        <w:t>مارمادوك</w:t>
      </w:r>
      <w:proofErr w:type="spellEnd"/>
      <w:r w:rsidRPr="008757E9">
        <w:rPr>
          <w:rFonts w:ascii="droid arabic naskh" w:eastAsia="Times New Roman" w:hAnsi="droid arabic naskh" w:cs="Times New Roman"/>
          <w:b/>
          <w:bCs/>
          <w:color w:val="333333"/>
          <w:sz w:val="20"/>
          <w:szCs w:val="20"/>
          <w:bdr w:val="none" w:sz="0" w:space="0" w:color="auto" w:frame="1"/>
          <w:rtl/>
        </w:rPr>
        <w:t xml:space="preserve"> </w:t>
      </w:r>
      <w:proofErr w:type="spellStart"/>
      <w:r w:rsidRPr="008757E9">
        <w:rPr>
          <w:rFonts w:ascii="droid arabic naskh" w:eastAsia="Times New Roman" w:hAnsi="droid arabic naskh" w:cs="Times New Roman"/>
          <w:b/>
          <w:bCs/>
          <w:color w:val="333333"/>
          <w:sz w:val="20"/>
          <w:szCs w:val="20"/>
          <w:bdr w:val="none" w:sz="0" w:space="0" w:color="auto" w:frame="1"/>
          <w:rtl/>
        </w:rPr>
        <w:t>بيكثال</w:t>
      </w:r>
      <w:proofErr w:type="spellEnd"/>
      <w:r w:rsidRPr="008757E9">
        <w:rPr>
          <w:rFonts w:ascii="droid arabic naskh" w:eastAsia="Times New Roman" w:hAnsi="droid arabic naskh" w:cs="Times New Roman"/>
          <w:b/>
          <w:bCs/>
          <w:color w:val="333333"/>
          <w:sz w:val="20"/>
          <w:szCs w:val="20"/>
          <w:bdr w:val="none" w:sz="0" w:space="0" w:color="auto" w:frame="1"/>
          <w:rtl/>
        </w:rPr>
        <w:t>، استخدام الجمع و المفرد “أنت” و “أنت” بدلا من أكثر شيوعا “أنت</w:t>
      </w:r>
      <w:r w:rsidRPr="008757E9">
        <w:rPr>
          <w:rFonts w:ascii="droid arabic naskh" w:eastAsia="Times New Roman" w:hAnsi="droid arabic naskh" w:cs="Times New Roman"/>
          <w:b/>
          <w:bCs/>
          <w:color w:val="333333"/>
          <w:sz w:val="20"/>
          <w:szCs w:val="20"/>
          <w:bdr w:val="none" w:sz="0" w:space="0" w:color="auto" w:frame="1"/>
        </w:rPr>
        <w:t>“.</w:t>
      </w:r>
    </w:p>
    <w:p w:rsidR="008757E9" w:rsidRPr="008757E9" w:rsidRDefault="008757E9" w:rsidP="008757E9">
      <w:pPr>
        <w:shd w:val="clear" w:color="auto" w:fill="FFFFFF"/>
        <w:bidi w:val="0"/>
        <w:spacing w:after="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b/>
          <w:bCs/>
          <w:color w:val="333333"/>
          <w:sz w:val="20"/>
          <w:szCs w:val="20"/>
          <w:bdr w:val="none" w:sz="0" w:space="0" w:color="auto" w:frame="1"/>
        </w:rPr>
        <w:t> </w:t>
      </w:r>
    </w:p>
    <w:p w:rsidR="008757E9" w:rsidRPr="008757E9" w:rsidRDefault="008757E9" w:rsidP="008757E9">
      <w:pPr>
        <w:shd w:val="clear" w:color="auto" w:fill="FFFFFF"/>
        <w:bidi w:val="0"/>
        <w:spacing w:after="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b/>
          <w:bCs/>
          <w:color w:val="333333"/>
          <w:sz w:val="20"/>
          <w:szCs w:val="20"/>
          <w:bdr w:val="none" w:sz="0" w:space="0" w:color="auto" w:frame="1"/>
        </w:rPr>
        <w:t>1-D /2- A/ 3- B/ 4- D</w:t>
      </w:r>
    </w:p>
    <w:p w:rsidR="008757E9" w:rsidRPr="008757E9" w:rsidRDefault="008757E9" w:rsidP="008757E9">
      <w:pPr>
        <w:shd w:val="clear" w:color="auto" w:fill="FFFFFF"/>
        <w:bidi w:val="0"/>
        <w:spacing w:after="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b/>
          <w:bCs/>
          <w:color w:val="333333"/>
          <w:sz w:val="20"/>
          <w:szCs w:val="20"/>
          <w:bdr w:val="none" w:sz="0" w:space="0" w:color="auto" w:frame="1"/>
        </w:rPr>
        <w:t>Questions</w:t>
      </w:r>
    </w:p>
    <w:p w:rsidR="008757E9" w:rsidRPr="008757E9" w:rsidRDefault="008757E9" w:rsidP="008757E9">
      <w:pPr>
        <w:numPr>
          <w:ilvl w:val="0"/>
          <w:numId w:val="9"/>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b/>
          <w:bCs/>
          <w:color w:val="333333"/>
          <w:sz w:val="20"/>
          <w:szCs w:val="20"/>
          <w:bdr w:val="none" w:sz="0" w:space="0" w:color="auto" w:frame="1"/>
        </w:rPr>
        <w:t>It was thought that it was difficult to translate the Quran into another language because……………</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Arabic language is difficult and problematic</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an Arabic word may have many meanings depending on the context</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making an accurate translation was even more difficult</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(B+C)</w:t>
      </w:r>
    </w:p>
    <w:p w:rsidR="008757E9" w:rsidRPr="008757E9" w:rsidRDefault="008757E9" w:rsidP="008757E9">
      <w:pPr>
        <w:numPr>
          <w:ilvl w:val="0"/>
          <w:numId w:val="9"/>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b/>
          <w:bCs/>
          <w:color w:val="333333"/>
          <w:sz w:val="20"/>
          <w:szCs w:val="20"/>
          <w:bdr w:val="none" w:sz="0" w:space="0" w:color="auto" w:frame="1"/>
        </w:rPr>
        <w:t>Paragraph 2 is mainly talking about translating the Quran …………………….</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into many languages</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into Persian</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in the 10th and 12th centuries</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in 1936 and 2010</w:t>
      </w:r>
    </w:p>
    <w:p w:rsidR="008757E9" w:rsidRPr="008757E9" w:rsidRDefault="008757E9" w:rsidP="008757E9">
      <w:pPr>
        <w:numPr>
          <w:ilvl w:val="0"/>
          <w:numId w:val="9"/>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b/>
          <w:bCs/>
          <w:color w:val="333333"/>
          <w:sz w:val="20"/>
          <w:szCs w:val="20"/>
          <w:bdr w:val="none" w:sz="0" w:space="0" w:color="auto" w:frame="1"/>
        </w:rPr>
        <w:t>The first translation of the Quran into English was from ……………</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Arabic</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French</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Persian</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Russian</w:t>
      </w:r>
    </w:p>
    <w:p w:rsidR="008757E9" w:rsidRPr="008757E9" w:rsidRDefault="008757E9" w:rsidP="008757E9">
      <w:pPr>
        <w:numPr>
          <w:ilvl w:val="0"/>
          <w:numId w:val="9"/>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b/>
          <w:bCs/>
          <w:color w:val="333333"/>
          <w:sz w:val="20"/>
          <w:szCs w:val="20"/>
          <w:bdr w:val="none" w:sz="0" w:space="0" w:color="auto" w:frame="1"/>
        </w:rPr>
        <w:t>If you are reading an English translation for the Quran, and you see the word “thou”, you understand that it means……………….</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they</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she</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we</w:t>
      </w:r>
    </w:p>
    <w:p w:rsidR="008757E9" w:rsidRPr="008757E9" w:rsidRDefault="008757E9" w:rsidP="008757E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color w:val="333333"/>
          <w:sz w:val="20"/>
          <w:szCs w:val="20"/>
        </w:rPr>
        <w:t>you</w:t>
      </w:r>
    </w:p>
    <w:p w:rsidR="008757E9" w:rsidRPr="008757E9" w:rsidRDefault="008757E9" w:rsidP="008757E9">
      <w:pPr>
        <w:shd w:val="clear" w:color="auto" w:fill="FFFFFF"/>
        <w:bidi w:val="0"/>
        <w:spacing w:after="0" w:line="240" w:lineRule="auto"/>
        <w:rPr>
          <w:rFonts w:ascii="droid arabic naskh" w:eastAsia="Times New Roman" w:hAnsi="droid arabic naskh" w:cs="Times New Roman"/>
          <w:color w:val="333333"/>
          <w:sz w:val="20"/>
          <w:szCs w:val="20"/>
        </w:rPr>
      </w:pPr>
      <w:r w:rsidRPr="008757E9">
        <w:rPr>
          <w:rFonts w:ascii="droid arabic naskh" w:eastAsia="Times New Roman" w:hAnsi="droid arabic naskh" w:cs="Times New Roman"/>
          <w:b/>
          <w:bCs/>
          <w:color w:val="333333"/>
          <w:sz w:val="20"/>
          <w:szCs w:val="20"/>
          <w:bdr w:val="none" w:sz="0" w:space="0" w:color="auto" w:frame="1"/>
        </w:rPr>
        <w:t>———</w:t>
      </w:r>
    </w:p>
    <w:p w:rsidR="008757E9" w:rsidRPr="008757E9" w:rsidRDefault="008757E9" w:rsidP="008757E9">
      <w:pPr>
        <w:shd w:val="clear" w:color="auto" w:fill="FFFFFF"/>
        <w:bidi w:val="0"/>
        <w:spacing w:after="0" w:line="240" w:lineRule="auto"/>
        <w:rPr>
          <w:rFonts w:ascii="droid arabic naskh" w:eastAsia="Times New Roman" w:hAnsi="droid arabic naskh" w:cs="Times New Roman"/>
          <w:color w:val="333333"/>
          <w:sz w:val="20"/>
          <w:szCs w:val="20"/>
        </w:rPr>
      </w:pPr>
    </w:p>
    <w:p w:rsidR="00F9563C" w:rsidRDefault="00F9563C">
      <w:bookmarkStart w:id="0" w:name="_GoBack"/>
      <w:bookmarkEnd w:id="0"/>
    </w:p>
    <w:sectPr w:rsidR="00F9563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6B5B"/>
    <w:multiLevelType w:val="multilevel"/>
    <w:tmpl w:val="84AEA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D4CF6"/>
    <w:multiLevelType w:val="multilevel"/>
    <w:tmpl w:val="85301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285C13"/>
    <w:multiLevelType w:val="multilevel"/>
    <w:tmpl w:val="178C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C1D7F"/>
    <w:multiLevelType w:val="multilevel"/>
    <w:tmpl w:val="88303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CE24B2"/>
    <w:multiLevelType w:val="multilevel"/>
    <w:tmpl w:val="D488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210347"/>
    <w:multiLevelType w:val="multilevel"/>
    <w:tmpl w:val="D8F00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811DB0"/>
    <w:multiLevelType w:val="multilevel"/>
    <w:tmpl w:val="20D4E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5D5264"/>
    <w:multiLevelType w:val="multilevel"/>
    <w:tmpl w:val="3AC63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1A53BC"/>
    <w:multiLevelType w:val="multilevel"/>
    <w:tmpl w:val="574C88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lvlOverride w:ilvl="0">
      <w:lvl w:ilvl="0">
        <w:numFmt w:val="decimal"/>
        <w:lvlText w:val="%1."/>
        <w:lvlJc w:val="left"/>
      </w:lvl>
    </w:lvlOverride>
  </w:num>
  <w:num w:numId="4">
    <w:abstractNumId w:val="7"/>
    <w:lvlOverride w:ilvl="0">
      <w:lvl w:ilvl="0">
        <w:numFmt w:val="decimal"/>
        <w:lvlText w:val="%1."/>
        <w:lvlJc w:val="left"/>
      </w:lvl>
    </w:lvlOverride>
  </w:num>
  <w:num w:numId="5">
    <w:abstractNumId w:val="1"/>
    <w:lvlOverride w:ilvl="0">
      <w:lvl w:ilvl="0">
        <w:numFmt w:val="decimal"/>
        <w:lvlText w:val="%1."/>
        <w:lvlJc w:val="left"/>
      </w:lvl>
    </w:lvlOverride>
  </w:num>
  <w:num w:numId="6">
    <w:abstractNumId w:val="0"/>
    <w:lvlOverride w:ilvl="0">
      <w:lvl w:ilvl="0">
        <w:numFmt w:val="decimal"/>
        <w:lvlText w:val="%1."/>
        <w:lvlJc w:val="left"/>
      </w:lvl>
    </w:lvlOverride>
  </w:num>
  <w:num w:numId="7">
    <w:abstractNumId w:val="8"/>
    <w:lvlOverride w:ilvl="0">
      <w:lvl w:ilvl="0">
        <w:numFmt w:val="decimal"/>
        <w:lvlText w:val="%1."/>
        <w:lvlJc w:val="left"/>
      </w:lvl>
    </w:lvlOverride>
  </w:num>
  <w:num w:numId="8">
    <w:abstractNumId w:val="5"/>
    <w:lvlOverride w:ilvl="0">
      <w:lvl w:ilvl="0">
        <w:numFmt w:val="decimal"/>
        <w:lvlText w:val="%1."/>
        <w:lvlJc w:val="left"/>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E9"/>
    <w:rsid w:val="008757E9"/>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8B0FB-35B6-46EA-9403-DBD57569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6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2981</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2018-10-05T10:09:00Z</dcterms:created>
  <dcterms:modified xsi:type="dcterms:W3CDTF">2018-10-05T10:10:00Z</dcterms:modified>
</cp:coreProperties>
</file>