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49" w:type="dxa"/>
        <w:tblInd w:w="-3272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24"/>
        <w:gridCol w:w="4905"/>
        <w:gridCol w:w="839"/>
        <w:gridCol w:w="3950"/>
        <w:gridCol w:w="861"/>
        <w:gridCol w:w="170"/>
      </w:tblGrid>
      <w:tr w:rsidR="00D85792" w:rsidTr="00E56649">
        <w:trPr>
          <w:trHeight w:val="7949"/>
        </w:trPr>
        <w:tc>
          <w:tcPr>
            <w:tcW w:w="10849" w:type="dxa"/>
            <w:gridSpan w:val="6"/>
            <w:tcBorders>
              <w:top w:val="double" w:sz="9" w:space="0" w:color="000000"/>
              <w:left w:val="single" w:sz="24" w:space="0" w:color="FFFFFF"/>
              <w:bottom w:val="double" w:sz="4" w:space="0" w:color="000000"/>
              <w:right w:val="single" w:sz="24" w:space="0" w:color="FFFFFF"/>
            </w:tcBorders>
            <w:vAlign w:val="center"/>
          </w:tcPr>
          <w:p w:rsidR="00F5735F" w:rsidRDefault="004E39F2" w:rsidP="00E56649">
            <w:pPr>
              <w:ind w:left="1" w:right="500" w:hanging="1"/>
              <w:jc w:val="left"/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15875</wp:posOffset>
                  </wp:positionV>
                  <wp:extent cx="1795145" cy="811530"/>
                  <wp:effectExtent l="0" t="0" r="0" b="7620"/>
                  <wp:wrapNone/>
                  <wp:docPr id="3730" name="Picture 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Picture 37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C44">
              <w:rPr>
                <w:rFonts w:ascii="Arial" w:eastAsia="Arial" w:hAnsi="Arial" w:cs="Arial"/>
                <w:b/>
                <w:bCs/>
                <w:rtl/>
              </w:rPr>
              <w:t xml:space="preserve">المملكة العربية السعودية 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 xml:space="preserve">                                                                                                         </w:t>
            </w:r>
            <w:r w:rsidR="00F45C44">
              <w:rPr>
                <w:rFonts w:ascii="Arial" w:eastAsia="Arial" w:hAnsi="Arial" w:cs="Arial"/>
                <w:b/>
                <w:bCs/>
                <w:rtl/>
              </w:rPr>
              <w:t>الصف: ا ل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أ</w:t>
            </w:r>
            <w:r w:rsidR="00F45C44">
              <w:rPr>
                <w:rFonts w:ascii="Arial" w:eastAsia="Arial" w:hAnsi="Arial" w:cs="Arial"/>
                <w:b/>
                <w:bCs/>
                <w:rtl/>
              </w:rPr>
              <w:t xml:space="preserve">ول المتوسط  </w:t>
            </w:r>
          </w:p>
          <w:p w:rsidR="00C56E94" w:rsidRDefault="004E39F2" w:rsidP="00E56649">
            <w:pPr>
              <w:ind w:left="1" w:right="500" w:hanging="1"/>
              <w:jc w:val="lef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وزارة التعليم  </w:t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المادة: الدراسات الاجتماعية  </w:t>
            </w:r>
          </w:p>
          <w:p w:rsidR="00C56E94" w:rsidRDefault="004E39F2" w:rsidP="00E56649">
            <w:pPr>
              <w:ind w:right="663"/>
              <w:jc w:val="lef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الإدارة العامة للتعليم بمنطقة </w:t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>............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التاريخ: /    / </w:t>
            </w:r>
            <w:r>
              <w:rPr>
                <w:rFonts w:ascii="Arial" w:eastAsia="Arial" w:hAnsi="Arial" w:cs="Arial" w:hint="cs"/>
                <w:b/>
                <w:bCs/>
                <w:rtl/>
              </w:rPr>
              <w:t>1446</w:t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>هـ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  <w:p w:rsidR="00C56E94" w:rsidRDefault="004E39F2" w:rsidP="00E56649">
            <w:pPr>
              <w:tabs>
                <w:tab w:val="center" w:pos="428"/>
                <w:tab w:val="center" w:pos="7437"/>
                <w:tab w:val="center" w:pos="8907"/>
              </w:tabs>
              <w:jc w:val="left"/>
            </w:pPr>
            <w:r>
              <w:rPr>
                <w:rtl/>
              </w:rPr>
              <w:tab/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 xml:space="preserve">مدرسة </w:t>
            </w:r>
            <w:r w:rsidR="00F5735F">
              <w:rPr>
                <w:rFonts w:hint="cs"/>
                <w:b/>
                <w:bCs/>
                <w:rtl/>
              </w:rPr>
              <w:t>......................................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ab/>
            </w:r>
            <w:r w:rsidR="00F5735F">
              <w:rPr>
                <w:rFonts w:ascii="Arial" w:eastAsia="Arial" w:hAnsi="Arial" w:cs="Arial" w:hint="cs"/>
                <w:b/>
                <w:bCs/>
                <w:rtl/>
              </w:rPr>
              <w:t xml:space="preserve">                                           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الزمن: ساعتا ن </w:t>
            </w:r>
          </w:p>
          <w:p w:rsidR="00C56E94" w:rsidRDefault="004E39F2" w:rsidP="00E56649">
            <w:pPr>
              <w:bidi w:val="0"/>
              <w:ind w:right="1350"/>
            </w:pPr>
            <w:r>
              <w:t xml:space="preserve"> </w:t>
            </w:r>
          </w:p>
          <w:p w:rsidR="00C56E94" w:rsidRPr="00E56649" w:rsidRDefault="004E39F2" w:rsidP="00E56649">
            <w:pPr>
              <w:jc w:val="center"/>
              <w:rPr>
                <w:sz w:val="18"/>
                <w:szCs w:val="18"/>
              </w:rPr>
            </w:pPr>
            <w:r w:rsidRPr="00E56649">
              <w:rPr>
                <w:rFonts w:ascii="Arial" w:eastAsia="Arial" w:hAnsi="Arial" w:cs="Arial"/>
                <w:b/>
                <w:bCs/>
                <w:sz w:val="32"/>
                <w:szCs w:val="32"/>
                <w:shd w:val="clear" w:color="auto" w:fill="D3D3D3"/>
                <w:rtl/>
              </w:rPr>
              <w:t>أسئلة اختبار الفصل الدراسي ال</w:t>
            </w:r>
            <w:r w:rsidR="00F5735F" w:rsidRPr="00E56649">
              <w:rPr>
                <w:rFonts w:ascii="Arial" w:eastAsia="Arial" w:hAnsi="Arial" w:cs="Arial" w:hint="cs"/>
                <w:b/>
                <w:bCs/>
                <w:sz w:val="32"/>
                <w:szCs w:val="32"/>
                <w:shd w:val="clear" w:color="auto" w:fill="D3D3D3"/>
                <w:rtl/>
              </w:rPr>
              <w:t>أ</w:t>
            </w:r>
            <w:r w:rsidRPr="00E56649">
              <w:rPr>
                <w:rFonts w:ascii="Arial" w:eastAsia="Arial" w:hAnsi="Arial" w:cs="Arial"/>
                <w:b/>
                <w:bCs/>
                <w:sz w:val="32"/>
                <w:szCs w:val="32"/>
                <w:shd w:val="clear" w:color="auto" w:fill="D3D3D3"/>
                <w:rtl/>
              </w:rPr>
              <w:t xml:space="preserve">ول </w:t>
            </w:r>
            <w:r w:rsidR="00F5735F" w:rsidRPr="00E56649">
              <w:rPr>
                <w:rFonts w:ascii="Arial" w:eastAsia="Arial" w:hAnsi="Arial" w:cs="Arial" w:hint="cs"/>
                <w:b/>
                <w:bCs/>
                <w:sz w:val="32"/>
                <w:szCs w:val="32"/>
                <w:shd w:val="clear" w:color="auto" w:fill="D3D3D3"/>
                <w:rtl/>
              </w:rPr>
              <w:t>(</w:t>
            </w:r>
            <w:r w:rsidRPr="00E56649">
              <w:rPr>
                <w:rFonts w:ascii="Arial" w:eastAsia="Arial" w:hAnsi="Arial" w:cs="Arial"/>
                <w:b/>
                <w:bCs/>
                <w:sz w:val="32"/>
                <w:szCs w:val="32"/>
                <w:shd w:val="clear" w:color="auto" w:fill="D3D3D3"/>
                <w:rtl/>
              </w:rPr>
              <w:t>الدور ال</w:t>
            </w:r>
            <w:r w:rsidR="00F5735F" w:rsidRPr="00E56649">
              <w:rPr>
                <w:rFonts w:ascii="Arial" w:eastAsia="Arial" w:hAnsi="Arial" w:cs="Arial" w:hint="cs"/>
                <w:b/>
                <w:bCs/>
                <w:sz w:val="32"/>
                <w:szCs w:val="32"/>
                <w:shd w:val="clear" w:color="auto" w:fill="D3D3D3"/>
                <w:rtl/>
              </w:rPr>
              <w:t>أ</w:t>
            </w:r>
            <w:r w:rsidRPr="00E56649">
              <w:rPr>
                <w:rFonts w:ascii="Arial" w:eastAsia="Arial" w:hAnsi="Arial" w:cs="Arial"/>
                <w:b/>
                <w:bCs/>
                <w:sz w:val="32"/>
                <w:szCs w:val="32"/>
                <w:shd w:val="clear" w:color="auto" w:fill="D3D3D3"/>
                <w:rtl/>
              </w:rPr>
              <w:t>ول</w:t>
            </w:r>
            <w:r w:rsidR="00F5735F" w:rsidRPr="00E56649">
              <w:rPr>
                <w:rFonts w:ascii="Arial" w:eastAsia="Arial" w:hAnsi="Arial" w:cs="Arial" w:hint="cs"/>
                <w:b/>
                <w:bCs/>
                <w:sz w:val="32"/>
                <w:szCs w:val="32"/>
                <w:shd w:val="clear" w:color="auto" w:fill="D3D3D3"/>
                <w:rtl/>
              </w:rPr>
              <w:t>)</w:t>
            </w:r>
            <w:r w:rsidRPr="00E56649">
              <w:rPr>
                <w:rFonts w:ascii="Arial" w:eastAsia="Arial" w:hAnsi="Arial" w:cs="Arial"/>
                <w:b/>
                <w:bCs/>
                <w:sz w:val="32"/>
                <w:szCs w:val="32"/>
                <w:shd w:val="clear" w:color="auto" w:fill="D3D3D3"/>
                <w:rtl/>
              </w:rPr>
              <w:t xml:space="preserve"> لعام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shd w:val="clear" w:color="auto" w:fill="D3D3D3"/>
                <w:rtl/>
              </w:rPr>
              <w:t>1446هـ</w:t>
            </w:r>
          </w:p>
          <w:p w:rsidR="00C56E94" w:rsidRPr="00F5735F" w:rsidRDefault="004E39F2" w:rsidP="00E56649">
            <w:pPr>
              <w:tabs>
                <w:tab w:val="center" w:pos="741"/>
                <w:tab w:val="center" w:pos="5400"/>
              </w:tabs>
              <w:jc w:val="left"/>
              <w:rPr>
                <w:rFonts w:ascii="Arial" w:eastAsia="Arial" w:hAnsi="Arial" w:cs="Arial"/>
                <w:b/>
                <w:bCs/>
                <w:sz w:val="49"/>
                <w:szCs w:val="49"/>
                <w:vertAlign w:val="superscript"/>
              </w:rPr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اسم الطالب:</w:t>
            </w:r>
            <w:r>
              <w:rPr>
                <w:rFonts w:ascii="Arial" w:eastAsia="Arial" w:hAnsi="Arial" w:cs="Arial"/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________________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رقم الجلوس:</w:t>
            </w:r>
            <w:r w:rsidR="00F5735F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_________ الصف:____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Pr="00F5735F" w:rsidRDefault="004E39F2" w:rsidP="00E56649">
            <w:pPr>
              <w:bidi w:val="0"/>
              <w:ind w:left="70" w:right="169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C56E94" w:rsidRDefault="004E39F2" w:rsidP="00E56649">
            <w:pPr>
              <w:ind w:left="78" w:right="70"/>
              <w:jc w:val="left"/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ولاً: أسئلة الصواب والخطأ من </w:t>
            </w:r>
            <w:r w:rsidR="00E56649">
              <w:rPr>
                <w:rFonts w:ascii="Arial" w:eastAsia="Arial" w:hAnsi="Arial" w:cs="Arial" w:hint="cs"/>
                <w:b/>
                <w:bCs/>
                <w:sz w:val="32"/>
                <w:szCs w:val="32"/>
                <w:u w:val="single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( إلى 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10</w:t>
            </w:r>
            <w:r w:rsidR="00E56649">
              <w:rPr>
                <w:rFonts w:ascii="Arial" w:eastAsia="Arial" w:hAnsi="Arial" w:cs="Arial" w:hint="cs"/>
                <w:b/>
                <w:bCs/>
                <w:sz w:val="32"/>
                <w:szCs w:val="32"/>
                <w:u w:val="single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4E39F2" w:rsidP="00E56649">
            <w:pPr>
              <w:ind w:left="108" w:right="70"/>
              <w:jc w:val="left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ظلل </w:t>
            </w:r>
            <w:r w:rsidR="00F5735F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 أ </w:t>
            </w:r>
            <w:r w:rsidR="00F5735F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 للعبارة الصحيحة و</w:t>
            </w:r>
            <w:r w:rsidR="00F5735F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ب </w:t>
            </w:r>
            <w:r w:rsidR="00F5735F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 للعبارة الخاطئة فيما يلي:</w:t>
            </w:r>
            <w:r>
              <w:rPr>
                <w:rtl/>
              </w:rPr>
              <w:t xml:space="preserve"> </w:t>
            </w:r>
          </w:p>
          <w:tbl>
            <w:tblPr>
              <w:tblStyle w:val="TableGrid"/>
              <w:tblW w:w="10482" w:type="dxa"/>
              <w:tblInd w:w="176" w:type="dxa"/>
              <w:tblCellMar>
                <w:top w:w="61" w:type="dxa"/>
                <w:left w:w="23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984"/>
              <w:gridCol w:w="8646"/>
              <w:gridCol w:w="852"/>
            </w:tblGrid>
            <w:tr w:rsidR="00D85792">
              <w:trPr>
                <w:trHeight w:val="330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6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شبه الجزيرة العربية مهد الحضارات ومنها انطلقت الهجرا ت.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1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7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استفاد المسلمون من علوم الحضارات السابقة في مختلف الجوان ب.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2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ظهرت العناية ببناء القصور في عصر الخلفاء الراشدين.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3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لم تكن للعرب معرفة بالتجارة قبل الإسلام.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4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8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وزارة التفويض أن ينفذ الوزير أوامر الخليفة فقط.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5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7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تنتمي المجموعة الشمسية لمجرة درب التبانة.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6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كواكب المجموعة الشمسية جميعها ذات شكل كروي.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7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أبعاد الأرض متساوية.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8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خطوط الطول عبارة عن أنصاف دوائر متساوية في الطول.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9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  <w:tr w:rsidR="00D85792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C56E94" w:rsidP="00E56649">
                  <w:pPr>
                    <w:bidi w:val="0"/>
                    <w:ind w:left="44"/>
                    <w:jc w:val="left"/>
                  </w:pP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4E39F2" w:rsidP="00E56649">
                  <w:pPr>
                    <w:ind w:left="6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تتركز اليابسة في نصف الكرة الأرضية الجنوبي.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Pr="00E56649" w:rsidRDefault="004E39F2" w:rsidP="00E56649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</w:pP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>س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</w:rPr>
                    <w:t>10</w:t>
                  </w:r>
                  <w:r w:rsidRPr="00E56649">
                    <w:rPr>
                      <w:rFonts w:ascii="Arial" w:eastAsia="Arial" w:hAnsi="Arial" w:cs="Arial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</w:tr>
          </w:tbl>
          <w:p w:rsidR="00C56E94" w:rsidRPr="00E56649" w:rsidRDefault="00C56E94" w:rsidP="00E56649">
            <w:pPr>
              <w:bidi w:val="0"/>
              <w:ind w:left="145" w:right="1359"/>
              <w:rPr>
                <w:sz w:val="2"/>
                <w:szCs w:val="2"/>
                <w:lang w:val="en-US"/>
              </w:rPr>
            </w:pPr>
          </w:p>
          <w:p w:rsidR="00C56E94" w:rsidRDefault="004E39F2" w:rsidP="00E56649">
            <w:pPr>
              <w:ind w:left="119" w:right="145"/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ثانياً: أسئلة الاختيار من متعدد من </w:t>
            </w:r>
            <w:r w:rsidR="00F5735F">
              <w:rPr>
                <w:rFonts w:ascii="Arial" w:eastAsia="Arial" w:hAnsi="Arial" w:cs="Arial" w:hint="cs"/>
                <w:b/>
                <w:bCs/>
                <w:sz w:val="32"/>
                <w:szCs w:val="32"/>
                <w:u w:val="single" w:color="000000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( إلى )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32</w:t>
            </w:r>
            <w:r w:rsidR="00F5735F">
              <w:rPr>
                <w:rFonts w:ascii="Arial" w:eastAsia="Arial" w:hAnsi="Arial" w:cs="Arial" w:hint="cs"/>
                <w:b/>
                <w:bCs/>
                <w:sz w:val="32"/>
                <w:szCs w:val="32"/>
                <w:u w:val="single" w:color="000000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4E39F2" w:rsidP="00E56649">
            <w:pPr>
              <w:ind w:left="86" w:right="145"/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اختر الإجابة الصحيحة من بين البدائل فيما يلي  ثم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ظللها في ورقة الإجابة:  </w:t>
            </w:r>
          </w:p>
        </w:tc>
      </w:tr>
      <w:tr w:rsidR="00D85792" w:rsidTr="00F5735F">
        <w:trPr>
          <w:trHeight w:val="647"/>
        </w:trPr>
        <w:tc>
          <w:tcPr>
            <w:tcW w:w="124" w:type="dxa"/>
            <w:vMerge w:val="restart"/>
            <w:tcBorders>
              <w:top w:val="nil"/>
              <w:left w:val="single" w:sz="24" w:space="0" w:color="FFFFFF"/>
              <w:bottom w:val="double" w:sz="9" w:space="0" w:color="000000"/>
              <w:right w:val="nil"/>
            </w:tcBorders>
          </w:tcPr>
          <w:p w:rsidR="00C56E94" w:rsidRPr="00F5735F" w:rsidRDefault="00C56E94">
            <w:pPr>
              <w:bidi w:val="0"/>
              <w:jc w:val="left"/>
              <w:rPr>
                <w:lang w:val="en-US"/>
              </w:rPr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ind w:left="-32"/>
              <w:jc w:val="left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أنشئت الدواوين في عهد الخليفة :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14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ind w:left="22" w:right="838" w:firstLine="7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تفاعل المجموعات البشرية مع البيئ ة  المحيطة بها :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4E39F2" w:rsidP="00E566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double" w:sz="9" w:space="0" w:color="000000"/>
              <w:right w:val="single" w:sz="24" w:space="0" w:color="FFFFFF"/>
            </w:tcBorders>
          </w:tcPr>
          <w:p w:rsidR="00C56E94" w:rsidRPr="00E56649" w:rsidRDefault="00C56E94">
            <w:pPr>
              <w:bidi w:val="0"/>
              <w:jc w:val="left"/>
              <w:rPr>
                <w:lang w:val="en-US"/>
              </w:rPr>
            </w:pPr>
          </w:p>
        </w:tc>
      </w:tr>
      <w:tr w:rsidR="00D85792" w:rsidTr="00F5735F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الحضارة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الوزارة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عثمان بن عفان 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القضاء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علي بن أبي طالب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التاريخ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ind w:left="-32"/>
              <w:jc w:val="left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أول من أدخل نظام الشرطة في الإسلام :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15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ind w:right="533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سقطت إمبراطورية )الكلدانيين( على يد: 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Pr="00E56649" w:rsidRDefault="004E39F2" w:rsidP="00E56649">
            <w:pPr>
              <w:jc w:val="center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D85792" w:rsidTr="00F5735F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عمرو بن العاص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الفرس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9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معاوية بن أبي سفيان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الصينيين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الأكاديون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5735F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64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Pr="00F5735F" w:rsidRDefault="004E39F2" w:rsidP="00E56649">
            <w:pPr>
              <w:ind w:right="257"/>
              <w:jc w:val="both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العلم الذي يهتم ببيان معاني آيات القرآن الكريم</w:t>
            </w:r>
            <w:r w:rsidR="00F5735F"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هو علم :</w:t>
            </w:r>
            <w:r w:rsidRPr="00F5735F"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16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4E39F2" w:rsidP="00E56649">
            <w:pPr>
              <w:ind w:right="257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عرفت الكتابة </w:t>
            </w:r>
            <w:r w:rsidR="00F5735F"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الهيروغليفية</w:t>
            </w:r>
            <w:r w:rsidR="00F5735F"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في الحضارة: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4E39F2" w:rsidP="00E566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D85792" w:rsidTr="00F5735F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الفقه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التفسير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الفرعونية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ب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الحديث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5735F" w:rsidRDefault="004E39F2" w:rsidP="00E56649">
            <w:pPr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الإسلامية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F5735F" w:rsidRDefault="004E39F2" w:rsidP="00E56649">
            <w:pPr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ج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F5735F" w:rsidRDefault="00F5735F" w:rsidP="00F5735F">
            <w:pPr>
              <w:bidi w:val="0"/>
              <w:jc w:val="left"/>
            </w:pPr>
          </w:p>
        </w:tc>
      </w:tr>
      <w:tr w:rsidR="00D85792" w:rsidTr="00F5735F">
        <w:trPr>
          <w:trHeight w:val="338"/>
        </w:trPr>
        <w:tc>
          <w:tcPr>
            <w:tcW w:w="0" w:type="auto"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E56649" w:rsidRDefault="00E56649" w:rsidP="00E56649">
            <w:pPr>
              <w:bidi w:val="0"/>
              <w:jc w:val="left"/>
            </w:pPr>
          </w:p>
        </w:tc>
        <w:tc>
          <w:tcPr>
            <w:tcW w:w="4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6649" w:rsidRDefault="004E39F2" w:rsidP="00E56649">
            <w:pPr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التاريخ </w:t>
            </w:r>
          </w:p>
        </w:tc>
        <w:tc>
          <w:tcPr>
            <w:tcW w:w="8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6649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3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6649" w:rsidRDefault="004E39F2" w:rsidP="00E56649">
            <w:pPr>
              <w:ind w:left="106"/>
              <w:jc w:val="left"/>
              <w:rPr>
                <w:rFonts w:cs="Times New Roman"/>
                <w:rtl/>
              </w:rPr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الرومانية </w:t>
            </w:r>
          </w:p>
        </w:tc>
        <w:tc>
          <w:tcPr>
            <w:tcW w:w="8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E56649" w:rsidRDefault="004E39F2" w:rsidP="00E56649">
            <w:pPr>
              <w:tabs>
                <w:tab w:val="left" w:pos="764"/>
                <w:tab w:val="left" w:pos="808"/>
              </w:tabs>
              <w:ind w:right="-12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د </w:t>
            </w:r>
            <w:r>
              <w:rPr>
                <w:rFonts w:ascii="Arial" w:eastAsia="Arial" w:hAnsi="Arial" w:cs="Arial" w:hint="cs"/>
                <w:b/>
                <w:bCs/>
                <w:sz w:val="27"/>
                <w:szCs w:val="27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E56649" w:rsidRDefault="00E56649" w:rsidP="00E56649">
            <w:pPr>
              <w:bidi w:val="0"/>
              <w:jc w:val="left"/>
            </w:pPr>
          </w:p>
        </w:tc>
      </w:tr>
    </w:tbl>
    <w:p w:rsidR="00C56E94" w:rsidRDefault="004E39F2">
      <w:pPr>
        <w:spacing w:after="0"/>
        <w:ind w:left="-269" w:right="-3328"/>
      </w:pPr>
      <w:r>
        <w:rPr>
          <w:noProof/>
        </w:rPr>
        <w:lastRenderedPageBreak/>
        <w:drawing>
          <wp:inline distT="0" distB="0" distL="0" distR="0">
            <wp:extent cx="6958585" cy="10088880"/>
            <wp:effectExtent l="0" t="0" r="0" b="0"/>
            <wp:docPr id="55057" name="Picture 5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7" name="Picture 55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49" w:rsidRDefault="004E39F2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page">
              <wp:posOffset>261028</wp:posOffset>
            </wp:positionH>
            <wp:positionV relativeFrom="paragraph">
              <wp:posOffset>1358</wp:posOffset>
            </wp:positionV>
            <wp:extent cx="6958585" cy="10088880"/>
            <wp:effectExtent l="0" t="0" r="0" b="7620"/>
            <wp:wrapNone/>
            <wp:docPr id="55059" name="Picture 55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9" name="Picture 55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E56649" w:rsidRPr="00E56649" w:rsidRDefault="00E56649">
      <w:pPr>
        <w:spacing w:after="66"/>
        <w:ind w:left="-1" w:hanging="10"/>
        <w:jc w:val="left"/>
        <w:rPr>
          <w:rFonts w:ascii="Arial" w:eastAsia="Arial" w:hAnsi="Arial" w:cs="Arial"/>
          <w:b/>
          <w:bCs/>
          <w:sz w:val="16"/>
          <w:szCs w:val="16"/>
          <w:rtl/>
        </w:rPr>
      </w:pPr>
    </w:p>
    <w:p w:rsidR="00C56E94" w:rsidRDefault="004E39F2">
      <w:pPr>
        <w:spacing w:after="66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33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/ اذكر أبرز عاملين لقيام الحضارات .  </w:t>
      </w:r>
    </w:p>
    <w:p w:rsidR="00C56E94" w:rsidRDefault="004E39F2" w:rsidP="00E56649">
      <w:pPr>
        <w:numPr>
          <w:ilvl w:val="0"/>
          <w:numId w:val="1"/>
        </w:numPr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 .. .................................................................................</w:t>
      </w:r>
    </w:p>
    <w:p w:rsidR="00C56E94" w:rsidRDefault="004E39F2" w:rsidP="00E56649">
      <w:pPr>
        <w:numPr>
          <w:ilvl w:val="0"/>
          <w:numId w:val="1"/>
        </w:numPr>
        <w:spacing w:after="562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..................................................................................</w:t>
      </w:r>
    </w:p>
    <w:p w:rsidR="00C56E94" w:rsidRDefault="004E39F2" w:rsidP="00E56649">
      <w:pPr>
        <w:spacing w:after="66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34</w:t>
      </w:r>
      <w:r>
        <w:rPr>
          <w:rFonts w:ascii="Arial" w:eastAsia="Arial" w:hAnsi="Arial" w:cs="Arial"/>
          <w:b/>
          <w:bCs/>
          <w:sz w:val="32"/>
          <w:szCs w:val="32"/>
          <w:rtl/>
        </w:rPr>
        <w:t>/ ما ال</w:t>
      </w:r>
      <w:r w:rsidR="00E56649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سس التي قامت عليها الحضارة الإسلامية ؟ </w:t>
      </w:r>
      <w:r>
        <w:rPr>
          <w:rFonts w:ascii="Arial" w:eastAsia="Arial" w:hAnsi="Arial" w:cs="Arial"/>
          <w:rtl/>
        </w:rPr>
        <w:t xml:space="preserve"> </w:t>
      </w:r>
    </w:p>
    <w:p w:rsidR="00C56E94" w:rsidRDefault="004E39F2" w:rsidP="00E56649">
      <w:pPr>
        <w:numPr>
          <w:ilvl w:val="0"/>
          <w:numId w:val="2"/>
        </w:numPr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</w:rPr>
        <w:t>.. .................................................................................</w:t>
      </w:r>
    </w:p>
    <w:p w:rsidR="00C56E94" w:rsidRDefault="004E39F2" w:rsidP="00E56649">
      <w:pPr>
        <w:numPr>
          <w:ilvl w:val="0"/>
          <w:numId w:val="2"/>
        </w:numPr>
        <w:spacing w:after="83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 .............................</w:t>
      </w:r>
    </w:p>
    <w:p w:rsidR="00C56E94" w:rsidRDefault="004E39F2" w:rsidP="00E56649">
      <w:pPr>
        <w:numPr>
          <w:ilvl w:val="0"/>
          <w:numId w:val="2"/>
        </w:numPr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.................................................................................</w:t>
      </w:r>
    </w:p>
    <w:p w:rsidR="00C56E94" w:rsidRDefault="004E39F2" w:rsidP="00E56649">
      <w:pPr>
        <w:numPr>
          <w:ilvl w:val="0"/>
          <w:numId w:val="2"/>
        </w:numPr>
        <w:spacing w:after="448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..................................................................................</w:t>
      </w:r>
    </w:p>
    <w:p w:rsidR="00C56E94" w:rsidRPr="00E56649" w:rsidRDefault="004E39F2" w:rsidP="00E56649">
      <w:pPr>
        <w:ind w:right="92"/>
        <w:rPr>
          <w:sz w:val="20"/>
          <w:szCs w:val="10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C56E94" w:rsidRDefault="004E39F2" w:rsidP="00E56649">
      <w:pPr>
        <w:spacing w:after="163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35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/ دون على الشكل ما يأتي:  </w:t>
      </w:r>
    </w:p>
    <w:p w:rsidR="00C56E94" w:rsidRDefault="004E39F2" w:rsidP="00E56649">
      <w:pPr>
        <w:spacing w:after="5" w:line="364" w:lineRule="auto"/>
        <w:ind w:right="4412" w:firstLine="1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أ- محور الرض القطبي  ب- محور الرض الاستوائي.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</w:p>
    <w:p w:rsidR="00C56E94" w:rsidRDefault="004E39F2" w:rsidP="00E56649">
      <w:pPr>
        <w:spacing w:after="685"/>
        <w:ind w:right="118"/>
      </w:pPr>
      <w:r>
        <w:rPr>
          <w:sz w:val="32"/>
        </w:rPr>
        <w:t xml:space="preserve"> </w:t>
      </w:r>
    </w:p>
    <w:p w:rsidR="00C56E94" w:rsidRDefault="004E39F2" w:rsidP="00E56649">
      <w:pPr>
        <w:spacing w:after="47"/>
        <w:ind w:right="1210"/>
      </w:pPr>
      <w:r>
        <w:rPr>
          <w:rFonts w:ascii="Arial" w:eastAsia="Arial" w:hAnsi="Arial" w:cs="Arial"/>
          <w:b/>
          <w:bCs/>
          <w:sz w:val="44"/>
          <w:szCs w:val="44"/>
          <w:u w:val="single" w:color="000000"/>
          <w:rtl/>
        </w:rPr>
        <w:t>انتهت ال</w:t>
      </w:r>
      <w:r w:rsidR="00E56649">
        <w:rPr>
          <w:rFonts w:ascii="Arial" w:eastAsia="Arial" w:hAnsi="Arial" w:cs="Arial" w:hint="cs"/>
          <w:b/>
          <w:bCs/>
          <w:sz w:val="44"/>
          <w:szCs w:val="44"/>
          <w:u w:val="single" w:color="000000"/>
          <w:rtl/>
        </w:rPr>
        <w:t>أ</w:t>
      </w:r>
      <w:r>
        <w:rPr>
          <w:rFonts w:ascii="Arial" w:eastAsia="Arial" w:hAnsi="Arial" w:cs="Arial"/>
          <w:b/>
          <w:bCs/>
          <w:sz w:val="44"/>
          <w:szCs w:val="44"/>
          <w:u w:val="single" w:color="000000"/>
          <w:rtl/>
        </w:rPr>
        <w:t>سئلة</w:t>
      </w:r>
      <w:r>
        <w:rPr>
          <w:b/>
          <w:bCs/>
          <w:sz w:val="44"/>
          <w:szCs w:val="44"/>
          <w:rtl/>
        </w:rPr>
        <w:t xml:space="preserve"> </w:t>
      </w:r>
    </w:p>
    <w:p w:rsidR="00C56E94" w:rsidRDefault="004E39F2" w:rsidP="00E56649">
      <w:pPr>
        <w:spacing w:after="194"/>
        <w:ind w:left="59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معلم المادة :  </w:t>
      </w:r>
    </w:p>
    <w:p w:rsidR="00C56E94" w:rsidRDefault="004E39F2">
      <w:pPr>
        <w:bidi w:val="0"/>
        <w:spacing w:after="0"/>
        <w:ind w:left="6177"/>
        <w:jc w:val="left"/>
        <w:sectPr w:rsidR="00C56E94">
          <w:pgSz w:w="11906" w:h="16838"/>
          <w:pgMar w:top="474" w:right="744" w:bottom="477" w:left="3802" w:header="720" w:footer="720" w:gutter="0"/>
          <w:cols w:space="720"/>
          <w:bidi/>
        </w:sectPr>
      </w:pPr>
      <w:r>
        <w:t xml:space="preserve"> </w:t>
      </w:r>
    </w:p>
    <w:p w:rsidR="004B44D4" w:rsidRDefault="004B44D4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D85792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RDefault="004E39F2" w:rsidP="006065E6">
            <w:pPr>
              <w:spacing w:after="0" w:line="240" w:lineRule="auto"/>
              <w:jc w:val="left"/>
              <w:rPr>
                <w:rFonts w:ascii="Times New Roman" w:eastAsia="Times New Roman" w:hAnsi="Times New Roman" w:cs="Fanan"/>
                <w:b/>
                <w:bCs/>
                <w:color w:val="auto"/>
                <w:sz w:val="24"/>
                <w:szCs w:val="24"/>
                <w:rtl/>
                <w:lang w:val="en-US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>المملكة العربية السعودية</w:t>
            </w:r>
            <w:r w:rsidR="003470E8">
              <w:rPr>
                <w:rFonts w:ascii="Times New Roman" w:eastAsia="Times New Roman" w:hAnsi="Times New Roman" w:cs="Fanan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 xml:space="preserve">                                                                                 </w:t>
            </w:r>
          </w:p>
          <w:p w:rsidR="006065E6" w:rsidRDefault="004E39F2" w:rsidP="006065E6">
            <w:pPr>
              <w:spacing w:after="0" w:line="240" w:lineRule="auto"/>
              <w:jc w:val="left"/>
              <w:rPr>
                <w:rFonts w:ascii="Times New Roman" w:eastAsia="Times New Roman" w:hAnsi="Times New Roman" w:cs="Fanan"/>
                <w:b/>
                <w:bCs/>
                <w:color w:val="auto"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 xml:space="preserve">وزارة التربية والتعليم </w:t>
            </w:r>
          </w:p>
          <w:p w:rsidR="006065E6" w:rsidRPr="004B44D4" w:rsidRDefault="006065E6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color w:val="auto"/>
                <w:sz w:val="24"/>
                <w:szCs w:val="24"/>
                <w:rtl/>
                <w:lang w:val="en-US"/>
              </w:rPr>
            </w:pPr>
          </w:p>
          <w:p w:rsidR="004A11A0" w:rsidRDefault="004E39F2" w:rsidP="00D10C12">
            <w:pPr>
              <w:spacing w:after="0" w:line="240" w:lineRule="auto"/>
              <w:jc w:val="left"/>
              <w:rPr>
                <w:rFonts w:ascii="Times New Roman" w:eastAsia="Times New Roman" w:hAnsi="Times New Roman" w:cs="Cocon® Next Arabic"/>
                <w:color w:val="auto"/>
                <w:sz w:val="26"/>
                <w:szCs w:val="26"/>
                <w:rtl/>
                <w:lang w:val="en-US"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RDefault="00081E97" w:rsidP="00D10C12">
            <w:pPr>
              <w:spacing w:after="0" w:line="240" w:lineRule="auto"/>
              <w:jc w:val="left"/>
              <w:rPr>
                <w:rFonts w:ascii="Times New Roman" w:eastAsia="Times New Roman" w:hAnsi="Times New Roman" w:cs="Cocon® Next Arabic"/>
                <w:color w:val="auto"/>
                <w:sz w:val="26"/>
                <w:szCs w:val="26"/>
                <w:rtl/>
                <w:lang w:val="en-US"/>
              </w:rPr>
            </w:pPr>
          </w:p>
          <w:p w:rsidR="00081E97" w:rsidRPr="00174FB6" w:rsidRDefault="00081E97" w:rsidP="006065E6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color w:val="auto"/>
                <w:sz w:val="26"/>
                <w:szCs w:val="26"/>
                <w:rtl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E39F2" w:rsidP="006065E6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color w:val="auto"/>
                <w:sz w:val="24"/>
                <w:szCs w:val="24"/>
                <w:rtl/>
                <w:lang w:val="en-US"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الشعار-المحدث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Cocon® Next Arabic" w:hint="cs"/>
                <w:color w:val="auto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RDefault="003470E8" w:rsidP="006065E6">
            <w:pPr>
              <w:spacing w:after="0" w:line="240" w:lineRule="auto"/>
              <w:jc w:val="left"/>
              <w:rPr>
                <w:rFonts w:ascii="Times New Roman" w:eastAsia="Times New Roman" w:hAnsi="Times New Roman" w:cs="Cocon® Next Arabic"/>
                <w:b/>
                <w:bCs/>
                <w:sz w:val="24"/>
                <w:szCs w:val="24"/>
                <w:rtl/>
                <w:lang w:val="en-US"/>
              </w:rPr>
            </w:pPr>
          </w:p>
          <w:p w:rsidR="003470E8" w:rsidRPr="00294E43" w:rsidRDefault="003470E8" w:rsidP="003470E8">
            <w:pPr>
              <w:spacing w:after="0" w:line="240" w:lineRule="auto"/>
              <w:ind w:left="2290"/>
              <w:jc w:val="left"/>
              <w:rPr>
                <w:rFonts w:ascii="Times New Roman" w:eastAsia="Times New Roman" w:hAnsi="Times New Roman" w:cs="Cocon® Next Arabic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</w:tbl>
    <w:p w:rsidR="004A11A0" w:rsidRDefault="004A11A0" w:rsidP="004A11A0">
      <w:pPr>
        <w:spacing w:after="0" w:line="240" w:lineRule="auto"/>
        <w:jc w:val="left"/>
        <w:rPr>
          <w:rFonts w:ascii="Times New Roman" w:eastAsia="Times New Roman" w:hAnsi="Times New Roman" w:cs="AL-Mohanad"/>
          <w:color w:val="auto"/>
          <w:sz w:val="20"/>
          <w:szCs w:val="20"/>
          <w:rtl/>
          <w:lang w:val="en-US"/>
        </w:rPr>
      </w:pPr>
    </w:p>
    <w:p w:rsidR="003470E8" w:rsidRPr="003470E8" w:rsidRDefault="004E39F2" w:rsidP="004A11A0">
      <w:pPr>
        <w:spacing w:after="0" w:line="240" w:lineRule="auto"/>
        <w:jc w:val="left"/>
        <w:rPr>
          <w:rFonts w:ascii="Times New Roman" w:eastAsia="Times New Roman" w:hAnsi="Times New Roman" w:cs="AL-Mohanad"/>
          <w:b/>
          <w:bCs/>
          <w:color w:val="auto"/>
          <w:sz w:val="20"/>
          <w:szCs w:val="20"/>
          <w:rtl/>
          <w:lang w:val="en-US"/>
        </w:rPr>
      </w:pPr>
      <w:r>
        <w:rPr>
          <w:rFonts w:ascii="Times New Roman" w:eastAsia="Times New Roman" w:hAnsi="Times New Roman" w:cs="AL-Mohanad" w:hint="cs"/>
          <w:color w:val="auto"/>
          <w:sz w:val="20"/>
          <w:szCs w:val="20"/>
          <w:rtl/>
          <w:lang w:val="en-US"/>
        </w:rPr>
        <w:t xml:space="preserve">         </w:t>
      </w:r>
      <w:r w:rsidRPr="003470E8">
        <w:rPr>
          <w:rFonts w:ascii="Times New Roman" w:eastAsia="Times New Roman" w:hAnsi="Times New Roman" w:cs="AL-Mohanad" w:hint="cs"/>
          <w:b/>
          <w:bCs/>
          <w:color w:val="auto"/>
          <w:sz w:val="28"/>
          <w:szCs w:val="26"/>
          <w:rtl/>
          <w:lang w:val="en-US"/>
        </w:rPr>
        <w:t>اختبار الفترة الأولى لمادة الدراسات الاجتماعية للصف الأول المتوسط</w:t>
      </w:r>
      <w:r>
        <w:rPr>
          <w:rFonts w:ascii="Times New Roman" w:eastAsia="Times New Roman" w:hAnsi="Times New Roman" w:cs="AL-Mohanad" w:hint="cs"/>
          <w:b/>
          <w:bCs/>
          <w:color w:val="auto"/>
          <w:sz w:val="28"/>
          <w:szCs w:val="26"/>
          <w:rtl/>
          <w:lang w:val="en-US"/>
        </w:rPr>
        <w:t xml:space="preserve"> الفصل الدراسي الأول لعام 1445</w:t>
      </w:r>
      <w:r>
        <w:rPr>
          <w:rFonts w:ascii="Times New Roman" w:eastAsia="Times New Roman" w:hAnsi="Times New Roman" w:cs="AL-Mohanad" w:hint="cs"/>
          <w:b/>
          <w:bCs/>
          <w:color w:val="auto"/>
          <w:sz w:val="28"/>
          <w:szCs w:val="26"/>
          <w:rtl/>
          <w:lang w:val="en-US"/>
        </w:rPr>
        <w:t>/1444</w:t>
      </w:r>
      <w:r w:rsidRPr="003470E8">
        <w:rPr>
          <w:rFonts w:ascii="Times New Roman" w:eastAsia="Times New Roman" w:hAnsi="Times New Roman" w:cs="AL-Mohanad" w:hint="cs"/>
          <w:b/>
          <w:bCs/>
          <w:color w:val="auto"/>
          <w:sz w:val="28"/>
          <w:szCs w:val="26"/>
          <w:rtl/>
          <w:lang w:val="en-US"/>
        </w:rPr>
        <w:t>هـ</w:t>
      </w:r>
      <w:r>
        <w:rPr>
          <w:rFonts w:ascii="Times New Roman" w:eastAsia="Times New Roman" w:hAnsi="Times New Roman" w:cs="AL-Mohanad" w:hint="cs"/>
          <w:b/>
          <w:bCs/>
          <w:color w:val="auto"/>
          <w:sz w:val="20"/>
          <w:szCs w:val="20"/>
          <w:rtl/>
          <w:lang w:val="en-US"/>
        </w:rPr>
        <w:t xml:space="preserve"> </w:t>
      </w:r>
    </w:p>
    <w:p w:rsidR="003470E8" w:rsidRPr="00D16605" w:rsidRDefault="003470E8" w:rsidP="004A11A0">
      <w:pPr>
        <w:spacing w:after="0" w:line="240" w:lineRule="auto"/>
        <w:jc w:val="left"/>
        <w:rPr>
          <w:rFonts w:ascii="Times New Roman" w:eastAsia="Times New Roman" w:hAnsi="Times New Roman" w:cs="AL-Mohanad"/>
          <w:color w:val="auto"/>
          <w:sz w:val="20"/>
          <w:szCs w:val="20"/>
          <w:lang w:val="en-US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R="00D85792" w:rsidTr="00EE69AD"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/>
            <w:vAlign w:val="center"/>
          </w:tcPr>
          <w:p w:rsidR="009A203A" w:rsidRPr="006065E6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4"/>
                <w:szCs w:val="24"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RDefault="009A203A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6065E6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4"/>
                <w:szCs w:val="24"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RDefault="009A203A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gridSpan w:val="2"/>
            <w:shd w:val="clear" w:color="auto" w:fill="D9D9D9"/>
          </w:tcPr>
          <w:p w:rsidR="009A203A" w:rsidRPr="006065E6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4"/>
                <w:szCs w:val="24"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b/>
                <w:bCs/>
                <w:color w:val="auto"/>
                <w:sz w:val="24"/>
                <w:szCs w:val="24"/>
                <w:rtl/>
                <w:lang w:val="en-US"/>
              </w:rPr>
              <w:t>20درجة</w:t>
            </w:r>
          </w:p>
        </w:tc>
        <w:tc>
          <w:tcPr>
            <w:tcW w:w="1095" w:type="dxa"/>
          </w:tcPr>
          <w:p w:rsidR="009A203A" w:rsidRDefault="009A203A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C16FD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145415</wp:posOffset>
                      </wp:positionV>
                      <wp:extent cx="971550" cy="635"/>
                      <wp:effectExtent l="0" t="0" r="0" b="18415"/>
                      <wp:wrapNone/>
                      <wp:docPr id="13" name="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71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4" o:spid="_x0000_s1025" type="#_x0000_t32" style="width:76.5pt;height:0.05pt;margin-top:11.45pt;margin-left:48.4pt;mso-height-percent:0;mso-height-relative:page;mso-width-percent:0;mso-width-relative:page;mso-wrap-distance-bottom:0;mso-wrap-distance-left:9pt;mso-wrap-distance-right:9pt;mso-wrap-distance-top:0;position:absolute;v-text-anchor:top;z-index:25166131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6C16FD" w:rsidRPr="004B44D4" w:rsidRDefault="006C16FD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4400F5"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RDefault="004E39F2" w:rsidP="006065E6">
            <w:pPr>
              <w:tabs>
                <w:tab w:val="left" w:pos="568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21590</wp:posOffset>
                      </wp:positionV>
                      <wp:extent cx="561975" cy="571500"/>
                      <wp:effectExtent l="0" t="0" r="9525" b="0"/>
                      <wp:wrapNone/>
                      <wp:docPr id="12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6197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0F5" w:rsidRDefault="004400F5">
                                  <w:pPr>
                                    <w:rPr>
                                      <w:rFonts w:cs="Times New Roman"/>
                                      <w:rtl/>
                                    </w:rPr>
                                  </w:pPr>
                                </w:p>
                                <w:p w:rsidR="001F5F26" w:rsidRDefault="004E39F2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8" o:spid="_x0000_s1026" style="width:44.25pt;height:45pt;margin-top:1.7pt;margin-left:422.05pt;mso-height-percent:0;mso-height-relative:page;mso-width-percent:0;mso-width-relative:page;mso-wrap-distance-bottom:0;mso-wrap-distance-left:9pt;mso-wrap-distance-right:9pt;mso-wrap-distance-top:0;position:absolute;v-text-anchor:top;z-index:251663360" arcsize="10923f" fillcolor="white" stroked="t" strokecolor="black" strokeweight="0.75pt">
                      <v:stroke joinstyle="round"/>
                      <v:textbox>
                        <w:txbxContent>
                          <w:p w:rsidR="004400F5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             السؤال الأ</w:t>
            </w:r>
            <w:r w:rsidR="004C1985" w:rsidRPr="00B937DE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ول : </w:t>
            </w:r>
          </w:p>
          <w:p w:rsidR="004C1985" w:rsidRPr="00B937DE" w:rsidRDefault="004E39F2" w:rsidP="00B937DE">
            <w:pPr>
              <w:tabs>
                <w:tab w:val="left" w:pos="568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52070</wp:posOffset>
                      </wp:positionV>
                      <wp:extent cx="502920" cy="635"/>
                      <wp:effectExtent l="0" t="0" r="11430" b="18415"/>
                      <wp:wrapNone/>
                      <wp:docPr id="11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2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27" type="#_x0000_t32" style="width:39.6pt;height:0.05pt;margin-top:4.1pt;margin-left:426.6pt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            </w:t>
            </w:r>
            <w:r w:rsidRPr="00B937DE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ضعي علامة ( </w:t>
            </w:r>
            <w:r w:rsidRPr="00B937DE">
              <w:rPr>
                <w:rFonts w:ascii="Arial" w:eastAsia="Times New Roman" w:hAnsi="Arial" w:cs="Times New Roman"/>
                <w:b/>
                <w:bCs/>
                <w:color w:val="auto"/>
                <w:sz w:val="28"/>
                <w:szCs w:val="28"/>
                <w:rtl/>
                <w:lang w:val="en-US"/>
              </w:rPr>
              <w:t>√</w:t>
            </w:r>
            <w:r w:rsid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) أ</w:t>
            </w:r>
            <w:r w:rsidRPr="00B937DE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مام العبارة الصحيحة وعلامة ( </w:t>
            </w:r>
            <w:r w:rsidRPr="00B937DE">
              <w:rPr>
                <w:rFonts w:ascii="Arial" w:eastAsia="Times New Roman" w:hAnsi="Arial" w:cs="Times New Roman"/>
                <w:b/>
                <w:bCs/>
                <w:color w:val="auto"/>
                <w:sz w:val="28"/>
                <w:szCs w:val="28"/>
                <w:rtl/>
                <w:lang w:val="en-US"/>
              </w:rPr>
              <w:t>×</w:t>
            </w:r>
            <w:r w:rsid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) أ</w:t>
            </w:r>
            <w:r w:rsidRPr="00B937DE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مام العبارة الخاطئة فيما</w:t>
            </w:r>
            <w:r w:rsid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</w:t>
            </w:r>
            <w:r w:rsidRPr="00B937DE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يلي؟</w:t>
            </w:r>
          </w:p>
          <w:p w:rsidR="004C1985" w:rsidRPr="004B44D4" w:rsidRDefault="004C1985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4E39F2" w:rsidP="00094E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EG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bidi="ar-EG"/>
              </w:rPr>
              <w:t>كواكب المجموعة الشمسية جميعا ذات شكل كروي</w:t>
            </w:r>
            <w:r w:rsidR="005817ED"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4E39F2" w:rsidP="00094E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EG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bidi="ar-EG"/>
              </w:rPr>
              <w:t>لا توجد خصائص مشتركة بين الكواكب</w:t>
            </w:r>
            <w:r w:rsidR="005817ED"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6F0A9B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4E39F2" w:rsidP="006B0EB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4E39F2" w:rsidP="00094E5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تفيد خطوط الطول في معرفة الزمن</w:t>
            </w:r>
            <w:r w:rsidR="005817ED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4E39F2" w:rsidP="00094E5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عدد دوائر العرض 150 دائرة عرضية</w:t>
            </w:r>
            <w:r w:rsidR="005817ED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4E39F2" w:rsidP="00F96728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تقع المنطقة الحارة بين مدار السرطان شمالا ومدار الجد</w:t>
            </w:r>
            <w:r>
              <w:rPr>
                <w:rFonts w:asciiTheme="majorBidi" w:hAnsiTheme="majorBidi" w:cstheme="majorBidi" w:hint="eastAsia"/>
                <w:color w:val="auto"/>
                <w:sz w:val="28"/>
                <w:szCs w:val="28"/>
                <w:rtl/>
                <w:lang w:val="en-US" w:eastAsia="en-US" w:bidi="ar-EG"/>
              </w:rPr>
              <w:t>ي</w:t>
            </w: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 xml:space="preserve"> جنوبا</w:t>
            </w:r>
            <w:r w:rsidR="005817ED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4E39F2" w:rsidP="006B0EB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 xml:space="preserve">الحركة اليومية </w:t>
            </w: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:rsidR="00D85792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4E39F2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color w:val="auto"/>
                <w:sz w:val="28"/>
                <w:szCs w:val="28"/>
                <w:rtl/>
                <w:lang w:val="en-US"/>
              </w:rPr>
            </w:pPr>
            <w:r w:rsidRPr="006065E6">
              <w:rPr>
                <w:rFonts w:ascii="Times New Roman" w:eastAsia="Times New Roman" w:hAnsi="Times New Roman" w:cs="AL-Mohanad" w:hint="cs"/>
                <w:color w:val="auto"/>
                <w:sz w:val="28"/>
                <w:szCs w:val="28"/>
                <w:rtl/>
                <w:lang w:val="en-US"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4E39F2" w:rsidP="00094E51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الحركة اليومية للأرض تكون حول محورها</w:t>
            </w:r>
            <w:r w:rsidR="005817ED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</w:tr>
    </w:tbl>
    <w:p w:rsidR="003470E8" w:rsidRDefault="003470E8" w:rsidP="00DB22B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</w:p>
    <w:p w:rsidR="00094E51" w:rsidRDefault="004E39F2" w:rsidP="00DB22B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142240</wp:posOffset>
                </wp:positionV>
                <wp:extent cx="561975" cy="571500"/>
                <wp:effectExtent l="0" t="0" r="9525" b="0"/>
                <wp:wrapNone/>
                <wp:docPr id="10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3FEA" w:rsidRDefault="00753FEA" w:rsidP="00753FEA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:rsidR="00753FEA" w:rsidRDefault="004E39F2" w:rsidP="00753FE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8" style="width:44.25pt;height:45pt;margin-top:11.2pt;margin-left:464.25pt;mso-height-percent:0;mso-height-relative:page;mso-width-percent:0;mso-width-relative:page;mso-wrap-distance-bottom:0;mso-wrap-distance-left:9pt;mso-wrap-distance-right:9pt;mso-wrap-distance-top:0;position:absolute;v-text-anchor:top;z-index:251673600" arcsize="10923f" fillcolor="white" stroked="t" strokecolor="black" strokeweight="0.75pt">
                <v:stroke joinstyle="round"/>
                <v:textbox>
                  <w:txbxContent>
                    <w:p w:rsidR="00753FEA" w:rsidP="00753FEA">
                      <w:pPr>
                        <w:rPr>
                          <w:rtl/>
                        </w:rPr>
                      </w:pPr>
                    </w:p>
                    <w:p w:rsidR="00753FEA" w:rsidP="00753FE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3470E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>ــــــــــــــــــــــــــــــــــــــــــــ</w:t>
      </w:r>
      <w:r w:rsidR="00DB22BE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>ـــــــــــــــــــــــــــــــ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>ـ</w:t>
      </w:r>
    </w:p>
    <w:p w:rsidR="003470E8" w:rsidRDefault="004E39F2" w:rsidP="00DB22B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166370</wp:posOffset>
                </wp:positionV>
                <wp:extent cx="561975" cy="9525"/>
                <wp:effectExtent l="0" t="0" r="9525" b="9525"/>
                <wp:wrapNone/>
                <wp:docPr id="9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29" type="#_x0000_t32" style="width:44.25pt;height:0.75pt;margin-top:13.1pt;margin-left:464.25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470E8" w:rsidRDefault="004E39F2" w:rsidP="003470E8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 xml:space="preserve">                    </w:t>
      </w:r>
      <w:r w:rsidR="00753FEA" w:rsidRPr="00DB22BE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>السؤال الثاني</w:t>
      </w:r>
      <w:r w:rsidR="00094E51" w:rsidRPr="00DB22BE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>:</w:t>
      </w:r>
    </w:p>
    <w:p w:rsidR="00094E51" w:rsidRPr="003470E8" w:rsidRDefault="004E39F2" w:rsidP="003470E8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 xml:space="preserve">                   </w:t>
      </w:r>
      <w:r w:rsidR="00D452AE" w:rsidRPr="003470E8"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>عللي</w:t>
      </w:r>
      <w:r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 xml:space="preserve">  </w:t>
      </w:r>
      <w:r w:rsidR="00D452AE" w:rsidRPr="003470E8"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>:</w:t>
      </w:r>
      <w:r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 xml:space="preserve"> </w:t>
      </w:r>
      <w:r w:rsidR="00017D9C" w:rsidRPr="003470E8"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>لا نشعر بحركة الأرض أثناء دورانها</w:t>
      </w:r>
      <w:r w:rsidRPr="003470E8">
        <w:rPr>
          <w:rFonts w:ascii="Times New Roman" w:eastAsia="Times New Roman" w:hAnsi="Times New Roman" w:cs="Mohammad Bold Normal" w:hint="cs"/>
          <w:b/>
          <w:bCs/>
          <w:color w:val="auto"/>
          <w:sz w:val="28"/>
          <w:szCs w:val="28"/>
          <w:rtl/>
          <w:lang w:val="en-US" w:bidi="ar-EG"/>
        </w:rPr>
        <w:t xml:space="preserve">؟  </w:t>
      </w:r>
    </w:p>
    <w:p w:rsidR="00094E51" w:rsidRDefault="00094E51" w:rsidP="00094E51">
      <w:pPr>
        <w:tabs>
          <w:tab w:val="left" w:pos="5685"/>
        </w:tabs>
        <w:spacing w:after="200" w:line="276" w:lineRule="auto"/>
        <w:ind w:left="1080"/>
        <w:contextualSpacing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</w:p>
    <w:p w:rsidR="00094E51" w:rsidRDefault="004E39F2" w:rsidP="00F929D2">
      <w:pPr>
        <w:tabs>
          <w:tab w:val="left" w:pos="5685"/>
        </w:tabs>
        <w:spacing w:after="200" w:line="276" w:lineRule="auto"/>
        <w:ind w:left="1080"/>
        <w:contextualSpacing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  <w:r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.......................................</w:t>
      </w:r>
    </w:p>
    <w:p w:rsidR="00F929D2" w:rsidRDefault="00F929D2" w:rsidP="00F929D2">
      <w:pPr>
        <w:tabs>
          <w:tab w:val="left" w:pos="5685"/>
        </w:tabs>
        <w:spacing w:after="200" w:line="276" w:lineRule="auto"/>
        <w:ind w:left="1080"/>
        <w:contextualSpacing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</w:p>
    <w:p w:rsidR="00F929D2" w:rsidRDefault="00F929D2" w:rsidP="00F929D2">
      <w:pPr>
        <w:tabs>
          <w:tab w:val="left" w:pos="5685"/>
        </w:tabs>
        <w:spacing w:after="200" w:line="276" w:lineRule="auto"/>
        <w:ind w:left="1080"/>
        <w:contextualSpacing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</w:p>
    <w:p w:rsidR="00094E51" w:rsidRDefault="004E39F2" w:rsidP="00DB22BE">
      <w:pPr>
        <w:tabs>
          <w:tab w:val="left" w:pos="5685"/>
        </w:tabs>
        <w:spacing w:after="200" w:line="276" w:lineRule="auto"/>
        <w:ind w:left="1080"/>
        <w:contextualSpacing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  <w:r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.................................................................................................</w:t>
      </w:r>
    </w:p>
    <w:p w:rsidR="00094E51" w:rsidRDefault="00094E51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</w:p>
    <w:p w:rsidR="00094E51" w:rsidRDefault="004E39F2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 xml:space="preserve">                        </w:t>
      </w:r>
    </w:p>
    <w:p w:rsidR="003470E8" w:rsidRDefault="004E39F2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/>
        </w:rPr>
        <w:t xml:space="preserve">                                                                    1                                                           يُتبع </w:t>
      </w:r>
    </w:p>
    <w:p w:rsidR="00094E51" w:rsidRDefault="004E39F2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88265</wp:posOffset>
                </wp:positionV>
                <wp:extent cx="523875" cy="9525"/>
                <wp:effectExtent l="0" t="95250" r="0" b="66675"/>
                <wp:wrapNone/>
                <wp:docPr id="8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0" type="#_x0000_t32" style="width:41.25pt;height:0.75pt;margin-top:6.95pt;margin-left:37.5pt;flip:x y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2.5pt">
                <v:stroke joinstyle="round" endarrow="block"/>
              </v:shape>
            </w:pict>
          </mc:Fallback>
        </mc:AlternateContent>
      </w:r>
    </w:p>
    <w:p w:rsidR="00094E51" w:rsidRDefault="00094E51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</w:p>
    <w:p w:rsidR="00DB22BE" w:rsidRDefault="00DB22BE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</w:p>
    <w:p w:rsidR="00DB22BE" w:rsidRPr="00B937DE" w:rsidRDefault="00DB22BE" w:rsidP="00B937D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R="00D85792" w:rsidTr="00094E51"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RDefault="004E39F2" w:rsidP="00B937DE">
            <w:pPr>
              <w:tabs>
                <w:tab w:val="left" w:pos="5685"/>
              </w:tabs>
              <w:spacing w:after="200" w:line="276" w:lineRule="auto"/>
              <w:ind w:left="1080"/>
              <w:contextualSpacing/>
              <w:jc w:val="left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19685</wp:posOffset>
                      </wp:positionV>
                      <wp:extent cx="561975" cy="509270"/>
                      <wp:effectExtent l="0" t="0" r="9525" b="5080"/>
                      <wp:wrapNone/>
                      <wp:docPr id="7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61975" cy="509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F26" w:rsidRDefault="001F5F26" w:rsidP="001F5F26">
                                  <w:pPr>
                                    <w:rPr>
                                      <w:rFonts w:cs="Times New Roman"/>
                                      <w:rtl/>
                                    </w:rPr>
                                  </w:pPr>
                                </w:p>
                                <w:p w:rsidR="001F5F26" w:rsidRDefault="004E39F2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10" o:spid="_x0000_s1031" style="width:44.25pt;height:40.1pt;margin-top:1.55pt;margin-left:429.05pt;mso-height-percent:0;mso-height-relative:page;mso-width-percent:0;mso-width-relative:page;mso-wrap-distance-bottom:0;mso-wrap-distance-left:9pt;mso-wrap-distance-right:9pt;mso-wrap-distance-top:0;position:absolute;v-text-anchor:top;z-index:251667456" arcsize="10923f" fillcolor="white" stroked="t" strokecolor="black" strokeweight="0.75pt">
                      <v:stroke joinstyle="round"/>
                      <v:textbox>
                        <w:txbxContent>
                          <w:p w:rsidR="001F5F26" w:rsidP="001F5F26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5446395</wp:posOffset>
                      </wp:positionH>
                      <wp:positionV relativeFrom="paragraph">
                        <wp:posOffset>281305</wp:posOffset>
                      </wp:positionV>
                      <wp:extent cx="559435" cy="0"/>
                      <wp:effectExtent l="0" t="0" r="0" b="0"/>
                      <wp:wrapNone/>
                      <wp:docPr id="6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59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32" type="#_x0000_t32" style="width:44.05pt;height:0;margin-top:22.15pt;margin-left:428.85pt;mso-height-percent:0;mso-height-relative:page;mso-width-percent:0;mso-width-relative:page;mso-wrap-distance-bottom:0;mso-wrap-distance-left:9pt;mso-wrap-distance-right:9pt;mso-wrap-distance-top:0;position:absolute;v-text-anchor:top;z-index:25166950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B937DE" w:rsidRPr="003470E8" w:rsidRDefault="004E39F2" w:rsidP="003470E8">
            <w:pPr>
              <w:tabs>
                <w:tab w:val="left" w:pos="568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             </w:t>
            </w:r>
            <w:r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السؤال الثا</w:t>
            </w:r>
            <w:r w:rsidR="009C7426"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لث</w:t>
            </w:r>
            <w:r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: </w:t>
            </w:r>
            <w:r w:rsidR="00C43246"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ا</w:t>
            </w:r>
            <w:r w:rsidR="0008506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ختاري الإجابة الصحيحة من بين الأ</w:t>
            </w:r>
            <w:r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>قواس فيما</w:t>
            </w:r>
            <w:r w:rsidR="0008506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 </w:t>
            </w:r>
            <w:r w:rsidRPr="003470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/>
              </w:rPr>
              <w:t xml:space="preserve">يلي ؟ 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4E39F2" w:rsidP="00E55C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 xml:space="preserve">أكبر كواكب </w:t>
            </w: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المجموعة الشمسية حجما</w:t>
            </w:r>
            <w:r w:rsidR="00B35240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RDefault="004E39F2" w:rsidP="005E5EA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RDefault="004E39F2" w:rsidP="00B530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RDefault="004E39F2" w:rsidP="00E5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زحل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4E39F2" w:rsidP="00B8233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تقع دائرة الجدي في نصف الأرض</w:t>
            </w:r>
            <w:r w:rsidR="00B35240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الغربي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4E39F2" w:rsidP="00B8233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عدد الفصول المناخية</w:t>
            </w:r>
            <w:r w:rsidR="00B35240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RDefault="004E39F2" w:rsidP="0049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فصلان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4E39F2" w:rsidP="00621C7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أكبر قارات العالم مساحة قارة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4E39F2" w:rsidP="0049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RDefault="004E39F2" w:rsidP="0049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RDefault="004E39F2" w:rsidP="0049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أوروبا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/>
            <w:vAlign w:val="center"/>
          </w:tcPr>
          <w:p w:rsidR="00B937DE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/>
            <w:vAlign w:val="center"/>
          </w:tcPr>
          <w:p w:rsidR="00B937DE" w:rsidRPr="00DB22BE" w:rsidRDefault="004E39F2" w:rsidP="00DB22BE">
            <w:pPr>
              <w:contextualSpacing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EG"/>
              </w:rPr>
            </w:pPr>
            <w:r>
              <w:rPr>
                <w:rFonts w:asciiTheme="majorBidi" w:hAnsiTheme="majorBidi" w:cstheme="majorBidi" w:hint="cs"/>
                <w:color w:val="auto"/>
                <w:sz w:val="28"/>
                <w:szCs w:val="28"/>
                <w:rtl/>
                <w:lang w:val="en-US" w:eastAsia="en-US" w:bidi="ar-EG"/>
              </w:rPr>
              <w:t>خط الطول الرئيس هو</w:t>
            </w:r>
            <w:r w:rsidR="00E4610A" w:rsidRPr="00DB22BE"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</w:tr>
      <w:tr w:rsidR="00D85792" w:rsidTr="00094E51"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RDefault="004E39F2" w:rsidP="0062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4E39F2" w:rsidP="0044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RDefault="004E39F2" w:rsidP="0049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RDefault="004E39F2" w:rsidP="008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B22BE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RDefault="004E39F2" w:rsidP="0010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الا</w:t>
            </w:r>
            <w:r w:rsidR="00621C7C"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/>
              </w:rPr>
              <w:t>ستواء</w:t>
            </w:r>
          </w:p>
        </w:tc>
      </w:tr>
    </w:tbl>
    <w:p w:rsidR="00085063" w:rsidRDefault="00085063" w:rsidP="00DB22B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/>
        </w:rPr>
      </w:pPr>
    </w:p>
    <w:p w:rsidR="002E0B88" w:rsidRPr="00DB22BE" w:rsidRDefault="004E39F2" w:rsidP="00DB22BE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53975</wp:posOffset>
                </wp:positionV>
                <wp:extent cx="561975" cy="571500"/>
                <wp:effectExtent l="0" t="0" r="9525" b="0"/>
                <wp:wrapNone/>
                <wp:docPr id="5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7426" w:rsidRDefault="009C7426" w:rsidP="009C7426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  <w:p w:rsidR="009C7426" w:rsidRDefault="004E39F2" w:rsidP="009C7426">
                            <w:pPr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  <w:p w:rsidR="00085063" w:rsidRDefault="00085063" w:rsidP="009C7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3" style="width:44.25pt;height:45pt;margin-top:4.25pt;margin-left:454.85pt;mso-height-percent:0;mso-height-relative:page;mso-width-percent:0;mso-width-relative:page;mso-wrap-distance-bottom:0;mso-wrap-distance-left:9pt;mso-wrap-distance-right:9pt;mso-wrap-distance-top:0;position:absolute;v-text-anchor:top;z-index:251677696" arcsize="10923f" fillcolor="white" stroked="t" strokecolor="black" strokeweight="0.75pt">
                <v:stroke joinstyle="round"/>
                <v:textbox>
                  <w:txbxContent>
                    <w:p w:rsidR="009C7426" w:rsidP="009C7426">
                      <w:pPr>
                        <w:rPr>
                          <w:rtl/>
                        </w:rPr>
                      </w:pPr>
                    </w:p>
                    <w:p w:rsidR="009C7426" w:rsidP="009C742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  <w:p w:rsidR="00085063" w:rsidP="009C74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/>
        </w:rPr>
        <w:t xml:space="preserve">                                    </w:t>
      </w:r>
      <w:r w:rsidR="00094E51" w:rsidRPr="00DB22BE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/>
        </w:rPr>
        <w:t>ــــــــــــــــــــــــــــــــــــــــــــــــــــــــــــــــــــــــــــ</w:t>
      </w:r>
    </w:p>
    <w:p w:rsidR="00085063" w:rsidRDefault="004E39F2" w:rsidP="00DB22BE">
      <w:pPr>
        <w:tabs>
          <w:tab w:val="left" w:pos="1194"/>
        </w:tabs>
        <w:spacing w:after="0" w:line="240" w:lineRule="auto"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  <w:r>
        <w:rPr>
          <w:rFonts w:cs="Mohammad Bold Normal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59055</wp:posOffset>
                </wp:positionV>
                <wp:extent cx="561975" cy="0"/>
                <wp:effectExtent l="0" t="0" r="0" b="0"/>
                <wp:wrapNone/>
                <wp:docPr id="3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4" type="#_x0000_t32" style="width:44.25pt;height:0;margin-top:4.65pt;margin-left:454.85pt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094E51" w:rsidRPr="00085063" w:rsidRDefault="004E39F2" w:rsidP="00085063">
      <w:pPr>
        <w:tabs>
          <w:tab w:val="left" w:pos="1194"/>
        </w:tabs>
        <w:spacing w:after="0" w:line="240" w:lineRule="auto"/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  <w:r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              </w:t>
      </w:r>
      <w:r w:rsid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 </w:t>
      </w:r>
      <w:r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    </w:t>
      </w:r>
      <w:r w:rsid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ال</w:t>
      </w:r>
      <w:r w:rsidR="001C3675" w:rsidRP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سؤال </w:t>
      </w:r>
      <w:r w:rsidR="009C7426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الرابع</w:t>
      </w:r>
      <w:r w:rsidR="001C3675" w:rsidRP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: </w:t>
      </w:r>
    </w:p>
    <w:p w:rsidR="001C3675" w:rsidRPr="00085063" w:rsidRDefault="004E39F2" w:rsidP="00085063">
      <w:pPr>
        <w:tabs>
          <w:tab w:val="left" w:pos="1704"/>
        </w:tabs>
        <w:jc w:val="left"/>
        <w:rPr>
          <w:rFonts w:cs="Mohammad Bold Normal"/>
          <w:b/>
          <w:bCs/>
          <w:color w:val="auto"/>
          <w:sz w:val="32"/>
          <w:szCs w:val="32"/>
          <w:rtl/>
          <w:lang w:val="en-US" w:eastAsia="en-US" w:bidi="ar-EG"/>
        </w:rPr>
      </w:pPr>
      <w:r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              </w:t>
      </w:r>
      <w:r w:rsidRP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أكتبي الرقم المناسب من المجموعة (  </w:t>
      </w:r>
      <w:r w:rsidRP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/>
        </w:rPr>
        <w:t>أ</w:t>
      </w:r>
      <w:r w:rsidR="001E2FFB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) أ</w:t>
      </w:r>
      <w:r w:rsidRPr="001C3675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 xml:space="preserve">مام العبارة المناسبة في المجموعة ( ب </w:t>
      </w:r>
      <w:r w:rsidR="001E2FFB">
        <w:rPr>
          <w:rFonts w:cs="Mohammad Bold Normal" w:hint="cs"/>
          <w:b/>
          <w:bCs/>
          <w:color w:val="auto"/>
          <w:sz w:val="32"/>
          <w:szCs w:val="32"/>
          <w:rtl/>
          <w:lang w:val="en-US" w:eastAsia="en-US" w:bidi="ar-EG"/>
        </w:rPr>
        <w:t>)</w:t>
      </w:r>
    </w:p>
    <w:p w:rsidR="001C3675" w:rsidRPr="001E2FFB" w:rsidRDefault="001C3675" w:rsidP="001C3675">
      <w:pPr>
        <w:tabs>
          <w:tab w:val="left" w:pos="56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bidi="ar-EG"/>
        </w:rPr>
      </w:pP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 w:firstRow="1" w:lastRow="0" w:firstColumn="1" w:lastColumn="0" w:noHBand="0" w:noVBand="1"/>
      </w:tblPr>
      <w:tblGrid>
        <w:gridCol w:w="710"/>
        <w:gridCol w:w="4684"/>
        <w:gridCol w:w="992"/>
        <w:gridCol w:w="3532"/>
      </w:tblGrid>
      <w:tr w:rsidR="00D85792" w:rsidTr="00F00A77"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( ب )</w:t>
            </w:r>
          </w:p>
        </w:tc>
      </w:tr>
      <w:tr w:rsidR="00D85792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RDefault="004E39F2" w:rsidP="00F00A77">
            <w:pPr>
              <w:jc w:val="left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 xml:space="preserve">الحركة السنوية </w:t>
            </w: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ينتج عنها</w:t>
            </w:r>
            <w:r w:rsidR="00F00A77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فصل الخريف</w:t>
            </w:r>
          </w:p>
        </w:tc>
      </w:tr>
      <w:tr w:rsidR="00D85792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RDefault="004E39F2" w:rsidP="009A6A4D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تتساقط فية أورق الشجر</w:t>
            </w:r>
            <w:r w:rsidR="00F00A77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24 ساعة</w:t>
            </w:r>
          </w:p>
        </w:tc>
      </w:tr>
      <w:tr w:rsidR="00D85792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RDefault="004E39F2" w:rsidP="00F00A77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دوائر كاملة متوازية</w:t>
            </w:r>
            <w:r w:rsidR="00F00A77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المتجمد الشمالي</w:t>
            </w:r>
          </w:p>
        </w:tc>
      </w:tr>
      <w:tr w:rsidR="00D85792" w:rsidTr="0029784D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C3675"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RDefault="004E39F2" w:rsidP="001301D2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أصغر</w:t>
            </w:r>
            <w:r w:rsidR="005A7F87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المحيطات مساحة المحيط</w:t>
            </w:r>
            <w:r w:rsidR="00921A2A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4E39F2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الفصول الأربعة</w:t>
            </w:r>
          </w:p>
        </w:tc>
      </w:tr>
      <w:tr w:rsidR="00D85792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1E2FFB"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RDefault="004E39F2" w:rsidP="00177DB4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تكون الشمس عمودية على مدار السرطان</w:t>
            </w:r>
            <w:r w:rsidR="00921A2A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RDefault="004E39F2" w:rsidP="00177DB4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محورها</w:t>
            </w:r>
          </w:p>
        </w:tc>
      </w:tr>
      <w:tr w:rsidR="00D85792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4E39F2" w:rsidP="00CF2548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ascii="Arial" w:hAnsi="Arial" w:cs="Mohammad Bold Norm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4E39F2" w:rsidP="00D21EF5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تتم الحركة الصغر</w:t>
            </w:r>
            <w:r>
              <w:rPr>
                <w:rFonts w:cs="Mohammad Bold Normal" w:hint="eastAsia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ى</w:t>
            </w: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للأرض</w:t>
            </w:r>
            <w:r w:rsidR="00085063"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>
              <w:rPr>
                <w:rFonts w:cs="Mohammad Bold Normal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4E39F2" w:rsidP="009A6A4D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دوائر العرض</w:t>
            </w:r>
          </w:p>
        </w:tc>
      </w:tr>
      <w:tr w:rsidR="00D85792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CF2548" w:rsidP="00921A2A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Default="004E39F2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 xml:space="preserve">فصل </w:t>
            </w: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  <w:t>الصيف</w:t>
            </w:r>
          </w:p>
        </w:tc>
      </w:tr>
      <w:tr w:rsidR="00D85792" w:rsidTr="00094E51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FA2788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RDefault="00FA2788" w:rsidP="00921A2A">
            <w:pPr>
              <w:jc w:val="left"/>
              <w:rPr>
                <w:rFonts w:cs="Mohammad Bold Norm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4E39F2" w:rsidP="001C3675">
            <w:pPr>
              <w:jc w:val="center"/>
              <w:rPr>
                <w:rFonts w:ascii="Arial" w:hAnsi="Arial" w:cs="Mohammad Bold Norm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162560</wp:posOffset>
                      </wp:positionV>
                      <wp:extent cx="902970" cy="255270"/>
                      <wp:effectExtent l="57150" t="38100" r="49530" b="68580"/>
                      <wp:wrapNone/>
                      <wp:docPr id="2" name="مستطيل: زاوية مطوي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2970" cy="255270"/>
                              </a:xfrm>
                              <a:prstGeom prst="foldedCorner">
                                <a:avLst>
                                  <a:gd name="adj" fmla="val 2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94E51" w:rsidRPr="00AD7CFF" w:rsidRDefault="004E39F2" w:rsidP="00094E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7C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الأسئلة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مستطيل: زاوية مطوية 2" o:spid="_x0000_s1035" type="#_x0000_t65" style="width:71.1pt;height:20.1pt;margin-top:12.8pt;margin-left:29.9pt;mso-height-percent:0;mso-height-relative:page;mso-width-percent:0;mso-width-relative:page;mso-wrap-distance-bottom:0;mso-wrap-distance-left:9pt;mso-wrap-distance-right:9pt;mso-wrap-distance-top:0;position:absolute;v-text-anchor:top;z-index:251671552" adj="16511" fillcolor="#a3c4ff" stroked="t" strokecolor="#4a7dbb" strokeweight="0.75pt">
                      <v:fill rotate="t" angle="180" colors="0 #a3c4ff;22938f #bfd3fd;1 #e4ebff" focus="100%" type="gradient"/>
                      <v:shadow on="t" type="perspective" color="black" opacity="24929f" origin=",0.5" offset="0,1.57pt"/>
                      <v:textbox>
                        <w:txbxContent>
                          <w:p w:rsidR="00094E51" w:rsidRPr="00AD7CFF" w:rsidP="00094E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cs="Mohammad Bold Normal"/>
                <w:b/>
                <w:bCs/>
                <w:color w:val="auto"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643E69" w:rsidRPr="00630EDB" w:rsidRDefault="00643E69" w:rsidP="00630EDB">
      <w:pPr>
        <w:spacing w:after="0" w:line="240" w:lineRule="auto"/>
        <w:jc w:val="left"/>
        <w:rPr>
          <w:rFonts w:ascii="Times New Roman" w:eastAsia="Times New Roman" w:hAnsi="Times New Roman" w:cs="Al-Mothnna"/>
          <w:color w:val="auto"/>
          <w:sz w:val="28"/>
          <w:szCs w:val="28"/>
          <w:rtl/>
          <w:lang w:val="en-US"/>
        </w:rPr>
      </w:pPr>
    </w:p>
    <w:sectPr w:rsidR="00643E69" w:rsidRPr="00630EDB" w:rsidSect="006C16FD">
      <w:pgSz w:w="11906" w:h="16838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A3180"/>
    <w:multiLevelType w:val="hybridMultilevel"/>
    <w:tmpl w:val="FFFFFFFF"/>
    <w:lvl w:ilvl="0" w:tplc="CDB0749C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70BFE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CA42E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04CE3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46282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54643C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6A87E8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80BC9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F21D1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67C6C"/>
    <w:multiLevelType w:val="hybridMultilevel"/>
    <w:tmpl w:val="FFFFFFFF"/>
    <w:lvl w:ilvl="0" w:tplc="5E7AEA74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907762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1CFF52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546CFA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082AF88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3267A8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48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5CD346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E26FD0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393172">
    <w:abstractNumId w:val="1"/>
  </w:num>
  <w:num w:numId="2" w16cid:durableId="131703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94"/>
    <w:rsid w:val="00017D9C"/>
    <w:rsid w:val="00081E97"/>
    <w:rsid w:val="00085063"/>
    <w:rsid w:val="00094E51"/>
    <w:rsid w:val="000B15C9"/>
    <w:rsid w:val="00105AF3"/>
    <w:rsid w:val="001301D2"/>
    <w:rsid w:val="00174FB6"/>
    <w:rsid w:val="00177DB4"/>
    <w:rsid w:val="001C3675"/>
    <w:rsid w:val="001E2FFB"/>
    <w:rsid w:val="001F5F26"/>
    <w:rsid w:val="00294E43"/>
    <w:rsid w:val="0029784D"/>
    <w:rsid w:val="002E0B88"/>
    <w:rsid w:val="003470E8"/>
    <w:rsid w:val="004400F5"/>
    <w:rsid w:val="00441EB8"/>
    <w:rsid w:val="00496469"/>
    <w:rsid w:val="004A11A0"/>
    <w:rsid w:val="004B44D4"/>
    <w:rsid w:val="004C1985"/>
    <w:rsid w:val="004E39F2"/>
    <w:rsid w:val="005817ED"/>
    <w:rsid w:val="005A7F87"/>
    <w:rsid w:val="005E5EAA"/>
    <w:rsid w:val="006065E6"/>
    <w:rsid w:val="00621C7C"/>
    <w:rsid w:val="00630EDB"/>
    <w:rsid w:val="00643E69"/>
    <w:rsid w:val="006B0EB4"/>
    <w:rsid w:val="006C16FD"/>
    <w:rsid w:val="00753FEA"/>
    <w:rsid w:val="008244B3"/>
    <w:rsid w:val="00921A2A"/>
    <w:rsid w:val="00964918"/>
    <w:rsid w:val="009A203A"/>
    <w:rsid w:val="009A6A4D"/>
    <w:rsid w:val="009C7426"/>
    <w:rsid w:val="009E65D3"/>
    <w:rsid w:val="00AD7CFF"/>
    <w:rsid w:val="00B35240"/>
    <w:rsid w:val="00B530FF"/>
    <w:rsid w:val="00B82337"/>
    <w:rsid w:val="00B937DE"/>
    <w:rsid w:val="00C43246"/>
    <w:rsid w:val="00C56E94"/>
    <w:rsid w:val="00CF2548"/>
    <w:rsid w:val="00D10C12"/>
    <w:rsid w:val="00D16605"/>
    <w:rsid w:val="00D21EF5"/>
    <w:rsid w:val="00D452AE"/>
    <w:rsid w:val="00D85792"/>
    <w:rsid w:val="00DB22BE"/>
    <w:rsid w:val="00E4610A"/>
    <w:rsid w:val="00E55C69"/>
    <w:rsid w:val="00E56649"/>
    <w:rsid w:val="00F00A77"/>
    <w:rsid w:val="00F41584"/>
    <w:rsid w:val="00F45C44"/>
    <w:rsid w:val="00F5735F"/>
    <w:rsid w:val="00F929D2"/>
    <w:rsid w:val="00F96728"/>
    <w:rsid w:val="00F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5489EE"/>
  <w15:docId w15:val="{5BDD7C2D-3841-A84F-88E6-7EB9219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56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6649"/>
    <w:rPr>
      <w:rFonts w:ascii="Calibri" w:eastAsia="Calibri" w:hAnsi="Calibri" w:cs="Calibri"/>
      <w:color w:val="000000"/>
      <w:lang w:val="ar-SA" w:eastAsia="ar-SA"/>
    </w:rPr>
  </w:style>
  <w:style w:type="paragraph" w:styleId="a4">
    <w:name w:val="footer"/>
    <w:basedOn w:val="a"/>
    <w:link w:val="Char0"/>
    <w:uiPriority w:val="99"/>
    <w:unhideWhenUsed/>
    <w:rsid w:val="00E56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6649"/>
    <w:rPr>
      <w:rFonts w:ascii="Calibri" w:eastAsia="Calibri" w:hAnsi="Calibri" w:cs="Calibri"/>
      <w:color w:val="000000"/>
      <w:lang w:val="ar-SA" w:eastAsia="ar-SA"/>
    </w:rPr>
  </w:style>
  <w:style w:type="paragraph" w:styleId="a5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  <w:jc w:val="left"/>
    </w:pPr>
    <w:rPr>
      <w:rFonts w:cs="Arial"/>
      <w:color w:val="auto"/>
      <w:lang w:val="en-US" w:eastAsia="en-US" w:bidi="en-US"/>
    </w:rPr>
  </w:style>
  <w:style w:type="table" w:customStyle="1" w:styleId="1">
    <w:name w:val="شبكة جدول1"/>
    <w:basedOn w:val="a1"/>
    <w:next w:val="a6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7F9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 Y</dc:creator>
  <cp:lastModifiedBy>موقع منهجي</cp:lastModifiedBy>
  <cp:revision>4</cp:revision>
  <dcterms:created xsi:type="dcterms:W3CDTF">2022-11-01T14:19:00Z</dcterms:created>
  <dcterms:modified xsi:type="dcterms:W3CDTF">2024-09-17T14:45:00Z</dcterms:modified>
</cp:coreProperties>
</file>