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3F1E315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A55F9" w:rsidRPr="007D4C8D" w14:paraId="35FF9F9C" w14:textId="77777777" w:rsidTr="00897CCF">
        <w:trPr>
          <w:jc w:val="center"/>
        </w:trPr>
        <w:tc>
          <w:tcPr>
            <w:tcW w:w="2364" w:type="dxa"/>
          </w:tcPr>
          <w:p w14:paraId="64B1F2F6" w14:textId="15C6DA32" w:rsidR="00FA55F9" w:rsidRPr="007D4C8D" w:rsidRDefault="00FA55F9" w:rsidP="00C93D4B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المصحح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4" w:type="dxa"/>
          </w:tcPr>
          <w:p w14:paraId="19C2C0F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  <w:proofErr w:type="gramEnd"/>
          </w:p>
        </w:tc>
        <w:tc>
          <w:tcPr>
            <w:tcW w:w="2392" w:type="dxa"/>
          </w:tcPr>
          <w:p w14:paraId="5F720917" w14:textId="77777777" w:rsidR="00FA55F9" w:rsidRPr="007D4C8D" w:rsidRDefault="00FA55F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4D3A221" w14:textId="433A1A42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A55F9" w:rsidRPr="007D4C8D" w14:paraId="29C0790A" w14:textId="77777777" w:rsidTr="00897CCF">
        <w:trPr>
          <w:jc w:val="center"/>
        </w:trPr>
        <w:tc>
          <w:tcPr>
            <w:tcW w:w="2364" w:type="dxa"/>
          </w:tcPr>
          <w:p w14:paraId="2A9AF26C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2614" w:type="dxa"/>
          </w:tcPr>
          <w:p w14:paraId="1552EF68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2392" w:type="dxa"/>
          </w:tcPr>
          <w:p w14:paraId="29B717E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01D292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57F02D34" w14:textId="670D8B0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proofErr w:type="gramStart"/>
      <w:r w:rsidR="00F769C9">
        <w:rPr>
          <w:rFonts w:hint="cs"/>
          <w:b/>
          <w:bCs/>
          <w:sz w:val="28"/>
          <w:szCs w:val="28"/>
          <w:rtl/>
        </w:rPr>
        <w:t xml:space="preserve">الثانية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8DAF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386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38152C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17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811103" w14:textId="0DBC844E" w:rsidR="000367B5" w:rsidRPr="00482671" w:rsidRDefault="000367B5" w:rsidP="00DF7FEE">
      <w:pPr>
        <w:spacing w:after="0"/>
        <w:rPr>
          <w:b/>
          <w:bCs/>
          <w:sz w:val="24"/>
          <w:szCs w:val="24"/>
          <w:rtl/>
        </w:rPr>
      </w:pPr>
      <w:r w:rsidRPr="00482671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Pr="00482671">
        <w:rPr>
          <w:rFonts w:hint="cs"/>
          <w:b/>
          <w:bCs/>
          <w:sz w:val="24"/>
          <w:szCs w:val="24"/>
          <w:u w:val="single"/>
          <w:rtl/>
        </w:rPr>
        <w:t>الأول :</w:t>
      </w:r>
      <w:proofErr w:type="gramEnd"/>
      <w:r w:rsidRPr="00482671">
        <w:rPr>
          <w:rFonts w:hint="cs"/>
          <w:b/>
          <w:bCs/>
          <w:sz w:val="24"/>
          <w:szCs w:val="24"/>
          <w:u w:val="single"/>
          <w:rtl/>
        </w:rPr>
        <w:t xml:space="preserve"> فهم المقروء :</w:t>
      </w:r>
      <w:r w:rsidR="00E82E3D" w:rsidRPr="00482671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</w:t>
      </w:r>
      <w:r w:rsidR="00FA55F9" w:rsidRPr="00482671">
        <w:rPr>
          <w:rFonts w:hint="cs"/>
          <w:b/>
          <w:bCs/>
          <w:sz w:val="24"/>
          <w:szCs w:val="24"/>
          <w:rtl/>
        </w:rPr>
        <w:t xml:space="preserve">            </w:t>
      </w:r>
    </w:p>
    <w:p w14:paraId="5B3116F7" w14:textId="3304C0F9" w:rsidR="001C4DFD" w:rsidRPr="009E0620" w:rsidRDefault="001C4DFD" w:rsidP="009E0620">
      <w:pPr>
        <w:spacing w:line="360" w:lineRule="auto"/>
        <w:ind w:left="-24"/>
        <w:rPr>
          <w:rFonts w:asciiTheme="majorBidi" w:hAnsiTheme="majorBidi" w:cstheme="majorBidi"/>
          <w:b/>
          <w:bCs/>
          <w:sz w:val="14"/>
          <w:szCs w:val="14"/>
          <w:rtl/>
        </w:rPr>
      </w:pPr>
    </w:p>
    <w:tbl>
      <w:tblPr>
        <w:bidiVisual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"/>
        <w:gridCol w:w="235"/>
        <w:gridCol w:w="180"/>
        <w:gridCol w:w="19"/>
        <w:gridCol w:w="105"/>
        <w:gridCol w:w="113"/>
        <w:gridCol w:w="1701"/>
        <w:gridCol w:w="71"/>
        <w:gridCol w:w="353"/>
        <w:gridCol w:w="72"/>
        <w:gridCol w:w="411"/>
        <w:gridCol w:w="63"/>
        <w:gridCol w:w="388"/>
        <w:gridCol w:w="168"/>
        <w:gridCol w:w="847"/>
        <w:gridCol w:w="431"/>
        <w:gridCol w:w="49"/>
        <w:gridCol w:w="419"/>
        <w:gridCol w:w="517"/>
        <w:gridCol w:w="163"/>
        <w:gridCol w:w="433"/>
        <w:gridCol w:w="8"/>
        <w:gridCol w:w="2751"/>
        <w:gridCol w:w="8"/>
      </w:tblGrid>
      <w:tr w:rsidR="00D442F1" w:rsidRPr="00D442F1" w14:paraId="00B07587" w14:textId="77777777" w:rsidTr="00C12FA8">
        <w:tc>
          <w:tcPr>
            <w:tcW w:w="10217" w:type="dxa"/>
            <w:gridSpan w:val="25"/>
            <w:shd w:val="clear" w:color="auto" w:fill="auto"/>
            <w:vAlign w:val="center"/>
          </w:tcPr>
          <w:p w14:paraId="71D0BF63" w14:textId="77777777" w:rsidR="00D442F1" w:rsidRPr="00D442F1" w:rsidRDefault="00D442F1" w:rsidP="00C12FA8">
            <w:pPr>
              <w:spacing w:after="0" w:line="240" w:lineRule="auto"/>
              <w:ind w:left="144" w:right="177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D442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أدخل رجل ابنه في عمل، وطلب منه أن يأتيه كل يوم بمبلغ من المال. وكان للولد أم تحبه كثيرا، فلم تود أن يعمل ابنها لئلا يتعب. </w:t>
            </w:r>
          </w:p>
          <w:p w14:paraId="704B3711" w14:textId="77777777" w:rsidR="00D442F1" w:rsidRPr="00D442F1" w:rsidRDefault="00D442F1" w:rsidP="00C12FA8">
            <w:pPr>
              <w:spacing w:after="0" w:line="240" w:lineRule="auto"/>
              <w:ind w:left="144" w:right="177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D442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كانت تعطيه كل مساء، قدر أجره، ليقدمه إلى أبيه، فيأخذ الوالد النقود ويرميها من النافذة. وبعد أيام نفد مال الأم، فقالت لابنها: اذهب واعمل لأن مالي قد نفد.</w:t>
            </w:r>
          </w:p>
          <w:p w14:paraId="108C7BFE" w14:textId="77777777" w:rsidR="00D442F1" w:rsidRPr="00D442F1" w:rsidRDefault="00D442F1" w:rsidP="00C12FA8">
            <w:pPr>
              <w:spacing w:after="0" w:line="240" w:lineRule="auto"/>
              <w:ind w:left="144" w:right="177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D442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ذهب الولد إلى عمله، وعاد معه أجره، فقدمه لأبيه، فهم الوالد أن يرمي النقود من النافذة كعادته، فصرخ الولد قائلا: لا تفعل يا أبي! فإني كسبتها اليوم بتعبي، ولا يهون على ضياعها.</w:t>
            </w:r>
          </w:p>
          <w:p w14:paraId="4AB4506B" w14:textId="0228479D" w:rsidR="00981C18" w:rsidRPr="00981C18" w:rsidRDefault="00D442F1" w:rsidP="00C12FA8">
            <w:pPr>
              <w:spacing w:after="0" w:line="240" w:lineRule="auto"/>
              <w:ind w:left="144" w:right="177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وقد </w:t>
            </w:r>
            <w:r w:rsidR="00981C1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شجع الإسلام على العمل </w:t>
            </w:r>
            <w:r w:rsidR="00C12FA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اليدوي فقال</w:t>
            </w:r>
            <w:r w:rsidR="00981C1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صلى الله عليه </w:t>
            </w:r>
            <w:r w:rsidR="00C12FA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وسلم:</w:t>
            </w:r>
            <w:r w:rsidR="00981C1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" ما أكل أحد طعاما </w:t>
            </w:r>
            <w:r w:rsidR="00C12FA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قط خيرا</w:t>
            </w:r>
            <w:r w:rsidR="00981C1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من أن يأكل من عمل يده وأن نبي الله داود كان يأكل من عمل يده "</w:t>
            </w:r>
          </w:p>
          <w:p w14:paraId="0CB9EE66" w14:textId="5B70F07B" w:rsidR="00D442F1" w:rsidRPr="00981C18" w:rsidRDefault="00981C18" w:rsidP="00C12FA8">
            <w:pPr>
              <w:spacing w:after="0" w:line="240" w:lineRule="auto"/>
              <w:ind w:left="144" w:right="177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ففي الحديث </w:t>
            </w:r>
            <w:r w:rsidRPr="00981C1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حث للمسلم على العمل، وأن يكون رزقه من كسب يده، وثمرة </w:t>
            </w:r>
            <w:r w:rsidR="00C12FA8" w:rsidRPr="00981C1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جهده.</w:t>
            </w:r>
          </w:p>
          <w:p w14:paraId="787D79A4" w14:textId="24FBBAAC" w:rsidR="00D442F1" w:rsidRPr="00D442F1" w:rsidRDefault="00981C18" w:rsidP="00C12FA8">
            <w:pPr>
              <w:spacing w:after="0" w:line="240" w:lineRule="auto"/>
              <w:ind w:left="144" w:right="177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</w:t>
            </w:r>
            <w:r w:rsidR="00D442F1" w:rsidRPr="00D442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العمل </w:t>
            </w:r>
            <w:r w:rsidR="00C12FA8" w:rsidRPr="00D442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اليدوي</w:t>
            </w:r>
            <w:r w:rsidR="00C12FA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يحقق </w:t>
            </w:r>
            <w:r w:rsidR="00C12FA8" w:rsidRPr="00D442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للفرد</w:t>
            </w:r>
            <w:r w:rsidR="00D442F1" w:rsidRPr="00D442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الشعور بقيمة الذات وصقل شخصيته، خاصة أنه يرى ثمرة عمله بين يديه، مما يساهم في تعزيز الثقة والشعور بقيمة الذات،</w:t>
            </w:r>
          </w:p>
        </w:tc>
      </w:tr>
      <w:tr w:rsidR="00D442F1" w:rsidRPr="00D50349" w14:paraId="3B95B0D0" w14:textId="203CDAF2" w:rsidTr="00046209">
        <w:tc>
          <w:tcPr>
            <w:tcW w:w="712" w:type="dxa"/>
            <w:gridSpan w:val="2"/>
            <w:shd w:val="clear" w:color="auto" w:fill="auto"/>
            <w:vAlign w:val="center"/>
          </w:tcPr>
          <w:p w14:paraId="0133CEEB" w14:textId="273F655A" w:rsidR="00D442F1" w:rsidRPr="00D50349" w:rsidRDefault="00D442F1" w:rsidP="00D442F1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05" w:type="dxa"/>
            <w:gridSpan w:val="23"/>
            <w:shd w:val="clear" w:color="auto" w:fill="auto"/>
            <w:vAlign w:val="center"/>
          </w:tcPr>
          <w:p w14:paraId="59A843D7" w14:textId="23B1909E" w:rsidR="00D442F1" w:rsidRPr="00D50349" w:rsidRDefault="00A71AC7" w:rsidP="00D442F1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لماذا أدخل الرجل ابنه في </w:t>
            </w:r>
            <w:proofErr w:type="gramStart"/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عمل ؟</w:t>
            </w:r>
            <w:proofErr w:type="gramEnd"/>
          </w:p>
        </w:tc>
      </w:tr>
      <w:tr w:rsidR="00D442F1" w:rsidRPr="00D50349" w14:paraId="544D1D70" w14:textId="77777777" w:rsidTr="00046209">
        <w:tc>
          <w:tcPr>
            <w:tcW w:w="947" w:type="dxa"/>
            <w:gridSpan w:val="3"/>
            <w:shd w:val="clear" w:color="auto" w:fill="auto"/>
            <w:vAlign w:val="center"/>
          </w:tcPr>
          <w:p w14:paraId="555618D0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gridSpan w:val="4"/>
            <w:shd w:val="clear" w:color="auto" w:fill="auto"/>
            <w:vAlign w:val="center"/>
          </w:tcPr>
          <w:p w14:paraId="6302C80A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CC117B9" w14:textId="28E64DD8" w:rsidR="00D442F1" w:rsidRPr="00D50349" w:rsidRDefault="00A71AC7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لحاجته للمال </w:t>
            </w:r>
            <w:r w:rsidR="00D442F1"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6B80A39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57" w:type="dxa"/>
            <w:gridSpan w:val="7"/>
            <w:shd w:val="clear" w:color="auto" w:fill="auto"/>
            <w:vAlign w:val="center"/>
          </w:tcPr>
          <w:p w14:paraId="2D6CE37B" w14:textId="77399256" w:rsidR="00D442F1" w:rsidRPr="00D50349" w:rsidRDefault="00A71AC7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ليعرف قيمة </w:t>
            </w:r>
            <w:r w:rsidR="00046209"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المال </w:t>
            </w:r>
            <w:r w:rsidR="00D442F1"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442F1"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  <w:lang w:bidi="en-US"/>
              </w:rPr>
              <w:t xml:space="preserve">  </w:t>
            </w:r>
            <w:r w:rsidR="00D442F1"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 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55FB70E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03FE77F8" w14:textId="768E8019" w:rsidR="00D442F1" w:rsidRPr="00D50349" w:rsidRDefault="00046209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عقابا له وتعذيبا  </w:t>
            </w:r>
            <w:r w:rsidR="00D442F1"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442F1" w:rsidRPr="00D50349" w14:paraId="259723A2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D6F424E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05" w:type="dxa"/>
            <w:gridSpan w:val="23"/>
            <w:shd w:val="clear" w:color="auto" w:fill="auto"/>
          </w:tcPr>
          <w:p w14:paraId="204F8467" w14:textId="77777777" w:rsidR="00D442F1" w:rsidRPr="00D50349" w:rsidRDefault="00D442F1" w:rsidP="00D442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طلبت الأم من ابنها أن يذهب إلى العمل ......</w:t>
            </w:r>
          </w:p>
        </w:tc>
      </w:tr>
      <w:tr w:rsidR="00D442F1" w:rsidRPr="00D50349" w14:paraId="6BAEFC13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23ECAE1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gridSpan w:val="3"/>
            <w:shd w:val="clear" w:color="auto" w:fill="auto"/>
            <w:vAlign w:val="center"/>
          </w:tcPr>
          <w:p w14:paraId="2DF9E917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14:paraId="676FD88A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 xml:space="preserve">في أول الأمر     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48D32762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6"/>
            <w:shd w:val="clear" w:color="auto" w:fill="auto"/>
            <w:vAlign w:val="center"/>
          </w:tcPr>
          <w:p w14:paraId="679AC11A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عندما طلب أبوه     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36EEEEDE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40" w:type="dxa"/>
            <w:gridSpan w:val="7"/>
            <w:shd w:val="clear" w:color="auto" w:fill="auto"/>
            <w:vAlign w:val="center"/>
          </w:tcPr>
          <w:p w14:paraId="074E8E1F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عندما لم يكن معها مال تعطيه    </w:t>
            </w:r>
          </w:p>
        </w:tc>
      </w:tr>
      <w:tr w:rsidR="00D442F1" w:rsidRPr="00D50349" w14:paraId="07F25163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3094350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5" w:type="dxa"/>
            <w:gridSpan w:val="23"/>
            <w:shd w:val="clear" w:color="auto" w:fill="auto"/>
          </w:tcPr>
          <w:p w14:paraId="056828CF" w14:textId="77777777" w:rsidR="00D442F1" w:rsidRPr="00D50349" w:rsidRDefault="00D442F1" w:rsidP="00D442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شعر الولد بقيمة المال عندما .......</w:t>
            </w:r>
          </w:p>
        </w:tc>
      </w:tr>
      <w:tr w:rsidR="00D442F1" w:rsidRPr="00D50349" w14:paraId="6A4F0007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62901AD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gridSpan w:val="3"/>
            <w:shd w:val="clear" w:color="auto" w:fill="auto"/>
            <w:vAlign w:val="center"/>
          </w:tcPr>
          <w:p w14:paraId="1E324B53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14:paraId="0A808433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كانت تعطيه الأم     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7F5C5238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6"/>
            <w:shd w:val="clear" w:color="auto" w:fill="auto"/>
            <w:vAlign w:val="center"/>
          </w:tcPr>
          <w:p w14:paraId="13CB294E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كان يرميه الوالد       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3FC4BA8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40" w:type="dxa"/>
            <w:gridSpan w:val="7"/>
            <w:shd w:val="clear" w:color="auto" w:fill="auto"/>
            <w:vAlign w:val="center"/>
          </w:tcPr>
          <w:p w14:paraId="30EF6052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ذهب إلى العمل     </w:t>
            </w:r>
          </w:p>
        </w:tc>
      </w:tr>
      <w:tr w:rsidR="00D442F1" w:rsidRPr="00D50349" w14:paraId="0FF20C17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3C10F5D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05" w:type="dxa"/>
            <w:gridSpan w:val="23"/>
            <w:shd w:val="clear" w:color="auto" w:fill="auto"/>
          </w:tcPr>
          <w:p w14:paraId="50776888" w14:textId="77777777" w:rsidR="00D442F1" w:rsidRPr="00D50349" w:rsidRDefault="00D442F1" w:rsidP="00D442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الفكرة الرئيسة في النص .......  </w:t>
            </w:r>
          </w:p>
        </w:tc>
      </w:tr>
      <w:tr w:rsidR="00D442F1" w:rsidRPr="00D50349" w14:paraId="1CAE69AF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3C68A4C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" w:type="dxa"/>
            <w:gridSpan w:val="4"/>
            <w:shd w:val="clear" w:color="auto" w:fill="auto"/>
            <w:vAlign w:val="center"/>
          </w:tcPr>
          <w:p w14:paraId="02B46B71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أ- </w:t>
            </w:r>
          </w:p>
        </w:tc>
        <w:tc>
          <w:tcPr>
            <w:tcW w:w="2826" w:type="dxa"/>
            <w:gridSpan w:val="7"/>
            <w:shd w:val="clear" w:color="auto" w:fill="auto"/>
            <w:vAlign w:val="center"/>
          </w:tcPr>
          <w:p w14:paraId="5E8A7BC1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دعوة للعمل 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1BA93AE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31" w:type="dxa"/>
            <w:gridSpan w:val="6"/>
            <w:shd w:val="clear" w:color="auto" w:fill="auto"/>
            <w:vAlign w:val="center"/>
          </w:tcPr>
          <w:p w14:paraId="6DC0284A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الأم نبع الحنان </w:t>
            </w:r>
          </w:p>
        </w:tc>
        <w:tc>
          <w:tcPr>
            <w:tcW w:w="604" w:type="dxa"/>
            <w:gridSpan w:val="3"/>
            <w:shd w:val="clear" w:color="auto" w:fill="auto"/>
            <w:vAlign w:val="center"/>
          </w:tcPr>
          <w:p w14:paraId="7FD693EB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5F5AB02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تضييع المال </w:t>
            </w:r>
          </w:p>
        </w:tc>
      </w:tr>
      <w:tr w:rsidR="00D442F1" w:rsidRPr="00D50349" w14:paraId="641FE12A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A191F03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D50349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5" w:type="dxa"/>
            <w:gridSpan w:val="23"/>
            <w:shd w:val="clear" w:color="auto" w:fill="auto"/>
          </w:tcPr>
          <w:p w14:paraId="60C79805" w14:textId="77777777" w:rsidR="00D442F1" w:rsidRPr="00D50349" w:rsidRDefault="00D442F1" w:rsidP="00D442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العمل </w:t>
            </w:r>
            <w:proofErr w:type="gramStart"/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اليدوي  يساهم</w:t>
            </w:r>
            <w:proofErr w:type="gramEnd"/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في ......   </w:t>
            </w:r>
          </w:p>
        </w:tc>
      </w:tr>
      <w:tr w:rsidR="00D442F1" w:rsidRPr="00D50349" w14:paraId="3411CFA3" w14:textId="77777777" w:rsidTr="00046209">
        <w:tblPrEx>
          <w:jc w:val="center"/>
        </w:tblPrEx>
        <w:trPr>
          <w:gridAfter w:val="1"/>
          <w:wAfter w:w="8" w:type="dxa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60DF0EF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shd w:val="clear" w:color="auto" w:fill="auto"/>
            <w:vAlign w:val="center"/>
          </w:tcPr>
          <w:p w14:paraId="4FE0D126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84" w:type="dxa"/>
            <w:gridSpan w:val="7"/>
            <w:shd w:val="clear" w:color="auto" w:fill="auto"/>
            <w:vAlign w:val="center"/>
          </w:tcPr>
          <w:p w14:paraId="7EC46DDA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ضياع الوقت </w:t>
            </w: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50B7363C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26" w:type="dxa"/>
            <w:gridSpan w:val="6"/>
            <w:shd w:val="clear" w:color="auto" w:fill="auto"/>
            <w:vAlign w:val="center"/>
          </w:tcPr>
          <w:p w14:paraId="1FA88752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تقوية الثقة بالنفس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F5C215E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2C78DF0D" w14:textId="77777777" w:rsidR="00D442F1" w:rsidRPr="00D50349" w:rsidRDefault="00D442F1" w:rsidP="00D442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D503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الاعتماد على الآخرين </w:t>
            </w:r>
          </w:p>
        </w:tc>
      </w:tr>
    </w:tbl>
    <w:p w14:paraId="47E188BA" w14:textId="77777777" w:rsidR="006D733E" w:rsidRPr="00CE284C" w:rsidRDefault="006D733E" w:rsidP="00CE284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201" w:tblpY="28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5758D" w14:paraId="1513ADA5" w14:textId="77777777" w:rsidTr="0045758D">
        <w:tc>
          <w:tcPr>
            <w:tcW w:w="850" w:type="dxa"/>
            <w:shd w:val="clear" w:color="auto" w:fill="BFBFBF" w:themeFill="background1" w:themeFillShade="BF"/>
          </w:tcPr>
          <w:p w14:paraId="602BBF98" w14:textId="77777777" w:rsidR="0045758D" w:rsidRDefault="0045758D" w:rsidP="0045758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622435" w14:textId="1EC7A769" w:rsidR="0045758D" w:rsidRDefault="0045758D" w:rsidP="0045758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177D22F" w14:textId="0D9A729E" w:rsidR="004970DA" w:rsidRDefault="004970DA" w:rsidP="004970DA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3A7418">
        <w:rPr>
          <w:rFonts w:cs="Arial"/>
          <w:b/>
          <w:bCs/>
          <w:sz w:val="28"/>
          <w:szCs w:val="28"/>
          <w:rtl/>
        </w:rPr>
        <w:t xml:space="preserve">   </w:t>
      </w:r>
    </w:p>
    <w:p w14:paraId="399B9B67" w14:textId="724FCEA3" w:rsidR="004970DA" w:rsidRDefault="006D733E" w:rsidP="004970D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7758F7" wp14:editId="1343BAF7">
            <wp:simplePos x="0" y="0"/>
            <wp:positionH relativeFrom="column">
              <wp:posOffset>1548342</wp:posOffset>
            </wp:positionH>
            <wp:positionV relativeFrom="paragraph">
              <wp:posOffset>112606</wp:posOffset>
            </wp:positionV>
            <wp:extent cx="522605" cy="516528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22605" cy="5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 </w:t>
      </w:r>
    </w:p>
    <w:p w14:paraId="61EA657A" w14:textId="77777777" w:rsidR="006D733E" w:rsidRDefault="006D733E" w:rsidP="004970DA">
      <w:pPr>
        <w:spacing w:after="0"/>
        <w:jc w:val="center"/>
        <w:rPr>
          <w:rFonts w:cs="Arial"/>
          <w:b/>
          <w:bCs/>
          <w:sz w:val="28"/>
          <w:szCs w:val="28"/>
          <w:rtl/>
        </w:rPr>
      </w:pPr>
    </w:p>
    <w:p w14:paraId="4D587601" w14:textId="7AB737F3" w:rsidR="004970DA" w:rsidRDefault="004970DA" w:rsidP="004970DA">
      <w:pPr>
        <w:spacing w:after="0"/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استعمل الباركود للاستماع إلى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النص :</w:t>
      </w:r>
      <w:proofErr w:type="gramEnd"/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721737" w:rsidRPr="00DD0643" w14:paraId="7361F27F" w14:textId="77777777" w:rsidTr="0072173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6FE431F" w14:textId="132B69CB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>ترك الأب لابنه .....</w:t>
            </w:r>
          </w:p>
        </w:tc>
      </w:tr>
      <w:tr w:rsidR="00721737" w:rsidRPr="00DD0643" w14:paraId="5A87A0D1" w14:textId="77777777" w:rsidTr="00721737">
        <w:tc>
          <w:tcPr>
            <w:tcW w:w="2785" w:type="dxa"/>
          </w:tcPr>
          <w:p w14:paraId="0FA0E41B" w14:textId="0A5E9773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صنعة في يده </w:t>
            </w:r>
            <w:r w:rsidR="00FA2095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14:paraId="2A5B9DED" w14:textId="0824A42C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أمانة وإخلاص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17C656D4" w14:textId="604CE3F5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صحة في بدنه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2EFDD2AA" w14:textId="78105112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>جميع ما سبق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21737" w:rsidRPr="00DD0643" w14:paraId="21A4084E" w14:textId="77777777" w:rsidTr="0072173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203162B2" w14:textId="170288C3" w:rsidR="00721737" w:rsidRPr="00DD0643" w:rsidRDefault="00721737" w:rsidP="002124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بالمال الوافر لا تستطيع </w:t>
            </w:r>
            <w:proofErr w:type="gramStart"/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شراء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721737" w:rsidRPr="00DD0643" w14:paraId="09D45DA7" w14:textId="77777777" w:rsidTr="00721737">
        <w:tc>
          <w:tcPr>
            <w:tcW w:w="2785" w:type="dxa"/>
          </w:tcPr>
          <w:p w14:paraId="2CDF504F" w14:textId="66114DCF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>أحسن</w:t>
            </w:r>
            <w:proofErr w:type="gramEnd"/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الطعام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85" w:type="dxa"/>
          </w:tcPr>
          <w:p w14:paraId="0E18B47A" w14:textId="60C2443C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أندر </w:t>
            </w:r>
            <w:proofErr w:type="gramStart"/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الدواء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64D074A0" w14:textId="3B584B02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الصحة والعافية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.</w:t>
            </w:r>
            <w:proofErr w:type="gramEnd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2C1702D5" w14:textId="33D55D07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FA209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عمال يعملون </w:t>
            </w:r>
            <w:proofErr w:type="gramStart"/>
            <w:r w:rsidR="00FA2095">
              <w:rPr>
                <w:rFonts w:cs="Arial" w:hint="cs"/>
                <w:b/>
                <w:bCs/>
                <w:sz w:val="24"/>
                <w:szCs w:val="24"/>
                <w:rtl/>
              </w:rPr>
              <w:t>لك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.</w:t>
            </w:r>
            <w:proofErr w:type="gramEnd"/>
          </w:p>
        </w:tc>
      </w:tr>
      <w:tr w:rsidR="00721737" w:rsidRPr="00DD0643" w14:paraId="27CAE3CE" w14:textId="77777777" w:rsidTr="00212469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2984CE7" w14:textId="2AEE0FCD" w:rsidR="00721737" w:rsidRPr="00DD0643" w:rsidRDefault="00721737" w:rsidP="00A938B4">
            <w:pPr>
              <w:spacing w:line="259" w:lineRule="auto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FA209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الوصايا التي وصي بها الأب ابنه: </w:t>
            </w:r>
          </w:p>
        </w:tc>
      </w:tr>
      <w:tr w:rsidR="00721737" w:rsidRPr="00DD0643" w14:paraId="7B98A1BB" w14:textId="77777777" w:rsidTr="00212469">
        <w:tc>
          <w:tcPr>
            <w:tcW w:w="2785" w:type="dxa"/>
          </w:tcPr>
          <w:p w14:paraId="2D921DEC" w14:textId="56843F42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40C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بثروته </w:t>
            </w:r>
            <w:r w:rsidR="00A938B4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14:paraId="5992A72C" w14:textId="5F433D9F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040C2">
              <w:rPr>
                <w:rFonts w:cs="Arial" w:hint="cs"/>
                <w:b/>
                <w:bCs/>
                <w:sz w:val="28"/>
                <w:szCs w:val="28"/>
                <w:rtl/>
              </w:rPr>
              <w:t>بصحته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6A2424EA" w14:textId="14F6059A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040C2">
              <w:rPr>
                <w:rFonts w:cs="Arial" w:hint="cs"/>
                <w:b/>
                <w:bCs/>
                <w:sz w:val="28"/>
                <w:szCs w:val="28"/>
                <w:rtl/>
              </w:rPr>
              <w:t>بصنعته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07A90E5C" w14:textId="1CD5BD8A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C040C2">
              <w:rPr>
                <w:rFonts w:cs="Arial" w:hint="cs"/>
                <w:b/>
                <w:bCs/>
                <w:sz w:val="28"/>
                <w:szCs w:val="28"/>
                <w:rtl/>
              </w:rPr>
              <w:t>بأمانته</w:t>
            </w:r>
            <w:r w:rsidR="00A938B4" w:rsidRPr="00A938B4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38FD584E" w14:textId="77777777" w:rsidR="0045386A" w:rsidRDefault="0045386A" w:rsidP="00482671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127" w:tblpY="16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E284C" w14:paraId="38A832C2" w14:textId="77777777" w:rsidTr="00CE284C">
        <w:tc>
          <w:tcPr>
            <w:tcW w:w="850" w:type="dxa"/>
            <w:shd w:val="clear" w:color="auto" w:fill="BFBFBF" w:themeFill="background1" w:themeFillShade="BF"/>
          </w:tcPr>
          <w:p w14:paraId="4869748B" w14:textId="5D7BB6B2" w:rsidR="00CE284C" w:rsidRDefault="00CE284C" w:rsidP="00CE284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45386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0A8D962" w14:textId="77777777" w:rsidR="00CE284C" w:rsidRDefault="00CE284C" w:rsidP="00CE284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C53FA57" w14:textId="77777777" w:rsidR="00C66A62" w:rsidRDefault="00A91B95" w:rsidP="00CE284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62EC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8363"/>
        <w:gridCol w:w="851"/>
      </w:tblGrid>
      <w:tr w:rsidR="00C66A62" w14:paraId="2062CBE7" w14:textId="77777777" w:rsidTr="000A61F9">
        <w:trPr>
          <w:jc w:val="center"/>
        </w:trPr>
        <w:tc>
          <w:tcPr>
            <w:tcW w:w="374" w:type="dxa"/>
            <w:shd w:val="clear" w:color="auto" w:fill="auto"/>
          </w:tcPr>
          <w:p w14:paraId="2FC75584" w14:textId="77777777" w:rsidR="00C66A62" w:rsidRDefault="00C66A62" w:rsidP="0021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0D286593" w14:textId="77777777" w:rsidR="00C66A62" w:rsidRPr="004844F2" w:rsidRDefault="00C66A62" w:rsidP="00212469">
            <w:pPr>
              <w:rPr>
                <w:b/>
                <w:bCs/>
                <w:sz w:val="28"/>
                <w:szCs w:val="28"/>
                <w:rtl/>
              </w:rPr>
            </w:pPr>
            <w:r w:rsidRPr="00C66A62">
              <w:rPr>
                <w:rFonts w:cs="Arial"/>
                <w:b/>
                <w:bCs/>
                <w:sz w:val="28"/>
                <w:szCs w:val="28"/>
                <w:rtl/>
              </w:rPr>
              <w:t xml:space="preserve">الاسم </w:t>
            </w:r>
            <w:proofErr w:type="gramStart"/>
            <w:r w:rsidRPr="00C66A62">
              <w:rPr>
                <w:rFonts w:cs="Arial"/>
                <w:b/>
                <w:bCs/>
                <w:sz w:val="28"/>
                <w:szCs w:val="28"/>
                <w:rtl/>
              </w:rPr>
              <w:t>الموصول :</w:t>
            </w:r>
            <w:proofErr w:type="gramEnd"/>
            <w:r w:rsidRPr="00C66A62">
              <w:rPr>
                <w:rFonts w:cs="Arial"/>
                <w:b/>
                <w:bCs/>
                <w:sz w:val="28"/>
                <w:szCs w:val="28"/>
                <w:rtl/>
              </w:rPr>
              <w:t xml:space="preserve"> هو اسم معرفة لا يكتمل معناه إلا بجملة تذكر بعده تسمى جملة الصلة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61CD69DA" w14:textId="77777777" w:rsidR="00C66A62" w:rsidRDefault="00C66A62" w:rsidP="0021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66A62" w14:paraId="14E701D6" w14:textId="77777777" w:rsidTr="000A61F9">
        <w:trPr>
          <w:jc w:val="center"/>
        </w:trPr>
        <w:tc>
          <w:tcPr>
            <w:tcW w:w="374" w:type="dxa"/>
            <w:shd w:val="clear" w:color="auto" w:fill="auto"/>
          </w:tcPr>
          <w:p w14:paraId="0935327D" w14:textId="77777777" w:rsidR="00C66A62" w:rsidRDefault="00C66A62" w:rsidP="0021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58DEA985" w14:textId="77777777" w:rsidR="00C66A62" w:rsidRPr="00CB51E7" w:rsidRDefault="00C66A62" w:rsidP="0021246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66A6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من الأسماء الموصولة المشتركة </w:t>
            </w:r>
            <w:proofErr w:type="gramStart"/>
            <w:r w:rsidRPr="00C66A6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( ما</w:t>
            </w:r>
            <w:proofErr w:type="gramEnd"/>
            <w:r w:rsidRPr="00C66A6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) وتستخدم للعاقل</w:t>
            </w:r>
          </w:p>
        </w:tc>
        <w:tc>
          <w:tcPr>
            <w:tcW w:w="851" w:type="dxa"/>
            <w:shd w:val="clear" w:color="auto" w:fill="auto"/>
          </w:tcPr>
          <w:p w14:paraId="711A316C" w14:textId="77777777" w:rsidR="00C66A62" w:rsidRDefault="00C66A62" w:rsidP="0021246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EA9499A" w14:textId="77777777" w:rsidR="00FB55EF" w:rsidRPr="00FB55EF" w:rsidRDefault="00FB55EF" w:rsidP="0048267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1B97B599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E284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F41DEA2" w14:textId="0520C954" w:rsidR="004844F2" w:rsidRDefault="00E82E3D" w:rsidP="00DF0D3E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62EC1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5D70FF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5D70F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543"/>
        <w:gridCol w:w="2296"/>
        <w:gridCol w:w="2522"/>
      </w:tblGrid>
      <w:tr w:rsidR="00E84C89" w:rsidRPr="00892776" w14:paraId="7896B1AD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ADD5870" w14:textId="4D9B2748" w:rsidR="00E84C89" w:rsidRPr="00E67239" w:rsidRDefault="00E84C89" w:rsidP="00E6723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1436F">
              <w:rPr>
                <w:rFonts w:hint="cs"/>
                <w:rtl/>
              </w:rPr>
              <w:t xml:space="preserve">- </w:t>
            </w:r>
            <w:r w:rsidR="003A49F1" w:rsidRPr="003A49F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اعمل كي ......... طموحك.</w:t>
            </w:r>
          </w:p>
        </w:tc>
      </w:tr>
      <w:tr w:rsidR="00E84C89" w:rsidRPr="00892776" w14:paraId="4FC13A47" w14:textId="77777777" w:rsidTr="00DF0D3E">
        <w:trPr>
          <w:trHeight w:val="320"/>
        </w:trPr>
        <w:tc>
          <w:tcPr>
            <w:tcW w:w="2801" w:type="dxa"/>
          </w:tcPr>
          <w:p w14:paraId="482B36C1" w14:textId="19937F41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E6723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49F1"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تحققَ</w:t>
            </w:r>
          </w:p>
        </w:tc>
        <w:tc>
          <w:tcPr>
            <w:tcW w:w="2543" w:type="dxa"/>
          </w:tcPr>
          <w:p w14:paraId="3CE05C29" w14:textId="4A85AEFD" w:rsidR="00E84C89" w:rsidRPr="00892776" w:rsidRDefault="00E84C89" w:rsidP="003A49F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A49F1"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تحققُ </w:t>
            </w:r>
          </w:p>
        </w:tc>
        <w:tc>
          <w:tcPr>
            <w:tcW w:w="2296" w:type="dxa"/>
          </w:tcPr>
          <w:p w14:paraId="063C66C4" w14:textId="781EE390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3A49F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تحققٍ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14:paraId="563F26D2" w14:textId="7B48C8EA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 w:rsidR="003A49F1" w:rsidRPr="003A49F1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تحققْ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E84C89" w:rsidRPr="00892776" w14:paraId="4C48FB02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2E59687" w14:textId="6BC92422" w:rsidR="00E84C89" w:rsidRPr="003A49F1" w:rsidRDefault="00E84C89" w:rsidP="003A49F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A49F1"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العاملان لم يخونا أمانتهما.</w:t>
            </w:r>
            <w:r w:rsidR="003A49F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3A49F1"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علامة جزم الفعل المضارع </w:t>
            </w:r>
            <w:r w:rsidR="003A49F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3A49F1" w:rsidRPr="003A49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84C89" w:rsidRPr="00892776" w14:paraId="715DCFDB" w14:textId="77777777" w:rsidTr="00DF0D3E">
        <w:tc>
          <w:tcPr>
            <w:tcW w:w="2801" w:type="dxa"/>
          </w:tcPr>
          <w:p w14:paraId="26D26C7F" w14:textId="62B15591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3A49F1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الألف</w:t>
            </w:r>
          </w:p>
        </w:tc>
        <w:tc>
          <w:tcPr>
            <w:tcW w:w="2543" w:type="dxa"/>
          </w:tcPr>
          <w:p w14:paraId="719905C5" w14:textId="35994DF2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3A49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  <w:proofErr w:type="gramEnd"/>
          </w:p>
        </w:tc>
        <w:tc>
          <w:tcPr>
            <w:tcW w:w="2296" w:type="dxa"/>
          </w:tcPr>
          <w:p w14:paraId="167F5B44" w14:textId="185A60CF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3A49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حذف النون</w:t>
            </w:r>
          </w:p>
        </w:tc>
        <w:tc>
          <w:tcPr>
            <w:tcW w:w="2522" w:type="dxa"/>
          </w:tcPr>
          <w:p w14:paraId="2EDD0D8E" w14:textId="40020680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0D3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ثبوت النون </w:t>
            </w:r>
            <w:r w:rsidR="00E67239" w:rsidRPr="00E6723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6723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84C89" w:rsidRPr="00892776" w14:paraId="7E5232F2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6FC0B81" w14:textId="5894FC88" w:rsidR="00E84C89" w:rsidRPr="00892776" w:rsidRDefault="00E84C89" w:rsidP="004D7F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DF0D3E" w:rsidRPr="00DF0D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يكون الفعل المضارع مرفوعًا إذا:</w:t>
            </w:r>
          </w:p>
        </w:tc>
      </w:tr>
      <w:tr w:rsidR="00E84C89" w:rsidRPr="00892776" w14:paraId="39547FD7" w14:textId="77777777" w:rsidTr="00DF0D3E">
        <w:tc>
          <w:tcPr>
            <w:tcW w:w="2801" w:type="dxa"/>
          </w:tcPr>
          <w:p w14:paraId="32795B03" w14:textId="3AA0D574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0D3E" w:rsidRPr="00DF0D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سبق بأداة جزم</w:t>
            </w:r>
          </w:p>
        </w:tc>
        <w:tc>
          <w:tcPr>
            <w:tcW w:w="2543" w:type="dxa"/>
          </w:tcPr>
          <w:p w14:paraId="74A5478C" w14:textId="06A11F53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0D3E" w:rsidRPr="00DF0D3E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لم يسبق بناصب ولا جازم</w:t>
            </w:r>
          </w:p>
        </w:tc>
        <w:tc>
          <w:tcPr>
            <w:tcW w:w="2296" w:type="dxa"/>
          </w:tcPr>
          <w:p w14:paraId="03B6AE50" w14:textId="045B6FBC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47B0A">
              <w:rPr>
                <w:rFonts w:asciiTheme="minorBidi" w:hAnsiTheme="minorBidi"/>
                <w:b/>
                <w:bCs/>
                <w:rtl/>
              </w:rPr>
              <w:t>جـ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F0D3E" w:rsidRPr="00DF0D3E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سبق بأداة نصب</w:t>
            </w:r>
          </w:p>
        </w:tc>
        <w:tc>
          <w:tcPr>
            <w:tcW w:w="2522" w:type="dxa"/>
          </w:tcPr>
          <w:p w14:paraId="1249EEA2" w14:textId="17E9F320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DF0D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ذلك 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466DB99" w14:textId="17D4E2D4" w:rsidR="004844F2" w:rsidRDefault="004844F2" w:rsidP="004844F2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0EC8946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037AE9" w14:textId="55B1FDA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E284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8F1FE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4D0592" w14:textId="55D83F8E" w:rsidR="00FA55F9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62EC1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1" w:name="_Hlk98575423"/>
      <w:r w:rsidR="00E95325"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652"/>
        <w:gridCol w:w="2160"/>
        <w:gridCol w:w="2659"/>
      </w:tblGrid>
      <w:tr w:rsidR="00DD0643" w:rsidRPr="00DD0643" w14:paraId="551D4B18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72878C46" w14:textId="3BA8F902" w:rsidR="00DD0643" w:rsidRPr="00DD0643" w:rsidRDefault="001F0FF6" w:rsidP="00D5034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2" w:name="_Hlk9860409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D0643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</w:t>
            </w:r>
            <w:proofErr w:type="gramStart"/>
            <w:r w:rsidR="00DD0643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7126C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</w:rPr>
              <w:t>قد</w:t>
            </w:r>
            <w:proofErr w:type="gramEnd"/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</w:rPr>
              <w:t xml:space="preserve"> أذهب إلى المؤتمر الصحفي .تدل قد في هذا المثال:</w:t>
            </w:r>
          </w:p>
        </w:tc>
      </w:tr>
      <w:tr w:rsidR="00DD0643" w:rsidRPr="00DD0643" w14:paraId="6E990B80" w14:textId="77777777" w:rsidTr="00D50349">
        <w:tc>
          <w:tcPr>
            <w:tcW w:w="2785" w:type="dxa"/>
          </w:tcPr>
          <w:p w14:paraId="5FD6C6B0" w14:textId="2A401B66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5034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التحقيق 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DF0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652" w:type="dxa"/>
          </w:tcPr>
          <w:p w14:paraId="4D912827" w14:textId="3B3DD8CC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D50349">
              <w:rPr>
                <w:rFonts w:cs="Arial" w:hint="cs"/>
                <w:b/>
                <w:bCs/>
                <w:sz w:val="28"/>
                <w:szCs w:val="28"/>
                <w:rtl/>
              </w:rPr>
              <w:t>الترجيح</w:t>
            </w:r>
            <w:proofErr w:type="gramEnd"/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DF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14:paraId="54BE2E51" w14:textId="714DD513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  </w:t>
            </w:r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</w:rPr>
              <w:t>التوكيد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9" w:type="dxa"/>
          </w:tcPr>
          <w:p w14:paraId="1F03C493" w14:textId="4F75A337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D50349">
              <w:rPr>
                <w:rFonts w:cs="Arial" w:hint="cs"/>
                <w:b/>
                <w:bCs/>
                <w:sz w:val="28"/>
                <w:szCs w:val="28"/>
                <w:rtl/>
              </w:rPr>
              <w:t>المستقبل</w:t>
            </w:r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القريب</w:t>
            </w:r>
            <w:r w:rsidR="00D50349" w:rsidRPr="00D50349"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     </w:t>
            </w:r>
          </w:p>
        </w:tc>
      </w:tr>
      <w:tr w:rsidR="00DD0643" w:rsidRPr="00DD0643" w14:paraId="40353AC5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05B0E03" w14:textId="70F7653F" w:rsidR="00DD0643" w:rsidRPr="00DD0643" w:rsidRDefault="00DD0643" w:rsidP="00D5034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</w:rPr>
              <w:t xml:space="preserve">أعمل بعد أن أفكر </w:t>
            </w:r>
            <w:proofErr w:type="gramStart"/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</w:rPr>
              <w:t>بعقلي)</w:t>
            </w:r>
            <w:r w:rsidR="00D5034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="00D50349" w:rsidRPr="00D50349">
              <w:rPr>
                <w:rFonts w:cs="Arial"/>
                <w:b/>
                <w:bCs/>
                <w:sz w:val="28"/>
                <w:szCs w:val="28"/>
                <w:rtl/>
              </w:rPr>
              <w:t>نوع الجملة ...</w:t>
            </w:r>
          </w:p>
        </w:tc>
      </w:tr>
      <w:tr w:rsidR="00DD0643" w:rsidRPr="00DD0643" w14:paraId="1253646C" w14:textId="77777777" w:rsidTr="00D50349">
        <w:tc>
          <w:tcPr>
            <w:tcW w:w="2785" w:type="dxa"/>
          </w:tcPr>
          <w:p w14:paraId="551C5B74" w14:textId="05AAB835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="002856D7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50349" w:rsidRPr="00D50349">
              <w:rPr>
                <w:rFonts w:cs="Arial"/>
                <w:b/>
                <w:bCs/>
                <w:sz w:val="24"/>
                <w:szCs w:val="24"/>
                <w:rtl/>
              </w:rPr>
              <w:t>جملة اسمية منفية</w:t>
            </w:r>
            <w:r w:rsidR="0045386A" w:rsidRPr="0060757F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  <w:r w:rsidR="00F1369A" w:rsidRPr="0060757F">
              <w:rPr>
                <w:rFonts w:cs="Arial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52" w:type="dxa"/>
          </w:tcPr>
          <w:p w14:paraId="3BED48BB" w14:textId="11AC1ED7" w:rsidR="00DD0643" w:rsidRPr="00B42F13" w:rsidRDefault="00DD0643" w:rsidP="00B42F1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42F1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="00B42F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50349" w:rsidRPr="00D50349">
              <w:rPr>
                <w:rFonts w:cs="Arial"/>
                <w:b/>
                <w:bCs/>
                <w:sz w:val="26"/>
                <w:szCs w:val="26"/>
                <w:rtl/>
              </w:rPr>
              <w:t xml:space="preserve">جملة اسمية </w:t>
            </w:r>
            <w:r w:rsidR="00D50349">
              <w:rPr>
                <w:rFonts w:cs="Arial" w:hint="cs"/>
                <w:b/>
                <w:bCs/>
                <w:sz w:val="26"/>
                <w:szCs w:val="26"/>
                <w:rtl/>
              </w:rPr>
              <w:t>مثبتة</w:t>
            </w:r>
            <w:r w:rsidR="00F1369A" w:rsidRPr="00B42F13">
              <w:rPr>
                <w:rFonts w:cs="Arial" w:hint="cs"/>
                <w:b/>
                <w:bCs/>
                <w:rtl/>
              </w:rPr>
              <w:t>.</w:t>
            </w:r>
          </w:p>
        </w:tc>
        <w:tc>
          <w:tcPr>
            <w:tcW w:w="2160" w:type="dxa"/>
          </w:tcPr>
          <w:p w14:paraId="190C14BD" w14:textId="7E894F00" w:rsidR="00DD0643" w:rsidRPr="00B42F13" w:rsidRDefault="00DD0643" w:rsidP="00DD0643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D50349" w:rsidRPr="00D50349">
              <w:rPr>
                <w:rFonts w:cs="Arial"/>
                <w:b/>
                <w:bCs/>
                <w:sz w:val="24"/>
                <w:szCs w:val="24"/>
                <w:rtl/>
              </w:rPr>
              <w:t xml:space="preserve">جملة </w:t>
            </w:r>
            <w:r w:rsidR="00D50349">
              <w:rPr>
                <w:rFonts w:cs="Arial" w:hint="cs"/>
                <w:b/>
                <w:bCs/>
                <w:sz w:val="24"/>
                <w:szCs w:val="24"/>
                <w:rtl/>
              </w:rPr>
              <w:t>فعلية</w:t>
            </w:r>
            <w:r w:rsidR="00D50349" w:rsidRPr="00D50349">
              <w:rPr>
                <w:rFonts w:cs="Arial"/>
                <w:b/>
                <w:bCs/>
                <w:sz w:val="24"/>
                <w:szCs w:val="24"/>
                <w:rtl/>
              </w:rPr>
              <w:t xml:space="preserve"> منفية</w:t>
            </w:r>
          </w:p>
        </w:tc>
        <w:tc>
          <w:tcPr>
            <w:tcW w:w="2659" w:type="dxa"/>
          </w:tcPr>
          <w:p w14:paraId="7F845239" w14:textId="441272C9" w:rsidR="00DD0643" w:rsidRPr="00B42F13" w:rsidRDefault="00DD0643" w:rsidP="00DD0643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د ـ </w:t>
            </w:r>
            <w:r w:rsidR="00D50349" w:rsidRPr="00D50349">
              <w:rPr>
                <w:rFonts w:cs="Arial"/>
                <w:b/>
                <w:bCs/>
                <w:sz w:val="24"/>
                <w:szCs w:val="24"/>
                <w:rtl/>
              </w:rPr>
              <w:t xml:space="preserve">جملة </w:t>
            </w:r>
            <w:proofErr w:type="gramStart"/>
            <w:r w:rsidR="00D5034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فعلية </w:t>
            </w:r>
            <w:r w:rsidR="00D50349" w:rsidRPr="00D5034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50349">
              <w:rPr>
                <w:rFonts w:cs="Arial" w:hint="cs"/>
                <w:b/>
                <w:bCs/>
                <w:sz w:val="24"/>
                <w:szCs w:val="24"/>
                <w:rtl/>
              </w:rPr>
              <w:t>مثبتة</w:t>
            </w:r>
            <w:proofErr w:type="gramEnd"/>
          </w:p>
        </w:tc>
      </w:tr>
    </w:tbl>
    <w:bookmarkEnd w:id="1"/>
    <w:bookmarkEnd w:id="2"/>
    <w:p w14:paraId="40C62A03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7A2B9D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B47D7D1" w14:textId="77777777" w:rsidR="00F93564" w:rsidRDefault="00AB520E" w:rsidP="002856D7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2FA4F86A" w14:textId="21ACEE37" w:rsidR="00DF7FEE" w:rsidRDefault="00AB520E" w:rsidP="002856D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262EC1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3A49F1" w:rsidRPr="00DD0643" w14:paraId="15D4727B" w14:textId="77777777" w:rsidTr="00212469">
        <w:tc>
          <w:tcPr>
            <w:tcW w:w="10256" w:type="dxa"/>
            <w:gridSpan w:val="4"/>
            <w:shd w:val="clear" w:color="auto" w:fill="D9D9D9" w:themeFill="background1" w:themeFillShade="D9"/>
          </w:tcPr>
          <w:bookmarkEnd w:id="3"/>
          <w:p w14:paraId="05793434" w14:textId="356CDA48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bookmarkStart w:id="4" w:name="_Hlk102198590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1- </w:t>
            </w:r>
            <w:proofErr w:type="gramStart"/>
            <w:r w:rsidR="008F10FA" w:rsidRPr="008F10FA">
              <w:rPr>
                <w:rFonts w:cs="Arial"/>
                <w:b/>
                <w:bCs/>
                <w:sz w:val="28"/>
                <w:szCs w:val="28"/>
                <w:rtl/>
              </w:rPr>
              <w:t>( كم</w:t>
            </w:r>
            <w:proofErr w:type="gramEnd"/>
            <w:r w:rsidR="008F10FA" w:rsidRPr="008F10FA">
              <w:rPr>
                <w:rFonts w:cs="Arial"/>
                <w:b/>
                <w:bCs/>
                <w:sz w:val="28"/>
                <w:szCs w:val="28"/>
                <w:rtl/>
              </w:rPr>
              <w:t xml:space="preserve"> من هواية مفيدة تؤثر في نماء المجتمعات! ) كلمة تؤثر الهمزة</w:t>
            </w:r>
          </w:p>
        </w:tc>
      </w:tr>
      <w:tr w:rsidR="003A49F1" w:rsidRPr="00DD0643" w14:paraId="12FE3F11" w14:textId="77777777" w:rsidTr="00212469">
        <w:tc>
          <w:tcPr>
            <w:tcW w:w="2785" w:type="dxa"/>
          </w:tcPr>
          <w:p w14:paraId="12388605" w14:textId="77AB5231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64A03" w:rsidRPr="00764A03">
              <w:rPr>
                <w:rFonts w:cs="Arial"/>
                <w:b/>
                <w:bCs/>
                <w:sz w:val="26"/>
                <w:szCs w:val="26"/>
                <w:rtl/>
              </w:rPr>
              <w:t>ساكنة وما قبلها مضمومة</w:t>
            </w:r>
          </w:p>
        </w:tc>
        <w:tc>
          <w:tcPr>
            <w:tcW w:w="2285" w:type="dxa"/>
          </w:tcPr>
          <w:p w14:paraId="1D7A1D2C" w14:textId="1B3A040E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sz w:val="20"/>
                <w:szCs w:val="20"/>
                <w:rtl/>
              </w:rPr>
              <w:t>ب</w:t>
            </w:r>
            <w:r w:rsidRPr="00764A03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764A03" w:rsidRPr="00764A03">
              <w:rPr>
                <w:rFonts w:cs="Arial"/>
                <w:b/>
                <w:bCs/>
                <w:rtl/>
              </w:rPr>
              <w:t>مفتوحة وما قبلها مضموم</w:t>
            </w:r>
          </w:p>
        </w:tc>
        <w:tc>
          <w:tcPr>
            <w:tcW w:w="2527" w:type="dxa"/>
          </w:tcPr>
          <w:p w14:paraId="70BDF307" w14:textId="3328C3FD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rtl/>
              </w:rPr>
              <w:t xml:space="preserve">جـ </w:t>
            </w:r>
            <w:r w:rsidRPr="00764A03">
              <w:rPr>
                <w:rFonts w:cs="Arial" w:hint="cs"/>
                <w:b/>
                <w:bCs/>
                <w:rtl/>
              </w:rPr>
              <w:t xml:space="preserve">ـ </w:t>
            </w:r>
            <w:r w:rsidR="00764A03" w:rsidRPr="00764A03">
              <w:rPr>
                <w:rFonts w:cs="Arial"/>
                <w:b/>
                <w:bCs/>
                <w:rtl/>
              </w:rPr>
              <w:t>مضمومة وما قبلها مفتوحة</w:t>
            </w:r>
          </w:p>
        </w:tc>
        <w:tc>
          <w:tcPr>
            <w:tcW w:w="2659" w:type="dxa"/>
          </w:tcPr>
          <w:p w14:paraId="42214FC6" w14:textId="60B1FE4D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764A03" w:rsidRPr="00764A03">
              <w:rPr>
                <w:rFonts w:cs="Arial"/>
                <w:b/>
                <w:bCs/>
                <w:rtl/>
              </w:rPr>
              <w:t xml:space="preserve">مضمومة وما قبلها </w:t>
            </w:r>
            <w:r w:rsidR="00764A03">
              <w:rPr>
                <w:rFonts w:cs="Arial" w:hint="cs"/>
                <w:b/>
                <w:bCs/>
                <w:rtl/>
              </w:rPr>
              <w:t>مضموم</w:t>
            </w:r>
          </w:p>
        </w:tc>
      </w:tr>
      <w:tr w:rsidR="003A49F1" w:rsidRPr="00DD0643" w14:paraId="526E4F5D" w14:textId="77777777" w:rsidTr="00212469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3EC62460" w14:textId="4926E161" w:rsidR="003A49F1" w:rsidRPr="00DD0643" w:rsidRDefault="003A49F1" w:rsidP="002124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5" w:name="_Hlk102275076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764A03" w:rsidRPr="00764A03">
              <w:rPr>
                <w:rFonts w:cs="Arial"/>
                <w:b/>
                <w:bCs/>
                <w:sz w:val="28"/>
                <w:szCs w:val="28"/>
                <w:rtl/>
              </w:rPr>
              <w:t xml:space="preserve">كلمة </w:t>
            </w:r>
            <w:proofErr w:type="gramStart"/>
            <w:r w:rsidR="00764A03" w:rsidRPr="00764A03">
              <w:rPr>
                <w:rFonts w:cs="Arial"/>
                <w:b/>
                <w:bCs/>
                <w:sz w:val="28"/>
                <w:szCs w:val="28"/>
                <w:rtl/>
              </w:rPr>
              <w:t>( شؤون</w:t>
            </w:r>
            <w:proofErr w:type="gramEnd"/>
            <w:r w:rsidR="00764A03" w:rsidRPr="00764A03">
              <w:rPr>
                <w:rFonts w:cs="Arial"/>
                <w:b/>
                <w:bCs/>
                <w:sz w:val="28"/>
                <w:szCs w:val="28"/>
                <w:rtl/>
              </w:rPr>
              <w:t xml:space="preserve"> ) كتبت الهمزة على الواو لأنها مضمومة وما قبلها .........</w:t>
            </w:r>
          </w:p>
        </w:tc>
      </w:tr>
      <w:tr w:rsidR="003A49F1" w:rsidRPr="00DD0643" w14:paraId="5B3AC7FF" w14:textId="77777777" w:rsidTr="00212469">
        <w:tc>
          <w:tcPr>
            <w:tcW w:w="2785" w:type="dxa"/>
          </w:tcPr>
          <w:p w14:paraId="6CE7907A" w14:textId="320E54EF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64A03">
              <w:rPr>
                <w:rFonts w:cs="Arial" w:hint="cs"/>
                <w:b/>
                <w:bCs/>
                <w:sz w:val="28"/>
                <w:szCs w:val="28"/>
                <w:rtl/>
              </w:rPr>
              <w:t>مضموم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5" w:type="dxa"/>
          </w:tcPr>
          <w:p w14:paraId="0A9E9587" w14:textId="06BE2E9E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64A03">
              <w:rPr>
                <w:rFonts w:cs="Arial" w:hint="cs"/>
                <w:b/>
                <w:bCs/>
                <w:sz w:val="28"/>
                <w:szCs w:val="28"/>
                <w:rtl/>
              </w:rPr>
              <w:t>ساكن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00DB239B" w14:textId="6A510BEF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764A03">
              <w:rPr>
                <w:rFonts w:cs="Arial" w:hint="cs"/>
                <w:b/>
                <w:bCs/>
                <w:sz w:val="28"/>
                <w:szCs w:val="28"/>
                <w:rtl/>
              </w:rPr>
              <w:t>مفتوح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71F19054" w14:textId="0DB22210" w:rsidR="003A49F1" w:rsidRPr="00DD0643" w:rsidRDefault="003A49F1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764A03">
              <w:rPr>
                <w:rFonts w:cs="Arial" w:hint="cs"/>
                <w:b/>
                <w:bCs/>
                <w:sz w:val="24"/>
                <w:szCs w:val="24"/>
                <w:rtl/>
              </w:rPr>
              <w:t>مكسور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bookmarkEnd w:id="4"/>
      <w:bookmarkEnd w:id="5"/>
      <w:tr w:rsidR="00764A03" w:rsidRPr="00DD0643" w14:paraId="694BCA97" w14:textId="77777777" w:rsidTr="004E3BF0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3D3304CC" w14:textId="1158F73B" w:rsidR="00764A03" w:rsidRPr="00DD0643" w:rsidRDefault="00764A03" w:rsidP="004E3BF0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764A03">
              <w:rPr>
                <w:rFonts w:cs="Arial"/>
                <w:b/>
                <w:bCs/>
                <w:sz w:val="28"/>
                <w:szCs w:val="28"/>
                <w:rtl/>
              </w:rPr>
              <w:t>اختصار التاريخ الهجري ..</w:t>
            </w:r>
          </w:p>
        </w:tc>
      </w:tr>
      <w:tr w:rsidR="00764A03" w:rsidRPr="00DD0643" w14:paraId="616240C8" w14:textId="77777777" w:rsidTr="004E3BF0">
        <w:tc>
          <w:tcPr>
            <w:tcW w:w="2785" w:type="dxa"/>
          </w:tcPr>
          <w:p w14:paraId="1BA803CF" w14:textId="46C18DC2" w:rsidR="00764A03" w:rsidRPr="00DD0643" w:rsidRDefault="00764A03" w:rsidP="004E3BF0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2285" w:type="dxa"/>
          </w:tcPr>
          <w:p w14:paraId="17A6E6D5" w14:textId="5AF04921" w:rsidR="00764A03" w:rsidRPr="00DD0643" w:rsidRDefault="00764A03" w:rsidP="004E3BF0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ج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78F2298E" w14:textId="65EA3EA0" w:rsidR="00764A03" w:rsidRPr="00DD0643" w:rsidRDefault="00764A03" w:rsidP="004E3BF0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586B98">
              <w:rPr>
                <w:rFonts w:cs="Arial" w:hint="cs"/>
                <w:b/>
                <w:bCs/>
                <w:sz w:val="28"/>
                <w:szCs w:val="28"/>
                <w:rtl/>
              </w:rPr>
              <w:t>هـ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7D3124EB" w14:textId="5AEE7126" w:rsidR="00764A03" w:rsidRPr="00DD0643" w:rsidRDefault="00764A03" w:rsidP="004E3BF0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9C4EFD">
              <w:rPr>
                <w:rFonts w:cs="Arial"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077AA0E4" w14:textId="77777777" w:rsidR="009145B4" w:rsidRPr="009145B4" w:rsidRDefault="009145B4" w:rsidP="00DF7FEE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1259F1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70474ABB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262E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السابع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2336E856" w:rsidR="00DF7FEE" w:rsidRPr="00DF7FEE" w:rsidRDefault="00046209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أقبل الصبح </w:t>
      </w:r>
      <w:r w:rsidR="008F10F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جميلا                    يملأ الأفق بهاه </w:t>
      </w:r>
    </w:p>
    <w:p w14:paraId="0615AF36" w14:textId="700F6B87" w:rsidR="00DF7FEE" w:rsidRDefault="00DF7FEE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A9D1587" wp14:editId="3DF114E3">
            <wp:extent cx="6645910" cy="942975"/>
            <wp:effectExtent l="0" t="0" r="254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740104D" w14:textId="45D3927D" w:rsidR="00E95325" w:rsidRDefault="00F7597F" w:rsidP="00F75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للإجابات عن الاختبار بشكل نموذج</w:t>
      </w:r>
      <w:r w:rsidR="00F769C9">
        <w:rPr>
          <w:rFonts w:asciiTheme="majorBidi" w:hAnsiTheme="majorBidi" w:cstheme="majorBidi" w:hint="cs"/>
          <w:b/>
          <w:bCs/>
          <w:sz w:val="26"/>
          <w:szCs w:val="26"/>
          <w:rtl/>
        </w:rPr>
        <w:t>ي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اضغط هذا الرابط أو الباركود </w:t>
      </w:r>
    </w:p>
    <w:p w14:paraId="5B6CDDA3" w14:textId="0BB4B382" w:rsidR="007A6B11" w:rsidRPr="007A6B11" w:rsidRDefault="007A6B11" w:rsidP="007A6B1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A6B1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5A262A" wp14:editId="1975705E">
            <wp:simplePos x="0" y="0"/>
            <wp:positionH relativeFrom="column">
              <wp:posOffset>259080</wp:posOffset>
            </wp:positionH>
            <wp:positionV relativeFrom="paragraph">
              <wp:posOffset>173355</wp:posOffset>
            </wp:positionV>
            <wp:extent cx="930910" cy="930910"/>
            <wp:effectExtent l="0" t="0" r="2540" b="254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B11">
        <w:rPr>
          <w:sz w:val="32"/>
          <w:szCs w:val="32"/>
        </w:rPr>
        <w:t xml:space="preserve"> </w:t>
      </w:r>
      <w:hyperlink r:id="rId8" w:history="1">
        <w:r w:rsidRPr="007A6B11">
          <w:rPr>
            <w:rStyle w:val="Hyperlink"/>
            <w:sz w:val="32"/>
            <w:szCs w:val="32"/>
          </w:rPr>
          <w:t>https://youtu.be/q-EvVif3ejY</w:t>
        </w:r>
      </w:hyperlink>
    </w:p>
    <w:p w14:paraId="6C5DE44A" w14:textId="30424654" w:rsidR="00F7597F" w:rsidRDefault="00F7597F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 قناة التعلم التفاعلي</w:t>
      </w:r>
    </w:p>
    <w:p w14:paraId="7990CAB8" w14:textId="5E44BB0B" w:rsidR="00CD7B07" w:rsidRDefault="00CD7B07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3D89E05B" w14:textId="3268225E" w:rsidR="00F7597F" w:rsidRDefault="00CD7B07" w:rsidP="00F75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9" w:history="1">
        <w:r w:rsidRPr="003B5BF1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06E2159D" w14:textId="77777777" w:rsidR="00CD7B07" w:rsidRDefault="00CD7B07" w:rsidP="00F7597F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sectPr w:rsidR="00CD7B07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367B5"/>
    <w:rsid w:val="00046209"/>
    <w:rsid w:val="0006362E"/>
    <w:rsid w:val="000A61F9"/>
    <w:rsid w:val="000E528B"/>
    <w:rsid w:val="001067FC"/>
    <w:rsid w:val="001276D7"/>
    <w:rsid w:val="001C4DFD"/>
    <w:rsid w:val="001E124F"/>
    <w:rsid w:val="001E2263"/>
    <w:rsid w:val="001F0FF6"/>
    <w:rsid w:val="00206982"/>
    <w:rsid w:val="00212C17"/>
    <w:rsid w:val="00247B0A"/>
    <w:rsid w:val="00262EAC"/>
    <w:rsid w:val="00262EC1"/>
    <w:rsid w:val="00272352"/>
    <w:rsid w:val="002856D7"/>
    <w:rsid w:val="002C4716"/>
    <w:rsid w:val="002D0923"/>
    <w:rsid w:val="00310B25"/>
    <w:rsid w:val="00344054"/>
    <w:rsid w:val="003A49F1"/>
    <w:rsid w:val="003A7418"/>
    <w:rsid w:val="003B1C0D"/>
    <w:rsid w:val="003B7672"/>
    <w:rsid w:val="0042175E"/>
    <w:rsid w:val="00423C4B"/>
    <w:rsid w:val="0045386A"/>
    <w:rsid w:val="0045758D"/>
    <w:rsid w:val="00457E72"/>
    <w:rsid w:val="00482671"/>
    <w:rsid w:val="004844F2"/>
    <w:rsid w:val="00496F12"/>
    <w:rsid w:val="004970DA"/>
    <w:rsid w:val="004B697E"/>
    <w:rsid w:val="004C0D26"/>
    <w:rsid w:val="004D7FB6"/>
    <w:rsid w:val="0050502C"/>
    <w:rsid w:val="0051436F"/>
    <w:rsid w:val="0052553C"/>
    <w:rsid w:val="0052768C"/>
    <w:rsid w:val="00534BB7"/>
    <w:rsid w:val="005456B3"/>
    <w:rsid w:val="00545CAB"/>
    <w:rsid w:val="00586B98"/>
    <w:rsid w:val="005C7A7D"/>
    <w:rsid w:val="005D70FF"/>
    <w:rsid w:val="00602897"/>
    <w:rsid w:val="0060757F"/>
    <w:rsid w:val="0068386B"/>
    <w:rsid w:val="006911FF"/>
    <w:rsid w:val="006D733E"/>
    <w:rsid w:val="0070397D"/>
    <w:rsid w:val="007126CA"/>
    <w:rsid w:val="00721737"/>
    <w:rsid w:val="00764A03"/>
    <w:rsid w:val="007A6B11"/>
    <w:rsid w:val="007E2C74"/>
    <w:rsid w:val="008437E6"/>
    <w:rsid w:val="0087774D"/>
    <w:rsid w:val="00892776"/>
    <w:rsid w:val="00897CCF"/>
    <w:rsid w:val="008B0AB0"/>
    <w:rsid w:val="008D0A59"/>
    <w:rsid w:val="008E14F3"/>
    <w:rsid w:val="008F10FA"/>
    <w:rsid w:val="008F7953"/>
    <w:rsid w:val="009145B4"/>
    <w:rsid w:val="00925493"/>
    <w:rsid w:val="009517AE"/>
    <w:rsid w:val="009769CE"/>
    <w:rsid w:val="00981C18"/>
    <w:rsid w:val="0098735B"/>
    <w:rsid w:val="009C4EFD"/>
    <w:rsid w:val="009E0620"/>
    <w:rsid w:val="00A117F4"/>
    <w:rsid w:val="00A353A8"/>
    <w:rsid w:val="00A42C49"/>
    <w:rsid w:val="00A70033"/>
    <w:rsid w:val="00A71AC7"/>
    <w:rsid w:val="00A86C4E"/>
    <w:rsid w:val="00A91B95"/>
    <w:rsid w:val="00A938B4"/>
    <w:rsid w:val="00AB520E"/>
    <w:rsid w:val="00AE58CB"/>
    <w:rsid w:val="00B24212"/>
    <w:rsid w:val="00B26F5D"/>
    <w:rsid w:val="00B42F13"/>
    <w:rsid w:val="00B6136B"/>
    <w:rsid w:val="00B61BEF"/>
    <w:rsid w:val="00BB47F7"/>
    <w:rsid w:val="00BE2B46"/>
    <w:rsid w:val="00C02E62"/>
    <w:rsid w:val="00C040C2"/>
    <w:rsid w:val="00C12FA8"/>
    <w:rsid w:val="00C416F5"/>
    <w:rsid w:val="00C57C0D"/>
    <w:rsid w:val="00C62994"/>
    <w:rsid w:val="00C63E97"/>
    <w:rsid w:val="00C66A62"/>
    <w:rsid w:val="00C67886"/>
    <w:rsid w:val="00C71079"/>
    <w:rsid w:val="00C77529"/>
    <w:rsid w:val="00C93D4B"/>
    <w:rsid w:val="00CB51E7"/>
    <w:rsid w:val="00CD7B07"/>
    <w:rsid w:val="00CE284C"/>
    <w:rsid w:val="00D20F85"/>
    <w:rsid w:val="00D30DD9"/>
    <w:rsid w:val="00D371E2"/>
    <w:rsid w:val="00D442F1"/>
    <w:rsid w:val="00D50349"/>
    <w:rsid w:val="00D547A2"/>
    <w:rsid w:val="00D641EA"/>
    <w:rsid w:val="00D9739C"/>
    <w:rsid w:val="00DD0643"/>
    <w:rsid w:val="00DE0E39"/>
    <w:rsid w:val="00DE18BC"/>
    <w:rsid w:val="00DF0D3E"/>
    <w:rsid w:val="00DF7FEE"/>
    <w:rsid w:val="00E365F5"/>
    <w:rsid w:val="00E50DF0"/>
    <w:rsid w:val="00E67239"/>
    <w:rsid w:val="00E734DA"/>
    <w:rsid w:val="00E75292"/>
    <w:rsid w:val="00E82E3D"/>
    <w:rsid w:val="00E84C89"/>
    <w:rsid w:val="00E858A3"/>
    <w:rsid w:val="00E9264A"/>
    <w:rsid w:val="00E95325"/>
    <w:rsid w:val="00E96FE0"/>
    <w:rsid w:val="00ED50D0"/>
    <w:rsid w:val="00F007C9"/>
    <w:rsid w:val="00F02560"/>
    <w:rsid w:val="00F1369A"/>
    <w:rsid w:val="00F37552"/>
    <w:rsid w:val="00F53DA0"/>
    <w:rsid w:val="00F717F1"/>
    <w:rsid w:val="00F7597F"/>
    <w:rsid w:val="00F769C9"/>
    <w:rsid w:val="00F93564"/>
    <w:rsid w:val="00F9594B"/>
    <w:rsid w:val="00FA2095"/>
    <w:rsid w:val="00FA55F9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-EvVif3ej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17</cp:revision>
  <cp:lastPrinted>2022-05-15T02:29:00Z</cp:lastPrinted>
  <dcterms:created xsi:type="dcterms:W3CDTF">2022-04-30T06:59:00Z</dcterms:created>
  <dcterms:modified xsi:type="dcterms:W3CDTF">2022-05-15T09:22:00Z</dcterms:modified>
</cp:coreProperties>
</file>