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7300D" w:rsidRPr="00623CB8" w:rsidP="00F7300D" w14:paraId="446F88CA" w14:textId="75C2AB51">
      <w:pPr>
        <w:jc w:val="right"/>
        <w:rPr>
          <w:rFonts w:cs="Times New Roman"/>
          <w:sz w:val="32"/>
          <w:szCs w:val="32"/>
          <w:rtl/>
        </w:rPr>
      </w:pPr>
      <w:r w:rsidRPr="00623CB8">
        <w:rPr>
          <w:rFonts w:asciiTheme="minorBidi" w:hAnsiTheme="minorBidi"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703705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لمملكة العربية السعودية</w:t>
                            </w:r>
                          </w:p>
                          <w:p w:rsidR="00CD5E84" w:rsidRPr="00623CB8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623CB8" w:rsidP="00CD5E84" w14:textId="7315875F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:rsidR="00CD5E84" w:rsidRPr="00623CB8" w:rsidP="00CD5E84" w14:textId="4C509F1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41.6pt;height:134.15pt;margin-top:0.03pt;margin-left:399.45pt;flip:x;mso-height-percent:200;mso-height-relative:margin;mso-width-percent:0;mso-width-relative:margin;mso-wrap-distance-bottom:3.6pt;mso-wrap-distance-left:9pt;mso-wrap-distance-right:9pt;mso-wrap-distance-top:3.6pt;position:absolute;v-text-anchor:top;z-index:251658240" fillcolor="white" stroked="f" strokeweight="0.75pt">
                <v:textbox style="mso-fit-shape-to-text:t">
                  <w:txbxContent>
                    <w:p w:rsidR="00CD5E84" w:rsidRPr="00623CB8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لمملكة العربية السعودية</w:t>
                      </w:r>
                    </w:p>
                    <w:p w:rsidR="00CD5E84" w:rsidRPr="00623CB8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623CB8" w:rsidP="00CD5E84" w14:paraId="49BA2133" w14:textId="7315875F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</w:p>
                    <w:p w:rsidR="00CD5E84" w:rsidRPr="00623CB8" w:rsidP="00CD5E84" w14:paraId="7B40CFCA" w14:textId="4C509F1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 w:rsidR="00091AB0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698625"/>
                <wp:effectExtent l="0" t="0" r="0" b="508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387DF96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:rsidR="00CD5E84" w:rsidRPr="00623CB8" w:rsidP="00CD5E84" w14:textId="45FC2385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765024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 w:rsidR="00530BC7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1445هـ</w:t>
                            </w:r>
                          </w:p>
                          <w:p w:rsidR="00CD5E84" w:rsidRPr="00623CB8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623CB8" w:rsidP="00CD5E84" w14:textId="7DDD674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ساعة وربع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1.1pt;margin-left:-41.4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61312" stroked="f">
                <v:textbox style="mso-fit-shape-to-text:t">
                  <w:txbxContent>
                    <w:p w:rsidR="00CD5E84" w:rsidRPr="00623CB8" w:rsidP="00CD5E84" w14:paraId="71412F9C" w14:textId="387DF96E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:rsidR="00CD5E84" w:rsidRPr="00623CB8" w:rsidP="00CD5E84" w14:paraId="49653D52" w14:textId="45FC2385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765024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</w:t>
                      </w:r>
                      <w:r w:rsidR="00530BC7">
                        <w:rPr>
                          <w:rFonts w:cs="Times New Roman" w:hint="cs"/>
                          <w:b/>
                          <w:bCs/>
                          <w:rtl/>
                        </w:rPr>
                        <w:t>1445هـ</w:t>
                      </w:r>
                    </w:p>
                    <w:p w:rsidR="00CD5E84" w:rsidRPr="00623CB8" w:rsidP="00CD5E84" w14:paraId="4BEE56D1" w14:textId="0E4DDA4B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623CB8" w:rsidP="00CD5E84" w14:paraId="4908D56A" w14:textId="7DDD674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ساعة وربع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RPr="00623CB8" w:rsidP="00F7300D" w14:paraId="0AD28DB9" w14:textId="5BCEE347">
      <w:pPr>
        <w:rPr>
          <w:rFonts w:cstheme="minorHAnsi"/>
          <w:sz w:val="32"/>
          <w:szCs w:val="32"/>
        </w:rPr>
      </w:pPr>
    </w:p>
    <w:p w:rsidR="00CD5E84" w:rsidRPr="00623CB8" w:rsidP="00F7300D" w14:paraId="1EEE893D" w14:textId="26AD072E">
      <w:pPr>
        <w:rPr>
          <w:rFonts w:cstheme="minorHAnsi"/>
          <w:sz w:val="32"/>
          <w:szCs w:val="32"/>
        </w:rPr>
      </w:pPr>
    </w:p>
    <w:p w:rsidR="00CD5E84" w:rsidRPr="00623CB8" w:rsidP="00F7300D" w14:paraId="4C56C632" w14:textId="77777777">
      <w:pPr>
        <w:rPr>
          <w:rFonts w:cs="Times New Roman"/>
          <w:b/>
          <w:bCs/>
          <w:sz w:val="32"/>
          <w:szCs w:val="32"/>
          <w:rtl/>
        </w:rPr>
      </w:pPr>
    </w:p>
    <w:p w:rsidR="00CD5E84" w:rsidRPr="00623CB8" w:rsidP="00E84B14" w14:paraId="5E9FDE87" w14:textId="771AF23F">
      <w:pPr>
        <w:ind w:left="-709" w:right="-567"/>
        <w:jc w:val="center"/>
        <w:rPr>
          <w:rFonts w:cstheme="minorHAnsi"/>
          <w:b/>
          <w:bCs/>
          <w:sz w:val="32"/>
          <w:szCs w:val="32"/>
        </w:rPr>
      </w:pPr>
      <w:r w:rsidRPr="00623CB8">
        <w:rPr>
          <w:rFonts w:cstheme="minorHAnsi"/>
          <w:b/>
          <w:bCs/>
          <w:sz w:val="32"/>
          <w:szCs w:val="32"/>
          <w:rtl/>
        </w:rPr>
        <w:t xml:space="preserve">اسئلة اختبار </w:t>
      </w:r>
      <w:r w:rsidRPr="00623CB8" w:rsidR="00327B45">
        <w:rPr>
          <w:rFonts w:cstheme="minorHAnsi"/>
          <w:b/>
          <w:bCs/>
          <w:sz w:val="32"/>
          <w:szCs w:val="32"/>
          <w:rtl/>
        </w:rPr>
        <w:t>نهائي (نظري ) ل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مادة التقنية </w:t>
      </w:r>
      <w:r w:rsidRPr="00623CB8" w:rsidR="00F7300D">
        <w:rPr>
          <w:rFonts w:cstheme="minorHAnsi"/>
          <w:b/>
          <w:bCs/>
          <w:sz w:val="32"/>
          <w:szCs w:val="32"/>
          <w:rtl/>
        </w:rPr>
        <w:t xml:space="preserve">الرقمية 1-1  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نظام </w:t>
      </w:r>
      <w:r w:rsidRPr="00623CB8" w:rsidR="001535DB">
        <w:rPr>
          <w:rFonts w:cstheme="minorHAnsi"/>
          <w:b/>
          <w:bCs/>
          <w:sz w:val="32"/>
          <w:szCs w:val="32"/>
          <w:rtl/>
        </w:rPr>
        <w:t xml:space="preserve">مسارات </w:t>
      </w:r>
      <w:r w:rsidRPr="00623CB8" w:rsidR="00F7300D">
        <w:rPr>
          <w:rFonts w:cstheme="minorHAnsi"/>
          <w:b/>
          <w:bCs/>
          <w:sz w:val="32"/>
          <w:szCs w:val="32"/>
          <w:rtl/>
        </w:rPr>
        <w:t xml:space="preserve">للصف أول ثانوي لعام </w:t>
      </w:r>
      <w:r w:rsidR="00530BC7">
        <w:rPr>
          <w:rFonts w:cs="Times New Roman" w:hint="cs"/>
          <w:b/>
          <w:bCs/>
          <w:sz w:val="32"/>
          <w:szCs w:val="32"/>
          <w:rtl/>
        </w:rPr>
        <w:t>1445</w:t>
      </w:r>
      <w:r w:rsidRPr="00623CB8" w:rsidR="00F7300D">
        <w:rPr>
          <w:rFonts w:cstheme="minorHAnsi"/>
          <w:b/>
          <w:bCs/>
          <w:sz w:val="32"/>
          <w:szCs w:val="32"/>
          <w:rtl/>
        </w:rPr>
        <w:t>هـ</w:t>
      </w:r>
    </w:p>
    <w:p w:rsidR="00F7300D" w:rsidRPr="00623CB8" w:rsidP="00E84B14" w14:paraId="69791CB7" w14:textId="16A3D67F">
      <w:pPr>
        <w:ind w:left="-284" w:right="-425"/>
        <w:jc w:val="center"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sz w:val="32"/>
          <w:szCs w:val="32"/>
          <w:rtl/>
        </w:rPr>
        <w:t xml:space="preserve">أسم الطالبة : </w:t>
      </w:r>
      <w:bookmarkStart w:id="0" w:name="_Hlk87216515"/>
      <w:r w:rsidRPr="00623CB8">
        <w:rPr>
          <w:rFonts w:cstheme="minorHAnsi"/>
          <w:sz w:val="32"/>
          <w:szCs w:val="32"/>
          <w:rtl/>
        </w:rPr>
        <w:t>.....................................</w:t>
      </w:r>
      <w:bookmarkEnd w:id="0"/>
      <w:r w:rsidRPr="00623CB8">
        <w:rPr>
          <w:rFonts w:cstheme="minorHAnsi"/>
          <w:sz w:val="32"/>
          <w:szCs w:val="32"/>
          <w:rtl/>
        </w:rPr>
        <w:t>. ال</w:t>
      </w:r>
      <w:r w:rsidRPr="00623CB8" w:rsidR="00623CB8">
        <w:rPr>
          <w:rFonts w:cstheme="minorHAnsi"/>
          <w:sz w:val="32"/>
          <w:szCs w:val="32"/>
          <w:rtl/>
        </w:rPr>
        <w:t>فصل</w:t>
      </w:r>
      <w:r w:rsidRPr="00623CB8">
        <w:rPr>
          <w:rFonts w:cstheme="minorHAnsi"/>
          <w:sz w:val="32"/>
          <w:szCs w:val="32"/>
          <w:rtl/>
        </w:rPr>
        <w:t xml:space="preserve"> : .......... رقم الجلوس : ......</w:t>
      </w:r>
      <w:r w:rsidRPr="00623CB8" w:rsidR="00A119CA">
        <w:rPr>
          <w:rFonts w:cstheme="minorHAnsi"/>
          <w:sz w:val="32"/>
          <w:szCs w:val="32"/>
          <w:rtl/>
        </w:rPr>
        <w:t>....</w:t>
      </w:r>
      <w:r w:rsidRPr="00623CB8">
        <w:rPr>
          <w:rFonts w:cstheme="minorHAnsi"/>
          <w:sz w:val="32"/>
          <w:szCs w:val="32"/>
          <w:rtl/>
        </w:rPr>
        <w:t>.........</w:t>
      </w:r>
    </w:p>
    <w:tbl>
      <w:tblPr>
        <w:tblStyle w:val="1"/>
        <w:bidiVisual/>
        <w:tblW w:w="10947" w:type="dxa"/>
        <w:jc w:val="center"/>
        <w:tblLook w:val="04A0"/>
      </w:tblPr>
      <w:tblGrid>
        <w:gridCol w:w="1714"/>
        <w:gridCol w:w="1040"/>
        <w:gridCol w:w="1038"/>
        <w:gridCol w:w="1027"/>
        <w:gridCol w:w="1578"/>
        <w:gridCol w:w="1578"/>
        <w:gridCol w:w="1557"/>
        <w:gridCol w:w="1415"/>
      </w:tblGrid>
      <w:tr w14:paraId="7C6CCAC1" w14:textId="77777777" w:rsidTr="00DE4201">
        <w:tblPrEx>
          <w:tblW w:w="10947" w:type="dxa"/>
          <w:jc w:val="center"/>
          <w:tblLook w:val="04A0"/>
        </w:tblPrEx>
        <w:trPr>
          <w:trHeight w:val="484"/>
          <w:jc w:val="center"/>
        </w:trPr>
        <w:tc>
          <w:tcPr>
            <w:tcW w:w="1714" w:type="dxa"/>
            <w:shd w:val="clear" w:color="auto" w:fill="EEECE1"/>
            <w:vAlign w:val="center"/>
          </w:tcPr>
          <w:p w:rsidR="00623CB8" w:rsidRPr="00623CB8" w:rsidP="00DE4201" w14:paraId="6E4C2FB7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:rsidR="00623CB8" w:rsidRPr="00623CB8" w:rsidP="00DE4201" w14:paraId="7BCF6408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8" w:type="dxa"/>
            <w:shd w:val="clear" w:color="auto" w:fill="EEECE1"/>
            <w:vAlign w:val="center"/>
          </w:tcPr>
          <w:p w:rsidR="00623CB8" w:rsidRPr="00623CB8" w:rsidP="00DE4201" w14:paraId="5E3D7E1E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1027" w:type="dxa"/>
            <w:shd w:val="clear" w:color="auto" w:fill="EEECE1"/>
            <w:vAlign w:val="center"/>
          </w:tcPr>
          <w:p w:rsidR="00623CB8" w:rsidRPr="00623CB8" w:rsidP="00DE4201" w14:paraId="781C1E6F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الثالث</w:t>
            </w:r>
          </w:p>
        </w:tc>
        <w:tc>
          <w:tcPr>
            <w:tcW w:w="1578" w:type="dxa"/>
            <w:shd w:val="clear" w:color="auto" w:fill="EEECE1"/>
          </w:tcPr>
          <w:p w:rsidR="00623CB8" w:rsidRPr="00623CB8" w:rsidP="00DE4201" w14:paraId="69C88AD9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623CB8" w:rsidRPr="00623CB8" w:rsidP="00DE4201" w14:paraId="4D8390DB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57" w:type="dxa"/>
            <w:shd w:val="clear" w:color="auto" w:fill="EEECE1"/>
            <w:vAlign w:val="center"/>
          </w:tcPr>
          <w:p w:rsidR="00623CB8" w:rsidRPr="00623CB8" w:rsidP="00DE4201" w14:paraId="4B58FC39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15" w:type="dxa"/>
            <w:shd w:val="clear" w:color="auto" w:fill="EEECE1"/>
            <w:vAlign w:val="center"/>
          </w:tcPr>
          <w:p w:rsidR="00623CB8" w:rsidRPr="00623CB8" w:rsidP="00DE4201" w14:paraId="2FD0E84E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المدققة</w:t>
            </w:r>
          </w:p>
        </w:tc>
      </w:tr>
      <w:tr w14:paraId="262B56DD" w14:textId="77777777" w:rsidTr="00DE4201">
        <w:tblPrEx>
          <w:tblW w:w="10947" w:type="dxa"/>
          <w:jc w:val="center"/>
          <w:tblLook w:val="04A0"/>
        </w:tblPrEx>
        <w:trPr>
          <w:trHeight w:val="1031"/>
          <w:jc w:val="center"/>
        </w:trPr>
        <w:tc>
          <w:tcPr>
            <w:tcW w:w="1714" w:type="dxa"/>
            <w:vAlign w:val="center"/>
          </w:tcPr>
          <w:p w:rsidR="00623CB8" w:rsidRPr="00623CB8" w:rsidP="00DE4201" w14:paraId="74AB46D2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:rsidR="00623CB8" w:rsidRPr="00623CB8" w:rsidP="00DE4201" w14:paraId="69C8D81A" w14:textId="15624967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</w:p>
        </w:tc>
        <w:tc>
          <w:tcPr>
            <w:tcW w:w="1038" w:type="dxa"/>
            <w:vAlign w:val="center"/>
          </w:tcPr>
          <w:p w:rsidR="00623CB8" w:rsidRPr="00623CB8" w:rsidP="00DE4201" w14:paraId="59175A59" w14:textId="5810BE53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23CB8" w:rsidRPr="00623CB8" w:rsidP="00DE4201" w14:paraId="6FF200AA" w14:textId="28657A47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:rsidR="00623CB8" w:rsidRPr="00623CB8" w:rsidP="00DE4201" w14:paraId="32106F06" w14:textId="58C5694C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:rsidR="00623CB8" w:rsidRPr="00623CB8" w:rsidP="00DE4201" w14:paraId="3B7FF6FF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557" w:type="dxa"/>
            <w:vAlign w:val="center"/>
          </w:tcPr>
          <w:p w:rsidR="00623CB8" w:rsidRPr="00623CB8" w:rsidP="00DE4201" w14:paraId="373368DB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623CB8" w:rsidRPr="00623CB8" w:rsidP="00DE4201" w14:paraId="4A4A79B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</w:tr>
    </w:tbl>
    <w:p w:rsidR="00203295" w:rsidRPr="00623CB8" w:rsidP="00623CB8" w14:paraId="6AEEF9EF" w14:textId="71245DF8">
      <w:pPr>
        <w:spacing w:line="240" w:lineRule="auto"/>
        <w:ind w:right="119"/>
        <w:rPr>
          <w:rFonts w:cstheme="minorHAnsi"/>
          <w:sz w:val="32"/>
          <w:szCs w:val="32"/>
        </w:rPr>
      </w:pPr>
    </w:p>
    <w:p w:rsidR="0022447B" w:rsidRPr="00623CB8" w:rsidP="0022447B" w14:paraId="1B35E18A" w14:textId="45CF717E">
      <w:pPr>
        <w:spacing w:line="240" w:lineRule="auto"/>
        <w:ind w:left="-284" w:right="119"/>
        <w:jc w:val="center"/>
        <w:rPr>
          <w:rFonts w:cstheme="minorHAnsi"/>
          <w:sz w:val="32"/>
          <w:szCs w:val="32"/>
        </w:rPr>
      </w:pPr>
      <w:r w:rsidRPr="00623CB8">
        <w:rPr>
          <w:rFonts w:cstheme="minorHAnsi"/>
          <w:sz w:val="32"/>
          <w:szCs w:val="32"/>
          <w:rtl/>
        </w:rPr>
        <w:t>عدد الاوراق للاختبار :</w:t>
      </w:r>
      <w:r w:rsidR="00765024">
        <w:rPr>
          <w:rFonts w:cstheme="minorHAnsi" w:hint="cs"/>
          <w:sz w:val="32"/>
          <w:szCs w:val="32"/>
          <w:rtl/>
        </w:rPr>
        <w:t>2</w:t>
      </w:r>
    </w:p>
    <w:p w:rsidR="00623CB8" w:rsidRPr="00926EAD" w:rsidP="00623CB8" w14:paraId="2EF25C58" w14:textId="2536FA10">
      <w:pPr>
        <w:bidi/>
        <w:spacing w:line="240" w:lineRule="auto"/>
        <w:ind w:left="-142" w:right="119" w:firstLine="142"/>
        <w:rPr>
          <w:rFonts w:eastAsia="Calibri" w:cs="Times New Roman"/>
          <w:b/>
          <w:bCs/>
          <w:sz w:val="32"/>
          <w:szCs w:val="32"/>
          <w:rtl/>
        </w:rPr>
      </w:pPr>
      <w:r w:rsidRPr="00926EAD">
        <w:rPr>
          <w:rFonts w:eastAsia="Calibri" w:cstheme="minorHAnsi"/>
          <w:b/>
          <w:bCs/>
          <w:sz w:val="32"/>
          <w:szCs w:val="32"/>
          <w:u w:val="single"/>
          <w:rtl/>
        </w:rPr>
        <w:t>تعليمات الاختبار:</w:t>
      </w:r>
      <w:r w:rsidRPr="00926EAD">
        <w:rPr>
          <w:rFonts w:eastAsia="Calibri" w:cstheme="minorHAnsi"/>
          <w:b/>
          <w:bCs/>
          <w:sz w:val="32"/>
          <w:szCs w:val="32"/>
          <w:rtl/>
        </w:rPr>
        <w:t xml:space="preserve">                                                    </w:t>
      </w:r>
    </w:p>
    <w:p w:rsidR="00623CB8" w:rsidRPr="00623CB8" w:rsidP="00623CB8" w14:paraId="22CD5BBC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الكتابة بالقلم الازرق فقط وعدم استخدام الطامس .</w:t>
      </w:r>
    </w:p>
    <w:p w:rsidR="00623CB8" w:rsidRPr="00623CB8" w:rsidP="00623CB8" w14:paraId="3B4504E1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التأكد من عدد الاوراق وعدد الاسئلة للاختبار .</w:t>
      </w:r>
    </w:p>
    <w:p w:rsidR="00623CB8" w:rsidRPr="00623CB8" w:rsidP="00623CB8" w14:paraId="61D8ED73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اختيار إجابة واحدة فقط لكل سؤال وعند اختيار إجابتين سوف تلغى الدرجة .</w:t>
      </w:r>
    </w:p>
    <w:p w:rsidR="00623CB8" w:rsidRPr="00623CB8" w:rsidP="00623CB8" w14:paraId="5A1A3A14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210212</wp:posOffset>
                </wp:positionV>
                <wp:extent cx="620295" cy="736897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width:48.85pt;height:58pt;margin-top:16.55pt;margin-left:0;mso-height-relative:margin;mso-position-horizontal:left;mso-position-horizontal-relative:margin;mso-width-relative:margin;position:absolute;z-index:251665408" coordsize="9988,10122">
                <v:roundrect id="مستطيل: زوايا مستديرة 8" o:spid="_x0000_s1028" style="width:9988;height:8581;mso-wrap-style:square;position:absolute;v-text-anchor:middle;visibility:visible" arcsize="10923f" filled="f" strokecolor="black" strokeweight="2pt"/>
                <v:line id="رابط مستقيم 9" o:spid="_x0000_s1029" style="flip:x;mso-wrap-style:square;position:absolute;visibility:visible" from="0,4290" to="9988,4290" o:connectortype="straight"/>
                <v:shape id="مربع نص 6" o:spid="_x0000_s1030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117C0995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23CB8">
        <w:rPr>
          <w:rFonts w:eastAsia="Calibri"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:rsidR="00623CB8" w:rsidRPr="00623CB8" w:rsidP="00623CB8" w14:paraId="3B330149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:rsidR="00623CB8" w:rsidRPr="00926EAD" w:rsidP="00623CB8" w14:paraId="2EC51634" w14:textId="77777777">
      <w:pPr>
        <w:bidi/>
        <w:spacing w:line="240" w:lineRule="auto"/>
        <w:ind w:left="436" w:right="119"/>
        <w:contextualSpacing/>
        <w:rPr>
          <w:rFonts w:eastAsia="Calibri" w:cstheme="minorHAnsi"/>
          <w:b/>
          <w:bCs/>
          <w:sz w:val="32"/>
          <w:szCs w:val="32"/>
        </w:rPr>
      </w:pPr>
    </w:p>
    <w:p w:rsidR="00623CB8" w:rsidRPr="00926EAD" w:rsidP="00623CB8" w14:paraId="59F183B5" w14:textId="77777777">
      <w:pPr>
        <w:bidi/>
        <w:spacing w:line="240" w:lineRule="auto"/>
        <w:ind w:left="-142" w:right="119" w:firstLine="142"/>
        <w:contextualSpacing/>
        <w:rPr>
          <w:rFonts w:eastAsia="Calibri" w:cstheme="minorHAnsi"/>
          <w:b/>
          <w:bCs/>
          <w:sz w:val="32"/>
          <w:szCs w:val="32"/>
        </w:rPr>
      </w:pPr>
      <w:r w:rsidRPr="00926EAD">
        <w:rPr>
          <w:rFonts w:eastAsia="Calibri" w:cstheme="minorHAnsi"/>
          <w:b/>
          <w:bCs/>
          <w:sz w:val="32"/>
          <w:szCs w:val="32"/>
          <w:rtl/>
        </w:rPr>
        <w:t>السؤال الاول :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eastAsia="Calibri" w:cstheme="minorHAnsi"/>
          <w:b/>
          <w:bCs/>
          <w:sz w:val="32"/>
          <w:szCs w:val="32"/>
          <w:rtl/>
        </w:rPr>
        <w:t>اختاري الإجابة الصحيحة فيما يلي :</w:t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6DBECD4E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2156A726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bookmarkStart w:id="1" w:name="_Hlk117878589"/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145721F7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اللغة التي يتعامل بها جهاز الحاسب مبنية على نظام العد :</w:t>
            </w:r>
          </w:p>
        </w:tc>
      </w:tr>
      <w:tr w14:paraId="4D9ADCE6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paraId="4BD71B9A" w14:textId="61652501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164ABCF0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الثنائي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4C3EFC6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2766FF79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العشري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56393E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482EFC89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الثماني</w:t>
            </w:r>
          </w:p>
        </w:tc>
      </w:tr>
      <w:tr w14:paraId="2BEFE26F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4919482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69F30AB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بوابة تأخذ مدخل واحد فقط بحيث تكون قيمة المخرج معاكسة لقيمة المدخل:</w:t>
            </w:r>
          </w:p>
        </w:tc>
      </w:tr>
      <w:tr w14:paraId="339F4B74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2CCE73C6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073C364B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OR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2BFB9A0A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6E512D59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AND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B45A69E" w14:textId="0C02C5A6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7A15DBD4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</w:rPr>
              <w:t>NOT</w:t>
            </w:r>
          </w:p>
        </w:tc>
      </w:tr>
      <w:bookmarkEnd w:id="1"/>
    </w:tbl>
    <w:p w:rsidR="00623CB8" w:rsidRPr="00623CB8" w:rsidP="00623CB8" w14:paraId="011E694D" w14:textId="77777777">
      <w:pPr>
        <w:bidi/>
        <w:rPr>
          <w:rFonts w:cs="Times New Roman"/>
          <w:sz w:val="32"/>
          <w:szCs w:val="32"/>
          <w:rtl/>
        </w:rPr>
      </w:pPr>
    </w:p>
    <w:p w:rsidR="00623CB8" w:rsidRPr="00623CB8" w:rsidP="00926EAD" w14:paraId="180463A6" w14:textId="0C7C5B67">
      <w:pPr>
        <w:bidi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641985" cy="641985"/>
            <wp:effectExtent l="0" t="0" r="0" b="0"/>
            <wp:wrapTight wrapText="bothSides">
              <wp:wrapPolygon>
                <wp:start x="7691" y="641"/>
                <wp:lineTo x="4487" y="3205"/>
                <wp:lineTo x="641" y="8973"/>
                <wp:lineTo x="641" y="13460"/>
                <wp:lineTo x="7691" y="20510"/>
                <wp:lineTo x="14101" y="20510"/>
                <wp:lineTo x="20510" y="13460"/>
                <wp:lineTo x="20510" y="8973"/>
                <wp:lineTo x="17306" y="3846"/>
                <wp:lineTo x="13460" y="641"/>
                <wp:lineTo x="7691" y="641"/>
              </wp:wrapPolygon>
            </wp:wrapTight>
            <wp:docPr id="11" name="رسم 1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0F3B4A30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7B6F83BC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001DB87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</w:tr>
      <w:tr w14:paraId="541F96CB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paraId="7099BE72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552C0DA9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الذاكرة الرئيسية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1614EE2E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3C020FC3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المسجلات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6237665" w14:textId="00497DF2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0981D045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الحساب والمنطق</w:t>
            </w:r>
          </w:p>
        </w:tc>
      </w:tr>
      <w:tr w14:paraId="6B312E2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5AE8DEA2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32B1D47B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من الأمثلة على الوظائف التي تأثرت إيجابا بسبب التقنية:</w:t>
            </w:r>
          </w:p>
        </w:tc>
      </w:tr>
      <w:tr w14:paraId="1D327F73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58C556BA" w14:textId="1E715394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259D0A7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مصمم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14A667F8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4EEF638B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المتجر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50CAAC27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0A3B3A26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المكتبة</w:t>
            </w:r>
          </w:p>
        </w:tc>
      </w:tr>
      <w:tr w14:paraId="6D2FF61B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 w:themeFill="background2"/>
          </w:tcPr>
          <w:p w:rsidR="00623CB8" w:rsidRPr="00623CB8" w:rsidP="00DE4201" w14:paraId="355028BC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:rsidR="00623CB8" w:rsidRPr="00623CB8" w:rsidP="00DE4201" w14:paraId="5F37727C" w14:textId="77777777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يتكون من مجموعة من الصفحات المترابطة التي يمكن العثور عليها في نفس المجال:</w:t>
            </w:r>
          </w:p>
        </w:tc>
      </w:tr>
      <w:tr w14:paraId="392C751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64015BB3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2327BF77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صفحة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46E8FF1D" w14:textId="7CA0241D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738FCEE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موقع الويب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6F0260AB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494362A7" w14:textId="07BA6EA8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التذييل</w:t>
            </w:r>
          </w:p>
        </w:tc>
      </w:tr>
    </w:tbl>
    <w:p w:rsidR="00316FAC" w:rsidRPr="00623CB8" w:rsidP="00623CB8" w14:paraId="5F27D935" w14:textId="1633C6ED">
      <w:pPr>
        <w:bidi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1891665</wp:posOffset>
                </wp:positionV>
                <wp:extent cx="619760" cy="736600"/>
                <wp:effectExtent l="0" t="0" r="279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31" style="width:48.8pt;height:58pt;margin-top:148.95pt;margin-left:1.25pt;mso-height-relative:margin;mso-position-horizontal-relative:margin;mso-width-relative:margin;position:absolute;z-index:251667456" coordsize="9988,10122">
                <v:roundrect id="مستطيل: زوايا مستديرة 13" o:spid="_x0000_s1032" style="width:9988;height:8581;mso-wrap-style:square;position:absolute;v-text-anchor:middle;visibility:visible" arcsize="10923f" filled="f" strokecolor="black" strokeweight="2pt"/>
                <v:line id="رابط مستقيم 14" o:spid="_x0000_s1033" style="flip:x;mso-wrap-style:square;position:absolute;visibility:visible" from="0,4290" to="9988,4290" o:connectortype="straight"/>
                <v:shape id="مربع نص 6" o:spid="_x0000_s1034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7EB6F69E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926EAD" w:rsidP="00316FAC" w14:paraId="59C438F1" w14:textId="5452EAB3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>السؤال الثا</w:t>
      </w:r>
      <w:r w:rsidRPr="00926EAD" w:rsidR="00921560">
        <w:rPr>
          <w:rFonts w:cstheme="minorHAnsi"/>
          <w:b/>
          <w:bCs/>
          <w:sz w:val="32"/>
          <w:szCs w:val="32"/>
          <w:rtl/>
        </w:rPr>
        <w:t>ني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 ضعي 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926EAD">
        <w:rPr>
          <w:rFonts w:cstheme="minorHAnsi"/>
          <w:b/>
          <w:bCs/>
          <w:sz w:val="32"/>
          <w:szCs w:val="32"/>
          <w:rtl/>
        </w:rPr>
        <w:t xml:space="preserve"> 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عند الاجابة الصحيحة وعلامة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 w:rsidR="0035673B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926EAD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307D5021" w14:textId="0CB787F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:rsidR="00DD75EC" w:rsidRPr="00623CB8" w:rsidP="007E5FD4" w14:paraId="5277D8C1" w14:textId="23BA6BF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الذاكرة   </w:t>
            </w:r>
            <w:r w:rsidRPr="00623CB8">
              <w:rPr>
                <w:rFonts w:cstheme="minorHAnsi"/>
                <w:sz w:val="32"/>
                <w:szCs w:val="32"/>
              </w:rPr>
              <w:t>ROM</w:t>
            </w:r>
            <w:r w:rsidRPr="00623CB8" w:rsidR="007F32F2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623CB8">
              <w:rPr>
                <w:rFonts w:cstheme="minorHAnsi"/>
                <w:sz w:val="32"/>
                <w:szCs w:val="32"/>
                <w:rtl/>
              </w:rPr>
              <w:t>ذاكرة مؤقتة تفقد بياناتها بمجرد انقطاع التيار عنها.</w:t>
            </w:r>
          </w:p>
        </w:tc>
        <w:tc>
          <w:tcPr>
            <w:tcW w:w="841" w:type="dxa"/>
          </w:tcPr>
          <w:p w:rsidR="00DD75EC" w:rsidRPr="00623CB8" w:rsidP="00091AB0" w14:paraId="5AC34AFD" w14:textId="65854954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0AF4F99F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2EC54E6E" w14:textId="0C85F6A8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:rsidR="00DD75EC" w:rsidRPr="00623CB8" w:rsidP="007E5FD4" w14:paraId="625E94A5" w14:textId="7D0F8ED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تتيح خدمات التخزين السحابي الاحتفاظ بنسخ احتياطية من ملفاتك عبر الانترنت</w:t>
            </w:r>
            <w:r w:rsidRPr="00623CB8" w:rsidR="006A1717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paraId="6179711B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40232F48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7318EFF2" w14:textId="0D168082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:rsidR="00DD75EC" w:rsidRPr="00623CB8" w:rsidP="007E5FD4" w14:paraId="1EBA170B" w14:textId="6AEA3DA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تتعامل محررات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مع تعليمات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البرمجية فقط.</w:t>
            </w:r>
          </w:p>
        </w:tc>
        <w:tc>
          <w:tcPr>
            <w:tcW w:w="841" w:type="dxa"/>
          </w:tcPr>
          <w:p w:rsidR="00DD75EC" w:rsidRPr="00623CB8" w:rsidP="00091AB0" w14:paraId="6412CBD9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5F156FD5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20D9A2C4" w14:textId="334CB04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9482" w:type="dxa"/>
          </w:tcPr>
          <w:p w:rsidR="00DD75EC" w:rsidRPr="00623CB8" w:rsidP="007E5FD4" w14:paraId="5846093A" w14:textId="16A35391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يمكنك استخدام قوقل درايف إذا كان لديك حساب بريد </w:t>
            </w:r>
            <w:r w:rsidRPr="00623CB8">
              <w:rPr>
                <w:rFonts w:cstheme="minorHAnsi"/>
                <w:sz w:val="32"/>
                <w:szCs w:val="32"/>
              </w:rPr>
              <w:t>GMAIL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paraId="11DCCF9D" w14:textId="1C8FA013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673C8029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54702840" w14:textId="20135E59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9482" w:type="dxa"/>
          </w:tcPr>
          <w:p w:rsidR="00DD75EC" w:rsidRPr="00623CB8" w:rsidP="007E5FD4" w14:paraId="6DC51256" w14:textId="2FF3DA50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للانضمام إلى اجتماع قائم في برنامج </w:t>
            </w:r>
            <w:r w:rsidRPr="00623CB8">
              <w:rPr>
                <w:rFonts w:cstheme="minorHAnsi"/>
                <w:sz w:val="32"/>
                <w:szCs w:val="32"/>
              </w:rPr>
              <w:t>ZOOM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نضغط على الايقونة  </w:t>
            </w:r>
            <w:r w:rsidRPr="00623CB8">
              <w:rPr>
                <w:rFonts w:cstheme="minorHAnsi"/>
                <w:sz w:val="32"/>
                <w:szCs w:val="32"/>
              </w:rPr>
              <w:t>Join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paraId="3C5D6D72" w14:textId="0248B4CA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:rsidR="00926EAD" w:rsidP="00921560" w14:paraId="7377EDBF" w14:textId="6D13C56B">
      <w:pPr>
        <w:bidi/>
        <w:rPr>
          <w:rFonts w:cs="Times New Roman"/>
          <w:b/>
          <w:bCs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117475</wp:posOffset>
                </wp:positionV>
                <wp:extent cx="620295" cy="736897"/>
                <wp:effectExtent l="0" t="0" r="27940" b="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width:48.85pt;height:58pt;margin-top:9.25pt;margin-left:0.45pt;mso-height-relative:margin;mso-position-horizontal-relative:margin;mso-width-relative:margin;position:absolute;z-index:251674624" coordsize="9988,10122">
                <v:roundrect id="مستطيل: زوايا مستديرة 17" o:spid="_x0000_s1036" style="width:9988;height:8581;mso-wrap-style:square;position:absolute;v-text-anchor:middle;visibility:visible" arcsize="10923f" filled="f" strokecolor="black" strokeweight="2pt"/>
                <v:line id="رابط مستقيم 18" o:spid="_x0000_s1037" style="flip:x;mso-wrap-style:square;position:absolute;visibility:visible" from="0,4290" to="9988,4290" o:connectortype="straight"/>
                <v:shape id="مربع نص 6" o:spid="_x0000_s1038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39638844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1560" w:rsidRPr="00926EAD" w:rsidP="00926EAD" w14:paraId="4C6A6076" w14:textId="46BD9E8A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Pr="00926EAD" w:rsidR="007F32F2">
        <w:rPr>
          <w:rFonts w:cstheme="minorHAnsi"/>
          <w:b/>
          <w:bCs/>
          <w:sz w:val="32"/>
          <w:szCs w:val="32"/>
          <w:rtl/>
        </w:rPr>
        <w:t xml:space="preserve">اكتبي اسم المصطلح المناسب 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</w:t>
      </w:r>
      <w:r w:rsidRPr="00926EAD" w:rsidR="0059731C">
        <w:rPr>
          <w:rFonts w:cstheme="minorHAnsi"/>
          <w:b/>
          <w:bCs/>
          <w:noProof/>
          <w:sz w:val="32"/>
          <w:szCs w:val="32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678"/>
        <w:gridCol w:w="2279"/>
        <w:gridCol w:w="7928"/>
      </w:tblGrid>
      <w:tr w14:paraId="6036FB56" w14:textId="77777777" w:rsidTr="006357B2">
        <w:tblPrEx>
          <w:tblW w:w="10885" w:type="dxa"/>
          <w:tblLook w:val="04A0"/>
        </w:tblPrEx>
        <w:tc>
          <w:tcPr>
            <w:tcW w:w="678" w:type="dxa"/>
            <w:shd w:val="clear" w:color="auto" w:fill="EEECE1" w:themeFill="background2"/>
          </w:tcPr>
          <w:p w:rsidR="00921560" w:rsidRPr="00623CB8" w:rsidP="00E20A61" w14:paraId="2803790B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</w:t>
            </w:r>
          </w:p>
        </w:tc>
        <w:tc>
          <w:tcPr>
            <w:tcW w:w="2279" w:type="dxa"/>
            <w:shd w:val="clear" w:color="auto" w:fill="EEECE1" w:themeFill="background2"/>
          </w:tcPr>
          <w:p w:rsidR="00921560" w:rsidRPr="00623CB8" w:rsidP="00E20A61" w14:paraId="28475D3C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المصطلح</w:t>
            </w:r>
          </w:p>
        </w:tc>
        <w:tc>
          <w:tcPr>
            <w:tcW w:w="7928" w:type="dxa"/>
            <w:shd w:val="clear" w:color="auto" w:fill="EEECE1" w:themeFill="background2"/>
          </w:tcPr>
          <w:p w:rsidR="00921560" w:rsidRPr="00623CB8" w:rsidP="00E20A61" w14:paraId="54D09027" w14:textId="768C99F1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التعريف</w:t>
            </w:r>
          </w:p>
        </w:tc>
      </w:tr>
      <w:tr w14:paraId="09910630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385503E9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2279" w:type="dxa"/>
          </w:tcPr>
          <w:p w:rsidR="007F32F2" w:rsidRPr="00623CB8" w:rsidP="00E20A61" w14:paraId="4AEFF398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7260E07D" w14:textId="3BEF205B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14:paraId="0F14C95A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1BA70CC6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2279" w:type="dxa"/>
          </w:tcPr>
          <w:p w:rsidR="007F32F2" w:rsidRPr="00623CB8" w:rsidP="00E20A61" w14:paraId="41013D9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67A3B99E" w14:textId="033C0B7D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14:paraId="7A28CD9A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2B7D4B34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2279" w:type="dxa"/>
          </w:tcPr>
          <w:p w:rsidR="007F32F2" w:rsidRPr="00623CB8" w:rsidP="00E20A61" w14:paraId="18166447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2E11C113" w14:textId="019B4E32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357B2">
              <w:rPr>
                <w:rFonts w:cs="Calibri"/>
                <w:sz w:val="32"/>
                <w:szCs w:val="32"/>
                <w:rtl/>
              </w:rPr>
              <w:t>خدمة تتيح لك الاحتفاظ بنسخة احتياطية من ملفاتك عبر الانترنت والوصول إليها من أي مكان.</w:t>
            </w:r>
          </w:p>
        </w:tc>
      </w:tr>
      <w:tr w14:paraId="111B852D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0A649162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2279" w:type="dxa"/>
          </w:tcPr>
          <w:p w:rsidR="007F32F2" w:rsidRPr="00623CB8" w:rsidP="00E20A61" w14:paraId="1EE23C78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683695BE" w14:textId="66FAB8DF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14:paraId="0E58E425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67D0B915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2279" w:type="dxa"/>
          </w:tcPr>
          <w:p w:rsidR="007F32F2" w:rsidP="00E20A61" w14:paraId="33C0D93C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  <w:p w:rsidR="00765024" w:rsidRPr="00623CB8" w:rsidP="00765024" w14:paraId="733E85C1" w14:textId="4DF7BAAA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409E275D" w14:textId="2376693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هي رسم تخطيطي يستخدم لتمثيل المعلومات بصورة مرئية.</w:t>
            </w:r>
          </w:p>
        </w:tc>
      </w:tr>
    </w:tbl>
    <w:p w:rsidR="00DD75EC" w:rsidRPr="00926EAD" w:rsidP="00765024" w14:paraId="61A6E9A5" w14:textId="7EBCCE4E">
      <w:pPr>
        <w:bidi/>
        <w:jc w:val="center"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انتهت الاسئلة تمنياتي لكن بالنجاح </w:t>
      </w:r>
      <w:r w:rsidRPr="00926EAD" w:rsidR="00623CB8">
        <w:rPr>
          <w:rFonts w:cstheme="minorHAnsi"/>
          <w:b/>
          <w:bCs/>
          <w:sz w:val="32"/>
          <w:szCs w:val="32"/>
          <w:rtl/>
        </w:rPr>
        <w:t>والتوفيق</w:t>
      </w:r>
    </w:p>
    <w:p w:rsidR="00DD75EC" w:rsidRPr="00623CB8" w:rsidP="00E14ED4" w14:paraId="0378BA3E" w14:textId="18CD7D39">
      <w:pPr>
        <w:bidi/>
        <w:jc w:val="center"/>
        <w:rPr>
          <w:rFonts w:cs="Times New Roman"/>
          <w:sz w:val="32"/>
          <w:szCs w:val="32"/>
          <w:rtl/>
        </w:rPr>
        <w:sectPr w:rsidSect="00390E36">
          <w:footerReference w:type="default" r:id="rId7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23CB8">
        <w:rPr>
          <w:rFonts w:cstheme="minorHAnsi"/>
          <w:sz w:val="32"/>
          <w:szCs w:val="32"/>
          <w:rtl/>
        </w:rPr>
        <w:t xml:space="preserve">معلمة المادة : </w:t>
      </w:r>
      <w:r w:rsidRPr="00623CB8" w:rsidR="00623CB8">
        <w:rPr>
          <w:rFonts w:cstheme="minorHAnsi"/>
          <w:sz w:val="32"/>
          <w:szCs w:val="32"/>
          <w:rtl/>
        </w:rPr>
        <w:t>..............</w:t>
      </w:r>
      <w:r w:rsidRPr="00623CB8">
        <w:rPr>
          <w:rFonts w:cstheme="minorHAnsi"/>
          <w:sz w:val="32"/>
          <w:szCs w:val="32"/>
          <w:rtl/>
        </w:rPr>
        <w:t xml:space="preserve">  </w:t>
      </w:r>
      <w:r w:rsidRPr="00623CB8" w:rsidR="00E14ED4">
        <w:rPr>
          <w:rFonts w:cstheme="minorHAnsi"/>
          <w:sz w:val="32"/>
          <w:szCs w:val="32"/>
          <w:rtl/>
        </w:rPr>
        <w:t xml:space="preserve">                                 </w:t>
      </w:r>
      <w:r w:rsidRPr="00623CB8">
        <w:rPr>
          <w:rFonts w:cstheme="minorHAnsi"/>
          <w:sz w:val="32"/>
          <w:szCs w:val="32"/>
          <w:rtl/>
        </w:rPr>
        <w:t xml:space="preserve"> قائدة المدرسة : </w:t>
      </w:r>
      <w:r w:rsidRPr="00623CB8" w:rsidR="00623CB8">
        <w:rPr>
          <w:rFonts w:cstheme="minorHAnsi"/>
          <w:sz w:val="32"/>
          <w:szCs w:val="32"/>
          <w:rtl/>
        </w:rPr>
        <w:t>...................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60587362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87362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7CA1"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تقنية رقمية 1-1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57C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 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P="00313ED2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ونصف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مدرسة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313ED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41CC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ختبار نهاية الفصل الدراسي ال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4B74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1445هـ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46"/>
        <w:gridCol w:w="546"/>
        <w:gridCol w:w="1058"/>
        <w:gridCol w:w="1550"/>
        <w:gridCol w:w="824"/>
        <w:gridCol w:w="1183"/>
        <w:gridCol w:w="773"/>
        <w:gridCol w:w="1001"/>
      </w:tblGrid>
      <w:tr w:rsidTr="00404B2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22"/>
          <w:jc w:val="center"/>
        </w:trPr>
        <w:tc>
          <w:tcPr>
            <w:tcW w:w="85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rtl/>
              </w:rPr>
              <w:t>س2</w:t>
            </w:r>
          </w:p>
        </w:tc>
        <w:tc>
          <w:tcPr>
            <w:tcW w:w="2832" w:type="dxa"/>
            <w:gridSpan w:val="2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332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04B2C">
        <w:tblPrEx>
          <w:tblW w:w="0" w:type="auto"/>
          <w:jc w:val="center"/>
          <w:tblLook w:val="00A0"/>
        </w:tblPrEx>
        <w:trPr>
          <w:trHeight w:val="253"/>
          <w:jc w:val="center"/>
        </w:trPr>
        <w:tc>
          <w:tcPr>
            <w:tcW w:w="854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8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332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04B2C">
        <w:tblPrEx>
          <w:tblW w:w="0" w:type="auto"/>
          <w:jc w:val="center"/>
          <w:tblLook w:val="00A0"/>
        </w:tblPrEx>
        <w:trPr>
          <w:trHeight w:val="418"/>
          <w:jc w:val="center"/>
        </w:trPr>
        <w:tc>
          <w:tcPr>
            <w:tcW w:w="854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============================================================</w:t>
      </w:r>
    </w:p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002105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AF4F3B" w:rsidRPr="002918B5" w:rsidP="002918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002105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AF4F3B" w:rsidRPr="002918B5" w:rsidP="002918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الأول: أ- اختر الإجابة الصحيحة لكل من العبارات التالية: -      </w:t>
      </w:r>
    </w:p>
    <w:p w:rsidR="00AF4F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"/>
        <w:gridCol w:w="2314"/>
        <w:gridCol w:w="355"/>
        <w:gridCol w:w="2649"/>
        <w:gridCol w:w="356"/>
        <w:gridCol w:w="2290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rtl/>
              </w:rPr>
              <w:t>1-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لتمثيل النص في الحاسب نستخدم نظام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لتحويل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الترميز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التوسيط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دائرة إلكترونية تستقبل قيمة مدخلة واحدة أو أكثر وتنتج قيمة واحدة</w:t>
            </w:r>
            <w:r w:rsidRPr="007240E9"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الجبر المنطقي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البوابات المنطقية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جدول الحقيقة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وضع العالم فون نيومان معمارية الحاسب والتي تعتمد في تصميمها على أساس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تجزئة الحاسب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هيكلة الحاسب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تطوير الحاسب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E9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4-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هو نواة برامج النظام ويدير مصادر الحاسب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البرامج المعالجة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وحدة المعالجة المركزية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1B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5-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الطبقة المسؤولة عن تأمين نقل البيانات من المصدر إلى الوجهة مع تجنب الأخطاء في النقل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الشبكة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النقل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ربط البيانات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85524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E9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6-</w:t>
            </w:r>
            <w:r w:rsidR="0085524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البروتوكول المسؤول عن نقل النص التشعبي الآمن هو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HTTPPS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Normal"/>
        <w:tblpPr w:leftFromText="180" w:rightFromText="180" w:vertAnchor="text" w:horzAnchor="margin" w:tblpY="24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A57CA1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A57CA1" w:rsidRPr="002918B5" w:rsidP="00A57CA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A57CA1" w:rsidRPr="002918B5" w:rsidP="00A57C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A57CA1">
        <w:rPr>
          <w:rFonts w:ascii="Times New Roman" w:eastAsia="Times New Roman" w:hAnsi="Times New Roman" w:cs="Times New Roman" w:hint="cs"/>
          <w:b/>
          <w:bCs/>
          <w:rtl/>
        </w:rPr>
        <w:t>السؤال الثاني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:rsidTr="00A57CA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AF4F3B" w:rsidRPr="00A57CA1" w:rsidP="00A57CA1">
            <w:pPr>
              <w:bidi/>
              <w:spacing w:after="0" w:line="240" w:lineRule="auto"/>
              <w:rPr>
                <w:rFonts w:eastAsia="Times New Roman" w:asciiTheme="minorBidi" w:hAnsiTheme="minorBidi"/>
                <w:sz w:val="24"/>
                <w:szCs w:val="24"/>
              </w:rPr>
            </w:pPr>
            <w:r w:rsidRPr="00A57CA1">
              <w:rPr>
                <w:rFonts w:eastAsia="Times New Roman" w:asciiTheme="minorBidi" w:hAnsiTheme="minorBidi"/>
                <w:b/>
                <w:bCs/>
                <w:sz w:val="21"/>
                <w:szCs w:val="21"/>
                <w:shd w:val="clear" w:color="auto" w:fill="FFFFFF"/>
                <w:rtl/>
              </w:rPr>
              <w:t>من أجل نقل الرسائل بين أجهزة الشبكات المختلفة بطريقة أكثر فاعلية، يتم تقسيم كل رسالة إلى حزم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420" w:type="dxa"/>
          </w:tcPr>
          <w:p w:rsidR="00AF4F3B" w:rsidRPr="00A57CA1" w:rsidP="00CF2153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</w:rPr>
            </w:pPr>
            <w:r w:rsidRPr="00A57CA1">
              <w:rPr>
                <w:rFonts w:eastAsia="Times New Roman" w:asciiTheme="majorBidi" w:hAnsiTheme="majorBidi" w:cstheme="majorBidi"/>
                <w:b/>
                <w:bCs/>
                <w:sz w:val="25"/>
                <w:szCs w:val="25"/>
                <w:shd w:val="clear" w:color="auto" w:fill="FFFFFF"/>
                <w:rtl/>
              </w:rPr>
              <w:t>جميع برامج تشغيل أجهزة الإدخال والإخراج تُعد جزءاً من نظام التشغيل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الخريطة الذهنية هي كتابة نصوص تستخدم لتمثيل المعلومات بصورة مرئية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4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يحتوي المظهر الخاص بموقع الويب على خمسة أجزاء مختلفة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5</w:t>
            </w:r>
          </w:p>
        </w:tc>
        <w:tc>
          <w:tcPr>
            <w:tcW w:w="7420" w:type="dxa"/>
          </w:tcPr>
          <w:p w:rsidR="00AF4F3B" w:rsidRPr="00A57CA1" w:rsidP="00CF2153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 w:rsidRPr="00A57CA1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الفجوة </w:t>
            </w:r>
            <w:r w:rsidRPr="00A57CA1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الرقمية هي خدمة تتيح لك الاحتفاظ بنسخة احتياطية  لملفاتك عبر الانترنت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6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من إيجابيات لغة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HTML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انها يقتصر استخدامها على صفحات الويب الغير تفاعلية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7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برنامج مايكروسوفت ون نوت هو برنامج تحرير الجداول الحسابية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8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مهندس الحاسب من الوظائف التي تأثرت إيجابياً بسبب التقنية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z w:val="24"/>
                <w:szCs w:val="24"/>
                <w:rtl/>
              </w:rPr>
              <w:t>التعليم الإلكتروني يُعد فرصة عظيمة للأشخاص الذين يستطيعون دفع تكاليف تعليمهم</w:t>
            </w:r>
            <w:r w:rsidRPr="00DA0C1B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AF4F3B" w:rsidRPr="00802608" w:rsidP="008026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 w:rsidRPr="00DA0C1B" w:rsidP="00DA0C1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right" w:tblpY="1"/>
        <w:tblOverlap w:val="never"/>
        <w:bidiVisual/>
        <w:tblW w:w="1015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12"/>
        <w:gridCol w:w="224"/>
        <w:gridCol w:w="724"/>
        <w:gridCol w:w="680"/>
        <w:gridCol w:w="1265"/>
        <w:gridCol w:w="204"/>
        <w:gridCol w:w="1192"/>
        <w:gridCol w:w="1145"/>
        <w:gridCol w:w="1144"/>
        <w:gridCol w:w="858"/>
        <w:gridCol w:w="2456"/>
        <w:gridCol w:w="78"/>
        <w:gridCol w:w="176"/>
      </w:tblGrid>
      <w:tr w14:paraId="3B12B9C9" w14:textId="77777777" w:rsidTr="007B02EB">
        <w:tblPrEx>
          <w:tblW w:w="10158" w:type="dxa"/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tblLook w:val="04A0"/>
        </w:tblPrEx>
        <w:trPr>
          <w:gridBefore w:val="1"/>
          <w:gridAfter w:val="2"/>
          <w:wBefore w:w="12" w:type="dxa"/>
          <w:wAfter w:w="254" w:type="dxa"/>
          <w:trHeight w:val="378"/>
        </w:trPr>
        <w:tc>
          <w:tcPr>
            <w:tcW w:w="2893" w:type="dxa"/>
            <w:gridSpan w:val="4"/>
          </w:tcPr>
          <w:p w:rsidR="00F30DBF" w:rsidRPr="00A87807" w:rsidP="003C37A4" w14:paraId="3A3E3494" w14:textId="5A0F54B8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المملكة العربية السعودية</w:t>
            </w:r>
          </w:p>
        </w:tc>
        <w:tc>
          <w:tcPr>
            <w:tcW w:w="4543" w:type="dxa"/>
            <w:gridSpan w:val="5"/>
            <w:vMerge w:val="restart"/>
          </w:tcPr>
          <w:p w:rsidR="00F30DBF" w:rsidP="003C37A4" w14:paraId="7F73DD11" w14:textId="26FDCEA9">
            <w:pPr>
              <w:bidi w:val="0"/>
              <w:jc w:val="center"/>
              <w:rPr>
                <w:rFonts w:cs="PT Bold Heading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cs="PT Bold Heading"/>
                <w:b/>
                <w:bCs/>
                <w:sz w:val="24"/>
                <w:szCs w:val="24"/>
              </w:rPr>
              <w:drawing>
                <wp:inline distT="0" distB="0" distL="0" distR="0">
                  <wp:extent cx="2523857" cy="1219200"/>
                  <wp:effectExtent l="0" t="0" r="0" b="0"/>
                  <wp:docPr id="31255682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56823" name="صورة 3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02" cy="12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F30DBF" w:rsidRPr="001926DB" w:rsidP="003C37A4" w14:paraId="1AF4C412" w14:textId="77777777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 xml:space="preserve">المادة : </w:t>
            </w: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التقنية الرقمية ١-١</w:t>
            </w:r>
          </w:p>
        </w:tc>
      </w:tr>
      <w:tr w14:paraId="73605C6A" w14:textId="77777777" w:rsidTr="007B02EB">
        <w:tblPrEx>
          <w:tblW w:w="10158" w:type="dxa"/>
          <w:tblLook w:val="04A0"/>
        </w:tblPrEx>
        <w:trPr>
          <w:gridBefore w:val="1"/>
          <w:gridAfter w:val="2"/>
          <w:wBefore w:w="12" w:type="dxa"/>
          <w:wAfter w:w="254" w:type="dxa"/>
          <w:trHeight w:val="382"/>
        </w:trPr>
        <w:tc>
          <w:tcPr>
            <w:tcW w:w="2893" w:type="dxa"/>
            <w:gridSpan w:val="4"/>
          </w:tcPr>
          <w:p w:rsidR="00F30DBF" w:rsidRPr="00A87807" w:rsidP="003C37A4" w14:paraId="586E264A" w14:textId="7777777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وزارة التعليم</w:t>
            </w:r>
          </w:p>
        </w:tc>
        <w:tc>
          <w:tcPr>
            <w:tcW w:w="4543" w:type="dxa"/>
            <w:gridSpan w:val="5"/>
            <w:vMerge/>
          </w:tcPr>
          <w:p w:rsidR="00F30DBF" w:rsidP="003C37A4" w14:paraId="14BFCFA9" w14:textId="365CB3C8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</w:tcPr>
          <w:p w:rsidR="00F30DBF" w:rsidRPr="001926DB" w:rsidP="003C37A4" w14:paraId="1D8E33A7" w14:textId="3C09058D">
            <w:pPr>
              <w:bidi/>
              <w:rPr>
                <w:rFonts w:ascii="Noto Naskh Arabic" w:hAnsi="Noto Naskh Arabic" w:cs="Calibri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 xml:space="preserve">التاريخ:       </w:t>
            </w:r>
            <w:r w:rsidRPr="001926DB">
              <w:rPr>
                <w:rFonts w:ascii="Noto Naskh Arabic" w:hAnsi="Noto Naskh Arabic" w:cs="Calibri" w:hint="cs"/>
                <w:b/>
                <w:bCs/>
                <w:noProof/>
                <w:rtl/>
                <w:lang w:eastAsia="ar-SA"/>
              </w:rPr>
              <w:t>/4/1444هـ</w:t>
            </w:r>
          </w:p>
        </w:tc>
      </w:tr>
      <w:tr w14:paraId="047E6F01" w14:textId="77777777" w:rsidTr="007B02EB">
        <w:tblPrEx>
          <w:tblW w:w="10158" w:type="dxa"/>
          <w:tblLook w:val="04A0"/>
        </w:tblPrEx>
        <w:trPr>
          <w:gridBefore w:val="1"/>
          <w:gridAfter w:val="2"/>
          <w:wBefore w:w="12" w:type="dxa"/>
          <w:wAfter w:w="254" w:type="dxa"/>
          <w:trHeight w:val="396"/>
        </w:trPr>
        <w:tc>
          <w:tcPr>
            <w:tcW w:w="2893" w:type="dxa"/>
            <w:gridSpan w:val="4"/>
          </w:tcPr>
          <w:p w:rsidR="00F30DBF" w:rsidRPr="00A87807" w:rsidP="003C37A4" w14:paraId="52C64B0A" w14:textId="5AA8CA19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الإدارة العامة للتعليم بالمدينة المنورة</w:t>
            </w:r>
          </w:p>
        </w:tc>
        <w:tc>
          <w:tcPr>
            <w:tcW w:w="4543" w:type="dxa"/>
            <w:gridSpan w:val="5"/>
            <w:vMerge/>
          </w:tcPr>
          <w:p w:rsidR="00F30DBF" w:rsidP="003C37A4" w14:paraId="1C399447" w14:textId="7E0C4E5C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  <w:vAlign w:val="center"/>
          </w:tcPr>
          <w:p w:rsidR="00F30DBF" w:rsidRPr="001926DB" w:rsidP="003C37A4" w14:paraId="67FA32DE" w14:textId="02A34B98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الزمن:</w:t>
            </w:r>
          </w:p>
        </w:tc>
      </w:tr>
      <w:tr w14:paraId="6C39B541" w14:textId="77777777" w:rsidTr="007B02EB">
        <w:tblPrEx>
          <w:tblW w:w="10158" w:type="dxa"/>
          <w:tblLook w:val="04A0"/>
        </w:tblPrEx>
        <w:trPr>
          <w:gridBefore w:val="1"/>
          <w:gridAfter w:val="2"/>
          <w:wBefore w:w="12" w:type="dxa"/>
          <w:wAfter w:w="254" w:type="dxa"/>
          <w:trHeight w:val="382"/>
        </w:trPr>
        <w:tc>
          <w:tcPr>
            <w:tcW w:w="2893" w:type="dxa"/>
            <w:gridSpan w:val="4"/>
          </w:tcPr>
          <w:p w:rsidR="00F30DBF" w:rsidRPr="00A87807" w:rsidP="00803691" w14:paraId="73EA72E3" w14:textId="446FEBF3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4543" w:type="dxa"/>
            <w:gridSpan w:val="5"/>
            <w:vMerge/>
          </w:tcPr>
          <w:p w:rsidR="00F30DBF" w:rsidP="003C37A4" w14:paraId="04466B13" w14:textId="2E1A41AF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  <w:vAlign w:val="center"/>
          </w:tcPr>
          <w:p w:rsidR="00F30DBF" w:rsidRPr="001926DB" w:rsidP="003C37A4" w14:paraId="1C866E14" w14:textId="15FABCBC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اليوم:</w:t>
            </w:r>
          </w:p>
        </w:tc>
      </w:tr>
      <w:tr w14:paraId="08235BD3" w14:textId="77777777" w:rsidTr="007E6B4C">
        <w:tblPrEx>
          <w:tblW w:w="10158" w:type="dxa"/>
          <w:tblLook w:val="04A0"/>
        </w:tblPrEx>
        <w:trPr>
          <w:trHeight w:val="368"/>
        </w:trPr>
        <w:tc>
          <w:tcPr>
            <w:tcW w:w="10158" w:type="dxa"/>
            <w:gridSpan w:val="13"/>
          </w:tcPr>
          <w:p w:rsidR="00F30DBF" w:rsidRPr="00F30DBF" w:rsidP="00F30DBF" w14:paraId="0175329D" w14:textId="4305A474">
            <w:pPr>
              <w:bidi/>
              <w:rPr>
                <w:rFonts w:ascii="Noto Naskh Arabic" w:hAnsi="Noto Naskh Arabic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</w:t>
            </w: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أسئلة اختبار النهائي مقرر تقنية رقمية 1</w:t>
            </w:r>
            <w:r w:rsidRPr="001926DB">
              <w:rPr>
                <w:rFonts w:ascii="Noto Naskh Arabic" w:hAnsi="Noto Naskh Arabic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>-1 (مسارات) الفصل الدراسي الأول لعام 1444هـ</w:t>
            </w:r>
          </w:p>
        </w:tc>
      </w:tr>
      <w:tr w14:paraId="6FA83EE9" w14:textId="77777777" w:rsidTr="00A53485">
        <w:tblPrEx>
          <w:tblW w:w="10158" w:type="dxa"/>
          <w:tblLook w:val="04A0"/>
        </w:tblPrEx>
        <w:trPr>
          <w:trHeight w:val="615"/>
        </w:trPr>
        <w:tc>
          <w:tcPr>
            <w:tcW w:w="10158" w:type="dxa"/>
            <w:gridSpan w:val="13"/>
          </w:tcPr>
          <w:p w:rsidR="00F30DBF" w:rsidRPr="009D3DE6" w:rsidP="00F30DBF" w14:paraId="4F865644" w14:textId="15D66A66">
            <w:pPr>
              <w:bidi/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C37A4"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الطالبةرباعي:</w:t>
            </w:r>
            <w:r w:rsidRPr="003C37A4">
              <w:rPr>
                <w:rFonts w:ascii="Noto Naskh Arabic" w:hAnsi="Noto Naskh Arabic" w:cs="Noto Naskh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3C37A4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.......................</w:t>
            </w:r>
            <w:r w:rsidRPr="003C37A4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...........الصف:.......................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رقم الجلوس:.........................................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</w:t>
            </w:r>
            <w:r w:rsidRPr="009D3DE6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Calibri" w:eastAsia="Calibri" w:hAnsi="Calibri" w:cs="Calibr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١٥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lang w:eastAsia="ar-SA"/>
              </w:rPr>
              <w:t xml:space="preserve">/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Noto Naskh Arabic" w:hAnsi="Noto Naskh Arabic" w:cs="Calibr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) 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</w:t>
            </w:r>
          </w:p>
        </w:tc>
      </w:tr>
      <w:tr w14:paraId="2A5C034D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 w:val="restart"/>
            <w:shd w:val="clear" w:color="auto" w:fill="F2F2F2"/>
            <w:vAlign w:val="center"/>
          </w:tcPr>
          <w:p w:rsidR="003C37A4" w:rsidRPr="00394B5C" w:rsidP="003C37A4" w14:paraId="2EBB8466" w14:textId="37BE9D48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الأسئلة</w:t>
            </w:r>
          </w:p>
        </w:tc>
        <w:tc>
          <w:tcPr>
            <w:tcW w:w="2149" w:type="dxa"/>
            <w:gridSpan w:val="3"/>
            <w:vAlign w:val="center"/>
          </w:tcPr>
          <w:p w:rsidR="003C37A4" w:rsidRPr="00394B5C" w:rsidP="003C37A4" w14:paraId="2F512E1D" w14:textId="1BF766B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الدرجة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2D30CA81" w14:textId="0E0706A1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المصححة</w:t>
            </w:r>
          </w:p>
          <w:p w:rsidR="003C37A4" w:rsidRPr="00394B5C" w:rsidP="003C37A4" w14:paraId="3EC34522" w14:textId="433556A9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1145" w:type="dxa"/>
            <w:vAlign w:val="center"/>
          </w:tcPr>
          <w:p w:rsidR="003C37A4" w:rsidRPr="00394B5C" w:rsidP="003C37A4" w14:paraId="1C2BD1D7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المراجعة</w:t>
            </w:r>
          </w:p>
          <w:p w:rsidR="003C37A4" w:rsidRPr="00394B5C" w:rsidP="003C37A4" w14:paraId="643FF15B" w14:textId="40C3DD9A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1144" w:type="dxa"/>
            <w:shd w:val="clear" w:color="auto" w:fill="F2F2F2"/>
            <w:vAlign w:val="center"/>
          </w:tcPr>
          <w:p w:rsidR="003C37A4" w:rsidRPr="00394B5C" w:rsidP="003C37A4" w14:paraId="481ACE09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المدققة</w:t>
            </w:r>
          </w:p>
          <w:p w:rsidR="003C37A4" w:rsidRPr="00394B5C" w:rsidP="003C37A4" w14:paraId="041B1F42" w14:textId="5B1E5466">
            <w:pPr>
              <w:bidi/>
              <w:jc w:val="center"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3392" w:type="dxa"/>
            <w:gridSpan w:val="3"/>
            <w:vMerge w:val="restart"/>
            <w:shd w:val="clear" w:color="auto" w:fill="F2F2F2"/>
            <w:vAlign w:val="center"/>
          </w:tcPr>
          <w:p w:rsidR="003C37A4" w:rsidRPr="00394B5C" w:rsidP="00F30DBF" w14:paraId="538BB1A9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-استفتحي بالبسملة والدعاء بالتيسير والتوفيق للصواب.</w:t>
            </w:r>
          </w:p>
          <w:p w:rsidR="00F30DBF" w:rsidRPr="00394B5C" w:rsidP="00F30DBF" w14:paraId="61169CE8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-ثقي في نفسك وعقلك وأنك قادر على النجاح.</w:t>
            </w:r>
          </w:p>
          <w:p w:rsidR="00F30DBF" w:rsidRPr="00394B5C" w:rsidP="00F30DBF" w14:paraId="7B7DAD02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-تذكري أن الله يراك</w:t>
            </w:r>
          </w:p>
          <w:p w:rsidR="00F30DBF" w:rsidRPr="00394B5C" w:rsidP="00F30DBF" w14:paraId="1F8AC95F" w14:textId="461F9EA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-عند التظليل في ورق الإجابة يمنع التظليل الباهت والمزدوج (فقرتين لنفس السؤال)</w:t>
            </w:r>
          </w:p>
        </w:tc>
      </w:tr>
      <w:tr w14:paraId="215FE167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/>
            <w:shd w:val="clear" w:color="auto" w:fill="F2F2F2"/>
            <w:vAlign w:val="center"/>
          </w:tcPr>
          <w:p w:rsidR="003C37A4" w:rsidRPr="00394B5C" w:rsidP="003C37A4" w14:paraId="1F95BAA5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680" w:type="dxa"/>
            <w:vAlign w:val="center"/>
          </w:tcPr>
          <w:p w:rsidR="003C37A4" w:rsidRPr="00394B5C" w:rsidP="003C37A4" w14:paraId="4E2607F5" w14:textId="0B1B612D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رقما</w:t>
            </w: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63F28E22" w14:textId="704A6204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كتابة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240C2ECD" w14:textId="704123C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هند السناني</w:t>
            </w:r>
          </w:p>
        </w:tc>
        <w:tc>
          <w:tcPr>
            <w:tcW w:w="1145" w:type="dxa"/>
            <w:vAlign w:val="center"/>
          </w:tcPr>
          <w:p w:rsidR="003C37A4" w:rsidRPr="00394B5C" w:rsidP="003C37A4" w14:paraId="026C3E6D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shd w:val="clear" w:color="auto" w:fill="F2F2F2"/>
            <w:vAlign w:val="center"/>
          </w:tcPr>
          <w:p w:rsidR="003C37A4" w:rsidRPr="00394B5C" w:rsidP="003C37A4" w14:paraId="0DA387CF" w14:textId="5A044E86">
            <w:pPr>
              <w:bidi/>
              <w:jc w:val="center"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هند السناني</w:t>
            </w:r>
          </w:p>
        </w:tc>
        <w:tc>
          <w:tcPr>
            <w:tcW w:w="3392" w:type="dxa"/>
            <w:gridSpan w:val="3"/>
            <w:vMerge/>
            <w:shd w:val="clear" w:color="auto" w:fill="F2F2F2"/>
            <w:vAlign w:val="center"/>
          </w:tcPr>
          <w:p w:rsidR="003C37A4" w:rsidRPr="00394B5C" w:rsidP="003C37A4" w14:paraId="559DCA1F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  <w:tr w14:paraId="3B996D6B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gridAfter w:val="1"/>
          <w:wBefore w:w="236" w:type="dxa"/>
          <w:wAfter w:w="176" w:type="dxa"/>
          <w:trHeight w:val="635"/>
        </w:trPr>
        <w:tc>
          <w:tcPr>
            <w:tcW w:w="724" w:type="dxa"/>
            <w:shd w:val="clear" w:color="auto" w:fill="F2F2F2"/>
            <w:vAlign w:val="center"/>
          </w:tcPr>
          <w:p w:rsidR="003C37A4" w:rsidRPr="00394B5C" w:rsidP="003C37A4" w14:paraId="26F766E2" w14:textId="6C618CB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الأول</w:t>
            </w:r>
          </w:p>
        </w:tc>
        <w:tc>
          <w:tcPr>
            <w:tcW w:w="680" w:type="dxa"/>
            <w:vAlign w:val="center"/>
          </w:tcPr>
          <w:p w:rsidR="003C37A4" w:rsidRPr="00394B5C" w:rsidP="003C37A4" w14:paraId="7C32B1A2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1C3C29E7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3FD58345" w14:textId="7A4250A1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5" w:type="dxa"/>
            <w:vAlign w:val="center"/>
          </w:tcPr>
          <w:p w:rsidR="003C37A4" w:rsidRPr="00394B5C" w:rsidP="003C37A4" w14:paraId="7D19CBCC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vAlign w:val="center"/>
          </w:tcPr>
          <w:p w:rsidR="003C37A4" w:rsidRPr="00394B5C" w:rsidP="003C37A4" w14:paraId="61AC5A3A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:rsidR="003C37A4" w:rsidRPr="00394B5C" w:rsidP="003C37A4" w14:paraId="2C0E4C7F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  <w:tr w14:paraId="62E00A88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shd w:val="clear" w:color="auto" w:fill="F2F2F2"/>
            <w:vAlign w:val="center"/>
          </w:tcPr>
          <w:p w:rsidR="003C37A4" w:rsidRPr="00394B5C" w:rsidP="003C37A4" w14:paraId="60111E55" w14:textId="45FED7AA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الثاني</w:t>
            </w:r>
          </w:p>
        </w:tc>
        <w:tc>
          <w:tcPr>
            <w:tcW w:w="680" w:type="dxa"/>
            <w:vAlign w:val="center"/>
          </w:tcPr>
          <w:p w:rsidR="003C37A4" w:rsidRPr="00394B5C" w:rsidP="003C37A4" w14:paraId="0BC593CD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2E800A9B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35C3C8AF" w14:textId="4B203AE4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5" w:type="dxa"/>
            <w:vAlign w:val="center"/>
          </w:tcPr>
          <w:p w:rsidR="003C37A4" w:rsidRPr="00394B5C" w:rsidP="003C37A4" w14:paraId="32F6B7AB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vAlign w:val="center"/>
          </w:tcPr>
          <w:p w:rsidR="003C37A4" w:rsidRPr="00394B5C" w:rsidP="003C37A4" w14:paraId="3DF0E9A5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:rsidR="003C37A4" w:rsidRPr="00394B5C" w:rsidP="003C37A4" w14:paraId="5E404691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</w:tbl>
    <w:p w:rsidR="005B6A32" w:rsidRPr="00394B5C" w:rsidP="000953CE" w14:paraId="3FD4E349" w14:textId="04C92F81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AA64E0" w:rsidRPr="00AA64E0" w:rsidP="007B02EB" w14:paraId="61680E94" w14:textId="40F96E58">
      <w:pPr>
        <w:tabs>
          <w:tab w:val="left" w:pos="8825"/>
        </w:tabs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  <w:r w:rsidRPr="00AA64E0">
        <w:rPr>
          <w:rFonts w:ascii="Dubai Medium" w:eastAsia="Times New Roman" w:hAnsi="Dubai Medium" w:cs="Dubai Medium" w:hint="cs"/>
          <w:noProof/>
          <w:sz w:val="28"/>
          <w:szCs w:val="28"/>
          <w:rtl/>
          <w:lang w:eastAsia="ar-SA"/>
        </w:rPr>
        <w:t>السؤال الأول : قم بإختيار الإجابة الصحيحة</w:t>
      </w:r>
      <w:r w:rsidR="007B02EB"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  <w:tab/>
      </w:r>
      <w:r w:rsidR="007B02EB">
        <w:rPr>
          <w:rFonts w:ascii="Dubai Medium" w:eastAsia="Times New Roman" w:hAnsi="Dubai Medium" w:cs="Dubai Medium" w:hint="cs"/>
          <w:noProof/>
          <w:sz w:val="28"/>
          <w:szCs w:val="28"/>
          <w:rtl/>
          <w:lang w:eastAsia="ar-SA"/>
        </w:rPr>
        <w:t>(10/       )</w:t>
      </w:r>
    </w:p>
    <w:tbl>
      <w:tblPr>
        <w:tblStyle w:val="TableGrid0"/>
        <w:bidiVisual/>
        <w:tblW w:w="0" w:type="auto"/>
        <w:tblLook w:val="04A0"/>
      </w:tblPr>
      <w:tblGrid>
        <w:gridCol w:w="419"/>
        <w:gridCol w:w="4815"/>
        <w:gridCol w:w="419"/>
        <w:gridCol w:w="4797"/>
      </w:tblGrid>
      <w:tr w14:paraId="6510B5D0" w14:textId="77777777" w:rsidTr="007B02EB">
        <w:tblPrEx>
          <w:tblW w:w="0" w:type="auto"/>
          <w:tblLook w:val="04A0"/>
        </w:tblPrEx>
        <w:trPr>
          <w:trHeight w:val="807"/>
        </w:trPr>
        <w:tc>
          <w:tcPr>
            <w:tcW w:w="5234" w:type="dxa"/>
            <w:gridSpan w:val="2"/>
          </w:tcPr>
          <w:p w:rsidR="00CC77D1" w:rsidRPr="00CC77D1" w:rsidP="00CC77D1" w14:paraId="6CCDFEEB" w14:textId="084D76C3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1-</w:t>
            </w: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مجموعة من القوانين التي تحدد كيف يتم تنسيق ومعالجة البيانات التي تمر عبر الشبكة .</w:t>
            </w:r>
          </w:p>
          <w:p w:rsidR="000953CE" w:rsidRPr="00CC77D1" w:rsidP="000953CE" w14:paraId="6D0D5128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5216" w:type="dxa"/>
            <w:gridSpan w:val="2"/>
          </w:tcPr>
          <w:p w:rsidR="000953CE" w:rsidRPr="00E91B47" w:rsidP="000953CE" w14:paraId="234D3C58" w14:textId="2BF387E7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2-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الرقم 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14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يتم تمثيله في النظام الست عشري بالحرف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6A165097" w14:textId="77777777" w:rsidTr="005D05CF">
        <w:tblPrEx>
          <w:tblW w:w="0" w:type="auto"/>
          <w:tblLook w:val="04A0"/>
        </w:tblPrEx>
        <w:trPr>
          <w:trHeight w:val="508"/>
        </w:trPr>
        <w:tc>
          <w:tcPr>
            <w:tcW w:w="419" w:type="dxa"/>
          </w:tcPr>
          <w:p w:rsidR="00E91B47" w:rsidRPr="000953CE" w:rsidP="00E91B47" w14:paraId="4D1BCF18" w14:textId="23ECAF4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CC77D1" w:rsidP="00E91B47" w14:paraId="5CF69371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بروتوكول الشبكة</w:t>
            </w:r>
          </w:p>
          <w:p w:rsidR="00E91B47" w:rsidRPr="00CC77D1" w:rsidP="00E91B47" w14:paraId="3EE4A017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63DE5A0F" w14:textId="7CA38C7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E91B47" w:rsidP="00E91B47" w14:paraId="6431EB22" w14:textId="7B5E85A8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E</w:t>
            </w:r>
          </w:p>
        </w:tc>
      </w:tr>
      <w:tr w14:paraId="43076E02" w14:textId="77777777" w:rsidTr="005D05CF">
        <w:tblPrEx>
          <w:tblW w:w="0" w:type="auto"/>
          <w:tblLook w:val="04A0"/>
        </w:tblPrEx>
        <w:trPr>
          <w:trHeight w:val="334"/>
        </w:trPr>
        <w:tc>
          <w:tcPr>
            <w:tcW w:w="419" w:type="dxa"/>
          </w:tcPr>
          <w:p w:rsidR="00E91B47" w:rsidRPr="000953CE" w:rsidP="00E91B47" w14:paraId="751E9781" w14:textId="4A0CAC8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CC77D1" w:rsidP="00E91B47" w14:paraId="284CF816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الانترنت</w:t>
            </w:r>
          </w:p>
          <w:p w:rsidR="00E91B47" w:rsidRPr="00CC77D1" w:rsidP="00E91B47" w14:paraId="31A72A39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750B9802" w14:textId="2950A3B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E91B47" w:rsidP="00E91B47" w14:paraId="58D3739F" w14:textId="03CFEC8D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C</w:t>
            </w:r>
          </w:p>
        </w:tc>
      </w:tr>
      <w:tr w14:paraId="5C68FFCF" w14:textId="77777777" w:rsidTr="00CC77D1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0F141500" w14:textId="6343954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CC77D1" w:rsidP="00E91B47" w14:paraId="0B4D01B8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الشبكة العنكبوتية العالمية</w:t>
            </w:r>
          </w:p>
          <w:p w:rsidR="00E91B47" w:rsidRPr="00CC77D1" w:rsidP="00E91B47" w14:paraId="1076656A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291D40C4" w14:textId="15A5B8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E91B47" w:rsidP="00E91B47" w14:paraId="624A6DF3" w14:textId="129438E0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F</w:t>
            </w:r>
          </w:p>
        </w:tc>
      </w:tr>
      <w:tr w14:paraId="6F376FFB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757E0A" w:rsidP="00E91B47" w14:paraId="69205243" w14:textId="3D82B61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3-</w:t>
            </w:r>
            <w:r w:rsidRPr="00757E0A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من الأدوات الرائعة 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لإنشاء</w:t>
            </w:r>
            <w:r w:rsidRPr="00757E0A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خرائط ذهنية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6FECEC70" w14:textId="7D04B332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4-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يحتوي المظهر الخاص بموقع الويب على العنوان ويتضمن :</w:t>
            </w:r>
          </w:p>
        </w:tc>
      </w:tr>
      <w:tr w14:paraId="6C2AD16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3CCFF495" w14:textId="7A9B5F9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757E0A" w:rsidP="00E91B47" w14:paraId="10E6D079" w14:textId="4157BC1B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note one</w:t>
            </w:r>
          </w:p>
        </w:tc>
        <w:tc>
          <w:tcPr>
            <w:tcW w:w="419" w:type="dxa"/>
          </w:tcPr>
          <w:p w:rsidR="00E91B47" w:rsidRPr="000953CE" w:rsidP="00E91B47" w14:paraId="01D86B5B" w14:textId="484D32B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757E0A" w:rsidP="00E91B47" w14:paraId="669B3AC7" w14:textId="1CCD617A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ترويسة رسومية وشريط تنقل</w:t>
            </w:r>
          </w:p>
        </w:tc>
      </w:tr>
      <w:tr w14:paraId="69CF041F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41AFC5CA" w14:textId="35AEBE4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757E0A" w:rsidP="00E91B47" w14:paraId="0F43B5EB" w14:textId="1747068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Free plan</w:t>
            </w:r>
          </w:p>
        </w:tc>
        <w:tc>
          <w:tcPr>
            <w:tcW w:w="419" w:type="dxa"/>
          </w:tcPr>
          <w:p w:rsidR="00E91B47" w:rsidRPr="000953CE" w:rsidP="00E91B47" w14:paraId="33A6C28D" w14:textId="549FD37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757E0A" w:rsidP="00E91B47" w14:paraId="1F826E52" w14:textId="30C2AB35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محتوى النص والصور وما إلى ذلك</w:t>
            </w:r>
          </w:p>
        </w:tc>
      </w:tr>
      <w:tr w14:paraId="0AB4C8C8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45DE0C47" w14:textId="0BC794D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757E0A" w:rsidP="00E91B47" w14:paraId="7289D2A9" w14:textId="354B7B0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zoom</w:t>
            </w:r>
          </w:p>
        </w:tc>
        <w:tc>
          <w:tcPr>
            <w:tcW w:w="419" w:type="dxa"/>
          </w:tcPr>
          <w:p w:rsidR="00E91B47" w:rsidRPr="000953CE" w:rsidP="00E91B47" w14:paraId="2C63998D" w14:textId="127FC05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757E0A" w:rsidP="00E91B47" w14:paraId="04068F51" w14:textId="70E5C7E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يحتوي على روابط مفيدة</w:t>
            </w:r>
          </w:p>
        </w:tc>
      </w:tr>
      <w:tr w14:paraId="12962892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11A7E483" w14:textId="0B9E2F29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5-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عند تحويل الرقم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1101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من النظام الثنائي الى النظام العشري نحصل على الرقم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2F921757" w14:textId="78ACC0A7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6-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عند دمج عدة بوابات معا وبإضافة بعض العناصر الالكترونية مثل المقاومات والمكثفات يمكننا انشاء:</w:t>
            </w:r>
          </w:p>
        </w:tc>
      </w:tr>
      <w:tr w14:paraId="37272BDD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59F12DA" w14:textId="33B066E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0953CE" w:rsidP="00E91B47" w14:paraId="62A2F64E" w14:textId="124945EC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419" w:type="dxa"/>
          </w:tcPr>
          <w:p w:rsidR="00E91B47" w:rsidRPr="000953CE" w:rsidP="00E91B47" w14:paraId="20D0089F" w14:textId="22AF2B1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E91B47" w:rsidP="00E91B47" w14:paraId="67E78005" w14:textId="05E85AA3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دارات متكاملة</w:t>
            </w:r>
          </w:p>
        </w:tc>
      </w:tr>
      <w:tr w14:paraId="74A797C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74CA9446" w14:textId="11686AB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0953CE" w:rsidP="00E91B47" w14:paraId="1AA73D37" w14:textId="0F01A6D7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419" w:type="dxa"/>
          </w:tcPr>
          <w:p w:rsidR="00E91B47" w:rsidRPr="000953CE" w:rsidP="00E91B47" w14:paraId="1CE41D28" w14:textId="3514866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E91B47" w:rsidP="00E91B47" w14:paraId="763F4784" w14:textId="4767B9C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ترانزستورات</w:t>
            </w:r>
          </w:p>
        </w:tc>
      </w:tr>
      <w:tr w14:paraId="2C71ECE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5C776F42" w14:textId="6DD283D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0953CE" w:rsidP="00E91B47" w14:paraId="6CF42472" w14:textId="013B0345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419" w:type="dxa"/>
          </w:tcPr>
          <w:p w:rsidR="00E91B47" w:rsidRPr="000953CE" w:rsidP="00E91B47" w14:paraId="6D2711B6" w14:textId="6F757CC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E91B47" w:rsidP="00E91B47" w14:paraId="0EDF6D54" w14:textId="42A74E8D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مقاومات</w:t>
            </w:r>
          </w:p>
        </w:tc>
      </w:tr>
      <w:tr w14:paraId="411A63D4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05695818" w14:textId="4A96EBEC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7-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الوحدة التي تتعامل مع البيانات والتعليمات: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5D05CF" w:rsidP="00E91B47" w14:paraId="0B406975" w14:textId="6929297A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8-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يتم حفظ التعليمات داخل المعالج في وحدة تسمى :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lang w:eastAsia="ar-SA"/>
              </w:rPr>
              <w:t> </w:t>
            </w:r>
          </w:p>
        </w:tc>
      </w:tr>
      <w:tr w14:paraId="66C7FFD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C7489F1" w14:textId="66E060E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5D05CF" w:rsidP="00E91B47" w14:paraId="0DDCB8CC" w14:textId="02AAAFE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الذاكرة الرئيسية</w:t>
            </w:r>
          </w:p>
        </w:tc>
        <w:tc>
          <w:tcPr>
            <w:tcW w:w="419" w:type="dxa"/>
          </w:tcPr>
          <w:p w:rsidR="00E91B47" w:rsidRPr="000953CE" w:rsidP="00E91B47" w14:paraId="67AA2035" w14:textId="29BFDA5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5D05CF" w:rsidP="00E91B47" w14:paraId="04A270A4" w14:textId="0009A09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التحكم</w:t>
            </w:r>
          </w:p>
        </w:tc>
      </w:tr>
      <w:tr w14:paraId="6E2A8904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1ADF6A1" w14:textId="48F388C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5D05CF" w:rsidP="00E91B47" w14:paraId="29DB4213" w14:textId="087996D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الاخراج</w:t>
            </w:r>
          </w:p>
        </w:tc>
        <w:tc>
          <w:tcPr>
            <w:tcW w:w="419" w:type="dxa"/>
          </w:tcPr>
          <w:p w:rsidR="00E91B47" w:rsidRPr="000953CE" w:rsidP="00E91B47" w14:paraId="5B82A699" w14:textId="40291FF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5D05CF" w:rsidP="00E91B47" w14:paraId="3E3E114D" w14:textId="40CEE936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الحساب والمنطق</w:t>
            </w:r>
          </w:p>
        </w:tc>
      </w:tr>
      <w:tr w14:paraId="65D0A198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70D75AAE" w14:textId="41D390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5D05CF" w:rsidRPr="005D05CF" w:rsidP="007B02EB" w14:paraId="10BECBB6" w14:textId="5505EED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الادخال</w:t>
            </w:r>
          </w:p>
        </w:tc>
        <w:tc>
          <w:tcPr>
            <w:tcW w:w="419" w:type="dxa"/>
          </w:tcPr>
          <w:p w:rsidR="00E91B47" w:rsidRPr="000953CE" w:rsidP="00E91B47" w14:paraId="0299BA65" w14:textId="04BC1C1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5D05CF" w:rsidP="00E91B47" w14:paraId="5E906DC9" w14:textId="02C9F150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المسجلات</w:t>
            </w:r>
          </w:p>
        </w:tc>
      </w:tr>
      <w:tr w14:paraId="0F3E9535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67CD51B8" w14:textId="18181A85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9-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تحتوي على عددا</w:t>
            </w:r>
            <w:r w:rsidRPr="005D05CF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ً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من الصفائح المركبة واحدة فوق الأخرى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02BC5CBE" w14:textId="46E0DDD3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10-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هو الزمن الذي يستغرقه المقطع المحدد للتموضع أسفل رأس القراءة والكتابة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1C3DD1DF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6EEEBDDD" w14:textId="67A5CD3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8157F3" w:rsidP="00E91B47" w14:paraId="57F6AD30" w14:textId="147B192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RAM</w:t>
            </w:r>
          </w:p>
        </w:tc>
        <w:tc>
          <w:tcPr>
            <w:tcW w:w="419" w:type="dxa"/>
          </w:tcPr>
          <w:p w:rsidR="00E91B47" w:rsidRPr="000953CE" w:rsidP="00E91B47" w14:paraId="2D5EE57A" w14:textId="3ED61F9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8157F3" w:rsidP="00E91B47" w14:paraId="2C964766" w14:textId="6F6CBB8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البحث</w:t>
            </w:r>
          </w:p>
        </w:tc>
      </w:tr>
      <w:tr w14:paraId="0EA59F01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0AA92C3C" w14:textId="5EBF5FF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8157F3" w:rsidP="00E91B47" w14:paraId="1712B392" w14:textId="72F15C24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ROM</w:t>
            </w:r>
          </w:p>
        </w:tc>
        <w:tc>
          <w:tcPr>
            <w:tcW w:w="419" w:type="dxa"/>
          </w:tcPr>
          <w:p w:rsidR="00E91B47" w:rsidRPr="000953CE" w:rsidP="00E91B47" w14:paraId="437F9D3D" w14:textId="3787F73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8157F3" w:rsidP="00E91B47" w14:paraId="11C005A7" w14:textId="3C5033A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الانتظار</w:t>
            </w:r>
          </w:p>
        </w:tc>
      </w:tr>
      <w:tr w14:paraId="6C40ACC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0953CE" w:rsidP="008157F3" w14:paraId="02D199D9" w14:textId="6ED2945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157F3" w:rsidP="008157F3" w14:paraId="3E07BAF3" w14:textId="5B056A64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القرص الصلب</w:t>
            </w:r>
          </w:p>
        </w:tc>
        <w:tc>
          <w:tcPr>
            <w:tcW w:w="419" w:type="dxa"/>
          </w:tcPr>
          <w:p w:rsidR="008157F3" w:rsidRPr="000953CE" w:rsidP="008157F3" w14:paraId="499BE10F" w14:textId="76230A3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157F3" w:rsidP="008157F3" w14:paraId="7C15D2B0" w14:textId="67F3820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الوصول</w:t>
            </w:r>
          </w:p>
        </w:tc>
      </w:tr>
      <w:tr w14:paraId="55CF16E4" w14:textId="77777777" w:rsidTr="00022469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8157F3" w:rsidP="008157F3" w14:paraId="356011ED" w14:textId="62F81243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color w:val="000000"/>
                <w:rtl/>
                <w:lang w:eastAsia="ar-SA"/>
              </w:rPr>
              <w:t>11-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جميع البرامج التي صممت لحل المشاكل العملية ومساعدة مستخدمي الحاسب على انجاز مهامهم :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297A59AD" w14:textId="5675CBAD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12-</w:t>
            </w:r>
            <w:r w:rsidRPr="005606A3" w:rsidR="0070056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700567" w:rsid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هي العمليات التي اكتمل تنفيذها ولم تعد نشطة إذ يقوم نظام التشغيل بحذف جميع المعلومات الخاصة بالعملية من الذاكرة الرئيسية :</w:t>
            </w:r>
          </w:p>
        </w:tc>
      </w:tr>
      <w:tr w14:paraId="3A4C3B30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4E7D1CEE" w14:textId="6497A84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700567" w:rsidP="008157F3" w14:paraId="30CBB28D" w14:textId="1B00A8E1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البرامج التطبيقية</w:t>
            </w:r>
          </w:p>
        </w:tc>
        <w:tc>
          <w:tcPr>
            <w:tcW w:w="419" w:type="dxa"/>
          </w:tcPr>
          <w:p w:rsidR="008157F3" w:rsidP="008157F3" w14:paraId="118D87C5" w14:textId="024869F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700567" w:rsidP="008157F3" w14:paraId="7D9E3B0C" w14:textId="03727E6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عملية جديدة</w:t>
            </w:r>
          </w:p>
        </w:tc>
      </w:tr>
      <w:tr w14:paraId="7B73364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00D21966" w14:textId="291E926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700567" w:rsidP="008157F3" w14:paraId="1725083E" w14:textId="6058EE61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برامج النظام</w:t>
            </w:r>
          </w:p>
        </w:tc>
        <w:tc>
          <w:tcPr>
            <w:tcW w:w="419" w:type="dxa"/>
          </w:tcPr>
          <w:p w:rsidR="008157F3" w:rsidP="008157F3" w14:paraId="02B9F01F" w14:textId="2F16759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700567" w:rsidP="008157F3" w14:paraId="323D79B7" w14:textId="5F2607E3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حالة التشغيل</w:t>
            </w:r>
          </w:p>
        </w:tc>
      </w:tr>
      <w:tr w14:paraId="1BB49C6D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07E7E21F" w14:textId="14E3CD51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700567" w:rsidP="008157F3" w14:paraId="65DA70F0" w14:textId="1DE3BC26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نظام التشغيل</w:t>
            </w:r>
          </w:p>
        </w:tc>
        <w:tc>
          <w:tcPr>
            <w:tcW w:w="419" w:type="dxa"/>
          </w:tcPr>
          <w:p w:rsidR="008157F3" w:rsidP="008157F3" w14:paraId="082B9171" w14:textId="0BA9C63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700567" w:rsidP="008157F3" w14:paraId="0A773EE5" w14:textId="2590385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حالة الانهاء</w:t>
            </w:r>
          </w:p>
        </w:tc>
      </w:tr>
      <w:tr w14:paraId="222A7C5B" w14:textId="77777777" w:rsidTr="002F4CCF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8157F3" w:rsidP="008157F3" w14:paraId="12298AA1" w14:textId="44721D1C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color w:val="000000"/>
                <w:rtl/>
                <w:lang w:eastAsia="ar-SA"/>
              </w:rPr>
              <w:t>13-</w:t>
            </w:r>
            <w:r w:rsidRPr="005606A3" w:rsidR="008C79B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هو اسم لمجموعة من البيانات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المرتبطة معا وهي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الوحدة المنظمة الرئيسة للقرص الصلب:</w:t>
            </w:r>
          </w:p>
        </w:tc>
        <w:tc>
          <w:tcPr>
            <w:tcW w:w="5216" w:type="dxa"/>
            <w:gridSpan w:val="2"/>
          </w:tcPr>
          <w:p w:rsidR="008157F3" w:rsidRPr="008C79B7" w:rsidP="008157F3" w14:paraId="519D7F53" w14:textId="488B0542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14-</w:t>
            </w:r>
            <w:r w:rsidRPr="005606A3" w:rsidR="008C79B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وظيفته التحويل من اسم المضيف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(URL)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إلى عنوان انترنت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: (IP)</w:t>
            </w:r>
          </w:p>
        </w:tc>
      </w:tr>
      <w:tr w14:paraId="3FF91A29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3334F7F9" w14:textId="5D37A1F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8C79B7" w:rsidP="008157F3" w14:paraId="1219ECB8" w14:textId="6C2F8D92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البرنامج</w:t>
            </w:r>
          </w:p>
        </w:tc>
        <w:tc>
          <w:tcPr>
            <w:tcW w:w="419" w:type="dxa"/>
          </w:tcPr>
          <w:p w:rsidR="008157F3" w:rsidP="008157F3" w14:paraId="079AF97B" w14:textId="7C71297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8C79B7" w:rsidP="008157F3" w14:paraId="5F61A4B8" w14:textId="4DA40AF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اسم المضيف </w:t>
            </w: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HostName</w:t>
            </w:r>
          </w:p>
        </w:tc>
      </w:tr>
      <w:tr w14:paraId="668548F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124F736" w14:textId="3A4E35E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8C79B7" w:rsidP="008157F3" w14:paraId="022C7DDB" w14:textId="5A4F09D6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الملف</w:t>
            </w:r>
          </w:p>
        </w:tc>
        <w:tc>
          <w:tcPr>
            <w:tcW w:w="419" w:type="dxa"/>
          </w:tcPr>
          <w:p w:rsidR="008157F3" w:rsidP="008157F3" w14:paraId="7FE4E69D" w14:textId="1C5111F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8C79B7" w:rsidP="008157F3" w14:paraId="0B70193F" w14:textId="6C4AA1B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Protocol</w:t>
            </w:r>
          </w:p>
        </w:tc>
      </w:tr>
      <w:tr w14:paraId="2B8FB20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A1EB8A5" w14:textId="65760A2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C79B7" w:rsidP="008157F3" w14:paraId="579E5274" w14:textId="1BBF97B9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المجلد</w:t>
            </w:r>
          </w:p>
        </w:tc>
        <w:tc>
          <w:tcPr>
            <w:tcW w:w="419" w:type="dxa"/>
          </w:tcPr>
          <w:p w:rsidR="008157F3" w:rsidP="008157F3" w14:paraId="6FCE150A" w14:textId="6D2A6F0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C79B7" w:rsidP="008157F3" w14:paraId="500A05DC" w14:textId="4FF6255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اسم المجال </w:t>
            </w: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DNS</w:t>
            </w:r>
          </w:p>
        </w:tc>
      </w:tr>
      <w:tr w14:paraId="39E05CDC" w14:textId="77777777" w:rsidTr="00F27FAB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B75CAD" w:rsidP="008157F3" w14:paraId="14731E97" w14:textId="3639F71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15-</w:t>
            </w:r>
            <w:r w:rsidRPr="005606A3" w:rsidR="00B75CAD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مشكلة اجتماعية تعني التفاوت في مقدار المعلومات والمهارات بين من يملك إمكانية الوصول للحاسبات والإنترنت وبين من لا يملك ذلك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.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269B9643" w14:textId="74D23A9D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16-</w:t>
            </w:r>
            <w:r w:rsidRPr="005606A3" w:rsidR="00B75CAD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مرحلة من مراحل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نموذج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OSI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يتم فيها تامين عملية نقل البيانات من المصدر الى الوجهة مع تجنب الأخطاء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31DBA0A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6BA4F566" w14:textId="12BD169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B75CAD" w:rsidP="008157F3" w14:paraId="32673B6C" w14:textId="6F09F70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التخزين السحابي</w:t>
            </w:r>
          </w:p>
        </w:tc>
        <w:tc>
          <w:tcPr>
            <w:tcW w:w="419" w:type="dxa"/>
          </w:tcPr>
          <w:p w:rsidR="008157F3" w:rsidP="008157F3" w14:paraId="3D5F7155" w14:textId="5C03B49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B75CAD" w:rsidP="008157F3" w14:paraId="118B8E37" w14:textId="57EE28A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التطبيقات</w:t>
            </w:r>
          </w:p>
        </w:tc>
      </w:tr>
      <w:tr w14:paraId="6C98F0F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9D018E4" w14:textId="7B190B5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B75CAD" w:rsidP="008157F3" w14:paraId="0F5786B9" w14:textId="64D9FCC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الفجوة الرقمية</w:t>
            </w:r>
          </w:p>
        </w:tc>
        <w:tc>
          <w:tcPr>
            <w:tcW w:w="419" w:type="dxa"/>
          </w:tcPr>
          <w:p w:rsidR="008157F3" w:rsidP="008157F3" w14:paraId="2BD81AE9" w14:textId="1534322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B75CAD" w:rsidP="008157F3" w14:paraId="1C8D1CDC" w14:textId="5AF5F366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الفيزيائية</w:t>
            </w:r>
          </w:p>
        </w:tc>
      </w:tr>
      <w:tr w14:paraId="075D1C86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65E1B5BB" w14:textId="0AD4794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B75CAD" w:rsidP="008157F3" w14:paraId="1F05BD3F" w14:textId="5497CF43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نظام الريبل</w:t>
            </w:r>
          </w:p>
        </w:tc>
        <w:tc>
          <w:tcPr>
            <w:tcW w:w="419" w:type="dxa"/>
          </w:tcPr>
          <w:p w:rsidR="008157F3" w:rsidP="008157F3" w14:paraId="3A39EC75" w14:textId="0E75544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B75CAD" w:rsidP="008157F3" w14:paraId="5B3124C9" w14:textId="67D7BDB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النقل</w:t>
            </w:r>
          </w:p>
        </w:tc>
      </w:tr>
      <w:tr w14:paraId="586DE8AF" w14:textId="77777777" w:rsidTr="002A527A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B75CAD" w:rsidP="008157F3" w14:paraId="1620DC59" w14:textId="5B2305EB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17</w:t>
            </w:r>
            <w:r w:rsidRPr="00B75CAD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-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في بوابة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OR 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عندما يكون المدخل الأول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0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والمدخل الثاني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1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فإن المخرج تكون قيمته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18498B33" w14:textId="481CFF84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18-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يتم تقسيم كل رسالة مرسلة إلى أجزاء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مرقمة لها حجم ثابت وكل جزء من هذه الرسالة يسمى:</w:t>
            </w:r>
          </w:p>
        </w:tc>
      </w:tr>
      <w:tr w14:paraId="58D4685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6E46ADB" w14:textId="33CB01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8157F3" w:rsidP="008157F3" w14:paraId="03E3FBCD" w14:textId="54C2B36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</w:t>
            </w:r>
          </w:p>
        </w:tc>
        <w:tc>
          <w:tcPr>
            <w:tcW w:w="419" w:type="dxa"/>
          </w:tcPr>
          <w:p w:rsidR="008157F3" w:rsidP="008157F3" w14:paraId="5C3F8957" w14:textId="1E9F748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8C79B7" w:rsidP="008157F3" w14:paraId="0C84AC58" w14:textId="00B1430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حزمة</w:t>
            </w:r>
          </w:p>
        </w:tc>
      </w:tr>
      <w:tr w14:paraId="630EABE9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915236A" w14:textId="0E0B98E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8157F3" w:rsidP="008157F3" w14:paraId="0AFC4CC3" w14:textId="4C698A40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0</w:t>
            </w:r>
          </w:p>
        </w:tc>
        <w:tc>
          <w:tcPr>
            <w:tcW w:w="419" w:type="dxa"/>
          </w:tcPr>
          <w:p w:rsidR="008157F3" w:rsidP="008157F3" w14:paraId="0C19919C" w14:textId="6647369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8C79B7" w:rsidP="008157F3" w14:paraId="4BF3CD10" w14:textId="44AA0155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رسالة</w:t>
            </w:r>
          </w:p>
        </w:tc>
      </w:tr>
      <w:tr w14:paraId="1568DD67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36311D84" w14:textId="6DF6581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157F3" w:rsidP="008157F3" w14:paraId="1546264D" w14:textId="42BCF34D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1,0 معا</w:t>
            </w:r>
          </w:p>
        </w:tc>
        <w:tc>
          <w:tcPr>
            <w:tcW w:w="419" w:type="dxa"/>
          </w:tcPr>
          <w:p w:rsidR="008157F3" w:rsidP="008157F3" w14:paraId="3F38072E" w14:textId="550611E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C79B7" w:rsidP="008157F3" w14:paraId="637833D2" w14:textId="662240A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ملف</w:t>
            </w:r>
          </w:p>
        </w:tc>
      </w:tr>
      <w:tr w14:paraId="48C66454" w14:textId="77777777" w:rsidTr="000E2DC2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394B5C" w:rsidRPr="00394B5C" w:rsidP="00394B5C" w14:paraId="5995C392" w14:textId="052B1C5C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لتمثيل النصوص داخل الحاسبات نستخدم نظام الترميز الأمريكي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</w:tcPr>
          <w:p w:rsidR="00394B5C" w:rsidRPr="000953CE" w:rsidP="00394B5C" w14:paraId="0692CCC5" w14:textId="3C86DA51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20-</w:t>
            </w:r>
            <w:r w:rsidRPr="00EA1AD5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مجموعة من العناصر الالكترونية المتكاملة المركبة معاً (بوابات منطقية ومقاومات ومكثفات) تسمى أيضاً رقاقة أو شريحة.</w:t>
            </w:r>
          </w:p>
        </w:tc>
      </w:tr>
      <w:tr w14:paraId="39702E76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1BAD5EF1" w14:textId="47F67BF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394B5C" w:rsidRPr="00394B5C" w:rsidP="00394B5C" w14:paraId="651FFFCB" w14:textId="3100DCBD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يونيكود</w:t>
            </w:r>
          </w:p>
        </w:tc>
        <w:tc>
          <w:tcPr>
            <w:tcW w:w="419" w:type="dxa"/>
          </w:tcPr>
          <w:p w:rsidR="00394B5C" w:rsidP="00394B5C" w14:paraId="17A4EA16" w14:textId="0315A7A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394B5C" w:rsidRPr="00394B5C" w:rsidP="00394B5C" w14:paraId="135DACCD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نظام التشغيل</w:t>
            </w:r>
          </w:p>
          <w:p w:rsidR="00394B5C" w:rsidRPr="00394B5C" w:rsidP="00394B5C" w14:paraId="2CB51194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  <w:tr w14:paraId="16A58D61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5C770E2C" w14:textId="55FDDB5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394B5C" w:rsidRPr="00394B5C" w:rsidP="00394B5C" w14:paraId="5E678EB7" w14:textId="043C2FEB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جدول الحقيقة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419" w:type="dxa"/>
          </w:tcPr>
          <w:p w:rsidR="00394B5C" w:rsidP="00394B5C" w14:paraId="45DAEF6D" w14:textId="70CC4531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394B5C" w:rsidRPr="00394B5C" w:rsidP="00394B5C" w14:paraId="33E9DBBF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الترانزستورات</w:t>
            </w:r>
          </w:p>
          <w:p w:rsidR="00394B5C" w:rsidRPr="00394B5C" w:rsidP="00394B5C" w14:paraId="7B20067B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  <w:tr w14:paraId="0669611C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2E7ECD86" w14:textId="06D5609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394B5C" w:rsidRPr="00394B5C" w:rsidP="00394B5C" w14:paraId="519F6A71" w14:textId="37B4006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أسكي</w:t>
            </w:r>
          </w:p>
        </w:tc>
        <w:tc>
          <w:tcPr>
            <w:tcW w:w="419" w:type="dxa"/>
          </w:tcPr>
          <w:p w:rsidR="00394B5C" w:rsidP="00394B5C" w14:paraId="6BC345F1" w14:textId="67875F1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394B5C" w:rsidRPr="00394B5C" w:rsidP="00394B5C" w14:paraId="6079B3D5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الدارات المتكاملة</w:t>
            </w:r>
          </w:p>
          <w:p w:rsidR="00394B5C" w:rsidRPr="00394B5C" w:rsidP="00394B5C" w14:paraId="3D5F2709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</w:tbl>
    <w:p w:rsidR="00D21DF0" w:rsidP="00AA64E0" w14:paraId="1EC4C4AD" w14:textId="5C9D6B20">
      <w:pPr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  <w:r>
        <w:rPr>
          <w:rFonts w:ascii="Dubai Medium" w:hAnsi="Dubai Medium" w:cs="Dubai Medium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131197</wp:posOffset>
                </wp:positionH>
                <wp:positionV relativeFrom="paragraph">
                  <wp:posOffset>128077</wp:posOffset>
                </wp:positionV>
                <wp:extent cx="1423283" cy="318052"/>
                <wp:effectExtent l="0" t="0" r="120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1DF0" w:rsidP="00D21DF0" w14:textId="77777777">
                            <w:pPr>
                              <w:jc w:val="right"/>
                              <w:rPr>
                                <w:rFonts w:ascii="Dubai" w:hAnsi="Dubai" w:cs="Duba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>
                              <w:rPr>
                                <w:rFonts w:ascii="Dubai" w:hAnsi="Dubai" w:cs="Dubai"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:rsidR="00D21DF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9" type="#_x0000_t202" style="width:112.07pt;height:25.04pt;margin-top:10.08pt;margin-left:10.33pt;mso-width-percent:0;mso-width-relative:margin;mso-wrap-distance-bottom:0;mso-wrap-distance-left:9pt;mso-wrap-distance-right:9pt;mso-wrap-distance-top:0;position:absolute;v-text-anchor:top;z-index:251670528" fillcolor="white" stroked="t" strokecolor="white" strokeweight="0.5pt">
                <v:textbox>
                  <w:txbxContent>
                    <w:p w:rsidR="00D21DF0" w:rsidP="00D21DF0" w14:paraId="09D1CE6E" w14:textId="77777777">
                      <w:pPr>
                        <w:jc w:val="right"/>
                        <w:rPr>
                          <w:rFonts w:ascii="Dubai" w:hAnsi="Dubai" w:cs="Duba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>
                        <w:rPr>
                          <w:rFonts w:ascii="Dubai" w:hAnsi="Dubai" w:cs="Dubai"/>
                          <w:sz w:val="24"/>
                          <w:szCs w:val="24"/>
                        </w:rPr>
                        <w:t>&lt;&lt;</w:t>
                      </w:r>
                    </w:p>
                    <w:p w:rsidR="00D21DF0" w14:paraId="32E94563" w14:textId="77777777"/>
                  </w:txbxContent>
                </v:textbox>
              </v:shape>
            </w:pict>
          </mc:Fallback>
        </mc:AlternateContent>
      </w:r>
    </w:p>
    <w:p w:rsidR="00D21DF0" w:rsidP="00AA64E0" w14:paraId="74E8EDC4" w14:textId="4F58C51C">
      <w:pPr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</w:p>
    <w:p w:rsidR="00AA64E0" w:rsidP="00AA64E0" w14:paraId="1BDC41EF" w14:textId="28716076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112D1B" w:rsidRPr="00A450BC" w:rsidP="00AA64E0" w14:paraId="0105C0F3" w14:textId="2BDD0178">
      <w:pPr>
        <w:bidi/>
        <w:spacing w:after="0" w:line="240" w:lineRule="auto"/>
        <w:rPr>
          <w:rFonts w:ascii="Dubai Medium" w:eastAsia="Times New Roman" w:hAnsi="Dubai Medium" w:cs="Dubai Medium"/>
          <w:noProof/>
          <w:sz w:val="24"/>
          <w:szCs w:val="24"/>
          <w:rtl/>
          <w:lang w:eastAsia="ar-SA"/>
        </w:rPr>
      </w:pP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السؤال الثا</w:t>
      </w:r>
      <w:r w:rsidR="00CC77D1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ني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: قم 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اختيار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(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أ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 ) أمام العبارة الصحيحة ، و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اختيار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(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ب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) أمام العبارة الخاطئة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                          ( 5   /         )</w:t>
      </w:r>
    </w:p>
    <w:tbl>
      <w:tblPr>
        <w:tblStyle w:val="TableGrid0"/>
        <w:bidiVisual/>
        <w:tblW w:w="0" w:type="auto"/>
        <w:tblLook w:val="04A0"/>
      </w:tblPr>
      <w:tblGrid>
        <w:gridCol w:w="8403"/>
        <w:gridCol w:w="1019"/>
        <w:gridCol w:w="1028"/>
      </w:tblGrid>
      <w:tr w14:paraId="5842DD43" w14:textId="77777777" w:rsidTr="007B02EB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CC77D1" w14:paraId="235AF69F" w14:textId="2EE7DBA8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21-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تعتمد الأقراص المدمجة والرقمية في عملها على اشعة الليزر .</w:t>
            </w:r>
          </w:p>
        </w:tc>
        <w:tc>
          <w:tcPr>
            <w:tcW w:w="1019" w:type="dxa"/>
            <w:vAlign w:val="center"/>
          </w:tcPr>
          <w:p w:rsidR="007B02EB" w:rsidRPr="007B02EB" w:rsidP="007B02EB" w14:paraId="500DF4E8" w14:textId="1E43DD00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  <w:vAlign w:val="center"/>
          </w:tcPr>
          <w:p w:rsidR="007B02EB" w:rsidRPr="007B02EB" w:rsidP="007B02EB" w14:paraId="73B3EAC8" w14:textId="32438DE9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600C41CD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82F2EAE" w14:textId="0FE27BF3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22-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يحتوي نموذج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OSI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على عدة طبقات، كل طبقة منها تؤدي مهمة خاصة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43575500" w14:textId="30CC8C6A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51E8CCB" w14:textId="4273F4F8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177CAB7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5145518E" w14:textId="7EB9CA6D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23-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يتم تنفيذ أكثر من عملية في نفس الوقت داخل المعالج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1A246A01" w14:textId="7D0A06CC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B5686A1" w14:textId="3A41CCEC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CA4A5F6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BA8D4FB" w14:textId="3897BDCC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24-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يمكنك انت واصدقائك عبر الانترنت من تحرير المستند في نفس الوقت .</w:t>
            </w:r>
          </w:p>
        </w:tc>
        <w:tc>
          <w:tcPr>
            <w:tcW w:w="1019" w:type="dxa"/>
          </w:tcPr>
          <w:p w:rsidR="007B02EB" w:rsidRPr="007B02EB" w:rsidP="007B02EB" w14:paraId="5A87637E" w14:textId="0021C09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6FF5675" w14:textId="299FF9DE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228F7C66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537FB7F1" w14:textId="16F0979B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25-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لا يُشترط وجود واجهة لنظام التشغيل للتفاعل مع الحاسب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.</w:t>
            </w:r>
          </w:p>
        </w:tc>
        <w:tc>
          <w:tcPr>
            <w:tcW w:w="1019" w:type="dxa"/>
          </w:tcPr>
          <w:p w:rsidR="007B02EB" w:rsidRPr="007B02EB" w:rsidP="007B02EB" w14:paraId="15042958" w14:textId="76EF5D5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5C06FD7" w14:textId="62CCBF34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1D9B53F2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75A4211B" w14:textId="2D5E2910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26-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الذاكرة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  ROM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ذاكرة مؤقتة تفقد بياناتها بمجرد انقطاع التيار عنها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781088EF" w14:textId="64193D7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496F0A9" w14:textId="4012D39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5A8A14B4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6AF02881" w14:textId="70DD00BE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27-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يتعامل الحاسب مع الصور من خلال نظام الألوان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RGB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الذي يعبر كل لون عن مزيج من هذه الالوان الأساسية الثلاثة .</w:t>
            </w:r>
          </w:p>
        </w:tc>
        <w:tc>
          <w:tcPr>
            <w:tcW w:w="1019" w:type="dxa"/>
          </w:tcPr>
          <w:p w:rsidR="007B02EB" w:rsidRPr="007B02EB" w:rsidP="007B02EB" w14:paraId="282AA1A5" w14:textId="3EA1AC61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1A4EC28B" w14:textId="70FCD1C5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12B203A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7E491ECB" w14:textId="6C21A2DE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28-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المقصود بمعدل النقل هو معدل نقل البيانات بين القرص والذاكرة الرئيسة.</w:t>
            </w:r>
          </w:p>
        </w:tc>
        <w:tc>
          <w:tcPr>
            <w:tcW w:w="1019" w:type="dxa"/>
          </w:tcPr>
          <w:p w:rsidR="007B02EB" w:rsidRPr="007B02EB" w:rsidP="007B02EB" w14:paraId="2A6657F2" w14:textId="5E455A9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562F570B" w14:textId="1510C25A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4CDA401F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E804C1B" w14:textId="05F356D6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29-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 xml:space="preserve"> من المهم إنشاء مجلد خاص بصور (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images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 xml:space="preserve"> )يتم فيه إضافة الصور التي سنستخدمها في موقعنا .</w:t>
            </w:r>
          </w:p>
        </w:tc>
        <w:tc>
          <w:tcPr>
            <w:tcW w:w="1019" w:type="dxa"/>
          </w:tcPr>
          <w:p w:rsidR="007B02EB" w:rsidRPr="007B02EB" w:rsidP="007B02EB" w14:paraId="05861114" w14:textId="30A98A5D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AF4652D" w14:textId="7E4449B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631C4100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6BDAB7C1" w14:textId="69CF3D48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30-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يعتبر بروتوكول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UDP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بديلاً عن بروتوكول التحكم بالنقل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TCP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ولكنه اكثر موثوقية و أسرع بشكل عام.</w:t>
            </w:r>
          </w:p>
        </w:tc>
        <w:tc>
          <w:tcPr>
            <w:tcW w:w="1019" w:type="dxa"/>
          </w:tcPr>
          <w:p w:rsidR="007B02EB" w:rsidRPr="007B02EB" w:rsidP="007B02EB" w14:paraId="421C8496" w14:textId="442B057F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40C866CB" w14:textId="79CBA17F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</w:tbl>
    <w:p w:rsidR="00A450BC" w:rsidP="00AA64E0" w14:paraId="7B5D88F9" w14:textId="0E47E932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P="007B02EB" w14:paraId="77C9EC4A" w14:textId="037020B1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>انتهت الأسئلة</w:t>
      </w:r>
    </w:p>
    <w:p w:rsidR="00A450BC" w:rsidP="00AA64E0" w14:paraId="3C9EB21E" w14:textId="2F23F746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P="00A450BC" w14:paraId="11D2121F" w14:textId="5D9E0859">
      <w:pPr>
        <w:numPr>
          <w:ilvl w:val="0"/>
          <w:numId w:val="2"/>
        </w:numPr>
        <w:bidi/>
        <w:spacing w:after="0" w:line="240" w:lineRule="auto"/>
        <w:ind w:left="720" w:hanging="360"/>
        <w:contextualSpacing/>
        <w:jc w:val="center"/>
        <w:rPr>
          <w:rFonts w:ascii="Dubai" w:eastAsia="Times New Roman" w:hAnsi="Dubai" w:cs="Dubai"/>
          <w:noProof/>
          <w:sz w:val="24"/>
          <w:szCs w:val="24"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 xml:space="preserve">أتمنى لكم التوفيق والنجاح </w:t>
      </w:r>
      <w:r>
        <w:rPr>
          <w:rFonts w:ascii="Dubai" w:eastAsia="Times New Roman" w:hAnsi="Dubai" w:cs="Dubai"/>
          <w:noProof/>
          <w:sz w:val="24"/>
          <w:szCs w:val="24"/>
          <w:rtl/>
          <w:lang w:eastAsia="ar-SA"/>
        </w:rPr>
        <w:t>–</w:t>
      </w:r>
    </w:p>
    <w:p w:rsidR="00A450BC" w:rsidP="00A450BC" w14:paraId="7A037969" w14:textId="761A8FB8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>معلمة المادة :هند السناني</w:t>
      </w:r>
    </w:p>
    <w:p w:rsidR="00A450BC" w:rsidP="00A450BC" w14:paraId="12F0AD97" w14:textId="36402816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RPr="00A450BC" w:rsidP="00A450BC" w14:paraId="564EB09A" w14:textId="77777777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  <w:sectPr w:rsidSect="00D21DF0">
          <w:pgSz w:w="11900" w:h="16840"/>
          <w:pgMar w:top="720" w:right="720" w:bottom="719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A25E4B" w:rsidP="00833160" w14:paraId="483A2449" w14:textId="798ED25E">
      <w:pPr>
        <w:bidi/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2" w:name="_Hlk86643496"/>
    </w:p>
    <w:p w:rsidR="00A25E4B" w:rsidRPr="00EA0F11" w:rsidP="00CC0A68" w14:paraId="772955C8" w14:textId="30C6789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Pr="00EA0F11" w:rsidR="00CC0A68">
        <w:rPr>
          <w:rFonts w:hint="cs"/>
          <w:b/>
          <w:bCs/>
          <w:sz w:val="32"/>
          <w:szCs w:val="32"/>
          <w:u w:val="single"/>
          <w:rtl/>
        </w:rPr>
        <w:t xml:space="preserve"> ( نظري )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للصف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:rsidR="00841708" w:rsidP="00E9793C" w14:paraId="66513E29" w14:textId="156ECB66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209209120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40" style="flip:x y;mso-height-percent:0;mso-height-relative:margin;mso-width-percent:0;mso-width-relative:margin;mso-wrap-distance-bottom:0;mso-wrap-distance-left:9pt;mso-wrap-distance-right:9pt;mso-wrap-distance-top:0;position:absolute;v-text-anchor:top;z-index:251672576" from="-66pt,34.05pt" to="474.75pt,34.05pt" fillcolor="this" stroked="t" strokecolor="black" strokeweight="2.5pt"/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TableGrid1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6CEC2753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2E7BE2D8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paraId="78DD9C2E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P="00E9793C" w14:paraId="576C0401" w14:textId="6A1C3445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 w:rsidR="00E9793C"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 w:rsidR="00CC0A68"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 w:rsidR="00CC0A68"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22788836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7696" from="0,27.29pt" to="540.75pt,27.29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hint="cs"/>
          <w:sz w:val="32"/>
          <w:szCs w:val="32"/>
          <w:rtl/>
        </w:rPr>
        <w:t xml:space="preserve">           </w:t>
      </w:r>
      <w:r w:rsidRPr="00E9793C" w:rsid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1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390CF546" w14:textId="77777777" w:rsidTr="007D1F1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7D1F1F" w14:paraId="23A2D688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7D1F1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7D1F1F" w14:paraId="412A5E6A" w14:textId="64D38DE0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:rsidR="00B9754F" w:rsidRPr="00163340" w:rsidP="007D1F1F" w14:paraId="25634A1F" w14:textId="5603A85A">
      <w:pPr>
        <w:bidi/>
        <w:spacing w:after="160" w:line="259" w:lineRule="auto"/>
        <w:ind w:left="-8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-758678</wp:posOffset>
                </wp:positionH>
                <wp:positionV relativeFrom="paragraph">
                  <wp:posOffset>6620510</wp:posOffset>
                </wp:positionV>
                <wp:extent cx="717453" cy="386862"/>
                <wp:effectExtent l="0" t="0" r="26035" b="13335"/>
                <wp:wrapNone/>
                <wp:docPr id="130435606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BE9" w14:textId="26879D9F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42" type="#_x0000_t202" style="width:56.49pt;height:30.46pt;margin-top:521.3pt;margin-left:-59.74pt;mso-width-percent:0;mso-width-relative:margin;mso-wrap-distance-bottom:0;mso-wrap-distance-left:9pt;mso-wrap-distance-right:9pt;mso-wrap-distance-top:0;position:absolute;v-text-anchor:top;z-index:251681792" fillcolor="#e7e6e6" stroked="t" strokecolor="black" strokeweight="0.5pt">
                <v:textbox>
                  <w:txbxContent>
                    <w:p w:rsidR="004D6BE9" w14:paraId="5CE7EB14" w14:textId="26879D9F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Pr="00163340" w:rsidR="00B9754F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 w:rsidR="00D9614A"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 w:rsidR="00B9754F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</w:t>
      </w:r>
      <w:r w:rsidRPr="00163340" w:rsidR="00CC0A68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Pr="00163340" w:rsidR="00B9754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1"/>
        <w:tblW w:w="9398" w:type="dxa"/>
        <w:jc w:val="right"/>
        <w:tblLook w:val="04A0"/>
      </w:tblPr>
      <w:tblGrid>
        <w:gridCol w:w="1902"/>
        <w:gridCol w:w="2344"/>
        <w:gridCol w:w="2136"/>
        <w:gridCol w:w="2485"/>
        <w:gridCol w:w="531"/>
      </w:tblGrid>
      <w:tr w14:paraId="50E610C6" w14:textId="77777777" w:rsidTr="004D6BE9">
        <w:tblPrEx>
          <w:tblW w:w="9398" w:type="dxa"/>
          <w:jc w:val="right"/>
          <w:tblLook w:val="04A0"/>
        </w:tblPrEx>
        <w:trPr>
          <w:trHeight w:val="419"/>
          <w:jc w:val="right"/>
        </w:trPr>
        <w:tc>
          <w:tcPr>
            <w:tcW w:w="9067" w:type="dxa"/>
            <w:gridSpan w:val="4"/>
            <w:vAlign w:val="center"/>
          </w:tcPr>
          <w:p w:rsidR="004D6BE9" w:rsidRPr="004D6BE9" w:rsidP="00D9614A" w14:paraId="2C9E48EF" w14:textId="5749B0F0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بوابة منطقية تستقبل قيمة واحدة وتقوم بعكس المدخل</w:t>
            </w:r>
          </w:p>
        </w:tc>
        <w:tc>
          <w:tcPr>
            <w:tcW w:w="331" w:type="dxa"/>
            <w:vAlign w:val="center"/>
          </w:tcPr>
          <w:p w:rsidR="004D6BE9" w:rsidRPr="004D6BE9" w:rsidP="00D9614A" w14:paraId="4F60D55C" w14:textId="50AEC08F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</w:tr>
      <w:tr w14:paraId="008093BA" w14:textId="77777777" w:rsidTr="004D6BE9">
        <w:tblPrEx>
          <w:tblW w:w="9398" w:type="dxa"/>
          <w:jc w:val="right"/>
          <w:tblLook w:val="04A0"/>
        </w:tblPrEx>
        <w:trPr>
          <w:trHeight w:val="419"/>
          <w:jc w:val="right"/>
        </w:trPr>
        <w:tc>
          <w:tcPr>
            <w:tcW w:w="0" w:type="auto"/>
            <w:vAlign w:val="center"/>
          </w:tcPr>
          <w:p w:rsidR="00D9614A" w:rsidRPr="004D6BE9" w:rsidP="00D9614A" w14:paraId="6FDEF17F" w14:textId="1582EA46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النفي المنطقي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56E39377" w14:textId="33051993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الضرب المنطقي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739D1FA8" w14:textId="1275DF4B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الاختيار المقصور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6DD471A8" w14:textId="58C05653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الجمع المنطقي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0A191D2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0260EE2F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D9614A" w:rsidRPr="004D6BE9" w:rsidP="00D9614A" w14:paraId="5FAFF446" w14:textId="7889B651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80B46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اي من عناوين الانترنت التالية خاطئ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7C3B19FD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713D5053" w14:textId="77777777" w:rsidTr="00515859">
        <w:tblPrEx>
          <w:tblW w:w="9398" w:type="dxa"/>
          <w:jc w:val="right"/>
          <w:tblLook w:val="04A0"/>
        </w:tblPrEx>
        <w:trPr>
          <w:trHeight w:val="521"/>
          <w:jc w:val="right"/>
        </w:trPr>
        <w:tc>
          <w:tcPr>
            <w:tcW w:w="0" w:type="auto"/>
            <w:vAlign w:val="center"/>
          </w:tcPr>
          <w:p w:rsidR="00D9614A" w:rsidRPr="00515859" w:rsidP="00515859" w14:paraId="5B9E2A82" w14:textId="306102EF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250.80.0.1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515859" w:rsidP="00515859" w14:paraId="5DD1A83A" w14:textId="56D7D05A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192.168.1.1</w:t>
            </w:r>
          </w:p>
        </w:tc>
        <w:tc>
          <w:tcPr>
            <w:tcW w:w="0" w:type="auto"/>
            <w:vAlign w:val="center"/>
          </w:tcPr>
          <w:p w:rsidR="00D9614A" w:rsidRPr="00515859" w:rsidP="00515859" w14:paraId="4F2F923C" w14:textId="230356F8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192.6.5.7</w:t>
            </w:r>
          </w:p>
        </w:tc>
        <w:tc>
          <w:tcPr>
            <w:tcW w:w="2485" w:type="dxa"/>
            <w:vAlign w:val="center"/>
          </w:tcPr>
          <w:p w:rsidR="00D9614A" w:rsidRPr="004D6BE9" w:rsidP="00515859" w14:paraId="6F09E77A" w14:textId="4B3877F4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4D6BE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129.0.1.260</w:t>
            </w:r>
          </w:p>
        </w:tc>
        <w:tc>
          <w:tcPr>
            <w:tcW w:w="331" w:type="dxa"/>
            <w:vAlign w:val="center"/>
          </w:tcPr>
          <w:p w:rsidR="00D9614A" w:rsidRPr="004D6BE9" w:rsidP="00515859" w14:paraId="6A0231C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3A2DAF5A" w14:textId="77777777" w:rsidTr="004D6BE9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D9614A" w:rsidRPr="004D6BE9" w:rsidP="00D9614A" w14:paraId="583F6B99" w14:textId="755E8F42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140FB8B5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6084F993" w14:textId="77777777" w:rsidTr="004D6BE9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D9614A" w:rsidRPr="004D6BE9" w:rsidP="00D9614A" w14:paraId="05ACE0FF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54404D2F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41DDE6E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البرامج التطبيقية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78F01C2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النظام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2E752E7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566436D5" w14:textId="77777777" w:rsidTr="004D6BE9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D9614A" w:rsidRPr="004D6BE9" w:rsidP="00D9614A" w14:paraId="686774E3" w14:textId="3D42A7C8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غالباً ما تتمحور الخريطة الذهنية حول كلمة واحدة أو جزء من نص يتم وضعه في المنتصف يطلق عليه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63FC054D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31CB3479" w14:textId="77777777" w:rsidTr="004D6BE9">
        <w:tblPrEx>
          <w:tblW w:w="9398" w:type="dxa"/>
          <w:jc w:val="right"/>
          <w:tblLook w:val="04A0"/>
        </w:tblPrEx>
        <w:trPr>
          <w:trHeight w:val="430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D9614A" w:rsidRPr="004D6BE9" w:rsidP="004D6BE9" w14:paraId="5D987DBE" w14:textId="0554C186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القياسية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4D6BE9" w14:paraId="3E1CBF3C" w14:textId="1F888A8A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المركزية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4D6BE9" w14:paraId="6FE13922" w14:textId="54378F26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اللفظية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D9614A" w:rsidRPr="004D6BE9" w:rsidP="004D6BE9" w14:paraId="2E59D37A" w14:textId="727B756D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الفرعية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4712A831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62C7DDD0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D9614A" w:rsidRPr="004D6BE9" w:rsidP="00D9614A" w14:paraId="5BA8C32C" w14:textId="2BDADDD5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يتيح لك برنامج مايكروسوفت </w:t>
            </w: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ون</w:t>
            </w: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 درايف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7454582E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03391C2D" w14:textId="77777777" w:rsidTr="004D6BE9">
        <w:tblPrEx>
          <w:tblW w:w="9398" w:type="dxa"/>
          <w:jc w:val="right"/>
          <w:tblLook w:val="04A0"/>
        </w:tblPrEx>
        <w:trPr>
          <w:trHeight w:val="818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28954D34" w14:textId="0774A3CA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 xml:space="preserve">جميع </w:t>
            </w: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ماسبق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647A" w:rsidRPr="004D6BE9" w:rsidP="009E647A" w14:paraId="1DB578E0" w14:textId="77777777">
            <w:pPr>
              <w:shd w:val="clear" w:color="auto" w:fill="FFFFFF"/>
              <w:bidi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مشاركة مستنداتك بسهولة مع الآخرين </w:t>
            </w:r>
          </w:p>
          <w:p w:rsidR="00D9614A" w:rsidRPr="004D6BE9" w:rsidP="00D9614A" w14:paraId="02BF992A" w14:textId="15169096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E647A" w:rsidRPr="004D6BE9" w:rsidP="009E647A" w14:paraId="717482C9" w14:textId="77777777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تحرير المستندات عبر الانترنت مباشرة </w:t>
            </w:r>
          </w:p>
          <w:p w:rsidR="00D9614A" w:rsidRPr="004D6BE9" w:rsidP="00D9614A" w14:paraId="0B63887F" w14:textId="2CF29616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FFFFFF"/>
            <w:vAlign w:val="center"/>
          </w:tcPr>
          <w:p w:rsidR="009E647A" w:rsidRPr="004D6BE9" w:rsidP="009E647A" w14:paraId="19C3E4B0" w14:textId="77777777">
            <w:pPr>
              <w:shd w:val="clear" w:color="auto" w:fill="FFFFFF"/>
              <w:bidi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الوصول إلى مستنداتك من أي مكان</w:t>
            </w:r>
          </w:p>
          <w:p w:rsidR="00D9614A" w:rsidRPr="004D6BE9" w:rsidP="00D9614A" w14:paraId="04783860" w14:textId="3496D70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" w:type="dxa"/>
            <w:vAlign w:val="center"/>
          </w:tcPr>
          <w:p w:rsidR="00D9614A" w:rsidRPr="004D6BE9" w:rsidP="00D9614A" w14:paraId="131762E1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42EFAE09" w14:textId="77777777" w:rsidTr="004D6BE9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D9614A" w:rsidRPr="004D6BE9" w:rsidP="00D9614A" w14:paraId="40FA8D0A" w14:textId="7CC3976C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6701964B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7B5F0B3B" w14:textId="77777777" w:rsidTr="004D6BE9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7FF4739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600396BD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614A" w:rsidRPr="004D6BE9" w:rsidP="00D9614A" w14:paraId="04BAA8B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ربط البيانات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D9614A" w:rsidRPr="004D6BE9" w:rsidP="00D9614A" w14:paraId="07E6C54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التطبيقات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3B2AFE00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57268AE8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:rsidR="00D9614A" w:rsidRPr="004D6BE9" w:rsidP="00D9614A" w14:paraId="083ED058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ما وسم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المُستخدم لإنشاء قائمة مرتبة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6CCB87D3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</w:tr>
      <w:tr w14:paraId="624DB50F" w14:textId="77777777" w:rsidTr="004D6BE9">
        <w:tblPrEx>
          <w:tblW w:w="9398" w:type="dxa"/>
          <w:jc w:val="right"/>
          <w:tblLook w:val="04A0"/>
        </w:tblPrEx>
        <w:trPr>
          <w:trHeight w:val="374"/>
          <w:jc w:val="right"/>
        </w:trPr>
        <w:tc>
          <w:tcPr>
            <w:tcW w:w="0" w:type="auto"/>
            <w:vAlign w:val="center"/>
          </w:tcPr>
          <w:p w:rsidR="00D9614A" w:rsidRPr="004D6BE9" w:rsidP="00D9614A" w14:paraId="7CABDDC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ol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686883B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0C921512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br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5B3F043E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ul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1B929AE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71CCB82B" w14:textId="77777777" w:rsidTr="004D6BE9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9067" w:type="dxa"/>
            <w:gridSpan w:val="4"/>
            <w:vAlign w:val="center"/>
          </w:tcPr>
          <w:p w:rsidR="00D9614A" w:rsidRPr="004D6BE9" w:rsidP="00D9614A" w14:paraId="5A27E72D" w14:textId="769503C4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47DC844F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796DE230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D9614A" w:rsidRPr="004D6BE9" w:rsidP="00D9614A" w14:paraId="55C231E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_top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1601FE95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_parent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6590576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_self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6D76940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_blank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791A1A3F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15672A61" w14:textId="77777777" w:rsidTr="004D6BE9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9067" w:type="dxa"/>
            <w:gridSpan w:val="4"/>
            <w:vAlign w:val="center"/>
          </w:tcPr>
          <w:p w:rsidR="00D9614A" w:rsidRPr="004D6BE9" w:rsidP="00D9614A" w14:paraId="078B3CA8" w14:textId="4DBE6805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03A2BE32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1EF7DBED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D9614A" w:rsidRPr="004D6BE9" w:rsidP="00D9614A" w14:paraId="31D1972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herf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50A019FE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link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2911FDE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url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3246CF47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src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618AA56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42A17F9B" w14:textId="77777777" w:rsidTr="004D6BE9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:rsidR="00D9614A" w:rsidRPr="004D6BE9" w:rsidP="00D9614A" w14:paraId="25BCCA79" w14:textId="1CA95E5C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&lt; video &gt;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يُستخدم هذا الوسم في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لإدراج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56B04059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</w:tr>
      <w:tr w14:paraId="3A4C3C3B" w14:textId="77777777" w:rsidTr="004D6BE9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D9614A" w:rsidRPr="004D6BE9" w:rsidP="00D9614A" w14:paraId="48A93F0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1FE350E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:rsidR="00D9614A" w:rsidRPr="004D6BE9" w:rsidP="00D9614A" w14:paraId="6EA3563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فيديو</w:t>
            </w:r>
          </w:p>
        </w:tc>
        <w:tc>
          <w:tcPr>
            <w:tcW w:w="2485" w:type="dxa"/>
            <w:vAlign w:val="center"/>
          </w:tcPr>
          <w:p w:rsidR="00D9614A" w:rsidRPr="004D6BE9" w:rsidP="00D9614A" w14:paraId="0B2FE4A3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قائمة غير مرتبة</w:t>
            </w:r>
          </w:p>
        </w:tc>
        <w:tc>
          <w:tcPr>
            <w:tcW w:w="331" w:type="dxa"/>
            <w:vAlign w:val="center"/>
          </w:tcPr>
          <w:p w:rsidR="00D9614A" w:rsidRPr="004D6BE9" w:rsidP="00D9614A" w14:paraId="4762F48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9614A" w:rsidP="00D9614A" w14:paraId="2AEE102E" w14:textId="7229FD8D">
      <w:pPr>
        <w:bidi/>
        <w:spacing w:after="160" w:line="259" w:lineRule="auto"/>
        <w:ind w:left="-950" w:right="-1134"/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</w:t>
      </w:r>
    </w:p>
    <w:tbl>
      <w:tblPr>
        <w:tblStyle w:val="TableGrid1"/>
        <w:tblpPr w:leftFromText="180" w:rightFromText="180" w:vertAnchor="text" w:horzAnchor="page" w:tblpX="781" w:tblpY="448"/>
        <w:bidiVisual/>
        <w:tblW w:w="0" w:type="auto"/>
        <w:tblLook w:val="04A0"/>
      </w:tblPr>
      <w:tblGrid>
        <w:gridCol w:w="870"/>
      </w:tblGrid>
      <w:tr w14:paraId="3F9C7482" w14:textId="77777777" w:rsidTr="00D9614A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D9614A" w:rsidP="00D9614A" w14:paraId="2E925A3C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F664FB0" w14:textId="77777777" w:rsidTr="00D9614A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D9614A" w:rsidRPr="00E9793C" w:rsidP="00D9614A" w14:paraId="702E685B" w14:textId="0C3BBDED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D51026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TableGrid1"/>
        <w:tblpPr w:leftFromText="180" w:rightFromText="180" w:vertAnchor="text" w:horzAnchor="page" w:tblpX="1842" w:tblpY="648"/>
        <w:tblW w:w="9400" w:type="dxa"/>
        <w:tblLook w:val="04A0"/>
      </w:tblPr>
      <w:tblGrid>
        <w:gridCol w:w="813"/>
        <w:gridCol w:w="8076"/>
        <w:gridCol w:w="511"/>
      </w:tblGrid>
      <w:tr w14:paraId="0BA2F72C" w14:textId="77777777" w:rsidTr="009B5589">
        <w:tblPrEx>
          <w:tblW w:w="9400" w:type="dxa"/>
          <w:tblLook w:val="04A0"/>
        </w:tblPrEx>
        <w:trPr>
          <w:trHeight w:val="618"/>
        </w:trPr>
        <w:tc>
          <w:tcPr>
            <w:tcW w:w="742" w:type="dxa"/>
            <w:vAlign w:val="center"/>
          </w:tcPr>
          <w:p w:rsidR="00D9614A" w:rsidRPr="00515859" w:rsidP="00D9614A" w14:paraId="7E75F92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:rsidR="00D9614A" w:rsidRPr="00515859" w:rsidP="00D9614A" w14:paraId="0EE3FB4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:rsidR="00D9614A" w:rsidRPr="00515859" w:rsidP="00D9614A" w14:paraId="5B2A950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14:paraId="71B940D0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9B5589" w:rsidRPr="00515859" w:rsidP="00D9614A" w14:paraId="12DB16D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9B5589" w:rsidRPr="00515859" w:rsidP="00D9614A" w14:paraId="7A085A57" w14:textId="312BF28A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يقوم محلل النظم بتصميم مواقع الويب التجارية او الشخصية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9B5589" w:rsidRPr="00515859" w:rsidP="00D9614A" w14:paraId="2D7EBA2E" w14:textId="6AF85E0D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14:paraId="5726F18B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0D0343A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51466FAC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بوابة </w:t>
            </w:r>
            <w:r w:rsidRPr="00515859">
              <w:rPr>
                <w:sz w:val="28"/>
                <w:szCs w:val="28"/>
              </w:rPr>
              <w:t xml:space="preserve">AND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163700D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14:paraId="263D3815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0C0D545D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766A38B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640EC8E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14:paraId="526A0925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159D370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4B54C04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>RAM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0D60B77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14:paraId="2C52E68C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48EDB8E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62DAE49C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0281101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14:paraId="445D11C0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0363587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1544876C" w14:textId="5D59FF16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مُعدل النقل هو الزمن الذي يستغرق</w:t>
            </w:r>
            <w:r w:rsidRPr="00515859" w:rsidR="00D40484">
              <w:rPr>
                <w:rFonts w:hint="cs"/>
                <w:sz w:val="28"/>
                <w:szCs w:val="28"/>
                <w:rtl/>
              </w:rPr>
              <w:t>ه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المقطع </w:t>
            </w:r>
            <w:r w:rsidRPr="00515859">
              <w:rPr>
                <w:rFonts w:hint="cs"/>
                <w:sz w:val="28"/>
                <w:szCs w:val="28"/>
                <w:rtl/>
              </w:rPr>
              <w:t>ليتموضع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010BFFB2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14:paraId="27A0B151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417ED48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39AC4C49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21F74F0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14:paraId="672D2163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40484" w:rsidRPr="00515859" w:rsidP="00D9614A" w14:paraId="3B0B854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40484" w:rsidRPr="00515859" w:rsidP="00D9614A" w14:paraId="44053A01" w14:textId="17BDBC99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يمكنك التعاون مع زملائك في العمل على نفس المستند عبر الانترنت كما لو كنتم معاً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40484" w:rsidRPr="00515859" w:rsidP="00D9614A" w14:paraId="178F1534" w14:textId="4966C754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14:paraId="313621B6" w14:textId="77777777" w:rsidTr="009B5589">
        <w:tblPrEx>
          <w:tblW w:w="9400" w:type="dxa"/>
          <w:tblLook w:val="04A0"/>
        </w:tblPrEx>
        <w:trPr>
          <w:trHeight w:val="678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77BD574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35C9C3D0" w14:textId="41084CC6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البرتوكول الذي يسمح لمستخدم على جهاز حاسب بنقل الملفات من وإلى حاسب آخر هو برتوكول</w:t>
            </w:r>
            <w:r w:rsidRPr="00515859">
              <w:rPr>
                <w:sz w:val="28"/>
                <w:szCs w:val="28"/>
              </w:rPr>
              <w:t xml:space="preserve"> FTP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1869E2F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14:paraId="0D61A421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04B80B2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238F937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 xml:space="preserve">STC PAY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5618B842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14:paraId="7CE764CD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75E24BE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05867C1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من العوامل المؤثرة على الفجوة الرقمية : الموقع الجغرافي و المستوى </w:t>
            </w:r>
            <w:r w:rsidRPr="00515859">
              <w:rPr>
                <w:rFonts w:hint="cs"/>
                <w:sz w:val="28"/>
                <w:szCs w:val="28"/>
                <w:rtl/>
              </w:rPr>
              <w:t>الإقتصادي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1353476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14:paraId="2F113225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54130E9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7A24D73B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يُنصح عند استخدامك للتخزين </w:t>
            </w:r>
            <w:r w:rsidRPr="00515859">
              <w:rPr>
                <w:rFonts w:hint="cs"/>
                <w:sz w:val="28"/>
                <w:szCs w:val="28"/>
                <w:rtl/>
              </w:rPr>
              <w:t>السحابي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7261DABB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14:paraId="49E23AF4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41BD72C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1BEA3FF9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04A505F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14:paraId="7E6F7788" w14:textId="77777777" w:rsidTr="009B5589">
        <w:tblPrEx>
          <w:tblW w:w="9400" w:type="dxa"/>
          <w:tblLook w:val="04A0"/>
        </w:tblPrEx>
        <w:trPr>
          <w:trHeight w:val="1250"/>
        </w:trPr>
        <w:tc>
          <w:tcPr>
            <w:tcW w:w="742" w:type="dxa"/>
            <w:shd w:val="clear" w:color="auto" w:fill="FFFFFF"/>
            <w:vAlign w:val="center"/>
          </w:tcPr>
          <w:p w:rsidR="00D9614A" w:rsidRPr="00515859" w:rsidP="00D9614A" w14:paraId="06FC904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D9614A" w:rsidRPr="00515859" w:rsidP="00D9614A" w14:paraId="22372A3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D9614A" w:rsidRPr="00515859" w:rsidP="00D9614A" w14:paraId="395B4B9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14:paraId="1E011617" w14:textId="77777777" w:rsidTr="009B5589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vAlign w:val="center"/>
          </w:tcPr>
          <w:p w:rsidR="00D9614A" w:rsidRPr="00515859" w:rsidP="00D9614A" w14:paraId="15498589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:rsidR="00D9614A" w:rsidRPr="00515859" w:rsidP="00D9614A" w14:paraId="40948640" w14:textId="7E9F48EE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 xml:space="preserve">في العادة تأتي وسوم </w:t>
            </w:r>
            <w:r w:rsidRPr="00515859">
              <w:rPr>
                <w:sz w:val="28"/>
                <w:szCs w:val="28"/>
              </w:rPr>
              <w:t>HTML</w:t>
            </w:r>
            <w:r w:rsidRPr="00515859">
              <w:rPr>
                <w:sz w:val="28"/>
                <w:szCs w:val="28"/>
                <w:rtl/>
              </w:rPr>
              <w:t xml:space="preserve"> بصورة فردية</w:t>
            </w:r>
          </w:p>
        </w:tc>
        <w:tc>
          <w:tcPr>
            <w:tcW w:w="478" w:type="dxa"/>
            <w:vAlign w:val="center"/>
          </w:tcPr>
          <w:p w:rsidR="00D9614A" w:rsidRPr="00515859" w:rsidP="00D9614A" w14:paraId="1CEF28E8" w14:textId="01EF3A5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14:paraId="4686DE0B" w14:textId="77777777" w:rsidTr="009B5589">
        <w:tblPrEx>
          <w:tblW w:w="9400" w:type="dxa"/>
          <w:tblLook w:val="04A0"/>
        </w:tblPrEx>
        <w:trPr>
          <w:trHeight w:val="647"/>
        </w:trPr>
        <w:tc>
          <w:tcPr>
            <w:tcW w:w="742" w:type="dxa"/>
            <w:vAlign w:val="center"/>
          </w:tcPr>
          <w:p w:rsidR="00D9614A" w:rsidRPr="00515859" w:rsidP="00D9614A" w14:paraId="2AB9209C" w14:textId="27913E31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:rsidR="00D9614A" w:rsidRPr="00515859" w:rsidP="00D9614A" w14:paraId="1B24D99D" w14:textId="49D90469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يوجد نوع</w:t>
            </w:r>
            <w:r w:rsidRPr="00515859">
              <w:rPr>
                <w:rFonts w:hint="cs"/>
                <w:sz w:val="28"/>
                <w:szCs w:val="28"/>
                <w:rtl/>
              </w:rPr>
              <w:t>ا</w:t>
            </w:r>
            <w:r w:rsidRPr="00515859">
              <w:rPr>
                <w:sz w:val="28"/>
                <w:szCs w:val="28"/>
                <w:rtl/>
              </w:rPr>
              <w:t>ن من القوائم المستخدمة في مواقع الويب مرتبة وغير مرتبة</w:t>
            </w:r>
          </w:p>
        </w:tc>
        <w:tc>
          <w:tcPr>
            <w:tcW w:w="478" w:type="dxa"/>
            <w:vAlign w:val="center"/>
          </w:tcPr>
          <w:p w:rsidR="00D9614A" w:rsidRPr="00515859" w:rsidP="00D9614A" w14:paraId="6FBD26D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</w:tbl>
    <w:p w:rsidR="007D1F1F" w:rsidRPr="00D51026" w:rsidP="00D51026" w14:paraId="2F985CC8" w14:textId="1617DE32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-752963</wp:posOffset>
                </wp:positionH>
                <wp:positionV relativeFrom="paragraph">
                  <wp:posOffset>8010476</wp:posOffset>
                </wp:positionV>
                <wp:extent cx="717453" cy="386862"/>
                <wp:effectExtent l="0" t="0" r="26035" b="13335"/>
                <wp:wrapNone/>
                <wp:docPr id="316113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BE9" w:rsidP="004D6BE9" w14:textId="77777777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3" type="#_x0000_t202" style="width:56.49pt;height:30.46pt;margin-top:630.75pt;margin-left:-59.29pt;mso-height-percent:0;mso-height-relative:margin;mso-width-percent:0;mso-width-relative:margin;mso-wrap-distance-bottom:0;mso-wrap-distance-left:9pt;mso-wrap-distance-right:9pt;mso-wrap-distance-top:0;position:absolute;v-text-anchor:top;z-index:251683840" fillcolor="#e7e6e6" stroked="t" strokecolor="black" strokeweight="0.5pt">
                <v:textbox>
                  <w:txbxContent>
                    <w:p w:rsidR="004D6BE9" w:rsidP="004D6BE9" w14:paraId="18E7FC37" w14:textId="77777777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Pr="00EA7DF6" w:rsidR="007D1F1F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 w:rsidR="007D1F1F"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 w:rsidR="007D1F1F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:rsidR="00D51026" w:rsidP="00515859" w14:paraId="697702BC" w14:textId="37766C6E">
      <w:pPr>
        <w:bidi/>
        <w:spacing w:after="160" w:line="259" w:lineRule="auto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1"/>
        <w:tblpPr w:leftFromText="180" w:rightFromText="180" w:vertAnchor="text" w:horzAnchor="page" w:tblpX="1175" w:tblpY="242"/>
        <w:bidiVisual/>
        <w:tblW w:w="0" w:type="auto"/>
        <w:tblLook w:val="04A0"/>
      </w:tblPr>
      <w:tblGrid>
        <w:gridCol w:w="870"/>
      </w:tblGrid>
      <w:tr w14:paraId="5DBB9EB0" w14:textId="77777777" w:rsidTr="00D40484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D40484" w:rsidP="00D40484" w14:paraId="78227A52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AB8513D" w14:textId="77777777" w:rsidTr="00D40484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D40484" w:rsidRPr="00E9793C" w:rsidP="00D40484" w14:paraId="01C3AC5E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:rsidR="00D51026" w:rsidRPr="007D1F1F" w:rsidP="007D1F1F" w14:paraId="731B5AF2" w14:textId="1C1168C2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4F8D" w:rsid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Pr="00C84F8D" w:rsid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p w:rsidR="00C84F8D" w:rsidRPr="007D1F1F" w:rsidP="007D1F1F" w14:paraId="357A40F9" w14:textId="079826F6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DF6" w:rsidP="00841708" w14:paraId="0A9EBB14" w14:textId="0C704C7B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4B32BB3D" w14:textId="7445E19B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37ECFE55" w14:textId="19E5C2A5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1E68FD86" w14:textId="3CD2BF64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7C0544A1" w14:textId="7126C481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774D77FB" w14:textId="7200C068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21E24919" w14:textId="011B0C8B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05BCD66A" w14:textId="387A508A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P="00841708" w14:paraId="47708DAA" w14:textId="43F790F1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D51026" w:rsidRPr="00C84F8D" w:rsidP="00841708" w14:paraId="0B8053C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E92D0E" w:rsidP="00EA7DF6" w14:paraId="17DDCA4C" w14:textId="51E7B2B8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4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675648" filled="f" fillcolor="this" stroked="f" strokecolor="#385d8a" strokeweight="2pt">
                <v:textbox>
                  <w:txbxContent>
                    <w:p w:rsidR="00E92D0E" w:rsidRPr="00E92D0E" w:rsidP="00E92D0E" w14:paraId="0C077669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paraId="6FACEE8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paraId="1DE1F788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508374685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45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679744" filled="f" fillcolor="this" stroked="f" strokecolor="#385d8a" strokeweight="2pt">
                <v:textbox>
                  <w:txbxContent>
                    <w:p w:rsidR="00E9793C" w:rsidRPr="00E92D0E" w:rsidP="00E9793C" w14:paraId="40CEC4B6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paraId="338D029D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:rsidR="00E92D0E" w:rsidRPr="00E92D0E" w:rsidP="00EA7DF6" w14:paraId="5D99A715" w14:textId="1070C564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sectPr w:rsidSect="007D1F1F">
      <w:headerReference w:type="default" r:id="rId11"/>
      <w:pgSz w:w="11906" w:h="16838"/>
      <w:pgMar w:top="426" w:right="17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paraId="390C5C1A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171247695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338335450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8335450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<v:textbox>
                <w:txbxContent>
                  <w:p w:rsidR="00EA0F11" w:rsidP="00EA0F11" w14:paraId="0294C3A9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9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748158180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2123399614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3399614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5pt">
              <v:textbox>
                <w:txbxContent>
                  <w:p w:rsidR="00EA0F11" w14:paraId="4570F8BB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20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paraId="1EED5FBD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paraId="4F37368D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paraId="75ACD1DF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paraId="2CE427A8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paraId="2C01688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0D015B"/>
    <w:multiLevelType w:val="hybridMultilevel"/>
    <w:tmpl w:val="1FDEE562"/>
    <w:lvl w:ilvl="0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6220229">
    <w:abstractNumId w:val="1"/>
  </w:num>
  <w:num w:numId="2" w16cid:durableId="126854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105"/>
    <w:rsid w:val="00013A69"/>
    <w:rsid w:val="00091AB0"/>
    <w:rsid w:val="000953CE"/>
    <w:rsid w:val="000E42A0"/>
    <w:rsid w:val="000F71FD"/>
    <w:rsid w:val="00112D1B"/>
    <w:rsid w:val="00122196"/>
    <w:rsid w:val="001535DB"/>
    <w:rsid w:val="00163340"/>
    <w:rsid w:val="00173FA7"/>
    <w:rsid w:val="00186192"/>
    <w:rsid w:val="001926DB"/>
    <w:rsid w:val="00203295"/>
    <w:rsid w:val="0022447B"/>
    <w:rsid w:val="002906A8"/>
    <w:rsid w:val="002918B5"/>
    <w:rsid w:val="00313ED2"/>
    <w:rsid w:val="00316FAC"/>
    <w:rsid w:val="0032628B"/>
    <w:rsid w:val="00327B45"/>
    <w:rsid w:val="00343518"/>
    <w:rsid w:val="00344051"/>
    <w:rsid w:val="0035673B"/>
    <w:rsid w:val="00380B46"/>
    <w:rsid w:val="00390E36"/>
    <w:rsid w:val="00391528"/>
    <w:rsid w:val="00393BBD"/>
    <w:rsid w:val="00394B5C"/>
    <w:rsid w:val="003B2C82"/>
    <w:rsid w:val="003C37A4"/>
    <w:rsid w:val="003D3343"/>
    <w:rsid w:val="003D56A8"/>
    <w:rsid w:val="00404B2C"/>
    <w:rsid w:val="004A65C8"/>
    <w:rsid w:val="004B74E1"/>
    <w:rsid w:val="004C1261"/>
    <w:rsid w:val="004D6BE9"/>
    <w:rsid w:val="00515859"/>
    <w:rsid w:val="00530BC7"/>
    <w:rsid w:val="005606A3"/>
    <w:rsid w:val="0059581A"/>
    <w:rsid w:val="0059731C"/>
    <w:rsid w:val="005A0E02"/>
    <w:rsid w:val="005B6A32"/>
    <w:rsid w:val="005D05CF"/>
    <w:rsid w:val="005D424D"/>
    <w:rsid w:val="005E7DB2"/>
    <w:rsid w:val="00617788"/>
    <w:rsid w:val="00623CB8"/>
    <w:rsid w:val="006357B2"/>
    <w:rsid w:val="00641CC6"/>
    <w:rsid w:val="00645532"/>
    <w:rsid w:val="00655250"/>
    <w:rsid w:val="006A1717"/>
    <w:rsid w:val="00700567"/>
    <w:rsid w:val="007240E9"/>
    <w:rsid w:val="00757E0A"/>
    <w:rsid w:val="00765024"/>
    <w:rsid w:val="00790E56"/>
    <w:rsid w:val="007A6952"/>
    <w:rsid w:val="007B02EB"/>
    <w:rsid w:val="007D1F1F"/>
    <w:rsid w:val="007E5FD4"/>
    <w:rsid w:val="007F32F2"/>
    <w:rsid w:val="00802608"/>
    <w:rsid w:val="00803691"/>
    <w:rsid w:val="008157F3"/>
    <w:rsid w:val="00824C26"/>
    <w:rsid w:val="00833160"/>
    <w:rsid w:val="00841708"/>
    <w:rsid w:val="00845DF5"/>
    <w:rsid w:val="00855249"/>
    <w:rsid w:val="008A0C79"/>
    <w:rsid w:val="008A54CF"/>
    <w:rsid w:val="008C79B7"/>
    <w:rsid w:val="00921560"/>
    <w:rsid w:val="00926EAD"/>
    <w:rsid w:val="00946ADA"/>
    <w:rsid w:val="00962DCB"/>
    <w:rsid w:val="009B5589"/>
    <w:rsid w:val="009D3DE6"/>
    <w:rsid w:val="009E647A"/>
    <w:rsid w:val="009F55FD"/>
    <w:rsid w:val="00A119CA"/>
    <w:rsid w:val="00A25E4B"/>
    <w:rsid w:val="00A450BC"/>
    <w:rsid w:val="00A57CA1"/>
    <w:rsid w:val="00A87807"/>
    <w:rsid w:val="00AA64E0"/>
    <w:rsid w:val="00AC2218"/>
    <w:rsid w:val="00AF4F3B"/>
    <w:rsid w:val="00B5385A"/>
    <w:rsid w:val="00B75CAD"/>
    <w:rsid w:val="00B9754F"/>
    <w:rsid w:val="00C019EA"/>
    <w:rsid w:val="00C83FCC"/>
    <w:rsid w:val="00C84F8D"/>
    <w:rsid w:val="00CA12CE"/>
    <w:rsid w:val="00CC0A68"/>
    <w:rsid w:val="00CC77D1"/>
    <w:rsid w:val="00CD5E84"/>
    <w:rsid w:val="00CF2153"/>
    <w:rsid w:val="00D21DF0"/>
    <w:rsid w:val="00D40484"/>
    <w:rsid w:val="00D51026"/>
    <w:rsid w:val="00D9614A"/>
    <w:rsid w:val="00DA0C1B"/>
    <w:rsid w:val="00DD75EC"/>
    <w:rsid w:val="00DE4201"/>
    <w:rsid w:val="00E14ED4"/>
    <w:rsid w:val="00E15121"/>
    <w:rsid w:val="00E20A61"/>
    <w:rsid w:val="00E55E8C"/>
    <w:rsid w:val="00E563B8"/>
    <w:rsid w:val="00E84B14"/>
    <w:rsid w:val="00E91B47"/>
    <w:rsid w:val="00E92D0E"/>
    <w:rsid w:val="00E9793C"/>
    <w:rsid w:val="00EA0F11"/>
    <w:rsid w:val="00EA1AD5"/>
    <w:rsid w:val="00EA7DF6"/>
    <w:rsid w:val="00ED02BF"/>
    <w:rsid w:val="00EF4BE2"/>
    <w:rsid w:val="00F30DBF"/>
    <w:rsid w:val="00F7300D"/>
    <w:rsid w:val="00FB3791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rsid w:val="000953C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31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image" Target="media/image4.wmf" /><Relationship Id="rId9" Type="http://schemas.openxmlformats.org/officeDocument/2006/relationships/image" Target="media/image5.em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Relationship Id="rId2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موقع منهجي</cp:lastModifiedBy>
  <cp:revision>22</cp:revision>
  <dcterms:created xsi:type="dcterms:W3CDTF">2021-11-08T05:13:00Z</dcterms:created>
  <dcterms:modified xsi:type="dcterms:W3CDTF">2023-11-04T02:13:00Z</dcterms:modified>
</cp:coreProperties>
</file>