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8.0 -->
  <w:body>
    <w:p w:rsidR="00D54881" w:rsidP="00D54881">
      <w:pPr>
        <w:rPr>
          <w:sz w:val="2"/>
          <w:szCs w:val="2"/>
          <w:rtl/>
        </w:rPr>
      </w:pPr>
      <w:r>
        <w:rPr>
          <w:rFonts w:ascii="Simplified Arabic" w:hAnsi="Simplified Arabic" w:cs="Simplified Arabic" w:hint="cs"/>
          <w:noProof/>
          <w:snapToGrid/>
          <w:sz w:val="8"/>
          <w:szCs w:val="8"/>
          <w:rtl/>
          <w:lang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-105410</wp:posOffset>
            </wp:positionV>
            <wp:extent cx="1367155" cy="885825"/>
            <wp:effectExtent l="19050" t="0" r="4445" b="0"/>
            <wp:wrapTight wrapText="bothSides">
              <wp:wrapPolygon>
                <wp:start x="-301" y="0"/>
                <wp:lineTo x="-301" y="21368"/>
                <wp:lineTo x="21670" y="21368"/>
                <wp:lineTo x="21670" y="0"/>
                <wp:lineTo x="-301" y="0"/>
              </wp:wrapPolygon>
            </wp:wrapTight>
            <wp:docPr id="3" name="صورة 19" descr="https://encrypted-tbn3.gstatic.com/images?q=tbn:ANd9GcRXY0ob3CFhV4yAZvBiKTig4dZx70eylf-WR1dF5JxX4oswY7gDnuxF3-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https://encrypted-tbn3.gstatic.com/images?q=tbn:ANd9GcRXY0ob3CFhV4yAZvBiKTig4dZx70eylf-WR1dF5JxX4oswY7gDnuxF3-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15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0563">
        <w:rPr>
          <w:rFonts w:ascii="Simplified Arabic" w:hAnsi="Simplified Arabic" w:cs="Simplified Arabic"/>
          <w:noProof/>
          <w:snapToGrid/>
          <w:sz w:val="8"/>
          <w:szCs w:val="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4696460</wp:posOffset>
                </wp:positionH>
                <wp:positionV relativeFrom="paragraph">
                  <wp:posOffset>-195580</wp:posOffset>
                </wp:positionV>
                <wp:extent cx="1685925" cy="925195"/>
                <wp:effectExtent l="0" t="0" r="9525" b="8255"/>
                <wp:wrapTight wrapText="bothSides">
                  <wp:wrapPolygon>
                    <wp:start x="0" y="0"/>
                    <wp:lineTo x="0" y="21793"/>
                    <wp:lineTo x="21722" y="21793"/>
                    <wp:lineTo x="21722" y="0"/>
                    <wp:lineTo x="0" y="0"/>
                  </wp:wrapPolygon>
                </wp:wrapTight>
                <wp:docPr id="2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925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1B9" w:rsidRPr="00BF4CD6" w:rsidP="00522A6A">
                            <w:pPr>
                              <w:jc w:val="center"/>
                              <w:rPr>
                                <w:rFonts w:ascii="Arial" w:hAnsi="Arial"/>
                                <w:b w:val="0"/>
                                <w:bCs w:val="0"/>
                                <w:sz w:val="28"/>
                                <w:szCs w:val="26"/>
                                <w:rtl/>
                              </w:rPr>
                            </w:pPr>
                            <w:r w:rsidRPr="00BF4CD6">
                              <w:rPr>
                                <w:rFonts w:ascii="Arial" w:hAnsi="Arial" w:hint="cs"/>
                                <w:b w:val="0"/>
                                <w:bCs w:val="0"/>
                                <w:sz w:val="28"/>
                                <w:szCs w:val="26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BE41B9" w:rsidP="00522A6A">
                            <w:pPr>
                              <w:jc w:val="center"/>
                              <w:rPr>
                                <w:rFonts w:ascii="Arial" w:hAnsi="Arial"/>
                                <w:b w:val="0"/>
                                <w:bCs w:val="0"/>
                                <w:sz w:val="28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hint="cs"/>
                                <w:b w:val="0"/>
                                <w:bCs w:val="0"/>
                                <w:sz w:val="28"/>
                                <w:szCs w:val="26"/>
                                <w:rtl/>
                              </w:rPr>
                              <w:t>إدارة</w:t>
                            </w:r>
                            <w:r>
                              <w:rPr>
                                <w:rFonts w:ascii="Arial" w:hAnsi="Arial"/>
                                <w:b w:val="0"/>
                                <w:bCs w:val="0"/>
                                <w:sz w:val="28"/>
                                <w:szCs w:val="26"/>
                                <w:rtl/>
                              </w:rPr>
                              <w:t xml:space="preserve"> التعليم</w:t>
                            </w:r>
                            <w:r>
                              <w:rPr>
                                <w:rFonts w:ascii="Arial" w:hAnsi="Arial" w:hint="cs"/>
                                <w:b w:val="0"/>
                                <w:bCs w:val="0"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EC31F8">
                              <w:rPr>
                                <w:rFonts w:ascii="Arial" w:hAnsi="Arial" w:hint="cs"/>
                                <w:b w:val="0"/>
                                <w:bCs w:val="0"/>
                                <w:sz w:val="28"/>
                                <w:szCs w:val="26"/>
                                <w:rtl/>
                              </w:rPr>
                              <w:t xml:space="preserve">بالمنطقة الشرقية </w:t>
                            </w:r>
                          </w:p>
                          <w:p w:rsidR="00BE41B9" w:rsidP="00522A6A">
                            <w:r>
                              <w:rPr>
                                <w:rFonts w:ascii="Arial" w:hAnsi="Arial" w:hint="cs"/>
                                <w:b w:val="0"/>
                                <w:bCs w:val="0"/>
                                <w:sz w:val="28"/>
                                <w:szCs w:val="26"/>
                                <w:rtl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5" type="#_x0000_t202" style="width:132.75pt;height:72.85pt;margin-top:-15.4pt;margin-left:369.8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-251656192">
                <v:textbox>
                  <w:txbxContent>
                    <w:p w:rsidR="00BE41B9" w:rsidRPr="00BF4CD6" w:rsidP="00522A6A" w14:paraId="2F74FD10" w14:textId="77777777">
                      <w:pPr>
                        <w:jc w:val="center"/>
                        <w:rPr>
                          <w:rFonts w:ascii="Arial" w:hAnsi="Arial"/>
                          <w:b w:val="0"/>
                          <w:bCs w:val="0"/>
                          <w:sz w:val="28"/>
                          <w:szCs w:val="26"/>
                          <w:rtl/>
                        </w:rPr>
                      </w:pPr>
                      <w:r w:rsidRPr="00BF4CD6">
                        <w:rPr>
                          <w:rFonts w:ascii="Arial" w:hAnsi="Arial" w:hint="cs"/>
                          <w:b w:val="0"/>
                          <w:bCs w:val="0"/>
                          <w:sz w:val="28"/>
                          <w:szCs w:val="26"/>
                          <w:rtl/>
                        </w:rPr>
                        <w:t>المملكة العربية السعودية</w:t>
                      </w:r>
                    </w:p>
                    <w:p w:rsidR="00BE41B9" w:rsidP="00522A6A" w14:paraId="361D17B8" w14:textId="648C18CA">
                      <w:pPr>
                        <w:jc w:val="center"/>
                        <w:rPr>
                          <w:rFonts w:ascii="Arial" w:hAnsi="Arial"/>
                          <w:b w:val="0"/>
                          <w:bCs w:val="0"/>
                          <w:sz w:val="28"/>
                          <w:szCs w:val="26"/>
                          <w:rtl/>
                        </w:rPr>
                      </w:pPr>
                      <w:r>
                        <w:rPr>
                          <w:rFonts w:ascii="Arial" w:hAnsi="Arial" w:hint="cs"/>
                          <w:b w:val="0"/>
                          <w:bCs w:val="0"/>
                          <w:sz w:val="28"/>
                          <w:szCs w:val="26"/>
                          <w:rtl/>
                        </w:rPr>
                        <w:t>إدارة</w:t>
                      </w:r>
                      <w:r>
                        <w:rPr>
                          <w:rFonts w:ascii="Arial" w:hAnsi="Arial"/>
                          <w:b w:val="0"/>
                          <w:bCs w:val="0"/>
                          <w:sz w:val="28"/>
                          <w:szCs w:val="26"/>
                          <w:rtl/>
                        </w:rPr>
                        <w:t xml:space="preserve"> التعليم</w:t>
                      </w:r>
                      <w:r>
                        <w:rPr>
                          <w:rFonts w:ascii="Arial" w:hAnsi="Arial" w:hint="cs"/>
                          <w:b w:val="0"/>
                          <w:bCs w:val="0"/>
                          <w:sz w:val="28"/>
                          <w:szCs w:val="26"/>
                          <w:rtl/>
                        </w:rPr>
                        <w:t xml:space="preserve"> </w:t>
                      </w:r>
                      <w:r w:rsidR="00EC31F8">
                        <w:rPr>
                          <w:rFonts w:ascii="Arial" w:hAnsi="Arial" w:hint="cs"/>
                          <w:b w:val="0"/>
                          <w:bCs w:val="0"/>
                          <w:sz w:val="28"/>
                          <w:szCs w:val="26"/>
                          <w:rtl/>
                        </w:rPr>
                        <w:t xml:space="preserve">بالمنطقة الشرقية </w:t>
                      </w:r>
                    </w:p>
                    <w:p w:rsidR="00BE41B9" w:rsidP="00522A6A" w14:paraId="1523BD92" w14:textId="5F8D34C7">
                      <w:r>
                        <w:rPr>
                          <w:rFonts w:ascii="Arial" w:hAnsi="Arial" w:hint="cs"/>
                          <w:b w:val="0"/>
                          <w:bCs w:val="0"/>
                          <w:sz w:val="28"/>
                          <w:szCs w:val="26"/>
                          <w:rtl/>
                        </w:rPr>
                        <w:t xml:space="preserve">       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D54881" w:rsidP="00D54881">
      <w:pPr>
        <w:rPr>
          <w:sz w:val="2"/>
          <w:szCs w:val="2"/>
          <w:rtl/>
        </w:rPr>
      </w:pPr>
    </w:p>
    <w:p w:rsidR="00D54881" w:rsidRPr="002C1E7B" w:rsidP="00D54881">
      <w:pPr>
        <w:rPr>
          <w:sz w:val="2"/>
          <w:szCs w:val="2"/>
          <w:rtl/>
        </w:rPr>
      </w:pPr>
    </w:p>
    <w:p w:rsidR="00D54881" w:rsidP="00D54881">
      <w:pPr>
        <w:rPr>
          <w:rFonts w:ascii="Simplified Arabic" w:hAnsi="Simplified Arabic" w:cs="Simplified Arabic"/>
          <w:sz w:val="8"/>
          <w:szCs w:val="8"/>
          <w:rtl/>
        </w:rPr>
      </w:pPr>
    </w:p>
    <w:p w:rsidR="00D54881" w:rsidP="00D54881">
      <w:pPr>
        <w:rPr>
          <w:rFonts w:ascii="Simplified Arabic" w:hAnsi="Simplified Arabic" w:cs="Simplified Arabic"/>
          <w:sz w:val="8"/>
          <w:szCs w:val="8"/>
          <w:rtl/>
        </w:rPr>
      </w:pPr>
    </w:p>
    <w:p w:rsidR="00D54881" w:rsidP="00D54881">
      <w:pPr>
        <w:rPr>
          <w:rFonts w:ascii="Simplified Arabic" w:hAnsi="Simplified Arabic" w:cs="Simplified Arabic"/>
          <w:sz w:val="8"/>
          <w:szCs w:val="8"/>
          <w:rtl/>
        </w:rPr>
      </w:pPr>
    </w:p>
    <w:p w:rsidR="00092F71" w:rsidP="009C7818">
      <w:pPr>
        <w:jc w:val="center"/>
        <w:rPr>
          <w:sz w:val="28"/>
          <w:szCs w:val="28"/>
          <w:rtl/>
        </w:rPr>
      </w:pPr>
    </w:p>
    <w:p w:rsidR="00092F71" w:rsidP="009C7818">
      <w:pPr>
        <w:jc w:val="center"/>
        <w:rPr>
          <w:sz w:val="28"/>
          <w:szCs w:val="28"/>
          <w:rtl/>
        </w:rPr>
      </w:pPr>
    </w:p>
    <w:tbl>
      <w:tblPr>
        <w:tblStyle w:val="TableGrid"/>
        <w:tblpPr w:leftFromText="180" w:rightFromText="180" w:vertAnchor="text" w:horzAnchor="margin" w:tblpY="226"/>
        <w:bidiVisual/>
        <w:tblW w:w="0" w:type="auto"/>
        <w:tblLook w:val="04A0"/>
      </w:tblPr>
      <w:tblGrid>
        <w:gridCol w:w="810"/>
      </w:tblGrid>
      <w:tr w:rsidTr="00BD1DE7">
        <w:tblPrEx>
          <w:tblW w:w="0" w:type="auto"/>
          <w:tblLook w:val="04A0"/>
        </w:tblPrEx>
        <w:trPr>
          <w:trHeight w:val="868"/>
        </w:trPr>
        <w:tc>
          <w:tcPr>
            <w:tcW w:w="810" w:type="dxa"/>
          </w:tcPr>
          <w:p w:rsidR="00F64A0C" w:rsidP="00F64A0C">
            <w:pPr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522A6A" w:rsidRPr="00522A6A" w:rsidP="00A80950">
      <w:pPr>
        <w:jc w:val="center"/>
        <w:rPr>
          <w:sz w:val="28"/>
          <w:szCs w:val="28"/>
          <w:rtl/>
        </w:rPr>
      </w:pPr>
      <w:r w:rsidRPr="00522A6A">
        <w:rPr>
          <w:rFonts w:hint="cs"/>
          <w:sz w:val="28"/>
          <w:szCs w:val="28"/>
          <w:rtl/>
        </w:rPr>
        <w:t>اختبار</w:t>
      </w:r>
      <w:r w:rsidR="00EC31F8">
        <w:rPr>
          <w:rFonts w:hint="cs"/>
          <w:sz w:val="28"/>
          <w:szCs w:val="28"/>
          <w:rtl/>
        </w:rPr>
        <w:t xml:space="preserve"> </w:t>
      </w:r>
      <w:r w:rsidR="009C7818">
        <w:rPr>
          <w:rFonts w:hint="cs"/>
          <w:sz w:val="28"/>
          <w:szCs w:val="28"/>
          <w:rtl/>
        </w:rPr>
        <w:t xml:space="preserve"> للصف ( الأول ثانوي ) </w:t>
      </w:r>
      <w:r w:rsidR="00EC31F8">
        <w:rPr>
          <w:rFonts w:hint="cs"/>
          <w:sz w:val="28"/>
          <w:szCs w:val="28"/>
          <w:rtl/>
        </w:rPr>
        <w:t>المادة / تفكير ناقد</w:t>
      </w:r>
      <w:r w:rsidR="009C7818">
        <w:rPr>
          <w:rFonts w:hint="cs"/>
          <w:sz w:val="28"/>
          <w:szCs w:val="28"/>
          <w:rtl/>
        </w:rPr>
        <w:t xml:space="preserve"> </w:t>
      </w:r>
    </w:p>
    <w:p w:rsidR="00F64A0C" w:rsidRPr="00522A6A" w:rsidP="006656D7">
      <w:pPr>
        <w:jc w:val="center"/>
        <w:rPr>
          <w:sz w:val="28"/>
          <w:szCs w:val="28"/>
          <w:rtl/>
        </w:rPr>
      </w:pPr>
      <w:r w:rsidRPr="00522A6A">
        <w:rPr>
          <w:rFonts w:hint="cs"/>
          <w:sz w:val="28"/>
          <w:szCs w:val="28"/>
          <w:rtl/>
        </w:rPr>
        <w:t xml:space="preserve"> الفصل الدراسي  (    </w:t>
      </w:r>
      <w:r w:rsidR="009C7818">
        <w:rPr>
          <w:rFonts w:hint="cs"/>
          <w:sz w:val="28"/>
          <w:szCs w:val="28"/>
          <w:rtl/>
        </w:rPr>
        <w:t>الأول</w:t>
      </w:r>
      <w:r w:rsidRPr="00522A6A">
        <w:rPr>
          <w:rFonts w:hint="cs"/>
          <w:sz w:val="28"/>
          <w:szCs w:val="28"/>
          <w:rtl/>
        </w:rPr>
        <w:t xml:space="preserve">       ) </w:t>
      </w:r>
      <w:r w:rsidRPr="00522A6A">
        <w:rPr>
          <w:sz w:val="28"/>
          <w:szCs w:val="28"/>
          <w:rtl/>
        </w:rPr>
        <w:t>–</w:t>
      </w:r>
      <w:r w:rsidR="00A80950">
        <w:rPr>
          <w:rFonts w:hint="cs"/>
          <w:sz w:val="28"/>
          <w:szCs w:val="28"/>
          <w:rtl/>
        </w:rPr>
        <w:t xml:space="preserve">  الفترة ال</w:t>
      </w:r>
      <w:r w:rsidR="00EC31F8">
        <w:rPr>
          <w:rFonts w:hint="cs"/>
          <w:sz w:val="28"/>
          <w:szCs w:val="28"/>
          <w:rtl/>
        </w:rPr>
        <w:t xml:space="preserve">أولى </w:t>
      </w:r>
      <w:r w:rsidR="005B159B">
        <w:rPr>
          <w:rFonts w:hint="cs"/>
          <w:sz w:val="28"/>
          <w:szCs w:val="28"/>
          <w:rtl/>
        </w:rPr>
        <w:t xml:space="preserve"> </w:t>
      </w:r>
      <w:r w:rsidR="005B159B">
        <w:rPr>
          <w:sz w:val="28"/>
          <w:szCs w:val="28"/>
          <w:rtl/>
        </w:rPr>
        <w:t>–</w:t>
      </w:r>
      <w:r w:rsidR="008B6BA6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1446</w:t>
      </w:r>
      <w:r w:rsidR="00EC31F8">
        <w:rPr>
          <w:rFonts w:hint="cs"/>
          <w:sz w:val="28"/>
          <w:szCs w:val="28"/>
          <w:rtl/>
        </w:rPr>
        <w:t xml:space="preserve"> هـ</w:t>
      </w:r>
    </w:p>
    <w:p w:rsidR="00522A6A" w:rsidRPr="00522A6A" w:rsidP="006656D7">
      <w:pPr>
        <w:jc w:val="center"/>
        <w:rPr>
          <w:sz w:val="28"/>
          <w:szCs w:val="28"/>
          <w:rtl/>
        </w:rPr>
      </w:pPr>
    </w:p>
    <w:p w:rsidR="00522A6A" w:rsidP="00522A6A">
      <w:pPr>
        <w:jc w:val="center"/>
        <w:rPr>
          <w:rtl/>
        </w:rPr>
      </w:pPr>
      <w:r>
        <w:rPr>
          <w:rFonts w:hint="cs"/>
          <w:rtl/>
        </w:rPr>
        <w:t>*********************************************************</w:t>
      </w:r>
    </w:p>
    <w:p w:rsidR="00D54881" w:rsidRPr="00EC31F8" w:rsidP="00EC31F8">
      <w:pPr>
        <w:jc w:val="center"/>
        <w:rPr>
          <w:b w:val="0"/>
          <w:bCs w:val="0"/>
          <w:sz w:val="28"/>
          <w:szCs w:val="28"/>
          <w:rtl/>
        </w:rPr>
      </w:pPr>
      <w:r w:rsidRPr="00522A6A">
        <w:rPr>
          <w:rFonts w:hint="cs"/>
          <w:sz w:val="28"/>
          <w:szCs w:val="28"/>
          <w:rtl/>
        </w:rPr>
        <w:t>اسم الطالبة :</w:t>
      </w:r>
      <w:r>
        <w:rPr>
          <w:rFonts w:hint="cs"/>
          <w:b w:val="0"/>
          <w:bCs w:val="0"/>
          <w:sz w:val="28"/>
          <w:szCs w:val="28"/>
          <w:rtl/>
        </w:rPr>
        <w:t xml:space="preserve"> </w:t>
      </w:r>
      <w:r w:rsidRPr="006A06FE">
        <w:rPr>
          <w:rFonts w:hint="cs"/>
          <w:b w:val="0"/>
          <w:bCs w:val="0"/>
          <w:sz w:val="28"/>
          <w:szCs w:val="28"/>
          <w:rtl/>
        </w:rPr>
        <w:t>.........................................</w:t>
      </w:r>
      <w:r w:rsidR="009C7818">
        <w:rPr>
          <w:rFonts w:hint="cs"/>
          <w:sz w:val="28"/>
          <w:szCs w:val="28"/>
          <w:rtl/>
        </w:rPr>
        <w:t xml:space="preserve">الشعبة </w:t>
      </w:r>
      <w:r>
        <w:rPr>
          <w:rFonts w:hint="cs"/>
          <w:sz w:val="28"/>
          <w:szCs w:val="28"/>
          <w:rtl/>
        </w:rPr>
        <w:t xml:space="preserve">: </w:t>
      </w:r>
      <w:r>
        <w:rPr>
          <w:rFonts w:hint="cs"/>
          <w:b w:val="0"/>
          <w:bCs w:val="0"/>
          <w:sz w:val="28"/>
          <w:szCs w:val="28"/>
          <w:rtl/>
        </w:rPr>
        <w:t xml:space="preserve"> </w:t>
      </w:r>
      <w:r w:rsidRPr="006A06FE">
        <w:rPr>
          <w:rFonts w:hint="cs"/>
          <w:b w:val="0"/>
          <w:bCs w:val="0"/>
          <w:sz w:val="28"/>
          <w:szCs w:val="28"/>
          <w:rtl/>
        </w:rPr>
        <w:t>.......................................</w:t>
      </w:r>
    </w:p>
    <w:p w:rsidR="00AA7162" w:rsidP="00D54881">
      <w:pPr>
        <w:rPr>
          <w:rFonts w:ascii="Simplified Arabic" w:hAnsi="Simplified Arabic" w:cs="Simplified Arabic"/>
          <w:sz w:val="8"/>
          <w:szCs w:val="8"/>
          <w:rtl/>
        </w:rPr>
      </w:pPr>
    </w:p>
    <w:p w:rsidR="00D54881" w:rsidRPr="00EC5ED4" w:rsidP="00D54881">
      <w:pPr>
        <w:rPr>
          <w:rFonts w:ascii="Simplified Arabic" w:hAnsi="Simplified Arabic" w:cs="Simplified Arabic"/>
          <w:sz w:val="8"/>
          <w:szCs w:val="8"/>
          <w:rtl/>
        </w:rPr>
      </w:pPr>
    </w:p>
    <w:tbl>
      <w:tblPr>
        <w:tblpPr w:leftFromText="180" w:rightFromText="180" w:vertAnchor="text" w:horzAnchor="margin" w:tblpYSpec="outside"/>
        <w:bidiVisual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Tr="009C7818">
        <w:tblPrEx>
          <w:tblW w:w="102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cantSplit/>
        </w:trPr>
        <w:tc>
          <w:tcPr>
            <w:tcW w:w="3402" w:type="dxa"/>
            <w:shd w:val="clear" w:color="auto" w:fill="C0C0C0"/>
          </w:tcPr>
          <w:p w:rsidR="009C7818" w:rsidRPr="00C027D6" w:rsidP="009C7818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  <w:r w:rsidRPr="00C027D6"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  <w:t>السؤال ال</w:t>
            </w:r>
            <w:r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>أول</w:t>
            </w:r>
          </w:p>
        </w:tc>
        <w:tc>
          <w:tcPr>
            <w:tcW w:w="3402" w:type="dxa"/>
            <w:vAlign w:val="center"/>
          </w:tcPr>
          <w:p w:rsidR="009C7818" w:rsidRPr="00C027D6" w:rsidP="009C7818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3402" w:type="dxa"/>
            <w:shd w:val="clear" w:color="auto" w:fill="C0C0C0"/>
            <w:vAlign w:val="center"/>
          </w:tcPr>
          <w:p w:rsidR="009C7818" w:rsidRPr="00C027D6" w:rsidP="009C7818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  <w:r w:rsidRPr="00C027D6"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  <w:t>درجات</w:t>
            </w:r>
          </w:p>
        </w:tc>
      </w:tr>
    </w:tbl>
    <w:tbl>
      <w:tblPr>
        <w:tblpPr w:leftFromText="180" w:rightFromText="180" w:vertAnchor="text" w:horzAnchor="margin" w:tblpXSpec="center" w:tblpY="109"/>
        <w:bidiVisual/>
        <w:tblW w:w="10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5"/>
        <w:gridCol w:w="3905"/>
        <w:gridCol w:w="1984"/>
        <w:gridCol w:w="2127"/>
        <w:gridCol w:w="1843"/>
      </w:tblGrid>
      <w:tr w:rsidTr="000440F8">
        <w:tblPrEx>
          <w:tblW w:w="1040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313"/>
        </w:trPr>
        <w:tc>
          <w:tcPr>
            <w:tcW w:w="10404" w:type="dxa"/>
            <w:gridSpan w:val="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>
            <w:pPr>
              <w:ind w:left="233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  <w:r w:rsidRPr="00C027D6"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 xml:space="preserve">   </w:t>
            </w:r>
            <w:r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>اختاري الإجابة الصحيحة</w:t>
            </w:r>
            <w:r w:rsidRPr="00C027D6"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 xml:space="preserve">  </w:t>
            </w:r>
            <w:r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>فيما يلي وفقك الله لكل خير .</w:t>
            </w:r>
          </w:p>
        </w:tc>
      </w:tr>
      <w:tr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>
            <w:pPr>
              <w:numPr>
                <w:ilvl w:val="0"/>
                <w:numId w:val="2"/>
              </w:numPr>
              <w:ind w:left="113" w:firstLine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A80950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F33C4E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ليس من تعاريف المشكلة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ال</w:t>
            </w:r>
            <w:r w:rsidR="00F33C4E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جهل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ال</w:t>
            </w:r>
            <w:r w:rsidR="00F33C4E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عوائق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F33C4E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الإنجازات </w:t>
            </w:r>
          </w:p>
        </w:tc>
      </w:tr>
      <w:tr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>
            <w:pPr>
              <w:numPr>
                <w:ilvl w:val="0"/>
                <w:numId w:val="2"/>
              </w:numPr>
              <w:ind w:left="113" w:firstLine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4E5751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يغلب على الحوار </w:t>
            </w:r>
            <w:r w:rsidR="00A83CA1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الجيد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4E5751" w:rsidP="004E5751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A83CA1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التلاعب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الهدوء وعدم التعصب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فوز طرف واحد</w:t>
            </w:r>
          </w:p>
        </w:tc>
      </w:tr>
      <w:tr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>
            <w:pPr>
              <w:numPr>
                <w:ilvl w:val="0"/>
                <w:numId w:val="2"/>
              </w:numPr>
              <w:ind w:left="113" w:firstLine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A80950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DF6540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الحجاج القديم قائم على أنظمة استدلالية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A80950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DF6540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لغوية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A83CA1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فقط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DF6540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منطقية</w:t>
            </w:r>
            <w:r w:rsidR="00A83CA1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فقط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لغوية ومنطقية </w:t>
            </w:r>
            <w:r w:rsidR="00A83CA1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معا</w:t>
            </w:r>
          </w:p>
        </w:tc>
      </w:tr>
      <w:tr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>
            <w:pPr>
              <w:numPr>
                <w:ilvl w:val="0"/>
                <w:numId w:val="2"/>
              </w:numPr>
              <w:ind w:left="113" w:firstLine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EE20D1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 </w:t>
            </w:r>
            <w:r w:rsidR="007C25A2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ليس من أنواع الحجاج القديم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7C25A2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الخطابة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7C25A2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المقابلة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7C25A2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الجدل </w:t>
            </w:r>
          </w:p>
        </w:tc>
      </w:tr>
      <w:tr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>
            <w:pPr>
              <w:numPr>
                <w:ilvl w:val="0"/>
                <w:numId w:val="2"/>
              </w:numPr>
              <w:ind w:left="113" w:firstLine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EE20D1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 </w:t>
            </w:r>
            <w:r w:rsidR="00F33C4E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مشكلة لم تحل فازدادت وكبرت هي مشكلة </w:t>
            </w:r>
            <w:r w:rsidR="008F0992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131D8B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pacing w:val="-14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pacing w:val="-14"/>
                <w:sz w:val="22"/>
                <w:szCs w:val="22"/>
                <w:rtl/>
              </w:rPr>
              <w:t xml:space="preserve"> </w:t>
            </w:r>
            <w:r w:rsidR="008F0992">
              <w:rPr>
                <w:rFonts w:ascii="Simplified Arabic" w:hAnsi="Simplified Arabic" w:cs="Simplified Arabic" w:hint="cs"/>
                <w:spacing w:val="-14"/>
                <w:sz w:val="22"/>
                <w:szCs w:val="22"/>
                <w:rtl/>
              </w:rPr>
              <w:t xml:space="preserve">مؤقتة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4F3DAE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F33C4E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معتادة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F33C4E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متفاقمة</w:t>
            </w:r>
          </w:p>
        </w:tc>
      </w:tr>
      <w:tr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>
            <w:pPr>
              <w:numPr>
                <w:ilvl w:val="0"/>
                <w:numId w:val="2"/>
              </w:numPr>
              <w:ind w:left="113" w:firstLine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EE20D1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63653A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عند التعامل مع الشخص الخجول في العمل الجماعي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EE20D1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63653A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نتركه يفعل ما يريد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8B6BA6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63653A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أخذ رأيه واعطائه أعمال بسيطة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63653A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إجباره على العمل </w:t>
            </w:r>
          </w:p>
        </w:tc>
      </w:tr>
      <w:tr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>
            <w:pPr>
              <w:numPr>
                <w:ilvl w:val="0"/>
                <w:numId w:val="2"/>
              </w:numPr>
              <w:ind w:left="113" w:firstLine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P="00217618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E764A2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في عملية الحوار يرتب المحاور أفكاره بشكل منطقي وتسمى هذه المهارة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E764A2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الاستدلال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E764A2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التحليل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E764A2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التنظيم </w:t>
            </w:r>
          </w:p>
        </w:tc>
      </w:tr>
      <w:tr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>
            <w:pPr>
              <w:numPr>
                <w:ilvl w:val="0"/>
                <w:numId w:val="2"/>
              </w:numPr>
              <w:ind w:left="113" w:firstLine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P="000440F8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 </w:t>
            </w:r>
            <w:r w:rsidR="004C29B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في عملية اتخاذ القرار المفكر الناقد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4C29B7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لا يهتم </w:t>
            </w:r>
            <w:r w:rsidR="003239EA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بتقييم القرار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3239EA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يختار بعشوائية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3239EA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يجمع البيانات والمعلومات بدقة </w:t>
            </w:r>
          </w:p>
        </w:tc>
      </w:tr>
      <w:tr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>
            <w:pPr>
              <w:numPr>
                <w:ilvl w:val="0"/>
                <w:numId w:val="2"/>
              </w:numPr>
              <w:ind w:left="113" w:firstLine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P="00217618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8F0992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مشكلة أعرفها واحددها ولا أعرف حلها هي مشكلة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8F0992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واضحة المعطيات والأهداف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8F0992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واضحة المعطيات وغير واضحة الأهداف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131D8B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pacing w:val="-6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pacing w:val="-6"/>
                <w:sz w:val="22"/>
                <w:szCs w:val="22"/>
                <w:rtl/>
              </w:rPr>
              <w:t xml:space="preserve">غير واضحة المعطيات وواضحة الأهداف </w:t>
            </w:r>
          </w:p>
        </w:tc>
      </w:tr>
      <w:tr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>
            <w:pPr>
              <w:numPr>
                <w:ilvl w:val="0"/>
                <w:numId w:val="2"/>
              </w:numPr>
              <w:ind w:left="113" w:firstLine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P="00217618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 </w:t>
            </w:r>
            <w:r w:rsidR="00DF6540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من أهداف الحجاج الجديد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DF6540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الغلبة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217618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</w:t>
            </w:r>
            <w:r w:rsidR="00DF6540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لتلاعب بالعقول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ا</w:t>
            </w:r>
            <w:r w:rsidR="00A83CA1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لإذعان</w:t>
            </w:r>
          </w:p>
        </w:tc>
      </w:tr>
      <w:tr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>
            <w:pPr>
              <w:numPr>
                <w:ilvl w:val="0"/>
                <w:numId w:val="2"/>
              </w:numPr>
              <w:ind w:left="113" w:firstLine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P="00217618">
            <w:pPr>
              <w:ind w:left="78" w:hanging="78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 </w:t>
            </w:r>
            <w:r w:rsidR="004E5751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عملية تواصل بين طرفين أو أكثر من أجل اكتشاف وتعميق فهم الشخص لذاته وللأخر هذا تعريف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P="0021761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217618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ال</w:t>
            </w:r>
            <w:r w:rsidR="004E5751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جدل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4E5751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الحجاج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4E5751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الحوار </w:t>
            </w:r>
          </w:p>
        </w:tc>
      </w:tr>
      <w:tr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2BF" w:rsidRPr="00C027D6" w:rsidP="000440F8">
            <w:pPr>
              <w:numPr>
                <w:ilvl w:val="0"/>
                <w:numId w:val="2"/>
              </w:numPr>
              <w:ind w:left="113" w:firstLine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42BF" w:rsidP="00217618">
            <w:pPr>
              <w:ind w:left="78" w:hanging="78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63653A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المرحلة الثانية من مراحل تكوين الفريق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42BF" w:rsidP="0021761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63653A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مرحلة التكوين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2BF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63653A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مرحلة الصراع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2BF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63653A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مرحلة التعاون </w:t>
            </w:r>
          </w:p>
        </w:tc>
      </w:tr>
      <w:tr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2BF" w:rsidRPr="00C027D6" w:rsidP="000440F8">
            <w:pPr>
              <w:numPr>
                <w:ilvl w:val="0"/>
                <w:numId w:val="2"/>
              </w:numPr>
              <w:ind w:left="113" w:firstLine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ت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42BF" w:rsidP="005242BF">
            <w:pPr>
              <w:ind w:left="78" w:hanging="78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63653A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من إيجابيات العمل الجماعي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42BF" w:rsidP="0021761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عدم التأثر بالآخرين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2BF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63653A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جودة النتائج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2BF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63653A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تعدد الأهداف </w:t>
            </w:r>
          </w:p>
        </w:tc>
      </w:tr>
    </w:tbl>
    <w:p w:rsidR="000440F8" w:rsidRPr="000440F8" w:rsidP="000440F8">
      <w:pPr>
        <w:rPr>
          <w:rFonts w:ascii="Simplified Arabic" w:hAnsi="Simplified Arabic" w:cs="Simplified Arabic"/>
          <w:sz w:val="10"/>
          <w:szCs w:val="10"/>
          <w:rtl/>
        </w:rPr>
      </w:pPr>
    </w:p>
    <w:p w:rsidR="000440F8" w:rsidRPr="000440F8" w:rsidP="000440F8">
      <w:pPr>
        <w:rPr>
          <w:rFonts w:ascii="Simplified Arabic" w:hAnsi="Simplified Arabic" w:cs="Simplified Arabic"/>
          <w:sz w:val="10"/>
          <w:szCs w:val="10"/>
          <w:rtl/>
        </w:rPr>
      </w:pPr>
    </w:p>
    <w:p w:rsidR="000440F8" w:rsidRPr="000440F8" w:rsidP="000440F8">
      <w:pPr>
        <w:rPr>
          <w:rFonts w:ascii="Simplified Arabic" w:hAnsi="Simplified Arabic" w:cs="Simplified Arabic"/>
          <w:sz w:val="10"/>
          <w:szCs w:val="10"/>
          <w:rtl/>
        </w:rPr>
      </w:pPr>
      <w:r>
        <w:rPr>
          <w:rFonts w:ascii="Simplified Arabic" w:hAnsi="Simplified Arabic" w:cs="Simplified Arabic"/>
          <w:noProof/>
          <w:snapToGrid/>
          <w:sz w:val="10"/>
          <w:szCs w:val="1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1508760</wp:posOffset>
                </wp:positionH>
                <wp:positionV relativeFrom="paragraph">
                  <wp:posOffset>19685</wp:posOffset>
                </wp:positionV>
                <wp:extent cx="3400425" cy="390525"/>
                <wp:effectExtent l="9525" t="13335" r="9525" b="5715"/>
                <wp:wrapNone/>
                <wp:docPr id="1" name="AutoShape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0425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64A0C" w:rsidP="005B159B">
                            <w:pPr>
                              <w:pBdr>
                                <w:top w:val="single" w:sz="4" w:space="0" w:color="auto"/>
                                <w:bottom w:val="single" w:sz="4" w:space="1" w:color="auto"/>
                              </w:pBdr>
                              <w:shd w:val="clear" w:color="auto" w:fill="FFFFFF"/>
                              <w:spacing w:line="192" w:lineRule="auto"/>
                              <w:jc w:val="center"/>
                              <w:rPr>
                                <w:rFonts w:ascii="Arial" w:hAnsi="Arial" w:cs="Monotype Koufi"/>
                                <w:sz w:val="18"/>
                                <w:szCs w:val="18"/>
                                <w:rtl/>
                              </w:rPr>
                            </w:pPr>
                            <w:r w:rsidRPr="004B7FC9">
                              <w:rPr>
                                <w:rFonts w:ascii="Wingdings 3" w:hAnsi="Wingdings 3" w:cs="Monotype Koufi"/>
                                <w:sz w:val="28"/>
                                <w:szCs w:val="28"/>
                              </w:rPr>
                              <w:sym w:font="Wingdings 3" w:char="F095"/>
                            </w:r>
                            <w:r w:rsidRPr="004B7FC9">
                              <w:rPr>
                                <w:rFonts w:ascii="Wingdings 3" w:hAnsi="Wingdings 3" w:cs="Monotype Koufi"/>
                                <w:sz w:val="28"/>
                                <w:szCs w:val="28"/>
                              </w:rPr>
                              <w:sym w:font="Wingdings 3" w:char="F095"/>
                            </w:r>
                            <w:r w:rsidRPr="00C027D6">
                              <w:rPr>
                                <w:rFonts w:ascii="Arial" w:hAnsi="Arial" w:cs="Monotype Koufi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Monotype Koufi"/>
                                <w:sz w:val="18"/>
                                <w:szCs w:val="18"/>
                                <w:rtl/>
                              </w:rPr>
                              <w:t xml:space="preserve">تابعي </w:t>
                            </w:r>
                            <w:r>
                              <w:rPr>
                                <w:rFonts w:ascii="Arial" w:hAnsi="Arial" w:cs="Monotype Koufi" w:hint="cs"/>
                                <w:sz w:val="18"/>
                                <w:szCs w:val="18"/>
                                <w:rtl/>
                              </w:rPr>
                              <w:t xml:space="preserve">في الصفحة الثانية </w:t>
                            </w: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Look w:val="04A0"/>
                            </w:tblPr>
                            <w:tblGrid>
                              <w:gridCol w:w="4996"/>
                            </w:tblGrid>
                            <w:tr w:rsidTr="00F64A0C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5022" w:type="dxa"/>
                                </w:tcPr>
                                <w:p w:rsidR="00F64A0C" w:rsidP="005B159B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Arial" w:hAnsi="Arial" w:cs="Monotype Koufi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Tr="00F64A0C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5022" w:type="dxa"/>
                                </w:tcPr>
                                <w:p w:rsidR="00F64A0C" w:rsidP="005B159B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Arial" w:hAnsi="Arial" w:cs="Monotype Koufi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E41B9" w:rsidP="005B159B">
                            <w:pPr>
                              <w:pBdr>
                                <w:top w:val="single" w:sz="4" w:space="0" w:color="auto"/>
                                <w:bottom w:val="single" w:sz="4" w:space="1" w:color="auto"/>
                              </w:pBdr>
                              <w:shd w:val="clear" w:color="auto" w:fill="FFFFFF"/>
                              <w:spacing w:line="192" w:lineRule="auto"/>
                              <w:jc w:val="center"/>
                              <w:rPr>
                                <w:rFonts w:ascii="Arial" w:hAnsi="Arial" w:cs="Monotype Koufi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rial" w:hAnsi="Arial" w:cs="Monotype Koufi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4B7FC9">
                              <w:rPr>
                                <w:rFonts w:ascii="Wingdings 3" w:hAnsi="Wingdings 3" w:cs="Monotype Koufi"/>
                                <w:sz w:val="28"/>
                                <w:szCs w:val="28"/>
                              </w:rPr>
                              <w:sym w:font="Wingdings 3" w:char="F095"/>
                            </w:r>
                            <w:r w:rsidRPr="004B7FC9">
                              <w:rPr>
                                <w:rFonts w:ascii="Wingdings 3" w:hAnsi="Wingdings 3" w:cs="Monotype Koufi"/>
                                <w:sz w:val="28"/>
                                <w:szCs w:val="28"/>
                              </w:rPr>
                              <w:sym w:font="Wingdings 3" w:char="F095"/>
                            </w:r>
                          </w:p>
                          <w:p w:rsidR="00BE41B9" w:rsidRPr="0032765C" w:rsidP="005B159B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6" style="width:267.75pt;height:30.75pt;margin-top:1.55pt;margin-left:118.8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2336" arcsize="10923f">
                <v:textbox>
                  <w:txbxContent>
                    <w:p w:rsidR="00F64A0C" w:rsidP="005B159B">
                      <w:pPr>
                        <w:pBdr>
                          <w:top w:val="single" w:sz="4" w:space="0" w:color="auto"/>
                          <w:bottom w:val="single" w:sz="4" w:space="1" w:color="auto"/>
                        </w:pBdr>
                        <w:shd w:val="clear" w:color="auto" w:fill="FFFFFF"/>
                        <w:spacing w:line="192" w:lineRule="auto"/>
                        <w:jc w:val="center"/>
                        <w:rPr>
                          <w:rFonts w:ascii="Arial" w:hAnsi="Arial" w:cs="Monotype Koufi"/>
                          <w:sz w:val="18"/>
                          <w:szCs w:val="18"/>
                          <w:rtl/>
                        </w:rPr>
                      </w:pPr>
                      <w:r w:rsidRPr="004B7FC9">
                        <w:rPr>
                          <w:rFonts w:ascii="Wingdings 3" w:hAnsi="Wingdings 3" w:cs="Monotype Koufi"/>
                          <w:sz w:val="28"/>
                          <w:szCs w:val="28"/>
                        </w:rPr>
                        <w:sym w:font="Wingdings 3" w:char="F095"/>
                      </w:r>
                      <w:r w:rsidRPr="004B7FC9">
                        <w:rPr>
                          <w:rFonts w:ascii="Wingdings 3" w:hAnsi="Wingdings 3" w:cs="Monotype Koufi"/>
                          <w:sz w:val="28"/>
                          <w:szCs w:val="28"/>
                        </w:rPr>
                        <w:sym w:font="Wingdings 3" w:char="F095"/>
                      </w:r>
                      <w:r w:rsidRPr="00C027D6">
                        <w:rPr>
                          <w:rFonts w:ascii="Arial" w:hAnsi="Arial" w:cs="Monotype Koufi"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rFonts w:ascii="Arial" w:hAnsi="Arial" w:cs="Monotype Koufi"/>
                          <w:sz w:val="18"/>
                          <w:szCs w:val="18"/>
                          <w:rtl/>
                        </w:rPr>
                        <w:t xml:space="preserve">تابعي </w:t>
                      </w:r>
                      <w:r>
                        <w:rPr>
                          <w:rFonts w:ascii="Arial" w:hAnsi="Arial" w:cs="Monotype Koufi" w:hint="cs"/>
                          <w:sz w:val="18"/>
                          <w:szCs w:val="18"/>
                          <w:rtl/>
                        </w:rPr>
                        <w:t xml:space="preserve">في الصفحة الثانية </w:t>
                      </w:r>
                    </w:p>
                    <w:tbl>
                      <w:tblPr>
                        <w:tblStyle w:val="TableGrid"/>
                        <w:bidiVisual/>
                        <w:tblW w:w="0" w:type="auto"/>
                        <w:tblLook w:val="04A0"/>
                      </w:tblPr>
                      <w:tblGrid>
                        <w:gridCol w:w="4996"/>
                      </w:tblGrid>
                      <w:tr w:rsidTr="00F64A0C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5022" w:type="dxa"/>
                          </w:tcPr>
                          <w:p w:rsidR="00F64A0C" w:rsidP="005B159B">
                            <w:pPr>
                              <w:spacing w:line="192" w:lineRule="auto"/>
                              <w:jc w:val="center"/>
                              <w:rPr>
                                <w:rFonts w:ascii="Arial" w:hAnsi="Arial" w:cs="Monotype Koufi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</w:tr>
                      <w:tr w:rsidTr="00F64A0C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5022" w:type="dxa"/>
                          </w:tcPr>
                          <w:p w:rsidR="00F64A0C" w:rsidP="005B159B">
                            <w:pPr>
                              <w:spacing w:line="192" w:lineRule="auto"/>
                              <w:jc w:val="center"/>
                              <w:rPr>
                                <w:rFonts w:ascii="Arial" w:hAnsi="Arial" w:cs="Monotype Koufi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BE41B9" w:rsidP="005B159B">
                      <w:pPr>
                        <w:pBdr>
                          <w:top w:val="single" w:sz="4" w:space="0" w:color="auto"/>
                          <w:bottom w:val="single" w:sz="4" w:space="1" w:color="auto"/>
                        </w:pBdr>
                        <w:shd w:val="clear" w:color="auto" w:fill="FFFFFF"/>
                        <w:spacing w:line="192" w:lineRule="auto"/>
                        <w:jc w:val="center"/>
                        <w:rPr>
                          <w:rFonts w:ascii="Arial" w:hAnsi="Arial" w:cs="Monotype Koufi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Arial" w:hAnsi="Arial" w:cs="Monotype Koufi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4B7FC9">
                        <w:rPr>
                          <w:rFonts w:ascii="Wingdings 3" w:hAnsi="Wingdings 3" w:cs="Monotype Koufi"/>
                          <w:sz w:val="28"/>
                          <w:szCs w:val="28"/>
                        </w:rPr>
                        <w:sym w:font="Wingdings 3" w:char="F095"/>
                      </w:r>
                      <w:r w:rsidRPr="004B7FC9">
                        <w:rPr>
                          <w:rFonts w:ascii="Wingdings 3" w:hAnsi="Wingdings 3" w:cs="Monotype Koufi"/>
                          <w:sz w:val="28"/>
                          <w:szCs w:val="28"/>
                        </w:rPr>
                        <w:sym w:font="Wingdings 3" w:char="F095"/>
                      </w:r>
                    </w:p>
                    <w:p w:rsidR="00BE41B9" w:rsidRPr="0032765C" w:rsidP="005B159B"/>
                  </w:txbxContent>
                </v:textbox>
              </v:roundrect>
            </w:pict>
          </mc:Fallback>
        </mc:AlternateContent>
      </w:r>
    </w:p>
    <w:p w:rsidR="000440F8" w:rsidRPr="000440F8" w:rsidP="000440F8">
      <w:pPr>
        <w:rPr>
          <w:rFonts w:ascii="Simplified Arabic" w:hAnsi="Simplified Arabic" w:cs="Simplified Arabic"/>
          <w:sz w:val="10"/>
          <w:szCs w:val="10"/>
          <w:rtl/>
        </w:rPr>
      </w:pPr>
    </w:p>
    <w:p w:rsidR="000440F8" w:rsidRPr="000440F8" w:rsidP="000440F8">
      <w:pPr>
        <w:rPr>
          <w:rFonts w:ascii="Simplified Arabic" w:hAnsi="Simplified Arabic" w:cs="Simplified Arabic"/>
          <w:sz w:val="10"/>
          <w:szCs w:val="10"/>
          <w:rtl/>
        </w:rPr>
      </w:pPr>
    </w:p>
    <w:p w:rsidR="000440F8" w:rsidRPr="000440F8" w:rsidP="000440F8">
      <w:pPr>
        <w:rPr>
          <w:rFonts w:ascii="Simplified Arabic" w:hAnsi="Simplified Arabic" w:cs="Simplified Arabic"/>
          <w:sz w:val="10"/>
          <w:szCs w:val="10"/>
          <w:rtl/>
        </w:rPr>
      </w:pPr>
    </w:p>
    <w:p w:rsidR="000440F8" w:rsidP="000440F8">
      <w:pPr>
        <w:rPr>
          <w:rFonts w:ascii="Simplified Arabic" w:hAnsi="Simplified Arabic" w:cs="Simplified Arabic"/>
          <w:sz w:val="10"/>
          <w:szCs w:val="10"/>
          <w:rtl/>
        </w:rPr>
      </w:pPr>
    </w:p>
    <w:p w:rsidR="00092F71" w:rsidP="000440F8">
      <w:pPr>
        <w:rPr>
          <w:rFonts w:ascii="Simplified Arabic" w:hAnsi="Simplified Arabic" w:cs="Simplified Arabic"/>
          <w:sz w:val="10"/>
          <w:szCs w:val="10"/>
          <w:rtl/>
        </w:rPr>
      </w:pPr>
    </w:p>
    <w:p w:rsidR="00F719B4" w:rsidP="000440F8">
      <w:pPr>
        <w:rPr>
          <w:rFonts w:ascii="Simplified Arabic" w:hAnsi="Simplified Arabic" w:cs="Simplified Arabic"/>
          <w:sz w:val="10"/>
          <w:szCs w:val="10"/>
          <w:rtl/>
        </w:rPr>
      </w:pPr>
    </w:p>
    <w:p w:rsidR="00F719B4" w:rsidP="000440F8">
      <w:pPr>
        <w:rPr>
          <w:rFonts w:ascii="Simplified Arabic" w:hAnsi="Simplified Arabic" w:cs="Simplified Arabic"/>
          <w:sz w:val="10"/>
          <w:szCs w:val="10"/>
          <w:rtl/>
        </w:rPr>
      </w:pPr>
    </w:p>
    <w:p w:rsidR="00F719B4" w:rsidRPr="000440F8" w:rsidP="000440F8">
      <w:pPr>
        <w:rPr>
          <w:rFonts w:ascii="Simplified Arabic" w:hAnsi="Simplified Arabic" w:cs="Simplified Arabic"/>
          <w:sz w:val="10"/>
          <w:szCs w:val="10"/>
          <w:rtl/>
        </w:rPr>
      </w:pPr>
    </w:p>
    <w:tbl>
      <w:tblPr>
        <w:tblpPr w:leftFromText="180" w:rightFromText="180" w:vertAnchor="text" w:horzAnchor="margin" w:tblpXSpec="center" w:tblpY="295"/>
        <w:bidiVisual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Tr="00092F71">
        <w:tblPrEx>
          <w:tblW w:w="102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cantSplit/>
        </w:trPr>
        <w:tc>
          <w:tcPr>
            <w:tcW w:w="3402" w:type="dxa"/>
            <w:shd w:val="clear" w:color="auto" w:fill="C0C0C0"/>
          </w:tcPr>
          <w:p w:rsidR="00092F71" w:rsidRPr="00C027D6" w:rsidP="00092F71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  <w:r w:rsidRPr="00C027D6"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  <w:t>السؤال ال</w:t>
            </w:r>
            <w:r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>ثاني</w:t>
            </w:r>
          </w:p>
        </w:tc>
        <w:tc>
          <w:tcPr>
            <w:tcW w:w="3402" w:type="dxa"/>
            <w:vAlign w:val="center"/>
          </w:tcPr>
          <w:p w:rsidR="00092F71" w:rsidRPr="00C027D6" w:rsidP="00092F71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3402" w:type="dxa"/>
            <w:shd w:val="clear" w:color="auto" w:fill="C0C0C0"/>
            <w:vAlign w:val="center"/>
          </w:tcPr>
          <w:p w:rsidR="00092F71" w:rsidRPr="00C027D6" w:rsidP="00092F71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  <w:r w:rsidRPr="00C027D6"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  <w:t>درجات</w:t>
            </w:r>
          </w:p>
        </w:tc>
      </w:tr>
    </w:tbl>
    <w:p w:rsidR="000440F8" w:rsidP="000440F8">
      <w:pPr>
        <w:rPr>
          <w:rFonts w:ascii="Simplified Arabic" w:hAnsi="Simplified Arabic" w:cs="Simplified Arabic"/>
          <w:sz w:val="10"/>
          <w:szCs w:val="10"/>
          <w:rtl/>
        </w:rPr>
      </w:pPr>
    </w:p>
    <w:p w:rsidR="00092F71" w:rsidP="000440F8">
      <w:pPr>
        <w:rPr>
          <w:rFonts w:ascii="Simplified Arabic" w:hAnsi="Simplified Arabic" w:cs="Simplified Arabic"/>
          <w:sz w:val="10"/>
          <w:szCs w:val="10"/>
          <w:rtl/>
        </w:rPr>
      </w:pPr>
    </w:p>
    <w:p w:rsidR="00092F71" w:rsidRPr="000440F8" w:rsidP="000440F8">
      <w:pPr>
        <w:rPr>
          <w:rFonts w:ascii="Simplified Arabic" w:hAnsi="Simplified Arabic" w:cs="Simplified Arabic"/>
          <w:sz w:val="10"/>
          <w:szCs w:val="10"/>
          <w:rtl/>
        </w:rPr>
      </w:pPr>
    </w:p>
    <w:p w:rsidR="00092F71" w:rsidRPr="005404F7" w:rsidP="00092F71">
      <w:pPr>
        <w:rPr>
          <w:rFonts w:ascii="Simplified Arabic" w:hAnsi="Simplified Arabic" w:cs="PT Bold Heading"/>
          <w:b w:val="0"/>
          <w:bCs w:val="0"/>
          <w:sz w:val="22"/>
          <w:szCs w:val="22"/>
          <w:rtl/>
        </w:rPr>
      </w:pPr>
    </w:p>
    <w:p w:rsidR="00092F71" w:rsidP="00F719B4">
      <w:pPr>
        <w:rPr>
          <w:rFonts w:ascii="Simplified Arabic" w:hAnsi="Simplified Arabic" w:cs="PT Bold Heading"/>
          <w:b w:val="0"/>
          <w:bCs w:val="0"/>
          <w:sz w:val="22"/>
          <w:szCs w:val="22"/>
          <w:rtl/>
        </w:rPr>
      </w:pPr>
      <w:r>
        <w:rPr>
          <w:rFonts w:ascii="Simplified Arabic" w:hAnsi="Simplified Arabic" w:cs="PT Bold Heading" w:hint="cs"/>
          <w:b w:val="0"/>
          <w:bCs w:val="0"/>
          <w:sz w:val="22"/>
          <w:szCs w:val="22"/>
          <w:rtl/>
        </w:rPr>
        <w:t xml:space="preserve">أ/ ضعي كلمة ( </w:t>
      </w:r>
      <w:r w:rsidRPr="00F719B4">
        <w:rPr>
          <w:rFonts w:ascii="Simplified Arabic" w:hAnsi="Simplified Arabic" w:cs="PT Bold Heading" w:hint="cs"/>
          <w:b w:val="0"/>
          <w:bCs w:val="0"/>
          <w:sz w:val="22"/>
          <w:szCs w:val="22"/>
          <w:rtl/>
        </w:rPr>
        <w:t xml:space="preserve">صح </w:t>
      </w:r>
      <w:r>
        <w:rPr>
          <w:rFonts w:ascii="Simplified Arabic" w:hAnsi="Simplified Arabic" w:cs="PT Bold Heading" w:hint="cs"/>
          <w:b w:val="0"/>
          <w:bCs w:val="0"/>
          <w:sz w:val="22"/>
          <w:szCs w:val="22"/>
          <w:rtl/>
        </w:rPr>
        <w:t>) أمام العبارة الصحيحة وكلمة ( خطأ) أمام العبارة الخ</w:t>
      </w:r>
      <w:r w:rsidR="00F64A0C">
        <w:rPr>
          <w:rFonts w:ascii="Simplified Arabic" w:hAnsi="Simplified Arabic" w:cs="PT Bold Heading" w:hint="cs"/>
          <w:b w:val="0"/>
          <w:bCs w:val="0"/>
          <w:sz w:val="22"/>
          <w:szCs w:val="22"/>
          <w:rtl/>
        </w:rPr>
        <w:t xml:space="preserve">اطئة </w:t>
      </w:r>
      <w:r w:rsidRPr="005404F7" w:rsidR="005404F7">
        <w:rPr>
          <w:rFonts w:ascii="Simplified Arabic" w:hAnsi="Simplified Arabic" w:cs="PT Bold Heading" w:hint="cs"/>
          <w:b w:val="0"/>
          <w:bCs w:val="0"/>
          <w:sz w:val="22"/>
          <w:szCs w:val="22"/>
          <w:rtl/>
        </w:rPr>
        <w:t>:</w:t>
      </w:r>
    </w:p>
    <w:p w:rsidR="005404F7" w:rsidRPr="005404F7" w:rsidP="00092F71">
      <w:pPr>
        <w:rPr>
          <w:rFonts w:ascii="Simplified Arabic" w:hAnsi="Simplified Arabic" w:cs="PT Bold Heading"/>
          <w:b w:val="0"/>
          <w:bCs w:val="0"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295"/>
        <w:bidiVisual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70"/>
        <w:gridCol w:w="993"/>
        <w:gridCol w:w="993"/>
      </w:tblGrid>
      <w:tr w:rsidTr="00BE41B9">
        <w:tblPrEx>
          <w:tblW w:w="935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cantSplit/>
        </w:trPr>
        <w:tc>
          <w:tcPr>
            <w:tcW w:w="7370" w:type="dxa"/>
            <w:shd w:val="clear" w:color="auto" w:fill="FFFFFF" w:themeFill="background1"/>
          </w:tcPr>
          <w:p w:rsidR="00F719B4" w:rsidP="00EE20D1">
            <w:pPr>
              <w:jc w:val="center"/>
              <w:rPr>
                <w:rFonts w:ascii="Simplified Arabic" w:hAnsi="Simplified Arabic" w:cs="PT Bold Heading"/>
                <w:b w:val="0"/>
                <w:bCs w:val="0"/>
                <w:i/>
                <w:iCs/>
                <w:sz w:val="22"/>
                <w:szCs w:val="22"/>
                <w:rtl/>
              </w:rPr>
            </w:pPr>
            <w:r>
              <w:rPr>
                <w:rFonts w:ascii="Simplified Arabic" w:hAnsi="Simplified Arabic" w:cs="PT Bold Heading" w:hint="cs"/>
                <w:b w:val="0"/>
                <w:bCs w:val="0"/>
                <w:i/>
                <w:iCs/>
                <w:sz w:val="22"/>
                <w:szCs w:val="22"/>
                <w:rtl/>
              </w:rPr>
              <w:t>العبارة</w:t>
            </w:r>
          </w:p>
        </w:tc>
        <w:tc>
          <w:tcPr>
            <w:tcW w:w="993" w:type="dxa"/>
          </w:tcPr>
          <w:p w:rsidR="00F719B4" w:rsidRPr="00C027D6" w:rsidP="002C6BD5">
            <w:pPr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>صح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719B4" w:rsidRPr="00C027D6" w:rsidP="002C6BD5">
            <w:pPr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 xml:space="preserve"> خطأ</w:t>
            </w:r>
          </w:p>
        </w:tc>
      </w:tr>
      <w:tr w:rsidTr="00BE41B9">
        <w:tblPrEx>
          <w:tblW w:w="9356" w:type="dxa"/>
          <w:tblLayout w:type="fixed"/>
          <w:tblLook w:val="0000"/>
        </w:tblPrEx>
        <w:trPr>
          <w:cantSplit/>
        </w:trPr>
        <w:tc>
          <w:tcPr>
            <w:tcW w:w="7370" w:type="dxa"/>
            <w:shd w:val="clear" w:color="auto" w:fill="FFFFFF" w:themeFill="background1"/>
          </w:tcPr>
          <w:p w:rsidR="00F719B4" w:rsidRPr="005404F7" w:rsidP="00BE41B9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 xml:space="preserve">1/ </w:t>
            </w:r>
            <w:r w:rsidR="0063653A"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>العمل بروح الفريق ي</w:t>
            </w:r>
            <w:r w:rsidR="00A83CA1"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>هتم</w:t>
            </w:r>
            <w:r w:rsidR="0063653A"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="00A83CA1"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>با</w:t>
            </w:r>
            <w:r w:rsidR="0063653A"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 xml:space="preserve">لطابع النوعي وليس الكمي </w:t>
            </w:r>
          </w:p>
        </w:tc>
        <w:tc>
          <w:tcPr>
            <w:tcW w:w="993" w:type="dxa"/>
          </w:tcPr>
          <w:p w:rsidR="00F719B4" w:rsidRPr="00C027D6" w:rsidP="00EE20D1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719B4" w:rsidRPr="00C027D6" w:rsidP="00EE20D1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</w:tr>
      <w:tr w:rsidTr="00BE41B9">
        <w:tblPrEx>
          <w:tblW w:w="9356" w:type="dxa"/>
          <w:tblLayout w:type="fixed"/>
          <w:tblLook w:val="0000"/>
        </w:tblPrEx>
        <w:trPr>
          <w:cantSplit/>
        </w:trPr>
        <w:tc>
          <w:tcPr>
            <w:tcW w:w="7370" w:type="dxa"/>
            <w:shd w:val="clear" w:color="auto" w:fill="FFFFFF" w:themeFill="background1"/>
          </w:tcPr>
          <w:p w:rsidR="00F719B4" w:rsidRPr="005404F7" w:rsidP="00EE20D1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 xml:space="preserve">2/ </w:t>
            </w:r>
            <w:r w:rsidR="00DF6540"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>كلما نجحت علاقة التواصل بين المتحدث والمستمع كان النظام الحجاجي فاعلا</w:t>
            </w:r>
          </w:p>
        </w:tc>
        <w:tc>
          <w:tcPr>
            <w:tcW w:w="993" w:type="dxa"/>
          </w:tcPr>
          <w:p w:rsidR="00F719B4" w:rsidRPr="00C027D6" w:rsidP="00EE20D1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719B4" w:rsidRPr="00C027D6" w:rsidP="00EE20D1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</w:tr>
      <w:tr w:rsidTr="00BE41B9">
        <w:tblPrEx>
          <w:tblW w:w="9356" w:type="dxa"/>
          <w:tblLayout w:type="fixed"/>
          <w:tblLook w:val="0000"/>
        </w:tblPrEx>
        <w:trPr>
          <w:cantSplit/>
        </w:trPr>
        <w:tc>
          <w:tcPr>
            <w:tcW w:w="7370" w:type="dxa"/>
            <w:shd w:val="clear" w:color="auto" w:fill="FFFFFF" w:themeFill="background1"/>
          </w:tcPr>
          <w:p w:rsidR="00F719B4" w:rsidRPr="005404F7" w:rsidP="008B6BA6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 xml:space="preserve">3/ </w:t>
            </w:r>
            <w:r w:rsidR="008B6BA6"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="008F0992"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>من خطوات حل المشكلة (</w:t>
            </w:r>
            <w:r w:rsidR="00A83CA1"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 xml:space="preserve">اقتراح الحلول </w:t>
            </w:r>
            <w:r w:rsidR="008F0992"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 xml:space="preserve"> ) ويقصد بها تحديد المشكلة وأسبابها </w:t>
            </w:r>
          </w:p>
        </w:tc>
        <w:tc>
          <w:tcPr>
            <w:tcW w:w="993" w:type="dxa"/>
          </w:tcPr>
          <w:p w:rsidR="00F719B4" w:rsidRPr="00C027D6" w:rsidP="00EE20D1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719B4" w:rsidRPr="00C027D6" w:rsidP="00EE20D1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</w:tr>
      <w:tr w:rsidTr="00BE41B9">
        <w:tblPrEx>
          <w:tblW w:w="9356" w:type="dxa"/>
          <w:tblLayout w:type="fixed"/>
          <w:tblLook w:val="0000"/>
        </w:tblPrEx>
        <w:trPr>
          <w:cantSplit/>
        </w:trPr>
        <w:tc>
          <w:tcPr>
            <w:tcW w:w="7370" w:type="dxa"/>
            <w:shd w:val="clear" w:color="auto" w:fill="FFFFFF" w:themeFill="background1"/>
          </w:tcPr>
          <w:p w:rsidR="00F719B4" w:rsidRPr="005404F7" w:rsidP="008B6BA6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 xml:space="preserve">4/ </w:t>
            </w:r>
            <w:r w:rsidR="00707EAB"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="007C25A2"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 xml:space="preserve">من وسائل الاقناع في الحجاج القديم استغلال الحالة النفسية للمستمعين </w:t>
            </w:r>
          </w:p>
        </w:tc>
        <w:tc>
          <w:tcPr>
            <w:tcW w:w="993" w:type="dxa"/>
          </w:tcPr>
          <w:p w:rsidR="00F719B4" w:rsidRPr="00C027D6" w:rsidP="00EE20D1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719B4" w:rsidRPr="00C027D6" w:rsidP="00EE20D1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</w:tr>
      <w:tr w:rsidTr="00BE41B9">
        <w:tblPrEx>
          <w:tblW w:w="9356" w:type="dxa"/>
          <w:tblLayout w:type="fixed"/>
          <w:tblLook w:val="0000"/>
        </w:tblPrEx>
        <w:trPr>
          <w:cantSplit/>
        </w:trPr>
        <w:tc>
          <w:tcPr>
            <w:tcW w:w="7370" w:type="dxa"/>
            <w:shd w:val="clear" w:color="auto" w:fill="FFFFFF" w:themeFill="background1"/>
          </w:tcPr>
          <w:p w:rsidR="00F719B4" w:rsidRPr="005404F7" w:rsidP="00707EAB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 xml:space="preserve">5/ </w:t>
            </w:r>
            <w:r w:rsidR="00707EAB"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="004E5751"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 xml:space="preserve">المفكر الناقد في الحوار </w:t>
            </w:r>
            <w:r w:rsidR="00E764A2"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 xml:space="preserve">يصغي ويستمع للطرف الآخر </w:t>
            </w:r>
          </w:p>
        </w:tc>
        <w:tc>
          <w:tcPr>
            <w:tcW w:w="993" w:type="dxa"/>
          </w:tcPr>
          <w:p w:rsidR="00F719B4" w:rsidRPr="00C027D6" w:rsidP="00EE20D1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719B4" w:rsidRPr="00C027D6" w:rsidP="00EE20D1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</w:tr>
      <w:tr w:rsidTr="00BE41B9">
        <w:tblPrEx>
          <w:tblW w:w="9356" w:type="dxa"/>
          <w:tblLayout w:type="fixed"/>
          <w:tblLook w:val="0000"/>
        </w:tblPrEx>
        <w:trPr>
          <w:cantSplit/>
        </w:trPr>
        <w:tc>
          <w:tcPr>
            <w:tcW w:w="7370" w:type="dxa"/>
            <w:shd w:val="clear" w:color="auto" w:fill="FFFFFF" w:themeFill="background1"/>
          </w:tcPr>
          <w:p w:rsidR="00F719B4" w:rsidRPr="005404F7" w:rsidP="00707EAB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 xml:space="preserve">6/ </w:t>
            </w:r>
            <w:r w:rsidR="00707EAB"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="003239EA"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>عند اختيار القرار لا نراعي ا</w:t>
            </w:r>
            <w:r w:rsidR="00B65D6A"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 xml:space="preserve">لمخاطر والنتائج المترتبة عليه </w:t>
            </w:r>
          </w:p>
        </w:tc>
        <w:tc>
          <w:tcPr>
            <w:tcW w:w="993" w:type="dxa"/>
          </w:tcPr>
          <w:p w:rsidR="00F719B4" w:rsidRPr="00C027D6" w:rsidP="00EE20D1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719B4" w:rsidRPr="00C027D6" w:rsidP="00EE20D1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</w:tr>
      <w:tr w:rsidTr="00BE41B9">
        <w:tblPrEx>
          <w:tblW w:w="9356" w:type="dxa"/>
          <w:tblLayout w:type="fixed"/>
          <w:tblLook w:val="0000"/>
        </w:tblPrEx>
        <w:trPr>
          <w:cantSplit/>
        </w:trPr>
        <w:tc>
          <w:tcPr>
            <w:tcW w:w="7370" w:type="dxa"/>
            <w:shd w:val="clear" w:color="auto" w:fill="FFFFFF" w:themeFill="background1"/>
          </w:tcPr>
          <w:p w:rsidR="00F719B4" w:rsidRPr="005404F7" w:rsidP="00EE20D1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 xml:space="preserve">7/  </w:t>
            </w:r>
            <w:r w:rsidR="00E764A2"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 xml:space="preserve">من أنماط السلوك التي تتسم بالاحترام أثناء الحوار </w:t>
            </w:r>
            <w:r w:rsidR="00A83CA1"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 xml:space="preserve">هو </w:t>
            </w:r>
            <w:r w:rsidR="00E764A2"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 xml:space="preserve">التحدث بصوت يعلو صوت شخص آخر </w:t>
            </w:r>
          </w:p>
        </w:tc>
        <w:tc>
          <w:tcPr>
            <w:tcW w:w="993" w:type="dxa"/>
          </w:tcPr>
          <w:p w:rsidR="00F719B4" w:rsidRPr="00C027D6" w:rsidP="00EE20D1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719B4" w:rsidRPr="00C027D6" w:rsidP="00EE20D1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</w:tr>
      <w:tr w:rsidTr="00BE41B9">
        <w:tblPrEx>
          <w:tblW w:w="9356" w:type="dxa"/>
          <w:tblLayout w:type="fixed"/>
          <w:tblLook w:val="0000"/>
        </w:tblPrEx>
        <w:trPr>
          <w:cantSplit/>
        </w:trPr>
        <w:tc>
          <w:tcPr>
            <w:tcW w:w="7370" w:type="dxa"/>
            <w:shd w:val="clear" w:color="auto" w:fill="FFFFFF" w:themeFill="background1"/>
          </w:tcPr>
          <w:p w:rsidR="00E764A2" w:rsidP="00EE20D1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 xml:space="preserve">8/ الحجاج مصاحب للعنف كلما وجد الحجاج وجد العنف </w:t>
            </w:r>
          </w:p>
        </w:tc>
        <w:tc>
          <w:tcPr>
            <w:tcW w:w="993" w:type="dxa"/>
          </w:tcPr>
          <w:p w:rsidR="00E764A2" w:rsidRPr="00C027D6" w:rsidP="00EE20D1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764A2" w:rsidRPr="00C027D6" w:rsidP="00EE20D1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</w:tr>
      <w:tr w:rsidTr="00BE41B9">
        <w:tblPrEx>
          <w:tblW w:w="9356" w:type="dxa"/>
          <w:tblLayout w:type="fixed"/>
          <w:tblLook w:val="0000"/>
        </w:tblPrEx>
        <w:trPr>
          <w:cantSplit/>
        </w:trPr>
        <w:tc>
          <w:tcPr>
            <w:tcW w:w="7370" w:type="dxa"/>
            <w:shd w:val="clear" w:color="auto" w:fill="FFFFFF" w:themeFill="background1"/>
          </w:tcPr>
          <w:p w:rsidR="00E764A2" w:rsidP="00EE20D1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 xml:space="preserve">9/ حجاج الخلف معناه اثبات صحة موقفي من خلال اثبات خطأ موقف الشخص الثاني </w:t>
            </w:r>
          </w:p>
        </w:tc>
        <w:tc>
          <w:tcPr>
            <w:tcW w:w="993" w:type="dxa"/>
          </w:tcPr>
          <w:p w:rsidR="00E764A2" w:rsidRPr="00C027D6" w:rsidP="00EE20D1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764A2" w:rsidRPr="00C027D6" w:rsidP="00EE20D1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</w:tr>
      <w:tr w:rsidTr="00BE41B9">
        <w:tblPrEx>
          <w:tblW w:w="9356" w:type="dxa"/>
          <w:tblLayout w:type="fixed"/>
          <w:tblLook w:val="0000"/>
        </w:tblPrEx>
        <w:trPr>
          <w:cantSplit/>
        </w:trPr>
        <w:tc>
          <w:tcPr>
            <w:tcW w:w="7370" w:type="dxa"/>
            <w:shd w:val="clear" w:color="auto" w:fill="FFFFFF" w:themeFill="background1"/>
          </w:tcPr>
          <w:p w:rsidR="00E764A2" w:rsidP="00EE20D1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>10 /</w:t>
            </w:r>
            <w:r w:rsidR="00E45C60"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="00DF6540"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 xml:space="preserve">معنى الإذعان هو الاقتناع </w:t>
            </w:r>
            <w:r w:rsidR="007C25A2"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 xml:space="preserve">والخضوع </w:t>
            </w:r>
          </w:p>
        </w:tc>
        <w:tc>
          <w:tcPr>
            <w:tcW w:w="993" w:type="dxa"/>
          </w:tcPr>
          <w:p w:rsidR="00E764A2" w:rsidRPr="00C027D6" w:rsidP="00EE20D1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764A2" w:rsidRPr="00C027D6" w:rsidP="00EE20D1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</w:tr>
    </w:tbl>
    <w:p w:rsidR="00092F71" w:rsidP="00D54881">
      <w:pPr>
        <w:rPr>
          <w:rFonts w:ascii="Simplified Arabic" w:hAnsi="Simplified Arabic" w:cs="Simplified Arabic"/>
          <w:sz w:val="4"/>
          <w:szCs w:val="4"/>
          <w:rtl/>
        </w:rPr>
      </w:pPr>
    </w:p>
    <w:p w:rsidR="00092F71" w:rsidP="00D54881">
      <w:pPr>
        <w:rPr>
          <w:rFonts w:ascii="Simplified Arabic" w:hAnsi="Simplified Arabic" w:cs="Simplified Arabic"/>
          <w:sz w:val="4"/>
          <w:szCs w:val="4"/>
          <w:rtl/>
        </w:rPr>
      </w:pPr>
    </w:p>
    <w:p w:rsidR="00092F71" w:rsidP="00092F71">
      <w:pPr>
        <w:rPr>
          <w:rFonts w:ascii="Simplified Arabic" w:hAnsi="Simplified Arabic" w:cs="Simplified Arabic"/>
          <w:sz w:val="4"/>
          <w:szCs w:val="4"/>
          <w:rtl/>
        </w:rPr>
      </w:pPr>
    </w:p>
    <w:p w:rsidR="009E11B1" w:rsidP="009E11B1">
      <w:pPr>
        <w:rPr>
          <w:rFonts w:ascii="Simplified Arabic" w:hAnsi="Simplified Arabic" w:cs="Simplified Arabic"/>
          <w:sz w:val="4"/>
          <w:szCs w:val="4"/>
          <w:rtl/>
        </w:rPr>
      </w:pPr>
    </w:p>
    <w:p w:rsidR="009E11B1" w:rsidP="009E11B1">
      <w:pPr>
        <w:rPr>
          <w:rFonts w:ascii="Simplified Arabic" w:hAnsi="Simplified Arabic" w:cs="Simplified Arabic"/>
          <w:sz w:val="4"/>
          <w:szCs w:val="4"/>
          <w:rtl/>
        </w:rPr>
      </w:pPr>
    </w:p>
    <w:p w:rsidR="009E11B1" w:rsidP="009E11B1">
      <w:pPr>
        <w:rPr>
          <w:rFonts w:ascii="Simplified Arabic" w:hAnsi="Simplified Arabic" w:cs="Simplified Arabic"/>
          <w:sz w:val="4"/>
          <w:szCs w:val="4"/>
          <w:rtl/>
        </w:rPr>
      </w:pPr>
    </w:p>
    <w:p w:rsidR="009E11B1" w:rsidP="009E11B1">
      <w:pPr>
        <w:rPr>
          <w:rFonts w:ascii="Simplified Arabic" w:hAnsi="Simplified Arabic" w:cs="Simplified Arabic"/>
          <w:sz w:val="4"/>
          <w:szCs w:val="4"/>
          <w:rtl/>
        </w:rPr>
      </w:pPr>
    </w:p>
    <w:p w:rsidR="009E11B1" w:rsidP="009E11B1">
      <w:pPr>
        <w:rPr>
          <w:rFonts w:ascii="Simplified Arabic" w:hAnsi="Simplified Arabic" w:cs="Simplified Arabic"/>
          <w:sz w:val="4"/>
          <w:szCs w:val="4"/>
          <w:rtl/>
        </w:rPr>
      </w:pPr>
    </w:p>
    <w:p w:rsidR="009E11B1" w:rsidP="009E11B1">
      <w:pPr>
        <w:rPr>
          <w:rFonts w:ascii="Simplified Arabic" w:hAnsi="Simplified Arabic" w:cs="Simplified Arabic"/>
          <w:sz w:val="4"/>
          <w:szCs w:val="4"/>
          <w:rtl/>
        </w:rPr>
      </w:pPr>
    </w:p>
    <w:p w:rsidR="009E11B1" w:rsidP="009E11B1">
      <w:pPr>
        <w:rPr>
          <w:rFonts w:ascii="Simplified Arabic" w:hAnsi="Simplified Arabic" w:cs="Simplified Arabic"/>
          <w:sz w:val="4"/>
          <w:szCs w:val="4"/>
          <w:rtl/>
        </w:rPr>
      </w:pPr>
    </w:p>
    <w:p w:rsidR="009E11B1" w:rsidP="009E11B1">
      <w:pPr>
        <w:rPr>
          <w:rFonts w:ascii="Simplified Arabic" w:hAnsi="Simplified Arabic" w:cs="Simplified Arabic"/>
          <w:sz w:val="4"/>
          <w:szCs w:val="4"/>
          <w:rtl/>
        </w:rPr>
      </w:pPr>
    </w:p>
    <w:p w:rsidR="009E11B1" w:rsidP="009E11B1">
      <w:pPr>
        <w:rPr>
          <w:rFonts w:ascii="Simplified Arabic" w:hAnsi="Simplified Arabic" w:cs="Simplified Arabic"/>
          <w:sz w:val="4"/>
          <w:szCs w:val="4"/>
          <w:rtl/>
        </w:rPr>
      </w:pPr>
      <w:r>
        <w:rPr>
          <w:rFonts w:ascii="Simplified Arabic" w:hAnsi="Simplified Arabic" w:cs="Simplified Arabic" w:hint="cs"/>
          <w:sz w:val="4"/>
          <w:szCs w:val="4"/>
          <w:rtl/>
        </w:rPr>
        <w:t xml:space="preserve">                                                                                                                         </w:t>
      </w:r>
    </w:p>
    <w:p w:rsidR="009E11B1" w:rsidP="009E11B1">
      <w:pPr>
        <w:rPr>
          <w:rFonts w:ascii="Simplified Arabic" w:hAnsi="Simplified Arabic" w:cs="Simplified Arabic"/>
          <w:sz w:val="4"/>
          <w:szCs w:val="4"/>
          <w:rtl/>
        </w:rPr>
      </w:pPr>
    </w:p>
    <w:p w:rsidR="009E11B1" w:rsidP="009E11B1">
      <w:pPr>
        <w:rPr>
          <w:rFonts w:ascii="Simplified Arabic" w:hAnsi="Simplified Arabic" w:cs="Simplified Arabic"/>
          <w:sz w:val="36"/>
          <w:rtl/>
        </w:rPr>
      </w:pPr>
      <w:r>
        <w:rPr>
          <w:rFonts w:ascii="Simplified Arabic" w:hAnsi="Simplified Arabic" w:cs="Simplified Arabic" w:hint="cs"/>
          <w:sz w:val="4"/>
          <w:szCs w:val="4"/>
          <w:rtl/>
        </w:rPr>
        <w:t>ــــ</w:t>
      </w:r>
      <w:r>
        <w:rPr>
          <w:rFonts w:ascii="Simplified Arabic" w:hAnsi="Simplified Arabic" w:cs="Simplified Arabic" w:hint="cs"/>
          <w:sz w:val="36"/>
          <w:rtl/>
        </w:rPr>
        <w:t xml:space="preserve">                </w:t>
      </w:r>
    </w:p>
    <w:p w:rsidR="009E11B1" w:rsidP="009E11B1">
      <w:pPr>
        <w:rPr>
          <w:rFonts w:ascii="Simplified Arabic" w:hAnsi="Simplified Arabic" w:cs="Simplified Arabic"/>
          <w:sz w:val="4"/>
          <w:szCs w:val="4"/>
          <w:rtl/>
        </w:rPr>
      </w:pPr>
      <w:r>
        <w:rPr>
          <w:rFonts w:ascii="Simplified Arabic" w:hAnsi="Simplified Arabic" w:cs="Simplified Arabic" w:hint="cs"/>
          <w:sz w:val="36"/>
          <w:rtl/>
        </w:rPr>
        <w:t xml:space="preserve">                  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9E11B1" w:rsidP="00D54881">
      <w:pPr>
        <w:rPr>
          <w:rFonts w:ascii="Simplified Arabic" w:hAnsi="Simplified Arabic" w:cs="Simplified Arabic"/>
          <w:sz w:val="4"/>
          <w:szCs w:val="4"/>
          <w:rtl/>
        </w:rPr>
      </w:pPr>
    </w:p>
    <w:p w:rsidR="009E11B1" w:rsidP="00D54881">
      <w:pPr>
        <w:rPr>
          <w:rFonts w:ascii="Simplified Arabic" w:hAnsi="Simplified Arabic" w:cs="Simplified Arabic"/>
          <w:sz w:val="4"/>
          <w:szCs w:val="4"/>
          <w:rtl/>
        </w:rPr>
      </w:pPr>
    </w:p>
    <w:p w:rsidR="009E11B1" w:rsidP="00D54881">
      <w:pPr>
        <w:rPr>
          <w:rFonts w:ascii="Simplified Arabic" w:hAnsi="Simplified Arabic" w:cs="Simplified Arabic"/>
          <w:sz w:val="4"/>
          <w:szCs w:val="4"/>
          <w:rtl/>
        </w:rPr>
      </w:pPr>
    </w:p>
    <w:p w:rsidR="009E11B1" w:rsidP="00D54881">
      <w:pPr>
        <w:rPr>
          <w:rFonts w:ascii="Simplified Arabic" w:hAnsi="Simplified Arabic" w:cs="Simplified Arabic"/>
          <w:sz w:val="4"/>
          <w:szCs w:val="4"/>
          <w:rtl/>
        </w:rPr>
      </w:pPr>
    </w:p>
    <w:p w:rsidR="009E11B1" w:rsidRPr="00C027D6" w:rsidP="00D54881">
      <w:pPr>
        <w:rPr>
          <w:rFonts w:ascii="Simplified Arabic" w:hAnsi="Simplified Arabic" w:cs="Simplified Arabic"/>
          <w:sz w:val="4"/>
          <w:szCs w:val="4"/>
          <w:rtl/>
        </w:rPr>
      </w:pPr>
    </w:p>
    <w:p w:rsidR="00D54881" w:rsidP="00E711D9">
      <w:pPr>
        <w:rPr>
          <w:rFonts w:ascii="Simplified Arabic" w:hAnsi="Simplified Arabic" w:cs="Simplified Arabic"/>
          <w:sz w:val="6"/>
          <w:szCs w:val="6"/>
          <w:u w:val="double"/>
          <w:rtl/>
        </w:rPr>
      </w:pPr>
    </w:p>
    <w:p w:rsidR="00D54881" w:rsidP="00D54881">
      <w:pPr>
        <w:jc w:val="center"/>
        <w:rPr>
          <w:rFonts w:ascii="Simplified Arabic" w:hAnsi="Simplified Arabic" w:cs="Simplified Arabic"/>
          <w:sz w:val="6"/>
          <w:szCs w:val="6"/>
          <w:u w:val="double"/>
          <w:rtl/>
        </w:rPr>
      </w:pPr>
    </w:p>
    <w:p w:rsidR="008304D7" w:rsidP="00E11BB8">
      <w:pPr>
        <w:rPr>
          <w:rFonts w:ascii="Simplified Arabic" w:hAnsi="Simplified Arabic" w:cs="MCS Taybah S_U normal."/>
          <w:sz w:val="22"/>
          <w:szCs w:val="28"/>
          <w:rtl/>
        </w:rPr>
      </w:pPr>
      <w:r w:rsidRPr="00320A9F">
        <w:rPr>
          <w:rFonts w:ascii="Simplified Arabic" w:hAnsi="Simplified Arabic" w:cs="MCS Taybah S_U normal." w:hint="cs"/>
          <w:sz w:val="22"/>
          <w:szCs w:val="28"/>
          <w:rtl/>
        </w:rPr>
        <w:t xml:space="preserve">                                              </w:t>
      </w:r>
      <w:r w:rsidRPr="00320A9F">
        <w:rPr>
          <w:rFonts w:ascii="Simplified Arabic" w:hAnsi="Simplified Arabic" w:cs="MCS Taybah S_U normal." w:hint="cs"/>
          <w:sz w:val="22"/>
          <w:szCs w:val="28"/>
          <w:u w:val="double"/>
          <w:rtl/>
        </w:rPr>
        <w:t xml:space="preserve">   </w:t>
      </w:r>
      <w:r w:rsidRPr="00320A9F" w:rsidR="00D54881">
        <w:rPr>
          <w:rFonts w:ascii="Simplified Arabic" w:hAnsi="Simplified Arabic" w:cs="MCS Taybah S_U normal."/>
          <w:sz w:val="22"/>
          <w:szCs w:val="28"/>
          <w:u w:val="double"/>
          <w:rtl/>
        </w:rPr>
        <w:t>انتهت الأسئلة</w:t>
      </w:r>
      <w:r w:rsidRPr="00320A9F" w:rsidR="00E711D9">
        <w:rPr>
          <w:rFonts w:ascii="Simplified Arabic" w:hAnsi="Simplified Arabic" w:cs="MCS Taybah S_U normal." w:hint="cs"/>
          <w:sz w:val="22"/>
          <w:szCs w:val="28"/>
          <w:u w:val="double"/>
          <w:rtl/>
        </w:rPr>
        <w:t xml:space="preserve">  </w:t>
      </w:r>
      <w:r w:rsidRPr="00320A9F">
        <w:rPr>
          <w:rFonts w:ascii="Simplified Arabic" w:hAnsi="Simplified Arabic" w:cs="MCS Taybah S_U normal." w:hint="cs"/>
          <w:sz w:val="22"/>
          <w:szCs w:val="28"/>
          <w:rtl/>
        </w:rPr>
        <w:t xml:space="preserve">  </w:t>
      </w:r>
    </w:p>
    <w:p w:rsidR="00320A9F" w:rsidP="00E11BB8">
      <w:pPr>
        <w:rPr>
          <w:rFonts w:ascii="Simplified Arabic" w:hAnsi="Simplified Arabic" w:cs="MCS Taybah S_U normal."/>
          <w:sz w:val="22"/>
          <w:szCs w:val="28"/>
          <w:rtl/>
        </w:rPr>
      </w:pPr>
    </w:p>
    <w:p w:rsidR="00320A9F" w:rsidP="00E11BB8">
      <w:pPr>
        <w:rPr>
          <w:rFonts w:ascii="Simplified Arabic" w:hAnsi="Simplified Arabic" w:cs="MCS Taybah S_U normal."/>
          <w:sz w:val="22"/>
          <w:szCs w:val="28"/>
          <w:rtl/>
        </w:rPr>
      </w:pPr>
    </w:p>
    <w:p w:rsidR="00320A9F" w:rsidRPr="00320A9F" w:rsidP="00E11BB8">
      <w:pPr>
        <w:rPr>
          <w:rFonts w:ascii="Simplified Arabic" w:hAnsi="Simplified Arabic" w:cs="MCS Taybah S_U normal."/>
          <w:sz w:val="22"/>
          <w:szCs w:val="28"/>
          <w:rtl/>
        </w:rPr>
      </w:pPr>
    </w:p>
    <w:p w:rsidR="00E11BB8" w:rsidP="00F64A0C">
      <w:pPr>
        <w:jc w:val="center"/>
        <w:rPr>
          <w:rFonts w:ascii="Simplified Arabic" w:hAnsi="Simplified Arabic" w:cs="MCS Taybah S_U normal."/>
          <w:b w:val="0"/>
          <w:bCs w:val="0"/>
          <w:sz w:val="22"/>
          <w:szCs w:val="28"/>
          <w:rtl/>
        </w:rPr>
      </w:pPr>
    </w:p>
    <w:p w:rsidR="00320A9F" w:rsidP="00E11BB8">
      <w:pPr>
        <w:jc w:val="right"/>
        <w:rPr>
          <w:rFonts w:ascii="Simplified Arabic" w:hAnsi="Simplified Arabic" w:cs="MCS Taybah S_U normal."/>
          <w:b w:val="0"/>
          <w:bCs w:val="0"/>
          <w:sz w:val="22"/>
          <w:szCs w:val="28"/>
          <w:rtl/>
        </w:rPr>
      </w:pPr>
    </w:p>
    <w:p w:rsidR="00855C73" w:rsidP="00855C73">
      <w:pPr>
        <w:rPr>
          <w:rFonts w:asciiTheme="minorHAnsi" w:hAnsiTheme="minorHAnsi" w:cs="Akhbar MT"/>
          <w:b w:val="0"/>
          <w:bCs w:val="0"/>
          <w:sz w:val="22"/>
          <w:szCs w:val="28"/>
          <w:rtl/>
        </w:rPr>
      </w:pPr>
      <w:r w:rsidRPr="008304D7">
        <w:rPr>
          <w:rFonts w:ascii="Simplified Arabic" w:hAnsi="Simplified Arabic" w:cs="MCS Taybah S_U normal." w:hint="cs"/>
          <w:sz w:val="22"/>
          <w:szCs w:val="28"/>
          <w:u w:val="double"/>
          <w:rtl/>
        </w:rPr>
        <w:t>همسة</w:t>
      </w:r>
      <w:r w:rsidRPr="008304D7">
        <w:rPr>
          <w:rFonts w:ascii="Simplified Arabic" w:hAnsi="Simplified Arabic" w:cs="MCS Taybah S_U normal." w:hint="cs"/>
          <w:sz w:val="22"/>
          <w:szCs w:val="28"/>
          <w:rtl/>
        </w:rPr>
        <w:t xml:space="preserve"> </w:t>
      </w:r>
      <w:r w:rsidRPr="00855C73">
        <w:rPr>
          <w:rFonts w:asciiTheme="minorHAnsi" w:hAnsiTheme="minorHAnsi" w:cs="Akhbar MT"/>
          <w:sz w:val="22"/>
          <w:szCs w:val="28"/>
          <w:rtl/>
        </w:rPr>
        <w:t xml:space="preserve">: </w:t>
      </w:r>
    </w:p>
    <w:p w:rsidR="008304D7" w:rsidRPr="00E11BB8" w:rsidP="00855C73">
      <w:pPr>
        <w:rPr>
          <w:rFonts w:ascii="Simplified Arabic" w:hAnsi="Simplified Arabic" w:cs="MCS Taybah S_U normal."/>
          <w:sz w:val="18"/>
          <w:szCs w:val="24"/>
          <w:rtl/>
        </w:rPr>
        <w:sectPr w:rsidSect="005B159B">
          <w:headerReference w:type="default" r:id="rId5"/>
          <w:footerReference w:type="default" r:id="rId6"/>
          <w:pgSz w:w="11906" w:h="16838"/>
          <w:pgMar w:top="57" w:right="1134" w:bottom="567" w:left="1134" w:header="0" w:footer="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08"/>
          <w:bidi/>
          <w:rtlGutter/>
          <w:docGrid w:linePitch="437"/>
        </w:sectPr>
      </w:pPr>
      <w:r w:rsidRPr="00855C73">
        <w:rPr>
          <w:rFonts w:asciiTheme="minorHAnsi" w:hAnsiTheme="minorHAnsi" w:cs="Akhbar MT"/>
          <w:b w:val="0"/>
          <w:bCs w:val="0"/>
          <w:sz w:val="22"/>
          <w:szCs w:val="28"/>
          <w:rtl/>
        </w:rPr>
        <w:t xml:space="preserve"> </w:t>
      </w:r>
      <w:r w:rsidRPr="00F64A0C" w:rsidR="00855C73">
        <w:rPr>
          <w:rFonts w:asciiTheme="minorHAnsi" w:hAnsiTheme="minorHAnsi" w:cstheme="minorHAnsi"/>
          <w:sz w:val="28"/>
          <w:szCs w:val="28"/>
          <w:rtl/>
        </w:rPr>
        <w:t>لا</w:t>
      </w:r>
      <w:r w:rsidR="00F64A0C">
        <w:rPr>
          <w:rFonts w:asciiTheme="minorHAnsi" w:hAnsiTheme="minorHAnsi" w:cstheme="minorHAnsi" w:hint="cs"/>
          <w:sz w:val="28"/>
          <w:szCs w:val="28"/>
          <w:rtl/>
        </w:rPr>
        <w:t xml:space="preserve"> </w:t>
      </w:r>
      <w:r w:rsidRPr="00F64A0C" w:rsidR="00855C73">
        <w:rPr>
          <w:rFonts w:asciiTheme="minorHAnsi" w:hAnsiTheme="minorHAnsi" w:cstheme="minorHAnsi"/>
          <w:sz w:val="28"/>
          <w:szCs w:val="28"/>
          <w:rtl/>
        </w:rPr>
        <w:t>عليك ! كل ما</w:t>
      </w:r>
      <w:r w:rsidR="00F64A0C">
        <w:rPr>
          <w:rFonts w:asciiTheme="minorHAnsi" w:hAnsiTheme="minorHAnsi" w:cstheme="minorHAnsi" w:hint="cs"/>
          <w:sz w:val="28"/>
          <w:szCs w:val="28"/>
          <w:rtl/>
        </w:rPr>
        <w:t xml:space="preserve"> </w:t>
      </w:r>
      <w:r w:rsidRPr="00F64A0C" w:rsidR="00855C73">
        <w:rPr>
          <w:rFonts w:asciiTheme="minorHAnsi" w:hAnsiTheme="minorHAnsi" w:cstheme="minorHAnsi"/>
          <w:sz w:val="28"/>
          <w:szCs w:val="28"/>
          <w:rtl/>
        </w:rPr>
        <w:t>بذلته في سبيل مُضيك لن يضيع .. حتى العقبة التي اجتزتها , والغصة التي صبرتها , والعزائم التي أيقظتها, لن تذهب هباءً ولن تُنسى , وسيجزيك الله بالحسنى</w:t>
      </w:r>
      <w:r w:rsidR="00855C73">
        <w:rPr>
          <w:rFonts w:cs="Arial" w:hint="cs"/>
          <w:sz w:val="28"/>
          <w:szCs w:val="28"/>
          <w:rtl/>
        </w:rPr>
        <w:t xml:space="preserve"> </w:t>
      </w:r>
      <w:r w:rsidR="00855C73">
        <w:rPr>
          <w:rFonts w:ascii="Arial" w:hAnsi="Arial" w:cs="Arial"/>
          <w:sz w:val="28"/>
          <w:szCs w:val="28"/>
          <w:rtl/>
        </w:rPr>
        <w:t>♥</w:t>
      </w:r>
    </w:p>
    <w:p w:rsidR="00D54881" w:rsidP="00D54881">
      <w:pPr>
        <w:rPr>
          <w:sz w:val="2"/>
          <w:szCs w:val="2"/>
          <w:rtl/>
        </w:rPr>
      </w:pPr>
      <w:r>
        <w:rPr>
          <w:rFonts w:ascii="Simplified Arabic" w:hAnsi="Simplified Arabic" w:cs="Simplified Arabic"/>
          <w:noProof/>
          <w:snapToGrid/>
          <w:sz w:val="8"/>
          <w:szCs w:val="8"/>
          <w:rtl/>
          <w:lang w:eastAsia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2451735</wp:posOffset>
            </wp:positionH>
            <wp:positionV relativeFrom="paragraph">
              <wp:posOffset>-175260</wp:posOffset>
            </wp:positionV>
            <wp:extent cx="1367155" cy="885825"/>
            <wp:effectExtent l="19050" t="0" r="4445" b="0"/>
            <wp:wrapTight wrapText="bothSides">
              <wp:wrapPolygon>
                <wp:start x="-301" y="0"/>
                <wp:lineTo x="-301" y="21368"/>
                <wp:lineTo x="21670" y="21368"/>
                <wp:lineTo x="21670" y="0"/>
                <wp:lineTo x="-301" y="0"/>
              </wp:wrapPolygon>
            </wp:wrapTight>
            <wp:docPr id="2014686993" name="صورة 19" descr="https://encrypted-tbn3.gstatic.com/images?q=tbn:ANd9GcRXY0ob3CFhV4yAZvBiKTig4dZx70eylf-WR1dF5JxX4oswY7gDnuxF3-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4686993" name="Picture 3" descr="https://encrypted-tbn3.gstatic.com/images?q=tbn:ANd9GcRXY0ob3CFhV4yAZvBiKTig4dZx70eylf-WR1dF5JxX4oswY7gDnuxF3-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15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Simplified Arabic" w:hAnsi="Simplified Arabic" w:cs="Simplified Arabic"/>
          <w:noProof/>
          <w:snapToGrid/>
          <w:sz w:val="8"/>
          <w:szCs w:val="8"/>
          <w:rtl/>
          <w:lang w:eastAsia="en-US"/>
        </w:rPr>
        <w:pict>
          <v:shape id="مربع نص 1" o:spid="_x0000_s1027" type="#_x0000_t202" style="width:132.75pt;height:72.85pt;margin-top:-15.4pt;margin-left:369.8pt;position:absolute;visibility:visible;z-index:-251652096" wrapcoords="-122 -223 -122 21377 21722 21377 21722 -223 -122 -223">
            <v:textbox>
              <w:txbxContent>
                <w:p w:rsidR="00BE41B9" w:rsidRPr="00BF4CD6" w:rsidP="00522A6A">
                  <w:pPr>
                    <w:jc w:val="center"/>
                    <w:rPr>
                      <w:rFonts w:ascii="Arial" w:hAnsi="Arial"/>
                      <w:b w:val="0"/>
                      <w:bCs w:val="0"/>
                      <w:sz w:val="28"/>
                      <w:szCs w:val="26"/>
                      <w:rtl/>
                    </w:rPr>
                  </w:pPr>
                  <w:r w:rsidRPr="00BF4CD6">
                    <w:rPr>
                      <w:rFonts w:ascii="Arial" w:hAnsi="Arial" w:hint="cs"/>
                      <w:b w:val="0"/>
                      <w:bCs w:val="0"/>
                      <w:sz w:val="28"/>
                      <w:szCs w:val="26"/>
                      <w:rtl/>
                    </w:rPr>
                    <w:t>المملكة العربية السعودية</w:t>
                  </w:r>
                </w:p>
                <w:p w:rsidR="00BE41B9" w:rsidP="00522A6A">
                  <w:pPr>
                    <w:jc w:val="center"/>
                    <w:rPr>
                      <w:rFonts w:ascii="Arial" w:hAnsi="Arial"/>
                      <w:b w:val="0"/>
                      <w:bCs w:val="0"/>
                      <w:sz w:val="28"/>
                      <w:szCs w:val="26"/>
                      <w:rtl/>
                    </w:rPr>
                  </w:pPr>
                  <w:r>
                    <w:rPr>
                      <w:rFonts w:ascii="Arial" w:hAnsi="Arial" w:hint="cs"/>
                      <w:b w:val="0"/>
                      <w:bCs w:val="0"/>
                      <w:sz w:val="28"/>
                      <w:szCs w:val="26"/>
                      <w:rtl/>
                    </w:rPr>
                    <w:t>إدارة</w:t>
                  </w:r>
                  <w:r>
                    <w:rPr>
                      <w:rFonts w:ascii="Arial" w:hAnsi="Arial"/>
                      <w:b w:val="0"/>
                      <w:bCs w:val="0"/>
                      <w:sz w:val="28"/>
                      <w:szCs w:val="26"/>
                      <w:rtl/>
                    </w:rPr>
                    <w:t xml:space="preserve"> التعليم</w:t>
                  </w:r>
                  <w:r>
                    <w:rPr>
                      <w:rFonts w:ascii="Arial" w:hAnsi="Arial" w:hint="cs"/>
                      <w:b w:val="0"/>
                      <w:bCs w:val="0"/>
                      <w:sz w:val="28"/>
                      <w:szCs w:val="26"/>
                      <w:rtl/>
                    </w:rPr>
                    <w:t xml:space="preserve"> </w:t>
                  </w:r>
                  <w:r w:rsidR="00EC31F8">
                    <w:rPr>
                      <w:rFonts w:ascii="Arial" w:hAnsi="Arial" w:hint="cs"/>
                      <w:b w:val="0"/>
                      <w:bCs w:val="0"/>
                      <w:sz w:val="28"/>
                      <w:szCs w:val="26"/>
                      <w:rtl/>
                    </w:rPr>
                    <w:t xml:space="preserve">بالمنطقة الشرقية </w:t>
                  </w:r>
                </w:p>
                <w:p w:rsidR="00BE41B9" w:rsidP="00522A6A">
                  <w:r>
                    <w:rPr>
                      <w:rFonts w:ascii="Arial" w:hAnsi="Arial" w:hint="cs"/>
                      <w:b w:val="0"/>
                      <w:bCs w:val="0"/>
                      <w:sz w:val="28"/>
                      <w:szCs w:val="26"/>
                      <w:rtl/>
                    </w:rPr>
                    <w:t xml:space="preserve">        </w:t>
                  </w:r>
                </w:p>
              </w:txbxContent>
            </v:textbox>
            <w10:wrap type="tight"/>
          </v:shape>
        </w:pict>
      </w:r>
    </w:p>
    <w:p w:rsidR="00D54881" w:rsidP="00D54881">
      <w:pPr>
        <w:rPr>
          <w:sz w:val="2"/>
          <w:szCs w:val="2"/>
          <w:rtl/>
        </w:rPr>
      </w:pPr>
    </w:p>
    <w:p w:rsidR="00D54881" w:rsidRPr="002C1E7B" w:rsidP="00D54881">
      <w:pPr>
        <w:rPr>
          <w:sz w:val="2"/>
          <w:szCs w:val="2"/>
          <w:rtl/>
        </w:rPr>
      </w:pPr>
    </w:p>
    <w:p w:rsidR="00D54881" w:rsidP="00D54881">
      <w:pPr>
        <w:rPr>
          <w:rFonts w:ascii="Simplified Arabic" w:hAnsi="Simplified Arabic" w:cs="Simplified Arabic"/>
          <w:sz w:val="8"/>
          <w:szCs w:val="8"/>
          <w:rtl/>
        </w:rPr>
      </w:pPr>
    </w:p>
    <w:p w:rsidR="00D54881" w:rsidP="00D54881">
      <w:pPr>
        <w:rPr>
          <w:rFonts w:ascii="Simplified Arabic" w:hAnsi="Simplified Arabic" w:cs="Simplified Arabic"/>
          <w:sz w:val="8"/>
          <w:szCs w:val="8"/>
          <w:rtl/>
        </w:rPr>
      </w:pPr>
    </w:p>
    <w:p w:rsidR="00D54881" w:rsidP="00D54881">
      <w:pPr>
        <w:rPr>
          <w:rFonts w:ascii="Simplified Arabic" w:hAnsi="Simplified Arabic" w:cs="Simplified Arabic"/>
          <w:sz w:val="8"/>
          <w:szCs w:val="8"/>
          <w:rtl/>
        </w:rPr>
      </w:pPr>
    </w:p>
    <w:p w:rsidR="00092F71" w:rsidP="009C7818">
      <w:pPr>
        <w:jc w:val="center"/>
        <w:rPr>
          <w:sz w:val="28"/>
          <w:szCs w:val="28"/>
          <w:rtl/>
        </w:rPr>
      </w:pPr>
    </w:p>
    <w:p w:rsidR="00092F71" w:rsidP="009C7818">
      <w:pPr>
        <w:jc w:val="center"/>
        <w:rPr>
          <w:sz w:val="28"/>
          <w:szCs w:val="28"/>
          <w:rtl/>
        </w:rPr>
      </w:pPr>
    </w:p>
    <w:p w:rsidR="00522A6A" w:rsidRPr="00522A6A" w:rsidP="00A80950">
      <w:pPr>
        <w:jc w:val="center"/>
        <w:rPr>
          <w:sz w:val="28"/>
          <w:szCs w:val="28"/>
          <w:rtl/>
        </w:rPr>
      </w:pPr>
      <w:r w:rsidRPr="00522A6A">
        <w:rPr>
          <w:rFonts w:hint="cs"/>
          <w:sz w:val="28"/>
          <w:szCs w:val="28"/>
          <w:rtl/>
        </w:rPr>
        <w:t xml:space="preserve">اختبار </w:t>
      </w:r>
      <w:r w:rsidR="00A80950">
        <w:rPr>
          <w:rFonts w:hint="cs"/>
          <w:sz w:val="28"/>
          <w:szCs w:val="28"/>
          <w:rtl/>
        </w:rPr>
        <w:t>فتري</w:t>
      </w:r>
      <w:r w:rsidR="009C7818">
        <w:rPr>
          <w:rFonts w:hint="cs"/>
          <w:sz w:val="28"/>
          <w:szCs w:val="28"/>
          <w:rtl/>
        </w:rPr>
        <w:t xml:space="preserve"> للصف ( الأول ثانوي )  </w:t>
      </w:r>
    </w:p>
    <w:p w:rsidR="00522A6A" w:rsidRPr="00522A6A" w:rsidP="006656D7">
      <w:pPr>
        <w:jc w:val="center"/>
        <w:rPr>
          <w:sz w:val="28"/>
          <w:szCs w:val="28"/>
          <w:rtl/>
        </w:rPr>
      </w:pPr>
      <w:r w:rsidRPr="00522A6A">
        <w:rPr>
          <w:rFonts w:hint="cs"/>
          <w:sz w:val="28"/>
          <w:szCs w:val="28"/>
          <w:rtl/>
        </w:rPr>
        <w:t xml:space="preserve"> الفصل الدراسي  (    </w:t>
      </w:r>
      <w:r w:rsidR="009C7818">
        <w:rPr>
          <w:rFonts w:hint="cs"/>
          <w:sz w:val="28"/>
          <w:szCs w:val="28"/>
          <w:rtl/>
        </w:rPr>
        <w:t>الأول</w:t>
      </w:r>
      <w:r w:rsidRPr="00522A6A">
        <w:rPr>
          <w:rFonts w:hint="cs"/>
          <w:sz w:val="28"/>
          <w:szCs w:val="28"/>
          <w:rtl/>
        </w:rPr>
        <w:t xml:space="preserve">       ) </w:t>
      </w:r>
      <w:r w:rsidRPr="00522A6A">
        <w:rPr>
          <w:sz w:val="28"/>
          <w:szCs w:val="28"/>
          <w:rtl/>
        </w:rPr>
        <w:t>–</w:t>
      </w:r>
      <w:r w:rsidR="00A80950">
        <w:rPr>
          <w:rFonts w:hint="cs"/>
          <w:sz w:val="28"/>
          <w:szCs w:val="28"/>
          <w:rtl/>
        </w:rPr>
        <w:t xml:space="preserve">  الفترة الثانية</w:t>
      </w:r>
      <w:r w:rsidR="005B159B">
        <w:rPr>
          <w:rFonts w:hint="cs"/>
          <w:sz w:val="28"/>
          <w:szCs w:val="28"/>
          <w:rtl/>
        </w:rPr>
        <w:t xml:space="preserve"> </w:t>
      </w:r>
      <w:r w:rsidR="005B159B">
        <w:rPr>
          <w:sz w:val="28"/>
          <w:szCs w:val="28"/>
          <w:rtl/>
        </w:rPr>
        <w:t>–</w:t>
      </w:r>
      <w:r w:rsidR="005B159B">
        <w:rPr>
          <w:rFonts w:hint="cs"/>
          <w:sz w:val="28"/>
          <w:szCs w:val="28"/>
          <w:rtl/>
        </w:rPr>
        <w:t xml:space="preserve"> النموذج الأول</w:t>
      </w:r>
    </w:p>
    <w:p w:rsidR="00522A6A" w:rsidRPr="00522A6A" w:rsidP="009C7818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لعام</w:t>
      </w:r>
      <w:r w:rsidRPr="00522A6A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1446</w:t>
      </w:r>
      <w:r w:rsidRPr="00522A6A">
        <w:rPr>
          <w:rFonts w:hint="cs"/>
          <w:sz w:val="28"/>
          <w:szCs w:val="28"/>
          <w:rtl/>
        </w:rPr>
        <w:t xml:space="preserve"> هـ</w:t>
      </w:r>
    </w:p>
    <w:p w:rsidR="00522A6A" w:rsidP="00522A6A">
      <w:pPr>
        <w:jc w:val="center"/>
        <w:rPr>
          <w:rtl/>
        </w:rPr>
      </w:pPr>
      <w:r>
        <w:rPr>
          <w:rFonts w:hint="cs"/>
          <w:rtl/>
        </w:rPr>
        <w:t>*********************************************************</w:t>
      </w:r>
    </w:p>
    <w:p w:rsidR="00522A6A" w:rsidRPr="006A06FE" w:rsidP="00522A6A">
      <w:pPr>
        <w:jc w:val="center"/>
        <w:rPr>
          <w:b w:val="0"/>
          <w:bCs w:val="0"/>
          <w:sz w:val="28"/>
          <w:szCs w:val="28"/>
          <w:rtl/>
        </w:rPr>
      </w:pPr>
      <w:r w:rsidRPr="00522A6A">
        <w:rPr>
          <w:rFonts w:hint="cs"/>
          <w:sz w:val="28"/>
          <w:szCs w:val="28"/>
          <w:rtl/>
        </w:rPr>
        <w:t>اسم الطالبة :</w:t>
      </w:r>
      <w:r>
        <w:rPr>
          <w:rFonts w:hint="cs"/>
          <w:b w:val="0"/>
          <w:bCs w:val="0"/>
          <w:sz w:val="28"/>
          <w:szCs w:val="28"/>
          <w:rtl/>
        </w:rPr>
        <w:t xml:space="preserve"> </w:t>
      </w:r>
      <w:r w:rsidRPr="006A06FE">
        <w:rPr>
          <w:rFonts w:hint="cs"/>
          <w:b w:val="0"/>
          <w:bCs w:val="0"/>
          <w:sz w:val="28"/>
          <w:szCs w:val="28"/>
          <w:rtl/>
        </w:rPr>
        <w:t>..............................................</w:t>
      </w:r>
    </w:p>
    <w:p w:rsidR="00D54881" w:rsidP="00522A6A">
      <w:pPr>
        <w:jc w:val="center"/>
        <w:rPr>
          <w:rFonts w:ascii="Simplified Arabic" w:hAnsi="Simplified Arabic" w:cs="Simplified Arabic"/>
          <w:sz w:val="8"/>
          <w:szCs w:val="8"/>
          <w:rtl/>
        </w:rPr>
      </w:pPr>
      <w:r>
        <w:rPr>
          <w:rFonts w:hint="cs"/>
          <w:sz w:val="28"/>
          <w:szCs w:val="28"/>
          <w:rtl/>
        </w:rPr>
        <w:t xml:space="preserve">الشعبة </w:t>
      </w:r>
      <w:r w:rsidR="00522A6A">
        <w:rPr>
          <w:rFonts w:hint="cs"/>
          <w:sz w:val="28"/>
          <w:szCs w:val="28"/>
          <w:rtl/>
        </w:rPr>
        <w:t xml:space="preserve">: </w:t>
      </w:r>
      <w:r w:rsidR="00522A6A">
        <w:rPr>
          <w:rFonts w:hint="cs"/>
          <w:b w:val="0"/>
          <w:bCs w:val="0"/>
          <w:sz w:val="28"/>
          <w:szCs w:val="28"/>
          <w:rtl/>
        </w:rPr>
        <w:t xml:space="preserve"> </w:t>
      </w:r>
      <w:r w:rsidRPr="006A06FE" w:rsidR="00522A6A">
        <w:rPr>
          <w:rFonts w:hint="cs"/>
          <w:b w:val="0"/>
          <w:bCs w:val="0"/>
          <w:sz w:val="28"/>
          <w:szCs w:val="28"/>
          <w:rtl/>
        </w:rPr>
        <w:t>..........................................</w:t>
      </w:r>
    </w:p>
    <w:p w:rsidR="00AA7162" w:rsidP="00D54881">
      <w:pPr>
        <w:rPr>
          <w:rFonts w:ascii="Simplified Arabic" w:hAnsi="Simplified Arabic" w:cs="Simplified Arabic"/>
          <w:sz w:val="8"/>
          <w:szCs w:val="8"/>
          <w:rtl/>
        </w:rPr>
      </w:pPr>
    </w:p>
    <w:p w:rsidR="00D54881" w:rsidRPr="00EC5ED4" w:rsidP="00D54881">
      <w:pPr>
        <w:rPr>
          <w:rFonts w:ascii="Simplified Arabic" w:hAnsi="Simplified Arabic" w:cs="Simplified Arabic"/>
          <w:sz w:val="8"/>
          <w:szCs w:val="8"/>
          <w:rtl/>
        </w:rPr>
      </w:pPr>
    </w:p>
    <w:tbl>
      <w:tblPr>
        <w:tblpPr w:leftFromText="180" w:rightFromText="180" w:vertAnchor="text" w:horzAnchor="margin" w:tblpYSpec="outside"/>
        <w:bidiVisual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Tr="009C7818">
        <w:tblPrEx>
          <w:tblW w:w="102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cantSplit/>
        </w:trPr>
        <w:tc>
          <w:tcPr>
            <w:tcW w:w="3402" w:type="dxa"/>
            <w:shd w:val="clear" w:color="auto" w:fill="C0C0C0"/>
          </w:tcPr>
          <w:p w:rsidR="009C7818" w:rsidRPr="00C027D6" w:rsidP="009C7818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  <w:r w:rsidRPr="00C027D6"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  <w:t>السؤال ال</w:t>
            </w:r>
            <w:r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>أول</w:t>
            </w:r>
          </w:p>
        </w:tc>
        <w:tc>
          <w:tcPr>
            <w:tcW w:w="3402" w:type="dxa"/>
            <w:vAlign w:val="center"/>
          </w:tcPr>
          <w:p w:rsidR="009C7818" w:rsidRPr="00C027D6" w:rsidP="009C7818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3402" w:type="dxa"/>
            <w:shd w:val="clear" w:color="auto" w:fill="C0C0C0"/>
            <w:vAlign w:val="center"/>
          </w:tcPr>
          <w:p w:rsidR="009C7818" w:rsidRPr="00C027D6" w:rsidP="009C7818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  <w:r w:rsidRPr="00C027D6"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  <w:t>درجات</w:t>
            </w:r>
          </w:p>
        </w:tc>
      </w:tr>
    </w:tbl>
    <w:tbl>
      <w:tblPr>
        <w:tblpPr w:leftFromText="180" w:rightFromText="180" w:vertAnchor="text" w:horzAnchor="margin" w:tblpXSpec="center" w:tblpY="109"/>
        <w:bidiVisual/>
        <w:tblW w:w="10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5"/>
        <w:gridCol w:w="3905"/>
        <w:gridCol w:w="1984"/>
        <w:gridCol w:w="2127"/>
        <w:gridCol w:w="1843"/>
      </w:tblGrid>
      <w:tr w:rsidTr="000440F8">
        <w:tblPrEx>
          <w:tblW w:w="1040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313"/>
        </w:trPr>
        <w:tc>
          <w:tcPr>
            <w:tcW w:w="10404" w:type="dxa"/>
            <w:gridSpan w:val="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>
            <w:pPr>
              <w:ind w:left="233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  <w:r w:rsidRPr="00C027D6"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 xml:space="preserve">   </w:t>
            </w:r>
            <w:r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>اختاري الإجابة الصحيحة</w:t>
            </w:r>
            <w:r w:rsidRPr="00C027D6"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 xml:space="preserve">  </w:t>
            </w:r>
            <w:r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>فيما يلي وفقك الله لكل خير .</w:t>
            </w:r>
          </w:p>
        </w:tc>
      </w:tr>
      <w:tr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>
            <w:pPr>
              <w:numPr>
                <w:ilvl w:val="0"/>
                <w:numId w:val="2"/>
              </w:numPr>
              <w:ind w:left="113" w:firstLine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A80950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A80950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القراءة التي نستطيع من خلالها حل المشكلات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ال</w:t>
            </w:r>
            <w:r w:rsidR="00A80950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قراءة الحرفية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ال</w:t>
            </w:r>
            <w:r w:rsidR="00A80950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قراءة الإبداعية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ال</w:t>
            </w:r>
            <w:r w:rsidR="00A80950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قراءة التحليلية</w:t>
            </w:r>
          </w:p>
        </w:tc>
      </w:tr>
      <w:tr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>
            <w:pPr>
              <w:numPr>
                <w:ilvl w:val="0"/>
                <w:numId w:val="2"/>
              </w:numPr>
              <w:ind w:left="113" w:firstLine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 للقراءة فضل في تكوين شخصية المفكر الناقد من الناحية </w:t>
            </w:r>
            <w:r w:rsidRPr="00A80950">
              <w:rPr>
                <w:rFonts w:ascii="Simplified Arabic" w:hAnsi="Simplified Arabic" w:cs="Simplified Arabic" w:hint="cs"/>
                <w:sz w:val="22"/>
                <w:szCs w:val="22"/>
                <w:u w:val="single"/>
                <w:rtl/>
              </w:rPr>
              <w:t>النفسية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عن طريق  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80950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اكساب المفكر الناقد</w:t>
            </w:r>
          </w:p>
          <w:p w:rsidR="000440F8" w:rsidRPr="00C027D6" w:rsidP="00A80950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ثقة بنفسه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A80950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تطور معارف المفكر الناقد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A80950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تطور المفكر الناقد على القيادة</w:t>
            </w:r>
          </w:p>
        </w:tc>
      </w:tr>
      <w:tr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>
            <w:pPr>
              <w:numPr>
                <w:ilvl w:val="0"/>
                <w:numId w:val="2"/>
              </w:numPr>
              <w:ind w:left="113" w:firstLine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A80950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إحدى</w:t>
            </w:r>
            <w:r w:rsidRPr="00A80950">
              <w:rPr>
                <w:rFonts w:ascii="Simplified Arabic" w:hAnsi="Simplified Arabic" w:cs="Simplified Arabic" w:hint="cs"/>
                <w:sz w:val="22"/>
                <w:szCs w:val="22"/>
                <w:u w:val="single"/>
                <w:rtl/>
              </w:rPr>
              <w:t xml:space="preserve"> مخاطر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الإعلانات والدعاية  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A80950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EE20D1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ت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نقد ما</w:t>
            </w:r>
            <w:r w:rsidR="00EE20D1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يرد في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الإعلان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A80950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تكسب الحرية في القرار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EE20D1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تفقد الشخص القدرة على الاستقلالية </w:t>
            </w:r>
          </w:p>
        </w:tc>
      </w:tr>
      <w:tr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>
            <w:pPr>
              <w:numPr>
                <w:ilvl w:val="0"/>
                <w:numId w:val="2"/>
              </w:numPr>
              <w:ind w:left="113" w:firstLine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EE20D1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 من </w:t>
            </w:r>
            <w:r w:rsidRPr="00EE20D1">
              <w:rPr>
                <w:rFonts w:ascii="Simplified Arabic" w:hAnsi="Simplified Arabic" w:cs="Simplified Arabic" w:hint="cs"/>
                <w:sz w:val="22"/>
                <w:szCs w:val="22"/>
                <w:u w:val="single"/>
                <w:rtl/>
              </w:rPr>
              <w:t>إجراءات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التفكير الناقد للإعلام أنه: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EE20D1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يميز بين الحقيقة والرأي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EE20D1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لايميز</w:t>
            </w:r>
            <w:r w:rsidR="00EE20D1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بين الحقيقة والرأي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EE20D1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يروج الشائعات</w:t>
            </w:r>
          </w:p>
        </w:tc>
      </w:tr>
      <w:tr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>
            <w:pPr>
              <w:numPr>
                <w:ilvl w:val="0"/>
                <w:numId w:val="2"/>
              </w:numPr>
              <w:ind w:left="113" w:firstLine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EE20D1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 </w:t>
            </w:r>
            <w:r w:rsidR="00EE20D1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من فوائد القراءة أنها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131D8B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pacing w:val="-14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pacing w:val="-14"/>
                <w:sz w:val="22"/>
                <w:szCs w:val="22"/>
                <w:rtl/>
              </w:rPr>
              <w:t xml:space="preserve"> </w:t>
            </w:r>
            <w:r w:rsidR="00EE20D1">
              <w:rPr>
                <w:rFonts w:ascii="Simplified Arabic" w:hAnsi="Simplified Arabic" w:cs="Simplified Arabic" w:hint="cs"/>
                <w:spacing w:val="-14"/>
                <w:sz w:val="22"/>
                <w:szCs w:val="22"/>
                <w:rtl/>
              </w:rPr>
              <w:t>تزودنا بالمعارف والمعلومات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4F3DAE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EE20D1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تغذي الروح والفكر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EE20D1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جميع </w:t>
            </w:r>
            <w:r w:rsidR="00EE20D1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ماسبق</w:t>
            </w:r>
          </w:p>
        </w:tc>
      </w:tr>
      <w:tr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>
            <w:pPr>
              <w:numPr>
                <w:ilvl w:val="0"/>
                <w:numId w:val="2"/>
              </w:numPr>
              <w:ind w:left="113" w:firstLine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EE20D1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م</w:t>
            </w:r>
            <w:r w:rsidR="00EE20D1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ن </w:t>
            </w:r>
            <w:r w:rsidRPr="00EE20D1" w:rsidR="00EE20D1">
              <w:rPr>
                <w:rFonts w:ascii="Simplified Arabic" w:hAnsi="Simplified Arabic" w:cs="Simplified Arabic" w:hint="cs"/>
                <w:sz w:val="22"/>
                <w:szCs w:val="22"/>
                <w:u w:val="single"/>
                <w:rtl/>
              </w:rPr>
              <w:t>شروط</w:t>
            </w:r>
            <w:r w:rsidR="00EE20D1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القراءة النافعة 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EE20D1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قراءة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مايضرك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في دينك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EE20D1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اختيار الكتاب الذي يحتوي على معلومات نافعة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EE20D1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عدم استشارة أصحاب الخبرة</w:t>
            </w:r>
          </w:p>
        </w:tc>
      </w:tr>
      <w:tr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>
            <w:pPr>
              <w:numPr>
                <w:ilvl w:val="0"/>
                <w:numId w:val="2"/>
              </w:numPr>
              <w:ind w:left="113" w:firstLine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P="00217618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دور المفكر الناقد في مجال القراءة : 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217618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ينشر ثقافة القراءة في المجتمع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217618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يشجع على القراءة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217618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جميع </w:t>
            </w:r>
            <w:r w:rsidR="00217618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ماسبق</w:t>
            </w:r>
          </w:p>
        </w:tc>
      </w:tr>
      <w:tr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>
            <w:pPr>
              <w:numPr>
                <w:ilvl w:val="0"/>
                <w:numId w:val="2"/>
              </w:numPr>
              <w:ind w:left="113" w:firstLine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P="000440F8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 دور التفكير الناقد في </w:t>
            </w:r>
            <w:r w:rsidRPr="00217618">
              <w:rPr>
                <w:rFonts w:ascii="Simplified Arabic" w:hAnsi="Simplified Arabic" w:cs="Simplified Arabic" w:hint="cs"/>
                <w:sz w:val="22"/>
                <w:szCs w:val="22"/>
                <w:u w:val="single"/>
                <w:rtl/>
              </w:rPr>
              <w:t>تصحيح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مسار الإعلام :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217618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التضليل ونشر الشائعات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ا</w:t>
            </w:r>
            <w:r w:rsidR="00217618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لكشف عن أخطاء الإعلام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217618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إثارة الجدل</w:t>
            </w:r>
          </w:p>
        </w:tc>
      </w:tr>
      <w:tr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>
            <w:pPr>
              <w:numPr>
                <w:ilvl w:val="0"/>
                <w:numId w:val="2"/>
              </w:numPr>
              <w:ind w:left="113" w:firstLine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P="00217618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من </w:t>
            </w:r>
            <w:r w:rsidRPr="00217618" w:rsidR="00217618">
              <w:rPr>
                <w:rFonts w:ascii="Simplified Arabic" w:hAnsi="Simplified Arabic" w:cs="Simplified Arabic" w:hint="cs"/>
                <w:sz w:val="22"/>
                <w:szCs w:val="22"/>
                <w:u w:val="single"/>
                <w:rtl/>
              </w:rPr>
              <w:t>أضرار</w:t>
            </w:r>
            <w:r w:rsidR="00217618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الإعلام </w:t>
            </w:r>
            <w:r w:rsidR="00217618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ومخاطره</w:t>
            </w:r>
            <w:r w:rsidR="00217618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على المتلقي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217618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إثارة الفرقة والتعصب بين المجتمعات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217618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ترويج الشائعات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131D8B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pacing w:val="-6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pacing w:val="-6"/>
                <w:sz w:val="22"/>
                <w:szCs w:val="22"/>
                <w:rtl/>
              </w:rPr>
              <w:t xml:space="preserve">جميع </w:t>
            </w:r>
            <w:r>
              <w:rPr>
                <w:rFonts w:ascii="Simplified Arabic" w:hAnsi="Simplified Arabic" w:cs="Simplified Arabic" w:hint="cs"/>
                <w:spacing w:val="-6"/>
                <w:sz w:val="22"/>
                <w:szCs w:val="22"/>
                <w:rtl/>
              </w:rPr>
              <w:t>ماسبق</w:t>
            </w:r>
          </w:p>
        </w:tc>
      </w:tr>
      <w:tr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>
            <w:pPr>
              <w:numPr>
                <w:ilvl w:val="0"/>
                <w:numId w:val="2"/>
              </w:numPr>
              <w:ind w:left="113" w:firstLine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P="00217618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 </w:t>
            </w:r>
            <w:r w:rsidR="00217618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هي رسالة مرئية لا تحتاج إلى ترجمة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217618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اللغة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217618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الصورة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الكتابة</w:t>
            </w:r>
          </w:p>
        </w:tc>
      </w:tr>
      <w:tr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>
            <w:pPr>
              <w:numPr>
                <w:ilvl w:val="0"/>
                <w:numId w:val="2"/>
              </w:numPr>
              <w:ind w:left="113" w:firstLine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P="00217618">
            <w:pPr>
              <w:ind w:left="78" w:hanging="78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 </w:t>
            </w:r>
            <w:r w:rsidR="00217618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من </w:t>
            </w:r>
            <w:r w:rsidRPr="00217618" w:rsidR="00217618">
              <w:rPr>
                <w:rFonts w:ascii="Simplified Arabic" w:hAnsi="Simplified Arabic" w:cs="Simplified Arabic" w:hint="cs"/>
                <w:sz w:val="22"/>
                <w:szCs w:val="22"/>
                <w:u w:val="single"/>
                <w:rtl/>
              </w:rPr>
              <w:t>المغالطات</w:t>
            </w:r>
            <w:r w:rsidR="00217618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التي تكثر في الإعلام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P="0021761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217618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الدعاية الكاذبة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217618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كشف الحقائق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217618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نشر ثقافة القراءة</w:t>
            </w:r>
          </w:p>
        </w:tc>
      </w:tr>
      <w:tr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2BF" w:rsidRPr="00C027D6" w:rsidP="000440F8">
            <w:pPr>
              <w:numPr>
                <w:ilvl w:val="0"/>
                <w:numId w:val="2"/>
              </w:numPr>
              <w:ind w:left="113" w:firstLine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42BF" w:rsidP="00217618">
            <w:pPr>
              <w:ind w:left="78" w:hanging="78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إصدار الأحكام على النصوص هي القراءة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42BF" w:rsidP="0021761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الإبداعية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2BF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الحرفية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2BF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الناقدة</w:t>
            </w:r>
          </w:p>
        </w:tc>
      </w:tr>
      <w:tr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242BF" w:rsidRPr="00C027D6" w:rsidP="000440F8">
            <w:pPr>
              <w:numPr>
                <w:ilvl w:val="0"/>
                <w:numId w:val="2"/>
              </w:numPr>
              <w:ind w:left="113" w:firstLine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ت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42BF" w:rsidP="005242BF">
            <w:pPr>
              <w:ind w:left="78" w:hanging="78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تغير معتقدات الشخص وإعادة تشكيل تفكيره بالشكل الذي يريده الشخص الآخر يسمى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42BF" w:rsidP="0021761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غسيل الدماغ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2BF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الاستيلاء على الشعور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42BF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الاستقلالية</w:t>
            </w:r>
          </w:p>
        </w:tc>
      </w:tr>
    </w:tbl>
    <w:p w:rsidR="000440F8" w:rsidRPr="000440F8" w:rsidP="000440F8">
      <w:pPr>
        <w:rPr>
          <w:rFonts w:ascii="Simplified Arabic" w:hAnsi="Simplified Arabic" w:cs="Simplified Arabic"/>
          <w:sz w:val="10"/>
          <w:szCs w:val="10"/>
          <w:rtl/>
        </w:rPr>
      </w:pPr>
    </w:p>
    <w:p w:rsidR="000440F8" w:rsidRPr="000440F8" w:rsidP="000440F8">
      <w:pPr>
        <w:rPr>
          <w:rFonts w:ascii="Simplified Arabic" w:hAnsi="Simplified Arabic" w:cs="Simplified Arabic"/>
          <w:sz w:val="10"/>
          <w:szCs w:val="10"/>
          <w:rtl/>
        </w:rPr>
      </w:pPr>
    </w:p>
    <w:p w:rsidR="000440F8" w:rsidRPr="000440F8" w:rsidP="000440F8">
      <w:pPr>
        <w:rPr>
          <w:rFonts w:ascii="Simplified Arabic" w:hAnsi="Simplified Arabic" w:cs="Simplified Arabic"/>
          <w:sz w:val="10"/>
          <w:szCs w:val="10"/>
          <w:rtl/>
        </w:rPr>
      </w:pPr>
      <w:r>
        <w:rPr>
          <w:rFonts w:ascii="Simplified Arabic" w:hAnsi="Simplified Arabic" w:cs="Simplified Arabic"/>
          <w:noProof/>
          <w:snapToGrid/>
          <w:sz w:val="10"/>
          <w:szCs w:val="10"/>
          <w:rtl/>
          <w:lang w:eastAsia="en-US"/>
        </w:rPr>
        <w:pict>
          <v:roundrect id="_x0000_s1028" style="width:267.75pt;height:30.75pt;margin-top:1.55pt;margin-left:118.8pt;position:absolute;z-index:251665408" arcsize="10923f">
            <v:textbox>
              <w:txbxContent>
                <w:p w:rsidR="00F64A0C" w:rsidP="005B159B">
                  <w:pPr>
                    <w:pBdr>
                      <w:top w:val="single" w:sz="4" w:space="0" w:color="auto"/>
                      <w:bottom w:val="single" w:sz="4" w:space="1" w:color="auto"/>
                    </w:pBdr>
                    <w:shd w:val="clear" w:color="auto" w:fill="FFFFFF"/>
                    <w:spacing w:line="192" w:lineRule="auto"/>
                    <w:jc w:val="center"/>
                    <w:rPr>
                      <w:rFonts w:ascii="Arial" w:hAnsi="Arial" w:cs="Monotype Koufi"/>
                      <w:sz w:val="18"/>
                      <w:szCs w:val="18"/>
                      <w:rtl/>
                    </w:rPr>
                  </w:pPr>
                  <w:r w:rsidRPr="004B7FC9">
                    <w:rPr>
                      <w:rFonts w:ascii="Wingdings 3" w:hAnsi="Wingdings 3" w:cs="Monotype Koufi"/>
                      <w:sz w:val="28"/>
                      <w:szCs w:val="28"/>
                    </w:rPr>
                    <w:sym w:font="Wingdings 3" w:char="F095"/>
                  </w:r>
                  <w:r w:rsidRPr="004B7FC9">
                    <w:rPr>
                      <w:rFonts w:ascii="Wingdings 3" w:hAnsi="Wingdings 3" w:cs="Monotype Koufi"/>
                      <w:sz w:val="28"/>
                      <w:szCs w:val="28"/>
                    </w:rPr>
                    <w:sym w:font="Wingdings 3" w:char="F095"/>
                  </w:r>
                  <w:r w:rsidRPr="00C027D6">
                    <w:rPr>
                      <w:rFonts w:ascii="Arial" w:hAnsi="Arial" w:cs="Monotype Koufi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Arial" w:hAnsi="Arial" w:cs="Monotype Koufi"/>
                      <w:sz w:val="18"/>
                      <w:szCs w:val="18"/>
                      <w:rtl/>
                    </w:rPr>
                    <w:t xml:space="preserve">تابعي </w:t>
                  </w:r>
                  <w:r>
                    <w:rPr>
                      <w:rFonts w:ascii="Arial" w:hAnsi="Arial" w:cs="Monotype Koufi" w:hint="cs"/>
                      <w:sz w:val="18"/>
                      <w:szCs w:val="18"/>
                      <w:rtl/>
                    </w:rPr>
                    <w:t xml:space="preserve">في الصفحة الثانية </w:t>
                  </w:r>
                </w:p>
                <w:tbl>
                  <w:tblPr>
                    <w:tblStyle w:val="TableGrid"/>
                    <w:bidiVisual/>
                    <w:tblW w:w="0" w:type="auto"/>
                    <w:tblLook w:val="04A0"/>
                  </w:tblPr>
                  <w:tblGrid>
                    <w:gridCol w:w="4996"/>
                  </w:tblGrid>
                  <w:tr w:rsidTr="00F64A0C">
                    <w:tblPrEx>
                      <w:tblW w:w="0" w:type="auto"/>
                      <w:tblLook w:val="04A0"/>
                    </w:tblPrEx>
                    <w:tc>
                      <w:tcPr>
                        <w:tcW w:w="5022" w:type="dxa"/>
                      </w:tcPr>
                      <w:p w:rsidR="00F64A0C" w:rsidP="005B159B">
                        <w:pPr>
                          <w:spacing w:line="192" w:lineRule="auto"/>
                          <w:jc w:val="center"/>
                          <w:rPr>
                            <w:rFonts w:ascii="Arial" w:hAnsi="Arial" w:cs="Monotype Koufi"/>
                            <w:sz w:val="18"/>
                            <w:szCs w:val="18"/>
                            <w:rtl/>
                          </w:rPr>
                        </w:pPr>
                      </w:p>
                    </w:tc>
                  </w:tr>
                  <w:tr w:rsidTr="00F64A0C">
                    <w:tblPrEx>
                      <w:tblW w:w="0" w:type="auto"/>
                      <w:tblLook w:val="04A0"/>
                    </w:tblPrEx>
                    <w:tc>
                      <w:tcPr>
                        <w:tcW w:w="5022" w:type="dxa"/>
                      </w:tcPr>
                      <w:p w:rsidR="00F64A0C" w:rsidP="005B159B">
                        <w:pPr>
                          <w:spacing w:line="192" w:lineRule="auto"/>
                          <w:jc w:val="center"/>
                          <w:rPr>
                            <w:rFonts w:ascii="Arial" w:hAnsi="Arial" w:cs="Monotype Koufi"/>
                            <w:sz w:val="18"/>
                            <w:szCs w:val="18"/>
                            <w:rtl/>
                          </w:rPr>
                        </w:pPr>
                      </w:p>
                    </w:tc>
                  </w:tr>
                </w:tbl>
                <w:p w:rsidR="00BE41B9" w:rsidP="005B159B">
                  <w:pPr>
                    <w:pBdr>
                      <w:top w:val="single" w:sz="4" w:space="0" w:color="auto"/>
                      <w:bottom w:val="single" w:sz="4" w:space="1" w:color="auto"/>
                    </w:pBdr>
                    <w:shd w:val="clear" w:color="auto" w:fill="FFFFFF"/>
                    <w:spacing w:line="192" w:lineRule="auto"/>
                    <w:jc w:val="center"/>
                    <w:rPr>
                      <w:rFonts w:ascii="Arial" w:hAnsi="Arial" w:cs="Monotype Koufi"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Monotype Koufi"/>
                      <w:sz w:val="18"/>
                      <w:szCs w:val="18"/>
                      <w:rtl/>
                    </w:rPr>
                    <w:t xml:space="preserve"> </w:t>
                  </w:r>
                  <w:r w:rsidRPr="004B7FC9">
                    <w:rPr>
                      <w:rFonts w:ascii="Wingdings 3" w:hAnsi="Wingdings 3" w:cs="Monotype Koufi"/>
                      <w:sz w:val="28"/>
                      <w:szCs w:val="28"/>
                    </w:rPr>
                    <w:sym w:font="Wingdings 3" w:char="F095"/>
                  </w:r>
                  <w:r w:rsidRPr="004B7FC9">
                    <w:rPr>
                      <w:rFonts w:ascii="Wingdings 3" w:hAnsi="Wingdings 3" w:cs="Monotype Koufi"/>
                      <w:sz w:val="28"/>
                      <w:szCs w:val="28"/>
                    </w:rPr>
                    <w:sym w:font="Wingdings 3" w:char="F095"/>
                  </w:r>
                </w:p>
                <w:p w:rsidR="00BE41B9" w:rsidRPr="0032765C" w:rsidP="005B159B"/>
              </w:txbxContent>
            </v:textbox>
          </v:roundrect>
        </w:pict>
      </w:r>
    </w:p>
    <w:p w:rsidR="000440F8" w:rsidRPr="000440F8" w:rsidP="000440F8">
      <w:pPr>
        <w:rPr>
          <w:rFonts w:ascii="Simplified Arabic" w:hAnsi="Simplified Arabic" w:cs="Simplified Arabic"/>
          <w:sz w:val="10"/>
          <w:szCs w:val="10"/>
          <w:rtl/>
        </w:rPr>
      </w:pPr>
    </w:p>
    <w:p w:rsidR="000440F8" w:rsidRPr="000440F8" w:rsidP="000440F8">
      <w:pPr>
        <w:rPr>
          <w:rFonts w:ascii="Simplified Arabic" w:hAnsi="Simplified Arabic" w:cs="Simplified Arabic"/>
          <w:sz w:val="10"/>
          <w:szCs w:val="10"/>
          <w:rtl/>
        </w:rPr>
      </w:pPr>
    </w:p>
    <w:p w:rsidR="000440F8" w:rsidRPr="000440F8" w:rsidP="000440F8">
      <w:pPr>
        <w:rPr>
          <w:rFonts w:ascii="Simplified Arabic" w:hAnsi="Simplified Arabic" w:cs="Simplified Arabic"/>
          <w:sz w:val="10"/>
          <w:szCs w:val="10"/>
          <w:rtl/>
        </w:rPr>
      </w:pPr>
    </w:p>
    <w:p w:rsidR="000440F8" w:rsidP="000440F8">
      <w:pPr>
        <w:rPr>
          <w:rFonts w:ascii="Simplified Arabic" w:hAnsi="Simplified Arabic" w:cs="Simplified Arabic"/>
          <w:sz w:val="10"/>
          <w:szCs w:val="10"/>
          <w:rtl/>
        </w:rPr>
      </w:pPr>
    </w:p>
    <w:p w:rsidR="00092F71" w:rsidP="000440F8">
      <w:pPr>
        <w:rPr>
          <w:rFonts w:ascii="Simplified Arabic" w:hAnsi="Simplified Arabic" w:cs="Simplified Arabic"/>
          <w:sz w:val="10"/>
          <w:szCs w:val="10"/>
          <w:rtl/>
        </w:rPr>
      </w:pPr>
    </w:p>
    <w:p w:rsidR="00F719B4" w:rsidP="000440F8">
      <w:pPr>
        <w:rPr>
          <w:rFonts w:ascii="Simplified Arabic" w:hAnsi="Simplified Arabic" w:cs="Simplified Arabic"/>
          <w:sz w:val="10"/>
          <w:szCs w:val="10"/>
          <w:rtl/>
        </w:rPr>
      </w:pPr>
    </w:p>
    <w:p w:rsidR="00F719B4" w:rsidP="000440F8">
      <w:pPr>
        <w:rPr>
          <w:rFonts w:ascii="Simplified Arabic" w:hAnsi="Simplified Arabic" w:cs="Simplified Arabic"/>
          <w:sz w:val="10"/>
          <w:szCs w:val="10"/>
          <w:rtl/>
        </w:rPr>
      </w:pPr>
    </w:p>
    <w:p w:rsidR="00F719B4" w:rsidRPr="000440F8" w:rsidP="000440F8">
      <w:pPr>
        <w:rPr>
          <w:rFonts w:ascii="Simplified Arabic" w:hAnsi="Simplified Arabic" w:cs="Simplified Arabic"/>
          <w:sz w:val="10"/>
          <w:szCs w:val="10"/>
          <w:rtl/>
        </w:rPr>
      </w:pPr>
    </w:p>
    <w:tbl>
      <w:tblPr>
        <w:tblpPr w:leftFromText="180" w:rightFromText="180" w:vertAnchor="text" w:horzAnchor="margin" w:tblpXSpec="center" w:tblpY="295"/>
        <w:bidiVisual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Tr="00092F71">
        <w:tblPrEx>
          <w:tblW w:w="102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cantSplit/>
        </w:trPr>
        <w:tc>
          <w:tcPr>
            <w:tcW w:w="3402" w:type="dxa"/>
            <w:shd w:val="clear" w:color="auto" w:fill="C0C0C0"/>
          </w:tcPr>
          <w:p w:rsidR="00092F71" w:rsidRPr="00C027D6" w:rsidP="00092F71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  <w:r w:rsidRPr="00C027D6"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  <w:t>السؤال ال</w:t>
            </w:r>
            <w:r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>ثاني</w:t>
            </w:r>
          </w:p>
        </w:tc>
        <w:tc>
          <w:tcPr>
            <w:tcW w:w="3402" w:type="dxa"/>
            <w:vAlign w:val="center"/>
          </w:tcPr>
          <w:p w:rsidR="00092F71" w:rsidRPr="00C027D6" w:rsidP="00092F71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3402" w:type="dxa"/>
            <w:shd w:val="clear" w:color="auto" w:fill="C0C0C0"/>
            <w:vAlign w:val="center"/>
          </w:tcPr>
          <w:p w:rsidR="00092F71" w:rsidRPr="00C027D6" w:rsidP="00092F71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  <w:r w:rsidRPr="00C027D6"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  <w:t>درجات</w:t>
            </w:r>
          </w:p>
        </w:tc>
      </w:tr>
    </w:tbl>
    <w:p w:rsidR="000440F8" w:rsidP="000440F8">
      <w:pPr>
        <w:rPr>
          <w:rFonts w:ascii="Simplified Arabic" w:hAnsi="Simplified Arabic" w:cs="Simplified Arabic"/>
          <w:sz w:val="10"/>
          <w:szCs w:val="10"/>
          <w:rtl/>
        </w:rPr>
      </w:pPr>
    </w:p>
    <w:p w:rsidR="00092F71" w:rsidP="000440F8">
      <w:pPr>
        <w:rPr>
          <w:rFonts w:ascii="Simplified Arabic" w:hAnsi="Simplified Arabic" w:cs="Simplified Arabic"/>
          <w:sz w:val="10"/>
          <w:szCs w:val="10"/>
          <w:rtl/>
        </w:rPr>
      </w:pPr>
    </w:p>
    <w:p w:rsidR="00092F71" w:rsidRPr="000440F8" w:rsidP="000440F8">
      <w:pPr>
        <w:rPr>
          <w:rFonts w:ascii="Simplified Arabic" w:hAnsi="Simplified Arabic" w:cs="Simplified Arabic"/>
          <w:sz w:val="10"/>
          <w:szCs w:val="10"/>
          <w:rtl/>
        </w:rPr>
      </w:pPr>
    </w:p>
    <w:p w:rsidR="00092F71" w:rsidRPr="005404F7" w:rsidP="00092F71">
      <w:pPr>
        <w:rPr>
          <w:rFonts w:ascii="Simplified Arabic" w:hAnsi="Simplified Arabic" w:cs="PT Bold Heading"/>
          <w:b w:val="0"/>
          <w:bCs w:val="0"/>
          <w:sz w:val="22"/>
          <w:szCs w:val="22"/>
          <w:rtl/>
        </w:rPr>
      </w:pPr>
    </w:p>
    <w:p w:rsidR="00092F71" w:rsidP="00F719B4">
      <w:pPr>
        <w:rPr>
          <w:rFonts w:ascii="Simplified Arabic" w:hAnsi="Simplified Arabic" w:cs="PT Bold Heading"/>
          <w:b w:val="0"/>
          <w:bCs w:val="0"/>
          <w:sz w:val="22"/>
          <w:szCs w:val="22"/>
          <w:rtl/>
        </w:rPr>
      </w:pPr>
      <w:r>
        <w:rPr>
          <w:rFonts w:ascii="Simplified Arabic" w:hAnsi="Simplified Arabic" w:cs="PT Bold Heading" w:hint="cs"/>
          <w:b w:val="0"/>
          <w:bCs w:val="0"/>
          <w:sz w:val="22"/>
          <w:szCs w:val="22"/>
          <w:rtl/>
        </w:rPr>
        <w:t xml:space="preserve">أ/ ضعي كلمة ( </w:t>
      </w:r>
      <w:r w:rsidRPr="00F719B4">
        <w:rPr>
          <w:rFonts w:ascii="Simplified Arabic" w:hAnsi="Simplified Arabic" w:cs="PT Bold Heading" w:hint="cs"/>
          <w:b w:val="0"/>
          <w:bCs w:val="0"/>
          <w:sz w:val="22"/>
          <w:szCs w:val="22"/>
          <w:rtl/>
        </w:rPr>
        <w:t xml:space="preserve">صح </w:t>
      </w:r>
      <w:r>
        <w:rPr>
          <w:rFonts w:ascii="Simplified Arabic" w:hAnsi="Simplified Arabic" w:cs="PT Bold Heading" w:hint="cs"/>
          <w:b w:val="0"/>
          <w:bCs w:val="0"/>
          <w:sz w:val="22"/>
          <w:szCs w:val="22"/>
          <w:rtl/>
        </w:rPr>
        <w:t xml:space="preserve">) أمام العبارة الصحيحة وكلمة ( خطأ) أمام العبارة الخاطئة نفع الله بك </w:t>
      </w:r>
      <w:r w:rsidRPr="005404F7" w:rsidR="005404F7">
        <w:rPr>
          <w:rFonts w:ascii="Simplified Arabic" w:hAnsi="Simplified Arabic" w:cs="PT Bold Heading" w:hint="cs"/>
          <w:b w:val="0"/>
          <w:bCs w:val="0"/>
          <w:sz w:val="22"/>
          <w:szCs w:val="22"/>
          <w:rtl/>
        </w:rPr>
        <w:t>:</w:t>
      </w:r>
    </w:p>
    <w:p w:rsidR="005404F7" w:rsidRPr="005404F7" w:rsidP="00092F71">
      <w:pPr>
        <w:rPr>
          <w:rFonts w:ascii="Simplified Arabic" w:hAnsi="Simplified Arabic" w:cs="PT Bold Heading"/>
          <w:b w:val="0"/>
          <w:bCs w:val="0"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295"/>
        <w:bidiVisual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70"/>
        <w:gridCol w:w="993"/>
        <w:gridCol w:w="993"/>
      </w:tblGrid>
      <w:tr w:rsidTr="00BE41B9">
        <w:tblPrEx>
          <w:tblW w:w="935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cantSplit/>
        </w:trPr>
        <w:tc>
          <w:tcPr>
            <w:tcW w:w="7370" w:type="dxa"/>
            <w:shd w:val="clear" w:color="auto" w:fill="FFFFFF"/>
          </w:tcPr>
          <w:p w:rsidR="00F719B4" w:rsidP="00EE20D1">
            <w:pPr>
              <w:jc w:val="center"/>
              <w:rPr>
                <w:rFonts w:ascii="Simplified Arabic" w:hAnsi="Simplified Arabic" w:cs="PT Bold Heading"/>
                <w:b w:val="0"/>
                <w:bCs w:val="0"/>
                <w:i/>
                <w:iCs/>
                <w:sz w:val="22"/>
                <w:szCs w:val="22"/>
                <w:rtl/>
              </w:rPr>
            </w:pPr>
            <w:r>
              <w:rPr>
                <w:rFonts w:ascii="Simplified Arabic" w:hAnsi="Simplified Arabic" w:cs="PT Bold Heading" w:hint="cs"/>
                <w:b w:val="0"/>
                <w:bCs w:val="0"/>
                <w:i/>
                <w:iCs/>
                <w:sz w:val="22"/>
                <w:szCs w:val="22"/>
                <w:rtl/>
              </w:rPr>
              <w:t>العبارة</w:t>
            </w:r>
          </w:p>
        </w:tc>
        <w:tc>
          <w:tcPr>
            <w:tcW w:w="993" w:type="dxa"/>
          </w:tcPr>
          <w:p w:rsidR="00F719B4" w:rsidRPr="00C027D6" w:rsidP="002C6BD5">
            <w:pPr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>صح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719B4" w:rsidRPr="00C027D6" w:rsidP="002C6BD5">
            <w:pPr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 xml:space="preserve"> خطأ</w:t>
            </w:r>
          </w:p>
        </w:tc>
      </w:tr>
      <w:tr w:rsidTr="00BE41B9">
        <w:tblPrEx>
          <w:tblW w:w="9356" w:type="dxa"/>
          <w:tblLayout w:type="fixed"/>
          <w:tblLook w:val="0000"/>
        </w:tblPrEx>
        <w:trPr>
          <w:cantSplit/>
        </w:trPr>
        <w:tc>
          <w:tcPr>
            <w:tcW w:w="7370" w:type="dxa"/>
            <w:shd w:val="clear" w:color="auto" w:fill="FFFFFF"/>
          </w:tcPr>
          <w:p w:rsidR="00F719B4" w:rsidRPr="005404F7" w:rsidP="00BE41B9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>1/ يمكن للإعلام أن يؤدي دورا إيجابيا في ترسيخ روح التفاهم والحوار بين المجتمع وبين الشعوب وتعزيز روح التسامح</w:t>
            </w:r>
          </w:p>
        </w:tc>
        <w:tc>
          <w:tcPr>
            <w:tcW w:w="993" w:type="dxa"/>
          </w:tcPr>
          <w:p w:rsidR="00F719B4" w:rsidRPr="00C027D6" w:rsidP="00EE20D1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719B4" w:rsidRPr="00C027D6" w:rsidP="00EE20D1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</w:tr>
      <w:tr w:rsidTr="00BE41B9">
        <w:tblPrEx>
          <w:tblW w:w="9356" w:type="dxa"/>
          <w:tblLayout w:type="fixed"/>
          <w:tblLook w:val="0000"/>
        </w:tblPrEx>
        <w:trPr>
          <w:cantSplit/>
        </w:trPr>
        <w:tc>
          <w:tcPr>
            <w:tcW w:w="7370" w:type="dxa"/>
            <w:shd w:val="clear" w:color="auto" w:fill="FFFFFF"/>
          </w:tcPr>
          <w:p w:rsidR="00F719B4" w:rsidRPr="005404F7" w:rsidP="00EE20D1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 xml:space="preserve">2/ يتميز الإعلام في هذا العصر بسرعة تدفق </w:t>
            </w:r>
            <w:r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>المعلومات</w:t>
            </w:r>
          </w:p>
        </w:tc>
        <w:tc>
          <w:tcPr>
            <w:tcW w:w="993" w:type="dxa"/>
          </w:tcPr>
          <w:p w:rsidR="00F719B4" w:rsidRPr="00C027D6" w:rsidP="00EE20D1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719B4" w:rsidRPr="00C027D6" w:rsidP="00EE20D1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</w:tr>
      <w:tr w:rsidTr="00BE41B9">
        <w:tblPrEx>
          <w:tblW w:w="9356" w:type="dxa"/>
          <w:tblLayout w:type="fixed"/>
          <w:tblLook w:val="0000"/>
        </w:tblPrEx>
        <w:trPr>
          <w:cantSplit/>
        </w:trPr>
        <w:tc>
          <w:tcPr>
            <w:tcW w:w="7370" w:type="dxa"/>
            <w:shd w:val="clear" w:color="auto" w:fill="FFFFFF"/>
          </w:tcPr>
          <w:p w:rsidR="00F719B4" w:rsidRPr="005404F7" w:rsidP="00EE20D1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>3/ مادامت الصورة أداة تواصل فإن التفكير الناقد يتعامل معها كما يتعامل مع اللغة</w:t>
            </w:r>
          </w:p>
        </w:tc>
        <w:tc>
          <w:tcPr>
            <w:tcW w:w="993" w:type="dxa"/>
          </w:tcPr>
          <w:p w:rsidR="00F719B4" w:rsidRPr="00C027D6" w:rsidP="00EE20D1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719B4" w:rsidRPr="00C027D6" w:rsidP="00EE20D1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</w:tr>
      <w:tr w:rsidTr="00BE41B9">
        <w:tblPrEx>
          <w:tblW w:w="9356" w:type="dxa"/>
          <w:tblLayout w:type="fixed"/>
          <w:tblLook w:val="0000"/>
        </w:tblPrEx>
        <w:trPr>
          <w:cantSplit/>
        </w:trPr>
        <w:tc>
          <w:tcPr>
            <w:tcW w:w="7370" w:type="dxa"/>
            <w:shd w:val="clear" w:color="auto" w:fill="FFFFFF"/>
          </w:tcPr>
          <w:p w:rsidR="00F719B4" w:rsidRPr="005404F7" w:rsidP="00EE20D1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>4/ الصورة لدى خبراء الإعلام وسيلة من وسائل التواصل فهي رسالة صوتية</w:t>
            </w:r>
          </w:p>
        </w:tc>
        <w:tc>
          <w:tcPr>
            <w:tcW w:w="993" w:type="dxa"/>
          </w:tcPr>
          <w:p w:rsidR="00F719B4" w:rsidRPr="00C027D6" w:rsidP="00EE20D1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719B4" w:rsidRPr="00C027D6" w:rsidP="00EE20D1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</w:tr>
      <w:tr w:rsidTr="00BE41B9">
        <w:tblPrEx>
          <w:tblW w:w="9356" w:type="dxa"/>
          <w:tblLayout w:type="fixed"/>
          <w:tblLook w:val="0000"/>
        </w:tblPrEx>
        <w:trPr>
          <w:cantSplit/>
        </w:trPr>
        <w:tc>
          <w:tcPr>
            <w:tcW w:w="7370" w:type="dxa"/>
            <w:shd w:val="clear" w:color="auto" w:fill="FFFFFF"/>
          </w:tcPr>
          <w:p w:rsidR="00F719B4" w:rsidRPr="005404F7" w:rsidP="00EE20D1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>5/ الإعلام</w:t>
            </w:r>
            <w:r w:rsidR="005242BF"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  <w:r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 xml:space="preserve"> ليس شريكا في صناعة الأحداث </w:t>
            </w:r>
          </w:p>
        </w:tc>
        <w:tc>
          <w:tcPr>
            <w:tcW w:w="993" w:type="dxa"/>
          </w:tcPr>
          <w:p w:rsidR="00F719B4" w:rsidRPr="00C027D6" w:rsidP="00EE20D1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719B4" w:rsidRPr="00C027D6" w:rsidP="00EE20D1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</w:tr>
      <w:tr w:rsidTr="00BE41B9">
        <w:tblPrEx>
          <w:tblW w:w="9356" w:type="dxa"/>
          <w:tblLayout w:type="fixed"/>
          <w:tblLook w:val="0000"/>
        </w:tblPrEx>
        <w:trPr>
          <w:cantSplit/>
        </w:trPr>
        <w:tc>
          <w:tcPr>
            <w:tcW w:w="7370" w:type="dxa"/>
            <w:shd w:val="clear" w:color="auto" w:fill="FFFFFF"/>
          </w:tcPr>
          <w:p w:rsidR="00F719B4" w:rsidRPr="005404F7" w:rsidP="00BE41B9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>6/ لتصبح م</w:t>
            </w:r>
            <w:r w:rsidR="005242BF"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>ثقفا عليك قراءة كل ما يقع في يديك من كتب ومقالات</w:t>
            </w:r>
          </w:p>
        </w:tc>
        <w:tc>
          <w:tcPr>
            <w:tcW w:w="993" w:type="dxa"/>
          </w:tcPr>
          <w:p w:rsidR="00F719B4" w:rsidRPr="00C027D6" w:rsidP="00EE20D1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719B4" w:rsidRPr="00C027D6" w:rsidP="00EE20D1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</w:tr>
      <w:tr w:rsidTr="00BE41B9">
        <w:tblPrEx>
          <w:tblW w:w="9356" w:type="dxa"/>
          <w:tblLayout w:type="fixed"/>
          <w:tblLook w:val="0000"/>
        </w:tblPrEx>
        <w:trPr>
          <w:cantSplit/>
        </w:trPr>
        <w:tc>
          <w:tcPr>
            <w:tcW w:w="7370" w:type="dxa"/>
            <w:shd w:val="clear" w:color="auto" w:fill="FFFFFF"/>
          </w:tcPr>
          <w:p w:rsidR="00F719B4" w:rsidRPr="005404F7" w:rsidP="00EE20D1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>7/  يتم غسل الدماغ بطرق متعددة منها تكرار الخبر أو الصورة</w:t>
            </w:r>
          </w:p>
        </w:tc>
        <w:tc>
          <w:tcPr>
            <w:tcW w:w="993" w:type="dxa"/>
          </w:tcPr>
          <w:p w:rsidR="00F719B4" w:rsidRPr="00C027D6" w:rsidP="00EE20D1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719B4" w:rsidRPr="00C027D6" w:rsidP="00EE20D1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</w:tr>
    </w:tbl>
    <w:p w:rsidR="00092F71" w:rsidP="00D54881">
      <w:pPr>
        <w:rPr>
          <w:rFonts w:ascii="Simplified Arabic" w:hAnsi="Simplified Arabic" w:cs="Simplified Arabic"/>
          <w:sz w:val="4"/>
          <w:szCs w:val="4"/>
          <w:rtl/>
        </w:rPr>
      </w:pPr>
    </w:p>
    <w:p w:rsidR="00092F71" w:rsidP="00D54881">
      <w:pPr>
        <w:rPr>
          <w:rFonts w:ascii="Simplified Arabic" w:hAnsi="Simplified Arabic" w:cs="Simplified Arabic"/>
          <w:sz w:val="4"/>
          <w:szCs w:val="4"/>
          <w:rtl/>
        </w:rPr>
      </w:pPr>
    </w:p>
    <w:p w:rsidR="00092F71" w:rsidP="00092F71">
      <w:pPr>
        <w:rPr>
          <w:rFonts w:ascii="Simplified Arabic" w:hAnsi="Simplified Arabic" w:cs="Simplified Arabic"/>
          <w:sz w:val="4"/>
          <w:szCs w:val="4"/>
          <w:rtl/>
        </w:rPr>
      </w:pPr>
    </w:p>
    <w:p w:rsidR="009E11B1" w:rsidP="009E11B1">
      <w:pPr>
        <w:rPr>
          <w:rFonts w:ascii="Simplified Arabic" w:hAnsi="Simplified Arabic" w:cs="Simplified Arabic"/>
          <w:sz w:val="4"/>
          <w:szCs w:val="4"/>
          <w:rtl/>
        </w:rPr>
      </w:pPr>
    </w:p>
    <w:p w:rsidR="009E11B1" w:rsidP="009E11B1">
      <w:pPr>
        <w:rPr>
          <w:rFonts w:ascii="Simplified Arabic" w:hAnsi="Simplified Arabic" w:cs="Simplified Arabic"/>
          <w:sz w:val="4"/>
          <w:szCs w:val="4"/>
          <w:rtl/>
        </w:rPr>
      </w:pPr>
    </w:p>
    <w:p w:rsidR="009E11B1" w:rsidP="009E11B1">
      <w:pPr>
        <w:rPr>
          <w:rFonts w:ascii="Simplified Arabic" w:hAnsi="Simplified Arabic" w:cs="Simplified Arabic"/>
          <w:sz w:val="4"/>
          <w:szCs w:val="4"/>
          <w:rtl/>
        </w:rPr>
      </w:pPr>
    </w:p>
    <w:p w:rsidR="009E11B1" w:rsidP="009E11B1">
      <w:pPr>
        <w:rPr>
          <w:rFonts w:ascii="Simplified Arabic" w:hAnsi="Simplified Arabic" w:cs="Simplified Arabic"/>
          <w:sz w:val="4"/>
          <w:szCs w:val="4"/>
          <w:rtl/>
        </w:rPr>
      </w:pPr>
    </w:p>
    <w:p w:rsidR="009E11B1" w:rsidP="009E11B1">
      <w:pPr>
        <w:rPr>
          <w:rFonts w:ascii="Simplified Arabic" w:hAnsi="Simplified Arabic" w:cs="Simplified Arabic"/>
          <w:sz w:val="4"/>
          <w:szCs w:val="4"/>
          <w:rtl/>
        </w:rPr>
      </w:pPr>
    </w:p>
    <w:p w:rsidR="009E11B1" w:rsidP="009E11B1">
      <w:pPr>
        <w:rPr>
          <w:rFonts w:ascii="Simplified Arabic" w:hAnsi="Simplified Arabic" w:cs="Simplified Arabic"/>
          <w:sz w:val="4"/>
          <w:szCs w:val="4"/>
          <w:rtl/>
        </w:rPr>
      </w:pPr>
    </w:p>
    <w:p w:rsidR="009E11B1" w:rsidP="009E11B1">
      <w:pPr>
        <w:rPr>
          <w:rFonts w:ascii="Simplified Arabic" w:hAnsi="Simplified Arabic" w:cs="Simplified Arabic"/>
          <w:sz w:val="4"/>
          <w:szCs w:val="4"/>
          <w:rtl/>
        </w:rPr>
      </w:pPr>
    </w:p>
    <w:p w:rsidR="009E11B1" w:rsidP="009E11B1">
      <w:pPr>
        <w:rPr>
          <w:rFonts w:ascii="Simplified Arabic" w:hAnsi="Simplified Arabic" w:cs="Simplified Arabic"/>
          <w:sz w:val="4"/>
          <w:szCs w:val="4"/>
          <w:rtl/>
        </w:rPr>
      </w:pPr>
    </w:p>
    <w:p w:rsidR="009E11B1" w:rsidP="009E11B1">
      <w:pPr>
        <w:rPr>
          <w:rFonts w:ascii="Simplified Arabic" w:hAnsi="Simplified Arabic" w:cs="Simplified Arabic"/>
          <w:sz w:val="4"/>
          <w:szCs w:val="4"/>
          <w:rtl/>
        </w:rPr>
      </w:pPr>
    </w:p>
    <w:p w:rsidR="009E11B1" w:rsidP="009E11B1">
      <w:pPr>
        <w:rPr>
          <w:rFonts w:ascii="Simplified Arabic" w:hAnsi="Simplified Arabic" w:cs="Simplified Arabic"/>
          <w:sz w:val="4"/>
          <w:szCs w:val="4"/>
          <w:rtl/>
        </w:rPr>
      </w:pPr>
    </w:p>
    <w:p w:rsidR="009E11B1" w:rsidP="009E11B1">
      <w:pPr>
        <w:rPr>
          <w:rFonts w:ascii="Simplified Arabic" w:hAnsi="Simplified Arabic" w:cs="Simplified Arabic"/>
          <w:sz w:val="4"/>
          <w:szCs w:val="4"/>
          <w:rtl/>
        </w:rPr>
      </w:pPr>
    </w:p>
    <w:p w:rsidR="009E11B1" w:rsidP="009E11B1">
      <w:pPr>
        <w:rPr>
          <w:rFonts w:ascii="Simplified Arabic" w:hAnsi="Simplified Arabic" w:cs="Simplified Arabic"/>
          <w:sz w:val="4"/>
          <w:szCs w:val="4"/>
          <w:rtl/>
        </w:rPr>
      </w:pPr>
    </w:p>
    <w:p w:rsidR="009E11B1" w:rsidP="009E11B1">
      <w:pPr>
        <w:rPr>
          <w:rFonts w:ascii="Simplified Arabic" w:hAnsi="Simplified Arabic" w:cs="Simplified Arabic"/>
          <w:sz w:val="4"/>
          <w:szCs w:val="4"/>
          <w:rtl/>
        </w:rPr>
      </w:pPr>
    </w:p>
    <w:p w:rsidR="009E11B1" w:rsidP="009E11B1">
      <w:pPr>
        <w:rPr>
          <w:rFonts w:ascii="Simplified Arabic" w:hAnsi="Simplified Arabic" w:cs="Simplified Arabic"/>
          <w:sz w:val="4"/>
          <w:szCs w:val="4"/>
          <w:rtl/>
        </w:rPr>
      </w:pPr>
    </w:p>
    <w:p w:rsidR="009E11B1" w:rsidP="009E11B1">
      <w:pPr>
        <w:rPr>
          <w:rFonts w:ascii="Simplified Arabic" w:hAnsi="Simplified Arabic" w:cs="Simplified Arabic"/>
          <w:sz w:val="4"/>
          <w:szCs w:val="4"/>
          <w:rtl/>
        </w:rPr>
      </w:pPr>
    </w:p>
    <w:p w:rsidR="009E11B1" w:rsidP="009E11B1">
      <w:pPr>
        <w:rPr>
          <w:rFonts w:ascii="Simplified Arabic" w:hAnsi="Simplified Arabic" w:cs="Simplified Arabic"/>
          <w:sz w:val="4"/>
          <w:szCs w:val="4"/>
          <w:rtl/>
        </w:rPr>
      </w:pPr>
    </w:p>
    <w:p w:rsidR="009E11B1" w:rsidP="009E11B1">
      <w:pPr>
        <w:rPr>
          <w:rFonts w:ascii="Simplified Arabic" w:hAnsi="Simplified Arabic" w:cs="Simplified Arabic"/>
          <w:sz w:val="4"/>
          <w:szCs w:val="4"/>
          <w:rtl/>
        </w:rPr>
      </w:pPr>
    </w:p>
    <w:p w:rsidR="009E11B1" w:rsidP="009E11B1">
      <w:pPr>
        <w:rPr>
          <w:rFonts w:ascii="Simplified Arabic" w:hAnsi="Simplified Arabic" w:cs="Simplified Arabic"/>
          <w:sz w:val="4"/>
          <w:szCs w:val="4"/>
          <w:rtl/>
        </w:rPr>
      </w:pPr>
    </w:p>
    <w:p w:rsidR="009E11B1" w:rsidP="009E11B1">
      <w:pPr>
        <w:rPr>
          <w:rFonts w:ascii="Simplified Arabic" w:hAnsi="Simplified Arabic" w:cs="Simplified Arabic"/>
          <w:sz w:val="4"/>
          <w:szCs w:val="4"/>
          <w:rtl/>
        </w:rPr>
      </w:pPr>
    </w:p>
    <w:p w:rsidR="009E11B1" w:rsidP="009E11B1">
      <w:pPr>
        <w:rPr>
          <w:rFonts w:ascii="Simplified Arabic" w:hAnsi="Simplified Arabic" w:cs="Simplified Arabic"/>
          <w:sz w:val="4"/>
          <w:szCs w:val="4"/>
          <w:rtl/>
        </w:rPr>
      </w:pPr>
    </w:p>
    <w:p w:rsidR="009E11B1" w:rsidP="009E11B1">
      <w:pPr>
        <w:rPr>
          <w:rFonts w:ascii="Simplified Arabic" w:hAnsi="Simplified Arabic" w:cs="Simplified Arabic"/>
          <w:sz w:val="4"/>
          <w:szCs w:val="4"/>
          <w:rtl/>
        </w:rPr>
      </w:pPr>
    </w:p>
    <w:p w:rsidR="009E11B1" w:rsidP="009E11B1">
      <w:pPr>
        <w:rPr>
          <w:rFonts w:ascii="Simplified Arabic" w:hAnsi="Simplified Arabic" w:cs="Simplified Arabic"/>
          <w:sz w:val="4"/>
          <w:szCs w:val="4"/>
          <w:rtl/>
        </w:rPr>
      </w:pPr>
    </w:p>
    <w:p w:rsidR="009E11B1" w:rsidP="009E11B1">
      <w:pPr>
        <w:rPr>
          <w:rFonts w:ascii="Simplified Arabic" w:hAnsi="Simplified Arabic" w:cs="Simplified Arabic"/>
          <w:sz w:val="4"/>
          <w:szCs w:val="4"/>
          <w:rtl/>
        </w:rPr>
      </w:pPr>
    </w:p>
    <w:p w:rsidR="009E11B1" w:rsidP="009E11B1">
      <w:pPr>
        <w:rPr>
          <w:rFonts w:ascii="Simplified Arabic" w:hAnsi="Simplified Arabic" w:cs="Simplified Arabic"/>
          <w:sz w:val="4"/>
          <w:szCs w:val="4"/>
          <w:rtl/>
        </w:rPr>
      </w:pPr>
    </w:p>
    <w:p w:rsidR="009E11B1" w:rsidP="009E11B1">
      <w:pPr>
        <w:rPr>
          <w:rFonts w:ascii="Simplified Arabic" w:hAnsi="Simplified Arabic" w:cs="Simplified Arabic"/>
          <w:sz w:val="4"/>
          <w:szCs w:val="4"/>
          <w:rtl/>
        </w:rPr>
      </w:pPr>
    </w:p>
    <w:p w:rsidR="009E11B1" w:rsidRPr="009E11B1" w:rsidP="009E11B1">
      <w:pPr>
        <w:rPr>
          <w:rFonts w:ascii="Simplified Arabic" w:hAnsi="Simplified Arabic" w:cs="Simplified Arabic"/>
          <w:sz w:val="28"/>
          <w:szCs w:val="28"/>
          <w:rtl/>
        </w:rPr>
      </w:pPr>
      <w:r w:rsidRPr="009E11B1">
        <w:rPr>
          <w:rFonts w:ascii="Simplified Arabic" w:hAnsi="Simplified Arabic" w:cs="Simplified Arabic" w:hint="cs"/>
          <w:sz w:val="28"/>
          <w:szCs w:val="28"/>
          <w:rtl/>
        </w:rPr>
        <w:t xml:space="preserve">ب/ </w:t>
      </w:r>
      <w:r w:rsidRPr="009E11B1">
        <w:rPr>
          <w:rFonts w:ascii="Simplified Arabic" w:hAnsi="Simplified Arabic" w:cs="Simplified Arabic" w:hint="cs"/>
          <w:sz w:val="28"/>
          <w:szCs w:val="28"/>
          <w:rtl/>
        </w:rPr>
        <w:t>مالواجب</w:t>
      </w:r>
      <w:r w:rsidRPr="009E11B1">
        <w:rPr>
          <w:rFonts w:ascii="Simplified Arabic" w:hAnsi="Simplified Arabic" w:cs="Simplified Arabic" w:hint="cs"/>
          <w:sz w:val="28"/>
          <w:szCs w:val="28"/>
          <w:rtl/>
        </w:rPr>
        <w:t xml:space="preserve"> الوطني برأيك اتجاه من يحاول إعادة نشر الصور في أوقات الحروب ؟ ( سؤال مساعد )</w:t>
      </w:r>
    </w:p>
    <w:p w:rsidR="00F719B4" w:rsidP="00D54881">
      <w:pPr>
        <w:rPr>
          <w:rFonts w:ascii="Simplified Arabic" w:hAnsi="Simplified Arabic" w:cs="Simplified Arabic"/>
          <w:sz w:val="4"/>
          <w:szCs w:val="4"/>
          <w:rtl/>
        </w:rPr>
      </w:pPr>
    </w:p>
    <w:p w:rsidR="00F719B4" w:rsidP="00D54881">
      <w:pPr>
        <w:rPr>
          <w:rFonts w:ascii="Simplified Arabic" w:hAnsi="Simplified Arabic" w:cs="Simplified Arabic"/>
          <w:sz w:val="4"/>
          <w:szCs w:val="4"/>
          <w:rtl/>
        </w:rPr>
      </w:pPr>
    </w:p>
    <w:p w:rsidR="00F719B4" w:rsidP="00D54881">
      <w:pPr>
        <w:rPr>
          <w:rFonts w:ascii="Simplified Arabic" w:hAnsi="Simplified Arabic" w:cs="Simplified Arabic"/>
          <w:sz w:val="4"/>
          <w:szCs w:val="4"/>
          <w:rtl/>
        </w:rPr>
      </w:pPr>
    </w:p>
    <w:p w:rsidR="00F719B4" w:rsidP="00D54881">
      <w:pPr>
        <w:rPr>
          <w:rFonts w:ascii="Simplified Arabic" w:hAnsi="Simplified Arabic" w:cs="Simplified Arabic"/>
          <w:sz w:val="4"/>
          <w:szCs w:val="4"/>
          <w:rtl/>
        </w:rPr>
      </w:pPr>
    </w:p>
    <w:p w:rsidR="00F719B4" w:rsidP="00D54881">
      <w:pPr>
        <w:rPr>
          <w:rFonts w:ascii="Simplified Arabic" w:hAnsi="Simplified Arabic" w:cs="Simplified Arabic"/>
          <w:sz w:val="4"/>
          <w:szCs w:val="4"/>
          <w:rtl/>
        </w:rPr>
      </w:pPr>
    </w:p>
    <w:p w:rsidR="00F719B4" w:rsidRPr="00C027D6" w:rsidP="00D54881">
      <w:pPr>
        <w:rPr>
          <w:rFonts w:ascii="Simplified Arabic" w:hAnsi="Simplified Arabic" w:cs="Simplified Arabic"/>
          <w:sz w:val="4"/>
          <w:szCs w:val="4"/>
          <w:rtl/>
        </w:rPr>
      </w:pPr>
    </w:p>
    <w:p w:rsidR="00D54881" w:rsidP="00D54881">
      <w:pPr>
        <w:rPr>
          <w:rFonts w:ascii="Simplified Arabic" w:hAnsi="Simplified Arabic" w:cs="Simplified Arabic"/>
          <w:sz w:val="4"/>
          <w:szCs w:val="4"/>
          <w:rtl/>
        </w:rPr>
      </w:pPr>
    </w:p>
    <w:p w:rsidR="009E11B1" w:rsidP="00D54881">
      <w:pPr>
        <w:rPr>
          <w:rFonts w:ascii="Simplified Arabic" w:hAnsi="Simplified Arabic" w:cs="Simplified Arabic"/>
          <w:sz w:val="4"/>
          <w:szCs w:val="4"/>
          <w:rtl/>
        </w:rPr>
      </w:pPr>
    </w:p>
    <w:p w:rsidR="009E11B1" w:rsidP="00D54881">
      <w:pPr>
        <w:rPr>
          <w:rFonts w:ascii="Simplified Arabic" w:hAnsi="Simplified Arabic" w:cs="Simplified Arabic"/>
          <w:sz w:val="4"/>
          <w:szCs w:val="4"/>
          <w:rtl/>
        </w:rPr>
      </w:pPr>
    </w:p>
    <w:p w:rsidR="009E11B1" w:rsidP="00D54881">
      <w:pPr>
        <w:rPr>
          <w:rFonts w:ascii="Simplified Arabic" w:hAnsi="Simplified Arabic" w:cs="Simplified Arabic"/>
          <w:sz w:val="4"/>
          <w:szCs w:val="4"/>
          <w:rtl/>
        </w:rPr>
      </w:pPr>
    </w:p>
    <w:p w:rsidR="009E11B1" w:rsidP="00D54881">
      <w:pPr>
        <w:rPr>
          <w:rFonts w:ascii="Simplified Arabic" w:hAnsi="Simplified Arabic" w:cs="Simplified Arabic"/>
          <w:sz w:val="4"/>
          <w:szCs w:val="4"/>
          <w:rtl/>
        </w:rPr>
      </w:pPr>
    </w:p>
    <w:p w:rsidR="009E11B1" w:rsidP="00D54881">
      <w:pPr>
        <w:rPr>
          <w:rFonts w:ascii="Simplified Arabic" w:hAnsi="Simplified Arabic" w:cs="Simplified Arabic"/>
          <w:sz w:val="4"/>
          <w:szCs w:val="4"/>
          <w:rtl/>
        </w:rPr>
      </w:pPr>
    </w:p>
    <w:p w:rsidR="009E11B1" w:rsidP="009E11B1">
      <w:pPr>
        <w:rPr>
          <w:rFonts w:ascii="Simplified Arabic" w:hAnsi="Simplified Arabic" w:cs="Simplified Arabic"/>
          <w:sz w:val="4"/>
          <w:szCs w:val="4"/>
          <w:rtl/>
        </w:rPr>
      </w:pPr>
    </w:p>
    <w:p w:rsidR="009E11B1" w:rsidP="009E11B1">
      <w:pPr>
        <w:rPr>
          <w:rFonts w:ascii="Simplified Arabic" w:hAnsi="Simplified Arabic" w:cs="Simplified Arabic"/>
          <w:sz w:val="4"/>
          <w:szCs w:val="4"/>
          <w:rtl/>
        </w:rPr>
      </w:pPr>
    </w:p>
    <w:p w:rsidR="009E11B1" w:rsidP="009E11B1">
      <w:pPr>
        <w:rPr>
          <w:rFonts w:ascii="Simplified Arabic" w:hAnsi="Simplified Arabic" w:cs="Simplified Arabic"/>
          <w:sz w:val="4"/>
          <w:szCs w:val="4"/>
          <w:rtl/>
        </w:rPr>
      </w:pPr>
    </w:p>
    <w:p w:rsidR="009E11B1" w:rsidP="009E11B1">
      <w:pPr>
        <w:rPr>
          <w:rFonts w:ascii="Simplified Arabic" w:hAnsi="Simplified Arabic" w:cs="Simplified Arabic"/>
          <w:sz w:val="4"/>
          <w:szCs w:val="4"/>
          <w:rtl/>
        </w:rPr>
      </w:pPr>
    </w:p>
    <w:p w:rsidR="009E11B1" w:rsidP="009E11B1">
      <w:pPr>
        <w:rPr>
          <w:rFonts w:ascii="Simplified Arabic" w:hAnsi="Simplified Arabic" w:cs="Simplified Arabic"/>
          <w:sz w:val="4"/>
          <w:szCs w:val="4"/>
          <w:rtl/>
        </w:rPr>
      </w:pPr>
      <w:r>
        <w:rPr>
          <w:rFonts w:ascii="Simplified Arabic" w:hAnsi="Simplified Arabic" w:cs="Simplified Arabic" w:hint="cs"/>
          <w:sz w:val="4"/>
          <w:szCs w:val="4"/>
          <w:rtl/>
        </w:rPr>
        <w:t xml:space="preserve">                                                                                                                         </w:t>
      </w:r>
    </w:p>
    <w:p w:rsidR="009E11B1" w:rsidP="009E11B1">
      <w:pPr>
        <w:rPr>
          <w:rFonts w:ascii="Simplified Arabic" w:hAnsi="Simplified Arabic" w:cs="Simplified Arabic"/>
          <w:sz w:val="4"/>
          <w:szCs w:val="4"/>
          <w:rtl/>
        </w:rPr>
      </w:pPr>
    </w:p>
    <w:p w:rsidR="009E11B1" w:rsidP="009E11B1">
      <w:pPr>
        <w:rPr>
          <w:rFonts w:ascii="Simplified Arabic" w:hAnsi="Simplified Arabic" w:cs="Simplified Arabic"/>
          <w:sz w:val="36"/>
          <w:rtl/>
        </w:rPr>
      </w:pPr>
      <w:r>
        <w:rPr>
          <w:rFonts w:ascii="Simplified Arabic" w:hAnsi="Simplified Arabic" w:cs="Simplified Arabic" w:hint="cs"/>
          <w:sz w:val="4"/>
          <w:szCs w:val="4"/>
          <w:rtl/>
        </w:rPr>
        <w:t>ــــ</w:t>
      </w:r>
      <w:r>
        <w:rPr>
          <w:rFonts w:ascii="Simplified Arabic" w:hAnsi="Simplified Arabic" w:cs="Simplified Arabic" w:hint="cs"/>
          <w:sz w:val="36"/>
          <w:rtl/>
        </w:rPr>
        <w:t xml:space="preserve">                </w:t>
      </w:r>
    </w:p>
    <w:p w:rsidR="009E11B1" w:rsidP="009E11B1">
      <w:pPr>
        <w:rPr>
          <w:rFonts w:ascii="Simplified Arabic" w:hAnsi="Simplified Arabic" w:cs="Simplified Arabic"/>
          <w:sz w:val="4"/>
          <w:szCs w:val="4"/>
          <w:rtl/>
        </w:rPr>
      </w:pPr>
      <w:r>
        <w:rPr>
          <w:rFonts w:ascii="Simplified Arabic" w:hAnsi="Simplified Arabic" w:cs="Simplified Arabic" w:hint="cs"/>
          <w:sz w:val="36"/>
          <w:rtl/>
        </w:rPr>
        <w:t xml:space="preserve">                  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9E11B1" w:rsidP="00D54881">
      <w:pPr>
        <w:rPr>
          <w:rFonts w:ascii="Simplified Arabic" w:hAnsi="Simplified Arabic" w:cs="Simplified Arabic"/>
          <w:sz w:val="4"/>
          <w:szCs w:val="4"/>
          <w:rtl/>
        </w:rPr>
      </w:pPr>
    </w:p>
    <w:p w:rsidR="009E11B1" w:rsidP="00D54881">
      <w:pPr>
        <w:rPr>
          <w:rFonts w:ascii="Simplified Arabic" w:hAnsi="Simplified Arabic" w:cs="Simplified Arabic"/>
          <w:sz w:val="4"/>
          <w:szCs w:val="4"/>
          <w:rtl/>
        </w:rPr>
      </w:pPr>
    </w:p>
    <w:p w:rsidR="009E11B1" w:rsidP="00D54881">
      <w:pPr>
        <w:rPr>
          <w:rFonts w:ascii="Simplified Arabic" w:hAnsi="Simplified Arabic" w:cs="Simplified Arabic"/>
          <w:sz w:val="4"/>
          <w:szCs w:val="4"/>
          <w:rtl/>
        </w:rPr>
      </w:pPr>
    </w:p>
    <w:p w:rsidR="009E11B1" w:rsidP="00D54881">
      <w:pPr>
        <w:rPr>
          <w:rFonts w:ascii="Simplified Arabic" w:hAnsi="Simplified Arabic" w:cs="Simplified Arabic"/>
          <w:sz w:val="4"/>
          <w:szCs w:val="4"/>
          <w:rtl/>
        </w:rPr>
      </w:pPr>
    </w:p>
    <w:p w:rsidR="009E11B1" w:rsidRPr="00C027D6" w:rsidP="00D54881">
      <w:pPr>
        <w:rPr>
          <w:rFonts w:ascii="Simplified Arabic" w:hAnsi="Simplified Arabic" w:cs="Simplified Arabic"/>
          <w:sz w:val="4"/>
          <w:szCs w:val="4"/>
          <w:rtl/>
        </w:rPr>
      </w:pPr>
    </w:p>
    <w:p w:rsidR="00D54881" w:rsidP="00E711D9">
      <w:pPr>
        <w:rPr>
          <w:rFonts w:ascii="Simplified Arabic" w:hAnsi="Simplified Arabic" w:cs="Simplified Arabic"/>
          <w:sz w:val="6"/>
          <w:szCs w:val="6"/>
          <w:u w:val="double"/>
          <w:rtl/>
        </w:rPr>
      </w:pPr>
    </w:p>
    <w:p w:rsidR="00D54881" w:rsidP="00D54881">
      <w:pPr>
        <w:jc w:val="center"/>
        <w:rPr>
          <w:rFonts w:ascii="Simplified Arabic" w:hAnsi="Simplified Arabic" w:cs="Simplified Arabic"/>
          <w:sz w:val="6"/>
          <w:szCs w:val="6"/>
          <w:u w:val="double"/>
          <w:rtl/>
        </w:rPr>
      </w:pPr>
    </w:p>
    <w:p w:rsidR="008304D7" w:rsidP="00E11BB8">
      <w:pPr>
        <w:rPr>
          <w:rFonts w:ascii="Simplified Arabic" w:hAnsi="Simplified Arabic" w:cs="MCS Taybah S_U normal."/>
          <w:sz w:val="22"/>
          <w:szCs w:val="28"/>
          <w:rtl/>
        </w:rPr>
      </w:pPr>
      <w:r w:rsidRPr="00320A9F">
        <w:rPr>
          <w:rFonts w:ascii="Simplified Arabic" w:hAnsi="Simplified Arabic" w:cs="MCS Taybah S_U normal." w:hint="cs"/>
          <w:sz w:val="22"/>
          <w:szCs w:val="28"/>
          <w:rtl/>
        </w:rPr>
        <w:t xml:space="preserve">                                              </w:t>
      </w:r>
      <w:r w:rsidRPr="00320A9F">
        <w:rPr>
          <w:rFonts w:ascii="Simplified Arabic" w:hAnsi="Simplified Arabic" w:cs="MCS Taybah S_U normal." w:hint="cs"/>
          <w:sz w:val="22"/>
          <w:szCs w:val="28"/>
          <w:u w:val="double"/>
          <w:rtl/>
        </w:rPr>
        <w:t xml:space="preserve">   </w:t>
      </w:r>
      <w:r w:rsidRPr="00320A9F" w:rsidR="00D54881">
        <w:rPr>
          <w:rFonts w:ascii="Simplified Arabic" w:hAnsi="Simplified Arabic" w:cs="MCS Taybah S_U normal."/>
          <w:sz w:val="22"/>
          <w:szCs w:val="28"/>
          <w:u w:val="double"/>
          <w:rtl/>
        </w:rPr>
        <w:t>انتهت الأسئلة</w:t>
      </w:r>
      <w:r w:rsidRPr="00320A9F" w:rsidR="00E711D9">
        <w:rPr>
          <w:rFonts w:ascii="Simplified Arabic" w:hAnsi="Simplified Arabic" w:cs="MCS Taybah S_U normal." w:hint="cs"/>
          <w:sz w:val="22"/>
          <w:szCs w:val="28"/>
          <w:u w:val="double"/>
          <w:rtl/>
        </w:rPr>
        <w:t xml:space="preserve">  </w:t>
      </w:r>
      <w:r w:rsidRPr="00320A9F">
        <w:rPr>
          <w:rFonts w:ascii="Simplified Arabic" w:hAnsi="Simplified Arabic" w:cs="MCS Taybah S_U normal." w:hint="cs"/>
          <w:sz w:val="22"/>
          <w:szCs w:val="28"/>
          <w:rtl/>
        </w:rPr>
        <w:t xml:space="preserve">  </w:t>
      </w:r>
    </w:p>
    <w:p w:rsidR="00320A9F" w:rsidP="00E11BB8">
      <w:pPr>
        <w:rPr>
          <w:rFonts w:ascii="Simplified Arabic" w:hAnsi="Simplified Arabic" w:cs="MCS Taybah S_U normal."/>
          <w:sz w:val="22"/>
          <w:szCs w:val="28"/>
          <w:rtl/>
        </w:rPr>
      </w:pPr>
    </w:p>
    <w:p w:rsidR="00320A9F" w:rsidP="00E11BB8">
      <w:pPr>
        <w:rPr>
          <w:rFonts w:ascii="Simplified Arabic" w:hAnsi="Simplified Arabic" w:cs="MCS Taybah S_U normal."/>
          <w:sz w:val="22"/>
          <w:szCs w:val="28"/>
          <w:rtl/>
        </w:rPr>
      </w:pPr>
    </w:p>
    <w:p w:rsidR="00320A9F" w:rsidRPr="00320A9F" w:rsidP="00E11BB8">
      <w:pPr>
        <w:rPr>
          <w:rFonts w:ascii="Simplified Arabic" w:hAnsi="Simplified Arabic" w:cs="MCS Taybah S_U normal."/>
          <w:sz w:val="22"/>
          <w:szCs w:val="28"/>
          <w:rtl/>
        </w:rPr>
      </w:pPr>
    </w:p>
    <w:p w:rsidR="00E11BB8" w:rsidP="00E11BB8">
      <w:pPr>
        <w:jc w:val="right"/>
        <w:rPr>
          <w:rFonts w:ascii="Simplified Arabic" w:hAnsi="Simplified Arabic" w:cs="MCS Taybah S_U normal."/>
          <w:b w:val="0"/>
          <w:bCs w:val="0"/>
          <w:sz w:val="22"/>
          <w:szCs w:val="28"/>
          <w:rtl/>
        </w:rPr>
      </w:pPr>
      <w:r w:rsidRPr="008304D7">
        <w:rPr>
          <w:rFonts w:ascii="Simplified Arabic" w:hAnsi="Simplified Arabic" w:cs="MCS Taybah S_U normal." w:hint="cs"/>
          <w:sz w:val="18"/>
          <w:szCs w:val="24"/>
          <w:rtl/>
        </w:rPr>
        <w:t>معلمتك : تغريد المطيري</w:t>
      </w:r>
    </w:p>
    <w:p w:rsidR="00320A9F" w:rsidP="00E11BB8">
      <w:pPr>
        <w:jc w:val="right"/>
        <w:rPr>
          <w:rFonts w:ascii="Simplified Arabic" w:hAnsi="Simplified Arabic" w:cs="MCS Taybah S_U normal."/>
          <w:b w:val="0"/>
          <w:bCs w:val="0"/>
          <w:sz w:val="22"/>
          <w:szCs w:val="28"/>
          <w:rtl/>
        </w:rPr>
      </w:pPr>
    </w:p>
    <w:p w:rsidR="00855C73" w:rsidP="00855C73">
      <w:pPr>
        <w:rPr>
          <w:rFonts w:asciiTheme="minorHAnsi" w:hAnsiTheme="minorHAnsi" w:cs="Akhbar MT"/>
          <w:b w:val="0"/>
          <w:bCs w:val="0"/>
          <w:sz w:val="22"/>
          <w:szCs w:val="28"/>
          <w:rtl/>
        </w:rPr>
      </w:pPr>
      <w:r w:rsidRPr="008304D7">
        <w:rPr>
          <w:rFonts w:ascii="Simplified Arabic" w:hAnsi="Simplified Arabic" w:cs="MCS Taybah S_U normal." w:hint="cs"/>
          <w:sz w:val="22"/>
          <w:szCs w:val="28"/>
          <w:u w:val="double"/>
          <w:rtl/>
        </w:rPr>
        <w:t>همسة</w:t>
      </w:r>
      <w:r w:rsidRPr="008304D7">
        <w:rPr>
          <w:rFonts w:ascii="Simplified Arabic" w:hAnsi="Simplified Arabic" w:cs="MCS Taybah S_U normal." w:hint="cs"/>
          <w:sz w:val="22"/>
          <w:szCs w:val="28"/>
          <w:rtl/>
        </w:rPr>
        <w:t xml:space="preserve"> </w:t>
      </w:r>
      <w:r w:rsidRPr="00855C73">
        <w:rPr>
          <w:rFonts w:asciiTheme="minorHAnsi" w:hAnsiTheme="minorHAnsi" w:cs="Akhbar MT"/>
          <w:sz w:val="22"/>
          <w:szCs w:val="28"/>
          <w:rtl/>
        </w:rPr>
        <w:t xml:space="preserve">: </w:t>
      </w:r>
    </w:p>
    <w:p w:rsidR="008304D7" w:rsidRPr="00E11BB8" w:rsidP="00855C73">
      <w:pPr>
        <w:rPr>
          <w:rFonts w:ascii="Simplified Arabic" w:hAnsi="Simplified Arabic" w:cs="MCS Taybah S_U normal."/>
          <w:sz w:val="18"/>
          <w:szCs w:val="24"/>
          <w:rtl/>
        </w:rPr>
        <w:sectPr w:rsidSect="005B159B">
          <w:headerReference w:type="default" r:id="rId7"/>
          <w:footerReference w:type="default" r:id="rId8"/>
          <w:pgSz w:w="11906" w:h="16838"/>
          <w:pgMar w:top="57" w:right="1134" w:bottom="567" w:left="1134" w:header="0" w:footer="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08"/>
          <w:bidi/>
          <w:rtlGutter/>
          <w:docGrid w:linePitch="437"/>
        </w:sectPr>
      </w:pPr>
      <w:r w:rsidRPr="00855C73">
        <w:rPr>
          <w:rFonts w:asciiTheme="minorHAnsi" w:hAnsiTheme="minorHAnsi" w:cs="Akhbar MT"/>
          <w:b w:val="0"/>
          <w:bCs w:val="0"/>
          <w:sz w:val="22"/>
          <w:szCs w:val="28"/>
          <w:rtl/>
        </w:rPr>
        <w:t xml:space="preserve"> </w:t>
      </w:r>
      <w:r w:rsidRPr="00855C73" w:rsidR="00855C73">
        <w:rPr>
          <w:rFonts w:asciiTheme="minorHAnsi" w:hAnsiTheme="minorHAnsi" w:cs="Akhbar MT"/>
          <w:sz w:val="28"/>
          <w:szCs w:val="28"/>
          <w:rtl/>
        </w:rPr>
        <w:t>لاعليك</w:t>
      </w:r>
      <w:r w:rsidRPr="00855C73" w:rsidR="00855C73">
        <w:rPr>
          <w:rFonts w:asciiTheme="minorHAnsi" w:hAnsiTheme="minorHAnsi" w:cs="Akhbar MT"/>
          <w:sz w:val="28"/>
          <w:szCs w:val="28"/>
          <w:rtl/>
        </w:rPr>
        <w:t xml:space="preserve"> !</w:t>
      </w:r>
      <w:r w:rsidR="00855C73">
        <w:rPr>
          <w:rFonts w:asciiTheme="minorHAnsi" w:hAnsiTheme="minorHAnsi" w:cs="Akhbar MT" w:hint="cs"/>
          <w:sz w:val="28"/>
          <w:szCs w:val="28"/>
          <w:rtl/>
        </w:rPr>
        <w:t xml:space="preserve"> </w:t>
      </w:r>
      <w:r w:rsidRPr="00855C73" w:rsidR="00855C73">
        <w:rPr>
          <w:rFonts w:asciiTheme="minorHAnsi" w:hAnsiTheme="minorHAnsi" w:cs="Akhbar MT"/>
          <w:sz w:val="28"/>
          <w:szCs w:val="28"/>
          <w:rtl/>
        </w:rPr>
        <w:t xml:space="preserve">كل </w:t>
      </w:r>
      <w:r w:rsidRPr="00855C73" w:rsidR="00855C73">
        <w:rPr>
          <w:rFonts w:asciiTheme="minorHAnsi" w:hAnsiTheme="minorHAnsi" w:cs="Akhbar MT"/>
          <w:sz w:val="28"/>
          <w:szCs w:val="28"/>
          <w:rtl/>
        </w:rPr>
        <w:t>مابذلته</w:t>
      </w:r>
      <w:r w:rsidRPr="00855C73" w:rsidR="00855C73">
        <w:rPr>
          <w:rFonts w:asciiTheme="minorHAnsi" w:hAnsiTheme="minorHAnsi" w:cs="Akhbar MT"/>
          <w:sz w:val="28"/>
          <w:szCs w:val="28"/>
          <w:rtl/>
        </w:rPr>
        <w:t xml:space="preserve"> في سبيل مُضيك لن يضيع .. حتى العقبة التي اجتزتها , والغصة التي صبرتها , والعزائم التي أيقظتها, لن تذهب هباءً ولن تُنسى , وسيجزيك الله بالحسنى</w:t>
      </w:r>
      <w:r w:rsidR="00855C73">
        <w:rPr>
          <w:rFonts w:cs="Arial" w:hint="cs"/>
          <w:sz w:val="28"/>
          <w:szCs w:val="28"/>
          <w:rtl/>
        </w:rPr>
        <w:t xml:space="preserve"> </w:t>
      </w:r>
      <w:r w:rsidR="00855C73">
        <w:rPr>
          <w:rFonts w:ascii="Arial" w:hAnsi="Arial" w:cs="Arial"/>
          <w:sz w:val="28"/>
          <w:szCs w:val="28"/>
          <w:rtl/>
        </w:rPr>
        <w:t>♥</w:t>
      </w:r>
    </w:p>
    <w:p w:rsidR="00D54881" w:rsidP="00D54881">
      <w:pPr>
        <w:rPr>
          <w:sz w:val="2"/>
          <w:szCs w:val="2"/>
          <w:rtl/>
        </w:rPr>
      </w:pPr>
      <w:r>
        <w:rPr>
          <w:rFonts w:ascii="Simplified Arabic" w:hAnsi="Simplified Arabic" w:cs="Simplified Arabic"/>
          <w:noProof/>
          <w:snapToGrid/>
          <w:sz w:val="8"/>
          <w:szCs w:val="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4529455</wp:posOffset>
                </wp:positionH>
                <wp:positionV relativeFrom="paragraph">
                  <wp:posOffset>0</wp:posOffset>
                </wp:positionV>
                <wp:extent cx="1685925" cy="1089660"/>
                <wp:effectExtent l="0" t="0" r="28575" b="15240"/>
                <wp:wrapTight wrapText="bothSides">
                  <wp:wrapPolygon>
                    <wp:start x="0" y="0"/>
                    <wp:lineTo x="0" y="21524"/>
                    <wp:lineTo x="21722" y="21524"/>
                    <wp:lineTo x="21722" y="0"/>
                    <wp:lineTo x="0" y="0"/>
                  </wp:wrapPolygon>
                </wp:wrapTight>
                <wp:docPr id="1124985823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1B9" w:rsidRPr="00BF4CD6" w:rsidP="00522A6A">
                            <w:pPr>
                              <w:jc w:val="center"/>
                              <w:rPr>
                                <w:rFonts w:ascii="Arial" w:hAnsi="Arial"/>
                                <w:b w:val="0"/>
                                <w:bCs w:val="0"/>
                                <w:sz w:val="28"/>
                                <w:szCs w:val="26"/>
                                <w:rtl/>
                              </w:rPr>
                            </w:pPr>
                            <w:r w:rsidRPr="00BF4CD6">
                              <w:rPr>
                                <w:rFonts w:ascii="Arial" w:hAnsi="Arial" w:hint="cs"/>
                                <w:b w:val="0"/>
                                <w:bCs w:val="0"/>
                                <w:sz w:val="28"/>
                                <w:szCs w:val="26"/>
                                <w:rtl/>
                              </w:rPr>
                              <w:t xml:space="preserve">المملكة </w:t>
                            </w:r>
                            <w:r w:rsidRPr="00BF4CD6">
                              <w:rPr>
                                <w:rFonts w:ascii="Arial" w:hAnsi="Arial" w:hint="cs"/>
                                <w:b w:val="0"/>
                                <w:bCs w:val="0"/>
                                <w:sz w:val="28"/>
                                <w:szCs w:val="26"/>
                                <w:rtl/>
                              </w:rPr>
                              <w:t>العربية السعودية</w:t>
                            </w:r>
                          </w:p>
                          <w:p w:rsidR="009A406E" w:rsidP="00522A6A">
                            <w:pPr>
                              <w:jc w:val="center"/>
                              <w:rPr>
                                <w:rFonts w:ascii="Arial" w:hAnsi="Arial"/>
                                <w:b w:val="0"/>
                                <w:bCs w:val="0"/>
                                <w:sz w:val="28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hint="cs"/>
                                <w:b w:val="0"/>
                                <w:bCs w:val="0"/>
                                <w:sz w:val="28"/>
                                <w:szCs w:val="26"/>
                                <w:rtl/>
                              </w:rPr>
                              <w:t>إدارة</w:t>
                            </w:r>
                            <w:r>
                              <w:rPr>
                                <w:rFonts w:ascii="Arial" w:hAnsi="Arial"/>
                                <w:b w:val="0"/>
                                <w:bCs w:val="0"/>
                                <w:sz w:val="28"/>
                                <w:szCs w:val="26"/>
                                <w:rtl/>
                              </w:rPr>
                              <w:t xml:space="preserve"> التعليم</w:t>
                            </w:r>
                            <w:r>
                              <w:rPr>
                                <w:rFonts w:ascii="Arial" w:hAnsi="Arial" w:hint="cs"/>
                                <w:b w:val="0"/>
                                <w:bCs w:val="0"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EC31F8">
                              <w:rPr>
                                <w:rFonts w:ascii="Arial" w:hAnsi="Arial" w:hint="cs"/>
                                <w:b w:val="0"/>
                                <w:bCs w:val="0"/>
                                <w:sz w:val="28"/>
                                <w:szCs w:val="26"/>
                                <w:rtl/>
                              </w:rPr>
                              <w:t>بالمنطقة الشرقية</w:t>
                            </w:r>
                          </w:p>
                          <w:p w:rsidR="009A406E" w:rsidP="00522A6A">
                            <w:pPr>
                              <w:jc w:val="center"/>
                              <w:rPr>
                                <w:rFonts w:ascii="Arial" w:hAnsi="Arial"/>
                                <w:b w:val="0"/>
                                <w:bCs w:val="0"/>
                                <w:sz w:val="28"/>
                                <w:szCs w:val="26"/>
                                <w:rtl/>
                              </w:rPr>
                            </w:pPr>
                          </w:p>
                          <w:p w:rsidR="00BE41B9" w:rsidP="00522A6A">
                            <w:pPr>
                              <w:jc w:val="center"/>
                              <w:rPr>
                                <w:rFonts w:ascii="Arial" w:hAnsi="Arial"/>
                                <w:b w:val="0"/>
                                <w:bCs w:val="0"/>
                                <w:sz w:val="28"/>
                                <w:szCs w:val="26"/>
                                <w:rtl/>
                              </w:rPr>
                            </w:pPr>
                          </w:p>
                          <w:p w:rsidR="00BE41B9" w:rsidP="00522A6A">
                            <w:r>
                              <w:rPr>
                                <w:rFonts w:ascii="Arial" w:hAnsi="Arial" w:hint="cs"/>
                                <w:b w:val="0"/>
                                <w:bCs w:val="0"/>
                                <w:sz w:val="28"/>
                                <w:szCs w:val="26"/>
                                <w:rtl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" o:spid="_x0000_s1029" type="#_x0000_t202" style="width:132.75pt;height:85.8pt;margin-top:0;margin-left:356.65pt;mso-height-percent:0;mso-height-relative:page;mso-width-percent:0;mso-width-relative:page;mso-wrap-distance-bottom:0;mso-wrap-distance-left:9pt;mso-wrap-distance-right:9pt;mso-wrap-distance-top:0;position:absolute;v-text-anchor:top;z-index:-251649024" wrapcoords="0 0 0 21524 21722 21524 21722 0" fillcolor="white" stroked="t" strokecolor="black" strokeweight="0.75pt">
                <v:textbox>
                  <w:txbxContent>
                    <w:p w:rsidR="00BE41B9" w:rsidRPr="00BF4CD6" w:rsidP="00522A6A">
                      <w:pPr>
                        <w:jc w:val="center"/>
                        <w:rPr>
                          <w:rFonts w:ascii="Arial" w:hAnsi="Arial"/>
                          <w:b w:val="0"/>
                          <w:bCs w:val="0"/>
                          <w:sz w:val="28"/>
                          <w:szCs w:val="26"/>
                          <w:rtl/>
                        </w:rPr>
                      </w:pPr>
                      <w:r w:rsidRPr="00BF4CD6">
                        <w:rPr>
                          <w:rFonts w:ascii="Arial" w:hAnsi="Arial" w:hint="cs"/>
                          <w:b w:val="0"/>
                          <w:bCs w:val="0"/>
                          <w:sz w:val="28"/>
                          <w:szCs w:val="26"/>
                          <w:rtl/>
                        </w:rPr>
                        <w:t xml:space="preserve">المملكة </w:t>
                      </w:r>
                      <w:r w:rsidRPr="00BF4CD6">
                        <w:rPr>
                          <w:rFonts w:ascii="Arial" w:hAnsi="Arial" w:hint="cs"/>
                          <w:b w:val="0"/>
                          <w:bCs w:val="0"/>
                          <w:sz w:val="28"/>
                          <w:szCs w:val="26"/>
                          <w:rtl/>
                        </w:rPr>
                        <w:t>العربية السعودية</w:t>
                      </w:r>
                    </w:p>
                    <w:p w:rsidR="009A406E" w:rsidP="00522A6A">
                      <w:pPr>
                        <w:jc w:val="center"/>
                        <w:rPr>
                          <w:rFonts w:ascii="Arial" w:hAnsi="Arial"/>
                          <w:b w:val="0"/>
                          <w:bCs w:val="0"/>
                          <w:sz w:val="28"/>
                          <w:szCs w:val="26"/>
                          <w:rtl/>
                        </w:rPr>
                      </w:pPr>
                      <w:r>
                        <w:rPr>
                          <w:rFonts w:ascii="Arial" w:hAnsi="Arial" w:hint="cs"/>
                          <w:b w:val="0"/>
                          <w:bCs w:val="0"/>
                          <w:sz w:val="28"/>
                          <w:szCs w:val="26"/>
                          <w:rtl/>
                        </w:rPr>
                        <w:t>إدارة</w:t>
                      </w:r>
                      <w:r>
                        <w:rPr>
                          <w:rFonts w:ascii="Arial" w:hAnsi="Arial"/>
                          <w:b w:val="0"/>
                          <w:bCs w:val="0"/>
                          <w:sz w:val="28"/>
                          <w:szCs w:val="26"/>
                          <w:rtl/>
                        </w:rPr>
                        <w:t xml:space="preserve"> التعليم</w:t>
                      </w:r>
                      <w:r>
                        <w:rPr>
                          <w:rFonts w:ascii="Arial" w:hAnsi="Arial" w:hint="cs"/>
                          <w:b w:val="0"/>
                          <w:bCs w:val="0"/>
                          <w:sz w:val="28"/>
                          <w:szCs w:val="26"/>
                          <w:rtl/>
                        </w:rPr>
                        <w:t xml:space="preserve"> </w:t>
                      </w:r>
                      <w:r w:rsidR="00EC31F8">
                        <w:rPr>
                          <w:rFonts w:ascii="Arial" w:hAnsi="Arial" w:hint="cs"/>
                          <w:b w:val="0"/>
                          <w:bCs w:val="0"/>
                          <w:sz w:val="28"/>
                          <w:szCs w:val="26"/>
                          <w:rtl/>
                        </w:rPr>
                        <w:t>بالمنطقة الشرقية</w:t>
                      </w:r>
                    </w:p>
                    <w:p w:rsidR="009A406E" w:rsidP="00522A6A">
                      <w:pPr>
                        <w:jc w:val="center"/>
                        <w:rPr>
                          <w:rFonts w:ascii="Arial" w:hAnsi="Arial"/>
                          <w:b w:val="0"/>
                          <w:bCs w:val="0"/>
                          <w:sz w:val="28"/>
                          <w:szCs w:val="26"/>
                          <w:rtl/>
                        </w:rPr>
                      </w:pPr>
                    </w:p>
                    <w:p w:rsidR="00BE41B9" w:rsidP="00522A6A">
                      <w:pPr>
                        <w:jc w:val="center"/>
                        <w:rPr>
                          <w:rFonts w:ascii="Arial" w:hAnsi="Arial"/>
                          <w:b w:val="0"/>
                          <w:bCs w:val="0"/>
                          <w:sz w:val="28"/>
                          <w:szCs w:val="26"/>
                          <w:rtl/>
                        </w:rPr>
                      </w:pPr>
                    </w:p>
                    <w:p w:rsidR="00BE41B9" w:rsidP="00522A6A">
                      <w:r>
                        <w:rPr>
                          <w:rFonts w:ascii="Arial" w:hAnsi="Arial" w:hint="cs"/>
                          <w:b w:val="0"/>
                          <w:bCs w:val="0"/>
                          <w:sz w:val="28"/>
                          <w:szCs w:val="26"/>
                          <w:rtl/>
                        </w:rPr>
                        <w:t xml:space="preserve">       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Simplified Arabic" w:hAnsi="Simplified Arabic" w:cs="Simplified Arabic"/>
          <w:noProof/>
          <w:snapToGrid/>
          <w:sz w:val="8"/>
          <w:szCs w:val="8"/>
          <w:rtl/>
          <w:lang w:eastAsia="en-U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67155" cy="885825"/>
            <wp:effectExtent l="0" t="0" r="4445" b="9525"/>
            <wp:wrapTight wrapText="bothSides">
              <wp:wrapPolygon>
                <wp:start x="0" y="0"/>
                <wp:lineTo x="0" y="21368"/>
                <wp:lineTo x="21369" y="21368"/>
                <wp:lineTo x="21369" y="0"/>
                <wp:lineTo x="0" y="0"/>
              </wp:wrapPolygon>
            </wp:wrapTight>
            <wp:docPr id="2054351404" name="صورة 19" descr="https://encrypted-tbn3.gstatic.com/images?q=tbn:ANd9GcRXY0ob3CFhV4yAZvBiKTig4dZx70eylf-WR1dF5JxX4oswY7gDnuxF3-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351404" name="Picture 3" descr="https://encrypted-tbn3.gstatic.com/images?q=tbn:ANd9GcRXY0ob3CFhV4yAZvBiKTig4dZx70eylf-WR1dF5JxX4oswY7gDnuxF3-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15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54881" w:rsidP="00D54881">
      <w:pPr>
        <w:rPr>
          <w:sz w:val="2"/>
          <w:szCs w:val="2"/>
          <w:rtl/>
        </w:rPr>
      </w:pPr>
    </w:p>
    <w:p w:rsidR="00D54881" w:rsidRPr="002C1E7B" w:rsidP="00D54881">
      <w:pPr>
        <w:rPr>
          <w:sz w:val="2"/>
          <w:szCs w:val="2"/>
          <w:rtl/>
        </w:rPr>
      </w:pPr>
    </w:p>
    <w:p w:rsidR="00D54881" w:rsidP="00D54881">
      <w:pPr>
        <w:rPr>
          <w:rFonts w:ascii="Simplified Arabic" w:hAnsi="Simplified Arabic" w:cs="Simplified Arabic"/>
          <w:sz w:val="8"/>
          <w:szCs w:val="8"/>
          <w:rtl/>
        </w:rPr>
      </w:pPr>
    </w:p>
    <w:p w:rsidR="00D54881" w:rsidP="00D54881">
      <w:pPr>
        <w:rPr>
          <w:rFonts w:ascii="Simplified Arabic" w:hAnsi="Simplified Arabic" w:cs="Simplified Arabic"/>
          <w:sz w:val="8"/>
          <w:szCs w:val="8"/>
          <w:rtl/>
        </w:rPr>
      </w:pPr>
    </w:p>
    <w:p w:rsidR="00D54881" w:rsidP="00D54881">
      <w:pPr>
        <w:rPr>
          <w:rFonts w:ascii="Simplified Arabic" w:hAnsi="Simplified Arabic" w:cs="Simplified Arabic"/>
          <w:sz w:val="8"/>
          <w:szCs w:val="8"/>
          <w:rtl/>
        </w:rPr>
      </w:pPr>
    </w:p>
    <w:p w:rsidR="00092F71" w:rsidP="009C7818">
      <w:pPr>
        <w:jc w:val="center"/>
        <w:rPr>
          <w:sz w:val="28"/>
          <w:szCs w:val="28"/>
          <w:rtl/>
        </w:rPr>
      </w:pPr>
    </w:p>
    <w:p w:rsidR="00092F71" w:rsidP="009C7818">
      <w:pPr>
        <w:jc w:val="center"/>
        <w:rPr>
          <w:sz w:val="28"/>
          <w:szCs w:val="28"/>
          <w:rtl/>
        </w:rPr>
      </w:pPr>
    </w:p>
    <w:tbl>
      <w:tblPr>
        <w:tblStyle w:val="TableGrid0"/>
        <w:tblpPr w:leftFromText="180" w:rightFromText="180" w:vertAnchor="text" w:horzAnchor="margin" w:tblpY="226"/>
        <w:bidiVisual/>
        <w:tblW w:w="0" w:type="auto"/>
        <w:tblLook w:val="04A0"/>
      </w:tblPr>
      <w:tblGrid>
        <w:gridCol w:w="670"/>
      </w:tblGrid>
      <w:tr w:rsidTr="00D33007">
        <w:tblPrEx>
          <w:tblW w:w="0" w:type="auto"/>
          <w:tblLook w:val="04A0"/>
        </w:tblPrEx>
        <w:trPr>
          <w:trHeight w:val="493"/>
        </w:trPr>
        <w:tc>
          <w:tcPr>
            <w:tcW w:w="670" w:type="dxa"/>
          </w:tcPr>
          <w:p w:rsidR="00F64A0C" w:rsidP="00F64A0C">
            <w:pPr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522A6A" w:rsidRPr="00522A6A" w:rsidP="00A80950">
      <w:pPr>
        <w:jc w:val="center"/>
        <w:rPr>
          <w:sz w:val="28"/>
          <w:szCs w:val="28"/>
          <w:rtl/>
        </w:rPr>
      </w:pPr>
      <w:r w:rsidRPr="00522A6A">
        <w:rPr>
          <w:rFonts w:hint="cs"/>
          <w:sz w:val="28"/>
          <w:szCs w:val="28"/>
          <w:rtl/>
        </w:rPr>
        <w:t xml:space="preserve">اختبار </w:t>
      </w:r>
      <w:r w:rsidR="009A406E">
        <w:rPr>
          <w:rFonts w:hint="cs"/>
          <w:sz w:val="28"/>
          <w:szCs w:val="28"/>
          <w:rtl/>
        </w:rPr>
        <w:t>رقم (</w:t>
      </w:r>
      <w:r w:rsidR="0090529C">
        <w:rPr>
          <w:rFonts w:hint="cs"/>
          <w:sz w:val="28"/>
          <w:szCs w:val="28"/>
          <w:rtl/>
        </w:rPr>
        <w:t>3</w:t>
      </w:r>
      <w:r w:rsidR="009A406E">
        <w:rPr>
          <w:rFonts w:hint="cs"/>
          <w:sz w:val="28"/>
          <w:szCs w:val="28"/>
          <w:rtl/>
        </w:rPr>
        <w:t>)</w:t>
      </w:r>
      <w:r w:rsidR="009C7818">
        <w:rPr>
          <w:rFonts w:hint="cs"/>
          <w:sz w:val="28"/>
          <w:szCs w:val="28"/>
          <w:rtl/>
        </w:rPr>
        <w:t xml:space="preserve"> للصف ( الأول ثانوي ) </w:t>
      </w:r>
      <w:r w:rsidR="00EC31F8">
        <w:rPr>
          <w:rFonts w:hint="cs"/>
          <w:sz w:val="28"/>
          <w:szCs w:val="28"/>
          <w:rtl/>
        </w:rPr>
        <w:t>المادة / تفكير ناقد</w:t>
      </w:r>
      <w:r w:rsidR="009C7818">
        <w:rPr>
          <w:rFonts w:hint="cs"/>
          <w:sz w:val="28"/>
          <w:szCs w:val="28"/>
          <w:rtl/>
        </w:rPr>
        <w:t xml:space="preserve"> </w:t>
      </w:r>
    </w:p>
    <w:p w:rsidR="00F64A0C" w:rsidRPr="00522A6A" w:rsidP="006656D7">
      <w:pPr>
        <w:jc w:val="center"/>
        <w:rPr>
          <w:sz w:val="28"/>
          <w:szCs w:val="28"/>
          <w:rtl/>
        </w:rPr>
      </w:pPr>
      <w:r w:rsidRPr="00522A6A">
        <w:rPr>
          <w:rFonts w:hint="cs"/>
          <w:sz w:val="28"/>
          <w:szCs w:val="28"/>
          <w:rtl/>
        </w:rPr>
        <w:t xml:space="preserve"> الفصل الدراسي  (    </w:t>
      </w:r>
      <w:r w:rsidR="009C7818">
        <w:rPr>
          <w:rFonts w:hint="cs"/>
          <w:sz w:val="28"/>
          <w:szCs w:val="28"/>
          <w:rtl/>
        </w:rPr>
        <w:t>الأول</w:t>
      </w:r>
      <w:r w:rsidRPr="00522A6A">
        <w:rPr>
          <w:rFonts w:hint="cs"/>
          <w:sz w:val="28"/>
          <w:szCs w:val="28"/>
          <w:rtl/>
        </w:rPr>
        <w:t xml:space="preserve">       ) </w:t>
      </w:r>
      <w:r w:rsidR="005B159B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1446</w:t>
      </w:r>
      <w:r w:rsidR="00EC31F8">
        <w:rPr>
          <w:rFonts w:hint="cs"/>
          <w:sz w:val="28"/>
          <w:szCs w:val="28"/>
          <w:rtl/>
        </w:rPr>
        <w:t xml:space="preserve"> هـ</w:t>
      </w:r>
    </w:p>
    <w:p w:rsidR="00D54881" w:rsidRPr="00EC31F8" w:rsidP="00EC31F8">
      <w:pPr>
        <w:jc w:val="center"/>
        <w:rPr>
          <w:b w:val="0"/>
          <w:bCs w:val="0"/>
          <w:sz w:val="28"/>
          <w:szCs w:val="28"/>
          <w:rtl/>
        </w:rPr>
      </w:pPr>
      <w:r w:rsidRPr="00522A6A">
        <w:rPr>
          <w:rFonts w:hint="cs"/>
          <w:sz w:val="28"/>
          <w:szCs w:val="28"/>
          <w:rtl/>
        </w:rPr>
        <w:t>اسم الطالبة :</w:t>
      </w:r>
      <w:r>
        <w:rPr>
          <w:rFonts w:hint="cs"/>
          <w:b w:val="0"/>
          <w:bCs w:val="0"/>
          <w:sz w:val="28"/>
          <w:szCs w:val="28"/>
          <w:rtl/>
        </w:rPr>
        <w:t xml:space="preserve"> </w:t>
      </w:r>
      <w:r w:rsidRPr="006A06FE">
        <w:rPr>
          <w:rFonts w:hint="cs"/>
          <w:b w:val="0"/>
          <w:bCs w:val="0"/>
          <w:sz w:val="28"/>
          <w:szCs w:val="28"/>
          <w:rtl/>
        </w:rPr>
        <w:t>.........................................</w:t>
      </w:r>
      <w:r w:rsidR="009C7818">
        <w:rPr>
          <w:rFonts w:hint="cs"/>
          <w:sz w:val="28"/>
          <w:szCs w:val="28"/>
          <w:rtl/>
        </w:rPr>
        <w:t xml:space="preserve">الشعبة </w:t>
      </w:r>
      <w:r>
        <w:rPr>
          <w:rFonts w:hint="cs"/>
          <w:sz w:val="28"/>
          <w:szCs w:val="28"/>
          <w:rtl/>
        </w:rPr>
        <w:t xml:space="preserve">: </w:t>
      </w:r>
      <w:r>
        <w:rPr>
          <w:rFonts w:hint="cs"/>
          <w:b w:val="0"/>
          <w:bCs w:val="0"/>
          <w:sz w:val="28"/>
          <w:szCs w:val="28"/>
          <w:rtl/>
        </w:rPr>
        <w:t xml:space="preserve"> </w:t>
      </w:r>
      <w:r w:rsidRPr="006A06FE">
        <w:rPr>
          <w:rFonts w:hint="cs"/>
          <w:b w:val="0"/>
          <w:bCs w:val="0"/>
          <w:sz w:val="28"/>
          <w:szCs w:val="28"/>
          <w:rtl/>
        </w:rPr>
        <w:t>.......................................</w:t>
      </w:r>
    </w:p>
    <w:p w:rsidR="00AA7162" w:rsidP="00D54881">
      <w:pPr>
        <w:rPr>
          <w:rFonts w:ascii="Simplified Arabic" w:hAnsi="Simplified Arabic" w:cs="Simplified Arabic"/>
          <w:sz w:val="8"/>
          <w:szCs w:val="8"/>
          <w:rtl/>
        </w:rPr>
      </w:pPr>
    </w:p>
    <w:p w:rsidR="00D54881" w:rsidRPr="00EC5ED4" w:rsidP="00D54881">
      <w:pPr>
        <w:rPr>
          <w:rFonts w:ascii="Simplified Arabic" w:hAnsi="Simplified Arabic" w:cs="Simplified Arabic"/>
          <w:sz w:val="8"/>
          <w:szCs w:val="8"/>
          <w:rtl/>
        </w:rPr>
      </w:pPr>
    </w:p>
    <w:tbl>
      <w:tblPr>
        <w:tblpPr w:leftFromText="180" w:rightFromText="180" w:vertAnchor="text" w:horzAnchor="margin" w:tblpYSpec="outside"/>
        <w:bidiVisual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Tr="009C7818">
        <w:tblPrEx>
          <w:tblW w:w="102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cantSplit/>
        </w:trPr>
        <w:tc>
          <w:tcPr>
            <w:tcW w:w="3402" w:type="dxa"/>
            <w:shd w:val="clear" w:color="auto" w:fill="C0C0C0"/>
          </w:tcPr>
          <w:p w:rsidR="009C7818" w:rsidRPr="00C027D6" w:rsidP="009C7818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  <w:r w:rsidRPr="00C027D6"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  <w:t>السؤال ال</w:t>
            </w:r>
            <w:r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>أول</w:t>
            </w:r>
          </w:p>
        </w:tc>
        <w:tc>
          <w:tcPr>
            <w:tcW w:w="3402" w:type="dxa"/>
            <w:vAlign w:val="center"/>
          </w:tcPr>
          <w:p w:rsidR="009C7818" w:rsidRPr="00C027D6" w:rsidP="009C7818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3402" w:type="dxa"/>
            <w:shd w:val="clear" w:color="auto" w:fill="C0C0C0"/>
            <w:vAlign w:val="center"/>
          </w:tcPr>
          <w:p w:rsidR="009C7818" w:rsidRPr="00C027D6" w:rsidP="009C7818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  <w:r w:rsidRPr="00C027D6"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  <w:t>درجات</w:t>
            </w:r>
          </w:p>
        </w:tc>
      </w:tr>
    </w:tbl>
    <w:tbl>
      <w:tblPr>
        <w:tblpPr w:leftFromText="180" w:rightFromText="180" w:vertAnchor="text" w:horzAnchor="margin" w:tblpXSpec="center" w:tblpY="109"/>
        <w:bidiVisual/>
        <w:tblW w:w="10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5"/>
        <w:gridCol w:w="3905"/>
        <w:gridCol w:w="1984"/>
        <w:gridCol w:w="2127"/>
        <w:gridCol w:w="1843"/>
      </w:tblGrid>
      <w:tr w:rsidTr="000440F8">
        <w:tblPrEx>
          <w:tblW w:w="1040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313"/>
        </w:trPr>
        <w:tc>
          <w:tcPr>
            <w:tcW w:w="10404" w:type="dxa"/>
            <w:gridSpan w:val="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>
            <w:pPr>
              <w:ind w:left="233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  <w:r w:rsidRPr="00C027D6"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 xml:space="preserve">   </w:t>
            </w:r>
            <w:r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>اختاري الإجابة الصحيحة</w:t>
            </w:r>
            <w:r w:rsidRPr="00C027D6"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 xml:space="preserve">  </w:t>
            </w:r>
            <w:r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>فيما يلي وفقك الله لكل خير .</w:t>
            </w:r>
          </w:p>
        </w:tc>
      </w:tr>
      <w:tr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>
            <w:pPr>
              <w:numPr>
                <w:ilvl w:val="0"/>
                <w:numId w:val="2"/>
              </w:numPr>
              <w:ind w:left="113" w:firstLine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6B31AB" w:rsidP="00A80950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B31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90529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النظرية الت</w:t>
            </w:r>
            <w:r w:rsidR="00B363C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</w:t>
            </w:r>
            <w:r w:rsidR="0090529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قرأتها أمس كلام فارغ وكاتبها شخص مختل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6B31AB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مغالطة أثبات المقدم</w:t>
            </w:r>
            <w:r w:rsidRPr="006B31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6B31AB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مغالطة الشخصنة </w:t>
            </w:r>
            <w:r w:rsidRPr="006B31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6B31AB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مغالطة تسميم البئر </w:t>
            </w:r>
            <w:r w:rsidRPr="006B31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B31AB" w:rsidR="009A406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</w:tc>
      </w:tr>
      <w:tr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>
            <w:pPr>
              <w:numPr>
                <w:ilvl w:val="0"/>
                <w:numId w:val="2"/>
              </w:numPr>
              <w:ind w:left="113" w:firstLine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6B31AB" w:rsidP="000440F8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B31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B363C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مؤسس علم الرياضيات القديمة هو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6B31AB" w:rsidP="004E5751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أرسطو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6B31AB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أقليدس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B31AB" w:rsidR="004E575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6B31AB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أفلاطون</w:t>
            </w:r>
            <w:r w:rsidRPr="006B31AB" w:rsidR="004E575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</w:tc>
      </w:tr>
      <w:tr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>
            <w:pPr>
              <w:numPr>
                <w:ilvl w:val="0"/>
                <w:numId w:val="2"/>
              </w:numPr>
              <w:ind w:left="113" w:firstLine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6B31AB" w:rsidP="00A80950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B31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A11A6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لا تصدق ما سيقوله هذا الشخص انا اعرف أنه محتال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6B31AB" w:rsidP="00A80950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الشخصنة </w:t>
            </w:r>
            <w:r w:rsidRPr="006B31AB" w:rsidR="00A8095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B31AB" w:rsidR="009A406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6B31AB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تسميم البئر</w:t>
            </w:r>
            <w:r w:rsidRPr="006B31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6B31AB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رجل القش</w:t>
            </w:r>
            <w:r w:rsidRPr="006B31AB" w:rsidR="00DF654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</w:tc>
      </w:tr>
      <w:tr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>
            <w:pPr>
              <w:numPr>
                <w:ilvl w:val="0"/>
                <w:numId w:val="2"/>
              </w:numPr>
              <w:ind w:left="113" w:firstLine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6B31AB" w:rsidP="00EE20D1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B31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</w:t>
            </w:r>
            <w:r w:rsidRPr="00A412CA" w:rsidR="00A11A6E">
              <w:rPr>
                <w:rFonts w:cs="Arial"/>
                <w:sz w:val="24"/>
                <w:szCs w:val="24"/>
                <w:rtl/>
              </w:rPr>
              <w:t xml:space="preserve"> قد أمضيت  ساعتين فقط في إعداد البحث المطلوب </w:t>
            </w:r>
            <w:r w:rsidR="00A11A6E">
              <w:rPr>
                <w:rFonts w:cs="Arial" w:hint="cs"/>
                <w:sz w:val="24"/>
                <w:szCs w:val="24"/>
                <w:rtl/>
              </w:rPr>
              <w:t>،</w:t>
            </w:r>
            <w:r w:rsidRPr="00A412CA" w:rsidR="00A11A6E">
              <w:rPr>
                <w:rFonts w:cs="Arial"/>
                <w:sz w:val="24"/>
                <w:szCs w:val="24"/>
                <w:rtl/>
              </w:rPr>
              <w:t xml:space="preserve"> وظروفي صعبة</w:t>
            </w:r>
            <w:r w:rsidR="00A11A6E">
              <w:rPr>
                <w:rFonts w:cs="Arial" w:hint="cs"/>
                <w:sz w:val="24"/>
                <w:szCs w:val="24"/>
                <w:rtl/>
              </w:rPr>
              <w:t xml:space="preserve"> </w:t>
            </w:r>
            <w:r w:rsidRPr="00A412CA" w:rsidR="00A11A6E">
              <w:rPr>
                <w:rFonts w:cs="Arial"/>
                <w:sz w:val="24"/>
                <w:szCs w:val="24"/>
                <w:rtl/>
              </w:rPr>
              <w:t>ولدي مشاكل صح</w:t>
            </w:r>
            <w:r w:rsidR="00A11A6E">
              <w:rPr>
                <w:rFonts w:cs="Arial" w:hint="cs"/>
                <w:sz w:val="24"/>
                <w:szCs w:val="24"/>
                <w:rtl/>
              </w:rPr>
              <w:t xml:space="preserve">ية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6B31AB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الاحتكام إلى الشفقة</w:t>
            </w:r>
            <w:r w:rsidRPr="006B31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6B31AB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الاحتكام إلى القدم</w:t>
            </w:r>
            <w:r w:rsidRPr="006B31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6B31AB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الشخصنة</w:t>
            </w:r>
            <w:r w:rsidRPr="006B31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</w:tc>
      </w:tr>
      <w:tr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>
            <w:pPr>
              <w:numPr>
                <w:ilvl w:val="0"/>
                <w:numId w:val="2"/>
              </w:numPr>
              <w:ind w:left="113" w:firstLine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6B31AB" w:rsidP="00EE20D1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B31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</w:t>
            </w:r>
            <w:r w:rsidRPr="00A412CA" w:rsidR="00A11A6E">
              <w:rPr>
                <w:rFonts w:cs="Arial"/>
                <w:sz w:val="24"/>
                <w:szCs w:val="24"/>
                <w:rtl/>
              </w:rPr>
              <w:t xml:space="preserve"> سعد تاجر او معلم </w:t>
            </w:r>
            <w:r w:rsidR="00A11A6E">
              <w:rPr>
                <w:rFonts w:cs="Arial" w:hint="cs"/>
                <w:sz w:val="24"/>
                <w:szCs w:val="24"/>
                <w:rtl/>
              </w:rPr>
              <w:t>......</w:t>
            </w:r>
            <w:r w:rsidRPr="00A412CA" w:rsidR="00A11A6E">
              <w:rPr>
                <w:rFonts w:cs="Arial"/>
                <w:sz w:val="24"/>
                <w:szCs w:val="24"/>
                <w:rtl/>
              </w:rPr>
              <w:t>سعد تاجر</w:t>
            </w:r>
            <w:r w:rsidR="00A11A6E">
              <w:rPr>
                <w:rFonts w:cs="Arial" w:hint="cs"/>
                <w:sz w:val="24"/>
                <w:szCs w:val="24"/>
                <w:rtl/>
              </w:rPr>
              <w:t>..........</w:t>
            </w:r>
            <w:r w:rsidRPr="00A412CA" w:rsidR="00A11A6E">
              <w:rPr>
                <w:rFonts w:cs="Arial"/>
                <w:sz w:val="24"/>
                <w:szCs w:val="24"/>
                <w:rtl/>
              </w:rPr>
              <w:t xml:space="preserve"> إذا سعد ليس  معلم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6B31AB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pacing w:val="-14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pacing w:val="-14"/>
                <w:sz w:val="28"/>
                <w:szCs w:val="28"/>
                <w:rtl/>
              </w:rPr>
              <w:t>القياس الفصلي الفاسد</w:t>
            </w:r>
            <w:r w:rsidRPr="006B31AB">
              <w:rPr>
                <w:rFonts w:ascii="Simplified Arabic" w:hAnsi="Simplified Arabic" w:cs="Simplified Arabic" w:hint="cs"/>
                <w:spacing w:val="-14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6B31AB" w:rsidP="004F3DAE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انكار المقدم </w:t>
            </w:r>
            <w:r w:rsidRPr="006B31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6B31AB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اثبات التالي </w:t>
            </w:r>
            <w:r w:rsidRPr="006B31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</w:tc>
      </w:tr>
      <w:tr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>
            <w:pPr>
              <w:numPr>
                <w:ilvl w:val="0"/>
                <w:numId w:val="2"/>
              </w:numPr>
              <w:ind w:left="113" w:firstLine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6B31AB" w:rsidP="00EE20D1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B31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90529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هل كففت عن ضرب اخوتك ؟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6B31AB" w:rsidP="00EE20D1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السؤال الملغوم </w:t>
            </w:r>
            <w:r w:rsidRPr="006B31AB" w:rsidR="00EE20D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6B31AB" w:rsidP="008B6BA6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الكلمة الملغومة</w:t>
            </w:r>
            <w:r w:rsidRPr="006B31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6B31AB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الورطة الكاذبة</w:t>
            </w:r>
            <w:r w:rsidRPr="006B31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</w:tc>
      </w:tr>
      <w:tr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>
            <w:pPr>
              <w:numPr>
                <w:ilvl w:val="0"/>
                <w:numId w:val="2"/>
              </w:numPr>
              <w:ind w:left="113" w:firstLine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1A6E" w:rsidRPr="00A412CA" w:rsidP="00A11A6E">
            <w:pPr>
              <w:spacing w:line="360" w:lineRule="auto"/>
              <w:rPr>
                <w:b w:val="0"/>
                <w:bCs w:val="0"/>
                <w:sz w:val="24"/>
                <w:szCs w:val="24"/>
                <w:rtl/>
              </w:rPr>
            </w:pPr>
            <w:r w:rsidRPr="006B31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A412CA">
              <w:rPr>
                <w:rFonts w:cs="Arial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A412CA">
              <w:rPr>
                <w:rFonts w:cs="Arial"/>
                <w:sz w:val="24"/>
                <w:szCs w:val="24"/>
                <w:rtl/>
              </w:rPr>
              <w:t xml:space="preserve">إذا كان خالد يسكن في مدينة الرياض إذا فهو مقيم في السعودية </w:t>
            </w:r>
            <w:r>
              <w:rPr>
                <w:rFonts w:cs="Arial" w:hint="cs"/>
                <w:sz w:val="24"/>
                <w:szCs w:val="24"/>
                <w:rtl/>
              </w:rPr>
              <w:t>........</w:t>
            </w:r>
            <w:r w:rsidRPr="00A412CA">
              <w:rPr>
                <w:rFonts w:cs="Arial"/>
                <w:sz w:val="24"/>
                <w:szCs w:val="24"/>
                <w:rtl/>
              </w:rPr>
              <w:t xml:space="preserve">خالد لا يسكن  في مدينة الرياض </w:t>
            </w:r>
          </w:p>
          <w:p w:rsidR="000440F8" w:rsidRPr="006B31AB" w:rsidP="00A11A6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412CA">
              <w:rPr>
                <w:rFonts w:cs="Arial"/>
                <w:sz w:val="24"/>
                <w:szCs w:val="24"/>
                <w:rtl/>
              </w:rPr>
              <w:t>إذا خالد لا يقيم في السعودية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6B31AB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انكار المقدم </w:t>
            </w:r>
            <w:r w:rsidRPr="006B31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6B31AB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القياس الفصلي </w:t>
            </w:r>
            <w:r w:rsidRPr="006B31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6B31AB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استدلال صحيح</w:t>
            </w:r>
            <w:r w:rsidRPr="006B31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</w:tc>
      </w:tr>
      <w:tr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>
            <w:pPr>
              <w:numPr>
                <w:ilvl w:val="0"/>
                <w:numId w:val="2"/>
              </w:numPr>
              <w:ind w:left="113" w:firstLine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6B31AB" w:rsidP="000440F8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B31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</w:t>
            </w:r>
            <w:r w:rsidRPr="00A412CA" w:rsidR="00A11A6E">
              <w:rPr>
                <w:rFonts w:cs="Arial"/>
                <w:sz w:val="24"/>
                <w:szCs w:val="24"/>
                <w:rtl/>
              </w:rPr>
              <w:t xml:space="preserve"> إذا كانت نوف سعودية إذا فهي خليجية </w:t>
            </w:r>
            <w:r w:rsidR="00A11A6E">
              <w:rPr>
                <w:rFonts w:cs="Arial" w:hint="cs"/>
                <w:sz w:val="24"/>
                <w:szCs w:val="24"/>
                <w:rtl/>
              </w:rPr>
              <w:t xml:space="preserve">  ....</w:t>
            </w:r>
            <w:r w:rsidRPr="00A412CA" w:rsidR="00A11A6E">
              <w:rPr>
                <w:rFonts w:cs="Arial"/>
                <w:sz w:val="24"/>
                <w:szCs w:val="24"/>
                <w:rtl/>
              </w:rPr>
              <w:t xml:space="preserve">نوف سعودية </w:t>
            </w:r>
            <w:r w:rsidR="00A11A6E">
              <w:rPr>
                <w:rFonts w:cs="Arial" w:hint="cs"/>
                <w:sz w:val="24"/>
                <w:szCs w:val="24"/>
                <w:rtl/>
              </w:rPr>
              <w:t>.....</w:t>
            </w:r>
            <w:r w:rsidRPr="00A412CA" w:rsidR="00A11A6E">
              <w:rPr>
                <w:rFonts w:cs="Arial"/>
                <w:sz w:val="24"/>
                <w:szCs w:val="24"/>
                <w:rtl/>
              </w:rPr>
              <w:t>إذا نوف خليجية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6B31AB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إنكار المقدم </w:t>
            </w:r>
            <w:r w:rsidRPr="006B31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6B31AB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اثبات التالي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6B31AB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استدلال صحيح</w:t>
            </w:r>
            <w:r w:rsidRPr="006B31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</w:tc>
      </w:tr>
      <w:tr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>
            <w:pPr>
              <w:numPr>
                <w:ilvl w:val="0"/>
                <w:numId w:val="2"/>
              </w:numPr>
              <w:ind w:left="113" w:firstLine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6B31AB" w:rsidP="00217618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B31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D3300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معلومات صريحة يعرضها صاحب الحجة ليدعم موثوقية كلامه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6B31AB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الشواهد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6B31AB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B31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D3300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المواقف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6B31AB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pacing w:val="-6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pacing w:val="-6"/>
                <w:sz w:val="28"/>
                <w:szCs w:val="28"/>
                <w:rtl/>
              </w:rPr>
              <w:t>المسائل</w:t>
            </w:r>
            <w:r w:rsidRPr="006B31AB" w:rsidR="006B31AB">
              <w:rPr>
                <w:rFonts w:ascii="Simplified Arabic" w:hAnsi="Simplified Arabic" w:cs="Simplified Arabic" w:hint="cs"/>
                <w:spacing w:val="-6"/>
                <w:sz w:val="28"/>
                <w:szCs w:val="28"/>
                <w:rtl/>
              </w:rPr>
              <w:t xml:space="preserve"> </w:t>
            </w:r>
          </w:p>
        </w:tc>
      </w:tr>
      <w:tr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>
            <w:pPr>
              <w:numPr>
                <w:ilvl w:val="0"/>
                <w:numId w:val="2"/>
              </w:numPr>
              <w:ind w:left="113" w:firstLine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6B31AB" w:rsidP="00217618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B31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</w:t>
            </w:r>
            <w:r w:rsidR="0090529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ما دام </w:t>
            </w:r>
            <w:r w:rsidR="00B43D2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(</w:t>
            </w:r>
            <w:r w:rsidR="0090529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محمد</w:t>
            </w:r>
            <w:r w:rsidR="00B43D2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)</w:t>
            </w:r>
            <w:r w:rsidR="0090529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ذكر هذا الكلام فهو صحيح أنه رجل عنده خبرة طويلة </w:t>
            </w:r>
            <w:r w:rsidR="00B43D2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ويعمل هنا منذ فترة طويلة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6B31AB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الاحتكام إلى الشهرة</w:t>
            </w:r>
            <w:r w:rsidRPr="006B31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B31AB" w:rsidR="006B31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6B31AB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الاحتكام إلى القدم </w:t>
            </w:r>
            <w:r w:rsidRPr="006B31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6B31AB" w:rsidR="006B31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6B31AB" w:rsidP="000440F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الاحتكام إلى الشفقة </w:t>
            </w:r>
            <w:r w:rsidRPr="006B31AB" w:rsidR="0021761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</w:tc>
      </w:tr>
    </w:tbl>
    <w:p w:rsidR="000440F8" w:rsidRPr="000440F8" w:rsidP="000440F8">
      <w:pPr>
        <w:rPr>
          <w:rFonts w:ascii="Simplified Arabic" w:hAnsi="Simplified Arabic" w:cs="Simplified Arabic"/>
          <w:sz w:val="10"/>
          <w:szCs w:val="10"/>
          <w:rtl/>
        </w:rPr>
      </w:pPr>
    </w:p>
    <w:p w:rsidR="000440F8" w:rsidRPr="000440F8" w:rsidP="000440F8">
      <w:pPr>
        <w:rPr>
          <w:rFonts w:ascii="Simplified Arabic" w:hAnsi="Simplified Arabic" w:cs="Simplified Arabic"/>
          <w:sz w:val="10"/>
          <w:szCs w:val="10"/>
          <w:rtl/>
        </w:rPr>
      </w:pPr>
    </w:p>
    <w:p w:rsidR="000440F8" w:rsidRPr="000440F8" w:rsidP="000440F8">
      <w:pPr>
        <w:rPr>
          <w:rFonts w:ascii="Simplified Arabic" w:hAnsi="Simplified Arabic" w:cs="Simplified Arabic"/>
          <w:sz w:val="10"/>
          <w:szCs w:val="10"/>
          <w:rtl/>
        </w:rPr>
      </w:pPr>
      <w:r>
        <w:rPr>
          <w:rFonts w:ascii="Simplified Arabic" w:hAnsi="Simplified Arabic" w:cs="Simplified Arabic"/>
          <w:noProof/>
          <w:snapToGrid/>
          <w:sz w:val="10"/>
          <w:szCs w:val="1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1508760</wp:posOffset>
                </wp:positionH>
                <wp:positionV relativeFrom="paragraph">
                  <wp:posOffset>19685</wp:posOffset>
                </wp:positionV>
                <wp:extent cx="3400425" cy="390525"/>
                <wp:effectExtent l="9525" t="13335" r="9525" b="5715"/>
                <wp:wrapNone/>
                <wp:docPr id="100553452" name="AutoShape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0425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64A0C" w:rsidP="005B159B">
                            <w:pPr>
                              <w:pBdr>
                                <w:top w:val="single" w:sz="4" w:space="0" w:color="auto"/>
                                <w:bottom w:val="single" w:sz="4" w:space="1" w:color="auto"/>
                              </w:pBdr>
                              <w:shd w:val="clear" w:color="auto" w:fill="FFFFFF"/>
                              <w:spacing w:line="192" w:lineRule="auto"/>
                              <w:jc w:val="center"/>
                              <w:rPr>
                                <w:rFonts w:ascii="Arial" w:hAnsi="Arial" w:cs="Monotype Koufi"/>
                                <w:sz w:val="18"/>
                                <w:szCs w:val="18"/>
                                <w:rtl/>
                              </w:rPr>
                            </w:pPr>
                            <w:r w:rsidRPr="004B7FC9">
                              <w:rPr>
                                <w:rFonts w:ascii="Wingdings 3" w:hAnsi="Wingdings 3" w:cs="Monotype Koufi"/>
                                <w:sz w:val="28"/>
                                <w:szCs w:val="28"/>
                              </w:rPr>
                              <w:sym w:font="Wingdings 3" w:char="F095"/>
                            </w:r>
                            <w:r w:rsidRPr="004B7FC9">
                              <w:rPr>
                                <w:rFonts w:ascii="Wingdings 3" w:hAnsi="Wingdings 3" w:cs="Monotype Koufi"/>
                                <w:sz w:val="28"/>
                                <w:szCs w:val="28"/>
                              </w:rPr>
                              <w:sym w:font="Wingdings 3" w:char="F095"/>
                            </w:r>
                            <w:r w:rsidRPr="00C027D6">
                              <w:rPr>
                                <w:rFonts w:ascii="Arial" w:hAnsi="Arial" w:cs="Monotype Koufi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Monotype Koufi"/>
                                <w:sz w:val="18"/>
                                <w:szCs w:val="18"/>
                                <w:rtl/>
                              </w:rPr>
                              <w:t xml:space="preserve">تابعي </w:t>
                            </w:r>
                            <w:r>
                              <w:rPr>
                                <w:rFonts w:ascii="Arial" w:hAnsi="Arial" w:cs="Monotype Koufi" w:hint="cs"/>
                                <w:sz w:val="18"/>
                                <w:szCs w:val="18"/>
                                <w:rtl/>
                              </w:rPr>
                              <w:t xml:space="preserve">في الصفحة الثانية </w:t>
                            </w:r>
                          </w:p>
                          <w:tbl>
                            <w:tblPr>
                              <w:tblStyle w:val="TableGrid0"/>
                              <w:bidiVisual/>
                              <w:tblW w:w="0" w:type="auto"/>
                              <w:tblLook w:val="04A0"/>
                            </w:tblPr>
                            <w:tblGrid>
                              <w:gridCol w:w="4996"/>
                            </w:tblGrid>
                            <w:tr w:rsidTr="00F64A0C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5022" w:type="dxa"/>
                                </w:tcPr>
                                <w:p w:rsidR="00F64A0C" w:rsidP="005B159B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Arial" w:hAnsi="Arial" w:cs="Monotype Koufi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Tr="00F64A0C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5022" w:type="dxa"/>
                                </w:tcPr>
                                <w:p w:rsidR="00F64A0C" w:rsidP="005B159B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Arial" w:hAnsi="Arial" w:cs="Monotype Koufi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E41B9" w:rsidP="005B159B">
                            <w:pPr>
                              <w:pBdr>
                                <w:top w:val="single" w:sz="4" w:space="0" w:color="auto"/>
                                <w:bottom w:val="single" w:sz="4" w:space="1" w:color="auto"/>
                              </w:pBdr>
                              <w:shd w:val="clear" w:color="auto" w:fill="FFFFFF"/>
                              <w:spacing w:line="192" w:lineRule="auto"/>
                              <w:jc w:val="center"/>
                              <w:rPr>
                                <w:rFonts w:ascii="Arial" w:hAnsi="Arial" w:cs="Monotype Koufi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rial" w:hAnsi="Arial" w:cs="Monotype Koufi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4B7FC9">
                              <w:rPr>
                                <w:rFonts w:ascii="Wingdings 3" w:hAnsi="Wingdings 3" w:cs="Monotype Koufi"/>
                                <w:sz w:val="28"/>
                                <w:szCs w:val="28"/>
                              </w:rPr>
                              <w:sym w:font="Wingdings 3" w:char="F095"/>
                            </w:r>
                            <w:r w:rsidRPr="004B7FC9">
                              <w:rPr>
                                <w:rFonts w:ascii="Wingdings 3" w:hAnsi="Wingdings 3" w:cs="Monotype Koufi"/>
                                <w:sz w:val="28"/>
                                <w:szCs w:val="28"/>
                              </w:rPr>
                              <w:sym w:font="Wingdings 3" w:char="F095"/>
                            </w:r>
                          </w:p>
                          <w:p w:rsidR="00BE41B9" w:rsidRPr="0032765C" w:rsidP="005B159B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0" style="width:267.75pt;height:30.75pt;margin-top:1.55pt;margin-left:118.8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0528" arcsize="10923f">
                <v:textbox>
                  <w:txbxContent>
                    <w:p w:rsidR="00F64A0C" w:rsidP="005B159B">
                      <w:pPr>
                        <w:pBdr>
                          <w:top w:val="single" w:sz="4" w:space="0" w:color="auto"/>
                          <w:bottom w:val="single" w:sz="4" w:space="1" w:color="auto"/>
                        </w:pBdr>
                        <w:shd w:val="clear" w:color="auto" w:fill="FFFFFF"/>
                        <w:spacing w:line="192" w:lineRule="auto"/>
                        <w:jc w:val="center"/>
                        <w:rPr>
                          <w:rFonts w:ascii="Arial" w:hAnsi="Arial" w:cs="Monotype Koufi"/>
                          <w:sz w:val="18"/>
                          <w:szCs w:val="18"/>
                          <w:rtl/>
                        </w:rPr>
                      </w:pPr>
                      <w:r w:rsidRPr="004B7FC9">
                        <w:rPr>
                          <w:rFonts w:ascii="Wingdings 3" w:hAnsi="Wingdings 3" w:cs="Monotype Koufi"/>
                          <w:sz w:val="28"/>
                          <w:szCs w:val="28"/>
                        </w:rPr>
                        <w:sym w:font="Wingdings 3" w:char="F095"/>
                      </w:r>
                      <w:r w:rsidRPr="004B7FC9">
                        <w:rPr>
                          <w:rFonts w:ascii="Wingdings 3" w:hAnsi="Wingdings 3" w:cs="Monotype Koufi"/>
                          <w:sz w:val="28"/>
                          <w:szCs w:val="28"/>
                        </w:rPr>
                        <w:sym w:font="Wingdings 3" w:char="F095"/>
                      </w:r>
                      <w:r w:rsidRPr="00C027D6">
                        <w:rPr>
                          <w:rFonts w:ascii="Arial" w:hAnsi="Arial" w:cs="Monotype Koufi"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rFonts w:ascii="Arial" w:hAnsi="Arial" w:cs="Monotype Koufi"/>
                          <w:sz w:val="18"/>
                          <w:szCs w:val="18"/>
                          <w:rtl/>
                        </w:rPr>
                        <w:t xml:space="preserve">تابعي </w:t>
                      </w:r>
                      <w:r>
                        <w:rPr>
                          <w:rFonts w:ascii="Arial" w:hAnsi="Arial" w:cs="Monotype Koufi" w:hint="cs"/>
                          <w:sz w:val="18"/>
                          <w:szCs w:val="18"/>
                          <w:rtl/>
                        </w:rPr>
                        <w:t xml:space="preserve">في الصفحة الثانية </w:t>
                      </w:r>
                    </w:p>
                    <w:tbl>
                      <w:tblPr>
                        <w:tblStyle w:val="TableGrid0"/>
                        <w:bidiVisual/>
                        <w:tblW w:w="0" w:type="auto"/>
                        <w:tblLook w:val="04A0"/>
                      </w:tblPr>
                      <w:tblGrid>
                        <w:gridCol w:w="4996"/>
                      </w:tblGrid>
                      <w:tr w:rsidTr="00F64A0C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5022" w:type="dxa"/>
                          </w:tcPr>
                          <w:p w:rsidR="00F64A0C" w:rsidP="005B159B">
                            <w:pPr>
                              <w:spacing w:line="192" w:lineRule="auto"/>
                              <w:jc w:val="center"/>
                              <w:rPr>
                                <w:rFonts w:ascii="Arial" w:hAnsi="Arial" w:cs="Monotype Koufi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</w:tr>
                      <w:tr w:rsidTr="00F64A0C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5022" w:type="dxa"/>
                          </w:tcPr>
                          <w:p w:rsidR="00F64A0C" w:rsidP="005B159B">
                            <w:pPr>
                              <w:spacing w:line="192" w:lineRule="auto"/>
                              <w:jc w:val="center"/>
                              <w:rPr>
                                <w:rFonts w:ascii="Arial" w:hAnsi="Arial" w:cs="Monotype Koufi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BE41B9" w:rsidP="005B159B">
                      <w:pPr>
                        <w:pBdr>
                          <w:top w:val="single" w:sz="4" w:space="0" w:color="auto"/>
                          <w:bottom w:val="single" w:sz="4" w:space="1" w:color="auto"/>
                        </w:pBdr>
                        <w:shd w:val="clear" w:color="auto" w:fill="FFFFFF"/>
                        <w:spacing w:line="192" w:lineRule="auto"/>
                        <w:jc w:val="center"/>
                        <w:rPr>
                          <w:rFonts w:ascii="Arial" w:hAnsi="Arial" w:cs="Monotype Koufi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Arial" w:hAnsi="Arial" w:cs="Monotype Koufi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4B7FC9">
                        <w:rPr>
                          <w:rFonts w:ascii="Wingdings 3" w:hAnsi="Wingdings 3" w:cs="Monotype Koufi"/>
                          <w:sz w:val="28"/>
                          <w:szCs w:val="28"/>
                        </w:rPr>
                        <w:sym w:font="Wingdings 3" w:char="F095"/>
                      </w:r>
                      <w:r w:rsidRPr="004B7FC9">
                        <w:rPr>
                          <w:rFonts w:ascii="Wingdings 3" w:hAnsi="Wingdings 3" w:cs="Monotype Koufi"/>
                          <w:sz w:val="28"/>
                          <w:szCs w:val="28"/>
                        </w:rPr>
                        <w:sym w:font="Wingdings 3" w:char="F095"/>
                      </w:r>
                    </w:p>
                    <w:p w:rsidR="00BE41B9" w:rsidRPr="0032765C" w:rsidP="005B159B"/>
                  </w:txbxContent>
                </v:textbox>
              </v:roundrect>
            </w:pict>
          </mc:Fallback>
        </mc:AlternateContent>
      </w:r>
    </w:p>
    <w:p w:rsidR="000440F8" w:rsidRPr="000440F8" w:rsidP="000440F8">
      <w:pPr>
        <w:rPr>
          <w:rFonts w:ascii="Simplified Arabic" w:hAnsi="Simplified Arabic" w:cs="Simplified Arabic"/>
          <w:sz w:val="10"/>
          <w:szCs w:val="10"/>
          <w:rtl/>
        </w:rPr>
      </w:pPr>
    </w:p>
    <w:p w:rsidR="000440F8" w:rsidRPr="000440F8" w:rsidP="000440F8">
      <w:pPr>
        <w:rPr>
          <w:rFonts w:ascii="Simplified Arabic" w:hAnsi="Simplified Arabic" w:cs="Simplified Arabic"/>
          <w:sz w:val="10"/>
          <w:szCs w:val="10"/>
          <w:rtl/>
        </w:rPr>
      </w:pPr>
    </w:p>
    <w:p w:rsidR="000440F8" w:rsidRPr="000440F8" w:rsidP="000440F8">
      <w:pPr>
        <w:rPr>
          <w:rFonts w:ascii="Simplified Arabic" w:hAnsi="Simplified Arabic" w:cs="Simplified Arabic"/>
          <w:sz w:val="10"/>
          <w:szCs w:val="10"/>
          <w:rtl/>
        </w:rPr>
      </w:pPr>
    </w:p>
    <w:p w:rsidR="000440F8" w:rsidP="000440F8">
      <w:pPr>
        <w:rPr>
          <w:rFonts w:ascii="Simplified Arabic" w:hAnsi="Simplified Arabic" w:cs="Simplified Arabic"/>
          <w:sz w:val="10"/>
          <w:szCs w:val="10"/>
          <w:rtl/>
        </w:rPr>
      </w:pPr>
    </w:p>
    <w:p w:rsidR="00F719B4" w:rsidRPr="000440F8" w:rsidP="000440F8">
      <w:pPr>
        <w:rPr>
          <w:rFonts w:ascii="Simplified Arabic" w:hAnsi="Simplified Arabic" w:cs="Simplified Arabic"/>
          <w:sz w:val="10"/>
          <w:szCs w:val="10"/>
          <w:rtl/>
        </w:rPr>
      </w:pPr>
    </w:p>
    <w:tbl>
      <w:tblPr>
        <w:tblpPr w:leftFromText="180" w:rightFromText="180" w:vertAnchor="text" w:horzAnchor="margin" w:tblpXSpec="center" w:tblpY="295"/>
        <w:bidiVisual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Tr="00092F71">
        <w:tblPrEx>
          <w:tblW w:w="102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cantSplit/>
        </w:trPr>
        <w:tc>
          <w:tcPr>
            <w:tcW w:w="3402" w:type="dxa"/>
            <w:shd w:val="clear" w:color="auto" w:fill="C0C0C0"/>
          </w:tcPr>
          <w:p w:rsidR="00092F71" w:rsidRPr="00C027D6" w:rsidP="00092F71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  <w:r w:rsidRPr="00C027D6"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  <w:t>السؤال ال</w:t>
            </w:r>
            <w:r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>ثاني</w:t>
            </w:r>
          </w:p>
        </w:tc>
        <w:tc>
          <w:tcPr>
            <w:tcW w:w="3402" w:type="dxa"/>
            <w:vAlign w:val="center"/>
          </w:tcPr>
          <w:p w:rsidR="00092F71" w:rsidRPr="00C027D6" w:rsidP="00092F71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3402" w:type="dxa"/>
            <w:shd w:val="clear" w:color="auto" w:fill="C0C0C0"/>
            <w:vAlign w:val="center"/>
          </w:tcPr>
          <w:p w:rsidR="00092F71" w:rsidRPr="00C027D6" w:rsidP="00092F71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  <w:r w:rsidRPr="00C027D6"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  <w:t>درجات</w:t>
            </w:r>
          </w:p>
        </w:tc>
      </w:tr>
    </w:tbl>
    <w:p w:rsidR="000440F8" w:rsidP="000440F8">
      <w:pPr>
        <w:rPr>
          <w:rFonts w:ascii="Simplified Arabic" w:hAnsi="Simplified Arabic" w:cs="Simplified Arabic"/>
          <w:sz w:val="10"/>
          <w:szCs w:val="10"/>
          <w:rtl/>
        </w:rPr>
      </w:pPr>
    </w:p>
    <w:p w:rsidR="00092F71" w:rsidRPr="005404F7" w:rsidP="00092F71">
      <w:pPr>
        <w:rPr>
          <w:rFonts w:ascii="Simplified Arabic" w:hAnsi="Simplified Arabic" w:cs="PT Bold Heading"/>
          <w:b w:val="0"/>
          <w:bCs w:val="0"/>
          <w:sz w:val="22"/>
          <w:szCs w:val="22"/>
          <w:rtl/>
        </w:rPr>
      </w:pPr>
    </w:p>
    <w:p w:rsidR="005404F7" w:rsidRPr="005404F7" w:rsidP="00DC65CA">
      <w:pPr>
        <w:rPr>
          <w:rFonts w:ascii="Simplified Arabic" w:hAnsi="Simplified Arabic" w:cs="PT Bold Heading"/>
          <w:b w:val="0"/>
          <w:bCs w:val="0"/>
          <w:sz w:val="22"/>
          <w:szCs w:val="22"/>
          <w:rtl/>
        </w:rPr>
      </w:pPr>
      <w:r>
        <w:rPr>
          <w:rFonts w:ascii="Simplified Arabic" w:hAnsi="Simplified Arabic" w:cs="PT Bold Heading" w:hint="cs"/>
          <w:b w:val="0"/>
          <w:bCs w:val="0"/>
          <w:sz w:val="22"/>
          <w:szCs w:val="22"/>
          <w:rtl/>
        </w:rPr>
        <w:t xml:space="preserve">أ/ ضعي كلمة ( </w:t>
      </w:r>
      <w:r w:rsidRPr="00F719B4">
        <w:rPr>
          <w:rFonts w:ascii="Simplified Arabic" w:hAnsi="Simplified Arabic" w:cs="PT Bold Heading" w:hint="cs"/>
          <w:b w:val="0"/>
          <w:bCs w:val="0"/>
          <w:sz w:val="22"/>
          <w:szCs w:val="22"/>
          <w:rtl/>
        </w:rPr>
        <w:t xml:space="preserve">صح </w:t>
      </w:r>
      <w:r>
        <w:rPr>
          <w:rFonts w:ascii="Simplified Arabic" w:hAnsi="Simplified Arabic" w:cs="PT Bold Heading" w:hint="cs"/>
          <w:b w:val="0"/>
          <w:bCs w:val="0"/>
          <w:sz w:val="22"/>
          <w:szCs w:val="22"/>
          <w:rtl/>
        </w:rPr>
        <w:t xml:space="preserve">) أمام العبارة </w:t>
      </w:r>
      <w:r>
        <w:rPr>
          <w:rFonts w:ascii="Simplified Arabic" w:hAnsi="Simplified Arabic" w:cs="PT Bold Heading" w:hint="cs"/>
          <w:b w:val="0"/>
          <w:bCs w:val="0"/>
          <w:sz w:val="22"/>
          <w:szCs w:val="22"/>
          <w:rtl/>
        </w:rPr>
        <w:t>الصحيحة وكلمة ( خطأ) أمام العبارة الخ</w:t>
      </w:r>
      <w:r w:rsidR="00F64A0C">
        <w:rPr>
          <w:rFonts w:ascii="Simplified Arabic" w:hAnsi="Simplified Arabic" w:cs="PT Bold Heading" w:hint="cs"/>
          <w:b w:val="0"/>
          <w:bCs w:val="0"/>
          <w:sz w:val="22"/>
          <w:szCs w:val="22"/>
          <w:rtl/>
        </w:rPr>
        <w:t xml:space="preserve">اطئة </w:t>
      </w:r>
      <w:r w:rsidRPr="005404F7">
        <w:rPr>
          <w:rFonts w:ascii="Simplified Arabic" w:hAnsi="Simplified Arabic" w:cs="PT Bold Heading" w:hint="cs"/>
          <w:b w:val="0"/>
          <w:bCs w:val="0"/>
          <w:sz w:val="22"/>
          <w:szCs w:val="22"/>
          <w:rtl/>
        </w:rPr>
        <w:t>:</w:t>
      </w:r>
    </w:p>
    <w:tbl>
      <w:tblPr>
        <w:tblpPr w:leftFromText="180" w:rightFromText="180" w:vertAnchor="text" w:horzAnchor="margin" w:tblpXSpec="center" w:tblpY="295"/>
        <w:bidiVisual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70"/>
        <w:gridCol w:w="993"/>
        <w:gridCol w:w="993"/>
      </w:tblGrid>
      <w:tr w:rsidTr="00BE41B9">
        <w:tblPrEx>
          <w:tblW w:w="935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cantSplit/>
        </w:trPr>
        <w:tc>
          <w:tcPr>
            <w:tcW w:w="7370" w:type="dxa"/>
            <w:shd w:val="clear" w:color="auto" w:fill="FFFFFF"/>
          </w:tcPr>
          <w:p w:rsidR="00F719B4" w:rsidP="00EE20D1">
            <w:pPr>
              <w:jc w:val="center"/>
              <w:rPr>
                <w:rFonts w:ascii="Simplified Arabic" w:hAnsi="Simplified Arabic" w:cs="PT Bold Heading"/>
                <w:b w:val="0"/>
                <w:bCs w:val="0"/>
                <w:i/>
                <w:iCs/>
                <w:sz w:val="22"/>
                <w:szCs w:val="22"/>
                <w:rtl/>
              </w:rPr>
            </w:pPr>
            <w:r>
              <w:rPr>
                <w:rFonts w:ascii="Simplified Arabic" w:hAnsi="Simplified Arabic" w:cs="PT Bold Heading" w:hint="cs"/>
                <w:b w:val="0"/>
                <w:bCs w:val="0"/>
                <w:i/>
                <w:iCs/>
                <w:sz w:val="22"/>
                <w:szCs w:val="22"/>
                <w:rtl/>
              </w:rPr>
              <w:t>العبارة</w:t>
            </w:r>
          </w:p>
        </w:tc>
        <w:tc>
          <w:tcPr>
            <w:tcW w:w="993" w:type="dxa"/>
          </w:tcPr>
          <w:p w:rsidR="00F719B4" w:rsidRPr="00C027D6" w:rsidP="002C6BD5">
            <w:pPr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>صح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719B4" w:rsidRPr="00C027D6" w:rsidP="002C6BD5">
            <w:pPr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 xml:space="preserve"> خطأ</w:t>
            </w:r>
          </w:p>
        </w:tc>
      </w:tr>
      <w:tr w:rsidTr="00BE41B9">
        <w:tblPrEx>
          <w:tblW w:w="9356" w:type="dxa"/>
          <w:tblLayout w:type="fixed"/>
          <w:tblLook w:val="0000"/>
        </w:tblPrEx>
        <w:trPr>
          <w:cantSplit/>
        </w:trPr>
        <w:tc>
          <w:tcPr>
            <w:tcW w:w="7370" w:type="dxa"/>
            <w:shd w:val="clear" w:color="auto" w:fill="FFFFFF"/>
          </w:tcPr>
          <w:p w:rsidR="00F719B4" w:rsidRPr="00221619" w:rsidP="00BE41B9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8"/>
                <w:szCs w:val="28"/>
                <w:rtl/>
              </w:rPr>
            </w:pPr>
            <w:r w:rsidRPr="00221619">
              <w:rPr>
                <w:rFonts w:ascii="Simplified Arabic" w:hAnsi="Simplified Arabic" w:cs="PT Bold Heading" w:hint="cs"/>
                <w:b w:val="0"/>
                <w:bCs w:val="0"/>
                <w:sz w:val="28"/>
                <w:szCs w:val="28"/>
                <w:rtl/>
              </w:rPr>
              <w:t xml:space="preserve">1/ </w:t>
            </w:r>
            <w:r w:rsidR="0090529C">
              <w:rPr>
                <w:rFonts w:ascii="Simplified Arabic" w:hAnsi="Simplified Arabic" w:cs="PT Bold Heading" w:hint="cs"/>
                <w:b w:val="0"/>
                <w:bCs w:val="0"/>
                <w:sz w:val="28"/>
                <w:szCs w:val="28"/>
                <w:rtl/>
              </w:rPr>
              <w:t xml:space="preserve">المغالطة معناها </w:t>
            </w:r>
            <w:r w:rsidR="00B43D2F">
              <w:rPr>
                <w:rFonts w:ascii="Simplified Arabic" w:hAnsi="Simplified Arabic" w:cs="PT Bold Heading" w:hint="cs"/>
                <w:b w:val="0"/>
                <w:bCs w:val="0"/>
                <w:sz w:val="28"/>
                <w:szCs w:val="28"/>
                <w:rtl/>
              </w:rPr>
              <w:t xml:space="preserve">اللغوي </w:t>
            </w:r>
            <w:r w:rsidR="0090529C">
              <w:rPr>
                <w:rFonts w:ascii="Simplified Arabic" w:hAnsi="Simplified Arabic" w:cs="PT Bold Heading" w:hint="cs"/>
                <w:b w:val="0"/>
                <w:bCs w:val="0"/>
                <w:sz w:val="28"/>
                <w:szCs w:val="28"/>
                <w:rtl/>
              </w:rPr>
              <w:t xml:space="preserve">من الغلط وهي خلل غير متعمد </w:t>
            </w:r>
          </w:p>
        </w:tc>
        <w:tc>
          <w:tcPr>
            <w:tcW w:w="993" w:type="dxa"/>
          </w:tcPr>
          <w:p w:rsidR="00F719B4" w:rsidRPr="00C027D6" w:rsidP="00EE20D1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719B4" w:rsidRPr="00C027D6" w:rsidP="00EE20D1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</w:tr>
      <w:tr w:rsidTr="00BE41B9">
        <w:tblPrEx>
          <w:tblW w:w="9356" w:type="dxa"/>
          <w:tblLayout w:type="fixed"/>
          <w:tblLook w:val="0000"/>
        </w:tblPrEx>
        <w:trPr>
          <w:cantSplit/>
        </w:trPr>
        <w:tc>
          <w:tcPr>
            <w:tcW w:w="7370" w:type="dxa"/>
            <w:shd w:val="clear" w:color="auto" w:fill="FFFFFF"/>
          </w:tcPr>
          <w:p w:rsidR="00F719B4" w:rsidRPr="00221619" w:rsidP="00EE20D1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8"/>
                <w:szCs w:val="28"/>
                <w:rtl/>
              </w:rPr>
            </w:pPr>
            <w:r w:rsidRPr="00221619">
              <w:rPr>
                <w:rFonts w:ascii="Simplified Arabic" w:hAnsi="Simplified Arabic" w:cs="PT Bold Heading" w:hint="cs"/>
                <w:b w:val="0"/>
                <w:bCs w:val="0"/>
                <w:sz w:val="28"/>
                <w:szCs w:val="28"/>
                <w:rtl/>
              </w:rPr>
              <w:t xml:space="preserve">2/ </w:t>
            </w:r>
            <w:r w:rsidRPr="008A4D88" w:rsidR="00DC65CA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B363C9" w:rsidR="00DC65CA">
              <w:rPr>
                <w:rFonts w:ascii="Simplified Arabic" w:hAnsi="Simplified Arabic" w:cs="PT Bold Heading"/>
                <w:b w:val="0"/>
                <w:bCs w:val="0"/>
                <w:sz w:val="28"/>
                <w:szCs w:val="28"/>
                <w:rtl/>
              </w:rPr>
              <w:t>الحدس هو الظن  والتخمين الذي ينبع من النفس ولا يستند لحقيقة علمية أو واقعي</w:t>
            </w:r>
          </w:p>
        </w:tc>
        <w:tc>
          <w:tcPr>
            <w:tcW w:w="993" w:type="dxa"/>
          </w:tcPr>
          <w:p w:rsidR="00F719B4" w:rsidRPr="00C027D6" w:rsidP="00EE20D1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719B4" w:rsidRPr="00C027D6" w:rsidP="00EE20D1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</w:tr>
      <w:tr w:rsidTr="00BE41B9">
        <w:tblPrEx>
          <w:tblW w:w="9356" w:type="dxa"/>
          <w:tblLayout w:type="fixed"/>
          <w:tblLook w:val="0000"/>
        </w:tblPrEx>
        <w:trPr>
          <w:cantSplit/>
        </w:trPr>
        <w:tc>
          <w:tcPr>
            <w:tcW w:w="7370" w:type="dxa"/>
            <w:shd w:val="clear" w:color="auto" w:fill="FFFFFF"/>
          </w:tcPr>
          <w:p w:rsidR="00F719B4" w:rsidRPr="00221619" w:rsidP="008B6BA6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8"/>
                <w:szCs w:val="28"/>
                <w:rtl/>
              </w:rPr>
            </w:pPr>
            <w:r w:rsidRPr="00221619">
              <w:rPr>
                <w:rFonts w:ascii="Simplified Arabic" w:hAnsi="Simplified Arabic" w:cs="PT Bold Heading" w:hint="cs"/>
                <w:b w:val="0"/>
                <w:bCs w:val="0"/>
                <w:sz w:val="28"/>
                <w:szCs w:val="28"/>
                <w:rtl/>
              </w:rPr>
              <w:t xml:space="preserve">3/ </w:t>
            </w:r>
            <w:r w:rsidRPr="00221619" w:rsidR="008B6BA6">
              <w:rPr>
                <w:rFonts w:ascii="Simplified Arabic" w:hAnsi="Simplified Arabic" w:cs="PT Bold Heading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DC65CA">
              <w:rPr>
                <w:rFonts w:ascii="Simplified Arabic" w:hAnsi="Simplified Arabic" w:cs="PT Bold Heading" w:hint="cs"/>
                <w:b w:val="0"/>
                <w:bCs w:val="0"/>
                <w:sz w:val="28"/>
                <w:szCs w:val="28"/>
                <w:rtl/>
              </w:rPr>
              <w:t>الدراسات البحثية يجب أن</w:t>
            </w:r>
            <w:r w:rsidR="00D33007">
              <w:rPr>
                <w:rFonts w:ascii="Simplified Arabic" w:hAnsi="Simplified Arabic" w:cs="PT Bold Heading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DC65CA">
              <w:rPr>
                <w:rFonts w:ascii="Simplified Arabic" w:hAnsi="Simplified Arabic" w:cs="PT Bold Heading" w:hint="cs"/>
                <w:b w:val="0"/>
                <w:bCs w:val="0"/>
                <w:sz w:val="28"/>
                <w:szCs w:val="28"/>
                <w:rtl/>
              </w:rPr>
              <w:t xml:space="preserve"> تكون موضوعية </w:t>
            </w:r>
            <w:r w:rsidR="00B43D2F">
              <w:rPr>
                <w:rFonts w:ascii="Simplified Arabic" w:hAnsi="Simplified Arabic" w:cs="PT Bold Heading" w:hint="cs"/>
                <w:b w:val="0"/>
                <w:bCs w:val="0"/>
                <w:sz w:val="28"/>
                <w:szCs w:val="28"/>
                <w:rtl/>
              </w:rPr>
              <w:t>ولا</w:t>
            </w:r>
            <w:r w:rsidR="00DC65CA">
              <w:rPr>
                <w:rFonts w:ascii="Simplified Arabic" w:hAnsi="Simplified Arabic" w:cs="PT Bold Heading" w:hint="cs"/>
                <w:b w:val="0"/>
                <w:bCs w:val="0"/>
                <w:sz w:val="28"/>
                <w:szCs w:val="28"/>
                <w:rtl/>
              </w:rPr>
              <w:t xml:space="preserve"> تتأثر بال</w:t>
            </w:r>
            <w:r w:rsidR="00D33007">
              <w:rPr>
                <w:rFonts w:ascii="Simplified Arabic" w:hAnsi="Simplified Arabic" w:cs="PT Bold Heading" w:hint="cs"/>
                <w:b w:val="0"/>
                <w:bCs w:val="0"/>
                <w:sz w:val="28"/>
                <w:szCs w:val="28"/>
                <w:rtl/>
              </w:rPr>
              <w:t>أ</w:t>
            </w:r>
            <w:r w:rsidR="00DC65CA">
              <w:rPr>
                <w:rFonts w:ascii="Simplified Arabic" w:hAnsi="Simplified Arabic" w:cs="PT Bold Heading" w:hint="cs"/>
                <w:b w:val="0"/>
                <w:bCs w:val="0"/>
                <w:sz w:val="28"/>
                <w:szCs w:val="28"/>
                <w:rtl/>
              </w:rPr>
              <w:t xml:space="preserve">شخاص </w:t>
            </w:r>
          </w:p>
        </w:tc>
        <w:tc>
          <w:tcPr>
            <w:tcW w:w="993" w:type="dxa"/>
          </w:tcPr>
          <w:p w:rsidR="00F719B4" w:rsidRPr="00C027D6" w:rsidP="00EE20D1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719B4" w:rsidRPr="00C027D6" w:rsidP="00EE20D1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</w:tr>
      <w:tr w:rsidTr="00BE41B9">
        <w:tblPrEx>
          <w:tblW w:w="9356" w:type="dxa"/>
          <w:tblLayout w:type="fixed"/>
          <w:tblLook w:val="0000"/>
        </w:tblPrEx>
        <w:trPr>
          <w:cantSplit/>
        </w:trPr>
        <w:tc>
          <w:tcPr>
            <w:tcW w:w="7370" w:type="dxa"/>
            <w:shd w:val="clear" w:color="auto" w:fill="FFFFFF"/>
          </w:tcPr>
          <w:p w:rsidR="00F719B4" w:rsidRPr="00221619" w:rsidP="008B6BA6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8"/>
                <w:szCs w:val="28"/>
                <w:rtl/>
              </w:rPr>
            </w:pPr>
            <w:r w:rsidRPr="00221619">
              <w:rPr>
                <w:rFonts w:ascii="Simplified Arabic" w:hAnsi="Simplified Arabic" w:cs="PT Bold Heading" w:hint="cs"/>
                <w:b w:val="0"/>
                <w:bCs w:val="0"/>
                <w:sz w:val="28"/>
                <w:szCs w:val="28"/>
                <w:rtl/>
              </w:rPr>
              <w:t xml:space="preserve">4/ </w:t>
            </w:r>
            <w:r w:rsidRPr="00221619" w:rsidR="00707EAB">
              <w:rPr>
                <w:rFonts w:ascii="Simplified Arabic" w:hAnsi="Simplified Arabic" w:cs="PT Bold Heading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D33007">
              <w:rPr>
                <w:rFonts w:ascii="Simplified Arabic" w:hAnsi="Simplified Arabic" w:cs="PT Bold Heading" w:hint="cs"/>
                <w:b w:val="0"/>
                <w:bCs w:val="0"/>
                <w:sz w:val="28"/>
                <w:szCs w:val="28"/>
                <w:rtl/>
              </w:rPr>
              <w:t xml:space="preserve">مغالطة رجل القش مغالطة صورية </w:t>
            </w:r>
          </w:p>
        </w:tc>
        <w:tc>
          <w:tcPr>
            <w:tcW w:w="993" w:type="dxa"/>
          </w:tcPr>
          <w:p w:rsidR="00F719B4" w:rsidRPr="00C027D6" w:rsidP="00EE20D1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719B4" w:rsidRPr="00C027D6" w:rsidP="00EE20D1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</w:tr>
      <w:tr w:rsidTr="00BE41B9">
        <w:tblPrEx>
          <w:tblW w:w="9356" w:type="dxa"/>
          <w:tblLayout w:type="fixed"/>
          <w:tblLook w:val="0000"/>
        </w:tblPrEx>
        <w:trPr>
          <w:cantSplit/>
        </w:trPr>
        <w:tc>
          <w:tcPr>
            <w:tcW w:w="7370" w:type="dxa"/>
            <w:shd w:val="clear" w:color="auto" w:fill="FFFFFF"/>
          </w:tcPr>
          <w:p w:rsidR="00F719B4" w:rsidRPr="00221619" w:rsidP="00707EAB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8"/>
                <w:szCs w:val="28"/>
                <w:rtl/>
              </w:rPr>
            </w:pPr>
            <w:r w:rsidRPr="00221619">
              <w:rPr>
                <w:rFonts w:ascii="Simplified Arabic" w:hAnsi="Simplified Arabic" w:cs="PT Bold Heading" w:hint="cs"/>
                <w:b w:val="0"/>
                <w:bCs w:val="0"/>
                <w:sz w:val="28"/>
                <w:szCs w:val="28"/>
                <w:rtl/>
              </w:rPr>
              <w:t xml:space="preserve">5/ </w:t>
            </w:r>
            <w:r w:rsidRPr="00221619" w:rsidR="00707EAB">
              <w:rPr>
                <w:rFonts w:ascii="Simplified Arabic" w:hAnsi="Simplified Arabic" w:cs="PT Bold Heading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8A4D88" w:rsidR="00DC65CA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B363C9" w:rsidR="00DC65CA">
              <w:rPr>
                <w:rFonts w:ascii="Simplified Arabic" w:hAnsi="Simplified Arabic" w:cs="PT Bold Heading"/>
                <w:b w:val="0"/>
                <w:bCs w:val="0"/>
                <w:sz w:val="28"/>
                <w:szCs w:val="28"/>
                <w:rtl/>
              </w:rPr>
              <w:t>الشواهد معلومات صريحة يعرضها صاحب الحجة ليدعم موثوقيته زعم معين</w:t>
            </w:r>
          </w:p>
        </w:tc>
        <w:tc>
          <w:tcPr>
            <w:tcW w:w="993" w:type="dxa"/>
          </w:tcPr>
          <w:p w:rsidR="00F719B4" w:rsidRPr="00C027D6" w:rsidP="00EE20D1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719B4" w:rsidRPr="00C027D6" w:rsidP="00EE20D1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</w:tr>
      <w:tr w:rsidTr="00BE41B9">
        <w:tblPrEx>
          <w:tblW w:w="9356" w:type="dxa"/>
          <w:tblLayout w:type="fixed"/>
          <w:tblLook w:val="0000"/>
        </w:tblPrEx>
        <w:trPr>
          <w:cantSplit/>
        </w:trPr>
        <w:tc>
          <w:tcPr>
            <w:tcW w:w="7370" w:type="dxa"/>
            <w:shd w:val="clear" w:color="auto" w:fill="FFFFFF"/>
          </w:tcPr>
          <w:p w:rsidR="00F719B4" w:rsidRPr="00221619" w:rsidP="00707EAB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8"/>
                <w:szCs w:val="28"/>
                <w:rtl/>
              </w:rPr>
            </w:pPr>
            <w:r w:rsidRPr="00221619">
              <w:rPr>
                <w:rFonts w:ascii="Simplified Arabic" w:hAnsi="Simplified Arabic" w:cs="PT Bold Heading" w:hint="cs"/>
                <w:b w:val="0"/>
                <w:bCs w:val="0"/>
                <w:sz w:val="28"/>
                <w:szCs w:val="28"/>
                <w:rtl/>
              </w:rPr>
              <w:t xml:space="preserve">6/ </w:t>
            </w:r>
            <w:r w:rsidRPr="00221619" w:rsidR="00707EAB">
              <w:rPr>
                <w:rFonts w:ascii="Simplified Arabic" w:hAnsi="Simplified Arabic" w:cs="PT Bold Heading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D33007">
              <w:rPr>
                <w:rFonts w:ascii="Simplified Arabic" w:hAnsi="Simplified Arabic" w:cs="PT Bold Heading" w:hint="cs"/>
                <w:b w:val="0"/>
                <w:bCs w:val="0"/>
                <w:sz w:val="28"/>
                <w:szCs w:val="28"/>
                <w:rtl/>
              </w:rPr>
              <w:t>يمكننا الأخذ بالحدس إذا دعمته شواهد أخرى</w:t>
            </w:r>
          </w:p>
        </w:tc>
        <w:tc>
          <w:tcPr>
            <w:tcW w:w="993" w:type="dxa"/>
          </w:tcPr>
          <w:p w:rsidR="00F719B4" w:rsidRPr="00C027D6" w:rsidP="00EE20D1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719B4" w:rsidRPr="00C027D6" w:rsidP="00EE20D1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</w:tr>
      <w:tr w:rsidTr="00BE41B9">
        <w:tblPrEx>
          <w:tblW w:w="9356" w:type="dxa"/>
          <w:tblLayout w:type="fixed"/>
          <w:tblLook w:val="0000"/>
        </w:tblPrEx>
        <w:trPr>
          <w:cantSplit/>
        </w:trPr>
        <w:tc>
          <w:tcPr>
            <w:tcW w:w="7370" w:type="dxa"/>
            <w:shd w:val="clear" w:color="auto" w:fill="FFFFFF"/>
          </w:tcPr>
          <w:p w:rsidR="00F719B4" w:rsidRPr="00221619" w:rsidP="00EE20D1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8"/>
                <w:szCs w:val="28"/>
                <w:rtl/>
              </w:rPr>
            </w:pPr>
            <w:r w:rsidRPr="00221619">
              <w:rPr>
                <w:rFonts w:ascii="Simplified Arabic" w:hAnsi="Simplified Arabic" w:cs="PT Bold Heading" w:hint="cs"/>
                <w:b w:val="0"/>
                <w:bCs w:val="0"/>
                <w:sz w:val="28"/>
                <w:szCs w:val="28"/>
                <w:rtl/>
              </w:rPr>
              <w:t xml:space="preserve">7/  </w:t>
            </w:r>
            <w:r w:rsidR="00DC65CA">
              <w:rPr>
                <w:rFonts w:ascii="Simplified Arabic" w:hAnsi="Simplified Arabic" w:cs="PT Bold Heading" w:hint="cs"/>
                <w:b w:val="0"/>
                <w:bCs w:val="0"/>
                <w:sz w:val="28"/>
                <w:szCs w:val="28"/>
                <w:rtl/>
              </w:rPr>
              <w:t>نشأت الرياضيات والمنطق علمين منفصلين تماما</w:t>
            </w:r>
          </w:p>
        </w:tc>
        <w:tc>
          <w:tcPr>
            <w:tcW w:w="993" w:type="dxa"/>
          </w:tcPr>
          <w:p w:rsidR="00F719B4" w:rsidRPr="00C027D6" w:rsidP="00EE20D1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719B4" w:rsidRPr="00C027D6" w:rsidP="00EE20D1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</w:tr>
      <w:tr w:rsidTr="00BE41B9">
        <w:tblPrEx>
          <w:tblW w:w="9356" w:type="dxa"/>
          <w:tblLayout w:type="fixed"/>
          <w:tblLook w:val="0000"/>
        </w:tblPrEx>
        <w:trPr>
          <w:cantSplit/>
        </w:trPr>
        <w:tc>
          <w:tcPr>
            <w:tcW w:w="7370" w:type="dxa"/>
            <w:shd w:val="clear" w:color="auto" w:fill="FFFFFF"/>
          </w:tcPr>
          <w:p w:rsidR="00E764A2" w:rsidRPr="00221619" w:rsidP="00EE20D1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8"/>
                <w:szCs w:val="28"/>
                <w:rtl/>
              </w:rPr>
            </w:pPr>
            <w:r w:rsidRPr="00221619">
              <w:rPr>
                <w:rFonts w:ascii="Simplified Arabic" w:hAnsi="Simplified Arabic" w:cs="PT Bold Heading" w:hint="cs"/>
                <w:b w:val="0"/>
                <w:bCs w:val="0"/>
                <w:sz w:val="28"/>
                <w:szCs w:val="28"/>
                <w:rtl/>
              </w:rPr>
              <w:t xml:space="preserve">8/ </w:t>
            </w:r>
            <w:r w:rsidR="00D33007">
              <w:rPr>
                <w:rFonts w:ascii="Simplified Arabic" w:hAnsi="Simplified Arabic" w:cs="PT Bold Heading" w:hint="cs"/>
                <w:b w:val="0"/>
                <w:bCs w:val="0"/>
                <w:sz w:val="28"/>
                <w:szCs w:val="28"/>
                <w:rtl/>
              </w:rPr>
              <w:t xml:space="preserve">المغالطة خلل في صورة الاستدلال أو معناه </w:t>
            </w:r>
            <w:r w:rsidR="00B43D2F">
              <w:rPr>
                <w:rFonts w:ascii="Simplified Arabic" w:hAnsi="Simplified Arabic" w:cs="PT Bold Heading" w:hint="cs"/>
                <w:b w:val="0"/>
                <w:bCs w:val="0"/>
                <w:sz w:val="28"/>
                <w:szCs w:val="28"/>
                <w:rtl/>
              </w:rPr>
              <w:t>وأفكاره</w:t>
            </w:r>
          </w:p>
        </w:tc>
        <w:tc>
          <w:tcPr>
            <w:tcW w:w="993" w:type="dxa"/>
          </w:tcPr>
          <w:p w:rsidR="00E764A2" w:rsidRPr="00C027D6" w:rsidP="00EE20D1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764A2" w:rsidRPr="00C027D6" w:rsidP="00EE20D1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</w:tr>
      <w:tr w:rsidTr="00BE41B9">
        <w:tblPrEx>
          <w:tblW w:w="9356" w:type="dxa"/>
          <w:tblLayout w:type="fixed"/>
          <w:tblLook w:val="0000"/>
        </w:tblPrEx>
        <w:trPr>
          <w:cantSplit/>
        </w:trPr>
        <w:tc>
          <w:tcPr>
            <w:tcW w:w="7370" w:type="dxa"/>
            <w:shd w:val="clear" w:color="auto" w:fill="FFFFFF"/>
          </w:tcPr>
          <w:p w:rsidR="00E764A2" w:rsidRPr="00221619" w:rsidP="00EE20D1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8"/>
                <w:szCs w:val="28"/>
                <w:rtl/>
              </w:rPr>
            </w:pPr>
            <w:r w:rsidRPr="00221619">
              <w:rPr>
                <w:rFonts w:ascii="Simplified Arabic" w:hAnsi="Simplified Arabic" w:cs="PT Bold Heading" w:hint="cs"/>
                <w:b w:val="0"/>
                <w:bCs w:val="0"/>
                <w:sz w:val="28"/>
                <w:szCs w:val="28"/>
                <w:rtl/>
              </w:rPr>
              <w:t xml:space="preserve">9/ </w:t>
            </w:r>
            <w:r w:rsidR="00D33007">
              <w:rPr>
                <w:rFonts w:ascii="Simplified Arabic" w:hAnsi="Simplified Arabic" w:cs="PT Bold Heading" w:hint="cs"/>
                <w:b w:val="0"/>
                <w:bCs w:val="0"/>
                <w:sz w:val="28"/>
                <w:szCs w:val="28"/>
                <w:rtl/>
              </w:rPr>
              <w:t xml:space="preserve">مغالطة رجل القش تعتمد على جذب انتباه السامع من الموضوع الأصلي لموضوع آخر </w:t>
            </w:r>
          </w:p>
        </w:tc>
        <w:tc>
          <w:tcPr>
            <w:tcW w:w="993" w:type="dxa"/>
          </w:tcPr>
          <w:p w:rsidR="00E764A2" w:rsidRPr="00C027D6" w:rsidP="00EE20D1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764A2" w:rsidRPr="00C027D6" w:rsidP="00EE20D1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</w:tr>
      <w:tr w:rsidTr="00BE41B9">
        <w:tblPrEx>
          <w:tblW w:w="9356" w:type="dxa"/>
          <w:tblLayout w:type="fixed"/>
          <w:tblLook w:val="0000"/>
        </w:tblPrEx>
        <w:trPr>
          <w:cantSplit/>
        </w:trPr>
        <w:tc>
          <w:tcPr>
            <w:tcW w:w="7370" w:type="dxa"/>
            <w:shd w:val="clear" w:color="auto" w:fill="FFFFFF"/>
          </w:tcPr>
          <w:p w:rsidR="00E764A2" w:rsidRPr="00221619" w:rsidP="00EE20D1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8"/>
                <w:szCs w:val="28"/>
                <w:rtl/>
              </w:rPr>
            </w:pPr>
            <w:r w:rsidRPr="00221619">
              <w:rPr>
                <w:rFonts w:ascii="Simplified Arabic" w:hAnsi="Simplified Arabic" w:cs="PT Bold Heading" w:hint="cs"/>
                <w:b w:val="0"/>
                <w:bCs w:val="0"/>
                <w:sz w:val="28"/>
                <w:szCs w:val="28"/>
                <w:rtl/>
              </w:rPr>
              <w:t>10 /</w:t>
            </w:r>
            <w:r w:rsidRPr="00221619" w:rsidR="00E45C60">
              <w:rPr>
                <w:rFonts w:ascii="Simplified Arabic" w:hAnsi="Simplified Arabic" w:cs="PT Bold Heading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D33007">
              <w:rPr>
                <w:rFonts w:ascii="Simplified Arabic" w:hAnsi="Simplified Arabic" w:cs="PT Bold Heading" w:hint="cs"/>
                <w:b w:val="0"/>
                <w:bCs w:val="0"/>
                <w:sz w:val="28"/>
                <w:szCs w:val="28"/>
                <w:rtl/>
              </w:rPr>
              <w:t xml:space="preserve">المغالطات الصورية الخلل يكون في معناها وافكارها </w:t>
            </w:r>
          </w:p>
        </w:tc>
        <w:tc>
          <w:tcPr>
            <w:tcW w:w="993" w:type="dxa"/>
          </w:tcPr>
          <w:p w:rsidR="00E764A2" w:rsidRPr="00C027D6" w:rsidP="00EE20D1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764A2" w:rsidRPr="00C027D6" w:rsidP="00EE20D1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</w:tr>
      <w:tr w:rsidTr="00BE41B9">
        <w:tblPrEx>
          <w:tblW w:w="9356" w:type="dxa"/>
          <w:tblLayout w:type="fixed"/>
          <w:tblLook w:val="0000"/>
        </w:tblPrEx>
        <w:trPr>
          <w:cantSplit/>
        </w:trPr>
        <w:tc>
          <w:tcPr>
            <w:tcW w:w="7370" w:type="dxa"/>
            <w:shd w:val="clear" w:color="auto" w:fill="FFFFFF"/>
          </w:tcPr>
          <w:p w:rsidR="006B31AB" w:rsidRPr="00221619" w:rsidP="00EE20D1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8"/>
                <w:szCs w:val="28"/>
                <w:rtl/>
              </w:rPr>
            </w:pPr>
            <w:r w:rsidRPr="00221619">
              <w:rPr>
                <w:rFonts w:ascii="Simplified Arabic" w:hAnsi="Simplified Arabic" w:cs="PT Bold Heading" w:hint="cs"/>
                <w:b w:val="0"/>
                <w:bCs w:val="0"/>
                <w:sz w:val="28"/>
                <w:szCs w:val="28"/>
                <w:rtl/>
              </w:rPr>
              <w:t>1</w:t>
            </w:r>
            <w:r w:rsidR="00B43D2F">
              <w:rPr>
                <w:rFonts w:ascii="Simplified Arabic" w:hAnsi="Simplified Arabic" w:cs="PT Bold Heading" w:hint="cs"/>
                <w:b w:val="0"/>
                <w:bCs w:val="0"/>
                <w:sz w:val="28"/>
                <w:szCs w:val="28"/>
                <w:rtl/>
              </w:rPr>
              <w:t>1</w:t>
            </w:r>
            <w:r w:rsidRPr="00221619">
              <w:rPr>
                <w:rFonts w:ascii="Simplified Arabic" w:hAnsi="Simplified Arabic" w:cs="PT Bold Heading" w:hint="cs"/>
                <w:b w:val="0"/>
                <w:bCs w:val="0"/>
                <w:sz w:val="28"/>
                <w:szCs w:val="28"/>
                <w:rtl/>
              </w:rPr>
              <w:t xml:space="preserve">- </w:t>
            </w:r>
            <w:r w:rsidRPr="00221619" w:rsidR="00221619">
              <w:rPr>
                <w:rFonts w:ascii="Simplified Arabic" w:hAnsi="Simplified Arabic" w:cs="PT Bold Heading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D33007">
              <w:rPr>
                <w:rFonts w:ascii="Simplified Arabic" w:hAnsi="Simplified Arabic" w:cs="PT Bold Heading" w:hint="cs"/>
                <w:b w:val="0"/>
                <w:bCs w:val="0"/>
                <w:sz w:val="28"/>
                <w:szCs w:val="28"/>
                <w:rtl/>
              </w:rPr>
              <w:t xml:space="preserve">تعتمد الرياضيات الحديثة على الفرضية والاستنتاج </w:t>
            </w:r>
          </w:p>
        </w:tc>
        <w:tc>
          <w:tcPr>
            <w:tcW w:w="993" w:type="dxa"/>
          </w:tcPr>
          <w:p w:rsidR="006B31AB" w:rsidRPr="00C027D6" w:rsidP="00EE20D1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B31AB" w:rsidRPr="00C027D6" w:rsidP="00EE20D1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</w:tr>
    </w:tbl>
    <w:p w:rsidR="009E11B1" w:rsidRPr="00C027D6" w:rsidP="00D33007">
      <w:pPr>
        <w:rPr>
          <w:rFonts w:ascii="Simplified Arabic" w:hAnsi="Simplified Arabic" w:cs="Simplified Arabic"/>
          <w:sz w:val="4"/>
          <w:szCs w:val="4"/>
          <w:rtl/>
        </w:rPr>
      </w:pPr>
      <w:r>
        <w:rPr>
          <w:rFonts w:ascii="Simplified Arabic" w:hAnsi="Simplified Arabic" w:cs="Simplified Arabic" w:hint="cs"/>
          <w:sz w:val="4"/>
          <w:szCs w:val="4"/>
          <w:rtl/>
        </w:rPr>
        <w:t xml:space="preserve">                                                                                                                                </w:t>
      </w:r>
      <w:r>
        <w:rPr>
          <w:rFonts w:ascii="Simplified Arabic" w:hAnsi="Simplified Arabic" w:cs="Simplified Arabic" w:hint="cs"/>
          <w:sz w:val="36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54881" w:rsidP="00E711D9">
      <w:pPr>
        <w:rPr>
          <w:rFonts w:ascii="Simplified Arabic" w:hAnsi="Simplified Arabic" w:cs="Simplified Arabic"/>
          <w:sz w:val="6"/>
          <w:szCs w:val="6"/>
          <w:u w:val="double"/>
          <w:rtl/>
        </w:rPr>
      </w:pPr>
    </w:p>
    <w:p w:rsidR="00D54881" w:rsidP="00D54881">
      <w:pPr>
        <w:jc w:val="center"/>
        <w:rPr>
          <w:rFonts w:ascii="Simplified Arabic" w:hAnsi="Simplified Arabic" w:cs="Simplified Arabic"/>
          <w:sz w:val="6"/>
          <w:szCs w:val="6"/>
          <w:u w:val="double"/>
          <w:rtl/>
        </w:rPr>
      </w:pPr>
    </w:p>
    <w:p w:rsidR="00320A9F" w:rsidRPr="00D33007" w:rsidP="00221619">
      <w:pPr>
        <w:rPr>
          <w:rFonts w:ascii="Simplified Arabic" w:hAnsi="Simplified Arabic" w:cs="MCS Taybah S_U normal."/>
          <w:sz w:val="22"/>
          <w:szCs w:val="28"/>
          <w:rtl/>
        </w:rPr>
      </w:pPr>
      <w:r w:rsidRPr="00D33007">
        <w:rPr>
          <w:rFonts w:ascii="Simplified Arabic" w:hAnsi="Simplified Arabic" w:cs="MCS Taybah S_U normal." w:hint="cs"/>
          <w:sz w:val="22"/>
          <w:szCs w:val="28"/>
          <w:rtl/>
        </w:rPr>
        <w:t xml:space="preserve">                                                 </w:t>
      </w:r>
      <w:r w:rsidRPr="00D33007" w:rsidR="00D54881">
        <w:rPr>
          <w:rFonts w:ascii="Simplified Arabic" w:hAnsi="Simplified Arabic" w:cs="MCS Taybah S_U normal."/>
          <w:sz w:val="22"/>
          <w:szCs w:val="28"/>
          <w:rtl/>
        </w:rPr>
        <w:t>انتهت الأسئلة</w:t>
      </w:r>
      <w:r w:rsidRPr="00D33007" w:rsidR="00E711D9">
        <w:rPr>
          <w:rFonts w:ascii="Simplified Arabic" w:hAnsi="Simplified Arabic" w:cs="MCS Taybah S_U normal." w:hint="cs"/>
          <w:sz w:val="22"/>
          <w:szCs w:val="28"/>
          <w:rtl/>
        </w:rPr>
        <w:t xml:space="preserve">  </w:t>
      </w:r>
      <w:r w:rsidRPr="00D33007">
        <w:rPr>
          <w:rFonts w:ascii="Simplified Arabic" w:hAnsi="Simplified Arabic" w:cs="MCS Taybah S_U normal." w:hint="cs"/>
          <w:sz w:val="22"/>
          <w:szCs w:val="28"/>
          <w:rtl/>
        </w:rPr>
        <w:t xml:space="preserve"> </w:t>
      </w:r>
    </w:p>
    <w:p w:rsidR="00221619" w:rsidRPr="00320A9F" w:rsidP="00221619">
      <w:pPr>
        <w:rPr>
          <w:rFonts w:ascii="Simplified Arabic" w:hAnsi="Simplified Arabic" w:cs="MCS Taybah S_U normal."/>
          <w:sz w:val="22"/>
          <w:szCs w:val="28"/>
          <w:rtl/>
        </w:rPr>
      </w:pPr>
      <w:r>
        <w:rPr>
          <w:rFonts w:ascii="Simplified Arabic" w:hAnsi="Simplified Arabic" w:cs="MCS Taybah S_U normal." w:hint="cs"/>
          <w:sz w:val="22"/>
          <w:szCs w:val="28"/>
          <w:rtl/>
        </w:rPr>
        <w:t xml:space="preserve">                                      معلمة المادة / </w:t>
      </w:r>
    </w:p>
    <w:p w:rsidR="00E11BB8" w:rsidP="00F64A0C">
      <w:pPr>
        <w:jc w:val="center"/>
        <w:rPr>
          <w:rFonts w:ascii="Simplified Arabic" w:hAnsi="Simplified Arabic" w:cs="MCS Taybah S_U normal."/>
          <w:b w:val="0"/>
          <w:bCs w:val="0"/>
          <w:sz w:val="22"/>
          <w:szCs w:val="28"/>
          <w:rtl/>
        </w:rPr>
      </w:pPr>
    </w:p>
    <w:p w:rsidR="00855C73" w:rsidP="00855C73">
      <w:pPr>
        <w:rPr>
          <w:rFonts w:asciiTheme="minorHAnsi" w:hAnsiTheme="minorHAnsi" w:cs="Akhbar MT"/>
          <w:b w:val="0"/>
          <w:bCs w:val="0"/>
          <w:sz w:val="22"/>
          <w:szCs w:val="28"/>
          <w:rtl/>
        </w:rPr>
      </w:pPr>
      <w:r w:rsidRPr="008304D7">
        <w:rPr>
          <w:rFonts w:ascii="Simplified Arabic" w:hAnsi="Simplified Arabic" w:cs="MCS Taybah S_U normal." w:hint="cs"/>
          <w:sz w:val="22"/>
          <w:szCs w:val="28"/>
          <w:u w:val="double"/>
          <w:rtl/>
        </w:rPr>
        <w:t>همسة</w:t>
      </w:r>
      <w:r w:rsidRPr="008304D7">
        <w:rPr>
          <w:rFonts w:ascii="Simplified Arabic" w:hAnsi="Simplified Arabic" w:cs="MCS Taybah S_U normal." w:hint="cs"/>
          <w:sz w:val="22"/>
          <w:szCs w:val="28"/>
          <w:rtl/>
        </w:rPr>
        <w:t xml:space="preserve"> </w:t>
      </w:r>
      <w:r w:rsidR="00D33007">
        <w:rPr>
          <w:rFonts w:asciiTheme="minorHAnsi" w:hAnsiTheme="minorHAnsi" w:cs="Akhbar MT" w:hint="cs"/>
          <w:sz w:val="22"/>
          <w:szCs w:val="28"/>
          <w:rtl/>
        </w:rPr>
        <w:t>:</w:t>
      </w:r>
    </w:p>
    <w:p w:rsidR="008304D7" w:rsidRPr="00E11BB8" w:rsidP="00855C73">
      <w:pPr>
        <w:rPr>
          <w:rFonts w:ascii="Simplified Arabic" w:hAnsi="Simplified Arabic" w:cs="MCS Taybah S_U normal."/>
          <w:sz w:val="18"/>
          <w:szCs w:val="24"/>
          <w:rtl/>
        </w:rPr>
        <w:sectPr w:rsidSect="005B159B">
          <w:headerReference w:type="default" r:id="rId9"/>
          <w:footerReference w:type="default" r:id="rId10"/>
          <w:pgSz w:w="11906" w:h="16838"/>
          <w:pgMar w:top="57" w:right="1134" w:bottom="567" w:left="1134" w:header="0" w:footer="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08"/>
          <w:bidi/>
          <w:rtlGutter/>
          <w:docGrid w:linePitch="437"/>
        </w:sectPr>
      </w:pPr>
      <w:r w:rsidRPr="00855C73">
        <w:rPr>
          <w:rFonts w:asciiTheme="minorHAnsi" w:hAnsiTheme="minorHAnsi" w:cs="Akhbar MT"/>
          <w:b w:val="0"/>
          <w:bCs w:val="0"/>
          <w:sz w:val="22"/>
          <w:szCs w:val="28"/>
          <w:rtl/>
        </w:rPr>
        <w:t xml:space="preserve"> </w:t>
      </w:r>
      <w:r w:rsidR="00D33007">
        <w:rPr>
          <w:rFonts w:asciiTheme="minorHAnsi" w:hAnsiTheme="minorHAnsi" w:cstheme="minorHAnsi" w:hint="cs"/>
          <w:sz w:val="28"/>
          <w:szCs w:val="28"/>
          <w:rtl/>
        </w:rPr>
        <w:t xml:space="preserve">اختم عملي بالإتقان .........ليكون أكثر جمالا </w:t>
      </w:r>
      <w:r w:rsidRPr="00D33007" w:rsidR="00D33007">
        <w:rPr>
          <w:rFonts w:asciiTheme="minorHAnsi" w:hAnsiTheme="minorHAnsi" w:cstheme="minorHAnsi" w:hint="cs"/>
          <w:sz w:val="28"/>
          <w:szCs w:val="28"/>
          <w:rtl/>
        </w:rPr>
        <w:t>....وثباتا ...وقيمة</w:t>
      </w:r>
      <w:r w:rsidR="00D33007">
        <w:rPr>
          <w:rFonts w:ascii="Simplified Arabic" w:hAnsi="Simplified Arabic" w:cs="MCS Taybah S_U normal." w:hint="cs"/>
          <w:sz w:val="18"/>
          <w:szCs w:val="24"/>
          <w:rtl/>
        </w:rPr>
        <w:t xml:space="preserve"> </w:t>
      </w:r>
    </w:p>
    <w:p w:rsidR="00FE7480" w:rsidP="00CB30FA">
      <w:pPr>
        <w:spacing w:line="160" w:lineRule="exact"/>
        <w:rPr>
          <w:rFonts w:ascii="Arial" w:eastAsia="Times New Roman" w:hAnsi="Arial" w:cs="Arial"/>
          <w:b w:val="0"/>
          <w:bCs w:val="0"/>
          <w:noProof/>
          <w:snapToGrid/>
          <w:sz w:val="20"/>
          <w:szCs w:val="20"/>
          <w:rtl/>
        </w:rPr>
      </w:pPr>
      <w:r>
        <w:rPr>
          <w:rFonts w:ascii="Arial" w:hAnsi="Arial" w:cs="Arial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317500</wp:posOffset>
                </wp:positionH>
                <wp:positionV relativeFrom="paragraph">
                  <wp:posOffset>45720</wp:posOffset>
                </wp:positionV>
                <wp:extent cx="2324100" cy="1079500"/>
                <wp:effectExtent l="0" t="0" r="0" b="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324100" cy="1079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E7480" w:rsidRPr="00CA55CD" w:rsidP="00FE748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  <w:rtl/>
                              </w:rPr>
                            </w:pPr>
                            <w:r w:rsidRPr="00CA55CD">
                              <w:rPr>
                                <w:rFonts w:ascii="Arial" w:hAnsi="Arial" w:cs="Arial" w:hint="cs"/>
                                <w:sz w:val="22"/>
                                <w:szCs w:val="22"/>
                                <w:u w:val="single"/>
                                <w:rtl/>
                              </w:rPr>
                              <w:t>اختبار مادة التفكير الناقد</w:t>
                            </w:r>
                          </w:p>
                          <w:p w:rsidR="00FE7480" w:rsidRPr="00CA55CD" w:rsidP="00FE748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  <w:rtl/>
                              </w:rPr>
                            </w:pPr>
                            <w:r w:rsidRPr="00CA55CD">
                              <w:rPr>
                                <w:rFonts w:ascii="Arial" w:hAnsi="Arial" w:cs="Arial" w:hint="cs"/>
                                <w:sz w:val="22"/>
                                <w:szCs w:val="22"/>
                                <w:u w:val="single"/>
                                <w:rtl/>
                              </w:rPr>
                              <w:t xml:space="preserve">الصف الأول ثانوي </w:t>
                            </w:r>
                          </w:p>
                          <w:p w:rsidR="00FE7480" w:rsidRPr="00FE7480" w:rsidP="00FE7480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  <w:rtl/>
                              </w:rPr>
                            </w:pPr>
                          </w:p>
                          <w:p w:rsidR="00FE7480" w:rsidRPr="00FE7480" w:rsidP="00FE7480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  <w:rtl/>
                              </w:rPr>
                            </w:pPr>
                            <w:r w:rsidRPr="00FE7480">
                              <w:rPr>
                                <w:rFonts w:ascii="Arial" w:hAnsi="Arial" w:cs="Arial" w:hint="cs"/>
                                <w:sz w:val="21"/>
                                <w:szCs w:val="21"/>
                                <w:rtl/>
                              </w:rPr>
                              <w:t>اسم الطالب...............................</w:t>
                            </w:r>
                            <w:r>
                              <w:rPr>
                                <w:rFonts w:ascii="Arial" w:hAnsi="Arial" w:cs="Arial" w:hint="cs"/>
                                <w:sz w:val="21"/>
                                <w:szCs w:val="21"/>
                                <w:rtl/>
                              </w:rPr>
                              <w:t>.............</w:t>
                            </w:r>
                          </w:p>
                          <w:p w:rsidR="00FE7480" w:rsidRPr="00FE7480" w:rsidP="00FE7480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  <w:rtl/>
                              </w:rPr>
                            </w:pPr>
                            <w:r w:rsidRPr="00FE7480">
                              <w:rPr>
                                <w:rFonts w:ascii="Arial" w:hAnsi="Arial" w:cs="Arial" w:hint="cs"/>
                                <w:sz w:val="21"/>
                                <w:szCs w:val="21"/>
                                <w:rtl/>
                              </w:rPr>
                              <w:t>الصف................</w:t>
                            </w:r>
                          </w:p>
                          <w:p w:rsidR="00FE7480" w:rsidRPr="00FE7480" w:rsidP="00FE7480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FE7480">
                              <w:rPr>
                                <w:rFonts w:ascii="Arial" w:hAnsi="Arial" w:cs="Arial" w:hint="cs"/>
                                <w:sz w:val="21"/>
                                <w:szCs w:val="21"/>
                                <w:rtl/>
                              </w:rPr>
                              <w:t>الدرجة.................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2" o:spid="_x0000_s1031" type="#_x0000_t202" style="width:183pt;height:85pt;margin-top:3.6pt;margin-left:25pt;mso-height-percent:0;mso-height-relative:margin;mso-width-percent:0;mso-width-relative:margin;mso-wrap-distance-bottom:0;mso-wrap-distance-left:9pt;mso-wrap-distance-right:9pt;mso-wrap-distance-top:0;position:absolute;v-text-anchor:top;z-index:251679744" filled="f" fillcolor="this" stroked="f" strokeweight="0.5pt">
                <v:textbox>
                  <w:txbxContent>
                    <w:p w:rsidR="00FE7480" w:rsidRPr="00CA55CD" w:rsidP="00FE7480" w14:paraId="16590E33" w14:textId="28C82F5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u w:val="single"/>
                          <w:rtl/>
                        </w:rPr>
                      </w:pPr>
                      <w:r w:rsidRPr="00CA55CD">
                        <w:rPr>
                          <w:rFonts w:ascii="Arial" w:hAnsi="Arial" w:cs="Arial" w:hint="cs"/>
                          <w:b/>
                          <w:bCs/>
                          <w:sz w:val="22"/>
                          <w:szCs w:val="22"/>
                          <w:u w:val="single"/>
                          <w:rtl/>
                        </w:rPr>
                        <w:t>اختبار مادة التفكير الناقد</w:t>
                      </w:r>
                    </w:p>
                    <w:p w:rsidR="00FE7480" w:rsidRPr="00CA55CD" w:rsidP="00FE7480" w14:paraId="22CDEADD" w14:textId="063F208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u w:val="single"/>
                          <w:rtl/>
                        </w:rPr>
                      </w:pPr>
                      <w:r w:rsidRPr="00CA55CD">
                        <w:rPr>
                          <w:rFonts w:ascii="Arial" w:hAnsi="Arial" w:cs="Arial" w:hint="cs"/>
                          <w:b/>
                          <w:bCs/>
                          <w:sz w:val="22"/>
                          <w:szCs w:val="22"/>
                          <w:u w:val="single"/>
                          <w:rtl/>
                        </w:rPr>
                        <w:t xml:space="preserve">الصف الأول ثانوي </w:t>
                      </w:r>
                    </w:p>
                    <w:p w:rsidR="00FE7480" w:rsidRPr="00FE7480" w:rsidP="00FE7480" w14:paraId="3ECF689B" w14:textId="7777777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  <w:rtl/>
                        </w:rPr>
                      </w:pPr>
                    </w:p>
                    <w:p w:rsidR="00FE7480" w:rsidRPr="00FE7480" w:rsidP="00FE7480" w14:paraId="2A6D7B19" w14:textId="52E715E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  <w:rtl/>
                        </w:rPr>
                      </w:pPr>
                      <w:r w:rsidRPr="00FE7480">
                        <w:rPr>
                          <w:rFonts w:ascii="Arial" w:hAnsi="Arial" w:cs="Arial" w:hint="cs"/>
                          <w:b/>
                          <w:bCs/>
                          <w:sz w:val="21"/>
                          <w:szCs w:val="21"/>
                          <w:rtl/>
                        </w:rPr>
                        <w:t>اسم الطالب...............................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sz w:val="21"/>
                          <w:szCs w:val="21"/>
                          <w:rtl/>
                        </w:rPr>
                        <w:t>.............</w:t>
                      </w:r>
                    </w:p>
                    <w:p w:rsidR="00FE7480" w:rsidRPr="00FE7480" w:rsidP="00FE7480" w14:paraId="3B4903CF" w14:textId="2D97340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  <w:rtl/>
                        </w:rPr>
                      </w:pPr>
                      <w:r w:rsidRPr="00FE7480">
                        <w:rPr>
                          <w:rFonts w:ascii="Arial" w:hAnsi="Arial" w:cs="Arial" w:hint="cs"/>
                          <w:b/>
                          <w:bCs/>
                          <w:sz w:val="21"/>
                          <w:szCs w:val="21"/>
                          <w:rtl/>
                        </w:rPr>
                        <w:t>الصف................</w:t>
                      </w:r>
                    </w:p>
                    <w:p w:rsidR="00FE7480" w:rsidRPr="00FE7480" w:rsidP="00FE7480" w14:paraId="1CB3E1E9" w14:textId="14AF6CC5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FE7480">
                        <w:rPr>
                          <w:rFonts w:ascii="Arial" w:hAnsi="Arial" w:cs="Arial" w:hint="cs"/>
                          <w:b/>
                          <w:bCs/>
                          <w:sz w:val="21"/>
                          <w:szCs w:val="21"/>
                          <w:rtl/>
                        </w:rPr>
                        <w:t>الدرجة.................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4737100</wp:posOffset>
                </wp:positionH>
                <wp:positionV relativeFrom="paragraph">
                  <wp:posOffset>45720</wp:posOffset>
                </wp:positionV>
                <wp:extent cx="1841500" cy="990600"/>
                <wp:effectExtent l="0" t="0" r="0" b="0"/>
                <wp:wrapNone/>
                <wp:docPr id="8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841500" cy="99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E7480" w:rsidRPr="00FE7480" w:rsidP="00FE7480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  <w:rtl/>
                              </w:rPr>
                            </w:pPr>
                            <w:r w:rsidRPr="00FE7480">
                              <w:rPr>
                                <w:rFonts w:ascii="Arial" w:hAnsi="Arial" w:cs="Arial"/>
                                <w:sz w:val="21"/>
                                <w:szCs w:val="21"/>
                                <w:rtl/>
                              </w:rPr>
                              <w:t xml:space="preserve">الممـلكـة العـربـيـــة </w:t>
                            </w:r>
                            <w:r w:rsidRPr="00FE7480">
                              <w:rPr>
                                <w:rFonts w:ascii="Arial" w:hAnsi="Arial" w:cs="Arial"/>
                                <w:sz w:val="21"/>
                                <w:szCs w:val="21"/>
                                <w:rtl/>
                              </w:rPr>
                              <w:t>الســعـوديـــــــة</w:t>
                            </w:r>
                          </w:p>
                          <w:p w:rsidR="00FE7480" w:rsidRPr="00FE7480" w:rsidP="00FE7480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  <w:rtl/>
                              </w:rPr>
                            </w:pPr>
                            <w:r w:rsidRPr="00FE7480">
                              <w:rPr>
                                <w:rFonts w:ascii="Arial" w:hAnsi="Arial" w:cs="Arial"/>
                                <w:sz w:val="21"/>
                                <w:szCs w:val="21"/>
                                <w:rtl/>
                              </w:rPr>
                              <w:t xml:space="preserve">وزارة التعليم </w:t>
                            </w:r>
                          </w:p>
                          <w:p w:rsidR="00E6084C" w:rsidRPr="00FE7480" w:rsidP="00E6084C">
                            <w:pPr>
                              <w:spacing w:line="276" w:lineRule="auto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FE7480">
                              <w:rPr>
                                <w:rFonts w:ascii="Arial" w:hAnsi="Arial" w:cs="Arial"/>
                                <w:sz w:val="21"/>
                                <w:szCs w:val="21"/>
                                <w:rtl/>
                              </w:rPr>
                              <w:t>الإدارة العامة للتعليم ب</w:t>
                            </w:r>
                            <w:r>
                              <w:rPr>
                                <w:rFonts w:ascii="Arial" w:hAnsi="Arial" w:cs="Arial" w:hint="cs"/>
                                <w:sz w:val="21"/>
                                <w:szCs w:val="21"/>
                                <w:rtl/>
                              </w:rPr>
                              <w:t>ـ</w:t>
                            </w:r>
                          </w:p>
                          <w:p w:rsidR="00FE7480" w:rsidRPr="00FE7480" w:rsidP="00FE7480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8" o:spid="_x0000_s1032" type="#_x0000_t202" style="width:145pt;height:78pt;margin-top:3.6pt;margin-left:373pt;mso-height-percent:0;mso-height-relative:margin;mso-width-percent:0;mso-width-relative:margin;mso-wrap-distance-bottom:0;mso-wrap-distance-left:9pt;mso-wrap-distance-right:9pt;mso-wrap-distance-top:0;position:absolute;v-text-anchor:top;z-index:251675648" filled="f" fillcolor="this" stroked="f" strokeweight="0.5pt">
                <v:textbox>
                  <w:txbxContent>
                    <w:p w:rsidR="00FE7480" w:rsidRPr="00FE7480" w:rsidP="00FE7480" w14:paraId="3AB5F24C" w14:textId="77777777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  <w:rtl/>
                        </w:rPr>
                      </w:pPr>
                      <w:r w:rsidRPr="00FE7480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  <w:rtl/>
                        </w:rPr>
                        <w:t>الممـلكـة العـربـيـــة الســعـوديـــــــة</w:t>
                      </w:r>
                    </w:p>
                    <w:p w:rsidR="00FE7480" w:rsidRPr="00FE7480" w:rsidP="00FE7480" w14:paraId="711D1D68" w14:textId="77777777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  <w:rtl/>
                        </w:rPr>
                      </w:pPr>
                      <w:r w:rsidRPr="00FE7480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  <w:rtl/>
                        </w:rPr>
                        <w:t xml:space="preserve">وزارة التعليم </w:t>
                      </w:r>
                    </w:p>
                    <w:p w:rsidR="00E6084C" w:rsidRPr="00FE7480" w:rsidP="00E6084C" w14:paraId="04FE09C8" w14:textId="4F091E9D">
                      <w:pPr>
                        <w:spacing w:line="276" w:lineRule="auto"/>
                        <w:jc w:val="center"/>
                        <w:rPr>
                          <w:sz w:val="21"/>
                          <w:szCs w:val="21"/>
                        </w:rPr>
                      </w:pPr>
                      <w:r w:rsidRPr="00FE7480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  <w:rtl/>
                        </w:rPr>
                        <w:t xml:space="preserve">الإدارة العامة للتعليم </w:t>
                      </w:r>
                      <w:r w:rsidRPr="00FE7480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  <w:rtl/>
                        </w:rPr>
                        <w:t>ب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sz w:val="21"/>
                          <w:szCs w:val="21"/>
                          <w:rtl/>
                        </w:rPr>
                        <w:t>ـ</w:t>
                      </w:r>
                    </w:p>
                    <w:p w:rsidR="00FE7480" w:rsidRPr="00FE7480" w:rsidP="00FE7480" w14:paraId="12D88DE0" w14:textId="074D8C6F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2717800</wp:posOffset>
                </wp:positionH>
                <wp:positionV relativeFrom="paragraph">
                  <wp:posOffset>45720</wp:posOffset>
                </wp:positionV>
                <wp:extent cx="1816100" cy="787400"/>
                <wp:effectExtent l="0" t="0" r="0" b="0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16100" cy="787400"/>
                        </a:xfrm>
                        <a:prstGeom prst="rect">
                          <a:avLst/>
                        </a:prstGeom>
                        <a:blipFill>
                          <a:blip xmlns:r="http://schemas.openxmlformats.org/officeDocument/2006/relationships" r:embed="rId11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1" o:spid="_x0000_s1033" style="width:143pt;height:62pt;margin-top:3.6pt;margin-left:214pt;mso-wrap-distance-bottom:0;mso-wrap-distance-left:9pt;mso-wrap-distance-right:9pt;mso-wrap-distance-top:0;position:absolute;v-text-anchor:middle;z-index:251677696" stroked="f" strokecolor="#2f528f" strokeweight="1pt">
                <v:fill r:id="rId11" o:title="" recolor="t" rotate="t" type="frame"/>
              </v:rect>
            </w:pict>
          </mc:Fallback>
        </mc:AlternateContent>
      </w:r>
    </w:p>
    <w:p w:rsidR="00FE7480" w:rsidP="00CB30FA">
      <w:pPr>
        <w:spacing w:line="160" w:lineRule="exact"/>
        <w:rPr>
          <w:rFonts w:ascii="Arial" w:eastAsia="Times New Roman" w:hAnsi="Arial" w:cs="Arial"/>
          <w:b w:val="0"/>
          <w:bCs w:val="0"/>
          <w:noProof/>
          <w:snapToGrid/>
          <w:sz w:val="20"/>
          <w:szCs w:val="20"/>
          <w:rtl/>
        </w:rPr>
      </w:pPr>
    </w:p>
    <w:p w:rsidR="00FE7480" w:rsidP="00CB30FA">
      <w:pPr>
        <w:spacing w:line="160" w:lineRule="exact"/>
        <w:rPr>
          <w:rFonts w:ascii="Arial" w:eastAsia="Times New Roman" w:hAnsi="Arial" w:cs="Arial"/>
          <w:b w:val="0"/>
          <w:bCs w:val="0"/>
          <w:noProof/>
          <w:snapToGrid/>
          <w:sz w:val="20"/>
          <w:szCs w:val="20"/>
          <w:rtl/>
        </w:rPr>
      </w:pPr>
    </w:p>
    <w:p w:rsidR="00FE7480" w:rsidP="00CB30FA">
      <w:pPr>
        <w:spacing w:line="160" w:lineRule="exact"/>
        <w:rPr>
          <w:rFonts w:ascii="Arial" w:eastAsia="Times New Roman" w:hAnsi="Arial" w:cs="Arial"/>
          <w:b w:val="0"/>
          <w:bCs w:val="0"/>
          <w:noProof/>
          <w:snapToGrid/>
          <w:sz w:val="20"/>
          <w:szCs w:val="20"/>
          <w:rtl/>
        </w:rPr>
      </w:pPr>
    </w:p>
    <w:p w:rsidR="00FE7480" w:rsidP="00CB30FA">
      <w:pPr>
        <w:spacing w:line="160" w:lineRule="exact"/>
        <w:rPr>
          <w:rFonts w:ascii="Arial" w:eastAsia="Times New Roman" w:hAnsi="Arial" w:cs="Arial"/>
          <w:b w:val="0"/>
          <w:bCs w:val="0"/>
          <w:noProof/>
          <w:snapToGrid/>
          <w:sz w:val="20"/>
          <w:szCs w:val="20"/>
          <w:rtl/>
        </w:rPr>
      </w:pPr>
    </w:p>
    <w:p w:rsidR="00FE7480" w:rsidP="00CB30FA">
      <w:pPr>
        <w:spacing w:line="160" w:lineRule="exact"/>
        <w:rPr>
          <w:rFonts w:ascii="Arial" w:eastAsia="Times New Roman" w:hAnsi="Arial" w:cs="Arial"/>
          <w:b w:val="0"/>
          <w:bCs w:val="0"/>
          <w:noProof/>
          <w:snapToGrid/>
          <w:sz w:val="20"/>
          <w:szCs w:val="20"/>
          <w:rtl/>
        </w:rPr>
      </w:pPr>
    </w:p>
    <w:p w:rsidR="00FE7480" w:rsidP="00CB30FA">
      <w:pPr>
        <w:spacing w:line="160" w:lineRule="exact"/>
        <w:rPr>
          <w:rFonts w:ascii="Arial" w:eastAsia="Times New Roman" w:hAnsi="Arial" w:cs="Arial"/>
          <w:b w:val="0"/>
          <w:bCs w:val="0"/>
          <w:noProof/>
          <w:snapToGrid/>
          <w:sz w:val="20"/>
          <w:szCs w:val="20"/>
          <w:rtl/>
        </w:rPr>
      </w:pPr>
    </w:p>
    <w:p w:rsidR="00FE7480" w:rsidP="00CB30FA">
      <w:pPr>
        <w:spacing w:line="160" w:lineRule="exact"/>
        <w:rPr>
          <w:rFonts w:ascii="Arial" w:eastAsia="Times New Roman" w:hAnsi="Arial" w:cs="Arial"/>
          <w:b w:val="0"/>
          <w:bCs w:val="0"/>
          <w:noProof/>
          <w:snapToGrid/>
          <w:sz w:val="20"/>
          <w:szCs w:val="20"/>
          <w:rtl/>
        </w:rPr>
      </w:pPr>
    </w:p>
    <w:p w:rsidR="00FE7480" w:rsidP="00CB30FA">
      <w:pPr>
        <w:spacing w:line="160" w:lineRule="exact"/>
        <w:rPr>
          <w:rFonts w:ascii="Arial" w:eastAsia="Times New Roman" w:hAnsi="Arial" w:cs="Arial"/>
          <w:b w:val="0"/>
          <w:bCs w:val="0"/>
          <w:noProof/>
          <w:snapToGrid/>
          <w:sz w:val="20"/>
          <w:szCs w:val="20"/>
          <w:rtl/>
        </w:rPr>
      </w:pPr>
    </w:p>
    <w:p w:rsidR="00FE7480" w:rsidP="00CB30FA">
      <w:pPr>
        <w:spacing w:line="160" w:lineRule="exact"/>
        <w:rPr>
          <w:rFonts w:ascii="Arial" w:eastAsia="Times New Roman" w:hAnsi="Arial" w:cs="Arial"/>
          <w:b w:val="0"/>
          <w:bCs w:val="0"/>
          <w:noProof/>
          <w:snapToGrid/>
          <w:sz w:val="20"/>
          <w:szCs w:val="20"/>
          <w:rtl/>
        </w:rPr>
      </w:pPr>
    </w:p>
    <w:p w:rsidR="006F7FA0" w:rsidRPr="00CB30FA" w:rsidP="00CB30FA">
      <w:pPr>
        <w:spacing w:line="160" w:lineRule="exact"/>
        <w:rPr>
          <w:rFonts w:ascii="Arial" w:eastAsia="Times New Roman" w:hAnsi="Arial" w:cs="Arial"/>
          <w:b w:val="0"/>
          <w:bCs w:val="0"/>
          <w:noProof/>
          <w:snapToGrid/>
          <w:sz w:val="20"/>
          <w:szCs w:val="20"/>
        </w:rPr>
      </w:pPr>
      <w:r w:rsidRPr="003A198B">
        <w:rPr>
          <w:rFonts w:ascii="Arial" w:hAnsi="Arial" w:cs="Arial"/>
          <w:noProof/>
          <w:sz w:val="28"/>
          <w:szCs w:val="28"/>
          <w:rtl/>
          <w:lang w:eastAsia="en-US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26035</wp:posOffset>
                </wp:positionV>
                <wp:extent cx="483235" cy="479425"/>
                <wp:effectExtent l="0" t="0" r="12065" b="15875"/>
                <wp:wrapNone/>
                <wp:docPr id="4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83235" cy="479425"/>
                          <a:chOff x="578" y="7195"/>
                          <a:chExt cx="525" cy="918"/>
                        </a:xfrm>
                      </wpg:grpSpPr>
                      <wps:wsp xmlns:wps="http://schemas.microsoft.com/office/word/2010/wordprocessingShape">
                        <wps:cNvPr id="5" name="AutoShape 6"/>
                        <wps:cNvSpPr/>
                        <wps:spPr bwMode="auto">
                          <a:xfrm>
                            <a:off x="578" y="7195"/>
                            <a:ext cx="525" cy="91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32662" w:rsidP="00732662">
                              <w:pPr>
                                <w:jc w:val="center"/>
                                <w:rPr>
                                  <w:sz w:val="10"/>
                                  <w:szCs w:val="10"/>
                                  <w:rtl/>
                                </w:rPr>
                              </w:pPr>
                            </w:p>
                            <w:p w:rsidR="009F60DF" w:rsidRPr="009F60DF" w:rsidP="00732662">
                              <w:pPr>
                                <w:jc w:val="center"/>
                                <w:rPr>
                                  <w:sz w:val="10"/>
                                  <w:szCs w:val="10"/>
                                  <w:rtl/>
                                </w:rPr>
                              </w:pPr>
                            </w:p>
                            <w:p w:rsidR="00732662" w:rsidRPr="001D2DC0" w:rsidP="000B5496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ascii="Arial" w:hAnsi="Arial" w:cs="Arial" w:hint="cs"/>
                                  <w:sz w:val="22"/>
                                  <w:szCs w:val="22"/>
                                  <w:rtl/>
                                </w:rPr>
                                <w:t>١٠</w:t>
                              </w:r>
                            </w:p>
                            <w:p w:rsidR="00732662" w:rsidRPr="009F60DF" w:rsidP="00732662">
                              <w:pPr>
                                <w:rPr>
                                  <w:sz w:val="18"/>
                                  <w:szCs w:val="18"/>
                                  <w:rtl/>
                                </w:rPr>
                              </w:pPr>
                            </w:p>
                            <w:p w:rsidR="00732662" w:rsidRPr="009F60DF" w:rsidP="00732662">
                              <w:pPr>
                                <w:rPr>
                                  <w:sz w:val="18"/>
                                  <w:szCs w:val="18"/>
                                  <w:rtl/>
                                </w:rPr>
                              </w:pPr>
                            </w:p>
                            <w:p w:rsidR="00732662" w:rsidRPr="009F60DF" w:rsidP="0073266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9F60DF"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</w:rPr>
                                <w:t>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" name="AutoShape 7"/>
                        <wps:cNvCnPr/>
                        <wps:spPr bwMode="auto">
                          <a:xfrm flipH="1" flipV="1">
                            <a:off x="593" y="7650"/>
                            <a:ext cx="51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34" style="width:39pt;height:39pt;margin-top:2.05pt;margin-left:-0.65pt;mso-height-percent:0;mso-height-relative:page;mso-width-percent:0;mso-width-relative:page;mso-wrap-distance-bottom:0;mso-wrap-distance-left:9pt;mso-wrap-distance-right:9pt;mso-wrap-distance-top:0;position:absolute;z-index:251671552" coordorigin="23780,169294" coordsize="21600,21600">
                <v:roundrect id="_x0000_s1035" style="width:21600;height:21600;left:23781;position:absolute;top:169294;v-text-anchor:top" arcsize="10923f" fillcolor="white" stroked="t" strokecolor="black" strokeweight="0.75pt">
                  <v:stroke joinstyle="round"/>
                  <v:textbox>
                    <w:txbxContent>
                      <w:p w:rsidR="00732662" w:rsidP="00732662" w14:paraId="5DF1B8D2" w14:textId="77777777">
                        <w:pPr>
                          <w:jc w:val="center"/>
                          <w:rPr>
                            <w:rFonts w:hint="cs"/>
                            <w:sz w:val="10"/>
                            <w:szCs w:val="10"/>
                            <w:rtl/>
                          </w:rPr>
                        </w:pPr>
                      </w:p>
                      <w:p w:rsidR="009F60DF" w:rsidRPr="009F60DF" w:rsidP="00732662" w14:paraId="1D4C439B" w14:textId="77777777">
                        <w:pPr>
                          <w:jc w:val="center"/>
                          <w:rPr>
                            <w:rFonts w:hint="cs"/>
                            <w:sz w:val="10"/>
                            <w:szCs w:val="10"/>
                            <w:rtl/>
                          </w:rPr>
                        </w:pPr>
                      </w:p>
                      <w:p w:rsidR="00732662" w:rsidRPr="001D2DC0" w:rsidP="000B5496" w14:paraId="11CA59B1" w14:textId="530DD3C1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sz w:val="22"/>
                            <w:szCs w:val="22"/>
                            <w:rtl/>
                          </w:rPr>
                          <w:t>١٠</w:t>
                        </w:r>
                      </w:p>
                      <w:p w:rsidR="00732662" w:rsidRPr="009F60DF" w:rsidP="00732662" w14:paraId="1ADFA09D" w14:textId="77777777">
                        <w:pPr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</w:pPr>
                      </w:p>
                      <w:p w:rsidR="00732662" w:rsidRPr="009F60DF" w:rsidP="00732662" w14:paraId="10215B30" w14:textId="77777777">
                        <w:pPr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</w:pPr>
                      </w:p>
                      <w:p w:rsidR="00732662" w:rsidRPr="009F60DF" w:rsidP="00732662" w14:paraId="6AB40418" w14:textId="77777777">
                        <w:pPr>
                          <w:rPr>
                            <w:sz w:val="18"/>
                            <w:szCs w:val="18"/>
                          </w:rPr>
                        </w:pPr>
                        <w:r w:rsidRPr="009F60DF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22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6" type="#_x0000_t32" style="width:20983;height:24;flip:x y;left:24398;position:absolute;top:180000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74"/>
        <w:gridCol w:w="2660"/>
        <w:gridCol w:w="4522"/>
      </w:tblGrid>
      <w:tr w:rsidTr="00CA55CD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0456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4C6CEA" w:rsidRPr="00CB30FA" w:rsidP="00223D58">
            <w:pPr>
              <w:rPr>
                <w:rFonts w:eastAsia="Times New Roman"/>
                <w:b w:val="0"/>
                <w:bCs w:val="0"/>
                <w:noProof/>
                <w:snapToGrid/>
                <w:sz w:val="24"/>
                <w:szCs w:val="24"/>
                <w:rtl/>
              </w:rPr>
            </w:pPr>
            <w:r w:rsidRPr="00CB30FA">
              <w:rPr>
                <w:rFonts w:eastAsia="Times New Roman" w:cs="Monotype Koufi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 xml:space="preserve">السؤال الأول : </w:t>
            </w:r>
            <w:r w:rsidRPr="00223D58" w:rsidR="00223D58">
              <w:rPr>
                <w:rFonts w:eastAsia="Times New Roman" w:cs="Monotype Koufi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 xml:space="preserve">اختر الإجابة الصحيحة لكل مما يلي </w:t>
            </w:r>
            <w:r w:rsidRPr="00CB30FA">
              <w:rPr>
                <w:rFonts w:eastAsia="Times New Roman" w:cs="Monotype Koufi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:</w:t>
            </w:r>
          </w:p>
        </w:tc>
      </w:tr>
      <w:tr w:rsidTr="00CA55CD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auto"/>
            <w:vAlign w:val="center"/>
          </w:tcPr>
          <w:p w:rsidR="004C6CEA" w:rsidRPr="00151F23" w:rsidP="00822FF8">
            <w:pPr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</w:pPr>
            <w:r w:rsidRPr="00151F2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 xml:space="preserve">١/ </w:t>
            </w:r>
            <w:r w:rsidRPr="00151F23" w:rsidR="00151F2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في اتخاذ القرار يتميز الشخص الذي يفكر تفكيراً ناقداً بأنه</w:t>
            </w:r>
          </w:p>
        </w:tc>
      </w:tr>
      <w:tr w:rsidTr="00CA55CD">
        <w:tblPrEx>
          <w:tblW w:w="0" w:type="auto"/>
          <w:tblLook w:val="04A0"/>
        </w:tblPrEx>
        <w:trPr>
          <w:trHeight w:val="369"/>
        </w:trPr>
        <w:tc>
          <w:tcPr>
            <w:tcW w:w="3274" w:type="dxa"/>
            <w:shd w:val="clear" w:color="auto" w:fill="auto"/>
            <w:vAlign w:val="center"/>
          </w:tcPr>
          <w:p w:rsidR="00676D71" w:rsidRPr="00151F23" w:rsidP="00822FF8">
            <w:pPr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</w:pPr>
            <w:r w:rsidRPr="00151F23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  <w:t>أ</w:t>
            </w:r>
            <w:r w:rsidRPr="00151F2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-</w:t>
            </w:r>
            <w:r w:rsidRPr="00151F23" w:rsidR="00151F2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 xml:space="preserve"> يتسرع في إصدار الإحكام</w:t>
            </w:r>
            <w:r w:rsidRPr="00151F2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676D71" w:rsidRPr="00151F23" w:rsidP="00822FF8">
            <w:pPr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</w:pPr>
            <w:r w:rsidRPr="00151F2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ب-</w:t>
            </w:r>
            <w:r w:rsidRPr="00151F23" w:rsidR="00151F2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 xml:space="preserve"> يتخذ القرارات بعشوائية</w:t>
            </w:r>
            <w:r w:rsidRPr="00151F2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676D71" w:rsidRPr="00151F23" w:rsidP="00822FF8">
            <w:pPr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</w:rPr>
            </w:pPr>
            <w:r w:rsidRPr="00151F23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  <w:t xml:space="preserve">ج- </w:t>
            </w:r>
            <w:r w:rsidRPr="00151F23" w:rsidR="00151F2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يجمع البيانات والمعلومات عن المشكلة</w:t>
            </w:r>
          </w:p>
        </w:tc>
      </w:tr>
      <w:tr w:rsidTr="00CA55CD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auto"/>
            <w:vAlign w:val="center"/>
          </w:tcPr>
          <w:p w:rsidR="004C6CEA" w:rsidRPr="00151F23" w:rsidP="00822FF8">
            <w:pPr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</w:pPr>
            <w:r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٢</w:t>
            </w:r>
            <w:r w:rsidRPr="00E91E55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  <w:t>/</w:t>
            </w:r>
            <w:r w:rsidRPr="00E91E55" w:rsidR="00DE02B5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  <w:t xml:space="preserve"> </w:t>
            </w:r>
            <w:r w:rsidRPr="00151F23" w:rsidR="00151F2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من معوقات حل المشكلات</w:t>
            </w:r>
          </w:p>
        </w:tc>
      </w:tr>
      <w:tr w:rsidTr="00CA55CD">
        <w:tblPrEx>
          <w:tblW w:w="0" w:type="auto"/>
          <w:tblLook w:val="04A0"/>
        </w:tblPrEx>
        <w:trPr>
          <w:trHeight w:val="369"/>
        </w:trPr>
        <w:tc>
          <w:tcPr>
            <w:tcW w:w="3274" w:type="dxa"/>
            <w:shd w:val="clear" w:color="auto" w:fill="auto"/>
            <w:vAlign w:val="center"/>
          </w:tcPr>
          <w:p w:rsidR="00676D71" w:rsidRPr="00E91E55" w:rsidP="00822FF8">
            <w:pPr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</w:pPr>
            <w:r w:rsidRPr="00E91E55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  <w:t xml:space="preserve">أ- </w:t>
            </w:r>
            <w:r w:rsidRPr="00151F23" w:rsidR="00151F2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الصعوبات المتعلقة بموضوع البحث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676D71" w:rsidRPr="00E91E55" w:rsidP="00822FF8">
            <w:pPr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</w:pPr>
            <w:r w:rsidRPr="00E91E55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  <w:t xml:space="preserve">ب- </w:t>
            </w:r>
            <w:r w:rsidRPr="00151F23" w:rsidR="00151F2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تشخيص المعطيات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676D71" w:rsidRPr="00E91E55" w:rsidP="00676D71">
            <w:pPr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</w:pPr>
            <w:r w:rsidRPr="00E91E55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  <w:t xml:space="preserve">ج- </w:t>
            </w:r>
            <w:r w:rsidRPr="00151F23" w:rsidR="00151F2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التفكير الحذر</w:t>
            </w:r>
          </w:p>
        </w:tc>
      </w:tr>
      <w:tr w:rsidTr="00CA55CD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auto"/>
            <w:vAlign w:val="center"/>
          </w:tcPr>
          <w:p w:rsidR="004C6CEA" w:rsidRPr="00AB5E1D" w:rsidP="00822FF8">
            <w:pPr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</w:pPr>
            <w:r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٣</w:t>
            </w:r>
            <w:r w:rsidRPr="00AB5E1D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  <w:t>/</w:t>
            </w:r>
            <w:r w:rsidRPr="00AB5E1D" w:rsidR="00EE1AFA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  <w:t xml:space="preserve"> </w:t>
            </w:r>
            <w:r w:rsidRPr="00151F23" w:rsidR="00151F2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من مهارات التفكير الإبداعي</w:t>
            </w:r>
          </w:p>
        </w:tc>
      </w:tr>
      <w:tr w:rsidTr="00CA55CD">
        <w:tblPrEx>
          <w:tblW w:w="0" w:type="auto"/>
          <w:tblLook w:val="04A0"/>
        </w:tblPrEx>
        <w:trPr>
          <w:trHeight w:val="369"/>
        </w:trPr>
        <w:tc>
          <w:tcPr>
            <w:tcW w:w="3274" w:type="dxa"/>
            <w:shd w:val="clear" w:color="auto" w:fill="auto"/>
            <w:vAlign w:val="center"/>
          </w:tcPr>
          <w:p w:rsidR="00676D71" w:rsidRPr="00AB5E1D" w:rsidP="00822FF8">
            <w:pPr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</w:pPr>
            <w:r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  <w:t>أ</w:t>
            </w:r>
            <w:r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-</w:t>
            </w:r>
            <w:r w:rsidRPr="00151F23" w:rsidR="00151F2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 xml:space="preserve"> التوضيح  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676D71" w:rsidRPr="00AB5E1D" w:rsidP="00822FF8">
            <w:pPr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</w:pPr>
            <w:r w:rsidRPr="00AB5E1D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  <w:t xml:space="preserve">ب- </w:t>
            </w:r>
            <w:r w:rsidRPr="00151F23" w:rsidR="00151F2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إدراك التفاصيل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676D71" w:rsidRPr="00AB5E1D" w:rsidP="00822FF8">
            <w:pPr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</w:rPr>
            </w:pPr>
            <w:r w:rsidRPr="00AB5E1D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  <w:t xml:space="preserve">ج- </w:t>
            </w:r>
            <w:r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ا</w:t>
            </w:r>
            <w:r w:rsidR="00151F2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لتقويم</w:t>
            </w:r>
          </w:p>
        </w:tc>
      </w:tr>
      <w:tr w:rsidTr="00CA55CD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auto"/>
            <w:vAlign w:val="center"/>
          </w:tcPr>
          <w:p w:rsidR="004C6CEA" w:rsidRPr="00AB5E1D" w:rsidP="00822FF8">
            <w:pPr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</w:pPr>
            <w:r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٤</w:t>
            </w:r>
            <w:r w:rsidRPr="00AB5E1D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  <w:t>/</w:t>
            </w:r>
            <w:r w:rsidRPr="00AB5E1D" w:rsidR="00C4000D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  <w:t xml:space="preserve"> </w:t>
            </w:r>
            <w:r w:rsidRPr="00151F23" w:rsidR="00151F2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من استراتيجيا</w:t>
            </w:r>
            <w:r w:rsidRPr="00151F23" w:rsidR="00151F23">
              <w:rPr>
                <w:rFonts w:ascii="Arial" w:eastAsia="Times New Roman" w:hAnsi="Arial" w:cs="AL-Mohanad Bold" w:hint="eastAsia"/>
                <w:b w:val="0"/>
                <w:bCs w:val="0"/>
                <w:noProof/>
                <w:snapToGrid/>
                <w:sz w:val="24"/>
                <w:szCs w:val="24"/>
                <w:rtl/>
              </w:rPr>
              <w:t>ت</w:t>
            </w:r>
            <w:r w:rsidRPr="00151F23" w:rsidR="00151F2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 xml:space="preserve"> حل المشكلات</w:t>
            </w:r>
          </w:p>
        </w:tc>
      </w:tr>
      <w:tr w:rsidTr="00CA55CD">
        <w:tblPrEx>
          <w:tblW w:w="0" w:type="auto"/>
          <w:tblLook w:val="04A0"/>
        </w:tblPrEx>
        <w:trPr>
          <w:trHeight w:val="369"/>
        </w:trPr>
        <w:tc>
          <w:tcPr>
            <w:tcW w:w="3274" w:type="dxa"/>
            <w:shd w:val="clear" w:color="auto" w:fill="auto"/>
            <w:vAlign w:val="center"/>
          </w:tcPr>
          <w:p w:rsidR="00676D71" w:rsidRPr="00AB5E1D" w:rsidP="00822FF8">
            <w:pPr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</w:pPr>
            <w:r w:rsidRPr="00AB5E1D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  <w:t>أ-</w:t>
            </w:r>
            <w:r w:rsidR="0043636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ا</w:t>
            </w:r>
            <w:r w:rsidRPr="00151F23" w:rsidR="00151F2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 xml:space="preserve"> غياب التخطيط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676D71" w:rsidRPr="00AB5E1D" w:rsidP="00822FF8">
            <w:pPr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</w:pPr>
            <w:r w:rsidRPr="00AB5E1D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  <w:t xml:space="preserve">ب- </w:t>
            </w:r>
            <w:r w:rsidRPr="00151F23" w:rsidR="00151F2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التفكير الشامل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676D71" w:rsidRPr="00AB5E1D" w:rsidP="00822FF8">
            <w:pPr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</w:pPr>
            <w:r w:rsidRPr="00AB5E1D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  <w:t xml:space="preserve">ج- </w:t>
            </w:r>
            <w:r w:rsidRPr="00151F23" w:rsidR="00151F2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الصعوبات المتعلقة بمنهج البحث</w:t>
            </w:r>
          </w:p>
        </w:tc>
      </w:tr>
      <w:tr w:rsidTr="00CA55CD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auto"/>
            <w:vAlign w:val="center"/>
          </w:tcPr>
          <w:p w:rsidR="004C6CEA" w:rsidRPr="00AB5E1D" w:rsidP="00822FF8">
            <w:pPr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</w:pPr>
            <w:r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٥</w:t>
            </w:r>
            <w:r w:rsidRPr="00AB5E1D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  <w:t>/</w:t>
            </w:r>
            <w:r w:rsidRPr="00AB5E1D" w:rsidR="003A710B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  <w:t xml:space="preserve"> </w:t>
            </w:r>
            <w:r w:rsidRPr="00151F23" w:rsidR="00151F2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الحجاج الذي يقوم على النظر في الأسباب التي تحكم ظاهرة أو حدثاً</w:t>
            </w:r>
          </w:p>
        </w:tc>
      </w:tr>
      <w:tr w:rsidTr="00CA55CD">
        <w:tblPrEx>
          <w:tblW w:w="0" w:type="auto"/>
          <w:tblLook w:val="04A0"/>
        </w:tblPrEx>
        <w:trPr>
          <w:trHeight w:val="369"/>
        </w:trPr>
        <w:tc>
          <w:tcPr>
            <w:tcW w:w="3274" w:type="dxa"/>
            <w:shd w:val="clear" w:color="auto" w:fill="auto"/>
            <w:vAlign w:val="center"/>
          </w:tcPr>
          <w:p w:rsidR="00676D71" w:rsidRPr="00AB5E1D" w:rsidP="00822FF8">
            <w:pPr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</w:pPr>
            <w:r w:rsidRPr="00AB5E1D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  <w:t xml:space="preserve">أ- </w:t>
            </w:r>
            <w:r w:rsidRPr="00151F23" w:rsidR="00151F2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الحجاج السببي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676D71" w:rsidRPr="00AB5E1D" w:rsidP="00822FF8">
            <w:pPr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</w:pPr>
            <w:r w:rsidRPr="00AB5E1D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  <w:t xml:space="preserve">ب- </w:t>
            </w:r>
            <w:r w:rsidRPr="00151F23" w:rsidR="00151F2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الحجاج الاستنباطي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676D71" w:rsidRPr="00AB5E1D" w:rsidP="00822FF8">
            <w:pPr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</w:pPr>
            <w:r w:rsidRPr="00AB5E1D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  <w:t xml:space="preserve">ج- </w:t>
            </w:r>
            <w:r w:rsidRPr="00151F23" w:rsidR="00151F2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الحجاج بالمماثلة</w:t>
            </w:r>
          </w:p>
        </w:tc>
      </w:tr>
      <w:tr w:rsidTr="00CA55CD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auto"/>
            <w:vAlign w:val="center"/>
          </w:tcPr>
          <w:p w:rsidR="004C6CEA" w:rsidRPr="00AB5E1D" w:rsidP="00822FF8">
            <w:pPr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</w:pPr>
            <w:r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٦</w:t>
            </w:r>
            <w:r w:rsidRPr="00AB5E1D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  <w:t>/</w:t>
            </w:r>
            <w:r w:rsidRPr="00AB5E1D" w:rsidR="003A710B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  <w:t xml:space="preserve"> </w:t>
            </w:r>
            <w:r w:rsidRPr="001145F3" w:rsidR="001145F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عملية تواصلية بين طرفين أو أكثر من أجل اكتشاف فهم الشخص لذاته وللآخر وتعميقه</w:t>
            </w:r>
          </w:p>
        </w:tc>
      </w:tr>
      <w:tr w:rsidTr="00CA55CD">
        <w:tblPrEx>
          <w:tblW w:w="0" w:type="auto"/>
          <w:tblLook w:val="04A0"/>
        </w:tblPrEx>
        <w:trPr>
          <w:trHeight w:val="369"/>
        </w:trPr>
        <w:tc>
          <w:tcPr>
            <w:tcW w:w="3274" w:type="dxa"/>
            <w:shd w:val="clear" w:color="auto" w:fill="auto"/>
            <w:vAlign w:val="center"/>
          </w:tcPr>
          <w:p w:rsidR="00676D71" w:rsidRPr="00AB5E1D" w:rsidP="00822FF8">
            <w:pPr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</w:pPr>
            <w:r w:rsidRPr="00AB5E1D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  <w:t xml:space="preserve">أ- </w:t>
            </w:r>
            <w:r w:rsidRPr="001145F3" w:rsidR="001145F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العمل الجماعي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676D71" w:rsidRPr="00AB5E1D" w:rsidP="00822FF8">
            <w:pPr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</w:pPr>
            <w:r w:rsidRPr="00AB5E1D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  <w:t xml:space="preserve">ب- </w:t>
            </w:r>
            <w:r w:rsidRPr="001145F3" w:rsidR="001145F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الحوار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676D71" w:rsidRPr="00AB5E1D" w:rsidP="00822FF8">
            <w:pPr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</w:pPr>
            <w:r w:rsidRPr="00AB5E1D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  <w:t xml:space="preserve">ج- </w:t>
            </w:r>
            <w:r w:rsidRPr="001145F3" w:rsidR="001145F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اتخاذ القرار</w:t>
            </w:r>
          </w:p>
        </w:tc>
      </w:tr>
      <w:tr w:rsidTr="00CA55CD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auto"/>
            <w:vAlign w:val="center"/>
          </w:tcPr>
          <w:p w:rsidR="004C6CEA" w:rsidRPr="00AB5E1D" w:rsidP="00EB566C">
            <w:pPr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</w:pPr>
            <w:r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٧</w:t>
            </w:r>
            <w:r w:rsidRPr="00AB5E1D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  <w:t>/</w:t>
            </w:r>
            <w:r w:rsidRPr="00AB5E1D" w:rsidR="003A710B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  <w:t xml:space="preserve"> </w:t>
            </w:r>
            <w:r w:rsidR="001145F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يتشابه التفكير العلمي مع التفكير الناقد في الاتجاهات السلوكية والمهارات التي يعززانها مثل</w:t>
            </w:r>
          </w:p>
        </w:tc>
      </w:tr>
      <w:tr w:rsidTr="00CA55CD">
        <w:tblPrEx>
          <w:tblW w:w="0" w:type="auto"/>
          <w:tblLook w:val="04A0"/>
        </w:tblPrEx>
        <w:trPr>
          <w:trHeight w:val="369"/>
        </w:trPr>
        <w:tc>
          <w:tcPr>
            <w:tcW w:w="3274" w:type="dxa"/>
            <w:shd w:val="clear" w:color="auto" w:fill="auto"/>
            <w:vAlign w:val="center"/>
          </w:tcPr>
          <w:p w:rsidR="00676D71" w:rsidRPr="00AB5E1D" w:rsidP="00EB566C">
            <w:pPr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</w:pPr>
            <w:r w:rsidRPr="00AB5E1D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  <w:t xml:space="preserve">أ- </w:t>
            </w:r>
            <w:r w:rsidR="001145F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التسرع في قبول الأحكام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676D71" w:rsidRPr="00AB5E1D" w:rsidP="00EB566C">
            <w:pPr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</w:pPr>
            <w:r w:rsidRPr="00AB5E1D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  <w:t>ب-</w:t>
            </w:r>
            <w:r w:rsidR="001145F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 xml:space="preserve"> الموضوعية والانفتاح العقلي</w:t>
            </w:r>
            <w:r w:rsidRPr="002058F8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676D71" w:rsidRPr="00AB5E1D" w:rsidP="00EB566C">
            <w:pPr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</w:pPr>
            <w:r w:rsidRPr="00AB5E1D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  <w:t>ج-</w:t>
            </w:r>
            <w:r w:rsidRPr="002058F8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 xml:space="preserve"> </w:t>
            </w:r>
            <w:r w:rsidR="001145F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عدم إخضاع المعلومات والبيانات لمعايير موحده</w:t>
            </w:r>
          </w:p>
        </w:tc>
      </w:tr>
      <w:tr w:rsidTr="00CA55CD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auto"/>
            <w:vAlign w:val="center"/>
          </w:tcPr>
          <w:p w:rsidR="004C6CEA" w:rsidRPr="00AB5E1D" w:rsidP="00822FF8">
            <w:pPr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</w:pPr>
            <w:r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٨</w:t>
            </w:r>
            <w:r w:rsidRPr="00AB5E1D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  <w:t>/</w:t>
            </w:r>
            <w:r w:rsidRPr="00AB5E1D" w:rsidR="003A710B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  <w:t xml:space="preserve"> </w:t>
            </w:r>
            <w:r w:rsidRPr="00151F23" w:rsidR="00151F2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يتميز العمل بروح الفريق الواحد عن عمل المجموعة بـــ</w:t>
            </w:r>
          </w:p>
        </w:tc>
      </w:tr>
      <w:tr w:rsidTr="00CA55CD">
        <w:tblPrEx>
          <w:tblW w:w="0" w:type="auto"/>
          <w:tblLook w:val="04A0"/>
        </w:tblPrEx>
        <w:trPr>
          <w:trHeight w:val="369"/>
        </w:trPr>
        <w:tc>
          <w:tcPr>
            <w:tcW w:w="3274" w:type="dxa"/>
            <w:shd w:val="clear" w:color="auto" w:fill="auto"/>
            <w:vAlign w:val="center"/>
          </w:tcPr>
          <w:p w:rsidR="00676D71" w:rsidRPr="00AB5E1D" w:rsidP="00822FF8">
            <w:pPr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</w:rPr>
            </w:pPr>
            <w:r w:rsidRPr="00AB5E1D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  <w:t xml:space="preserve">أ- </w:t>
            </w:r>
            <w:r w:rsidRPr="00151F23" w:rsidR="00151F2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تعدد الأهداف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676D71" w:rsidRPr="00AB5E1D" w:rsidP="00822FF8">
            <w:pPr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</w:rPr>
            </w:pPr>
            <w:r w:rsidRPr="00AB5E1D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  <w:t xml:space="preserve">ب- </w:t>
            </w:r>
            <w:r w:rsidRPr="00151F23" w:rsidR="00151F2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غياب الإثراء المتبادل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676D71" w:rsidRPr="00AB5E1D" w:rsidP="00822FF8">
            <w:pPr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</w:rPr>
            </w:pPr>
            <w:r w:rsidRPr="00AB5E1D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  <w:t xml:space="preserve">ج- </w:t>
            </w:r>
            <w:r w:rsidRPr="00151F23" w:rsidR="00151F2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وحدة الهدف والتأثير والتأثر</w:t>
            </w:r>
          </w:p>
        </w:tc>
      </w:tr>
      <w:tr w:rsidTr="00CA55CD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auto"/>
            <w:vAlign w:val="center"/>
          </w:tcPr>
          <w:p w:rsidR="004C6CEA" w:rsidRPr="00151F23" w:rsidP="000B52AE">
            <w:pPr>
              <w:spacing w:line="288" w:lineRule="auto"/>
              <w:ind w:right="142"/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</w:pPr>
            <w:r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٩</w:t>
            </w:r>
            <w:r w:rsidRPr="00AB5E1D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  <w:t>/</w:t>
            </w:r>
            <w:r w:rsidRPr="00AB5E1D" w:rsidR="003A710B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  <w:t xml:space="preserve"> </w:t>
            </w:r>
            <w:r w:rsidRPr="00151F23" w:rsidR="00151F2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المناظرة تختلف عن الحوار في:</w:t>
            </w:r>
          </w:p>
        </w:tc>
      </w:tr>
      <w:tr w:rsidTr="00CA55CD">
        <w:tblPrEx>
          <w:tblW w:w="0" w:type="auto"/>
          <w:tblLook w:val="04A0"/>
        </w:tblPrEx>
        <w:trPr>
          <w:trHeight w:val="369"/>
        </w:trPr>
        <w:tc>
          <w:tcPr>
            <w:tcW w:w="3274" w:type="dxa"/>
            <w:shd w:val="clear" w:color="auto" w:fill="auto"/>
            <w:vAlign w:val="center"/>
          </w:tcPr>
          <w:p w:rsidR="00676D71" w:rsidRPr="00AB5E1D" w:rsidP="00822FF8">
            <w:pPr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</w:pPr>
            <w:r w:rsidRPr="00AB5E1D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  <w:t xml:space="preserve">أ- </w:t>
            </w:r>
            <w:r w:rsidRPr="00151F23" w:rsidR="00151F2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التوصل لحل وسط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676D71" w:rsidRPr="00AB5E1D" w:rsidP="00822FF8">
            <w:pPr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</w:pPr>
            <w:r w:rsidRPr="00AB5E1D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  <w:t xml:space="preserve">ب- </w:t>
            </w:r>
            <w:r w:rsidRPr="00151F23" w:rsidR="00151F2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وجود فائز بحجة أقوى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676D71" w:rsidRPr="00AB5E1D" w:rsidP="00822FF8">
            <w:pPr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</w:pPr>
            <w:r w:rsidRPr="00AB5E1D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  <w:t xml:space="preserve">ج- </w:t>
            </w:r>
            <w:r w:rsidRPr="00151F23" w:rsidR="00151F2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أنها تبادلية على نحو عميق</w:t>
            </w:r>
          </w:p>
        </w:tc>
      </w:tr>
      <w:tr w:rsidTr="00CA55CD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auto"/>
            <w:vAlign w:val="center"/>
          </w:tcPr>
          <w:p w:rsidR="000B52AE" w:rsidRPr="00AB5E1D" w:rsidP="000B52AE">
            <w:pPr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</w:pPr>
            <w:r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١٠</w:t>
            </w:r>
            <w:r w:rsidRPr="00AB5E1D" w:rsidR="004C6CEA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  <w:t>/</w:t>
            </w:r>
            <w:r w:rsidRPr="00AB5E1D" w:rsidR="003A710B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  <w:t xml:space="preserve"> </w:t>
            </w:r>
            <w:r w:rsidRPr="001145F3" w:rsidR="001145F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هو القدرة على تجاوز الطرائق التقليدية في التفكير والتصرف. وإصدار الأحكام والتحقق</w:t>
            </w:r>
          </w:p>
        </w:tc>
      </w:tr>
      <w:tr w:rsidTr="00CA55CD">
        <w:tblPrEx>
          <w:tblW w:w="0" w:type="auto"/>
          <w:tblLook w:val="04A0"/>
        </w:tblPrEx>
        <w:trPr>
          <w:trHeight w:val="369"/>
        </w:trPr>
        <w:tc>
          <w:tcPr>
            <w:tcW w:w="3274" w:type="dxa"/>
            <w:shd w:val="clear" w:color="auto" w:fill="auto"/>
            <w:vAlign w:val="center"/>
          </w:tcPr>
          <w:p w:rsidR="00676D71" w:rsidRPr="00AB5E1D" w:rsidP="00822FF8">
            <w:pPr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</w:pPr>
            <w:r w:rsidRPr="00AB5E1D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  <w:t xml:space="preserve">أ- </w:t>
            </w:r>
            <w:r w:rsidR="001145F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الإبداع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676D71" w:rsidRPr="00AB5E1D" w:rsidP="00822FF8">
            <w:pPr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</w:pPr>
            <w:r w:rsidRPr="00AB5E1D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  <w:t xml:space="preserve">ب- </w:t>
            </w:r>
            <w:r w:rsidRPr="001145F3" w:rsidR="001145F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البرهان</w:t>
            </w:r>
          </w:p>
        </w:tc>
        <w:tc>
          <w:tcPr>
            <w:tcW w:w="4522" w:type="dxa"/>
            <w:shd w:val="clear" w:color="auto" w:fill="auto"/>
            <w:vAlign w:val="center"/>
          </w:tcPr>
          <w:p w:rsidR="00676D71" w:rsidRPr="00AB5E1D" w:rsidP="00B17281">
            <w:pPr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</w:pPr>
            <w:r w:rsidRPr="00AB5E1D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  <w:t xml:space="preserve">ج- </w:t>
            </w:r>
            <w:r w:rsidR="001145F3">
              <w:rPr>
                <w:rFonts w:ascii="Arial" w:eastAsia="Times New Roman" w:hAnsi="Arial" w:cs="AL-Mohanad Bold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الحجاج</w:t>
            </w:r>
          </w:p>
        </w:tc>
      </w:tr>
    </w:tbl>
    <w:p w:rsidR="00F3687E" w:rsidP="008B7D66">
      <w:pPr>
        <w:rPr>
          <w:rFonts w:eastAsia="Times New Roman" w:cs="Monotype Koufi"/>
          <w:b w:val="0"/>
          <w:bCs w:val="0"/>
          <w:noProof/>
          <w:snapToGrid/>
          <w:sz w:val="24"/>
          <w:szCs w:val="24"/>
          <w:rtl/>
        </w:rPr>
      </w:pPr>
    </w:p>
    <w:p w:rsidR="008B7D66" w:rsidRPr="00223D58" w:rsidP="008B7D66">
      <w:pPr>
        <w:rPr>
          <w:rFonts w:eastAsia="Times New Roman" w:cs="Monotype Koufi"/>
          <w:b w:val="0"/>
          <w:bCs w:val="0"/>
          <w:noProof/>
          <w:snapToGrid/>
          <w:sz w:val="24"/>
          <w:szCs w:val="24"/>
        </w:rPr>
      </w:pPr>
      <w:r>
        <w:rPr>
          <w:rFonts w:cs="Monotype Koufi" w:hint="cs"/>
          <w:noProof/>
          <w:sz w:val="24"/>
          <w:szCs w:val="24"/>
          <w:rtl/>
          <w:lang w:eastAsia="en-US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67945</wp:posOffset>
                </wp:positionV>
                <wp:extent cx="483235" cy="479425"/>
                <wp:effectExtent l="0" t="0" r="0" b="3175"/>
                <wp:wrapNone/>
                <wp:docPr id="1936851299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83235" cy="479425"/>
                          <a:chOff x="578" y="7195"/>
                          <a:chExt cx="525" cy="918"/>
                        </a:xfrm>
                      </wpg:grpSpPr>
                      <wps:wsp xmlns:wps="http://schemas.microsoft.com/office/word/2010/wordprocessingShape">
                        <wps:cNvPr id="266226272" name="AutoShape 3"/>
                        <wps:cNvSpPr/>
                        <wps:spPr bwMode="auto">
                          <a:xfrm>
                            <a:off x="578" y="7195"/>
                            <a:ext cx="525" cy="91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B5496" w:rsidP="000B5496">
                              <w:pPr>
                                <w:jc w:val="center"/>
                                <w:rPr>
                                  <w:sz w:val="10"/>
                                  <w:szCs w:val="10"/>
                                  <w:rtl/>
                                </w:rPr>
                              </w:pPr>
                            </w:p>
                            <w:p w:rsidR="000B5496" w:rsidRPr="009F60DF" w:rsidP="000B5496">
                              <w:pPr>
                                <w:jc w:val="center"/>
                                <w:rPr>
                                  <w:sz w:val="10"/>
                                  <w:szCs w:val="10"/>
                                  <w:rtl/>
                                </w:rPr>
                              </w:pPr>
                            </w:p>
                            <w:p w:rsidR="000B5496" w:rsidRPr="001D2DC0" w:rsidP="000B5496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ascii="Arial" w:hAnsi="Arial" w:cs="Arial" w:hint="cs"/>
                                  <w:sz w:val="22"/>
                                  <w:szCs w:val="22"/>
                                  <w:rtl/>
                                </w:rPr>
                                <w:t>١٠</w:t>
                              </w:r>
                            </w:p>
                            <w:p w:rsidR="000B5496" w:rsidRPr="009F60DF" w:rsidP="000B5496">
                              <w:pPr>
                                <w:rPr>
                                  <w:sz w:val="18"/>
                                  <w:szCs w:val="18"/>
                                  <w:rtl/>
                                </w:rPr>
                              </w:pPr>
                            </w:p>
                            <w:p w:rsidR="000B5496" w:rsidRPr="009F60DF" w:rsidP="000B5496">
                              <w:pPr>
                                <w:rPr>
                                  <w:sz w:val="18"/>
                                  <w:szCs w:val="18"/>
                                  <w:rtl/>
                                </w:rPr>
                              </w:pPr>
                            </w:p>
                            <w:p w:rsidR="000B5496" w:rsidRPr="009F60DF" w:rsidP="000B549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9F60DF"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</w:rPr>
                                <w:t>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41676871" name="AutoShape 4"/>
                        <wps:cNvCnPr/>
                        <wps:spPr bwMode="auto">
                          <a:xfrm flipH="1" flipV="1">
                            <a:off x="593" y="7650"/>
                            <a:ext cx="51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7" style="width:38.05pt;height:38pt;margin-top:5.35pt;margin-left:-5.65pt;mso-height-percent:0;mso-height-relative:page;mso-width-percent:0;mso-width-relative:page;mso-wrap-distance-bottom:0;mso-wrap-distance-left:9pt;mso-wrap-distance-right:9pt;mso-wrap-distance-top:0;position:absolute;z-index:251673600" coordorigin="23780,169294" coordsize="21600,21600">
                <v:roundrect id="_x0000_s1038" style="width:21600;height:21600;left:23781;position:absolute;top:169294;v-text-anchor:top" arcsize="10923f" fillcolor="white" stroked="t" strokecolor="black" strokeweight="0.75pt">
                  <v:stroke joinstyle="round"/>
                  <v:textbox>
                    <w:txbxContent>
                      <w:p w:rsidR="000B5496" w:rsidP="000B5496" w14:paraId="113229FD" w14:textId="77777777">
                        <w:pPr>
                          <w:jc w:val="center"/>
                          <w:rPr>
                            <w:rFonts w:hint="cs"/>
                            <w:sz w:val="10"/>
                            <w:szCs w:val="10"/>
                            <w:rtl/>
                          </w:rPr>
                        </w:pPr>
                      </w:p>
                      <w:p w:rsidR="000B5496" w:rsidRPr="009F60DF" w:rsidP="000B5496" w14:paraId="4C817AF8" w14:textId="77777777">
                        <w:pPr>
                          <w:jc w:val="center"/>
                          <w:rPr>
                            <w:rFonts w:hint="cs"/>
                            <w:sz w:val="10"/>
                            <w:szCs w:val="10"/>
                            <w:rtl/>
                          </w:rPr>
                        </w:pPr>
                      </w:p>
                      <w:p w:rsidR="000B5496" w:rsidRPr="001D2DC0" w:rsidP="000B5496" w14:paraId="1E574E71" w14:textId="54F420DE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ascii="Arial" w:hAnsi="Arial" w:cs="Arial" w:hint="cs"/>
                            <w:sz w:val="22"/>
                            <w:szCs w:val="22"/>
                            <w:rtl/>
                          </w:rPr>
                          <w:t>١٠</w:t>
                        </w:r>
                      </w:p>
                      <w:p w:rsidR="000B5496" w:rsidRPr="009F60DF" w:rsidP="000B5496" w14:paraId="1669106E" w14:textId="77777777">
                        <w:pPr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</w:pPr>
                      </w:p>
                      <w:p w:rsidR="000B5496" w:rsidRPr="009F60DF" w:rsidP="000B5496" w14:paraId="57A81B75" w14:textId="77777777">
                        <w:pPr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</w:pPr>
                      </w:p>
                      <w:p w:rsidR="000B5496" w:rsidRPr="009F60DF" w:rsidP="000B5496" w14:paraId="67324CFD" w14:textId="77777777">
                        <w:pPr>
                          <w:rPr>
                            <w:sz w:val="18"/>
                            <w:szCs w:val="18"/>
                          </w:rPr>
                        </w:pPr>
                        <w:r w:rsidRPr="009F60DF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22</w:t>
                        </w:r>
                      </w:p>
                    </w:txbxContent>
                  </v:textbox>
                </v:roundrect>
                <v:shape id="_x0000_s1039" type="#_x0000_t32" style="width:20983;height:24;flip:x y;left:24398;position:absolute;top:180000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  <w:r w:rsidRPr="00223D58" w:rsidR="008B7D66">
        <w:rPr>
          <w:rFonts w:eastAsia="Times New Roman" w:cs="Monotype Koufi" w:hint="cs"/>
          <w:b w:val="0"/>
          <w:bCs w:val="0"/>
          <w:noProof/>
          <w:snapToGrid/>
          <w:sz w:val="24"/>
          <w:szCs w:val="24"/>
          <w:rtl/>
        </w:rPr>
        <w:t xml:space="preserve">السؤال الثاني : أجب بوضع علامة ( </w:t>
      </w:r>
      <w:r w:rsidRPr="00223D58" w:rsidR="008B7D66">
        <w:rPr>
          <w:rFonts w:ascii="Webdings" w:eastAsia="Times New Roman" w:hAnsi="Webdings" w:cs="Monotype Koufi"/>
          <w:b w:val="0"/>
          <w:bCs w:val="0"/>
          <w:noProof/>
          <w:snapToGrid/>
          <w:sz w:val="24"/>
          <w:szCs w:val="24"/>
        </w:rPr>
        <w:sym w:font="Webdings" w:char="F061"/>
      </w:r>
      <w:r w:rsidRPr="00223D58" w:rsidR="008B7D66">
        <w:rPr>
          <w:rFonts w:eastAsia="Times New Roman" w:cs="Monotype Koufi" w:hint="cs"/>
          <w:b w:val="0"/>
          <w:bCs w:val="0"/>
          <w:noProof/>
          <w:snapToGrid/>
          <w:sz w:val="24"/>
          <w:szCs w:val="24"/>
          <w:rtl/>
        </w:rPr>
        <w:t xml:space="preserve"> ) أمام العبارة الصحيحة وعلامة ( </w:t>
      </w:r>
      <w:r w:rsidRPr="00223D58" w:rsidR="008B7D66">
        <w:rPr>
          <w:rFonts w:ascii="Webdings" w:eastAsia="Times New Roman" w:hAnsi="Webdings" w:cs="Monotype Koufi"/>
          <w:b w:val="0"/>
          <w:bCs w:val="0"/>
          <w:noProof/>
          <w:snapToGrid/>
          <w:sz w:val="24"/>
          <w:szCs w:val="24"/>
        </w:rPr>
        <w:sym w:font="Webdings" w:char="F072"/>
      </w:r>
      <w:r w:rsidRPr="00223D58" w:rsidR="008B7D66">
        <w:rPr>
          <w:rFonts w:eastAsia="Times New Roman" w:cs="Monotype Koufi" w:hint="cs"/>
          <w:b w:val="0"/>
          <w:bCs w:val="0"/>
          <w:noProof/>
          <w:snapToGrid/>
          <w:sz w:val="24"/>
          <w:szCs w:val="24"/>
          <w:rtl/>
        </w:rPr>
        <w:t>) أمام العبارة الخاطئة فيما يلي :</w:t>
      </w:r>
    </w:p>
    <w:tbl>
      <w:tblPr>
        <w:bidiVisual/>
        <w:tblW w:w="9639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8222"/>
        <w:gridCol w:w="850"/>
      </w:tblGrid>
      <w:tr w:rsidTr="00923910">
        <w:tblPrEx>
          <w:tblW w:w="9639" w:type="dxa"/>
          <w:tblInd w:w="8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567" w:type="dxa"/>
            <w:vAlign w:val="center"/>
          </w:tcPr>
          <w:p w:rsidR="008B7D66" w:rsidRPr="00C36137" w:rsidP="00073B9F">
            <w:pPr>
              <w:jc w:val="center"/>
              <w:rPr>
                <w:rFonts w:ascii="Calibri Light" w:eastAsia="Times New Roman" w:hAnsi="Calibri Light" w:cs="Times New Roman"/>
                <w:b w:val="0"/>
                <w:bCs w:val="0"/>
                <w:noProof/>
                <w:snapToGrid/>
                <w:sz w:val="24"/>
                <w:szCs w:val="24"/>
                <w:rtl/>
              </w:rPr>
            </w:pPr>
            <w:r w:rsidRPr="00C36137">
              <w:rPr>
                <w:rFonts w:ascii="Calibri Light" w:eastAsia="Times New Roman" w:hAnsi="Calibri Light" w:cs="Calibri Light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١</w:t>
            </w:r>
          </w:p>
        </w:tc>
        <w:tc>
          <w:tcPr>
            <w:tcW w:w="8222" w:type="dxa"/>
            <w:vAlign w:val="center"/>
          </w:tcPr>
          <w:p w:rsidR="008B7D66" w:rsidRPr="00D42970" w:rsidP="00923910">
            <w:pPr>
              <w:rPr>
                <w:rFonts w:ascii="Calibri" w:eastAsia="Times New Roman" w:hAnsi="Calibri" w:cs="Dubai"/>
                <w:b w:val="0"/>
                <w:bCs w:val="0"/>
                <w:noProof/>
                <w:snapToGrid/>
                <w:sz w:val="22"/>
                <w:szCs w:val="22"/>
                <w:rtl/>
              </w:rPr>
            </w:pPr>
            <w:r w:rsidRPr="00D42970">
              <w:rPr>
                <w:rFonts w:ascii="Calibri" w:eastAsia="Times New Roman" w:hAnsi="Calibri" w:cs="Dubai" w:hint="cs"/>
                <w:b w:val="0"/>
                <w:bCs w:val="0"/>
                <w:noProof/>
                <w:snapToGrid/>
                <w:sz w:val="22"/>
                <w:szCs w:val="22"/>
                <w:rtl/>
              </w:rPr>
              <w:t>التفكير الإبداعي لم يكن سبباً رئيسياً للثورات الصناعية المتلاحقة</w:t>
            </w:r>
          </w:p>
        </w:tc>
        <w:tc>
          <w:tcPr>
            <w:tcW w:w="850" w:type="dxa"/>
          </w:tcPr>
          <w:p w:rsidR="008B7D66" w:rsidRPr="00223D58" w:rsidP="00073B9F">
            <w:pPr>
              <w:jc w:val="center"/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</w:pPr>
          </w:p>
        </w:tc>
      </w:tr>
      <w:tr w:rsidTr="00923910">
        <w:tblPrEx>
          <w:tblW w:w="9639" w:type="dxa"/>
          <w:tblInd w:w="84" w:type="dxa"/>
          <w:tblLayout w:type="fixed"/>
          <w:tblLook w:val="04A0"/>
        </w:tblPrEx>
        <w:trPr>
          <w:trHeight w:val="340"/>
        </w:trPr>
        <w:tc>
          <w:tcPr>
            <w:tcW w:w="567" w:type="dxa"/>
            <w:vAlign w:val="center"/>
          </w:tcPr>
          <w:p w:rsidR="008B7D66" w:rsidRPr="00C36137" w:rsidP="00073B9F">
            <w:pPr>
              <w:jc w:val="center"/>
              <w:rPr>
                <w:rFonts w:ascii="Calibri Light" w:eastAsia="Times New Roman" w:hAnsi="Calibri Light" w:cs="Times New Roman"/>
                <w:b w:val="0"/>
                <w:bCs w:val="0"/>
                <w:noProof/>
                <w:snapToGrid/>
                <w:sz w:val="24"/>
                <w:szCs w:val="24"/>
                <w:rtl/>
              </w:rPr>
            </w:pPr>
            <w:r w:rsidRPr="00C36137">
              <w:rPr>
                <w:rFonts w:ascii="Calibri Light" w:eastAsia="Times New Roman" w:hAnsi="Calibri Light" w:cs="Calibri Light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٢</w:t>
            </w:r>
          </w:p>
        </w:tc>
        <w:tc>
          <w:tcPr>
            <w:tcW w:w="8222" w:type="dxa"/>
          </w:tcPr>
          <w:p w:rsidR="008B7D66" w:rsidRPr="00D42970" w:rsidP="00923910">
            <w:pPr>
              <w:spacing w:line="360" w:lineRule="exact"/>
              <w:rPr>
                <w:rFonts w:ascii="Calibri" w:eastAsia="Times New Roman" w:hAnsi="Calibri" w:cs="Dubai"/>
                <w:b w:val="0"/>
                <w:bCs w:val="0"/>
                <w:noProof/>
                <w:snapToGrid/>
                <w:sz w:val="22"/>
                <w:szCs w:val="22"/>
                <w:rtl/>
              </w:rPr>
            </w:pPr>
            <w:r w:rsidRPr="00D42970">
              <w:rPr>
                <w:rFonts w:ascii="Calibri" w:eastAsia="Times New Roman" w:hAnsi="Calibri" w:cs="Dubai" w:hint="cs"/>
                <w:b w:val="0"/>
                <w:bCs w:val="0"/>
                <w:noProof/>
                <w:snapToGrid/>
                <w:sz w:val="22"/>
                <w:szCs w:val="22"/>
                <w:rtl/>
              </w:rPr>
              <w:t xml:space="preserve">من إيجابيات العمل الجماعي التعاون                                    </w:t>
            </w:r>
          </w:p>
        </w:tc>
        <w:tc>
          <w:tcPr>
            <w:tcW w:w="850" w:type="dxa"/>
          </w:tcPr>
          <w:p w:rsidR="008B7D66" w:rsidRPr="00223D58" w:rsidP="00073B9F">
            <w:pPr>
              <w:jc w:val="center"/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</w:pPr>
            <w:r w:rsidRPr="00223D58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  <w:t xml:space="preserve">       </w:t>
            </w:r>
          </w:p>
        </w:tc>
      </w:tr>
      <w:tr w:rsidTr="00923910">
        <w:tblPrEx>
          <w:tblW w:w="9639" w:type="dxa"/>
          <w:tblInd w:w="84" w:type="dxa"/>
          <w:tblLayout w:type="fixed"/>
          <w:tblLook w:val="04A0"/>
        </w:tblPrEx>
        <w:trPr>
          <w:trHeight w:val="340"/>
        </w:trPr>
        <w:tc>
          <w:tcPr>
            <w:tcW w:w="567" w:type="dxa"/>
            <w:vAlign w:val="center"/>
          </w:tcPr>
          <w:p w:rsidR="008B7D66" w:rsidRPr="00C36137" w:rsidP="00073B9F">
            <w:pPr>
              <w:jc w:val="center"/>
              <w:rPr>
                <w:rFonts w:ascii="Calibri Light" w:eastAsia="Times New Roman" w:hAnsi="Calibri Light" w:cs="Times New Roman"/>
                <w:b w:val="0"/>
                <w:bCs w:val="0"/>
                <w:noProof/>
                <w:snapToGrid/>
                <w:sz w:val="24"/>
                <w:szCs w:val="24"/>
                <w:rtl/>
              </w:rPr>
            </w:pPr>
            <w:r w:rsidRPr="00C36137">
              <w:rPr>
                <w:rFonts w:ascii="Calibri Light" w:eastAsia="Times New Roman" w:hAnsi="Calibri Light" w:cs="Calibri Light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٣</w:t>
            </w:r>
          </w:p>
        </w:tc>
        <w:tc>
          <w:tcPr>
            <w:tcW w:w="8222" w:type="dxa"/>
          </w:tcPr>
          <w:p w:rsidR="008B7D66" w:rsidRPr="00D42970" w:rsidP="00923910">
            <w:pPr>
              <w:spacing w:line="360" w:lineRule="exact"/>
              <w:rPr>
                <w:rFonts w:ascii="Calibri" w:eastAsia="Times New Roman" w:hAnsi="Calibri" w:cs="Dubai"/>
                <w:b w:val="0"/>
                <w:bCs w:val="0"/>
                <w:noProof/>
                <w:snapToGrid/>
                <w:sz w:val="22"/>
                <w:szCs w:val="22"/>
                <w:rtl/>
              </w:rPr>
            </w:pPr>
            <w:r w:rsidRPr="00D42970">
              <w:rPr>
                <w:rFonts w:ascii="Calibri" w:eastAsia="Times New Roman" w:hAnsi="Calibri" w:cs="Dubai" w:hint="cs"/>
                <w:b w:val="0"/>
                <w:bCs w:val="0"/>
                <w:noProof/>
                <w:snapToGrid/>
                <w:sz w:val="22"/>
                <w:szCs w:val="22"/>
                <w:rtl/>
              </w:rPr>
              <w:t>يتميز الحوار عن غيره بأنه محاولة فهم طريقة أخرى للنظر إلى شيء ما</w:t>
            </w:r>
          </w:p>
        </w:tc>
        <w:tc>
          <w:tcPr>
            <w:tcW w:w="850" w:type="dxa"/>
          </w:tcPr>
          <w:p w:rsidR="008B7D66" w:rsidRPr="00223D58" w:rsidP="00073B9F">
            <w:pPr>
              <w:jc w:val="center"/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</w:pPr>
            <w:r w:rsidRPr="00223D58"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  <w:t xml:space="preserve">    </w:t>
            </w:r>
          </w:p>
        </w:tc>
      </w:tr>
      <w:tr w:rsidTr="00923910">
        <w:tblPrEx>
          <w:tblW w:w="9639" w:type="dxa"/>
          <w:tblInd w:w="84" w:type="dxa"/>
          <w:tblLayout w:type="fixed"/>
          <w:tblLook w:val="04A0"/>
        </w:tblPrEx>
        <w:trPr>
          <w:trHeight w:val="340"/>
        </w:trPr>
        <w:tc>
          <w:tcPr>
            <w:tcW w:w="567" w:type="dxa"/>
            <w:vAlign w:val="center"/>
          </w:tcPr>
          <w:p w:rsidR="008B7D66" w:rsidRPr="00C36137" w:rsidP="00073B9F">
            <w:pPr>
              <w:jc w:val="center"/>
              <w:rPr>
                <w:rFonts w:ascii="Calibri Light" w:eastAsia="Times New Roman" w:hAnsi="Calibri Light" w:cs="Times New Roman"/>
                <w:b w:val="0"/>
                <w:bCs w:val="0"/>
                <w:noProof/>
                <w:snapToGrid/>
                <w:sz w:val="24"/>
                <w:szCs w:val="24"/>
                <w:rtl/>
              </w:rPr>
            </w:pPr>
            <w:r w:rsidRPr="00C36137">
              <w:rPr>
                <w:rFonts w:ascii="Calibri Light" w:eastAsia="Times New Roman" w:hAnsi="Calibri Light" w:cs="Calibri Light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٤</w:t>
            </w:r>
          </w:p>
        </w:tc>
        <w:tc>
          <w:tcPr>
            <w:tcW w:w="8222" w:type="dxa"/>
          </w:tcPr>
          <w:p w:rsidR="008B7D66" w:rsidRPr="00D42970" w:rsidP="00923910">
            <w:pPr>
              <w:spacing w:line="360" w:lineRule="exact"/>
              <w:rPr>
                <w:rFonts w:ascii="Calibri" w:eastAsia="Times New Roman" w:hAnsi="Calibri" w:cs="Dubai"/>
                <w:b w:val="0"/>
                <w:bCs w:val="0"/>
                <w:noProof/>
                <w:snapToGrid/>
                <w:sz w:val="22"/>
                <w:szCs w:val="22"/>
                <w:rtl/>
              </w:rPr>
            </w:pPr>
            <w:r w:rsidRPr="001145F3">
              <w:rPr>
                <w:rFonts w:ascii="Calibri" w:eastAsia="Times New Roman" w:hAnsi="Calibri" w:cs="Dubai" w:hint="cs"/>
                <w:b w:val="0"/>
                <w:bCs w:val="0"/>
                <w:noProof/>
                <w:snapToGrid/>
                <w:sz w:val="22"/>
                <w:szCs w:val="22"/>
                <w:rtl/>
              </w:rPr>
              <w:t>قدرات التفكير الناقد تعد إحدى مزايا التفكير العلمي</w:t>
            </w:r>
          </w:p>
        </w:tc>
        <w:tc>
          <w:tcPr>
            <w:tcW w:w="850" w:type="dxa"/>
          </w:tcPr>
          <w:p w:rsidR="008B7D66" w:rsidRPr="00223D58" w:rsidP="00073B9F">
            <w:pPr>
              <w:jc w:val="center"/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</w:pPr>
          </w:p>
        </w:tc>
      </w:tr>
      <w:tr w:rsidTr="00923910">
        <w:tblPrEx>
          <w:tblW w:w="9639" w:type="dxa"/>
          <w:tblInd w:w="84" w:type="dxa"/>
          <w:tblLayout w:type="fixed"/>
          <w:tblLook w:val="04A0"/>
        </w:tblPrEx>
        <w:trPr>
          <w:trHeight w:val="340"/>
        </w:trPr>
        <w:tc>
          <w:tcPr>
            <w:tcW w:w="567" w:type="dxa"/>
            <w:vAlign w:val="center"/>
          </w:tcPr>
          <w:p w:rsidR="008B7D66" w:rsidRPr="00C36137" w:rsidP="00073B9F">
            <w:pPr>
              <w:jc w:val="center"/>
              <w:rPr>
                <w:rFonts w:ascii="Calibri Light" w:eastAsia="Times New Roman" w:hAnsi="Calibri Light" w:cs="Times New Roman"/>
                <w:b w:val="0"/>
                <w:bCs w:val="0"/>
                <w:noProof/>
                <w:snapToGrid/>
                <w:sz w:val="24"/>
                <w:szCs w:val="24"/>
                <w:rtl/>
              </w:rPr>
            </w:pPr>
            <w:r w:rsidRPr="00C36137">
              <w:rPr>
                <w:rFonts w:ascii="Calibri Light" w:eastAsia="Times New Roman" w:hAnsi="Calibri Light" w:cs="Calibri Light" w:hint="cs"/>
                <w:b w:val="0"/>
                <w:bCs w:val="0"/>
                <w:noProof/>
                <w:snapToGrid/>
                <w:sz w:val="24"/>
                <w:szCs w:val="24"/>
                <w:rtl/>
              </w:rPr>
              <w:t>٥</w:t>
            </w:r>
          </w:p>
        </w:tc>
        <w:tc>
          <w:tcPr>
            <w:tcW w:w="8222" w:type="dxa"/>
          </w:tcPr>
          <w:p w:rsidR="008B7D66" w:rsidRPr="00D42970" w:rsidP="00923910">
            <w:pPr>
              <w:spacing w:line="360" w:lineRule="exact"/>
              <w:rPr>
                <w:rFonts w:ascii="Calibri" w:eastAsia="Times New Roman" w:hAnsi="Calibri" w:cs="Dubai"/>
                <w:b w:val="0"/>
                <w:bCs w:val="0"/>
                <w:noProof/>
                <w:snapToGrid/>
                <w:sz w:val="22"/>
                <w:szCs w:val="22"/>
                <w:rtl/>
              </w:rPr>
            </w:pPr>
            <w:r w:rsidRPr="001145F3">
              <w:rPr>
                <w:rFonts w:ascii="Calibri" w:eastAsia="Times New Roman" w:hAnsi="Calibri" w:cs="Dubai" w:hint="cs"/>
                <w:b w:val="0"/>
                <w:bCs w:val="0"/>
                <w:noProof/>
                <w:snapToGrid/>
                <w:sz w:val="22"/>
                <w:szCs w:val="22"/>
                <w:rtl/>
              </w:rPr>
              <w:t xml:space="preserve">تقويم البدائل من خطوات اتخاذ القرار                                    </w:t>
            </w:r>
          </w:p>
        </w:tc>
        <w:tc>
          <w:tcPr>
            <w:tcW w:w="850" w:type="dxa"/>
          </w:tcPr>
          <w:p w:rsidR="008B7D66" w:rsidRPr="00223D58" w:rsidP="00073B9F">
            <w:pPr>
              <w:jc w:val="center"/>
              <w:rPr>
                <w:rFonts w:ascii="Arial" w:eastAsia="Times New Roman" w:hAnsi="Arial" w:cs="AL-Mohanad Bold"/>
                <w:b w:val="0"/>
                <w:bCs w:val="0"/>
                <w:noProof/>
                <w:snapToGrid/>
                <w:sz w:val="24"/>
                <w:szCs w:val="24"/>
                <w:rtl/>
              </w:rPr>
            </w:pPr>
          </w:p>
        </w:tc>
      </w:tr>
    </w:tbl>
    <w:p w:rsidR="00F3687E" w:rsidP="00F3687E">
      <w:pPr>
        <w:spacing w:line="288" w:lineRule="auto"/>
        <w:ind w:right="142"/>
        <w:rPr>
          <w:rFonts w:ascii="Arial" w:eastAsia="Times New Roman" w:hAnsi="Arial" w:cs="AL-Mohanad Bold"/>
          <w:b w:val="0"/>
          <w:bCs w:val="0"/>
          <w:noProof/>
          <w:snapToGrid/>
          <w:sz w:val="20"/>
          <w:szCs w:val="20"/>
          <w:u w:val="single"/>
          <w:rtl/>
        </w:rPr>
      </w:pPr>
    </w:p>
    <w:p w:rsidR="00C967A7" w:rsidRPr="00C967A7" w:rsidP="00C967A7">
      <w:pPr>
        <w:rPr>
          <w:rFonts w:eastAsia="Times New Roman" w:cs="Monotype Koufi"/>
          <w:b w:val="0"/>
          <w:bCs w:val="0"/>
          <w:noProof/>
          <w:snapToGrid/>
          <w:sz w:val="24"/>
          <w:szCs w:val="24"/>
          <w:u w:val="single"/>
          <w:rtl/>
        </w:rPr>
      </w:pPr>
      <w:r w:rsidRPr="00C967A7">
        <w:rPr>
          <w:rFonts w:eastAsia="Times New Roman" w:cs="Monotype Koufi" w:hint="cs"/>
          <w:b w:val="0"/>
          <w:bCs w:val="0"/>
          <w:noProof/>
          <w:snapToGrid/>
          <w:sz w:val="24"/>
          <w:szCs w:val="24"/>
          <w:u w:val="single"/>
          <w:rtl/>
        </w:rPr>
        <w:t>السؤال الثالث : أجب على الأسئلة الآتية :</w:t>
      </w:r>
    </w:p>
    <w:p w:rsidR="00C967A7" w:rsidP="00C967A7">
      <w:pPr>
        <w:rPr>
          <w:rFonts w:eastAsia="Times New Roman" w:cs="Monotype Koufi"/>
          <w:b w:val="0"/>
          <w:bCs w:val="0"/>
          <w:noProof/>
          <w:snapToGrid/>
          <w:sz w:val="24"/>
          <w:szCs w:val="24"/>
          <w:rtl/>
        </w:rPr>
      </w:pPr>
      <w:r>
        <w:rPr>
          <w:rFonts w:eastAsia="Times New Roman" w:cs="Monotype Koufi" w:hint="cs"/>
          <w:b w:val="0"/>
          <w:bCs w:val="0"/>
          <w:noProof/>
          <w:snapToGrid/>
          <w:sz w:val="24"/>
          <w:szCs w:val="24"/>
          <w:rtl/>
        </w:rPr>
        <w:t xml:space="preserve"> </w:t>
      </w:r>
    </w:p>
    <w:p w:rsidR="00C967A7" w:rsidRPr="00C967A7" w:rsidP="00C967A7">
      <w:pPr>
        <w:rPr>
          <w:rFonts w:eastAsia="Times New Roman" w:cs="Monotype Koufi"/>
          <w:b w:val="0"/>
          <w:bCs w:val="0"/>
          <w:noProof/>
          <w:snapToGrid/>
          <w:sz w:val="24"/>
          <w:szCs w:val="24"/>
          <w:rtl/>
        </w:rPr>
      </w:pPr>
      <w:r w:rsidRPr="00C967A7">
        <w:rPr>
          <w:rFonts w:eastAsia="Times New Roman" w:cs="Monotype Koufi" w:hint="cs"/>
          <w:b w:val="0"/>
          <w:bCs w:val="0"/>
          <w:noProof/>
          <w:snapToGrid/>
          <w:sz w:val="24"/>
          <w:szCs w:val="24"/>
          <w:rtl/>
        </w:rPr>
        <w:t>١-أذكر خطوات صنع القرار ؟</w:t>
      </w:r>
    </w:p>
    <w:p w:rsidR="00C967A7" w:rsidP="00C967A7">
      <w:pPr>
        <w:rPr>
          <w:rFonts w:eastAsia="Times New Roman" w:cs="Monotype Koufi"/>
          <w:b w:val="0"/>
          <w:bCs w:val="0"/>
          <w:noProof/>
          <w:snapToGrid/>
          <w:sz w:val="24"/>
          <w:szCs w:val="24"/>
          <w:rtl/>
        </w:rPr>
      </w:pPr>
      <w:r>
        <w:rPr>
          <w:rFonts w:eastAsia="Times New Roman" w:cs="Monotype Koufi" w:hint="cs"/>
          <w:b w:val="0"/>
          <w:bCs w:val="0"/>
          <w:noProof/>
          <w:snapToGrid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eastAsia="Times New Roman" w:cs="Monotype Koufi" w:hint="cs"/>
          <w:b w:val="0"/>
          <w:bCs w:val="0"/>
          <w:noProof/>
          <w:snapToGrid/>
          <w:sz w:val="24"/>
          <w:szCs w:val="24"/>
          <w:rtl/>
        </w:rPr>
        <w:t>............................................................................................................................................................٢</w:t>
      </w:r>
      <w:r w:rsidRPr="00C967A7">
        <w:rPr>
          <w:rFonts w:eastAsia="Times New Roman" w:cs="Monotype Koufi" w:hint="cs"/>
          <w:b w:val="0"/>
          <w:bCs w:val="0"/>
          <w:noProof/>
          <w:snapToGrid/>
          <w:sz w:val="24"/>
          <w:szCs w:val="24"/>
          <w:rtl/>
        </w:rPr>
        <w:t>-اذكر ثلاث من سمات التفكير العلمي ؟</w:t>
      </w:r>
    </w:p>
    <w:p w:rsidR="00151F23" w:rsidRPr="00C967A7" w:rsidP="00C967A7">
      <w:pPr>
        <w:spacing w:line="288" w:lineRule="auto"/>
        <w:ind w:right="142"/>
        <w:rPr>
          <w:rFonts w:ascii="Arial" w:eastAsia="Times New Roman" w:hAnsi="Arial" w:cs="AL-Mohanad Bold"/>
          <w:b w:val="0"/>
          <w:bCs w:val="0"/>
          <w:noProof/>
          <w:snapToGrid/>
          <w:sz w:val="20"/>
          <w:szCs w:val="20"/>
          <w:rtl/>
        </w:rPr>
      </w:pPr>
      <w:r w:rsidRPr="00C967A7">
        <w:rPr>
          <w:rFonts w:ascii="Arial" w:eastAsia="Times New Roman" w:hAnsi="Arial" w:cs="AL-Mohanad Bold" w:hint="cs"/>
          <w:b w:val="0"/>
          <w:bCs w:val="0"/>
          <w:noProof/>
          <w:snapToGrid/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967A7">
        <w:rPr>
          <w:rFonts w:ascii="Arial" w:eastAsia="Times New Roman" w:hAnsi="Arial" w:cs="AL-Mohanad Bold" w:hint="cs"/>
          <w:b w:val="0"/>
          <w:bCs w:val="0"/>
          <w:noProof/>
          <w:snapToGrid/>
          <w:sz w:val="20"/>
          <w:szCs w:val="20"/>
          <w:rtl/>
        </w:rPr>
        <w:t>..........................................</w:t>
      </w:r>
      <w:r>
        <w:rPr>
          <w:rFonts w:ascii="Arial" w:eastAsia="Times New Roman" w:hAnsi="Arial" w:cs="AL-Mohanad Bold" w:hint="cs"/>
          <w:b w:val="0"/>
          <w:bCs w:val="0"/>
          <w:noProof/>
          <w:snapToGrid/>
          <w:sz w:val="20"/>
          <w:szCs w:val="20"/>
          <w:rtl/>
        </w:rPr>
        <w:t>.</w:t>
      </w:r>
    </w:p>
    <w:p w:rsidR="00151F23" w:rsidP="00F3687E">
      <w:pPr>
        <w:spacing w:line="288" w:lineRule="auto"/>
        <w:ind w:right="142"/>
        <w:rPr>
          <w:rFonts w:ascii="Arial" w:eastAsia="Times New Roman" w:hAnsi="Arial" w:cs="AL-Mohanad Bold"/>
          <w:b w:val="0"/>
          <w:bCs w:val="0"/>
          <w:noProof/>
          <w:snapToGrid/>
          <w:sz w:val="20"/>
          <w:szCs w:val="20"/>
          <w:u w:val="single"/>
          <w:rtl/>
        </w:rPr>
      </w:pPr>
    </w:p>
    <w:p w:rsidR="008842A3" w:rsidRPr="000026B5" w:rsidP="000026B5">
      <w:pPr>
        <w:spacing w:line="288" w:lineRule="auto"/>
        <w:ind w:left="360" w:right="142"/>
        <w:jc w:val="center"/>
        <w:rPr>
          <w:rFonts w:ascii="Arial" w:eastAsia="Times New Roman" w:hAnsi="Arial" w:cs="AL-Mohanad Bold"/>
          <w:b w:val="0"/>
          <w:bCs w:val="0"/>
          <w:noProof/>
          <w:snapToGrid/>
          <w:sz w:val="20"/>
          <w:szCs w:val="20"/>
          <w:u w:val="single"/>
        </w:rPr>
        <w:sectPr w:rsidSect="00AB5E1D">
          <w:pgSz w:w="11906" w:h="16838"/>
          <w:pgMar w:top="568" w:right="720" w:bottom="426" w:left="720" w:header="708" w:footer="708" w:gutter="0"/>
          <w:pgBorders w:offsetFrom="page">
            <w:top w:val="thinThickSmallGap" w:sz="24" w:space="18" w:color="auto"/>
            <w:left w:val="thinThickSmallGap" w:sz="24" w:space="18" w:color="auto"/>
            <w:bottom w:val="thickThinSmallGap" w:sz="24" w:space="18" w:color="auto"/>
            <w:right w:val="thickThinSmallGap" w:sz="24" w:space="18" w:color="auto"/>
          </w:pgBorders>
          <w:cols w:space="708"/>
          <w:bidi/>
          <w:rtlGutter/>
          <w:docGrid w:linePitch="360"/>
        </w:sectPr>
      </w:pPr>
      <w:r w:rsidRPr="000026B5">
        <w:rPr>
          <w:rFonts w:ascii="Arial" w:eastAsia="Times New Roman" w:hAnsi="Arial" w:cs="AL-Mohanad Bold" w:hint="cs"/>
          <w:b w:val="0"/>
          <w:bCs w:val="0"/>
          <w:noProof/>
          <w:snapToGrid/>
          <w:sz w:val="20"/>
          <w:szCs w:val="20"/>
          <w:u w:val="single"/>
          <w:rtl/>
        </w:rPr>
        <w:t>انتهت الاسئلة - أرجو لكم التوفيق والنجاح</w:t>
      </w:r>
    </w:p>
    <w:tbl>
      <w:tblPr>
        <w:tblStyle w:val="TableGrid1"/>
        <w:tblpPr w:leftFromText="180" w:rightFromText="180" w:horzAnchor="margin" w:tblpY="365"/>
        <w:bidiVisual/>
        <w:tblW w:w="0" w:type="auto"/>
        <w:tblLook w:val="04A0"/>
      </w:tblPr>
      <w:tblGrid>
        <w:gridCol w:w="3485"/>
        <w:gridCol w:w="3485"/>
        <w:gridCol w:w="3486"/>
      </w:tblGrid>
      <w:tr w14:paraId="0848FF6F" w14:textId="77777777" w:rsidTr="00696614">
        <w:tblPrEx>
          <w:tblW w:w="0" w:type="auto"/>
          <w:tblLook w:val="04A0"/>
        </w:tblPrEx>
        <w:tc>
          <w:tcPr>
            <w:tcW w:w="3485" w:type="dxa"/>
          </w:tcPr>
          <w:p w:rsidR="002F1D08" w:rsidRPr="00696614" w:rsidP="00696614" w14:paraId="0D148D3E" w14:textId="200EB451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 w:rsidRPr="00696614"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المملكة العربية السعودية</w:t>
            </w:r>
          </w:p>
          <w:p w:rsidR="00161C6B" w:rsidRPr="00696614" w:rsidP="00696614" w14:paraId="7B06DDB1" w14:textId="6EFE7143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 w:rsidRPr="00696614"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ث</w:t>
            </w:r>
            <w:r w:rsidRPr="00696614" w:rsidR="001403BD"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 xml:space="preserve">انوية </w:t>
            </w:r>
            <w:r w:rsidR="0088135C"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..........</w:t>
            </w:r>
          </w:p>
        </w:tc>
        <w:tc>
          <w:tcPr>
            <w:tcW w:w="3485" w:type="dxa"/>
          </w:tcPr>
          <w:p w:rsidR="00161C6B" w:rsidRPr="00F11CDC" w:rsidP="00696614" w14:paraId="186267B4" w14:textId="263742BB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 xml:space="preserve">مقرر </w:t>
            </w:r>
            <w:r w:rsidRPr="00F11CDC">
              <w:rPr>
                <w:rFonts w:asciiTheme="minorHAnsi" w:eastAsiaTheme="minorHAnsi" w:hAnsiTheme="minorHAnsi" w:cstheme="minorBid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>التفكير الناقد</w:t>
            </w:r>
          </w:p>
          <w:p w:rsidR="002F1D08" w:rsidRPr="00696614" w:rsidP="00696614" w14:paraId="5173DAF7" w14:textId="4FCB8C16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 w:rsidRPr="00696614"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اختبا</w:t>
            </w:r>
            <w:r w:rsidR="00BB1C7D"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 xml:space="preserve">ر </w:t>
            </w:r>
            <w:r w:rsidR="0088135C"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الفترة .....</w:t>
            </w:r>
          </w:p>
        </w:tc>
        <w:tc>
          <w:tcPr>
            <w:tcW w:w="3486" w:type="dxa"/>
          </w:tcPr>
          <w:p w:rsidR="002F1D08" w:rsidRPr="00F11CDC" w:rsidP="00136FCE" w14:paraId="64A425BF" w14:textId="72743225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</w:pPr>
            <w:r w:rsidRPr="00F11CDC">
              <w:rPr>
                <w:rFonts w:asciiTheme="minorHAnsi" w:eastAsiaTheme="minorHAnsi" w:hAnsiTheme="minorHAnsi" w:cstheme="minorBid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>الاسم  :</w:t>
            </w:r>
          </w:p>
        </w:tc>
      </w:tr>
    </w:tbl>
    <w:p w:rsidR="006124D3" w:rsidRPr="00696614" w:rsidP="003A5907" w14:paraId="737C0024" w14:textId="470E93BA">
      <w:pPr>
        <w:bidi/>
        <w:spacing w:after="160" w:line="259" w:lineRule="auto"/>
        <w:rPr>
          <w:rFonts w:asciiTheme="minorHAnsi" w:eastAsiaTheme="minorHAnsi" w:hAnsiTheme="minorHAnsi" w:cstheme="minorBidi"/>
          <w:b w:val="0"/>
          <w:bCs w:val="0"/>
          <w:snapToGrid/>
          <w:sz w:val="18"/>
          <w:szCs w:val="18"/>
          <w:rtl/>
          <w:lang w:val="en-US" w:eastAsia="en-US" w:bidi="ar-SA"/>
        </w:rPr>
      </w:pPr>
    </w:p>
    <w:tbl>
      <w:tblPr>
        <w:tblStyle w:val="TableGrid1"/>
        <w:bidiVisual/>
        <w:tblW w:w="0" w:type="auto"/>
        <w:tblInd w:w="10" w:type="dxa"/>
        <w:tblLook w:val="04A0"/>
      </w:tblPr>
      <w:tblGrid>
        <w:gridCol w:w="22"/>
        <w:gridCol w:w="2606"/>
        <w:gridCol w:w="2606"/>
        <w:gridCol w:w="2606"/>
        <w:gridCol w:w="2586"/>
        <w:gridCol w:w="20"/>
      </w:tblGrid>
      <w:tr w14:paraId="61C1C81D" w14:textId="77777777" w:rsidTr="00030E2B">
        <w:tblPrEx>
          <w:tblW w:w="0" w:type="auto"/>
          <w:tblInd w:w="10" w:type="dxa"/>
          <w:tblLook w:val="04A0"/>
        </w:tblPrEx>
        <w:trPr>
          <w:gridAfter w:val="1"/>
          <w:wAfter w:w="20" w:type="dxa"/>
          <w:trHeight w:val="314"/>
        </w:trPr>
        <w:tc>
          <w:tcPr>
            <w:tcW w:w="10426" w:type="dxa"/>
            <w:gridSpan w:val="5"/>
            <w:shd w:val="clear" w:color="auto" w:fill="E7E6E6"/>
          </w:tcPr>
          <w:p w:rsidR="00BE0F52" w:rsidRPr="00BE68B8" w:rsidP="00696614" w14:paraId="771E5578" w14:textId="46561411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720" w:hanging="360"/>
              <w:contextualSpacing/>
              <w:jc w:val="center"/>
              <w:rPr>
                <w:rFonts w:asciiTheme="minorHAnsi" w:eastAsiaTheme="minorHAnsi" w:hAnsiTheme="minorHAnsi" w:cstheme="minorBidi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>سأل محمد صديقه مشاري : ما</w:t>
            </w:r>
            <w:r w:rsidRPr="00BE68B8" w:rsidR="007D52A4">
              <w:rPr>
                <w:rFonts w:asciiTheme="minorHAnsi" w:eastAsiaTheme="minorHAnsi" w:hAnsiTheme="minorHAnsi" w:cstheme="minorBid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 xml:space="preserve">هي العوائق والصعوبات التي تواجه إشباع الحاجة </w:t>
            </w:r>
            <w:r>
              <w:rPr>
                <w:rFonts w:asciiTheme="minorHAnsi" w:eastAsiaTheme="minorHAnsi" w:hAnsiTheme="minorHAnsi" w:cstheme="minorBid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 xml:space="preserve">! </w:t>
            </w:r>
            <w:r w:rsidR="000F3EC6">
              <w:rPr>
                <w:rFonts w:asciiTheme="minorHAnsi" w:eastAsiaTheme="minorHAnsi" w:hAnsiTheme="minorHAnsi" w:cstheme="minorBid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 xml:space="preserve">جواب </w:t>
            </w:r>
            <w:r>
              <w:rPr>
                <w:rFonts w:asciiTheme="minorHAnsi" w:eastAsiaTheme="minorHAnsi" w:hAnsiTheme="minorHAnsi" w:cstheme="minorBid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>هذا السؤال يفسر مفهوم</w:t>
            </w:r>
            <w:r w:rsidR="00DF0A33">
              <w:rPr>
                <w:rFonts w:asciiTheme="minorHAnsi" w:eastAsiaTheme="minorHAnsi" w:hAnsiTheme="minorHAnsi" w:cstheme="minorBid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 xml:space="preserve"> :</w:t>
            </w:r>
          </w:p>
        </w:tc>
      </w:tr>
      <w:tr w14:paraId="1303E30F" w14:textId="77777777" w:rsidTr="00696614">
        <w:tblPrEx>
          <w:tblW w:w="0" w:type="auto"/>
          <w:tblInd w:w="10" w:type="dxa"/>
          <w:tblLook w:val="04A0"/>
        </w:tblPrEx>
        <w:trPr>
          <w:gridBefore w:val="1"/>
          <w:wBefore w:w="22" w:type="dxa"/>
          <w:trHeight w:val="295"/>
        </w:trPr>
        <w:tc>
          <w:tcPr>
            <w:tcW w:w="2606" w:type="dxa"/>
          </w:tcPr>
          <w:p w:rsidR="002F1D08" w:rsidRPr="00696614" w:rsidP="00696614" w14:paraId="6226F38C" w14:textId="6EB4A3A9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 w:rsidRPr="00696614"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المشكلة</w:t>
            </w:r>
          </w:p>
        </w:tc>
        <w:tc>
          <w:tcPr>
            <w:tcW w:w="2606" w:type="dxa"/>
          </w:tcPr>
          <w:p w:rsidR="002F1D08" w:rsidRPr="00696614" w:rsidP="00696614" w14:paraId="0B5A3B19" w14:textId="4277A368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 w:rsidRPr="00696614"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</w:t>
            </w:r>
            <w:r w:rsidR="00DF0A33"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صراع</w:t>
            </w:r>
          </w:p>
        </w:tc>
        <w:tc>
          <w:tcPr>
            <w:tcW w:w="2606" w:type="dxa"/>
          </w:tcPr>
          <w:p w:rsidR="002F1D08" w:rsidRPr="00696614" w:rsidP="00696614" w14:paraId="1F99DD84" w14:textId="08EC969D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 w:rsidRPr="00696614"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الجدال</w:t>
            </w:r>
          </w:p>
        </w:tc>
        <w:tc>
          <w:tcPr>
            <w:tcW w:w="2606" w:type="dxa"/>
            <w:gridSpan w:val="2"/>
          </w:tcPr>
          <w:p w:rsidR="002F1D08" w:rsidRPr="00696614" w:rsidP="00696614" w14:paraId="6CD3C39A" w14:textId="05C5EA04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المعلومات</w:t>
            </w:r>
          </w:p>
        </w:tc>
      </w:tr>
      <w:tr w14:paraId="522B6F63" w14:textId="77777777" w:rsidTr="00030E2B">
        <w:tblPrEx>
          <w:tblW w:w="0" w:type="auto"/>
          <w:tblInd w:w="10" w:type="dxa"/>
          <w:tblLook w:val="04A0"/>
        </w:tblPrEx>
        <w:trPr>
          <w:gridAfter w:val="1"/>
          <w:wAfter w:w="20" w:type="dxa"/>
          <w:trHeight w:val="314"/>
        </w:trPr>
        <w:tc>
          <w:tcPr>
            <w:tcW w:w="10426" w:type="dxa"/>
            <w:gridSpan w:val="5"/>
            <w:shd w:val="clear" w:color="auto" w:fill="E7E6E6"/>
          </w:tcPr>
          <w:p w:rsidR="00BE0F52" w:rsidRPr="00BE68B8" w:rsidP="00696614" w14:paraId="172A7085" w14:textId="4F7AA242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720" w:hanging="360"/>
              <w:contextualSpacing/>
              <w:jc w:val="center"/>
              <w:rPr>
                <w:rFonts w:asciiTheme="minorHAnsi" w:eastAsiaTheme="minorHAnsi" w:hAnsiTheme="minorHAnsi" w:cstheme="minorBidi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 xml:space="preserve">أواجه مشكلة </w:t>
            </w:r>
            <w:r w:rsidR="000F3EC6">
              <w:rPr>
                <w:rFonts w:asciiTheme="minorHAnsi" w:eastAsiaTheme="minorHAnsi" w:hAnsiTheme="minorHAnsi" w:cstheme="minorBid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 xml:space="preserve">مع الأستاذ عبدالوهاب بالفصل لأني </w:t>
            </w:r>
            <w:r w:rsidR="00FF5D28">
              <w:rPr>
                <w:rFonts w:asciiTheme="minorHAnsi" w:eastAsiaTheme="minorHAnsi" w:hAnsiTheme="minorHAnsi" w:cstheme="minorBid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>لا أركز وأنتبه</w:t>
            </w:r>
            <w:r w:rsidR="00040D4F">
              <w:rPr>
                <w:rFonts w:asciiTheme="minorHAnsi" w:eastAsiaTheme="minorHAnsi" w:hAnsiTheme="minorHAnsi" w:cstheme="minorBid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 xml:space="preserve"> للشرح ,</w:t>
            </w:r>
            <w:r w:rsidRPr="00BE68B8" w:rsidR="000F7EC4">
              <w:rPr>
                <w:rFonts w:asciiTheme="minorHAnsi" w:eastAsiaTheme="minorHAnsi" w:hAnsiTheme="minorHAnsi" w:cstheme="minorBid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cstheme="minorBid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>وأعرف</w:t>
            </w:r>
            <w:r w:rsidR="000F3EC6">
              <w:rPr>
                <w:rFonts w:asciiTheme="minorHAnsi" w:eastAsiaTheme="minorHAnsi" w:hAnsiTheme="minorHAnsi" w:cstheme="minorBid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 xml:space="preserve"> تماما هذه المشكلة</w:t>
            </w:r>
            <w:r>
              <w:rPr>
                <w:rFonts w:asciiTheme="minorHAnsi" w:eastAsiaTheme="minorHAnsi" w:hAnsiTheme="minorHAnsi" w:cstheme="minorBid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 xml:space="preserve"> </w:t>
            </w:r>
            <w:r w:rsidRPr="00BE68B8" w:rsidR="000F7EC4">
              <w:rPr>
                <w:rFonts w:asciiTheme="minorHAnsi" w:eastAsiaTheme="minorHAnsi" w:hAnsiTheme="minorHAnsi" w:cstheme="minorBid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 xml:space="preserve">، </w:t>
            </w:r>
            <w:r w:rsidR="00040D4F">
              <w:rPr>
                <w:rFonts w:asciiTheme="minorHAnsi" w:eastAsiaTheme="minorHAnsi" w:hAnsiTheme="minorHAnsi" w:cstheme="minorBid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 xml:space="preserve">( </w:t>
            </w:r>
            <w:r w:rsidRPr="00BE68B8" w:rsidR="000F7EC4">
              <w:rPr>
                <w:rFonts w:asciiTheme="minorHAnsi" w:eastAsiaTheme="minorHAnsi" w:hAnsiTheme="minorHAnsi" w:cstheme="minorBid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>و</w:t>
            </w:r>
            <w:r>
              <w:rPr>
                <w:rFonts w:asciiTheme="minorHAnsi" w:eastAsiaTheme="minorHAnsi" w:hAnsiTheme="minorHAnsi" w:cstheme="minorBid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>لكني لا أعرف حلها</w:t>
            </w:r>
            <w:r w:rsidRPr="00BE68B8" w:rsidR="000F7EC4">
              <w:rPr>
                <w:rFonts w:asciiTheme="minorHAnsi" w:eastAsiaTheme="minorHAnsi" w:hAnsiTheme="minorHAnsi" w:cstheme="minorBid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 xml:space="preserve"> </w:t>
            </w:r>
            <w:r w:rsidR="00040D4F">
              <w:rPr>
                <w:rFonts w:asciiTheme="minorHAnsi" w:eastAsiaTheme="minorHAnsi" w:hAnsiTheme="minorHAnsi" w:cstheme="minorBid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 xml:space="preserve">) </w:t>
            </w:r>
            <w:r>
              <w:rPr>
                <w:rFonts w:asciiTheme="minorHAnsi" w:eastAsiaTheme="minorHAnsi" w:hAnsiTheme="minorHAnsi" w:cstheme="minorBid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>"هذه مشكلة واضحة":</w:t>
            </w:r>
          </w:p>
        </w:tc>
      </w:tr>
      <w:tr w14:paraId="184DDDDB" w14:textId="77777777" w:rsidTr="00696614">
        <w:tblPrEx>
          <w:tblW w:w="0" w:type="auto"/>
          <w:tblInd w:w="10" w:type="dxa"/>
          <w:tblLook w:val="04A0"/>
        </w:tblPrEx>
        <w:trPr>
          <w:gridBefore w:val="1"/>
          <w:wBefore w:w="22" w:type="dxa"/>
          <w:trHeight w:val="314"/>
        </w:trPr>
        <w:tc>
          <w:tcPr>
            <w:tcW w:w="2606" w:type="dxa"/>
          </w:tcPr>
          <w:p w:rsidR="002F1D08" w:rsidRPr="00696614" w:rsidP="00696614" w14:paraId="675D1755" w14:textId="7F564E36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 w:rsidRPr="00696614"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الأهداف غير واضحة المعطيات</w:t>
            </w:r>
          </w:p>
        </w:tc>
        <w:tc>
          <w:tcPr>
            <w:tcW w:w="2606" w:type="dxa"/>
          </w:tcPr>
          <w:p w:rsidR="002F1D08" w:rsidRPr="00696614" w:rsidP="00696614" w14:paraId="79550712" w14:textId="37B685BB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 w:rsidRPr="00696614"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المعطيات غيرواضحة الأهداف</w:t>
            </w:r>
          </w:p>
        </w:tc>
        <w:tc>
          <w:tcPr>
            <w:tcW w:w="2606" w:type="dxa"/>
          </w:tcPr>
          <w:p w:rsidR="002F1D08" w:rsidRPr="00696614" w:rsidP="00696614" w14:paraId="4DFD2CA8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 w:rsidRPr="00696614"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المعطيات والأهداف</w:t>
            </w:r>
          </w:p>
        </w:tc>
        <w:tc>
          <w:tcPr>
            <w:tcW w:w="2606" w:type="dxa"/>
            <w:gridSpan w:val="2"/>
          </w:tcPr>
          <w:p w:rsidR="002F1D08" w:rsidRPr="00696614" w:rsidP="00696614" w14:paraId="04A71143" w14:textId="54A2620B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الاهداف</w:t>
            </w:r>
            <w:r w:rsidRPr="00696614" w:rsidR="000F7EC4"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 xml:space="preserve"> فقط</w:t>
            </w:r>
          </w:p>
        </w:tc>
      </w:tr>
      <w:tr w14:paraId="32B7A8E3" w14:textId="77777777" w:rsidTr="00BE68B8">
        <w:tblPrEx>
          <w:tblW w:w="0" w:type="auto"/>
          <w:tblInd w:w="10" w:type="dxa"/>
          <w:tblLook w:val="04A0"/>
        </w:tblPrEx>
        <w:trPr>
          <w:gridAfter w:val="1"/>
          <w:wAfter w:w="20" w:type="dxa"/>
          <w:trHeight w:val="295"/>
        </w:trPr>
        <w:tc>
          <w:tcPr>
            <w:tcW w:w="10426" w:type="dxa"/>
            <w:gridSpan w:val="5"/>
            <w:shd w:val="clear" w:color="auto" w:fill="E7E6E6"/>
          </w:tcPr>
          <w:p w:rsidR="00BE0F52" w:rsidRPr="00BE68B8" w:rsidP="00696614" w14:paraId="7E44DBF8" w14:textId="58FF41F8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720" w:hanging="360"/>
              <w:contextualSpacing/>
              <w:jc w:val="center"/>
              <w:rPr>
                <w:rFonts w:asciiTheme="minorHAnsi" w:eastAsiaTheme="minorHAnsi" w:hAnsiTheme="minorHAnsi" w:cstheme="minorBidi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</w:pPr>
            <w:r w:rsidRPr="00BE68B8">
              <w:rPr>
                <w:rFonts w:asciiTheme="minorHAnsi" w:eastAsiaTheme="minorHAnsi" w:hAnsiTheme="minorHAnsi" w:cstheme="minorBid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>أول خطوة في مراحل حل المشكلات</w:t>
            </w:r>
            <w:r w:rsidR="00FB499B">
              <w:rPr>
                <w:rFonts w:asciiTheme="minorHAnsi" w:eastAsiaTheme="minorHAnsi" w:hAnsiTheme="minorHAnsi" w:cstheme="minorBid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 xml:space="preserve"> هي :</w:t>
            </w:r>
          </w:p>
        </w:tc>
      </w:tr>
      <w:tr w14:paraId="0BB313DB" w14:textId="77777777" w:rsidTr="00696614">
        <w:tblPrEx>
          <w:tblW w:w="0" w:type="auto"/>
          <w:tblInd w:w="10" w:type="dxa"/>
          <w:tblLook w:val="04A0"/>
        </w:tblPrEx>
        <w:trPr>
          <w:gridBefore w:val="1"/>
          <w:wBefore w:w="22" w:type="dxa"/>
          <w:trHeight w:val="314"/>
        </w:trPr>
        <w:tc>
          <w:tcPr>
            <w:tcW w:w="2606" w:type="dxa"/>
          </w:tcPr>
          <w:p w:rsidR="002F1D08" w:rsidRPr="00696614" w:rsidP="00696614" w14:paraId="4AD6E69A" w14:textId="4BA17039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انتهاء المشكلة</w:t>
            </w:r>
          </w:p>
        </w:tc>
        <w:tc>
          <w:tcPr>
            <w:tcW w:w="2606" w:type="dxa"/>
          </w:tcPr>
          <w:p w:rsidR="002F1D08" w:rsidRPr="00696614" w:rsidP="00696614" w14:paraId="31598F7E" w14:textId="3B73C3E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 w:rsidRPr="00696614"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الإحساس بالمشكلة</w:t>
            </w:r>
          </w:p>
        </w:tc>
        <w:tc>
          <w:tcPr>
            <w:tcW w:w="2606" w:type="dxa"/>
          </w:tcPr>
          <w:p w:rsidR="002F1D08" w:rsidRPr="00696614" w:rsidP="00696614" w14:paraId="53E29DAE" w14:textId="779537AB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 w:rsidRPr="00696614"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التخطيط لحلها</w:t>
            </w:r>
          </w:p>
        </w:tc>
        <w:tc>
          <w:tcPr>
            <w:tcW w:w="2606" w:type="dxa"/>
            <w:gridSpan w:val="2"/>
          </w:tcPr>
          <w:p w:rsidR="002F1D08" w:rsidRPr="00696614" w:rsidP="00696614" w14:paraId="37C7EBEF" w14:textId="2745EF99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 w:rsidRPr="00696614"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تنفيذ خطة الحل</w:t>
            </w:r>
          </w:p>
        </w:tc>
      </w:tr>
      <w:tr w14:paraId="50C7E67B" w14:textId="77777777" w:rsidTr="00BE68B8">
        <w:tblPrEx>
          <w:tblW w:w="0" w:type="auto"/>
          <w:tblInd w:w="10" w:type="dxa"/>
          <w:tblLook w:val="04A0"/>
        </w:tblPrEx>
        <w:trPr>
          <w:gridAfter w:val="1"/>
          <w:wAfter w:w="20" w:type="dxa"/>
          <w:trHeight w:val="314"/>
        </w:trPr>
        <w:tc>
          <w:tcPr>
            <w:tcW w:w="10426" w:type="dxa"/>
            <w:gridSpan w:val="5"/>
            <w:shd w:val="clear" w:color="auto" w:fill="E7E6E6"/>
          </w:tcPr>
          <w:p w:rsidR="00BE0F52" w:rsidRPr="00BE68B8" w:rsidP="00696614" w14:paraId="700D7ED7" w14:textId="3CD76A30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720" w:hanging="360"/>
              <w:contextualSpacing/>
              <w:jc w:val="center"/>
              <w:rPr>
                <w:rFonts w:asciiTheme="minorHAnsi" w:eastAsiaTheme="minorHAnsi" w:hAnsiTheme="minorHAnsi" w:cstheme="minorBidi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 xml:space="preserve">العناية باحتمالات الفشل , وتوقع الأسوء والتشاؤم وتوضيح نقاط الضعف والجوانب السلبية .. </w:t>
            </w:r>
            <w:r w:rsidRPr="00BE68B8" w:rsidR="00CA58D5">
              <w:rPr>
                <w:rFonts w:asciiTheme="minorHAnsi" w:eastAsiaTheme="minorHAnsi" w:hAnsiTheme="minorHAnsi" w:cstheme="minorBid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>تعريف للتفكير</w:t>
            </w:r>
          </w:p>
        </w:tc>
      </w:tr>
      <w:tr w14:paraId="05902344" w14:textId="77777777" w:rsidTr="00696614">
        <w:tblPrEx>
          <w:tblW w:w="0" w:type="auto"/>
          <w:tblInd w:w="10" w:type="dxa"/>
          <w:tblLook w:val="04A0"/>
        </w:tblPrEx>
        <w:trPr>
          <w:gridBefore w:val="1"/>
          <w:wBefore w:w="22" w:type="dxa"/>
          <w:trHeight w:val="295"/>
        </w:trPr>
        <w:tc>
          <w:tcPr>
            <w:tcW w:w="2606" w:type="dxa"/>
          </w:tcPr>
          <w:p w:rsidR="002F1D08" w:rsidRPr="00696614" w:rsidP="00696614" w14:paraId="1FE1D793" w14:textId="3EBCDBFE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 w:rsidRPr="00696614"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الحيادي</w:t>
            </w:r>
            <w:r w:rsidR="00E225D2"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 xml:space="preserve"> السلبي</w:t>
            </w:r>
          </w:p>
        </w:tc>
        <w:tc>
          <w:tcPr>
            <w:tcW w:w="2606" w:type="dxa"/>
          </w:tcPr>
          <w:p w:rsidR="002F1D08" w:rsidRPr="00696614" w:rsidP="00696614" w14:paraId="3617E28B" w14:textId="7A9B0A09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 w:rsidRPr="00696614"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العاطفي</w:t>
            </w:r>
          </w:p>
        </w:tc>
        <w:tc>
          <w:tcPr>
            <w:tcW w:w="2606" w:type="dxa"/>
          </w:tcPr>
          <w:p w:rsidR="002F1D08" w:rsidRPr="00696614" w:rsidP="00696614" w14:paraId="4D5AB48E" w14:textId="38C237BC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 w:rsidRPr="00696614"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الحذر</w:t>
            </w:r>
            <w:r w:rsidR="00E225D2"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 xml:space="preserve"> </w:t>
            </w:r>
            <w:r w:rsidR="001C6759"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المتشائم</w:t>
            </w:r>
          </w:p>
        </w:tc>
        <w:tc>
          <w:tcPr>
            <w:tcW w:w="2606" w:type="dxa"/>
            <w:gridSpan w:val="2"/>
          </w:tcPr>
          <w:p w:rsidR="002F1D08" w:rsidRPr="00696614" w:rsidP="00696614" w14:paraId="2BCD7F0F" w14:textId="2A109120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 w:rsidRPr="00696614"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المتفائل</w:t>
            </w:r>
            <w:r w:rsidR="00E225D2"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 xml:space="preserve"> الإيجابي</w:t>
            </w:r>
          </w:p>
        </w:tc>
      </w:tr>
      <w:tr w14:paraId="3DEE5D7F" w14:textId="77777777" w:rsidTr="00BE68B8">
        <w:tblPrEx>
          <w:tblW w:w="0" w:type="auto"/>
          <w:tblInd w:w="10" w:type="dxa"/>
          <w:tblLook w:val="04A0"/>
        </w:tblPrEx>
        <w:trPr>
          <w:gridAfter w:val="1"/>
          <w:wAfter w:w="20" w:type="dxa"/>
          <w:trHeight w:val="328"/>
        </w:trPr>
        <w:tc>
          <w:tcPr>
            <w:tcW w:w="10426" w:type="dxa"/>
            <w:gridSpan w:val="5"/>
            <w:shd w:val="clear" w:color="auto" w:fill="E7E6E6"/>
          </w:tcPr>
          <w:p w:rsidR="00BE0F52" w:rsidRPr="00BE68B8" w:rsidP="00696614" w14:paraId="05A59FC1" w14:textId="1A8CFC7A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720" w:hanging="360"/>
              <w:contextualSpacing/>
              <w:jc w:val="center"/>
              <w:rPr>
                <w:rFonts w:asciiTheme="minorHAnsi" w:eastAsiaTheme="minorHAnsi" w:hAnsiTheme="minorHAnsi" w:cstheme="minorBidi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>العناية بالحلول والبدائل الجديدة والمختلفة والمبتكرة والغير مألوفة والخروج عن النص والصندوق ,</w:t>
            </w:r>
            <w:r w:rsidRPr="00BE68B8" w:rsidR="00A765D0">
              <w:rPr>
                <w:rFonts w:asciiTheme="minorHAnsi" w:eastAsiaTheme="minorHAnsi" w:hAnsiTheme="minorHAnsi" w:cstheme="minorBid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 xml:space="preserve"> تعريف للتفكير</w:t>
            </w:r>
          </w:p>
        </w:tc>
      </w:tr>
      <w:tr w14:paraId="5032C30D" w14:textId="77777777" w:rsidTr="00696614">
        <w:tblPrEx>
          <w:tblW w:w="0" w:type="auto"/>
          <w:tblInd w:w="10" w:type="dxa"/>
          <w:tblLook w:val="04A0"/>
        </w:tblPrEx>
        <w:trPr>
          <w:gridBefore w:val="1"/>
          <w:wBefore w:w="22" w:type="dxa"/>
          <w:trHeight w:val="295"/>
        </w:trPr>
        <w:tc>
          <w:tcPr>
            <w:tcW w:w="2606" w:type="dxa"/>
          </w:tcPr>
          <w:p w:rsidR="00BE0F52" w:rsidRPr="00696614" w:rsidP="00696614" w14:paraId="7C859551" w14:textId="0B3F52B6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 w:rsidRPr="00696614"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الإبداعي</w:t>
            </w:r>
          </w:p>
        </w:tc>
        <w:tc>
          <w:tcPr>
            <w:tcW w:w="2606" w:type="dxa"/>
          </w:tcPr>
          <w:p w:rsidR="00BE0F52" w:rsidRPr="00696614" w:rsidP="00696614" w14:paraId="2BBE4FDE" w14:textId="3CAD0BE5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السلبي</w:t>
            </w:r>
          </w:p>
        </w:tc>
        <w:tc>
          <w:tcPr>
            <w:tcW w:w="2606" w:type="dxa"/>
          </w:tcPr>
          <w:p w:rsidR="00BE0F52" w:rsidRPr="00696614" w:rsidP="00696614" w14:paraId="3F0AD2D6" w14:textId="1F856FB4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العاطفي</w:t>
            </w:r>
          </w:p>
        </w:tc>
        <w:tc>
          <w:tcPr>
            <w:tcW w:w="2606" w:type="dxa"/>
            <w:gridSpan w:val="2"/>
          </w:tcPr>
          <w:p w:rsidR="00BE0F52" w:rsidRPr="00696614" w:rsidP="00696614" w14:paraId="1D4737C2" w14:textId="7B89A5CF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 w:rsidRPr="00696614"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الحيادي</w:t>
            </w:r>
          </w:p>
        </w:tc>
      </w:tr>
      <w:tr w14:paraId="67131846" w14:textId="77777777" w:rsidTr="00BE68B8">
        <w:tblPrEx>
          <w:tblW w:w="0" w:type="auto"/>
          <w:tblInd w:w="10" w:type="dxa"/>
          <w:tblLook w:val="04A0"/>
        </w:tblPrEx>
        <w:trPr>
          <w:gridAfter w:val="1"/>
          <w:wAfter w:w="20" w:type="dxa"/>
          <w:trHeight w:val="314"/>
        </w:trPr>
        <w:tc>
          <w:tcPr>
            <w:tcW w:w="10426" w:type="dxa"/>
            <w:gridSpan w:val="5"/>
            <w:shd w:val="clear" w:color="auto" w:fill="E7E6E6"/>
          </w:tcPr>
          <w:p w:rsidR="00A765D0" w:rsidRPr="00BE68B8" w:rsidP="00696614" w14:paraId="377D903C" w14:textId="2D423B0C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720" w:hanging="360"/>
              <w:contextualSpacing/>
              <w:jc w:val="center"/>
              <w:rPr>
                <w:rFonts w:asciiTheme="minorHAnsi" w:eastAsiaTheme="minorHAnsi" w:hAnsiTheme="minorHAnsi" w:cstheme="minorBidi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>تعتبر من المعوقات "التي تعيق" وتوقف التفكير :</w:t>
            </w:r>
          </w:p>
        </w:tc>
      </w:tr>
      <w:tr w14:paraId="3519C73D" w14:textId="77777777" w:rsidTr="00696614">
        <w:tblPrEx>
          <w:tblW w:w="0" w:type="auto"/>
          <w:tblInd w:w="10" w:type="dxa"/>
          <w:tblLook w:val="04A0"/>
        </w:tblPrEx>
        <w:trPr>
          <w:gridBefore w:val="1"/>
          <w:wBefore w:w="22" w:type="dxa"/>
          <w:trHeight w:val="295"/>
        </w:trPr>
        <w:tc>
          <w:tcPr>
            <w:tcW w:w="2606" w:type="dxa"/>
          </w:tcPr>
          <w:p w:rsidR="00BE0F52" w:rsidRPr="00696614" w:rsidP="00696614" w14:paraId="62972466" w14:textId="707B63A0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 w:rsidRPr="00696614"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وضوح التفكير</w:t>
            </w:r>
            <w:r w:rsidR="006E6E11"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 xml:space="preserve"> والتأني</w:t>
            </w:r>
            <w:r w:rsidR="00E63AEA"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 xml:space="preserve"> والتريث بالحكم</w:t>
            </w:r>
          </w:p>
        </w:tc>
        <w:tc>
          <w:tcPr>
            <w:tcW w:w="2606" w:type="dxa"/>
          </w:tcPr>
          <w:p w:rsidR="00BE0F52" w:rsidRPr="00696614" w:rsidP="00696614" w14:paraId="5B5C3744" w14:textId="39D55F6C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الخوف من المسؤولية والآخرين</w:t>
            </w:r>
          </w:p>
        </w:tc>
        <w:tc>
          <w:tcPr>
            <w:tcW w:w="2606" w:type="dxa"/>
          </w:tcPr>
          <w:p w:rsidR="00BE0F52" w:rsidRPr="00696614" w:rsidP="00696614" w14:paraId="7BC12037" w14:textId="44CFFC2F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 w:rsidRPr="00696614"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وجود الثقة</w:t>
            </w:r>
            <w:r w:rsidR="006E6E11"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 xml:space="preserve"> ووضوح الرؤية</w:t>
            </w:r>
          </w:p>
        </w:tc>
        <w:tc>
          <w:tcPr>
            <w:tcW w:w="2606" w:type="dxa"/>
            <w:gridSpan w:val="2"/>
          </w:tcPr>
          <w:p w:rsidR="00BE0F52" w:rsidRPr="00696614" w:rsidP="00696614" w14:paraId="3AFDC921" w14:textId="6BCA0BA8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 w:rsidRPr="00696614"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وضوح الرؤية والتخطيط</w:t>
            </w:r>
          </w:p>
        </w:tc>
      </w:tr>
      <w:tr w14:paraId="0C948553" w14:textId="77777777" w:rsidTr="00BE68B8">
        <w:tblPrEx>
          <w:tblW w:w="0" w:type="auto"/>
          <w:tblInd w:w="10" w:type="dxa"/>
          <w:tblLook w:val="04A0"/>
        </w:tblPrEx>
        <w:trPr>
          <w:gridAfter w:val="1"/>
          <w:wAfter w:w="20" w:type="dxa"/>
          <w:trHeight w:val="314"/>
        </w:trPr>
        <w:tc>
          <w:tcPr>
            <w:tcW w:w="10426" w:type="dxa"/>
            <w:gridSpan w:val="5"/>
            <w:shd w:val="clear" w:color="auto" w:fill="E7E6E6"/>
          </w:tcPr>
          <w:p w:rsidR="00720276" w:rsidRPr="00BE68B8" w:rsidP="00696614" w14:paraId="7181688B" w14:textId="412E208C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720" w:hanging="360"/>
              <w:contextualSpacing/>
              <w:jc w:val="center"/>
              <w:rPr>
                <w:rFonts w:asciiTheme="minorHAnsi" w:eastAsiaTheme="minorHAnsi" w:hAnsiTheme="minorHAnsi" w:cstheme="minorBidi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</w:pPr>
            <w:r w:rsidRPr="00BE68B8">
              <w:rPr>
                <w:rFonts w:asciiTheme="minorHAnsi" w:eastAsiaTheme="minorHAnsi" w:hAnsiTheme="minorHAnsi" w:cstheme="minorBid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 xml:space="preserve">عملية إصدار حكم واتخاذ موقف </w:t>
            </w:r>
            <w:r w:rsidRPr="00BE68B8" w:rsidR="00271A86">
              <w:rPr>
                <w:rFonts w:asciiTheme="minorHAnsi" w:eastAsiaTheme="minorHAnsi" w:hAnsiTheme="minorHAnsi" w:cstheme="minorBid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>لحل المشكلة وحسم قضية ما من خلال تحديدها وصياغتها وجمع المعلومات وتقويمها واختيار أفضلها</w:t>
            </w:r>
          </w:p>
        </w:tc>
      </w:tr>
      <w:tr w14:paraId="64B0A726" w14:textId="77777777" w:rsidTr="00696614">
        <w:tblPrEx>
          <w:tblW w:w="0" w:type="auto"/>
          <w:tblInd w:w="10" w:type="dxa"/>
          <w:tblLook w:val="04A0"/>
        </w:tblPrEx>
        <w:trPr>
          <w:gridBefore w:val="1"/>
          <w:wBefore w:w="22" w:type="dxa"/>
          <w:trHeight w:val="314"/>
        </w:trPr>
        <w:tc>
          <w:tcPr>
            <w:tcW w:w="2606" w:type="dxa"/>
          </w:tcPr>
          <w:p w:rsidR="00BE0F52" w:rsidRPr="00696614" w:rsidP="00696614" w14:paraId="38CB7920" w14:textId="21A35FB8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 w:rsidRPr="00696614"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مفهوم اتخاذ القرار</w:t>
            </w:r>
          </w:p>
        </w:tc>
        <w:tc>
          <w:tcPr>
            <w:tcW w:w="2606" w:type="dxa"/>
          </w:tcPr>
          <w:p w:rsidR="00BE0F52" w:rsidRPr="00696614" w:rsidP="00696614" w14:paraId="70F28E66" w14:textId="1AE2D4E0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التخلي عن</w:t>
            </w:r>
            <w:r w:rsidRPr="00696614" w:rsidR="00271A86"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 xml:space="preserve"> القرار</w:t>
            </w:r>
          </w:p>
        </w:tc>
        <w:tc>
          <w:tcPr>
            <w:tcW w:w="2606" w:type="dxa"/>
          </w:tcPr>
          <w:p w:rsidR="00BE0F52" w:rsidRPr="00696614" w:rsidP="00696614" w14:paraId="244DCDBA" w14:textId="1DC61849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 w:rsidRPr="00696614"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التحليل للمشكلة</w:t>
            </w:r>
          </w:p>
        </w:tc>
        <w:tc>
          <w:tcPr>
            <w:tcW w:w="2606" w:type="dxa"/>
            <w:gridSpan w:val="2"/>
          </w:tcPr>
          <w:p w:rsidR="00BE0F52" w:rsidRPr="00696614" w:rsidP="00696614" w14:paraId="57DA16FC" w14:textId="5FDC8308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 w:rsidRPr="00696614"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المشكلة</w:t>
            </w:r>
          </w:p>
        </w:tc>
      </w:tr>
      <w:tr w14:paraId="6DF98BF7" w14:textId="77777777" w:rsidTr="00BE68B8">
        <w:tblPrEx>
          <w:tblW w:w="0" w:type="auto"/>
          <w:tblInd w:w="10" w:type="dxa"/>
          <w:tblLook w:val="04A0"/>
        </w:tblPrEx>
        <w:trPr>
          <w:gridAfter w:val="1"/>
          <w:wAfter w:w="20" w:type="dxa"/>
          <w:trHeight w:val="314"/>
        </w:trPr>
        <w:tc>
          <w:tcPr>
            <w:tcW w:w="10426" w:type="dxa"/>
            <w:gridSpan w:val="5"/>
            <w:shd w:val="clear" w:color="auto" w:fill="E7E6E6"/>
          </w:tcPr>
          <w:p w:rsidR="00271A86" w:rsidRPr="00BE68B8" w:rsidP="00696614" w14:paraId="598C1474" w14:textId="299BA253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720" w:hanging="360"/>
              <w:contextualSpacing/>
              <w:jc w:val="center"/>
              <w:rPr>
                <w:rFonts w:asciiTheme="minorHAnsi" w:eastAsiaTheme="minorHAnsi" w:hAnsiTheme="minorHAnsi" w:cstheme="minorBidi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</w:pPr>
            <w:r w:rsidRPr="00BE68B8">
              <w:rPr>
                <w:rFonts w:asciiTheme="minorHAnsi" w:eastAsiaTheme="minorHAnsi" w:hAnsiTheme="minorHAnsi" w:cstheme="minorBid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>من صفات الذي لا يفكر تفكيرا</w:t>
            </w:r>
            <w:r w:rsidRPr="00BE68B8" w:rsidR="003E7121">
              <w:rPr>
                <w:rFonts w:asciiTheme="minorHAnsi" w:eastAsiaTheme="minorHAnsi" w:hAnsiTheme="minorHAnsi" w:cstheme="minorBid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>ً ناقداً :</w:t>
            </w:r>
          </w:p>
        </w:tc>
      </w:tr>
      <w:tr w14:paraId="657035CF" w14:textId="77777777" w:rsidTr="00696614">
        <w:tblPrEx>
          <w:tblW w:w="0" w:type="auto"/>
          <w:tblInd w:w="10" w:type="dxa"/>
          <w:tblLook w:val="04A0"/>
        </w:tblPrEx>
        <w:trPr>
          <w:gridBefore w:val="1"/>
          <w:wBefore w:w="22" w:type="dxa"/>
          <w:trHeight w:val="295"/>
        </w:trPr>
        <w:tc>
          <w:tcPr>
            <w:tcW w:w="2606" w:type="dxa"/>
          </w:tcPr>
          <w:p w:rsidR="00BE0F52" w:rsidRPr="00696614" w:rsidP="00696614" w14:paraId="197B7D2A" w14:textId="2C11DD8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هادئ وحكيم في القرار</w:t>
            </w:r>
          </w:p>
        </w:tc>
        <w:tc>
          <w:tcPr>
            <w:tcW w:w="2606" w:type="dxa"/>
          </w:tcPr>
          <w:p w:rsidR="00BE0F52" w:rsidRPr="00696614" w:rsidP="00696614" w14:paraId="317D869B" w14:textId="188A5E5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 w:rsidRPr="00696614"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يتأنى في اتخاذ قراراته</w:t>
            </w:r>
            <w:r w:rsidR="00E63AEA"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 xml:space="preserve"> بعناية</w:t>
            </w:r>
          </w:p>
        </w:tc>
        <w:tc>
          <w:tcPr>
            <w:tcW w:w="2606" w:type="dxa"/>
          </w:tcPr>
          <w:p w:rsidR="00BE0F52" w:rsidRPr="00696614" w:rsidP="00696614" w14:paraId="37A1B3B0" w14:textId="58AC3420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 w:rsidRPr="00696614"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يحلل المشكلة</w:t>
            </w:r>
            <w:r w:rsidR="00E63AEA"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 xml:space="preserve"> وينقحها</w:t>
            </w:r>
          </w:p>
        </w:tc>
        <w:tc>
          <w:tcPr>
            <w:tcW w:w="2606" w:type="dxa"/>
            <w:gridSpan w:val="2"/>
          </w:tcPr>
          <w:p w:rsidR="00BE0F52" w:rsidRPr="00696614" w:rsidP="00696614" w14:paraId="51773670" w14:textId="3DE43B35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التسرع والعشوائية والعنجهية</w:t>
            </w:r>
          </w:p>
        </w:tc>
      </w:tr>
      <w:tr w14:paraId="674D765D" w14:textId="77777777" w:rsidTr="00BE68B8">
        <w:tblPrEx>
          <w:tblW w:w="0" w:type="auto"/>
          <w:tblInd w:w="10" w:type="dxa"/>
          <w:tblLook w:val="04A0"/>
        </w:tblPrEx>
        <w:trPr>
          <w:gridAfter w:val="1"/>
          <w:wAfter w:w="20" w:type="dxa"/>
          <w:trHeight w:val="314"/>
        </w:trPr>
        <w:tc>
          <w:tcPr>
            <w:tcW w:w="10426" w:type="dxa"/>
            <w:gridSpan w:val="5"/>
            <w:shd w:val="clear" w:color="auto" w:fill="E7E6E6"/>
          </w:tcPr>
          <w:p w:rsidR="006E464A" w:rsidRPr="00BE68B8" w:rsidP="00696614" w14:paraId="63770025" w14:textId="53FC002E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720" w:hanging="360"/>
              <w:contextualSpacing/>
              <w:jc w:val="center"/>
              <w:rPr>
                <w:rFonts w:asciiTheme="minorHAnsi" w:eastAsiaTheme="minorHAnsi" w:hAnsiTheme="minorHAnsi" w:cstheme="minorBidi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>مرحلة تنفيذ القرار تعني :</w:t>
            </w:r>
          </w:p>
        </w:tc>
      </w:tr>
      <w:tr w14:paraId="70672F54" w14:textId="77777777" w:rsidTr="00696614">
        <w:tblPrEx>
          <w:tblW w:w="0" w:type="auto"/>
          <w:tblInd w:w="10" w:type="dxa"/>
          <w:tblLook w:val="04A0"/>
        </w:tblPrEx>
        <w:trPr>
          <w:gridBefore w:val="1"/>
          <w:wBefore w:w="22" w:type="dxa"/>
          <w:trHeight w:val="295"/>
        </w:trPr>
        <w:tc>
          <w:tcPr>
            <w:tcW w:w="2606" w:type="dxa"/>
          </w:tcPr>
          <w:p w:rsidR="00BE0F52" w:rsidRPr="00696614" w:rsidP="00696614" w14:paraId="21C2AF58" w14:textId="093066A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تحديد المشكلة والهدف</w:t>
            </w:r>
          </w:p>
        </w:tc>
        <w:tc>
          <w:tcPr>
            <w:tcW w:w="2606" w:type="dxa"/>
          </w:tcPr>
          <w:p w:rsidR="00BE0F52" w:rsidRPr="00696614" w:rsidP="00696614" w14:paraId="44CD897A" w14:textId="34586F6C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طرح واقتراح للبدائل</w:t>
            </w:r>
          </w:p>
        </w:tc>
        <w:tc>
          <w:tcPr>
            <w:tcW w:w="2606" w:type="dxa"/>
          </w:tcPr>
          <w:p w:rsidR="00BE0F52" w:rsidRPr="00696614" w:rsidP="00696614" w14:paraId="1C1FE43D" w14:textId="54C1F30A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 w:rsidRPr="00696614"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جمع البيانات والمعلومات</w:t>
            </w:r>
          </w:p>
        </w:tc>
        <w:tc>
          <w:tcPr>
            <w:tcW w:w="2606" w:type="dxa"/>
            <w:gridSpan w:val="2"/>
          </w:tcPr>
          <w:p w:rsidR="00BE0F52" w:rsidRPr="00696614" w:rsidP="00696614" w14:paraId="0E83C69D" w14:textId="7306203B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تحويله من نظري إلى واقع عملي</w:t>
            </w:r>
          </w:p>
        </w:tc>
      </w:tr>
      <w:tr w14:paraId="3A4CC2F9" w14:textId="77777777" w:rsidTr="00BE68B8">
        <w:tblPrEx>
          <w:tblW w:w="0" w:type="auto"/>
          <w:tblInd w:w="10" w:type="dxa"/>
          <w:tblLook w:val="04A0"/>
        </w:tblPrEx>
        <w:trPr>
          <w:gridAfter w:val="1"/>
          <w:wAfter w:w="20" w:type="dxa"/>
          <w:trHeight w:val="314"/>
        </w:trPr>
        <w:tc>
          <w:tcPr>
            <w:tcW w:w="10426" w:type="dxa"/>
            <w:gridSpan w:val="5"/>
            <w:shd w:val="clear" w:color="auto" w:fill="E7E6E6"/>
          </w:tcPr>
          <w:p w:rsidR="00625E5A" w:rsidRPr="00BE68B8" w:rsidP="00696614" w14:paraId="492C0F1E" w14:textId="18DE4348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720" w:hanging="360"/>
              <w:contextualSpacing/>
              <w:jc w:val="center"/>
              <w:rPr>
                <w:rFonts w:asciiTheme="minorHAnsi" w:eastAsiaTheme="minorHAnsi" w:hAnsiTheme="minorHAnsi" w:cstheme="minorBidi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</w:pPr>
            <w:r w:rsidRPr="00BE68B8">
              <w:rPr>
                <w:rFonts w:asciiTheme="minorHAnsi" w:eastAsiaTheme="minorHAnsi" w:hAnsiTheme="minorHAnsi" w:cstheme="minorBid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>مرحلة اتخاذ القرار تعني</w:t>
            </w:r>
          </w:p>
        </w:tc>
      </w:tr>
      <w:tr w14:paraId="1CCCCAED" w14:textId="77777777" w:rsidTr="00696614">
        <w:tblPrEx>
          <w:tblW w:w="0" w:type="auto"/>
          <w:tblInd w:w="10" w:type="dxa"/>
          <w:tblLook w:val="04A0"/>
        </w:tblPrEx>
        <w:trPr>
          <w:gridBefore w:val="1"/>
          <w:wBefore w:w="22" w:type="dxa"/>
          <w:trHeight w:val="314"/>
        </w:trPr>
        <w:tc>
          <w:tcPr>
            <w:tcW w:w="2606" w:type="dxa"/>
          </w:tcPr>
          <w:p w:rsidR="00BE0F52" w:rsidRPr="00696614" w:rsidP="00696614" w14:paraId="2DE09277" w14:textId="2C3DFC59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تحديد الأهداف</w:t>
            </w:r>
          </w:p>
        </w:tc>
        <w:tc>
          <w:tcPr>
            <w:tcW w:w="2606" w:type="dxa"/>
          </w:tcPr>
          <w:p w:rsidR="00BE0F52" w:rsidRPr="00696614" w:rsidP="00696614" w14:paraId="1B5FA810" w14:textId="0A20FD6F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 w:rsidRPr="00696614"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اختيار البديل الأفضل</w:t>
            </w:r>
          </w:p>
        </w:tc>
        <w:tc>
          <w:tcPr>
            <w:tcW w:w="2606" w:type="dxa"/>
          </w:tcPr>
          <w:p w:rsidR="00BE0F52" w:rsidRPr="00696614" w:rsidP="00696614" w14:paraId="3FBF3691" w14:textId="2EA734D6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 w:rsidRPr="00696614"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تحليل المعلومات</w:t>
            </w:r>
          </w:p>
        </w:tc>
        <w:tc>
          <w:tcPr>
            <w:tcW w:w="2606" w:type="dxa"/>
            <w:gridSpan w:val="2"/>
          </w:tcPr>
          <w:p w:rsidR="00BE0F52" w:rsidRPr="00696614" w:rsidP="00696614" w14:paraId="259D40D4" w14:textId="5FA2C158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 w:rsidRPr="00696614"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سهولة الحل</w:t>
            </w:r>
          </w:p>
        </w:tc>
      </w:tr>
      <w:tr w14:paraId="428DFEAE" w14:textId="77777777" w:rsidTr="00BE68B8">
        <w:tblPrEx>
          <w:tblW w:w="0" w:type="auto"/>
          <w:tblInd w:w="10" w:type="dxa"/>
          <w:tblLook w:val="04A0"/>
        </w:tblPrEx>
        <w:trPr>
          <w:gridAfter w:val="1"/>
          <w:wAfter w:w="20" w:type="dxa"/>
          <w:trHeight w:val="295"/>
        </w:trPr>
        <w:tc>
          <w:tcPr>
            <w:tcW w:w="10426" w:type="dxa"/>
            <w:gridSpan w:val="5"/>
            <w:shd w:val="clear" w:color="auto" w:fill="E7E6E6"/>
          </w:tcPr>
          <w:p w:rsidR="00DB256A" w:rsidRPr="00BE68B8" w:rsidP="00696614" w14:paraId="7F037435" w14:textId="33573DBD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720" w:hanging="360"/>
              <w:contextualSpacing/>
              <w:jc w:val="center"/>
              <w:rPr>
                <w:rFonts w:asciiTheme="minorHAnsi" w:eastAsiaTheme="minorHAnsi" w:hAnsiTheme="minorHAnsi" w:cstheme="minorBidi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>اكتشاف وتعميق فهم الشخص لذاته والآخرين والأخذ والعطاء برقي عالي والخروج بفائدة من نقاش ما :</w:t>
            </w:r>
          </w:p>
        </w:tc>
      </w:tr>
      <w:tr w14:paraId="2A5F2222" w14:textId="77777777" w:rsidTr="00696614">
        <w:tblPrEx>
          <w:tblW w:w="0" w:type="auto"/>
          <w:tblInd w:w="10" w:type="dxa"/>
          <w:tblLook w:val="04A0"/>
        </w:tblPrEx>
        <w:trPr>
          <w:gridBefore w:val="1"/>
          <w:wBefore w:w="22" w:type="dxa"/>
          <w:trHeight w:val="314"/>
        </w:trPr>
        <w:tc>
          <w:tcPr>
            <w:tcW w:w="2606" w:type="dxa"/>
          </w:tcPr>
          <w:p w:rsidR="00BE0F52" w:rsidRPr="00696614" w:rsidP="00696614" w14:paraId="5C702290" w14:textId="40E466BB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 w:rsidRPr="00696614"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الحياء</w:t>
            </w:r>
            <w:r w:rsidR="00235E0F"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 xml:space="preserve"> اللامحمود</w:t>
            </w:r>
          </w:p>
        </w:tc>
        <w:tc>
          <w:tcPr>
            <w:tcW w:w="2606" w:type="dxa"/>
          </w:tcPr>
          <w:p w:rsidR="00BE0F52" w:rsidRPr="00696614" w:rsidP="00696614" w14:paraId="54EAE7D8" w14:textId="6CFCD55E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المغالطة المنطقية</w:t>
            </w:r>
          </w:p>
        </w:tc>
        <w:tc>
          <w:tcPr>
            <w:tcW w:w="2606" w:type="dxa"/>
          </w:tcPr>
          <w:p w:rsidR="00BE0F52" w:rsidRPr="00696614" w:rsidP="00696614" w14:paraId="52CD3B22" w14:textId="07B32AFE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 w:rsidRPr="00696614"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الجدل</w:t>
            </w:r>
          </w:p>
        </w:tc>
        <w:tc>
          <w:tcPr>
            <w:tcW w:w="2606" w:type="dxa"/>
            <w:gridSpan w:val="2"/>
          </w:tcPr>
          <w:p w:rsidR="00BE0F52" w:rsidRPr="00696614" w:rsidP="00696614" w14:paraId="2662763F" w14:textId="7F84F93C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 w:rsidRPr="00696614"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الحوار</w:t>
            </w:r>
          </w:p>
        </w:tc>
      </w:tr>
      <w:tr w14:paraId="7EA2416E" w14:textId="77777777" w:rsidTr="00BE68B8">
        <w:tblPrEx>
          <w:tblW w:w="0" w:type="auto"/>
          <w:tblInd w:w="10" w:type="dxa"/>
          <w:tblLook w:val="04A0"/>
        </w:tblPrEx>
        <w:trPr>
          <w:gridAfter w:val="1"/>
          <w:wAfter w:w="20" w:type="dxa"/>
          <w:trHeight w:val="314"/>
        </w:trPr>
        <w:tc>
          <w:tcPr>
            <w:tcW w:w="10426" w:type="dxa"/>
            <w:gridSpan w:val="5"/>
            <w:shd w:val="clear" w:color="auto" w:fill="E7E6E6"/>
          </w:tcPr>
          <w:p w:rsidR="00D04D03" w:rsidRPr="00BE68B8" w:rsidP="00696614" w14:paraId="1E5D5C15" w14:textId="00E804BD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720" w:hanging="360"/>
              <w:contextualSpacing/>
              <w:jc w:val="center"/>
              <w:rPr>
                <w:rFonts w:asciiTheme="minorHAnsi" w:eastAsiaTheme="minorHAnsi" w:hAnsiTheme="minorHAnsi" w:cstheme="minorBidi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</w:pPr>
            <w:r w:rsidRPr="00BE68B8">
              <w:rPr>
                <w:rFonts w:asciiTheme="minorHAnsi" w:eastAsiaTheme="minorHAnsi" w:hAnsiTheme="minorHAnsi" w:cstheme="minorBid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>من مميزات الحوار الناجح</w:t>
            </w:r>
            <w:r w:rsidR="00235E0F">
              <w:rPr>
                <w:rFonts w:asciiTheme="minorHAnsi" w:eastAsiaTheme="minorHAnsi" w:hAnsiTheme="minorHAnsi" w:cstheme="minorBid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 xml:space="preserve"> الإيجابي</w:t>
            </w:r>
            <w:r w:rsidRPr="00BE68B8">
              <w:rPr>
                <w:rFonts w:asciiTheme="minorHAnsi" w:eastAsiaTheme="minorHAnsi" w:hAnsiTheme="minorHAnsi" w:cstheme="minorBid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 xml:space="preserve"> يغلب عليه</w:t>
            </w:r>
            <w:r w:rsidR="00235E0F">
              <w:rPr>
                <w:rFonts w:asciiTheme="minorHAnsi" w:eastAsiaTheme="minorHAnsi" w:hAnsiTheme="minorHAnsi" w:cstheme="minorBid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 xml:space="preserve"> :</w:t>
            </w:r>
          </w:p>
        </w:tc>
      </w:tr>
      <w:tr w14:paraId="3F6944CA" w14:textId="77777777" w:rsidTr="00696614">
        <w:tblPrEx>
          <w:tblW w:w="0" w:type="auto"/>
          <w:tblInd w:w="10" w:type="dxa"/>
          <w:tblLook w:val="04A0"/>
        </w:tblPrEx>
        <w:trPr>
          <w:gridBefore w:val="1"/>
          <w:wBefore w:w="22" w:type="dxa"/>
          <w:trHeight w:val="295"/>
        </w:trPr>
        <w:tc>
          <w:tcPr>
            <w:tcW w:w="2606" w:type="dxa"/>
          </w:tcPr>
          <w:p w:rsidR="00BE0F52" w:rsidRPr="00696614" w:rsidP="00696614" w14:paraId="31B514D2" w14:textId="69BA445F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اصطياد الهفوات والأخطاء</w:t>
            </w:r>
          </w:p>
        </w:tc>
        <w:tc>
          <w:tcPr>
            <w:tcW w:w="2606" w:type="dxa"/>
          </w:tcPr>
          <w:p w:rsidR="00BE0F52" w:rsidRPr="00235E0F" w:rsidP="00696614" w14:paraId="0AEC7982" w14:textId="58AFB91F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 w:rsidRPr="00235E0F"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التعلم والفائدة والاحترام المتبادل</w:t>
            </w:r>
          </w:p>
        </w:tc>
        <w:tc>
          <w:tcPr>
            <w:tcW w:w="2606" w:type="dxa"/>
          </w:tcPr>
          <w:p w:rsidR="00BE0F52" w:rsidRPr="00696614" w:rsidP="00696614" w14:paraId="2CFE3310" w14:textId="75EA3F23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 w:rsidRPr="00696614"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</w:t>
            </w:r>
            <w:r w:rsidRPr="00696614" w:rsidR="00E00D27"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سخرية</w:t>
            </w:r>
            <w:r w:rsidR="00235E0F"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 xml:space="preserve"> من الشخص </w:t>
            </w:r>
            <w:r w:rsidR="0028308E"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السيء</w:t>
            </w:r>
          </w:p>
        </w:tc>
        <w:tc>
          <w:tcPr>
            <w:tcW w:w="2606" w:type="dxa"/>
            <w:gridSpan w:val="2"/>
          </w:tcPr>
          <w:p w:rsidR="00BE0F52" w:rsidRPr="00696614" w:rsidP="00696614" w14:paraId="2EF9C78D" w14:textId="2B41499D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 w:rsidRPr="00696614"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الجمود</w:t>
            </w:r>
            <w:r w:rsidR="0028308E"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 xml:space="preserve"> والبرود</w:t>
            </w:r>
          </w:p>
        </w:tc>
      </w:tr>
      <w:tr w14:paraId="415B2068" w14:textId="77777777" w:rsidTr="00BE68B8">
        <w:tblPrEx>
          <w:tblW w:w="0" w:type="auto"/>
          <w:tblInd w:w="10" w:type="dxa"/>
          <w:tblLook w:val="04A0"/>
        </w:tblPrEx>
        <w:trPr>
          <w:gridAfter w:val="1"/>
          <w:wAfter w:w="20" w:type="dxa"/>
          <w:trHeight w:val="314"/>
        </w:trPr>
        <w:tc>
          <w:tcPr>
            <w:tcW w:w="10426" w:type="dxa"/>
            <w:gridSpan w:val="5"/>
            <w:shd w:val="clear" w:color="auto" w:fill="E7E6E6"/>
          </w:tcPr>
          <w:p w:rsidR="00E00D27" w:rsidRPr="00BE68B8" w:rsidP="00696614" w14:paraId="19C8A47D" w14:textId="529F80E0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720" w:hanging="360"/>
              <w:contextualSpacing/>
              <w:jc w:val="center"/>
              <w:rPr>
                <w:rFonts w:asciiTheme="minorHAnsi" w:eastAsiaTheme="minorHAnsi" w:hAnsiTheme="minorHAnsi" w:cstheme="minorBidi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>إذا قرأت مقالة عنوانها ( رتّب أفكارك ) فهذه المقالة ستتحدث غالبا عن :</w:t>
            </w:r>
          </w:p>
        </w:tc>
      </w:tr>
      <w:tr w14:paraId="3B694E4C" w14:textId="77777777" w:rsidTr="00696614">
        <w:tblPrEx>
          <w:tblW w:w="0" w:type="auto"/>
          <w:tblInd w:w="10" w:type="dxa"/>
          <w:tblLook w:val="04A0"/>
        </w:tblPrEx>
        <w:trPr>
          <w:gridBefore w:val="1"/>
          <w:wBefore w:w="22" w:type="dxa"/>
          <w:trHeight w:val="295"/>
        </w:trPr>
        <w:tc>
          <w:tcPr>
            <w:tcW w:w="2606" w:type="dxa"/>
          </w:tcPr>
          <w:p w:rsidR="00BE0F52" w:rsidRPr="00696614" w:rsidP="00696614" w14:paraId="5FF71D2E" w14:textId="779BD47C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تنظيم وتنسيق الأفكار</w:t>
            </w:r>
          </w:p>
        </w:tc>
        <w:tc>
          <w:tcPr>
            <w:tcW w:w="2606" w:type="dxa"/>
          </w:tcPr>
          <w:p w:rsidR="00BE0F52" w:rsidRPr="00696614" w:rsidP="00696614" w14:paraId="26276107" w14:textId="1700B826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التشتيت بالفكر</w:t>
            </w:r>
          </w:p>
        </w:tc>
        <w:tc>
          <w:tcPr>
            <w:tcW w:w="2606" w:type="dxa"/>
          </w:tcPr>
          <w:p w:rsidR="00BE0F52" w:rsidRPr="00696614" w:rsidP="00696614" w14:paraId="4FC211EC" w14:textId="54DBD859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الإصغاء</w:t>
            </w:r>
            <w:r w:rsidR="00D60D71"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 xml:space="preserve"> للآخرين واللطف</w:t>
            </w:r>
          </w:p>
        </w:tc>
        <w:tc>
          <w:tcPr>
            <w:tcW w:w="2606" w:type="dxa"/>
            <w:gridSpan w:val="2"/>
          </w:tcPr>
          <w:p w:rsidR="00BE0F52" w:rsidRPr="00696614" w:rsidP="00696614" w14:paraId="63367668" w14:textId="66A351F1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 w:rsidRPr="00696614"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التعصب للرأي</w:t>
            </w:r>
          </w:p>
        </w:tc>
      </w:tr>
      <w:tr w14:paraId="5F83EF5C" w14:textId="77777777" w:rsidTr="00BE68B8">
        <w:tblPrEx>
          <w:tblW w:w="0" w:type="auto"/>
          <w:tblInd w:w="10" w:type="dxa"/>
          <w:tblLook w:val="04A0"/>
        </w:tblPrEx>
        <w:trPr>
          <w:gridAfter w:val="1"/>
          <w:wAfter w:w="20" w:type="dxa"/>
          <w:trHeight w:val="314"/>
        </w:trPr>
        <w:tc>
          <w:tcPr>
            <w:tcW w:w="10426" w:type="dxa"/>
            <w:gridSpan w:val="5"/>
            <w:shd w:val="clear" w:color="auto" w:fill="E7E6E6"/>
          </w:tcPr>
          <w:p w:rsidR="003876D2" w:rsidRPr="00BE68B8" w:rsidP="00696614" w14:paraId="268F38D4" w14:textId="09D203B7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720" w:hanging="360"/>
              <w:contextualSpacing/>
              <w:jc w:val="center"/>
              <w:rPr>
                <w:rFonts w:asciiTheme="minorHAnsi" w:eastAsiaTheme="minorHAnsi" w:hAnsiTheme="minorHAnsi" w:cstheme="minorBidi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 xml:space="preserve">محاولة الكسب والخصومة </w:t>
            </w:r>
            <w:r w:rsidR="006F1207">
              <w:rPr>
                <w:rFonts w:asciiTheme="minorHAnsi" w:eastAsiaTheme="minorHAnsi" w:hAnsiTheme="minorHAnsi" w:cstheme="minorBid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 xml:space="preserve">والتزمت </w:t>
            </w:r>
            <w:r>
              <w:rPr>
                <w:rFonts w:asciiTheme="minorHAnsi" w:eastAsiaTheme="minorHAnsi" w:hAnsiTheme="minorHAnsi" w:cstheme="minorBid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>ومهاجمة الرأي المختلف</w:t>
            </w:r>
            <w:r w:rsidR="006F1207">
              <w:rPr>
                <w:rFonts w:asciiTheme="minorHAnsi" w:eastAsiaTheme="minorHAnsi" w:hAnsiTheme="minorHAnsi" w:cstheme="minorBid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 xml:space="preserve"> وعدم التنازل عن الرأي</w:t>
            </w:r>
            <w:r>
              <w:rPr>
                <w:rFonts w:asciiTheme="minorHAnsi" w:eastAsiaTheme="minorHAnsi" w:hAnsiTheme="minorHAnsi" w:cstheme="minorBid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 xml:space="preserve"> :</w:t>
            </w:r>
          </w:p>
        </w:tc>
      </w:tr>
      <w:tr w14:paraId="4FB82F1B" w14:textId="77777777" w:rsidTr="00696614">
        <w:tblPrEx>
          <w:tblW w:w="0" w:type="auto"/>
          <w:tblInd w:w="10" w:type="dxa"/>
          <w:tblLook w:val="04A0"/>
        </w:tblPrEx>
        <w:trPr>
          <w:gridBefore w:val="1"/>
          <w:wBefore w:w="22" w:type="dxa"/>
          <w:trHeight w:val="314"/>
        </w:trPr>
        <w:tc>
          <w:tcPr>
            <w:tcW w:w="2606" w:type="dxa"/>
          </w:tcPr>
          <w:p w:rsidR="00BE0F52" w:rsidRPr="00696614" w:rsidP="00696614" w14:paraId="63828E29" w14:textId="44746B59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 w:rsidRPr="00696614"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مناظرة قيمة</w:t>
            </w:r>
            <w:r w:rsidR="00DC1FA2"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 xml:space="preserve"> إيجابية</w:t>
            </w:r>
          </w:p>
        </w:tc>
        <w:tc>
          <w:tcPr>
            <w:tcW w:w="2606" w:type="dxa"/>
          </w:tcPr>
          <w:p w:rsidR="00BE0F52" w:rsidRPr="00696614" w:rsidP="00696614" w14:paraId="2294B0C2" w14:textId="236F2CB3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 w:rsidRPr="00696614"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حوار ناجح</w:t>
            </w:r>
          </w:p>
        </w:tc>
        <w:tc>
          <w:tcPr>
            <w:tcW w:w="2606" w:type="dxa"/>
          </w:tcPr>
          <w:p w:rsidR="00BE0F52" w:rsidRPr="00696614" w:rsidP="00696614" w14:paraId="3D4DD19A" w14:textId="7672CD44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 xml:space="preserve">جدل </w:t>
            </w:r>
            <w:r w:rsidRPr="00696614" w:rsidR="003876D2"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عقيم</w:t>
            </w:r>
          </w:p>
        </w:tc>
        <w:tc>
          <w:tcPr>
            <w:tcW w:w="2606" w:type="dxa"/>
            <w:gridSpan w:val="2"/>
          </w:tcPr>
          <w:p w:rsidR="00BE0F52" w:rsidRPr="00696614" w:rsidP="00696614" w14:paraId="6D6ED397" w14:textId="3BA6A164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حوار إيجابي</w:t>
            </w:r>
          </w:p>
        </w:tc>
      </w:tr>
      <w:tr w14:paraId="295055C9" w14:textId="77777777" w:rsidTr="00BE68B8">
        <w:tblPrEx>
          <w:tblW w:w="0" w:type="auto"/>
          <w:tblInd w:w="10" w:type="dxa"/>
          <w:tblLook w:val="04A0"/>
        </w:tblPrEx>
        <w:trPr>
          <w:gridAfter w:val="1"/>
          <w:wAfter w:w="20" w:type="dxa"/>
          <w:trHeight w:val="295"/>
        </w:trPr>
        <w:tc>
          <w:tcPr>
            <w:tcW w:w="10426" w:type="dxa"/>
            <w:gridSpan w:val="5"/>
            <w:shd w:val="clear" w:color="auto" w:fill="E7E6E6"/>
          </w:tcPr>
          <w:p w:rsidR="003876D2" w:rsidRPr="00BE68B8" w:rsidP="00696614" w14:paraId="3385A67A" w14:textId="100C5EA3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720" w:hanging="360"/>
              <w:contextualSpacing/>
              <w:jc w:val="center"/>
              <w:rPr>
                <w:rFonts w:asciiTheme="minorHAnsi" w:eastAsiaTheme="minorHAnsi" w:hAnsiTheme="minorHAnsi" w:cstheme="minorBidi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>يتصف بالتعالي والكبر ومتعال على الجميع ويعتقد أن مايقوله الآخرون غير مهم ولايصغي , ويهمش :</w:t>
            </w:r>
          </w:p>
        </w:tc>
      </w:tr>
      <w:tr w14:paraId="4773E7E5" w14:textId="77777777" w:rsidTr="00696614">
        <w:tblPrEx>
          <w:tblW w:w="0" w:type="auto"/>
          <w:tblInd w:w="10" w:type="dxa"/>
          <w:tblLook w:val="04A0"/>
        </w:tblPrEx>
        <w:trPr>
          <w:gridBefore w:val="1"/>
          <w:wBefore w:w="22" w:type="dxa"/>
          <w:trHeight w:val="314"/>
        </w:trPr>
        <w:tc>
          <w:tcPr>
            <w:tcW w:w="2606" w:type="dxa"/>
          </w:tcPr>
          <w:p w:rsidR="00BE0F52" w:rsidRPr="00696614" w:rsidP="00696614" w14:paraId="09F7D418" w14:textId="7D21F258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الخجول</w:t>
            </w:r>
          </w:p>
        </w:tc>
        <w:tc>
          <w:tcPr>
            <w:tcW w:w="2606" w:type="dxa"/>
          </w:tcPr>
          <w:p w:rsidR="00BE0F52" w:rsidRPr="00696614" w:rsidP="00696614" w14:paraId="0390488E" w14:textId="2C0CAF50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المغرور</w:t>
            </w:r>
          </w:p>
        </w:tc>
        <w:tc>
          <w:tcPr>
            <w:tcW w:w="2606" w:type="dxa"/>
          </w:tcPr>
          <w:p w:rsidR="00BE0F52" w:rsidRPr="00696614" w:rsidP="00696614" w14:paraId="513C2D07" w14:textId="4C74EF02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المرتاب والقلق</w:t>
            </w:r>
          </w:p>
        </w:tc>
        <w:tc>
          <w:tcPr>
            <w:tcW w:w="2606" w:type="dxa"/>
            <w:gridSpan w:val="2"/>
          </w:tcPr>
          <w:p w:rsidR="00BE0F52" w:rsidRPr="00696614" w:rsidP="00696614" w14:paraId="0C983D4A" w14:textId="358270C6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الصامت</w:t>
            </w:r>
          </w:p>
        </w:tc>
      </w:tr>
      <w:tr w14:paraId="29D5E221" w14:textId="77777777" w:rsidTr="00BE68B8">
        <w:tblPrEx>
          <w:tblW w:w="0" w:type="auto"/>
          <w:tblInd w:w="10" w:type="dxa"/>
          <w:tblLook w:val="04A0"/>
        </w:tblPrEx>
        <w:trPr>
          <w:gridAfter w:val="1"/>
          <w:wAfter w:w="20" w:type="dxa"/>
          <w:trHeight w:val="314"/>
        </w:trPr>
        <w:tc>
          <w:tcPr>
            <w:tcW w:w="10426" w:type="dxa"/>
            <w:gridSpan w:val="5"/>
            <w:shd w:val="clear" w:color="auto" w:fill="E7E6E6"/>
          </w:tcPr>
          <w:p w:rsidR="00A7210D" w:rsidRPr="00BE68B8" w:rsidP="00696614" w14:paraId="6047495A" w14:textId="7A81A4BA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720" w:hanging="360"/>
              <w:contextualSpacing/>
              <w:jc w:val="center"/>
              <w:rPr>
                <w:rFonts w:asciiTheme="minorHAnsi" w:eastAsiaTheme="minorHAnsi" w:hAnsiTheme="minorHAnsi" w:cstheme="minorBidi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</w:pPr>
            <w:r w:rsidRPr="00BE68B8">
              <w:rPr>
                <w:rFonts w:asciiTheme="minorHAnsi" w:eastAsiaTheme="minorHAnsi" w:hAnsiTheme="minorHAnsi" w:cstheme="minorBid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 xml:space="preserve">عندما نعرفها بأنها </w:t>
            </w:r>
            <w:r w:rsidRPr="00BE68B8" w:rsidR="00030E2B">
              <w:rPr>
                <w:rFonts w:asciiTheme="minorHAnsi" w:eastAsiaTheme="minorHAnsi" w:hAnsiTheme="minorHAnsi" w:cstheme="minorBid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 xml:space="preserve">( </w:t>
            </w:r>
            <w:r w:rsidRPr="00BE68B8">
              <w:rPr>
                <w:rFonts w:asciiTheme="minorHAnsi" w:eastAsiaTheme="minorHAnsi" w:hAnsiTheme="minorHAnsi" w:cstheme="minorBid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 xml:space="preserve">أسلوب تواصل حواري يتمحور حول موقف أو موضوع أو دعوى وبها طرفان يطلق عليهما "المدعي والممانع" </w:t>
            </w:r>
            <w:r w:rsidRPr="00BE68B8" w:rsidR="00030E2B">
              <w:rPr>
                <w:rFonts w:asciiTheme="minorHAnsi" w:eastAsiaTheme="minorHAnsi" w:hAnsiTheme="minorHAnsi" w:cstheme="minorBid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 xml:space="preserve">) </w:t>
            </w:r>
            <w:r w:rsidRPr="00BE68B8">
              <w:rPr>
                <w:rFonts w:asciiTheme="minorHAnsi" w:eastAsiaTheme="minorHAnsi" w:hAnsiTheme="minorHAnsi" w:cstheme="minorBid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>فإننا نتجه لمفهوم :</w:t>
            </w:r>
          </w:p>
        </w:tc>
      </w:tr>
      <w:tr w14:paraId="08D5CE9B" w14:textId="77777777" w:rsidTr="00696614">
        <w:tblPrEx>
          <w:tblW w:w="0" w:type="auto"/>
          <w:tblInd w:w="10" w:type="dxa"/>
          <w:tblLook w:val="04A0"/>
        </w:tblPrEx>
        <w:trPr>
          <w:gridBefore w:val="1"/>
          <w:wBefore w:w="22" w:type="dxa"/>
          <w:trHeight w:val="295"/>
        </w:trPr>
        <w:tc>
          <w:tcPr>
            <w:tcW w:w="2606" w:type="dxa"/>
          </w:tcPr>
          <w:p w:rsidR="00BE0F52" w:rsidRPr="00696614" w:rsidP="00696614" w14:paraId="0D50DD10" w14:textId="1959B045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الجدال العقيم</w:t>
            </w:r>
          </w:p>
        </w:tc>
        <w:tc>
          <w:tcPr>
            <w:tcW w:w="2606" w:type="dxa"/>
          </w:tcPr>
          <w:p w:rsidR="00BE0F52" w:rsidRPr="00696614" w:rsidP="00696614" w14:paraId="723D76D1" w14:textId="01680794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الحوار السلبي</w:t>
            </w:r>
          </w:p>
        </w:tc>
        <w:tc>
          <w:tcPr>
            <w:tcW w:w="2606" w:type="dxa"/>
          </w:tcPr>
          <w:p w:rsidR="00BE0F52" w:rsidRPr="00696614" w:rsidP="00696614" w14:paraId="3B041F1F" w14:textId="750A4CE8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الرأي المتعنت</w:t>
            </w:r>
          </w:p>
        </w:tc>
        <w:tc>
          <w:tcPr>
            <w:tcW w:w="2606" w:type="dxa"/>
            <w:gridSpan w:val="2"/>
          </w:tcPr>
          <w:p w:rsidR="00BE0F52" w:rsidRPr="00696614" w:rsidP="00696614" w14:paraId="282AB105" w14:textId="44B8CD68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المناظرة</w:t>
            </w:r>
          </w:p>
        </w:tc>
      </w:tr>
      <w:tr w14:paraId="46BBF9B8" w14:textId="77777777" w:rsidTr="00BE68B8">
        <w:tblPrEx>
          <w:tblW w:w="0" w:type="auto"/>
          <w:tblInd w:w="10" w:type="dxa"/>
          <w:tblLook w:val="04A0"/>
        </w:tblPrEx>
        <w:trPr>
          <w:gridAfter w:val="1"/>
          <w:wAfter w:w="20" w:type="dxa"/>
          <w:trHeight w:val="314"/>
        </w:trPr>
        <w:tc>
          <w:tcPr>
            <w:tcW w:w="10426" w:type="dxa"/>
            <w:gridSpan w:val="5"/>
            <w:shd w:val="clear" w:color="auto" w:fill="E7E6E6"/>
          </w:tcPr>
          <w:p w:rsidR="00F50DE3" w:rsidRPr="00BE68B8" w:rsidP="00696614" w14:paraId="00152869" w14:textId="2A4EB351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720" w:hanging="360"/>
              <w:contextualSpacing/>
              <w:jc w:val="center"/>
              <w:rPr>
                <w:rFonts w:asciiTheme="minorHAnsi" w:eastAsiaTheme="minorHAnsi" w:hAnsiTheme="minorHAnsi" w:cstheme="minorBidi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 xml:space="preserve">تحديد الموضوع بدقة وجمع الأسئلة والحجج والمعلومات هي مرحلة </w:t>
            </w:r>
            <w:r w:rsidR="00B95759">
              <w:rPr>
                <w:rFonts w:asciiTheme="minorHAnsi" w:eastAsiaTheme="minorHAnsi" w:hAnsiTheme="minorHAnsi" w:cstheme="minorBid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>سابقة و</w:t>
            </w:r>
            <w:r>
              <w:rPr>
                <w:rFonts w:asciiTheme="minorHAnsi" w:eastAsiaTheme="minorHAnsi" w:hAnsiTheme="minorHAnsi" w:cstheme="minorBid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>تكون :</w:t>
            </w:r>
          </w:p>
        </w:tc>
      </w:tr>
      <w:tr w14:paraId="53BB4D90" w14:textId="77777777" w:rsidTr="00696614">
        <w:tblPrEx>
          <w:tblW w:w="0" w:type="auto"/>
          <w:tblInd w:w="10" w:type="dxa"/>
          <w:tblLook w:val="04A0"/>
        </w:tblPrEx>
        <w:trPr>
          <w:gridBefore w:val="1"/>
          <w:wBefore w:w="22" w:type="dxa"/>
          <w:trHeight w:val="295"/>
        </w:trPr>
        <w:tc>
          <w:tcPr>
            <w:tcW w:w="2606" w:type="dxa"/>
          </w:tcPr>
          <w:p w:rsidR="00BE0F52" w:rsidRPr="00696614" w:rsidP="00696614" w14:paraId="3467DCD1" w14:textId="5934D102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قبل المناظرة</w:t>
            </w:r>
          </w:p>
        </w:tc>
        <w:tc>
          <w:tcPr>
            <w:tcW w:w="2606" w:type="dxa"/>
          </w:tcPr>
          <w:p w:rsidR="00BE0F52" w:rsidRPr="00696614" w:rsidP="00696614" w14:paraId="0F8EFE4B" w14:textId="53BBB9E3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بعد المناظرة</w:t>
            </w:r>
          </w:p>
        </w:tc>
        <w:tc>
          <w:tcPr>
            <w:tcW w:w="2606" w:type="dxa"/>
          </w:tcPr>
          <w:p w:rsidR="00BE0F52" w:rsidRPr="00696614" w:rsidP="00696614" w14:paraId="7BBE37D8" w14:textId="43E4EBC5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عندما ننهي المناظرة</w:t>
            </w:r>
          </w:p>
        </w:tc>
        <w:tc>
          <w:tcPr>
            <w:tcW w:w="2606" w:type="dxa"/>
            <w:gridSpan w:val="2"/>
          </w:tcPr>
          <w:p w:rsidR="00BE0F52" w:rsidRPr="00696614" w:rsidP="00696614" w14:paraId="4B7146F0" w14:textId="10D140B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أثناء المناظرة</w:t>
            </w:r>
          </w:p>
        </w:tc>
      </w:tr>
      <w:tr w14:paraId="5F3F2655" w14:textId="77777777" w:rsidTr="00BE68B8">
        <w:tblPrEx>
          <w:tblW w:w="0" w:type="auto"/>
          <w:tblInd w:w="10" w:type="dxa"/>
          <w:tblLook w:val="04A0"/>
        </w:tblPrEx>
        <w:trPr>
          <w:gridAfter w:val="1"/>
          <w:wAfter w:w="20" w:type="dxa"/>
          <w:trHeight w:val="314"/>
        </w:trPr>
        <w:tc>
          <w:tcPr>
            <w:tcW w:w="10426" w:type="dxa"/>
            <w:gridSpan w:val="5"/>
            <w:shd w:val="clear" w:color="auto" w:fill="E7E6E6"/>
          </w:tcPr>
          <w:p w:rsidR="00BE2227" w:rsidRPr="00BE68B8" w:rsidP="00696614" w14:paraId="64D1C9FF" w14:textId="33530A7D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720" w:hanging="360"/>
              <w:contextualSpacing/>
              <w:jc w:val="center"/>
              <w:rPr>
                <w:rFonts w:asciiTheme="minorHAnsi" w:eastAsiaTheme="minorHAnsi" w:hAnsiTheme="minorHAnsi" w:cstheme="minorBidi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>عندما نلخص النتائج , يتبعها الإقرار بالافحام والإلزام فهذه المرحلة تكون :</w:t>
            </w:r>
          </w:p>
        </w:tc>
      </w:tr>
      <w:tr w14:paraId="13553CE7" w14:textId="77777777" w:rsidTr="00696614">
        <w:tblPrEx>
          <w:tblW w:w="0" w:type="auto"/>
          <w:tblInd w:w="10" w:type="dxa"/>
          <w:tblLook w:val="04A0"/>
        </w:tblPrEx>
        <w:trPr>
          <w:gridBefore w:val="1"/>
          <w:wBefore w:w="22" w:type="dxa"/>
          <w:trHeight w:val="314"/>
        </w:trPr>
        <w:tc>
          <w:tcPr>
            <w:tcW w:w="2606" w:type="dxa"/>
          </w:tcPr>
          <w:p w:rsidR="00BE0F52" w:rsidRPr="00696614" w:rsidP="00696614" w14:paraId="14AE7DE6" w14:textId="0AD0BE4B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قبل وتهئية المناظرة</w:t>
            </w:r>
          </w:p>
        </w:tc>
        <w:tc>
          <w:tcPr>
            <w:tcW w:w="2606" w:type="dxa"/>
          </w:tcPr>
          <w:p w:rsidR="00BE0F52" w:rsidRPr="00696614" w:rsidP="00696614" w14:paraId="05208D11" w14:textId="5B09C37D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أثناء المناظرة</w:t>
            </w:r>
          </w:p>
        </w:tc>
        <w:tc>
          <w:tcPr>
            <w:tcW w:w="2606" w:type="dxa"/>
          </w:tcPr>
          <w:p w:rsidR="00BE0F52" w:rsidRPr="00696614" w:rsidP="00696614" w14:paraId="4CD0749B" w14:textId="2779435A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بداية المناظرة</w:t>
            </w:r>
          </w:p>
        </w:tc>
        <w:tc>
          <w:tcPr>
            <w:tcW w:w="2606" w:type="dxa"/>
            <w:gridSpan w:val="2"/>
          </w:tcPr>
          <w:p w:rsidR="00BE0F52" w:rsidRPr="00696614" w:rsidP="00696614" w14:paraId="74163752" w14:textId="7DD4267A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نهاية وختام المناظرة</w:t>
            </w:r>
          </w:p>
        </w:tc>
      </w:tr>
      <w:tr w14:paraId="4017F9A0" w14:textId="77777777" w:rsidTr="00BE68B8">
        <w:tblPrEx>
          <w:tblW w:w="0" w:type="auto"/>
          <w:tblInd w:w="10" w:type="dxa"/>
          <w:tblLook w:val="04A0"/>
        </w:tblPrEx>
        <w:trPr>
          <w:gridAfter w:val="1"/>
          <w:wAfter w:w="20" w:type="dxa"/>
          <w:trHeight w:val="355"/>
        </w:trPr>
        <w:tc>
          <w:tcPr>
            <w:tcW w:w="10426" w:type="dxa"/>
            <w:gridSpan w:val="5"/>
            <w:shd w:val="clear" w:color="auto" w:fill="E7E6E6"/>
          </w:tcPr>
          <w:p w:rsidR="00FB0496" w:rsidRPr="00BE68B8" w:rsidP="00696614" w14:paraId="5DE5486A" w14:textId="746F8BC6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720" w:hanging="360"/>
              <w:contextualSpacing/>
              <w:jc w:val="center"/>
              <w:rPr>
                <w:rFonts w:asciiTheme="minorHAnsi" w:eastAsiaTheme="minorHAnsi" w:hAnsiTheme="minorHAnsi" w:cstheme="minorBidi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 xml:space="preserve">الفرق بين المناظرة والجدل العقيم يكمن في أن المناظرة </w:t>
            </w:r>
            <w:r w:rsidR="00661E34">
              <w:rPr>
                <w:rFonts w:asciiTheme="minorHAnsi" w:eastAsiaTheme="minorHAnsi" w:hAnsiTheme="minorHAnsi" w:cstheme="minorBid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>فحواها</w:t>
            </w:r>
            <w:r w:rsidR="009179C5">
              <w:rPr>
                <w:rFonts w:asciiTheme="minorHAnsi" w:eastAsiaTheme="minorHAnsi" w:hAnsiTheme="minorHAnsi" w:cstheme="minorBid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 xml:space="preserve"> هو</w:t>
            </w:r>
            <w:r w:rsidR="00566F48">
              <w:rPr>
                <w:rFonts w:asciiTheme="minorHAnsi" w:eastAsiaTheme="minorHAnsi" w:hAnsiTheme="minorHAnsi" w:cstheme="minorBid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cstheme="minorBid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>:</w:t>
            </w:r>
          </w:p>
        </w:tc>
      </w:tr>
      <w:tr w14:paraId="4C625AB8" w14:textId="77777777" w:rsidTr="00696614">
        <w:tblPrEx>
          <w:tblW w:w="0" w:type="auto"/>
          <w:tblInd w:w="10" w:type="dxa"/>
          <w:tblLook w:val="04A0"/>
        </w:tblPrEx>
        <w:trPr>
          <w:gridBefore w:val="1"/>
          <w:wBefore w:w="22" w:type="dxa"/>
          <w:trHeight w:val="295"/>
        </w:trPr>
        <w:tc>
          <w:tcPr>
            <w:tcW w:w="2606" w:type="dxa"/>
          </w:tcPr>
          <w:p w:rsidR="00BE0F52" w:rsidRPr="00696614" w:rsidP="00696614" w14:paraId="72D05746" w14:textId="2B12DA80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التركيز لحل المشكلة لا على الممانع</w:t>
            </w:r>
          </w:p>
        </w:tc>
        <w:tc>
          <w:tcPr>
            <w:tcW w:w="2606" w:type="dxa"/>
          </w:tcPr>
          <w:p w:rsidR="00BE0F52" w:rsidRPr="00696614" w:rsidP="00696614" w14:paraId="3DB104B4" w14:textId="5F859E52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التعنت</w:t>
            </w:r>
          </w:p>
        </w:tc>
        <w:tc>
          <w:tcPr>
            <w:tcW w:w="2606" w:type="dxa"/>
          </w:tcPr>
          <w:p w:rsidR="00BE0F52" w:rsidRPr="00696614" w:rsidP="00696614" w14:paraId="4B0E3300" w14:textId="6320E3D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السلوك الإنفعالي السلبي</w:t>
            </w:r>
          </w:p>
        </w:tc>
        <w:tc>
          <w:tcPr>
            <w:tcW w:w="2606" w:type="dxa"/>
            <w:gridSpan w:val="2"/>
          </w:tcPr>
          <w:p w:rsidR="00BE0F52" w:rsidRPr="00696614" w:rsidP="00696614" w14:paraId="7AC75705" w14:textId="765217A6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الغلبة والخصومة</w:t>
            </w:r>
          </w:p>
        </w:tc>
      </w:tr>
      <w:tr w14:paraId="333C8429" w14:textId="77777777" w:rsidTr="00BE68B8">
        <w:tblPrEx>
          <w:tblW w:w="0" w:type="auto"/>
          <w:tblInd w:w="10" w:type="dxa"/>
          <w:tblLook w:val="04A0"/>
        </w:tblPrEx>
        <w:trPr>
          <w:gridAfter w:val="1"/>
          <w:wAfter w:w="20" w:type="dxa"/>
          <w:trHeight w:val="314"/>
        </w:trPr>
        <w:tc>
          <w:tcPr>
            <w:tcW w:w="10426" w:type="dxa"/>
            <w:gridSpan w:val="5"/>
            <w:shd w:val="clear" w:color="auto" w:fill="E7E6E6"/>
          </w:tcPr>
          <w:p w:rsidR="00AA0CF3" w:rsidRPr="00BE68B8" w:rsidP="00696614" w14:paraId="532E533F" w14:textId="3743F6AD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720" w:hanging="360"/>
              <w:contextualSpacing/>
              <w:jc w:val="center"/>
              <w:rPr>
                <w:rFonts w:asciiTheme="minorHAnsi" w:eastAsiaTheme="minorHAnsi" w:hAnsiTheme="minorHAnsi" w:cstheme="minorBidi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>يكون العمل الجماعي مثمرا ومتطورا وناجحا ومتقدما إذا كان :</w:t>
            </w:r>
          </w:p>
        </w:tc>
      </w:tr>
      <w:tr w14:paraId="4886212F" w14:textId="77777777" w:rsidTr="00696614">
        <w:tblPrEx>
          <w:tblW w:w="0" w:type="auto"/>
          <w:tblInd w:w="10" w:type="dxa"/>
          <w:tblLook w:val="04A0"/>
        </w:tblPrEx>
        <w:trPr>
          <w:gridBefore w:val="1"/>
          <w:wBefore w:w="22" w:type="dxa"/>
          <w:trHeight w:val="295"/>
        </w:trPr>
        <w:tc>
          <w:tcPr>
            <w:tcW w:w="2606" w:type="dxa"/>
          </w:tcPr>
          <w:p w:rsidR="00BE0F52" w:rsidRPr="00696614" w:rsidP="00696614" w14:paraId="33A6DE6E" w14:textId="2A651AA2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تابع للجماعات السرية الضالة</w:t>
            </w:r>
          </w:p>
        </w:tc>
        <w:tc>
          <w:tcPr>
            <w:tcW w:w="2606" w:type="dxa"/>
          </w:tcPr>
          <w:p w:rsidR="00BE0F52" w:rsidRPr="00696614" w:rsidP="00696614" w14:paraId="23AFEB05" w14:textId="1AEEE5C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 xml:space="preserve">سري وخاص </w:t>
            </w:r>
          </w:p>
        </w:tc>
        <w:tc>
          <w:tcPr>
            <w:tcW w:w="2606" w:type="dxa"/>
          </w:tcPr>
          <w:p w:rsidR="00BE0F52" w:rsidRPr="00696614" w:rsidP="00696614" w14:paraId="2ED7D61D" w14:textId="48875FD8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غامض ومجهول</w:t>
            </w:r>
          </w:p>
        </w:tc>
        <w:tc>
          <w:tcPr>
            <w:tcW w:w="2606" w:type="dxa"/>
            <w:gridSpan w:val="2"/>
          </w:tcPr>
          <w:p w:rsidR="00BE0F52" w:rsidRPr="00696614" w:rsidP="00696614" w14:paraId="293DF253" w14:textId="4FB97D3E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تحت مظلة الدولة</w:t>
            </w:r>
          </w:p>
        </w:tc>
      </w:tr>
      <w:tr w14:paraId="2A49ACB0" w14:textId="77777777" w:rsidTr="00BE68B8">
        <w:tblPrEx>
          <w:tblW w:w="0" w:type="auto"/>
          <w:tblInd w:w="10" w:type="dxa"/>
          <w:tblLook w:val="04A0"/>
        </w:tblPrEx>
        <w:trPr>
          <w:gridAfter w:val="1"/>
          <w:wAfter w:w="20" w:type="dxa"/>
          <w:trHeight w:val="314"/>
        </w:trPr>
        <w:tc>
          <w:tcPr>
            <w:tcW w:w="10426" w:type="dxa"/>
            <w:gridSpan w:val="5"/>
            <w:shd w:val="clear" w:color="auto" w:fill="E7E6E6"/>
          </w:tcPr>
          <w:p w:rsidR="005A0CCF" w:rsidRPr="00BE68B8" w:rsidP="00696614" w14:paraId="0C5B6BF7" w14:textId="280591C1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720" w:hanging="360"/>
              <w:contextualSpacing/>
              <w:jc w:val="center"/>
              <w:rPr>
                <w:rFonts w:asciiTheme="minorHAnsi" w:eastAsiaTheme="minorHAnsi" w:hAnsiTheme="minorHAnsi" w:cstheme="minorBidi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 xml:space="preserve">لاعبو </w:t>
            </w:r>
            <w:r w:rsidR="00566F48">
              <w:rPr>
                <w:rFonts w:asciiTheme="minorHAnsi" w:eastAsiaTheme="minorHAnsi" w:hAnsiTheme="minorHAnsi" w:cstheme="minorBid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>كرة القدم ه</w:t>
            </w:r>
            <w:r>
              <w:rPr>
                <w:rFonts w:asciiTheme="minorHAnsi" w:eastAsiaTheme="minorHAnsi" w:hAnsiTheme="minorHAnsi" w:cstheme="minorBid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 xml:space="preserve">م </w:t>
            </w:r>
            <w:r w:rsidR="00566F48">
              <w:rPr>
                <w:rFonts w:asciiTheme="minorHAnsi" w:eastAsiaTheme="minorHAnsi" w:hAnsiTheme="minorHAnsi" w:cstheme="minorBid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 xml:space="preserve">مجموعة أفراد تعمل بتفاعل لتحقيق هدف مشترك </w:t>
            </w:r>
            <w:r>
              <w:rPr>
                <w:rFonts w:asciiTheme="minorHAnsi" w:eastAsiaTheme="minorHAnsi" w:hAnsiTheme="minorHAnsi" w:cstheme="minorBid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>ويطلق عليهم :</w:t>
            </w:r>
          </w:p>
        </w:tc>
      </w:tr>
      <w:tr w14:paraId="621D2D11" w14:textId="77777777" w:rsidTr="00696614">
        <w:tblPrEx>
          <w:tblW w:w="0" w:type="auto"/>
          <w:tblInd w:w="10" w:type="dxa"/>
          <w:tblLook w:val="04A0"/>
        </w:tblPrEx>
        <w:trPr>
          <w:gridBefore w:val="1"/>
          <w:wBefore w:w="22" w:type="dxa"/>
          <w:trHeight w:val="314"/>
        </w:trPr>
        <w:tc>
          <w:tcPr>
            <w:tcW w:w="2606" w:type="dxa"/>
          </w:tcPr>
          <w:p w:rsidR="0067291F" w:rsidRPr="00696614" w:rsidP="00696614" w14:paraId="72A75800" w14:textId="4B4DB64B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مجموعة</w:t>
            </w:r>
          </w:p>
        </w:tc>
        <w:tc>
          <w:tcPr>
            <w:tcW w:w="2606" w:type="dxa"/>
          </w:tcPr>
          <w:p w:rsidR="0067291F" w:rsidRPr="00696614" w:rsidP="00696614" w14:paraId="18E7F1C3" w14:textId="18D06B5C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وحدات</w:t>
            </w:r>
          </w:p>
        </w:tc>
        <w:tc>
          <w:tcPr>
            <w:tcW w:w="2606" w:type="dxa"/>
          </w:tcPr>
          <w:p w:rsidR="0067291F" w:rsidRPr="00696614" w:rsidP="00696614" w14:paraId="15327FC3" w14:textId="76F53BBA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فريق</w:t>
            </w:r>
          </w:p>
        </w:tc>
        <w:tc>
          <w:tcPr>
            <w:tcW w:w="2606" w:type="dxa"/>
            <w:gridSpan w:val="2"/>
          </w:tcPr>
          <w:p w:rsidR="0067291F" w:rsidRPr="00696614" w:rsidP="00696614" w14:paraId="4D5C1EFA" w14:textId="62F51022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جماعات</w:t>
            </w:r>
          </w:p>
        </w:tc>
      </w:tr>
      <w:tr w14:paraId="3609A0F0" w14:textId="77777777" w:rsidTr="00BE68B8">
        <w:tblPrEx>
          <w:tblW w:w="0" w:type="auto"/>
          <w:tblInd w:w="10" w:type="dxa"/>
          <w:tblLook w:val="04A0"/>
        </w:tblPrEx>
        <w:trPr>
          <w:gridAfter w:val="1"/>
          <w:wAfter w:w="20" w:type="dxa"/>
          <w:trHeight w:val="295"/>
        </w:trPr>
        <w:tc>
          <w:tcPr>
            <w:tcW w:w="10426" w:type="dxa"/>
            <w:gridSpan w:val="5"/>
            <w:shd w:val="clear" w:color="auto" w:fill="E7E6E6"/>
          </w:tcPr>
          <w:p w:rsidR="005A0CCF" w:rsidRPr="00BE68B8" w:rsidP="00696614" w14:paraId="14204BD3" w14:textId="1F2044B4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720" w:hanging="360"/>
              <w:contextualSpacing/>
              <w:jc w:val="center"/>
              <w:rPr>
                <w:rFonts w:asciiTheme="minorHAnsi" w:eastAsiaTheme="minorHAnsi" w:hAnsiTheme="minorHAnsi" w:cstheme="minorBidi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>بحسب فلسفة هرم إبراهام ماسلو للحاجات الإنسانية "فإن الحاجة للصداقة والألفة والانتماء والعلاقات" هي حاجات :</w:t>
            </w:r>
          </w:p>
        </w:tc>
      </w:tr>
      <w:tr w14:paraId="3B4A5240" w14:textId="77777777" w:rsidTr="00696614">
        <w:tblPrEx>
          <w:tblW w:w="0" w:type="auto"/>
          <w:tblInd w:w="10" w:type="dxa"/>
          <w:tblLook w:val="04A0"/>
        </w:tblPrEx>
        <w:trPr>
          <w:gridBefore w:val="1"/>
          <w:wBefore w:w="22" w:type="dxa"/>
          <w:trHeight w:val="314"/>
        </w:trPr>
        <w:tc>
          <w:tcPr>
            <w:tcW w:w="2606" w:type="dxa"/>
          </w:tcPr>
          <w:p w:rsidR="005A0CCF" w:rsidRPr="00696614" w:rsidP="00696614" w14:paraId="1C82B1D1" w14:textId="3CAC9DA2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تقدير الذات</w:t>
            </w:r>
          </w:p>
        </w:tc>
        <w:tc>
          <w:tcPr>
            <w:tcW w:w="2606" w:type="dxa"/>
          </w:tcPr>
          <w:p w:rsidR="005A0CCF" w:rsidRPr="00696614" w:rsidP="00696614" w14:paraId="5CEC650F" w14:textId="4B3427C5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جسدية أساسية</w:t>
            </w:r>
          </w:p>
        </w:tc>
        <w:tc>
          <w:tcPr>
            <w:tcW w:w="2606" w:type="dxa"/>
          </w:tcPr>
          <w:p w:rsidR="005A0CCF" w:rsidRPr="00696614" w:rsidP="00696614" w14:paraId="73EDCAE3" w14:textId="2245EE6D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فيسيولوجية</w:t>
            </w:r>
          </w:p>
        </w:tc>
        <w:tc>
          <w:tcPr>
            <w:tcW w:w="2606" w:type="dxa"/>
            <w:gridSpan w:val="2"/>
          </w:tcPr>
          <w:p w:rsidR="005A0CCF" w:rsidRPr="00696614" w:rsidP="00696614" w14:paraId="048D4986" w14:textId="2757524E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 xml:space="preserve">اجتماعية </w:t>
            </w:r>
          </w:p>
        </w:tc>
      </w:tr>
    </w:tbl>
    <w:p w:rsidR="00D363F2" w:rsidP="00BE68B8" w14:paraId="6F2D7CDF" w14:textId="7CECCEFF">
      <w:pPr>
        <w:bidi/>
        <w:spacing w:after="160" w:line="259" w:lineRule="auto"/>
        <w:jc w:val="center"/>
        <w:rPr>
          <w:rFonts w:asciiTheme="minorHAnsi" w:eastAsiaTheme="minorHAnsi" w:hAnsiTheme="minorHAnsi" w:cstheme="minorBidi"/>
          <w:b w:val="0"/>
          <w:bCs w:val="0"/>
          <w:snapToGrid/>
          <w:sz w:val="22"/>
          <w:szCs w:val="22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 w:val="0"/>
          <w:bCs w:val="0"/>
          <w:snapToGrid/>
          <w:sz w:val="22"/>
          <w:szCs w:val="22"/>
          <w:rtl/>
          <w:lang w:val="en-US" w:eastAsia="en-US" w:bidi="ar-SA"/>
        </w:rPr>
        <w:t>............ يتبع</w:t>
      </w:r>
    </w:p>
    <w:tbl>
      <w:tblPr>
        <w:tblStyle w:val="TableGrid1"/>
        <w:bidiVisual/>
        <w:tblW w:w="0" w:type="auto"/>
        <w:tblInd w:w="10" w:type="dxa"/>
        <w:tblLook w:val="04A0"/>
      </w:tblPr>
      <w:tblGrid>
        <w:gridCol w:w="22"/>
        <w:gridCol w:w="2606"/>
        <w:gridCol w:w="2606"/>
        <w:gridCol w:w="2606"/>
        <w:gridCol w:w="2586"/>
        <w:gridCol w:w="20"/>
      </w:tblGrid>
      <w:tr w14:paraId="30C36E59" w14:textId="77777777" w:rsidTr="0015608B">
        <w:tblPrEx>
          <w:tblW w:w="0" w:type="auto"/>
          <w:tblInd w:w="10" w:type="dxa"/>
          <w:tblLook w:val="04A0"/>
        </w:tblPrEx>
        <w:trPr>
          <w:gridAfter w:val="1"/>
          <w:wAfter w:w="20" w:type="dxa"/>
          <w:trHeight w:val="314"/>
        </w:trPr>
        <w:tc>
          <w:tcPr>
            <w:tcW w:w="10426" w:type="dxa"/>
            <w:gridSpan w:val="5"/>
            <w:shd w:val="clear" w:color="auto" w:fill="E7E6E6"/>
          </w:tcPr>
          <w:p w:rsidR="00D363F2" w:rsidRPr="00BE68B8" w:rsidP="009A3FAF" w14:paraId="4D682E42" w14:textId="5305F931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720" w:hanging="360"/>
              <w:contextualSpacing/>
              <w:jc w:val="center"/>
              <w:rPr>
                <w:rFonts w:asciiTheme="minorHAnsi" w:eastAsiaTheme="minorHAnsi" w:hAnsiTheme="minorHAnsi" w:cstheme="minorBidi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>جملة من الحجج التي يؤتى بها للبرهان على رأي أو إبطاله :</w:t>
            </w:r>
          </w:p>
        </w:tc>
      </w:tr>
      <w:tr w14:paraId="2F437532" w14:textId="77777777" w:rsidTr="0015608B">
        <w:tblPrEx>
          <w:tblW w:w="0" w:type="auto"/>
          <w:tblInd w:w="10" w:type="dxa"/>
          <w:tblLook w:val="04A0"/>
        </w:tblPrEx>
        <w:trPr>
          <w:gridBefore w:val="1"/>
          <w:wBefore w:w="22" w:type="dxa"/>
          <w:trHeight w:val="295"/>
        </w:trPr>
        <w:tc>
          <w:tcPr>
            <w:tcW w:w="2606" w:type="dxa"/>
          </w:tcPr>
          <w:p w:rsidR="00D363F2" w:rsidRPr="00696614" w:rsidP="0015608B" w14:paraId="546D140A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 w:rsidRPr="00696614"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المشكلة</w:t>
            </w:r>
          </w:p>
        </w:tc>
        <w:tc>
          <w:tcPr>
            <w:tcW w:w="2606" w:type="dxa"/>
          </w:tcPr>
          <w:p w:rsidR="00D363F2" w:rsidRPr="00696614" w:rsidP="0015608B" w14:paraId="77A696F3" w14:textId="4BE7CEB9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الحجاج</w:t>
            </w:r>
          </w:p>
        </w:tc>
        <w:tc>
          <w:tcPr>
            <w:tcW w:w="2606" w:type="dxa"/>
          </w:tcPr>
          <w:p w:rsidR="00D363F2" w:rsidRPr="00696614" w:rsidP="0015608B" w14:paraId="4CF9E7E1" w14:textId="6C40C48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التفكير الناقد</w:t>
            </w:r>
          </w:p>
        </w:tc>
        <w:tc>
          <w:tcPr>
            <w:tcW w:w="2606" w:type="dxa"/>
            <w:gridSpan w:val="2"/>
          </w:tcPr>
          <w:p w:rsidR="00D363F2" w:rsidRPr="00696614" w:rsidP="0015608B" w14:paraId="2A418977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 w:rsidRPr="00696614"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الحل</w:t>
            </w:r>
          </w:p>
        </w:tc>
      </w:tr>
      <w:tr w14:paraId="280A2D5E" w14:textId="77777777" w:rsidTr="0015608B">
        <w:tblPrEx>
          <w:tblW w:w="0" w:type="auto"/>
          <w:tblInd w:w="10" w:type="dxa"/>
          <w:tblLook w:val="04A0"/>
        </w:tblPrEx>
        <w:trPr>
          <w:gridAfter w:val="1"/>
          <w:wAfter w:w="20" w:type="dxa"/>
          <w:trHeight w:val="314"/>
        </w:trPr>
        <w:tc>
          <w:tcPr>
            <w:tcW w:w="10426" w:type="dxa"/>
            <w:gridSpan w:val="5"/>
            <w:shd w:val="clear" w:color="auto" w:fill="E7E6E6"/>
          </w:tcPr>
          <w:p w:rsidR="00D363F2" w:rsidRPr="00BE68B8" w:rsidP="009A3FAF" w14:paraId="49F3C645" w14:textId="04D92AF0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720" w:hanging="360"/>
              <w:contextualSpacing/>
              <w:jc w:val="center"/>
              <w:rPr>
                <w:rFonts w:asciiTheme="minorHAnsi" w:eastAsiaTheme="minorHAnsi" w:hAnsiTheme="minorHAnsi" w:cstheme="minorBidi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 xml:space="preserve">تعتبر كلا من " الخطابة </w:t>
            </w:r>
            <w:r>
              <w:rPr>
                <w:rFonts w:asciiTheme="minorHAnsi" w:eastAsiaTheme="minorHAnsi" w:hAnsiTheme="minorHAnsi" w:cstheme="minorBidi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>–</w:t>
            </w:r>
            <w:r>
              <w:rPr>
                <w:rFonts w:asciiTheme="minorHAnsi" w:eastAsiaTheme="minorHAnsi" w:hAnsiTheme="minorHAnsi" w:cstheme="minorBid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 xml:space="preserve"> الجدل </w:t>
            </w:r>
            <w:r>
              <w:rPr>
                <w:rFonts w:asciiTheme="minorHAnsi" w:eastAsiaTheme="minorHAnsi" w:hAnsiTheme="minorHAnsi" w:cstheme="minorBidi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>–</w:t>
            </w:r>
            <w:r>
              <w:rPr>
                <w:rFonts w:asciiTheme="minorHAnsi" w:eastAsiaTheme="minorHAnsi" w:hAnsiTheme="minorHAnsi" w:cstheme="minorBid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 xml:space="preserve"> البرهان" من :</w:t>
            </w:r>
          </w:p>
        </w:tc>
      </w:tr>
      <w:tr w14:paraId="5C384299" w14:textId="77777777" w:rsidTr="0015608B">
        <w:tblPrEx>
          <w:tblW w:w="0" w:type="auto"/>
          <w:tblInd w:w="10" w:type="dxa"/>
          <w:tblLook w:val="04A0"/>
        </w:tblPrEx>
        <w:trPr>
          <w:gridBefore w:val="1"/>
          <w:wBefore w:w="22" w:type="dxa"/>
          <w:trHeight w:val="314"/>
        </w:trPr>
        <w:tc>
          <w:tcPr>
            <w:tcW w:w="2606" w:type="dxa"/>
          </w:tcPr>
          <w:p w:rsidR="00D363F2" w:rsidRPr="00696614" w:rsidP="0015608B" w14:paraId="297B42FF" w14:textId="548472A5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أنواع الحجاج</w:t>
            </w:r>
          </w:p>
        </w:tc>
        <w:tc>
          <w:tcPr>
            <w:tcW w:w="2606" w:type="dxa"/>
          </w:tcPr>
          <w:p w:rsidR="00D363F2" w:rsidRPr="00696614" w:rsidP="0015608B" w14:paraId="78C5EDED" w14:textId="559E3BA6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معاني الحجاج</w:t>
            </w:r>
          </w:p>
        </w:tc>
        <w:tc>
          <w:tcPr>
            <w:tcW w:w="2606" w:type="dxa"/>
          </w:tcPr>
          <w:p w:rsidR="00D363F2" w:rsidRPr="00696614" w:rsidP="0015608B" w14:paraId="5C458D44" w14:textId="659A0F85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أهداف الحجاج</w:t>
            </w:r>
          </w:p>
        </w:tc>
        <w:tc>
          <w:tcPr>
            <w:tcW w:w="2606" w:type="dxa"/>
            <w:gridSpan w:val="2"/>
          </w:tcPr>
          <w:p w:rsidR="00D363F2" w:rsidRPr="00696614" w:rsidP="0015608B" w14:paraId="73494064" w14:textId="5380BB11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أنواع المشكلة</w:t>
            </w:r>
          </w:p>
        </w:tc>
      </w:tr>
      <w:tr w14:paraId="786BFCCC" w14:textId="77777777" w:rsidTr="0015608B">
        <w:tblPrEx>
          <w:tblW w:w="0" w:type="auto"/>
          <w:tblInd w:w="10" w:type="dxa"/>
          <w:tblLook w:val="04A0"/>
        </w:tblPrEx>
        <w:trPr>
          <w:gridAfter w:val="1"/>
          <w:wAfter w:w="20" w:type="dxa"/>
          <w:trHeight w:val="295"/>
        </w:trPr>
        <w:tc>
          <w:tcPr>
            <w:tcW w:w="10426" w:type="dxa"/>
            <w:gridSpan w:val="5"/>
            <w:shd w:val="clear" w:color="auto" w:fill="E7E6E6"/>
          </w:tcPr>
          <w:p w:rsidR="00D363F2" w:rsidRPr="00BE68B8" w:rsidP="009A3FAF" w14:paraId="755FD49A" w14:textId="67B71A32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720" w:hanging="360"/>
              <w:contextualSpacing/>
              <w:jc w:val="center"/>
              <w:rPr>
                <w:rFonts w:asciiTheme="minorHAnsi" w:eastAsiaTheme="minorHAnsi" w:hAnsiTheme="minorHAnsi" w:cstheme="minorBidi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>أي مما يلي يعتبر من أهداف الحجاج :</w:t>
            </w:r>
          </w:p>
        </w:tc>
      </w:tr>
      <w:tr w14:paraId="21BED25A" w14:textId="77777777" w:rsidTr="0015608B">
        <w:tblPrEx>
          <w:tblW w:w="0" w:type="auto"/>
          <w:tblInd w:w="10" w:type="dxa"/>
          <w:tblLook w:val="04A0"/>
        </w:tblPrEx>
        <w:trPr>
          <w:gridBefore w:val="1"/>
          <w:wBefore w:w="22" w:type="dxa"/>
          <w:trHeight w:val="314"/>
        </w:trPr>
        <w:tc>
          <w:tcPr>
            <w:tcW w:w="2606" w:type="dxa"/>
          </w:tcPr>
          <w:p w:rsidR="00D363F2" w:rsidRPr="00696614" w:rsidP="0015608B" w14:paraId="61CE0AD4" w14:textId="452EBBD1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الغلبة والتأثير والإقناع والتلاعب</w:t>
            </w:r>
          </w:p>
        </w:tc>
        <w:tc>
          <w:tcPr>
            <w:tcW w:w="2606" w:type="dxa"/>
          </w:tcPr>
          <w:p w:rsidR="00D363F2" w:rsidRPr="00696614" w:rsidP="0015608B" w14:paraId="3882566F" w14:textId="7CF94323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 xml:space="preserve">الخطابة والبراهين والأدلة </w:t>
            </w:r>
          </w:p>
        </w:tc>
        <w:tc>
          <w:tcPr>
            <w:tcW w:w="2606" w:type="dxa"/>
          </w:tcPr>
          <w:p w:rsidR="00D363F2" w:rsidRPr="00696614" w:rsidP="0015608B" w14:paraId="7B3ABDFB" w14:textId="6C9BA7F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الحجج الكثيرة والمنطق</w:t>
            </w:r>
          </w:p>
        </w:tc>
        <w:tc>
          <w:tcPr>
            <w:tcW w:w="2606" w:type="dxa"/>
            <w:gridSpan w:val="2"/>
          </w:tcPr>
          <w:p w:rsidR="00D363F2" w:rsidRPr="00696614" w:rsidP="0015608B" w14:paraId="17974856" w14:textId="2F12FDD1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التشابه الفكري</w:t>
            </w:r>
          </w:p>
        </w:tc>
      </w:tr>
      <w:tr w14:paraId="66BE82B2" w14:textId="77777777" w:rsidTr="0015608B">
        <w:tblPrEx>
          <w:tblW w:w="0" w:type="auto"/>
          <w:tblInd w:w="10" w:type="dxa"/>
          <w:tblLook w:val="04A0"/>
        </w:tblPrEx>
        <w:trPr>
          <w:gridAfter w:val="1"/>
          <w:wAfter w:w="20" w:type="dxa"/>
          <w:trHeight w:val="314"/>
        </w:trPr>
        <w:tc>
          <w:tcPr>
            <w:tcW w:w="10426" w:type="dxa"/>
            <w:gridSpan w:val="5"/>
            <w:shd w:val="clear" w:color="auto" w:fill="E7E6E6"/>
          </w:tcPr>
          <w:p w:rsidR="00D363F2" w:rsidRPr="009D7917" w:rsidP="009D7917" w14:paraId="309888A2" w14:textId="64BF29D7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720" w:hanging="360"/>
              <w:contextualSpacing/>
              <w:jc w:val="center"/>
              <w:rPr>
                <w:rFonts w:asciiTheme="minorHAnsi" w:eastAsiaTheme="minorHAnsi" w:hAnsiTheme="minorHAnsi" w:cstheme="minorBidi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>حوار من أجل حصول وفاق والتسليم بالرأي دون إكراه :</w:t>
            </w:r>
          </w:p>
        </w:tc>
      </w:tr>
      <w:tr w14:paraId="217B945B" w14:textId="77777777" w:rsidTr="0015608B">
        <w:tblPrEx>
          <w:tblW w:w="0" w:type="auto"/>
          <w:tblInd w:w="10" w:type="dxa"/>
          <w:tblLook w:val="04A0"/>
        </w:tblPrEx>
        <w:trPr>
          <w:gridBefore w:val="1"/>
          <w:wBefore w:w="22" w:type="dxa"/>
          <w:trHeight w:val="295"/>
        </w:trPr>
        <w:tc>
          <w:tcPr>
            <w:tcW w:w="2606" w:type="dxa"/>
          </w:tcPr>
          <w:p w:rsidR="00D363F2" w:rsidRPr="00696614" w:rsidP="0015608B" w14:paraId="35A8CA52" w14:textId="099201B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الجدل</w:t>
            </w:r>
          </w:p>
        </w:tc>
        <w:tc>
          <w:tcPr>
            <w:tcW w:w="2606" w:type="dxa"/>
          </w:tcPr>
          <w:p w:rsidR="00D363F2" w:rsidRPr="00696614" w:rsidP="0015608B" w14:paraId="27667598" w14:textId="2615635A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الحجاج الجديد</w:t>
            </w:r>
          </w:p>
        </w:tc>
        <w:tc>
          <w:tcPr>
            <w:tcW w:w="2606" w:type="dxa"/>
          </w:tcPr>
          <w:p w:rsidR="00D363F2" w:rsidRPr="00696614" w:rsidP="0015608B" w14:paraId="20BA1ED7" w14:textId="0461C99F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الحجاج القديم السلبي</w:t>
            </w:r>
          </w:p>
        </w:tc>
        <w:tc>
          <w:tcPr>
            <w:tcW w:w="2606" w:type="dxa"/>
            <w:gridSpan w:val="2"/>
          </w:tcPr>
          <w:p w:rsidR="00D363F2" w:rsidRPr="00696614" w:rsidP="0015608B" w14:paraId="1F3DD0AF" w14:textId="50B775AD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الجدل العقيم</w:t>
            </w:r>
          </w:p>
        </w:tc>
      </w:tr>
      <w:tr w14:paraId="5059F914" w14:textId="77777777" w:rsidTr="0015608B">
        <w:tblPrEx>
          <w:tblW w:w="0" w:type="auto"/>
          <w:tblInd w:w="10" w:type="dxa"/>
          <w:tblLook w:val="04A0"/>
        </w:tblPrEx>
        <w:trPr>
          <w:gridAfter w:val="1"/>
          <w:wAfter w:w="20" w:type="dxa"/>
          <w:trHeight w:val="328"/>
        </w:trPr>
        <w:tc>
          <w:tcPr>
            <w:tcW w:w="10426" w:type="dxa"/>
            <w:gridSpan w:val="5"/>
            <w:shd w:val="clear" w:color="auto" w:fill="E7E6E6"/>
          </w:tcPr>
          <w:p w:rsidR="00D363F2" w:rsidRPr="00BE68B8" w:rsidP="009D7917" w14:paraId="1CF7252D" w14:textId="2EA4D2F7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720" w:hanging="360"/>
              <w:contextualSpacing/>
              <w:jc w:val="center"/>
              <w:rPr>
                <w:rFonts w:asciiTheme="minorHAnsi" w:eastAsiaTheme="minorHAnsi" w:hAnsiTheme="minorHAnsi" w:cstheme="minorBidi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 xml:space="preserve">اذا كان </w:t>
            </w:r>
            <w:r w:rsidR="005A31E9">
              <w:rPr>
                <w:rFonts w:asciiTheme="minorHAnsi" w:eastAsiaTheme="minorHAnsi" w:hAnsiTheme="minorHAnsi" w:cstheme="minorBid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>استسلام</w:t>
            </w:r>
            <w:r>
              <w:rPr>
                <w:rFonts w:asciiTheme="minorHAnsi" w:eastAsiaTheme="minorHAnsi" w:hAnsiTheme="minorHAnsi" w:cstheme="minorBid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 xml:space="preserve"> المحاور دليل على الغلبة , فإن "قوة الحجة" </w:t>
            </w:r>
            <w:r w:rsidR="009179C5">
              <w:rPr>
                <w:rFonts w:asciiTheme="minorHAnsi" w:eastAsiaTheme="minorHAnsi" w:hAnsiTheme="minorHAnsi" w:cstheme="minorBid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>نتيجتها</w:t>
            </w:r>
            <w:r>
              <w:rPr>
                <w:rFonts w:asciiTheme="minorHAnsi" w:eastAsiaTheme="minorHAnsi" w:hAnsiTheme="minorHAnsi" w:cstheme="minorBid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 xml:space="preserve"> :</w:t>
            </w:r>
          </w:p>
        </w:tc>
      </w:tr>
      <w:tr w14:paraId="00338590" w14:textId="77777777" w:rsidTr="0015608B">
        <w:tblPrEx>
          <w:tblW w:w="0" w:type="auto"/>
          <w:tblInd w:w="10" w:type="dxa"/>
          <w:tblLook w:val="04A0"/>
        </w:tblPrEx>
        <w:trPr>
          <w:gridBefore w:val="1"/>
          <w:wBefore w:w="22" w:type="dxa"/>
          <w:trHeight w:val="295"/>
        </w:trPr>
        <w:tc>
          <w:tcPr>
            <w:tcW w:w="2606" w:type="dxa"/>
          </w:tcPr>
          <w:p w:rsidR="00D363F2" w:rsidRPr="00696614" w:rsidP="0015608B" w14:paraId="26B543EB" w14:textId="0104805D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الإكراه</w:t>
            </w:r>
          </w:p>
        </w:tc>
        <w:tc>
          <w:tcPr>
            <w:tcW w:w="2606" w:type="dxa"/>
          </w:tcPr>
          <w:p w:rsidR="00D363F2" w:rsidRPr="00696614" w:rsidP="0015608B" w14:paraId="12FB4512" w14:textId="4820D8C8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عدم الاهتمام</w:t>
            </w:r>
          </w:p>
        </w:tc>
        <w:tc>
          <w:tcPr>
            <w:tcW w:w="2606" w:type="dxa"/>
          </w:tcPr>
          <w:p w:rsidR="00D363F2" w:rsidRPr="00696614" w:rsidP="0015608B" w14:paraId="4C958DF1" w14:textId="28CC348B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الإذعان والاقتناع</w:t>
            </w:r>
          </w:p>
        </w:tc>
        <w:tc>
          <w:tcPr>
            <w:tcW w:w="2606" w:type="dxa"/>
            <w:gridSpan w:val="2"/>
          </w:tcPr>
          <w:p w:rsidR="00D363F2" w:rsidRPr="00696614" w:rsidP="0015608B" w14:paraId="20733E8E" w14:textId="3718FAC8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تشتت الأفكار</w:t>
            </w:r>
          </w:p>
        </w:tc>
      </w:tr>
      <w:tr w14:paraId="77FE83E0" w14:textId="77777777" w:rsidTr="0015608B">
        <w:tblPrEx>
          <w:tblW w:w="0" w:type="auto"/>
          <w:tblInd w:w="10" w:type="dxa"/>
          <w:tblLook w:val="04A0"/>
        </w:tblPrEx>
        <w:trPr>
          <w:gridAfter w:val="1"/>
          <w:wAfter w:w="20" w:type="dxa"/>
          <w:trHeight w:val="314"/>
        </w:trPr>
        <w:tc>
          <w:tcPr>
            <w:tcW w:w="10426" w:type="dxa"/>
            <w:gridSpan w:val="5"/>
            <w:shd w:val="clear" w:color="auto" w:fill="E7E6E6"/>
          </w:tcPr>
          <w:p w:rsidR="00D363F2" w:rsidRPr="00BE68B8" w:rsidP="005A31E9" w14:paraId="53978CB9" w14:textId="607A458A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720" w:hanging="360"/>
              <w:contextualSpacing/>
              <w:jc w:val="center"/>
              <w:rPr>
                <w:rFonts w:asciiTheme="minorHAnsi" w:eastAsiaTheme="minorHAnsi" w:hAnsiTheme="minorHAnsi" w:cstheme="minorBidi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>القدرة على تجاوز الطرائق التقليدية والتفكير المتباعد "التباعدي" والابتكار في الحلول والتجديد , ماسبق يعتبر:</w:t>
            </w:r>
          </w:p>
        </w:tc>
      </w:tr>
      <w:tr w14:paraId="59922BD7" w14:textId="77777777" w:rsidTr="0015608B">
        <w:tblPrEx>
          <w:tblW w:w="0" w:type="auto"/>
          <w:tblInd w:w="10" w:type="dxa"/>
          <w:tblLook w:val="04A0"/>
        </w:tblPrEx>
        <w:trPr>
          <w:gridBefore w:val="1"/>
          <w:wBefore w:w="22" w:type="dxa"/>
          <w:trHeight w:val="295"/>
        </w:trPr>
        <w:tc>
          <w:tcPr>
            <w:tcW w:w="2606" w:type="dxa"/>
          </w:tcPr>
          <w:p w:rsidR="00D363F2" w:rsidRPr="00696614" w:rsidP="0015608B" w14:paraId="7A161B76" w14:textId="12BC77D4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نقد</w:t>
            </w:r>
          </w:p>
        </w:tc>
        <w:tc>
          <w:tcPr>
            <w:tcW w:w="2606" w:type="dxa"/>
          </w:tcPr>
          <w:p w:rsidR="00D363F2" w:rsidRPr="00696614" w:rsidP="0015608B" w14:paraId="3D287E12" w14:textId="12EE249F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إبداع</w:t>
            </w:r>
          </w:p>
        </w:tc>
        <w:tc>
          <w:tcPr>
            <w:tcW w:w="2606" w:type="dxa"/>
          </w:tcPr>
          <w:p w:rsidR="00D363F2" w:rsidRPr="00696614" w:rsidP="0015608B" w14:paraId="55794A49" w14:textId="6D40E156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شك</w:t>
            </w:r>
          </w:p>
        </w:tc>
        <w:tc>
          <w:tcPr>
            <w:tcW w:w="2606" w:type="dxa"/>
            <w:gridSpan w:val="2"/>
          </w:tcPr>
          <w:p w:rsidR="00D363F2" w:rsidRPr="00696614" w:rsidP="0015608B" w14:paraId="2923B2E1" w14:textId="549A4685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معلومات</w:t>
            </w:r>
          </w:p>
        </w:tc>
      </w:tr>
      <w:tr w14:paraId="014ABB0B" w14:textId="77777777" w:rsidTr="0015608B">
        <w:tblPrEx>
          <w:tblW w:w="0" w:type="auto"/>
          <w:tblInd w:w="10" w:type="dxa"/>
          <w:tblLook w:val="04A0"/>
        </w:tblPrEx>
        <w:trPr>
          <w:gridAfter w:val="1"/>
          <w:wAfter w:w="20" w:type="dxa"/>
          <w:trHeight w:val="314"/>
        </w:trPr>
        <w:tc>
          <w:tcPr>
            <w:tcW w:w="10426" w:type="dxa"/>
            <w:gridSpan w:val="5"/>
            <w:shd w:val="clear" w:color="auto" w:fill="E7E6E6"/>
          </w:tcPr>
          <w:p w:rsidR="00D363F2" w:rsidRPr="00BE68B8" w:rsidP="00565DB8" w14:paraId="57A8C998" w14:textId="17B278EB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720" w:hanging="360"/>
              <w:contextualSpacing/>
              <w:jc w:val="center"/>
              <w:rPr>
                <w:rFonts w:asciiTheme="minorHAnsi" w:eastAsiaTheme="minorHAnsi" w:hAnsiTheme="minorHAnsi" w:cstheme="minorBidi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>لكي نقفز لمرحلة التفكير العلمي والإبداعي لابد أن يكون لدينا تفكير :</w:t>
            </w:r>
          </w:p>
        </w:tc>
      </w:tr>
      <w:tr w14:paraId="5DACF0FA" w14:textId="77777777" w:rsidTr="0015608B">
        <w:tblPrEx>
          <w:tblW w:w="0" w:type="auto"/>
          <w:tblInd w:w="10" w:type="dxa"/>
          <w:tblLook w:val="04A0"/>
        </w:tblPrEx>
        <w:trPr>
          <w:gridBefore w:val="1"/>
          <w:wBefore w:w="22" w:type="dxa"/>
          <w:trHeight w:val="314"/>
        </w:trPr>
        <w:tc>
          <w:tcPr>
            <w:tcW w:w="2606" w:type="dxa"/>
          </w:tcPr>
          <w:p w:rsidR="00D363F2" w:rsidRPr="00696614" w:rsidP="0015608B" w14:paraId="2AF63AE9" w14:textId="4175CD4D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ناقد</w:t>
            </w:r>
          </w:p>
        </w:tc>
        <w:tc>
          <w:tcPr>
            <w:tcW w:w="2606" w:type="dxa"/>
          </w:tcPr>
          <w:p w:rsidR="00D363F2" w:rsidRPr="00696614" w:rsidP="0015608B" w14:paraId="433ED30A" w14:textId="70855189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سطحي</w:t>
            </w:r>
          </w:p>
        </w:tc>
        <w:tc>
          <w:tcPr>
            <w:tcW w:w="2606" w:type="dxa"/>
          </w:tcPr>
          <w:p w:rsidR="00D363F2" w:rsidRPr="00696614" w:rsidP="0015608B" w14:paraId="5C32F62B" w14:textId="5C8E4A41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بسيط</w:t>
            </w:r>
          </w:p>
        </w:tc>
        <w:tc>
          <w:tcPr>
            <w:tcW w:w="2606" w:type="dxa"/>
            <w:gridSpan w:val="2"/>
          </w:tcPr>
          <w:p w:rsidR="00D363F2" w:rsidRPr="00696614" w:rsidP="0015608B" w14:paraId="2A1AB560" w14:textId="7BA479CA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غير متعمق</w:t>
            </w:r>
          </w:p>
        </w:tc>
      </w:tr>
      <w:tr w14:paraId="3DBE8B25" w14:textId="77777777" w:rsidTr="0015608B">
        <w:tblPrEx>
          <w:tblW w:w="0" w:type="auto"/>
          <w:tblInd w:w="10" w:type="dxa"/>
          <w:tblLook w:val="04A0"/>
        </w:tblPrEx>
        <w:trPr>
          <w:gridAfter w:val="1"/>
          <w:wAfter w:w="20" w:type="dxa"/>
          <w:trHeight w:val="314"/>
        </w:trPr>
        <w:tc>
          <w:tcPr>
            <w:tcW w:w="10426" w:type="dxa"/>
            <w:gridSpan w:val="5"/>
            <w:shd w:val="clear" w:color="auto" w:fill="E7E6E6"/>
          </w:tcPr>
          <w:p w:rsidR="00D363F2" w:rsidRPr="00BE68B8" w:rsidP="00BC03D5" w14:paraId="4EA57D23" w14:textId="2624BFD3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720" w:hanging="360"/>
              <w:contextualSpacing/>
              <w:jc w:val="center"/>
              <w:rPr>
                <w:rFonts w:asciiTheme="minorHAnsi" w:eastAsiaTheme="minorHAnsi" w:hAnsiTheme="minorHAnsi" w:cstheme="minorBidi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>أي مما يلي يعد من مهارات التفكير الإبداعي :</w:t>
            </w:r>
          </w:p>
        </w:tc>
      </w:tr>
      <w:tr w14:paraId="3D83A191" w14:textId="77777777" w:rsidTr="0015608B">
        <w:tblPrEx>
          <w:tblW w:w="0" w:type="auto"/>
          <w:tblInd w:w="10" w:type="dxa"/>
          <w:tblLook w:val="04A0"/>
        </w:tblPrEx>
        <w:trPr>
          <w:gridBefore w:val="1"/>
          <w:wBefore w:w="22" w:type="dxa"/>
          <w:trHeight w:val="295"/>
        </w:trPr>
        <w:tc>
          <w:tcPr>
            <w:tcW w:w="2606" w:type="dxa"/>
          </w:tcPr>
          <w:p w:rsidR="00D363F2" w:rsidRPr="00696614" w:rsidP="0015608B" w14:paraId="51ECE5B4" w14:textId="107BFE66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الطلاقة والأصالة</w:t>
            </w:r>
          </w:p>
        </w:tc>
        <w:tc>
          <w:tcPr>
            <w:tcW w:w="2606" w:type="dxa"/>
          </w:tcPr>
          <w:p w:rsidR="00D363F2" w:rsidRPr="00696614" w:rsidP="0015608B" w14:paraId="08350D60" w14:textId="6EFEF654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القرار والاختيار</w:t>
            </w:r>
          </w:p>
        </w:tc>
        <w:tc>
          <w:tcPr>
            <w:tcW w:w="2606" w:type="dxa"/>
          </w:tcPr>
          <w:p w:rsidR="00D363F2" w:rsidRPr="00696614" w:rsidP="0015608B" w14:paraId="764ECD53" w14:textId="17C8E8FD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التبسيط والتيسير</w:t>
            </w:r>
          </w:p>
        </w:tc>
        <w:tc>
          <w:tcPr>
            <w:tcW w:w="2606" w:type="dxa"/>
            <w:gridSpan w:val="2"/>
          </w:tcPr>
          <w:p w:rsidR="00D363F2" w:rsidRPr="00696614" w:rsidP="0015608B" w14:paraId="4827E4DC" w14:textId="5321B8A2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العشوائية والاثارة</w:t>
            </w:r>
          </w:p>
        </w:tc>
      </w:tr>
      <w:tr w14:paraId="2FA8801A" w14:textId="77777777" w:rsidTr="0015608B">
        <w:tblPrEx>
          <w:tblW w:w="0" w:type="auto"/>
          <w:tblInd w:w="10" w:type="dxa"/>
          <w:tblLook w:val="04A0"/>
        </w:tblPrEx>
        <w:trPr>
          <w:gridAfter w:val="1"/>
          <w:wAfter w:w="20" w:type="dxa"/>
          <w:trHeight w:val="314"/>
        </w:trPr>
        <w:tc>
          <w:tcPr>
            <w:tcW w:w="10426" w:type="dxa"/>
            <w:gridSpan w:val="5"/>
            <w:shd w:val="clear" w:color="auto" w:fill="E7E6E6"/>
          </w:tcPr>
          <w:p w:rsidR="00D363F2" w:rsidRPr="00BE68B8" w:rsidP="00BC03D5" w14:paraId="7DDA02C0" w14:textId="1AAA3C06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720" w:hanging="360"/>
              <w:contextualSpacing/>
              <w:jc w:val="center"/>
              <w:rPr>
                <w:rFonts w:asciiTheme="minorHAnsi" w:eastAsiaTheme="minorHAnsi" w:hAnsiTheme="minorHAnsi" w:cstheme="minorBidi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>يكون الهدف منه غالبا هو فهم ظاهرة ما أو حدث في ضوء وقائع وأحداث وفرضيات ومبادئ :</w:t>
            </w:r>
          </w:p>
        </w:tc>
      </w:tr>
      <w:tr w14:paraId="3D96F714" w14:textId="77777777" w:rsidTr="0015608B">
        <w:tblPrEx>
          <w:tblW w:w="0" w:type="auto"/>
          <w:tblInd w:w="10" w:type="dxa"/>
          <w:tblLook w:val="04A0"/>
        </w:tblPrEx>
        <w:trPr>
          <w:gridBefore w:val="1"/>
          <w:wBefore w:w="22" w:type="dxa"/>
          <w:trHeight w:val="295"/>
        </w:trPr>
        <w:tc>
          <w:tcPr>
            <w:tcW w:w="2606" w:type="dxa"/>
          </w:tcPr>
          <w:p w:rsidR="00D363F2" w:rsidRPr="00696614" w:rsidP="0015608B" w14:paraId="6E474520" w14:textId="1D1A61A5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التفكير الناقد</w:t>
            </w:r>
          </w:p>
        </w:tc>
        <w:tc>
          <w:tcPr>
            <w:tcW w:w="2606" w:type="dxa"/>
          </w:tcPr>
          <w:p w:rsidR="00D363F2" w:rsidRPr="00696614" w:rsidP="0015608B" w14:paraId="3F33DB1B" w14:textId="37FE6BD3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التفكير العلمي</w:t>
            </w:r>
          </w:p>
        </w:tc>
        <w:tc>
          <w:tcPr>
            <w:tcW w:w="2606" w:type="dxa"/>
          </w:tcPr>
          <w:p w:rsidR="00D363F2" w:rsidRPr="00696614" w:rsidP="0015608B" w14:paraId="436965A9" w14:textId="565C6C01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التفكير التقاربي</w:t>
            </w:r>
          </w:p>
        </w:tc>
        <w:tc>
          <w:tcPr>
            <w:tcW w:w="2606" w:type="dxa"/>
            <w:gridSpan w:val="2"/>
          </w:tcPr>
          <w:p w:rsidR="00D363F2" w:rsidRPr="00696614" w:rsidP="0015608B" w14:paraId="3D6DEFD8" w14:textId="06E9B29F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التفكير الإبداعي</w:t>
            </w:r>
          </w:p>
        </w:tc>
      </w:tr>
      <w:tr w14:paraId="6173126C" w14:textId="77777777" w:rsidTr="0015608B">
        <w:tblPrEx>
          <w:tblW w:w="0" w:type="auto"/>
          <w:tblInd w:w="10" w:type="dxa"/>
          <w:tblLook w:val="04A0"/>
        </w:tblPrEx>
        <w:trPr>
          <w:gridAfter w:val="1"/>
          <w:wAfter w:w="20" w:type="dxa"/>
          <w:trHeight w:val="314"/>
        </w:trPr>
        <w:tc>
          <w:tcPr>
            <w:tcW w:w="10426" w:type="dxa"/>
            <w:gridSpan w:val="5"/>
            <w:shd w:val="clear" w:color="auto" w:fill="E7E6E6"/>
          </w:tcPr>
          <w:p w:rsidR="00D363F2" w:rsidRPr="00BE68B8" w:rsidP="00BC03D5" w14:paraId="63918A4A" w14:textId="4A5D332F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720" w:hanging="360"/>
              <w:contextualSpacing/>
              <w:jc w:val="center"/>
              <w:rPr>
                <w:rFonts w:asciiTheme="minorHAnsi" w:eastAsiaTheme="minorHAnsi" w:hAnsiTheme="minorHAnsi" w:cstheme="minorBidi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>تعتبر آخر خطوة من خطوات التفكير العلمي :</w:t>
            </w:r>
          </w:p>
        </w:tc>
      </w:tr>
      <w:tr w14:paraId="27C91AA6" w14:textId="77777777" w:rsidTr="0015608B">
        <w:tblPrEx>
          <w:tblW w:w="0" w:type="auto"/>
          <w:tblInd w:w="10" w:type="dxa"/>
          <w:tblLook w:val="04A0"/>
        </w:tblPrEx>
        <w:trPr>
          <w:gridBefore w:val="1"/>
          <w:wBefore w:w="22" w:type="dxa"/>
          <w:trHeight w:val="314"/>
        </w:trPr>
        <w:tc>
          <w:tcPr>
            <w:tcW w:w="2606" w:type="dxa"/>
          </w:tcPr>
          <w:p w:rsidR="00D363F2" w:rsidRPr="00696614" w:rsidP="0015608B" w14:paraId="16969566" w14:textId="34EA7576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تحديد ال</w:t>
            </w:r>
            <w:r w:rsidR="00BC03D5"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مشاكل والمعوقات</w:t>
            </w:r>
          </w:p>
        </w:tc>
        <w:tc>
          <w:tcPr>
            <w:tcW w:w="2606" w:type="dxa"/>
          </w:tcPr>
          <w:p w:rsidR="00D363F2" w:rsidRPr="00696614" w:rsidP="0015608B" w14:paraId="29EE2D91" w14:textId="250B1875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الشعور بالمشكلة</w:t>
            </w:r>
          </w:p>
        </w:tc>
        <w:tc>
          <w:tcPr>
            <w:tcW w:w="2606" w:type="dxa"/>
          </w:tcPr>
          <w:p w:rsidR="00D363F2" w:rsidRPr="00696614" w:rsidP="0015608B" w14:paraId="3156E067" w14:textId="306A6E31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جمع المعلومات</w:t>
            </w:r>
          </w:p>
        </w:tc>
        <w:tc>
          <w:tcPr>
            <w:tcW w:w="2606" w:type="dxa"/>
            <w:gridSpan w:val="2"/>
          </w:tcPr>
          <w:p w:rsidR="00D363F2" w:rsidRPr="00696614" w:rsidP="0015608B" w14:paraId="6CEBA941" w14:textId="26732393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الوصول للنتائج والتعميم</w:t>
            </w:r>
          </w:p>
        </w:tc>
      </w:tr>
      <w:tr w14:paraId="2C6ED9A2" w14:textId="77777777" w:rsidTr="0015608B">
        <w:tblPrEx>
          <w:tblW w:w="0" w:type="auto"/>
          <w:tblInd w:w="10" w:type="dxa"/>
          <w:tblLook w:val="04A0"/>
        </w:tblPrEx>
        <w:trPr>
          <w:gridAfter w:val="1"/>
          <w:wAfter w:w="20" w:type="dxa"/>
          <w:trHeight w:val="295"/>
        </w:trPr>
        <w:tc>
          <w:tcPr>
            <w:tcW w:w="10426" w:type="dxa"/>
            <w:gridSpan w:val="5"/>
            <w:shd w:val="clear" w:color="auto" w:fill="E7E6E6"/>
          </w:tcPr>
          <w:p w:rsidR="00D363F2" w:rsidRPr="00BE68B8" w:rsidP="001126AF" w14:paraId="69102BD8" w14:textId="09F95674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720" w:hanging="360"/>
              <w:contextualSpacing/>
              <w:jc w:val="center"/>
              <w:rPr>
                <w:rFonts w:asciiTheme="minorHAnsi" w:eastAsiaTheme="minorHAnsi" w:hAnsiTheme="minorHAnsi" w:cstheme="minorBidi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 xml:space="preserve">يصاغ عادة في شكل رياضي مثل : المسافة = السرعة </w:t>
            </w:r>
            <w:r>
              <w:rPr>
                <w:rFonts w:asciiTheme="minorHAnsi" w:eastAsiaTheme="minorHAnsi" w:hAnsiTheme="minorHAnsi" w:cstheme="minorBidi"/>
                <w:b/>
                <w:bCs/>
                <w:snapToGrid/>
                <w:sz w:val="18"/>
                <w:szCs w:val="18"/>
                <w:lang w:val="en-US" w:eastAsia="en-US" w:bidi="ar-SA"/>
              </w:rPr>
              <w:t>x</w:t>
            </w:r>
            <w:r>
              <w:rPr>
                <w:rFonts w:asciiTheme="minorHAnsi" w:eastAsiaTheme="minorHAnsi" w:hAnsiTheme="minorHAnsi" w:cstheme="minorBid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 xml:space="preserve"> الزمن</w:t>
            </w:r>
          </w:p>
        </w:tc>
      </w:tr>
      <w:tr w14:paraId="112B673F" w14:textId="77777777" w:rsidTr="0015608B">
        <w:tblPrEx>
          <w:tblW w:w="0" w:type="auto"/>
          <w:tblInd w:w="10" w:type="dxa"/>
          <w:tblLook w:val="04A0"/>
        </w:tblPrEx>
        <w:trPr>
          <w:gridBefore w:val="1"/>
          <w:wBefore w:w="22" w:type="dxa"/>
          <w:trHeight w:val="314"/>
        </w:trPr>
        <w:tc>
          <w:tcPr>
            <w:tcW w:w="2606" w:type="dxa"/>
          </w:tcPr>
          <w:p w:rsidR="00D363F2" w:rsidRPr="00696614" w:rsidP="0015608B" w14:paraId="339FDF5D" w14:textId="3D9C80D1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الاجراءات</w:t>
            </w:r>
          </w:p>
        </w:tc>
        <w:tc>
          <w:tcPr>
            <w:tcW w:w="2606" w:type="dxa"/>
          </w:tcPr>
          <w:p w:rsidR="00D363F2" w:rsidRPr="00696614" w:rsidP="0015608B" w14:paraId="1748BF84" w14:textId="545D3B83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الفرضية</w:t>
            </w:r>
          </w:p>
        </w:tc>
        <w:tc>
          <w:tcPr>
            <w:tcW w:w="2606" w:type="dxa"/>
          </w:tcPr>
          <w:p w:rsidR="00D363F2" w:rsidRPr="00696614" w:rsidP="0015608B" w14:paraId="5CE7DE6D" w14:textId="5FD799E8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القانون</w:t>
            </w:r>
          </w:p>
        </w:tc>
        <w:tc>
          <w:tcPr>
            <w:tcW w:w="2606" w:type="dxa"/>
            <w:gridSpan w:val="2"/>
          </w:tcPr>
          <w:p w:rsidR="00D363F2" w:rsidRPr="00696614" w:rsidP="0015608B" w14:paraId="464CF3A2" w14:textId="393639B4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الهدف</w:t>
            </w:r>
          </w:p>
        </w:tc>
      </w:tr>
      <w:tr w14:paraId="18DF2881" w14:textId="77777777" w:rsidTr="0015608B">
        <w:tblPrEx>
          <w:tblW w:w="0" w:type="auto"/>
          <w:tblInd w:w="10" w:type="dxa"/>
          <w:tblLook w:val="04A0"/>
        </w:tblPrEx>
        <w:trPr>
          <w:gridAfter w:val="1"/>
          <w:wAfter w:w="20" w:type="dxa"/>
          <w:trHeight w:val="314"/>
        </w:trPr>
        <w:tc>
          <w:tcPr>
            <w:tcW w:w="10426" w:type="dxa"/>
            <w:gridSpan w:val="5"/>
            <w:shd w:val="clear" w:color="auto" w:fill="E7E6E6"/>
          </w:tcPr>
          <w:p w:rsidR="00D363F2" w:rsidRPr="001126AF" w:rsidP="001126AF" w14:paraId="492483C0" w14:textId="451D4F8B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720" w:hanging="360"/>
              <w:contextualSpacing/>
              <w:jc w:val="center"/>
              <w:rPr>
                <w:rFonts w:asciiTheme="minorHAnsi" w:eastAsiaTheme="minorHAnsi" w:hAnsiTheme="minorHAnsi" w:cstheme="minorBidi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>هي مبدأ القوانين وتعتبر خطوة تمهيدية لاستنتاج القانون والمبدأ العلمي :</w:t>
            </w:r>
          </w:p>
        </w:tc>
      </w:tr>
      <w:tr w14:paraId="16A14064" w14:textId="77777777" w:rsidTr="0015608B">
        <w:tblPrEx>
          <w:tblW w:w="0" w:type="auto"/>
          <w:tblInd w:w="10" w:type="dxa"/>
          <w:tblLook w:val="04A0"/>
        </w:tblPrEx>
        <w:trPr>
          <w:gridBefore w:val="1"/>
          <w:wBefore w:w="22" w:type="dxa"/>
          <w:trHeight w:val="295"/>
        </w:trPr>
        <w:tc>
          <w:tcPr>
            <w:tcW w:w="2606" w:type="dxa"/>
          </w:tcPr>
          <w:p w:rsidR="00D363F2" w:rsidRPr="00696614" w:rsidP="0015608B" w14:paraId="4421A8D7" w14:textId="20577B2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الأثر</w:t>
            </w:r>
          </w:p>
        </w:tc>
        <w:tc>
          <w:tcPr>
            <w:tcW w:w="2606" w:type="dxa"/>
          </w:tcPr>
          <w:p w:rsidR="00D363F2" w:rsidRPr="00013582" w:rsidP="0015608B" w14:paraId="5A5720FD" w14:textId="789662F1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الفرضية</w:t>
            </w:r>
          </w:p>
        </w:tc>
        <w:tc>
          <w:tcPr>
            <w:tcW w:w="2606" w:type="dxa"/>
          </w:tcPr>
          <w:p w:rsidR="00D363F2" w:rsidRPr="00696614" w:rsidP="0015608B" w14:paraId="5B995E6E" w14:textId="47D3FFE5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القانون</w:t>
            </w:r>
          </w:p>
        </w:tc>
        <w:tc>
          <w:tcPr>
            <w:tcW w:w="2606" w:type="dxa"/>
            <w:gridSpan w:val="2"/>
          </w:tcPr>
          <w:p w:rsidR="00D363F2" w:rsidRPr="00696614" w:rsidP="0015608B" w14:paraId="25C8779B" w14:textId="4545D1EB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النتيجة</w:t>
            </w:r>
          </w:p>
        </w:tc>
      </w:tr>
      <w:tr w14:paraId="21154340" w14:textId="77777777" w:rsidTr="0015608B">
        <w:tblPrEx>
          <w:tblW w:w="0" w:type="auto"/>
          <w:tblInd w:w="10" w:type="dxa"/>
          <w:tblLook w:val="04A0"/>
        </w:tblPrEx>
        <w:trPr>
          <w:gridAfter w:val="1"/>
          <w:wAfter w:w="20" w:type="dxa"/>
          <w:trHeight w:val="314"/>
        </w:trPr>
        <w:tc>
          <w:tcPr>
            <w:tcW w:w="10426" w:type="dxa"/>
            <w:gridSpan w:val="5"/>
            <w:shd w:val="clear" w:color="auto" w:fill="E7E6E6"/>
          </w:tcPr>
          <w:p w:rsidR="00D363F2" w:rsidRPr="00BE68B8" w:rsidP="00013582" w14:paraId="432FEFF4" w14:textId="434BF725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720" w:hanging="360"/>
              <w:contextualSpacing/>
              <w:jc w:val="center"/>
              <w:rPr>
                <w:rFonts w:asciiTheme="minorHAnsi" w:eastAsiaTheme="minorHAnsi" w:hAnsiTheme="minorHAnsi" w:cstheme="minorBidi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 xml:space="preserve">( </w:t>
            </w:r>
            <w:r w:rsidR="005F2D00">
              <w:rPr>
                <w:rFonts w:asciiTheme="minorHAnsi" w:eastAsiaTheme="minorHAnsi" w:hAnsiTheme="minorHAnsi" w:cstheme="minorBid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 xml:space="preserve">حمود ) يطرح موضوعا عن </w:t>
            </w:r>
            <w:r w:rsidR="00FF5D28">
              <w:rPr>
                <w:rFonts w:asciiTheme="minorHAnsi" w:eastAsiaTheme="minorHAnsi" w:hAnsiTheme="minorHAnsi" w:cstheme="minorBid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 xml:space="preserve">قصة </w:t>
            </w:r>
            <w:r w:rsidR="00040D4F">
              <w:rPr>
                <w:rFonts w:asciiTheme="minorHAnsi" w:eastAsiaTheme="minorHAnsi" w:hAnsiTheme="minorHAnsi" w:cstheme="minorBid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 xml:space="preserve">جميلة </w:t>
            </w:r>
            <w:r w:rsidR="00FF5D28">
              <w:rPr>
                <w:rFonts w:asciiTheme="minorHAnsi" w:eastAsiaTheme="minorHAnsi" w:hAnsiTheme="minorHAnsi" w:cstheme="minorBid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 xml:space="preserve">قرأها , </w:t>
            </w:r>
            <w:r w:rsidR="005F2D00">
              <w:rPr>
                <w:rFonts w:asciiTheme="minorHAnsi" w:eastAsiaTheme="minorHAnsi" w:hAnsiTheme="minorHAnsi" w:cstheme="minorBid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>بينما ( عمر ) يبتكر ويخلق قص</w:t>
            </w:r>
            <w:r w:rsidR="00040D4F">
              <w:rPr>
                <w:rFonts w:asciiTheme="minorHAnsi" w:eastAsiaTheme="minorHAnsi" w:hAnsiTheme="minorHAnsi" w:cstheme="minorBid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>ة</w:t>
            </w:r>
            <w:r w:rsidR="005F2D00">
              <w:rPr>
                <w:rFonts w:asciiTheme="minorHAnsi" w:eastAsiaTheme="minorHAnsi" w:hAnsiTheme="minorHAnsi" w:cstheme="minorBid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 xml:space="preserve"> خيالية بتصور أحداث جديدة " من منهم يفكر تفكيرا إبداعيا !"</w:t>
            </w:r>
          </w:p>
        </w:tc>
      </w:tr>
      <w:tr w14:paraId="628B338B" w14:textId="77777777" w:rsidTr="0015608B">
        <w:tblPrEx>
          <w:tblW w:w="0" w:type="auto"/>
          <w:tblInd w:w="10" w:type="dxa"/>
          <w:tblLook w:val="04A0"/>
        </w:tblPrEx>
        <w:trPr>
          <w:gridBefore w:val="1"/>
          <w:wBefore w:w="22" w:type="dxa"/>
          <w:trHeight w:val="295"/>
        </w:trPr>
        <w:tc>
          <w:tcPr>
            <w:tcW w:w="2606" w:type="dxa"/>
          </w:tcPr>
          <w:p w:rsidR="00D363F2" w:rsidRPr="00696614" w:rsidP="0015608B" w14:paraId="47C1BF66" w14:textId="0EFE26C2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لا أحد منهم</w:t>
            </w:r>
          </w:p>
        </w:tc>
        <w:tc>
          <w:tcPr>
            <w:tcW w:w="2606" w:type="dxa"/>
          </w:tcPr>
          <w:p w:rsidR="00D363F2" w:rsidRPr="00696614" w:rsidP="0015608B" w14:paraId="6ED87B07" w14:textId="2EDCC5AF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عمر</w:t>
            </w:r>
          </w:p>
        </w:tc>
        <w:tc>
          <w:tcPr>
            <w:tcW w:w="2606" w:type="dxa"/>
          </w:tcPr>
          <w:p w:rsidR="00D363F2" w:rsidRPr="00696614" w:rsidP="0015608B" w14:paraId="01F4A69F" w14:textId="7BDF209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حمود</w:t>
            </w:r>
          </w:p>
        </w:tc>
        <w:tc>
          <w:tcPr>
            <w:tcW w:w="2606" w:type="dxa"/>
            <w:gridSpan w:val="2"/>
          </w:tcPr>
          <w:p w:rsidR="00D363F2" w:rsidRPr="00696614" w:rsidP="0015608B" w14:paraId="21A8C49B" w14:textId="7FA54788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كلاهما حمود وعمر</w:t>
            </w:r>
          </w:p>
        </w:tc>
      </w:tr>
      <w:tr w14:paraId="299CF913" w14:textId="77777777" w:rsidTr="0015608B">
        <w:tblPrEx>
          <w:tblW w:w="0" w:type="auto"/>
          <w:tblInd w:w="10" w:type="dxa"/>
          <w:tblLook w:val="04A0"/>
        </w:tblPrEx>
        <w:trPr>
          <w:gridAfter w:val="1"/>
          <w:wAfter w:w="20" w:type="dxa"/>
          <w:trHeight w:val="314"/>
        </w:trPr>
        <w:tc>
          <w:tcPr>
            <w:tcW w:w="10426" w:type="dxa"/>
            <w:gridSpan w:val="5"/>
            <w:shd w:val="clear" w:color="auto" w:fill="E7E6E6"/>
          </w:tcPr>
          <w:p w:rsidR="00D363F2" w:rsidRPr="00BE68B8" w:rsidP="00FF5D28" w14:paraId="1145460C" w14:textId="677350F7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720" w:hanging="360"/>
              <w:contextualSpacing/>
              <w:jc w:val="center"/>
              <w:rPr>
                <w:rFonts w:asciiTheme="minorHAnsi" w:eastAsiaTheme="minorHAnsi" w:hAnsiTheme="minorHAnsi" w:cstheme="minorBidi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 xml:space="preserve">عبدالمجيد يعبر عن الخطوات والأسباب وتحليلها بدقة </w:t>
            </w:r>
            <w:r w:rsidR="00040D4F">
              <w:rPr>
                <w:rFonts w:asciiTheme="minorHAnsi" w:eastAsiaTheme="minorHAnsi" w:hAnsiTheme="minorHAnsi" w:cstheme="minorBid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 xml:space="preserve">عالية </w:t>
            </w:r>
            <w:r>
              <w:rPr>
                <w:rFonts w:asciiTheme="minorHAnsi" w:eastAsiaTheme="minorHAnsi" w:hAnsiTheme="minorHAnsi" w:cstheme="minorBid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>دون غموض , فإذا عبدالمجيد يستخدم في تفكيره :</w:t>
            </w:r>
          </w:p>
        </w:tc>
      </w:tr>
      <w:tr w14:paraId="0BAC8017" w14:textId="77777777" w:rsidTr="0015608B">
        <w:tblPrEx>
          <w:tblW w:w="0" w:type="auto"/>
          <w:tblInd w:w="10" w:type="dxa"/>
          <w:tblLook w:val="04A0"/>
        </w:tblPrEx>
        <w:trPr>
          <w:gridBefore w:val="1"/>
          <w:wBefore w:w="22" w:type="dxa"/>
          <w:trHeight w:val="314"/>
        </w:trPr>
        <w:tc>
          <w:tcPr>
            <w:tcW w:w="2606" w:type="dxa"/>
          </w:tcPr>
          <w:p w:rsidR="00D363F2" w:rsidRPr="00696614" w:rsidP="0015608B" w14:paraId="060C2905" w14:textId="22EFEB73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العشوائية</w:t>
            </w:r>
          </w:p>
        </w:tc>
        <w:tc>
          <w:tcPr>
            <w:tcW w:w="2606" w:type="dxa"/>
          </w:tcPr>
          <w:p w:rsidR="00D363F2" w:rsidRPr="00696614" w:rsidP="0015608B" w14:paraId="1B8E5380" w14:textId="68FAEA0A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التراكمية</w:t>
            </w:r>
          </w:p>
        </w:tc>
        <w:tc>
          <w:tcPr>
            <w:tcW w:w="2606" w:type="dxa"/>
          </w:tcPr>
          <w:p w:rsidR="00D363F2" w:rsidRPr="00696614" w:rsidP="0015608B" w14:paraId="3E260F32" w14:textId="22DE5390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الشمولية</w:t>
            </w:r>
          </w:p>
        </w:tc>
        <w:tc>
          <w:tcPr>
            <w:tcW w:w="2606" w:type="dxa"/>
            <w:gridSpan w:val="2"/>
          </w:tcPr>
          <w:p w:rsidR="00D363F2" w:rsidRPr="00696614" w:rsidP="0015608B" w14:paraId="5521C5C2" w14:textId="69582853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الدقة</w:t>
            </w:r>
          </w:p>
        </w:tc>
      </w:tr>
      <w:tr w14:paraId="5D640C6D" w14:textId="77777777" w:rsidTr="0015608B">
        <w:tblPrEx>
          <w:tblW w:w="0" w:type="auto"/>
          <w:tblInd w:w="10" w:type="dxa"/>
          <w:tblLook w:val="04A0"/>
        </w:tblPrEx>
        <w:trPr>
          <w:gridAfter w:val="1"/>
          <w:wAfter w:w="20" w:type="dxa"/>
          <w:trHeight w:val="295"/>
        </w:trPr>
        <w:tc>
          <w:tcPr>
            <w:tcW w:w="10426" w:type="dxa"/>
            <w:gridSpan w:val="5"/>
            <w:shd w:val="clear" w:color="auto" w:fill="E7E6E6"/>
          </w:tcPr>
          <w:p w:rsidR="00D363F2" w:rsidRPr="00BE68B8" w:rsidP="00040D4F" w14:paraId="73BAB94F" w14:textId="4DF07D2F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720" w:hanging="360"/>
              <w:contextualSpacing/>
              <w:jc w:val="center"/>
              <w:rPr>
                <w:rFonts w:asciiTheme="minorHAnsi" w:eastAsiaTheme="minorHAnsi" w:hAnsiTheme="minorHAnsi" w:cstheme="minorBidi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>ثامر يعتقد بأن "سريان الحقيقة العلمية يجري على جميع الظواهر المشابهة لتلك الظاهرة الفردية" , يعد ماسبق من سمات التفكير العلمي وهو مايعرف بـ</w:t>
            </w:r>
          </w:p>
        </w:tc>
      </w:tr>
      <w:tr w14:paraId="11CB00D1" w14:textId="77777777" w:rsidTr="0015608B">
        <w:tblPrEx>
          <w:tblW w:w="0" w:type="auto"/>
          <w:tblInd w:w="10" w:type="dxa"/>
          <w:tblLook w:val="04A0"/>
        </w:tblPrEx>
        <w:trPr>
          <w:gridBefore w:val="1"/>
          <w:wBefore w:w="22" w:type="dxa"/>
          <w:trHeight w:val="314"/>
        </w:trPr>
        <w:tc>
          <w:tcPr>
            <w:tcW w:w="2606" w:type="dxa"/>
          </w:tcPr>
          <w:p w:rsidR="00D363F2" w:rsidRPr="00696614" w:rsidP="0015608B" w14:paraId="623D8DD5" w14:textId="11D7BB21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الشمولية</w:t>
            </w:r>
          </w:p>
        </w:tc>
        <w:tc>
          <w:tcPr>
            <w:tcW w:w="2606" w:type="dxa"/>
          </w:tcPr>
          <w:p w:rsidR="00D363F2" w:rsidRPr="00696614" w:rsidP="0015608B" w14:paraId="6E771538" w14:textId="4624C1D8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الدقة</w:t>
            </w:r>
          </w:p>
        </w:tc>
        <w:tc>
          <w:tcPr>
            <w:tcW w:w="2606" w:type="dxa"/>
          </w:tcPr>
          <w:p w:rsidR="00D363F2" w:rsidRPr="00696614" w:rsidP="0015608B" w14:paraId="6975F44F" w14:textId="7C1B4126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التراكمية</w:t>
            </w:r>
          </w:p>
        </w:tc>
        <w:tc>
          <w:tcPr>
            <w:tcW w:w="2606" w:type="dxa"/>
            <w:gridSpan w:val="2"/>
          </w:tcPr>
          <w:p w:rsidR="00D363F2" w:rsidRPr="00696614" w:rsidP="0015608B" w14:paraId="6D2A7B59" w14:textId="58C81396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التنظيم</w:t>
            </w:r>
          </w:p>
        </w:tc>
      </w:tr>
      <w:tr w14:paraId="5C34FB54" w14:textId="77777777" w:rsidTr="0015608B">
        <w:tblPrEx>
          <w:tblW w:w="0" w:type="auto"/>
          <w:tblInd w:w="10" w:type="dxa"/>
          <w:tblLook w:val="04A0"/>
        </w:tblPrEx>
        <w:trPr>
          <w:gridAfter w:val="1"/>
          <w:wAfter w:w="20" w:type="dxa"/>
          <w:trHeight w:val="314"/>
        </w:trPr>
        <w:tc>
          <w:tcPr>
            <w:tcW w:w="10426" w:type="dxa"/>
            <w:gridSpan w:val="5"/>
            <w:shd w:val="clear" w:color="auto" w:fill="E7E6E6"/>
          </w:tcPr>
          <w:p w:rsidR="00D363F2" w:rsidRPr="00BE68B8" w:rsidP="00664C0A" w14:paraId="33EB1297" w14:textId="347673B6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720" w:hanging="360"/>
              <w:contextualSpacing/>
              <w:jc w:val="center"/>
              <w:rPr>
                <w:rFonts w:asciiTheme="minorHAnsi" w:eastAsiaTheme="minorHAnsi" w:hAnsiTheme="minorHAnsi" w:cstheme="minorBidi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>من آداب المناظرة :</w:t>
            </w:r>
          </w:p>
        </w:tc>
      </w:tr>
      <w:tr w14:paraId="32F1717E" w14:textId="77777777" w:rsidTr="0015608B">
        <w:tblPrEx>
          <w:tblW w:w="0" w:type="auto"/>
          <w:tblInd w:w="10" w:type="dxa"/>
          <w:tblLook w:val="04A0"/>
        </w:tblPrEx>
        <w:trPr>
          <w:gridBefore w:val="1"/>
          <w:wBefore w:w="22" w:type="dxa"/>
          <w:trHeight w:val="295"/>
        </w:trPr>
        <w:tc>
          <w:tcPr>
            <w:tcW w:w="2606" w:type="dxa"/>
          </w:tcPr>
          <w:p w:rsidR="00D363F2" w:rsidRPr="00696614" w:rsidP="0015608B" w14:paraId="779AA280" w14:textId="69C80332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التهميش للآراء</w:t>
            </w:r>
          </w:p>
        </w:tc>
        <w:tc>
          <w:tcPr>
            <w:tcW w:w="2606" w:type="dxa"/>
          </w:tcPr>
          <w:p w:rsidR="00D363F2" w:rsidRPr="00696614" w:rsidP="0015608B" w14:paraId="0258F24E" w14:textId="0183531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حسن الاستماع والحوار</w:t>
            </w:r>
          </w:p>
        </w:tc>
        <w:tc>
          <w:tcPr>
            <w:tcW w:w="2606" w:type="dxa"/>
          </w:tcPr>
          <w:p w:rsidR="00D363F2" w:rsidRPr="00696614" w:rsidP="0015608B" w14:paraId="295439BC" w14:textId="00ECD582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التعصب للرأي</w:t>
            </w:r>
          </w:p>
        </w:tc>
        <w:tc>
          <w:tcPr>
            <w:tcW w:w="2606" w:type="dxa"/>
            <w:gridSpan w:val="2"/>
          </w:tcPr>
          <w:p w:rsidR="00D363F2" w:rsidRPr="00696614" w:rsidP="0015608B" w14:paraId="1F3798E6" w14:textId="75B40B70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المقاطعة للطرف الآخر</w:t>
            </w:r>
          </w:p>
        </w:tc>
      </w:tr>
      <w:tr w14:paraId="39860B0E" w14:textId="77777777" w:rsidTr="0015608B">
        <w:tblPrEx>
          <w:tblW w:w="0" w:type="auto"/>
          <w:tblInd w:w="10" w:type="dxa"/>
          <w:tblLook w:val="04A0"/>
        </w:tblPrEx>
        <w:trPr>
          <w:gridAfter w:val="1"/>
          <w:wAfter w:w="20" w:type="dxa"/>
          <w:trHeight w:val="314"/>
        </w:trPr>
        <w:tc>
          <w:tcPr>
            <w:tcW w:w="10426" w:type="dxa"/>
            <w:gridSpan w:val="5"/>
            <w:shd w:val="clear" w:color="auto" w:fill="E7E6E6"/>
          </w:tcPr>
          <w:p w:rsidR="00D363F2" w:rsidRPr="00BE68B8" w:rsidP="00664C0A" w14:paraId="739BC29E" w14:textId="7E14885B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720" w:hanging="360"/>
              <w:contextualSpacing/>
              <w:jc w:val="center"/>
              <w:rPr>
                <w:rFonts w:asciiTheme="minorHAnsi" w:eastAsiaTheme="minorHAnsi" w:hAnsiTheme="minorHAnsi" w:cstheme="minorBidi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>كل سلوك يقوم به الجاني تنفيذا لمشروع إجرامي فردي أو جماعي مباشر أو غير مباشر :</w:t>
            </w:r>
          </w:p>
        </w:tc>
      </w:tr>
      <w:tr w14:paraId="7562B1D4" w14:textId="77777777" w:rsidTr="0015608B">
        <w:tblPrEx>
          <w:tblW w:w="0" w:type="auto"/>
          <w:tblInd w:w="10" w:type="dxa"/>
          <w:tblLook w:val="04A0"/>
        </w:tblPrEx>
        <w:trPr>
          <w:gridBefore w:val="1"/>
          <w:wBefore w:w="22" w:type="dxa"/>
          <w:trHeight w:val="295"/>
        </w:trPr>
        <w:tc>
          <w:tcPr>
            <w:tcW w:w="2606" w:type="dxa"/>
          </w:tcPr>
          <w:p w:rsidR="00D363F2" w:rsidRPr="00696614" w:rsidP="0015608B" w14:paraId="6662E20A" w14:textId="1FC6666C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الرفض</w:t>
            </w:r>
          </w:p>
        </w:tc>
        <w:tc>
          <w:tcPr>
            <w:tcW w:w="2606" w:type="dxa"/>
          </w:tcPr>
          <w:p w:rsidR="00D363F2" w:rsidRPr="00696614" w:rsidP="0015608B" w14:paraId="7A867E2F" w14:textId="2FC1C304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التساهل بالحق</w:t>
            </w:r>
          </w:p>
        </w:tc>
        <w:tc>
          <w:tcPr>
            <w:tcW w:w="2606" w:type="dxa"/>
          </w:tcPr>
          <w:p w:rsidR="00D363F2" w:rsidRPr="00696614" w:rsidP="0015608B" w14:paraId="14A3C823" w14:textId="6CB82705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الركود الثقافي</w:t>
            </w:r>
          </w:p>
        </w:tc>
        <w:tc>
          <w:tcPr>
            <w:tcW w:w="2606" w:type="dxa"/>
            <w:gridSpan w:val="2"/>
          </w:tcPr>
          <w:p w:rsidR="00D363F2" w:rsidRPr="00696614" w:rsidP="0015608B" w14:paraId="6A41B251" w14:textId="458E3206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الجريمة الإرهابية</w:t>
            </w:r>
          </w:p>
        </w:tc>
      </w:tr>
      <w:tr w14:paraId="324B67ED" w14:textId="77777777" w:rsidTr="0015608B">
        <w:tblPrEx>
          <w:tblW w:w="0" w:type="auto"/>
          <w:tblInd w:w="10" w:type="dxa"/>
          <w:tblLook w:val="04A0"/>
        </w:tblPrEx>
        <w:trPr>
          <w:gridAfter w:val="1"/>
          <w:wAfter w:w="20" w:type="dxa"/>
          <w:trHeight w:val="314"/>
        </w:trPr>
        <w:tc>
          <w:tcPr>
            <w:tcW w:w="10426" w:type="dxa"/>
            <w:gridSpan w:val="5"/>
            <w:shd w:val="clear" w:color="auto" w:fill="E7E6E6"/>
          </w:tcPr>
          <w:p w:rsidR="00D363F2" w:rsidRPr="00BE68B8" w:rsidP="00197830" w14:paraId="664CFB23" w14:textId="7766289E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720" w:hanging="360"/>
              <w:contextualSpacing/>
              <w:jc w:val="center"/>
              <w:rPr>
                <w:rFonts w:asciiTheme="minorHAnsi" w:eastAsiaTheme="minorHAnsi" w:hAnsiTheme="minorHAnsi" w:cstheme="minorBidi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>من خصائص التفكير الضال المتطرف :</w:t>
            </w:r>
          </w:p>
        </w:tc>
      </w:tr>
      <w:tr w14:paraId="12AE630D" w14:textId="77777777" w:rsidTr="0015608B">
        <w:tblPrEx>
          <w:tblW w:w="0" w:type="auto"/>
          <w:tblInd w:w="10" w:type="dxa"/>
          <w:tblLook w:val="04A0"/>
        </w:tblPrEx>
        <w:trPr>
          <w:gridBefore w:val="1"/>
          <w:wBefore w:w="22" w:type="dxa"/>
          <w:trHeight w:val="314"/>
        </w:trPr>
        <w:tc>
          <w:tcPr>
            <w:tcW w:w="2606" w:type="dxa"/>
          </w:tcPr>
          <w:p w:rsidR="00D363F2" w:rsidRPr="00696614" w:rsidP="0015608B" w14:paraId="11DEAC64" w14:textId="30EC6305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نشر معلومات خاطئة للتظليل</w:t>
            </w:r>
          </w:p>
        </w:tc>
        <w:tc>
          <w:tcPr>
            <w:tcW w:w="2606" w:type="dxa"/>
          </w:tcPr>
          <w:p w:rsidR="00D363F2" w:rsidRPr="00696614" w:rsidP="0015608B" w14:paraId="26884222" w14:textId="7624F0B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خلط المشاعر بالأفكار</w:t>
            </w:r>
            <w:r w:rsidR="00197830"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 xml:space="preserve"> وعدم الفصل بينها</w:t>
            </w:r>
          </w:p>
        </w:tc>
        <w:tc>
          <w:tcPr>
            <w:tcW w:w="2606" w:type="dxa"/>
          </w:tcPr>
          <w:p w:rsidR="00D363F2" w:rsidRPr="00696614" w:rsidP="0015608B" w14:paraId="545DE8F8" w14:textId="1B4D11EF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الزعزعة الفكرية والقطع والجزم</w:t>
            </w:r>
          </w:p>
        </w:tc>
        <w:tc>
          <w:tcPr>
            <w:tcW w:w="2606" w:type="dxa"/>
            <w:gridSpan w:val="2"/>
          </w:tcPr>
          <w:p w:rsidR="00D363F2" w:rsidRPr="00696614" w:rsidP="0015608B" w14:paraId="31BF4B09" w14:textId="1F9F6771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جميع ما سبق</w:t>
            </w:r>
          </w:p>
        </w:tc>
      </w:tr>
      <w:tr w14:paraId="64A5ACD5" w14:textId="77777777" w:rsidTr="0015608B">
        <w:tblPrEx>
          <w:tblW w:w="0" w:type="auto"/>
          <w:tblInd w:w="10" w:type="dxa"/>
          <w:tblLook w:val="04A0"/>
        </w:tblPrEx>
        <w:trPr>
          <w:gridAfter w:val="1"/>
          <w:wAfter w:w="20" w:type="dxa"/>
          <w:trHeight w:val="355"/>
        </w:trPr>
        <w:tc>
          <w:tcPr>
            <w:tcW w:w="10426" w:type="dxa"/>
            <w:gridSpan w:val="5"/>
            <w:shd w:val="clear" w:color="auto" w:fill="E7E6E6"/>
          </w:tcPr>
          <w:p w:rsidR="00D363F2" w:rsidRPr="00BE68B8" w:rsidP="00197830" w14:paraId="471AA7D7" w14:textId="50D479F9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720" w:hanging="360"/>
              <w:contextualSpacing/>
              <w:jc w:val="center"/>
              <w:rPr>
                <w:rFonts w:asciiTheme="minorHAnsi" w:eastAsiaTheme="minorHAnsi" w:hAnsiTheme="minorHAnsi" w:cstheme="minorBidi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>العدوان الذي يمارسه أفراد وجماعات بغيا على الإنسان في دينه ودمه وعرضه وعقله وماله :</w:t>
            </w:r>
          </w:p>
        </w:tc>
      </w:tr>
      <w:tr w14:paraId="52276828" w14:textId="77777777" w:rsidTr="0015608B">
        <w:tblPrEx>
          <w:tblW w:w="0" w:type="auto"/>
          <w:tblInd w:w="10" w:type="dxa"/>
          <w:tblLook w:val="04A0"/>
        </w:tblPrEx>
        <w:trPr>
          <w:gridBefore w:val="1"/>
          <w:wBefore w:w="22" w:type="dxa"/>
          <w:trHeight w:val="295"/>
        </w:trPr>
        <w:tc>
          <w:tcPr>
            <w:tcW w:w="2606" w:type="dxa"/>
          </w:tcPr>
          <w:p w:rsidR="00D363F2" w:rsidRPr="00696614" w:rsidP="0015608B" w14:paraId="42E45D64" w14:textId="0BB24165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الريبة</w:t>
            </w:r>
          </w:p>
        </w:tc>
        <w:tc>
          <w:tcPr>
            <w:tcW w:w="2606" w:type="dxa"/>
          </w:tcPr>
          <w:p w:rsidR="00D363F2" w:rsidRPr="00696614" w:rsidP="0015608B" w14:paraId="4DDFA263" w14:textId="7D509B3D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الإرهاب</w:t>
            </w:r>
          </w:p>
        </w:tc>
        <w:tc>
          <w:tcPr>
            <w:tcW w:w="2606" w:type="dxa"/>
          </w:tcPr>
          <w:p w:rsidR="00D363F2" w:rsidRPr="00696614" w:rsidP="0015608B" w14:paraId="1765A0BC" w14:textId="4085E434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السلبية</w:t>
            </w:r>
          </w:p>
        </w:tc>
        <w:tc>
          <w:tcPr>
            <w:tcW w:w="2606" w:type="dxa"/>
            <w:gridSpan w:val="2"/>
          </w:tcPr>
          <w:p w:rsidR="00D363F2" w:rsidRPr="00696614" w:rsidP="0015608B" w14:paraId="30D40DEF" w14:textId="71A7C5A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الكراهية</w:t>
            </w:r>
          </w:p>
        </w:tc>
      </w:tr>
      <w:tr w14:paraId="71AD20CA" w14:textId="77777777" w:rsidTr="0015608B">
        <w:tblPrEx>
          <w:tblW w:w="0" w:type="auto"/>
          <w:tblInd w:w="10" w:type="dxa"/>
          <w:tblLook w:val="04A0"/>
        </w:tblPrEx>
        <w:trPr>
          <w:gridAfter w:val="1"/>
          <w:wAfter w:w="20" w:type="dxa"/>
          <w:trHeight w:val="314"/>
        </w:trPr>
        <w:tc>
          <w:tcPr>
            <w:tcW w:w="10426" w:type="dxa"/>
            <w:gridSpan w:val="5"/>
            <w:shd w:val="clear" w:color="auto" w:fill="E7E6E6"/>
          </w:tcPr>
          <w:p w:rsidR="00D363F2" w:rsidRPr="00BE68B8" w:rsidP="00197830" w14:paraId="4CD3BAAB" w14:textId="2CD1A515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720" w:hanging="360"/>
              <w:contextualSpacing/>
              <w:jc w:val="center"/>
              <w:rPr>
                <w:rFonts w:asciiTheme="minorHAnsi" w:eastAsiaTheme="minorHAnsi" w:hAnsiTheme="minorHAnsi" w:cstheme="minorBidi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</w:pPr>
            <w:r w:rsidRPr="00BE68B8">
              <w:rPr>
                <w:rFonts w:asciiTheme="minorHAnsi" w:eastAsiaTheme="minorHAnsi" w:hAnsiTheme="minorHAnsi" w:cstheme="minorBid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 xml:space="preserve">جميع ما </w:t>
            </w:r>
            <w:r>
              <w:rPr>
                <w:rFonts w:asciiTheme="minorHAnsi" w:eastAsiaTheme="minorHAnsi" w:hAnsiTheme="minorHAnsi" w:cstheme="minorBid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>يلي</w:t>
            </w:r>
            <w:r w:rsidRPr="00BE68B8">
              <w:rPr>
                <w:rFonts w:asciiTheme="minorHAnsi" w:eastAsiaTheme="minorHAnsi" w:hAnsiTheme="minorHAnsi" w:cstheme="minorBid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 xml:space="preserve"> </w:t>
            </w:r>
            <w:r w:rsidR="00197830">
              <w:rPr>
                <w:rFonts w:asciiTheme="minorHAnsi" w:eastAsiaTheme="minorHAnsi" w:hAnsiTheme="minorHAnsi" w:cstheme="minorBid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 xml:space="preserve">من أنواع التعصب </w:t>
            </w:r>
            <w:r>
              <w:rPr>
                <w:rFonts w:asciiTheme="minorHAnsi" w:eastAsiaTheme="minorHAnsi" w:hAnsiTheme="minorHAnsi" w:cstheme="minorBid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 xml:space="preserve">( </w:t>
            </w:r>
            <w:r w:rsidRPr="00BE68B8">
              <w:rPr>
                <w:rFonts w:asciiTheme="minorHAnsi" w:eastAsiaTheme="minorHAnsi" w:hAnsiTheme="minorHAnsi" w:cstheme="minorBid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>ما</w:t>
            </w:r>
            <w:r>
              <w:rPr>
                <w:rFonts w:asciiTheme="minorHAnsi" w:eastAsiaTheme="minorHAnsi" w:hAnsiTheme="minorHAnsi" w:cstheme="minorBid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 xml:space="preserve"> </w:t>
            </w:r>
            <w:r w:rsidRPr="00BE68B8">
              <w:rPr>
                <w:rFonts w:asciiTheme="minorHAnsi" w:eastAsiaTheme="minorHAnsi" w:hAnsiTheme="minorHAnsi" w:cstheme="minorBid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 xml:space="preserve">عدا </w:t>
            </w:r>
            <w:r>
              <w:rPr>
                <w:rFonts w:asciiTheme="minorHAnsi" w:eastAsiaTheme="minorHAnsi" w:hAnsiTheme="minorHAnsi" w:cstheme="minorBid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>) .</w:t>
            </w:r>
            <w:r w:rsidRPr="00BE68B8">
              <w:rPr>
                <w:rFonts w:asciiTheme="minorHAnsi" w:eastAsiaTheme="minorHAnsi" w:hAnsiTheme="minorHAnsi" w:cstheme="minorBid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>.</w:t>
            </w:r>
          </w:p>
        </w:tc>
      </w:tr>
      <w:tr w14:paraId="659957BC" w14:textId="77777777" w:rsidTr="0015608B">
        <w:tblPrEx>
          <w:tblW w:w="0" w:type="auto"/>
          <w:tblInd w:w="10" w:type="dxa"/>
          <w:tblLook w:val="04A0"/>
        </w:tblPrEx>
        <w:trPr>
          <w:gridBefore w:val="1"/>
          <w:wBefore w:w="22" w:type="dxa"/>
          <w:trHeight w:val="295"/>
        </w:trPr>
        <w:tc>
          <w:tcPr>
            <w:tcW w:w="2606" w:type="dxa"/>
          </w:tcPr>
          <w:p w:rsidR="00D363F2" w:rsidRPr="00696614" w:rsidP="0015608B" w14:paraId="19CFCA17" w14:textId="47794561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التعصب الرياضي لفريق ما</w:t>
            </w:r>
          </w:p>
        </w:tc>
        <w:tc>
          <w:tcPr>
            <w:tcW w:w="2606" w:type="dxa"/>
          </w:tcPr>
          <w:p w:rsidR="00D363F2" w:rsidRPr="00696614" w:rsidP="0015608B" w14:paraId="53888CA0" w14:textId="4C2AF9B4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التعصب القبلي والمناطقي لقبيلة ما</w:t>
            </w:r>
          </w:p>
        </w:tc>
        <w:tc>
          <w:tcPr>
            <w:tcW w:w="2606" w:type="dxa"/>
          </w:tcPr>
          <w:p w:rsidR="00D363F2" w:rsidRPr="00696614" w:rsidP="0015608B" w14:paraId="3887BFC6" w14:textId="5DBDBE2C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 xml:space="preserve">التعصب الطائفي المذهبي لمذهب </w:t>
            </w:r>
            <w:r w:rsidR="00534E36"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ما</w:t>
            </w:r>
          </w:p>
        </w:tc>
        <w:tc>
          <w:tcPr>
            <w:tcW w:w="2606" w:type="dxa"/>
            <w:gridSpan w:val="2"/>
          </w:tcPr>
          <w:p w:rsidR="00D363F2" w:rsidRPr="00696614" w:rsidP="0015608B" w14:paraId="4AD4ED1D" w14:textId="3A6B40FE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العصبية النفسية</w:t>
            </w:r>
          </w:p>
        </w:tc>
      </w:tr>
      <w:tr w14:paraId="77D8DB35" w14:textId="77777777" w:rsidTr="0015608B">
        <w:tblPrEx>
          <w:tblW w:w="0" w:type="auto"/>
          <w:tblInd w:w="10" w:type="dxa"/>
          <w:tblLook w:val="04A0"/>
        </w:tblPrEx>
        <w:trPr>
          <w:gridAfter w:val="1"/>
          <w:wAfter w:w="20" w:type="dxa"/>
          <w:trHeight w:val="314"/>
        </w:trPr>
        <w:tc>
          <w:tcPr>
            <w:tcW w:w="10426" w:type="dxa"/>
            <w:gridSpan w:val="5"/>
            <w:shd w:val="clear" w:color="auto" w:fill="E7E6E6"/>
          </w:tcPr>
          <w:p w:rsidR="00D363F2" w:rsidRPr="00BE68B8" w:rsidP="00197830" w14:paraId="46C7BE35" w14:textId="644F5D3F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720" w:hanging="360"/>
              <w:contextualSpacing/>
              <w:jc w:val="center"/>
              <w:rPr>
                <w:rFonts w:asciiTheme="minorHAnsi" w:eastAsiaTheme="minorHAnsi" w:hAnsiTheme="minorHAnsi" w:cstheme="minorBidi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 xml:space="preserve">يتصفون بأنهم يتبعون سياسة " الغزو الفكري </w:t>
            </w:r>
            <w:r>
              <w:rPr>
                <w:rFonts w:asciiTheme="minorHAnsi" w:eastAsiaTheme="minorHAnsi" w:hAnsiTheme="minorHAnsi" w:cstheme="minorBidi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>–</w:t>
            </w:r>
            <w:r>
              <w:rPr>
                <w:rFonts w:asciiTheme="minorHAnsi" w:eastAsiaTheme="minorHAnsi" w:hAnsiTheme="minorHAnsi" w:cstheme="minorBid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 xml:space="preserve"> التطرف </w:t>
            </w:r>
            <w:r>
              <w:rPr>
                <w:rFonts w:asciiTheme="minorHAnsi" w:eastAsiaTheme="minorHAnsi" w:hAnsiTheme="minorHAnsi" w:cstheme="minorBidi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>–</w:t>
            </w:r>
            <w:r>
              <w:rPr>
                <w:rFonts w:asciiTheme="minorHAnsi" w:eastAsiaTheme="minorHAnsi" w:hAnsiTheme="minorHAnsi" w:cstheme="minorBid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 xml:space="preserve"> النفاق </w:t>
            </w:r>
            <w:r>
              <w:rPr>
                <w:rFonts w:asciiTheme="minorHAnsi" w:eastAsiaTheme="minorHAnsi" w:hAnsiTheme="minorHAnsi" w:cstheme="minorBidi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>–</w:t>
            </w:r>
            <w:r>
              <w:rPr>
                <w:rFonts w:asciiTheme="minorHAnsi" w:eastAsiaTheme="minorHAnsi" w:hAnsiTheme="minorHAnsi" w:cstheme="minorBid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 xml:space="preserve"> الخمول بالفكر </w:t>
            </w:r>
            <w:r>
              <w:rPr>
                <w:rFonts w:asciiTheme="minorHAnsi" w:eastAsiaTheme="minorHAnsi" w:hAnsiTheme="minorHAnsi" w:cstheme="minorBidi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>–</w:t>
            </w:r>
            <w:r>
              <w:rPr>
                <w:rFonts w:asciiTheme="minorHAnsi" w:eastAsiaTheme="minorHAnsi" w:hAnsiTheme="minorHAnsi" w:cstheme="minorBid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 xml:space="preserve"> ضيق الأفق </w:t>
            </w:r>
            <w:r>
              <w:rPr>
                <w:rFonts w:asciiTheme="minorHAnsi" w:eastAsiaTheme="minorHAnsi" w:hAnsiTheme="minorHAnsi" w:cstheme="minorBidi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>–</w:t>
            </w:r>
            <w:r>
              <w:rPr>
                <w:rFonts w:asciiTheme="minorHAnsi" w:eastAsiaTheme="minorHAnsi" w:hAnsiTheme="minorHAnsi" w:cstheme="minorBid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 xml:space="preserve"> الاضطهاد الفكري "</w:t>
            </w:r>
          </w:p>
        </w:tc>
      </w:tr>
      <w:tr w14:paraId="722CC0CB" w14:textId="77777777" w:rsidTr="0015608B">
        <w:tblPrEx>
          <w:tblW w:w="0" w:type="auto"/>
          <w:tblInd w:w="10" w:type="dxa"/>
          <w:tblLook w:val="04A0"/>
        </w:tblPrEx>
        <w:trPr>
          <w:gridBefore w:val="1"/>
          <w:wBefore w:w="22" w:type="dxa"/>
          <w:trHeight w:val="314"/>
        </w:trPr>
        <w:tc>
          <w:tcPr>
            <w:tcW w:w="2606" w:type="dxa"/>
          </w:tcPr>
          <w:p w:rsidR="00D363F2" w:rsidRPr="00696614" w:rsidP="0015608B" w14:paraId="555E65EE" w14:textId="1FF74DFC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أصحاب الفكر الناقد</w:t>
            </w:r>
          </w:p>
        </w:tc>
        <w:tc>
          <w:tcPr>
            <w:tcW w:w="2606" w:type="dxa"/>
          </w:tcPr>
          <w:p w:rsidR="00D363F2" w:rsidRPr="00696614" w:rsidP="0015608B" w14:paraId="21794809" w14:textId="4F462868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أصحاب الفكر الهدام</w:t>
            </w:r>
          </w:p>
        </w:tc>
        <w:tc>
          <w:tcPr>
            <w:tcW w:w="2606" w:type="dxa"/>
          </w:tcPr>
          <w:p w:rsidR="00D363F2" w:rsidRPr="00696614" w:rsidP="0015608B" w14:paraId="44CD3C50" w14:textId="507D1A10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أصحاب الفكر الإبداعي</w:t>
            </w:r>
          </w:p>
        </w:tc>
        <w:tc>
          <w:tcPr>
            <w:tcW w:w="2606" w:type="dxa"/>
            <w:gridSpan w:val="2"/>
          </w:tcPr>
          <w:p w:rsidR="00D363F2" w:rsidRPr="00696614" w:rsidP="0015608B" w14:paraId="108FA800" w14:textId="325AC8DF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أصحاب الفكر المنطقي الإيجابي</w:t>
            </w:r>
          </w:p>
        </w:tc>
      </w:tr>
      <w:tr w14:paraId="58EA2FF9" w14:textId="77777777" w:rsidTr="0015608B">
        <w:tblPrEx>
          <w:tblW w:w="0" w:type="auto"/>
          <w:tblInd w:w="10" w:type="dxa"/>
          <w:tblLook w:val="04A0"/>
        </w:tblPrEx>
        <w:trPr>
          <w:gridAfter w:val="1"/>
          <w:wAfter w:w="20" w:type="dxa"/>
          <w:trHeight w:val="295"/>
        </w:trPr>
        <w:tc>
          <w:tcPr>
            <w:tcW w:w="10426" w:type="dxa"/>
            <w:gridSpan w:val="5"/>
            <w:shd w:val="clear" w:color="auto" w:fill="E7E6E6"/>
          </w:tcPr>
          <w:p w:rsidR="00D363F2" w:rsidRPr="00BE68B8" w:rsidP="00197830" w14:paraId="39ED1FD0" w14:textId="022518CB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720" w:hanging="360"/>
              <w:contextualSpacing/>
              <w:jc w:val="center"/>
              <w:rPr>
                <w:rFonts w:asciiTheme="minorHAnsi" w:eastAsiaTheme="minorHAnsi" w:hAnsiTheme="minorHAnsi" w:cstheme="minorBidi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  <w:t>أي مجموعة مؤلفة من شخصين فأكثر -داخل المملكة أو خارجها- تهدف إلى ارتكاب جريمة من الجرائم المنصوص عليها بالنظام يطلق عليها :</w:t>
            </w:r>
          </w:p>
        </w:tc>
      </w:tr>
      <w:tr w14:paraId="66356CDC" w14:textId="77777777" w:rsidTr="0015608B">
        <w:tblPrEx>
          <w:tblW w:w="0" w:type="auto"/>
          <w:tblInd w:w="10" w:type="dxa"/>
          <w:tblLook w:val="04A0"/>
        </w:tblPrEx>
        <w:trPr>
          <w:gridBefore w:val="1"/>
          <w:wBefore w:w="22" w:type="dxa"/>
          <w:trHeight w:val="314"/>
        </w:trPr>
        <w:tc>
          <w:tcPr>
            <w:tcW w:w="2606" w:type="dxa"/>
          </w:tcPr>
          <w:p w:rsidR="00D363F2" w:rsidRPr="00696614" w:rsidP="0015608B" w14:paraId="2B3F5340" w14:textId="29D3A910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الكيان الإرهابي</w:t>
            </w:r>
          </w:p>
        </w:tc>
        <w:tc>
          <w:tcPr>
            <w:tcW w:w="2606" w:type="dxa"/>
          </w:tcPr>
          <w:p w:rsidR="00D363F2" w:rsidRPr="00696614" w:rsidP="0015608B" w14:paraId="37699864" w14:textId="3191EB71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</w:t>
            </w:r>
            <w:r w:rsidR="00696969"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منتظمون</w:t>
            </w:r>
          </w:p>
        </w:tc>
        <w:tc>
          <w:tcPr>
            <w:tcW w:w="2606" w:type="dxa"/>
          </w:tcPr>
          <w:p w:rsidR="00D363F2" w:rsidRPr="00696614" w:rsidP="0015608B" w14:paraId="6907FB82" w14:textId="6947DAE3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الحياديون</w:t>
            </w:r>
          </w:p>
        </w:tc>
        <w:tc>
          <w:tcPr>
            <w:tcW w:w="2606" w:type="dxa"/>
            <w:gridSpan w:val="2"/>
          </w:tcPr>
          <w:p w:rsidR="00D363F2" w:rsidRPr="00696614" w:rsidP="0015608B" w14:paraId="7248997E" w14:textId="71B73C0B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الكيان ال</w:t>
            </w:r>
            <w:r w:rsidR="00BB1C7D">
              <w:rPr>
                <w:rFonts w:asciiTheme="minorHAnsi" w:eastAsiaTheme="minorHAnsi" w:hAnsiTheme="minorHAnsi" w:cstheme="minorBidi" w:hint="cs"/>
                <w:b w:val="0"/>
                <w:bCs w:val="0"/>
                <w:snapToGrid/>
                <w:sz w:val="18"/>
                <w:szCs w:val="18"/>
                <w:rtl/>
                <w:lang w:val="en-US" w:eastAsia="en-US" w:bidi="ar-SA"/>
              </w:rPr>
              <w:t>خاص</w:t>
            </w:r>
          </w:p>
        </w:tc>
      </w:tr>
    </w:tbl>
    <w:tbl>
      <w:tblPr>
        <w:tblStyle w:val="TableGrid1"/>
        <w:tblpPr w:leftFromText="180" w:rightFromText="180" w:vertAnchor="page" w:horzAnchor="margin" w:tblpY="631"/>
        <w:bidiVisual/>
        <w:tblW w:w="0" w:type="auto"/>
        <w:tblLook w:val="04A0"/>
      </w:tblPr>
      <w:tblGrid>
        <w:gridCol w:w="10456"/>
      </w:tblGrid>
      <w:tr w14:paraId="4FEE8817" w14:textId="77777777" w:rsidTr="001C6759">
        <w:tblPrEx>
          <w:tblW w:w="0" w:type="auto"/>
          <w:tblLook w:val="04A0"/>
        </w:tblPrEx>
        <w:tc>
          <w:tcPr>
            <w:tcW w:w="10456" w:type="dxa"/>
            <w:shd w:val="clear" w:color="auto" w:fill="A5A5A5"/>
          </w:tcPr>
          <w:p w:rsidR="001C6759" w:rsidRPr="00F11CDC" w:rsidP="001C6759" w14:paraId="6365B570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snapToGrid/>
                <w:sz w:val="18"/>
                <w:szCs w:val="18"/>
                <w:rtl/>
                <w:lang w:val="en-US" w:eastAsia="en-US" w:bidi="ar-SA"/>
              </w:rPr>
            </w:pPr>
          </w:p>
        </w:tc>
      </w:tr>
    </w:tbl>
    <w:p w:rsidR="001C6759" w:rsidP="00D363F2" w14:paraId="326E3784" w14:textId="77777777">
      <w:pPr>
        <w:bidi/>
        <w:spacing w:after="160" w:line="259" w:lineRule="auto"/>
        <w:jc w:val="center"/>
        <w:rPr>
          <w:rFonts w:asciiTheme="minorHAnsi" w:eastAsiaTheme="minorHAnsi" w:hAnsiTheme="minorHAnsi" w:cs="Farsi Simple Bold"/>
          <w:b w:val="0"/>
          <w:bCs w:val="0"/>
          <w:snapToGrid/>
          <w:sz w:val="22"/>
          <w:szCs w:val="22"/>
          <w:rtl/>
          <w:lang w:val="en-US" w:eastAsia="en-US" w:bidi="ar-SA"/>
        </w:rPr>
      </w:pPr>
    </w:p>
    <w:p w:rsidR="00D363F2" w:rsidP="00D363F2" w14:paraId="2366B5B2" w14:textId="3D7EDDC5">
      <w:pPr>
        <w:bidi/>
        <w:spacing w:after="160" w:line="259" w:lineRule="auto"/>
        <w:jc w:val="center"/>
        <w:rPr>
          <w:rFonts w:asciiTheme="minorHAnsi" w:eastAsiaTheme="minorHAnsi" w:hAnsiTheme="minorHAnsi" w:cstheme="minorBidi"/>
          <w:b w:val="0"/>
          <w:bCs w:val="0"/>
          <w:snapToGrid/>
          <w:sz w:val="22"/>
          <w:szCs w:val="22"/>
          <w:lang w:val="en-US" w:eastAsia="en-US" w:bidi="ar-SA"/>
        </w:rPr>
      </w:pPr>
      <w:r>
        <w:rPr>
          <w:rFonts w:asciiTheme="minorHAnsi" w:eastAsiaTheme="minorHAnsi" w:hAnsiTheme="minorHAnsi" w:cs="Farsi Simple Bold" w:hint="cs"/>
          <w:b w:val="0"/>
          <w:bCs w:val="0"/>
          <w:snapToGrid/>
          <w:sz w:val="22"/>
          <w:szCs w:val="22"/>
          <w:rtl/>
          <w:lang w:val="en-US" w:eastAsia="en-US" w:bidi="ar-SA"/>
        </w:rPr>
        <w:t xml:space="preserve">انتهت الأسئلة , </w:t>
      </w:r>
      <w:r w:rsidRPr="003A5907">
        <w:rPr>
          <w:rFonts w:asciiTheme="minorHAnsi" w:eastAsiaTheme="minorHAnsi" w:hAnsiTheme="minorHAnsi" w:cs="Farsi Simple Bold" w:hint="cs"/>
          <w:b w:val="0"/>
          <w:bCs w:val="0"/>
          <w:snapToGrid/>
          <w:sz w:val="22"/>
          <w:szCs w:val="22"/>
          <w:rtl/>
          <w:lang w:val="en-US" w:eastAsia="en-US" w:bidi="ar-SA"/>
        </w:rPr>
        <w:t xml:space="preserve">مع كل الحب والتوفيق , رعاكم الله ...           </w:t>
      </w:r>
      <w:r>
        <w:rPr>
          <w:rFonts w:asciiTheme="minorHAnsi" w:eastAsiaTheme="minorHAnsi" w:hAnsiTheme="minorHAnsi" w:cs="Farsi Simple Bold" w:hint="cs"/>
          <w:b w:val="0"/>
          <w:bCs w:val="0"/>
          <w:snapToGrid/>
          <w:sz w:val="22"/>
          <w:szCs w:val="22"/>
          <w:rtl/>
          <w:lang w:val="en-US" w:eastAsia="en-US" w:bidi="ar-SA"/>
        </w:rPr>
        <w:t xml:space="preserve">      </w:t>
      </w:r>
      <w:r w:rsidRPr="003A5907">
        <w:rPr>
          <w:rFonts w:asciiTheme="minorHAnsi" w:eastAsiaTheme="minorHAnsi" w:hAnsiTheme="minorHAnsi" w:cs="Farsi Simple Bold" w:hint="cs"/>
          <w:b w:val="0"/>
          <w:bCs w:val="0"/>
          <w:snapToGrid/>
          <w:sz w:val="22"/>
          <w:szCs w:val="22"/>
          <w:rtl/>
          <w:lang w:val="en-US" w:eastAsia="en-US" w:bidi="ar-SA"/>
        </w:rPr>
        <w:t xml:space="preserve">                 </w:t>
      </w:r>
      <w:r>
        <w:rPr>
          <w:rFonts w:asciiTheme="minorBidi" w:eastAsiaTheme="minorHAnsi" w:hAnsiTheme="minorBidi" w:cstheme="minorBidi" w:hint="cs"/>
          <w:b w:val="0"/>
          <w:bCs w:val="0"/>
          <w:snapToGrid/>
          <w:color w:val="E7E6E6" w:themeColor="background2"/>
          <w:sz w:val="22"/>
          <w:szCs w:val="22"/>
          <w:rtl/>
          <w:lang w:val="en-US" w:eastAsia="en-US" w:bidi="ar-SA"/>
        </w:rPr>
        <w:t xml:space="preserve">                                 </w:t>
      </w:r>
      <w:r>
        <w:rPr>
          <w:rFonts w:asciiTheme="minorHAnsi" w:eastAsiaTheme="minorHAnsi" w:hAnsiTheme="minorHAnsi" w:cstheme="minorBidi" w:hint="cs"/>
          <w:b w:val="0"/>
          <w:bCs w:val="0"/>
          <w:snapToGrid/>
          <w:sz w:val="22"/>
          <w:szCs w:val="22"/>
          <w:rtl/>
          <w:lang w:val="en-US" w:eastAsia="en-US" w:bidi="ar-SA"/>
        </w:rPr>
        <w:t xml:space="preserve">معلم المادة : أ.عبدالوهاب </w:t>
      </w:r>
      <w:r w:rsidR="0088135C">
        <w:rPr>
          <w:rFonts w:asciiTheme="minorHAnsi" w:eastAsiaTheme="minorHAnsi" w:hAnsiTheme="minorHAnsi" w:cstheme="minorBidi" w:hint="cs"/>
          <w:b w:val="0"/>
          <w:bCs w:val="0"/>
          <w:snapToGrid/>
          <w:sz w:val="22"/>
          <w:szCs w:val="22"/>
          <w:rtl/>
          <w:lang w:val="en-US" w:eastAsia="en-US" w:bidi="ar-SA"/>
        </w:rPr>
        <w:t>عبدالرحمن</w:t>
      </w:r>
    </w:p>
    <w:sectPr w:rsidSect="008B3B65">
      <w:headerReference w:type="default" r:id="rId12"/>
      <w:footerReference w:type="default" r:id="rId13"/>
      <w:type w:val="nextPage"/>
      <w:pgSz w:w="11906" w:h="16838"/>
      <w:pgMar w:top="720" w:right="720" w:bottom="720" w:left="720" w:header="0" w:footer="0" w:gutter="0"/>
      <w:pgBorders w:offsetFrom="page">
        <w:top w:val="single" w:sz="4" w:space="24" w:color="DBDBDB" w:themeColor="accent3" w:themeTint="66"/>
        <w:left w:val="single" w:sz="4" w:space="24" w:color="DBDBDB" w:themeColor="accent3" w:themeTint="66"/>
        <w:bottom w:val="single" w:sz="4" w:space="24" w:color="DBDBDB" w:themeColor="accent3" w:themeTint="66"/>
        <w:right w:val="single" w:sz="4" w:space="24" w:color="DBDBDB" w:themeColor="accent3" w:themeTint="66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Monotype Koufi">
    <w:altName w:val="Arial"/>
    <w:charset w:val="B2"/>
    <w:family w:val="auto"/>
    <w:pitch w:val="variable"/>
    <w:sig w:usb0="02942001" w:usb1="03D40006" w:usb2="02620000" w:usb3="00000000" w:csb0="00000040" w:csb1="00000000"/>
  </w:font>
  <w:font w:name="MCS Taybah S_U normal.">
    <w:altName w:val="Arial"/>
    <w:charset w:val="B2"/>
    <w:family w:val="auto"/>
    <w:pitch w:val="variable"/>
    <w:sig w:usb0="00002001" w:usb1="00000000" w:usb2="00000000" w:usb3="00000000" w:csb0="00000040" w:csb1="00000000"/>
  </w:font>
  <w:font w:name="Akhbar MT">
    <w:altName w:val="Arial"/>
    <w:charset w:val="B2"/>
    <w:family w:val="auto"/>
    <w:pitch w:val="variable"/>
    <w:sig w:usb0="00002001" w:usb1="00000000" w:usb2="00000000" w:usb3="00000000" w:csb0="00000040" w:csb1="00000000"/>
  </w:font>
  <w:font w:name="AL-Mohanad Bold">
    <w:altName w:val="Arial"/>
    <w:charset w:val="B2"/>
    <w:family w:val="auto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ubai">
    <w:panose1 w:val="020B0503030403030204"/>
    <w:charset w:val="B2"/>
    <w:family w:val="swiss"/>
    <w:pitch w:val="variable"/>
    <w:sig w:usb0="80002067" w:usb1="80000000" w:usb2="00000008" w:usb3="00000000" w:csb0="00000041" w:csb1="00000000"/>
  </w:font>
  <w:font w:name="Farsi Simple Bold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6402759"/>
      <w:docPartObj>
        <w:docPartGallery w:val="Page Numbers (Bottom of Page)"/>
        <w:docPartUnique/>
      </w:docPartObj>
    </w:sdtPr>
    <w:sdtContent>
      <w:p w:rsidR="00BE41B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707EAB" w:rsidR="00707EAB">
          <w:rPr>
            <w:rFonts w:cs="Calibri"/>
            <w:noProof/>
            <w:rtl/>
            <w:lang w:val="ar-SA"/>
          </w:rPr>
          <w:t>1</w:t>
        </w:r>
        <w:r>
          <w:rPr>
            <w:rFonts w:cs="Calibri"/>
            <w:noProof/>
            <w:lang w:val="ar-SA"/>
          </w:rPr>
          <w:fldChar w:fldCharType="end"/>
        </w:r>
      </w:p>
    </w:sdtContent>
  </w:sdt>
  <w:p w:rsidR="00BE41B9" w:rsidRPr="00EF10F2" w:rsidP="00E711D9">
    <w:pPr>
      <w:pBdr>
        <w:top w:val="single" w:sz="4" w:space="0" w:color="auto"/>
        <w:bottom w:val="single" w:sz="4" w:space="1" w:color="auto"/>
      </w:pBdr>
      <w:shd w:val="clear" w:color="auto" w:fill="FFFFFF"/>
      <w:spacing w:line="192" w:lineRule="auto"/>
      <w:jc w:val="center"/>
      <w:rPr>
        <w:rFonts w:ascii="Arial" w:hAnsi="Arial" w:cs="Monotype Koufi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1777156275"/>
      <w:docPartObj>
        <w:docPartGallery w:val="Page Numbers (Bottom of Page)"/>
        <w:docPartUnique/>
      </w:docPartObj>
    </w:sdtPr>
    <w:sdtContent>
      <w:p w:rsidR="00BE41B9">
        <w:pPr>
          <w:pStyle w:val="Footer"/>
          <w:jc w:val="center"/>
        </w:pPr>
        <w:r w:rsidRPr="00657F2E">
          <w:rPr>
            <w:rtl/>
          </w:rPr>
          <w:fldChar w:fldCharType="begin"/>
        </w:r>
        <w:r w:rsidR="004A6284">
          <w:instrText xml:space="preserve"> PAGE   \* MERGEFORMAT </w:instrText>
        </w:r>
        <w:r w:rsidRPr="00657F2E">
          <w:rPr>
            <w:rtl/>
          </w:rPr>
          <w:fldChar w:fldCharType="separate"/>
        </w:r>
        <w:r w:rsidRPr="00657F2E">
          <w:rPr>
            <w:rFonts w:cs="Calibri"/>
            <w:noProof/>
            <w:rtl/>
            <w:lang w:val="ar-SA"/>
          </w:rPr>
          <w:t>2</w:t>
        </w:r>
        <w:r w:rsidRPr="00657F2E">
          <w:rPr>
            <w:rFonts w:cs="Calibri"/>
            <w:noProof/>
            <w:rtl/>
            <w:lang w:val="ar-SA"/>
          </w:rPr>
          <w:fldChar w:fldCharType="end"/>
        </w:r>
      </w:p>
    </w:sdtContent>
  </w:sdt>
  <w:p w:rsidR="00BE41B9" w:rsidRPr="00EF10F2" w:rsidP="00E711D9">
    <w:pPr>
      <w:pBdr>
        <w:top w:val="single" w:sz="4" w:space="0" w:color="auto"/>
        <w:bottom w:val="single" w:sz="4" w:space="1" w:color="auto"/>
      </w:pBdr>
      <w:shd w:val="clear" w:color="auto" w:fill="FFFFFF"/>
      <w:spacing w:line="192" w:lineRule="auto"/>
      <w:jc w:val="center"/>
      <w:rPr>
        <w:rFonts w:ascii="Arial" w:hAnsi="Arial" w:cs="Monotype Koufi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1213178866"/>
      <w:docPartObj>
        <w:docPartGallery w:val="Page Numbers (Bottom of Page)"/>
        <w:docPartUnique/>
      </w:docPartObj>
    </w:sdtPr>
    <w:sdtContent>
      <w:p w:rsidR="00BE41B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707EAB" w:rsidR="00707EAB">
          <w:rPr>
            <w:rFonts w:cs="Calibri"/>
            <w:noProof/>
            <w:rtl/>
            <w:lang w:val="ar-SA"/>
          </w:rPr>
          <w:t>1</w:t>
        </w:r>
        <w:r>
          <w:rPr>
            <w:rFonts w:cs="Calibri"/>
            <w:noProof/>
            <w:lang w:val="ar-SA"/>
          </w:rPr>
          <w:fldChar w:fldCharType="end"/>
        </w:r>
      </w:p>
    </w:sdtContent>
  </w:sdt>
  <w:p w:rsidR="00BE41B9" w:rsidRPr="00EF10F2" w:rsidP="00E711D9">
    <w:pPr>
      <w:pBdr>
        <w:top w:val="single" w:sz="4" w:space="0" w:color="auto"/>
        <w:bottom w:val="single" w:sz="4" w:space="1" w:color="auto"/>
      </w:pBdr>
      <w:shd w:val="clear" w:color="auto" w:fill="FFFFFF"/>
      <w:spacing w:line="192" w:lineRule="auto"/>
      <w:jc w:val="center"/>
      <w:rPr>
        <w:rFonts w:ascii="Arial" w:hAnsi="Arial" w:cs="Monotype Koufi"/>
        <w:sz w:val="18"/>
        <w:szCs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E41B9" w:rsidP="000440F8">
    <w:pPr>
      <w:pStyle w:val="Header"/>
      <w:tabs>
        <w:tab w:val="left" w:pos="2318"/>
        <w:tab w:val="clear" w:pos="4153"/>
        <w:tab w:val="clear" w:pos="8306"/>
      </w:tabs>
      <w:rPr>
        <w:rtl/>
      </w:rPr>
    </w:pPr>
  </w:p>
  <w:p w:rsidR="00BE41B9" w:rsidP="000440F8">
    <w:pPr>
      <w:pStyle w:val="Header"/>
      <w:tabs>
        <w:tab w:val="left" w:pos="2318"/>
        <w:tab w:val="clear" w:pos="4153"/>
        <w:tab w:val="clear" w:pos="830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E41B9" w:rsidP="000440F8">
    <w:pPr>
      <w:pStyle w:val="Header"/>
      <w:tabs>
        <w:tab w:val="left" w:pos="2318"/>
        <w:tab w:val="clear" w:pos="4153"/>
        <w:tab w:val="clear" w:pos="8306"/>
      </w:tabs>
      <w:rPr>
        <w:rtl/>
      </w:rPr>
    </w:pPr>
  </w:p>
  <w:p w:rsidR="00BE41B9" w:rsidP="000440F8">
    <w:pPr>
      <w:pStyle w:val="Header"/>
      <w:tabs>
        <w:tab w:val="left" w:pos="2318"/>
        <w:tab w:val="clear" w:pos="4153"/>
        <w:tab w:val="clear" w:pos="830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E41B9" w:rsidP="000440F8">
    <w:pPr>
      <w:pStyle w:val="Header"/>
      <w:tabs>
        <w:tab w:val="left" w:pos="2318"/>
        <w:tab w:val="clear" w:pos="4153"/>
        <w:tab w:val="clear" w:pos="8306"/>
      </w:tabs>
      <w:rPr>
        <w:rtl/>
      </w:rPr>
    </w:pPr>
  </w:p>
  <w:p w:rsidR="00BE41B9" w:rsidP="000440F8">
    <w:pPr>
      <w:pStyle w:val="Header"/>
      <w:tabs>
        <w:tab w:val="left" w:pos="2318"/>
        <w:tab w:val="clear" w:pos="4153"/>
        <w:tab w:val="clear" w:pos="8306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2425E8"/>
    <w:multiLevelType w:val="hybridMultilevel"/>
    <w:tmpl w:val="04E2C4B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2B2D6D"/>
    <w:multiLevelType w:val="hybridMultilevel"/>
    <w:tmpl w:val="87AA2E3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D3179"/>
    <w:multiLevelType w:val="hybridMultilevel"/>
    <w:tmpl w:val="CD1C6AC4"/>
    <w:lvl w:ilvl="0">
      <w:start w:val="1"/>
      <w:numFmt w:val="bullet"/>
      <w:lvlText w:val=""/>
      <w:lvlJc w:val="left"/>
      <w:pPr>
        <w:tabs>
          <w:tab w:val="num" w:pos="57"/>
        </w:tabs>
        <w:ind w:left="57" w:hanging="57"/>
      </w:pPr>
      <w:rPr>
        <w:rFonts w:ascii="Wingdings" w:hAnsi="Wingdings" w:hint="default"/>
        <w:lang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465FA1"/>
    <w:multiLevelType w:val="hybridMultilevel"/>
    <w:tmpl w:val="C158E69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F4F69"/>
    <w:multiLevelType w:val="hybridMultilevel"/>
    <w:tmpl w:val="96FCAF74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MS Mincho" w:hAnsi="Symbol" w:cs="Simplified Arabic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18389A"/>
    <w:multiLevelType w:val="hybridMultilevel"/>
    <w:tmpl w:val="6882E2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7F34B6"/>
    <w:multiLevelType w:val="hybridMultilevel"/>
    <w:tmpl w:val="D9C4D894"/>
    <w:lvl w:ilvl="0">
      <w:start w:val="1"/>
      <w:numFmt w:val="decimal"/>
      <w:lvlText w:val="%1."/>
      <w:lvlJc w:val="left"/>
      <w:pPr>
        <w:ind w:left="2487" w:hanging="360"/>
      </w:pPr>
    </w:lvl>
    <w:lvl w:ilvl="1" w:tentative="1">
      <w:start w:val="1"/>
      <w:numFmt w:val="lowerLetter"/>
      <w:lvlText w:val="%2."/>
      <w:lvlJc w:val="left"/>
      <w:pPr>
        <w:ind w:left="3207" w:hanging="360"/>
      </w:pPr>
    </w:lvl>
    <w:lvl w:ilvl="2" w:tentative="1">
      <w:start w:val="1"/>
      <w:numFmt w:val="lowerRoman"/>
      <w:lvlText w:val="%3."/>
      <w:lvlJc w:val="right"/>
      <w:pPr>
        <w:ind w:left="3927" w:hanging="180"/>
      </w:pPr>
    </w:lvl>
    <w:lvl w:ilvl="3" w:tentative="1">
      <w:start w:val="1"/>
      <w:numFmt w:val="decimal"/>
      <w:lvlText w:val="%4."/>
      <w:lvlJc w:val="left"/>
      <w:pPr>
        <w:ind w:left="4647" w:hanging="360"/>
      </w:pPr>
    </w:lvl>
    <w:lvl w:ilvl="4" w:tentative="1">
      <w:start w:val="1"/>
      <w:numFmt w:val="lowerLetter"/>
      <w:lvlText w:val="%5."/>
      <w:lvlJc w:val="left"/>
      <w:pPr>
        <w:ind w:left="5367" w:hanging="360"/>
      </w:pPr>
    </w:lvl>
    <w:lvl w:ilvl="5" w:tentative="1">
      <w:start w:val="1"/>
      <w:numFmt w:val="lowerRoman"/>
      <w:lvlText w:val="%6."/>
      <w:lvlJc w:val="right"/>
      <w:pPr>
        <w:ind w:left="6087" w:hanging="180"/>
      </w:pPr>
    </w:lvl>
    <w:lvl w:ilvl="6" w:tentative="1">
      <w:start w:val="1"/>
      <w:numFmt w:val="decimal"/>
      <w:lvlText w:val="%7."/>
      <w:lvlJc w:val="left"/>
      <w:pPr>
        <w:ind w:left="6807" w:hanging="360"/>
      </w:pPr>
    </w:lvl>
    <w:lvl w:ilvl="7" w:tentative="1">
      <w:start w:val="1"/>
      <w:numFmt w:val="lowerLetter"/>
      <w:lvlText w:val="%8."/>
      <w:lvlJc w:val="left"/>
      <w:pPr>
        <w:ind w:left="7527" w:hanging="360"/>
      </w:pPr>
    </w:lvl>
    <w:lvl w:ilvl="8" w:tentative="1">
      <w:start w:val="1"/>
      <w:numFmt w:val="lowerRoman"/>
      <w:lvlText w:val="%9."/>
      <w:lvlJc w:val="right"/>
      <w:pPr>
        <w:ind w:left="8247" w:hanging="180"/>
      </w:pPr>
    </w:lvl>
  </w:abstractNum>
  <w:num w:numId="1" w16cid:durableId="212893076">
    <w:abstractNumId w:val="2"/>
  </w:num>
  <w:num w:numId="2" w16cid:durableId="2045325377">
    <w:abstractNumId w:val="0"/>
  </w:num>
  <w:num w:numId="3" w16cid:durableId="574701057">
    <w:abstractNumId w:val="6"/>
  </w:num>
  <w:num w:numId="4" w16cid:durableId="1346051266">
    <w:abstractNumId w:val="5"/>
  </w:num>
  <w:num w:numId="5" w16cid:durableId="71587415">
    <w:abstractNumId w:val="3"/>
  </w:num>
  <w:num w:numId="6" w16cid:durableId="1650131912">
    <w:abstractNumId w:val="4"/>
  </w:num>
  <w:num w:numId="7" w16cid:durableId="2007126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defaultTabStop w:val="720"/>
  <w:drawingGridHorizontalSpacing w:val="32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881"/>
    <w:rsid w:val="000026B5"/>
    <w:rsid w:val="00013582"/>
    <w:rsid w:val="00026C66"/>
    <w:rsid w:val="00030E2B"/>
    <w:rsid w:val="00040D4F"/>
    <w:rsid w:val="000440F8"/>
    <w:rsid w:val="00073B9F"/>
    <w:rsid w:val="00083AC3"/>
    <w:rsid w:val="00092F71"/>
    <w:rsid w:val="000B4132"/>
    <w:rsid w:val="000B52AE"/>
    <w:rsid w:val="000B5496"/>
    <w:rsid w:val="000F3EC6"/>
    <w:rsid w:val="000F7EC4"/>
    <w:rsid w:val="001126AF"/>
    <w:rsid w:val="001145F3"/>
    <w:rsid w:val="00131D8B"/>
    <w:rsid w:val="00136FCE"/>
    <w:rsid w:val="001403BD"/>
    <w:rsid w:val="00146E44"/>
    <w:rsid w:val="0015033A"/>
    <w:rsid w:val="00151F23"/>
    <w:rsid w:val="0015608B"/>
    <w:rsid w:val="00161C6B"/>
    <w:rsid w:val="00182FA2"/>
    <w:rsid w:val="00186FA3"/>
    <w:rsid w:val="00197830"/>
    <w:rsid w:val="001C6759"/>
    <w:rsid w:val="001D2DC0"/>
    <w:rsid w:val="001D367D"/>
    <w:rsid w:val="001D389A"/>
    <w:rsid w:val="001D5FDB"/>
    <w:rsid w:val="002058F8"/>
    <w:rsid w:val="002126F9"/>
    <w:rsid w:val="002169D6"/>
    <w:rsid w:val="00217618"/>
    <w:rsid w:val="00221619"/>
    <w:rsid w:val="00223D58"/>
    <w:rsid w:val="00235E0F"/>
    <w:rsid w:val="002646E0"/>
    <w:rsid w:val="00271A86"/>
    <w:rsid w:val="00276D2E"/>
    <w:rsid w:val="0028308E"/>
    <w:rsid w:val="002B011A"/>
    <w:rsid w:val="002C1E7B"/>
    <w:rsid w:val="002C4018"/>
    <w:rsid w:val="002C6BD5"/>
    <w:rsid w:val="002E5826"/>
    <w:rsid w:val="002F1D08"/>
    <w:rsid w:val="00300130"/>
    <w:rsid w:val="00320A9F"/>
    <w:rsid w:val="003239EA"/>
    <w:rsid w:val="0032765C"/>
    <w:rsid w:val="003876D2"/>
    <w:rsid w:val="003A5907"/>
    <w:rsid w:val="003A710B"/>
    <w:rsid w:val="003D2F06"/>
    <w:rsid w:val="003E7121"/>
    <w:rsid w:val="00436363"/>
    <w:rsid w:val="004A6284"/>
    <w:rsid w:val="004B7FC9"/>
    <w:rsid w:val="004C29B7"/>
    <w:rsid w:val="004C6CEA"/>
    <w:rsid w:val="004E3DF6"/>
    <w:rsid w:val="004E5751"/>
    <w:rsid w:val="004F3DAE"/>
    <w:rsid w:val="004F73FF"/>
    <w:rsid w:val="00522A6A"/>
    <w:rsid w:val="005242BF"/>
    <w:rsid w:val="00534E36"/>
    <w:rsid w:val="005404F7"/>
    <w:rsid w:val="0054109D"/>
    <w:rsid w:val="00565DB8"/>
    <w:rsid w:val="00566F48"/>
    <w:rsid w:val="00576A95"/>
    <w:rsid w:val="00576C72"/>
    <w:rsid w:val="00591BA0"/>
    <w:rsid w:val="005A0CCF"/>
    <w:rsid w:val="005A31E9"/>
    <w:rsid w:val="005B031A"/>
    <w:rsid w:val="005B159B"/>
    <w:rsid w:val="005B49F6"/>
    <w:rsid w:val="005C5FAE"/>
    <w:rsid w:val="005E0AB3"/>
    <w:rsid w:val="005F2D00"/>
    <w:rsid w:val="006124D3"/>
    <w:rsid w:val="006166E0"/>
    <w:rsid w:val="006235FE"/>
    <w:rsid w:val="00625E5A"/>
    <w:rsid w:val="0063653A"/>
    <w:rsid w:val="00657F2E"/>
    <w:rsid w:val="00661E34"/>
    <w:rsid w:val="00664C0A"/>
    <w:rsid w:val="006656D7"/>
    <w:rsid w:val="0067291F"/>
    <w:rsid w:val="00676D71"/>
    <w:rsid w:val="00696614"/>
    <w:rsid w:val="00696969"/>
    <w:rsid w:val="006A06FE"/>
    <w:rsid w:val="006B31AB"/>
    <w:rsid w:val="006B7A4D"/>
    <w:rsid w:val="006E464A"/>
    <w:rsid w:val="006E5D5A"/>
    <w:rsid w:val="006E6E11"/>
    <w:rsid w:val="006F0921"/>
    <w:rsid w:val="006F1207"/>
    <w:rsid w:val="006F62E1"/>
    <w:rsid w:val="006F7FA0"/>
    <w:rsid w:val="00707EAB"/>
    <w:rsid w:val="00720276"/>
    <w:rsid w:val="00732662"/>
    <w:rsid w:val="007C25A2"/>
    <w:rsid w:val="007D52A4"/>
    <w:rsid w:val="007F0A02"/>
    <w:rsid w:val="007F7E16"/>
    <w:rsid w:val="00813B5C"/>
    <w:rsid w:val="00822FF8"/>
    <w:rsid w:val="008304D7"/>
    <w:rsid w:val="008364FD"/>
    <w:rsid w:val="00855C73"/>
    <w:rsid w:val="0088095A"/>
    <w:rsid w:val="0088135C"/>
    <w:rsid w:val="008842A3"/>
    <w:rsid w:val="008A3961"/>
    <w:rsid w:val="008A4D88"/>
    <w:rsid w:val="008B6BA6"/>
    <w:rsid w:val="008B7D66"/>
    <w:rsid w:val="008F0992"/>
    <w:rsid w:val="0090529C"/>
    <w:rsid w:val="00906DBA"/>
    <w:rsid w:val="009179C5"/>
    <w:rsid w:val="00923910"/>
    <w:rsid w:val="009301F1"/>
    <w:rsid w:val="00947CCB"/>
    <w:rsid w:val="0096515A"/>
    <w:rsid w:val="009A0563"/>
    <w:rsid w:val="009A3FAF"/>
    <w:rsid w:val="009A406E"/>
    <w:rsid w:val="009C7818"/>
    <w:rsid w:val="009D7917"/>
    <w:rsid w:val="009E11B1"/>
    <w:rsid w:val="009F4430"/>
    <w:rsid w:val="009F60DF"/>
    <w:rsid w:val="00A1161B"/>
    <w:rsid w:val="00A11A6E"/>
    <w:rsid w:val="00A412CA"/>
    <w:rsid w:val="00A7210D"/>
    <w:rsid w:val="00A765D0"/>
    <w:rsid w:val="00A80950"/>
    <w:rsid w:val="00A83CA1"/>
    <w:rsid w:val="00A90C9E"/>
    <w:rsid w:val="00AA0CF3"/>
    <w:rsid w:val="00AA4B59"/>
    <w:rsid w:val="00AA7162"/>
    <w:rsid w:val="00AB5E1D"/>
    <w:rsid w:val="00AD1FEC"/>
    <w:rsid w:val="00B17281"/>
    <w:rsid w:val="00B363C9"/>
    <w:rsid w:val="00B43D2F"/>
    <w:rsid w:val="00B65D6A"/>
    <w:rsid w:val="00B715FB"/>
    <w:rsid w:val="00B95759"/>
    <w:rsid w:val="00BB1C7D"/>
    <w:rsid w:val="00BC03D5"/>
    <w:rsid w:val="00BE0F52"/>
    <w:rsid w:val="00BE2227"/>
    <w:rsid w:val="00BE41B9"/>
    <w:rsid w:val="00BE68B8"/>
    <w:rsid w:val="00BF4CD6"/>
    <w:rsid w:val="00BF7AE2"/>
    <w:rsid w:val="00C027D6"/>
    <w:rsid w:val="00C177EF"/>
    <w:rsid w:val="00C36137"/>
    <w:rsid w:val="00C4000D"/>
    <w:rsid w:val="00C967A7"/>
    <w:rsid w:val="00CA001C"/>
    <w:rsid w:val="00CA55CD"/>
    <w:rsid w:val="00CA58D5"/>
    <w:rsid w:val="00CB191A"/>
    <w:rsid w:val="00CB30FA"/>
    <w:rsid w:val="00D04D03"/>
    <w:rsid w:val="00D33007"/>
    <w:rsid w:val="00D363F2"/>
    <w:rsid w:val="00D42970"/>
    <w:rsid w:val="00D54881"/>
    <w:rsid w:val="00D60D71"/>
    <w:rsid w:val="00D860EC"/>
    <w:rsid w:val="00DB256A"/>
    <w:rsid w:val="00DB68B8"/>
    <w:rsid w:val="00DC1FA2"/>
    <w:rsid w:val="00DC3150"/>
    <w:rsid w:val="00DC65CA"/>
    <w:rsid w:val="00DE02B5"/>
    <w:rsid w:val="00DF0A33"/>
    <w:rsid w:val="00DF6540"/>
    <w:rsid w:val="00E00D27"/>
    <w:rsid w:val="00E11BB8"/>
    <w:rsid w:val="00E225D2"/>
    <w:rsid w:val="00E33D6F"/>
    <w:rsid w:val="00E45C60"/>
    <w:rsid w:val="00E467D9"/>
    <w:rsid w:val="00E6084C"/>
    <w:rsid w:val="00E63AEA"/>
    <w:rsid w:val="00E711D9"/>
    <w:rsid w:val="00E745EA"/>
    <w:rsid w:val="00E764A2"/>
    <w:rsid w:val="00E91E55"/>
    <w:rsid w:val="00EB566C"/>
    <w:rsid w:val="00EC31F8"/>
    <w:rsid w:val="00EC5ED4"/>
    <w:rsid w:val="00EE1AFA"/>
    <w:rsid w:val="00EE20D1"/>
    <w:rsid w:val="00EF10F2"/>
    <w:rsid w:val="00F11CDC"/>
    <w:rsid w:val="00F33C4E"/>
    <w:rsid w:val="00F3687E"/>
    <w:rsid w:val="00F50DE3"/>
    <w:rsid w:val="00F51E00"/>
    <w:rsid w:val="00F51F7E"/>
    <w:rsid w:val="00F56CF8"/>
    <w:rsid w:val="00F64A0C"/>
    <w:rsid w:val="00F719B4"/>
    <w:rsid w:val="00FB0496"/>
    <w:rsid w:val="00FB499B"/>
    <w:rsid w:val="00FC4E94"/>
    <w:rsid w:val="00FD52FC"/>
    <w:rsid w:val="00FE203B"/>
    <w:rsid w:val="00FE7480"/>
    <w:rsid w:val="00FF5D28"/>
  </w:rsids>
  <m:mathPr>
    <m:mathFont m:val="Cambria Math"/>
    <m:smallFrac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6EBD000"/>
  <w15:docId w15:val="{4418FB23-280F-4486-8418-2581A0CD1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4881"/>
    <w:pPr>
      <w:bidi/>
      <w:spacing w:after="0" w:line="240" w:lineRule="auto"/>
    </w:pPr>
    <w:rPr>
      <w:rFonts w:ascii="Times New Roman" w:eastAsia="MS Mincho" w:hAnsi="Times New Roman" w:cs="Traditional Arabic"/>
      <w:b/>
      <w:bCs/>
      <w:snapToGrid w:val="0"/>
      <w:sz w:val="32"/>
      <w:szCs w:val="36"/>
      <w:lang w:eastAsia="ar-SA"/>
    </w:rPr>
  </w:style>
  <w:style w:type="paragraph" w:styleId="Heading1">
    <w:name w:val="heading 1"/>
    <w:basedOn w:val="Normal"/>
    <w:next w:val="Normal"/>
    <w:link w:val="1Char"/>
    <w:qFormat/>
    <w:rsid w:val="00D54881"/>
    <w:pPr>
      <w:keepNext/>
      <w:jc w:val="center"/>
      <w:outlineLvl w:val="0"/>
    </w:pPr>
    <w:rPr>
      <w:rFonts w:cs="Simplified Arabic"/>
      <w:szCs w:val="14"/>
    </w:rPr>
  </w:style>
  <w:style w:type="paragraph" w:styleId="Heading4">
    <w:name w:val="heading 4"/>
    <w:basedOn w:val="Normal"/>
    <w:next w:val="Normal"/>
    <w:link w:val="4Char"/>
    <w:qFormat/>
    <w:rsid w:val="00D54881"/>
    <w:pPr>
      <w:keepNext/>
      <w:spacing w:before="240" w:after="60"/>
      <w:outlineLvl w:val="3"/>
    </w:pPr>
    <w:rPr>
      <w:rFonts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العنوان 1 Char"/>
    <w:basedOn w:val="DefaultParagraphFont"/>
    <w:link w:val="Heading1"/>
    <w:rsid w:val="00D54881"/>
    <w:rPr>
      <w:rFonts w:ascii="Times New Roman" w:eastAsia="MS Mincho" w:hAnsi="Times New Roman" w:cs="Simplified Arabic"/>
      <w:b/>
      <w:bCs/>
      <w:snapToGrid w:val="0"/>
      <w:sz w:val="32"/>
      <w:szCs w:val="14"/>
      <w:lang w:eastAsia="ar-SA"/>
    </w:rPr>
  </w:style>
  <w:style w:type="character" w:customStyle="1" w:styleId="4Char">
    <w:name w:val="عنوان 4 Char"/>
    <w:basedOn w:val="DefaultParagraphFont"/>
    <w:link w:val="Heading4"/>
    <w:rsid w:val="00D54881"/>
    <w:rPr>
      <w:rFonts w:ascii="Times New Roman" w:eastAsia="MS Mincho" w:hAnsi="Times New Roman" w:cs="Times New Roman"/>
      <w:b/>
      <w:bCs/>
      <w:snapToGrid w:val="0"/>
      <w:sz w:val="28"/>
      <w:szCs w:val="28"/>
      <w:lang w:eastAsia="ar-SA"/>
    </w:rPr>
  </w:style>
  <w:style w:type="paragraph" w:styleId="Header">
    <w:name w:val="header"/>
    <w:basedOn w:val="Normal"/>
    <w:link w:val="Char"/>
    <w:uiPriority w:val="99"/>
    <w:semiHidden/>
    <w:unhideWhenUsed/>
    <w:rsid w:val="00AA7162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DefaultParagraphFont"/>
    <w:link w:val="Header"/>
    <w:uiPriority w:val="99"/>
    <w:semiHidden/>
    <w:rsid w:val="00AA7162"/>
    <w:rPr>
      <w:rFonts w:ascii="Times New Roman" w:eastAsia="MS Mincho" w:hAnsi="Times New Roman" w:cs="Traditional Arabic"/>
      <w:b/>
      <w:bCs/>
      <w:snapToGrid w:val="0"/>
      <w:sz w:val="32"/>
      <w:szCs w:val="36"/>
      <w:lang w:eastAsia="ar-SA"/>
    </w:rPr>
  </w:style>
  <w:style w:type="paragraph" w:styleId="Footer">
    <w:name w:val="footer"/>
    <w:basedOn w:val="Normal"/>
    <w:link w:val="Char0"/>
    <w:uiPriority w:val="99"/>
    <w:unhideWhenUsed/>
    <w:rsid w:val="00AA7162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DefaultParagraphFont"/>
    <w:link w:val="Footer"/>
    <w:uiPriority w:val="99"/>
    <w:rsid w:val="00AA7162"/>
    <w:rPr>
      <w:rFonts w:ascii="Times New Roman" w:eastAsia="MS Mincho" w:hAnsi="Times New Roman" w:cs="Traditional Arabic"/>
      <w:b/>
      <w:bCs/>
      <w:snapToGrid w:val="0"/>
      <w:sz w:val="32"/>
      <w:szCs w:val="36"/>
      <w:lang w:eastAsia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AA7162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DefaultParagraphFont"/>
    <w:link w:val="BalloonText"/>
    <w:uiPriority w:val="99"/>
    <w:semiHidden/>
    <w:rsid w:val="00AA7162"/>
    <w:rPr>
      <w:rFonts w:ascii="Tahoma" w:eastAsia="MS Mincho" w:hAnsi="Tahoma" w:cs="Tahoma"/>
      <w:b/>
      <w:bCs/>
      <w:snapToGrid w:val="0"/>
      <w:sz w:val="16"/>
      <w:szCs w:val="16"/>
      <w:lang w:eastAsia="ar-SA"/>
    </w:rPr>
  </w:style>
  <w:style w:type="table" w:styleId="TableGrid">
    <w:name w:val="Table Grid"/>
    <w:basedOn w:val="TableNormal"/>
    <w:uiPriority w:val="39"/>
    <w:rsid w:val="005B49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E11B1"/>
    <w:pPr>
      <w:ind w:left="720"/>
      <w:contextualSpacing/>
    </w:pPr>
  </w:style>
  <w:style w:type="table" w:customStyle="1" w:styleId="TableGrid0">
    <w:name w:val="Table Grid_0"/>
    <w:basedOn w:val="TableNormal"/>
    <w:uiPriority w:val="39"/>
    <w:rsid w:val="005B49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_1"/>
    <w:basedOn w:val="TableNormal"/>
    <w:uiPriority w:val="39"/>
    <w:rsid w:val="002F1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image" Target="media/image2.png" /><Relationship Id="rId12" Type="http://schemas.openxmlformats.org/officeDocument/2006/relationships/header" Target="header4.xml" /><Relationship Id="rId13" Type="http://schemas.openxmlformats.org/officeDocument/2006/relationships/footer" Target="footer4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1726</Words>
  <Characters>9842</Characters>
  <Application>Microsoft Office Word</Application>
  <DocSecurity>0</DocSecurity>
  <Lines>82</Lines>
  <Paragraphs>23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ماجد الجهني</dc:creator>
  <cp:lastModifiedBy>موقع منهجي</cp:lastModifiedBy>
  <cp:revision>3</cp:revision>
  <cp:lastPrinted>2008-01-01T03:13:00Z</cp:lastPrinted>
  <dcterms:created xsi:type="dcterms:W3CDTF">2022-09-19T11:47:00Z</dcterms:created>
  <dcterms:modified xsi:type="dcterms:W3CDTF">2024-09-20T06:12:00Z</dcterms:modified>
</cp:coreProperties>
</file>