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DC33B" w14:textId="77777777" w:rsidR="00064A54" w:rsidRPr="00064A54" w:rsidRDefault="00064A54" w:rsidP="00064A54">
      <w:pPr>
        <w:shd w:val="clear" w:color="auto" w:fill="FFFFFF"/>
        <w:bidi w:val="0"/>
        <w:spacing w:before="300" w:after="150" w:line="240" w:lineRule="auto"/>
        <w:jc w:val="right"/>
        <w:outlineLvl w:val="0"/>
        <w:rPr>
          <w:rFonts w:ascii="Times New Roman" w:eastAsia="Times New Roman" w:hAnsi="Times New Roman" w:cs="Times New Roman"/>
          <w:color w:val="012951"/>
          <w:kern w:val="36"/>
          <w:sz w:val="48"/>
          <w:szCs w:val="48"/>
        </w:rPr>
      </w:pPr>
      <w:r w:rsidRPr="00064A54">
        <w:rPr>
          <w:rFonts w:ascii="Times New Roman" w:eastAsia="Times New Roman" w:hAnsi="Times New Roman" w:cs="Times New Roman"/>
          <w:color w:val="012951"/>
          <w:kern w:val="36"/>
          <w:sz w:val="48"/>
          <w:szCs w:val="48"/>
          <w:rtl/>
        </w:rPr>
        <w:t>المستويات الدراسية لبرنامج الإعلام الرقم</w:t>
      </w:r>
      <w:bookmarkStart w:id="0" w:name="_GoBack"/>
      <w:bookmarkEnd w:id="0"/>
      <w:r w:rsidRPr="00064A54">
        <w:rPr>
          <w:rFonts w:ascii="Times New Roman" w:eastAsia="Times New Roman" w:hAnsi="Times New Roman" w:cs="Times New Roman"/>
          <w:color w:val="012951"/>
          <w:kern w:val="36"/>
          <w:sz w:val="48"/>
          <w:szCs w:val="48"/>
          <w:rtl/>
        </w:rPr>
        <w:t>ي</w:t>
      </w:r>
    </w:p>
    <w:p w14:paraId="51D78799" w14:textId="77777777" w:rsidR="00064A54" w:rsidRPr="00064A54" w:rsidRDefault="00064A54" w:rsidP="00064A54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4A54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14:paraId="5479D844" w14:textId="77777777" w:rsidR="00064A54" w:rsidRPr="00064A54" w:rsidRDefault="00064A54" w:rsidP="00064A54">
      <w:pPr>
        <w:shd w:val="clear" w:color="auto" w:fill="FFFFFF"/>
        <w:bidi w:val="0"/>
        <w:spacing w:before="300" w:after="150" w:line="240" w:lineRule="auto"/>
        <w:jc w:val="right"/>
        <w:outlineLvl w:val="0"/>
        <w:rPr>
          <w:rFonts w:ascii="Times New Roman" w:eastAsia="Times New Roman" w:hAnsi="Times New Roman" w:cs="Times New Roman"/>
          <w:color w:val="0072C6"/>
          <w:kern w:val="36"/>
          <w:sz w:val="42"/>
          <w:szCs w:val="42"/>
        </w:rPr>
      </w:pPr>
      <w:r w:rsidRPr="00064A54">
        <w:rPr>
          <w:rFonts w:ascii="Times New Roman" w:eastAsia="Times New Roman" w:hAnsi="Times New Roman" w:cs="Times New Roman"/>
          <w:color w:val="0072C6"/>
          <w:kern w:val="36"/>
          <w:sz w:val="42"/>
          <w:szCs w:val="42"/>
        </w:rPr>
        <w:t>​​​​ </w:t>
      </w:r>
      <w:r w:rsidRPr="00064A54">
        <w:rPr>
          <w:rFonts w:ascii="Times New Roman" w:eastAsia="Times New Roman" w:hAnsi="Times New Roman" w:cs="Times New Roman"/>
          <w:color w:val="0072C6"/>
          <w:kern w:val="36"/>
          <w:sz w:val="42"/>
          <w:szCs w:val="42"/>
          <w:rtl/>
        </w:rPr>
        <w:t>الاعتبارات والأسس التي بنيت عليها الخطة الدراسية</w:t>
      </w:r>
      <w:r w:rsidRPr="00064A54">
        <w:rPr>
          <w:rFonts w:ascii="Times New Roman" w:eastAsia="Times New Roman" w:hAnsi="Times New Roman" w:cs="Times New Roman"/>
          <w:color w:val="0072C6"/>
          <w:kern w:val="36"/>
          <w:sz w:val="42"/>
          <w:szCs w:val="42"/>
        </w:rPr>
        <w:t>:</w:t>
      </w:r>
    </w:p>
    <w:p w14:paraId="616A80D1" w14:textId="77777777" w:rsidR="00064A54" w:rsidRPr="00064A54" w:rsidRDefault="00064A54" w:rsidP="00064A54">
      <w:pPr>
        <w:shd w:val="clear" w:color="auto" w:fill="FFFFFF"/>
        <w:bidi w:val="0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64A54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1.      </w:t>
      </w:r>
      <w:r w:rsidRPr="00064A54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الالتزام بسياسة الجامعة السعودية الإلكترونية في تنظيم خطط الأقسام الأكاديمية، من حيث عدد ساعات متطلبات الجامعة</w:t>
      </w:r>
      <w:r w:rsidRPr="00064A54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14:paraId="4DDCC324" w14:textId="77777777" w:rsidR="00064A54" w:rsidRPr="00064A54" w:rsidRDefault="00064A54" w:rsidP="00064A54">
      <w:pPr>
        <w:shd w:val="clear" w:color="auto" w:fill="FFFFFF"/>
        <w:bidi w:val="0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64A54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2.      </w:t>
      </w:r>
      <w:r w:rsidRPr="00064A54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مراعاة الأبعاد النظرية المعرفية والتطبيقية المهارية للتخصص</w:t>
      </w:r>
      <w:r w:rsidRPr="00064A54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14:paraId="29372787" w14:textId="77777777" w:rsidR="00064A54" w:rsidRPr="00064A54" w:rsidRDefault="00064A54" w:rsidP="00064A54">
      <w:pPr>
        <w:shd w:val="clear" w:color="auto" w:fill="FFFFFF"/>
        <w:bidi w:val="0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64A54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3.      </w:t>
      </w:r>
      <w:r w:rsidRPr="00064A54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مراعاة احتياج سوق العمل</w:t>
      </w:r>
      <w:r w:rsidRPr="00064A54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14:paraId="43F42BA7" w14:textId="77777777" w:rsidR="00064A54" w:rsidRPr="00064A54" w:rsidRDefault="00064A54" w:rsidP="00064A54">
      <w:pPr>
        <w:shd w:val="clear" w:color="auto" w:fill="FFFFFF"/>
        <w:bidi w:val="0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64A54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4.      </w:t>
      </w:r>
      <w:r w:rsidRPr="00064A54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التقيد بضوابط وشروط الجهات المرجعية في اعتماد البرامج الأكاديمية</w:t>
      </w:r>
      <w:r w:rsidRPr="00064A54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14:paraId="093B75B2" w14:textId="77777777" w:rsidR="00064A54" w:rsidRPr="00064A54" w:rsidRDefault="00064A54" w:rsidP="00064A54">
      <w:pPr>
        <w:shd w:val="clear" w:color="auto" w:fill="FFFFFF"/>
        <w:bidi w:val="0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64A54">
        <w:rPr>
          <w:rFonts w:ascii="Times New Roman" w:eastAsia="Times New Roman" w:hAnsi="Times New Roman" w:cs="Times New Roman"/>
          <w:color w:val="333333"/>
          <w:sz w:val="21"/>
          <w:szCs w:val="21"/>
        </w:rPr>
        <w:t>5.     </w:t>
      </w:r>
      <w:r w:rsidRPr="00064A54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الجمع بين المعلومات والمعارف، والمهارات التطبيقية، بالإضافة إلى قيم وأخلاقيات العمل الإعلامي</w:t>
      </w:r>
      <w:r w:rsidRPr="00064A54">
        <w:rPr>
          <w:rFonts w:ascii="Times New Roman" w:eastAsia="Times New Roman" w:hAnsi="Times New Roman" w:cs="Times New Roman"/>
          <w:color w:val="333333"/>
          <w:sz w:val="21"/>
          <w:szCs w:val="21"/>
        </w:rPr>
        <w:t>.​</w:t>
      </w:r>
    </w:p>
    <w:p w14:paraId="491EE0D7" w14:textId="77777777" w:rsidR="00064A54" w:rsidRPr="00064A54" w:rsidRDefault="00064A54" w:rsidP="00064A54">
      <w:pPr>
        <w:shd w:val="clear" w:color="auto" w:fill="FFFFFF"/>
        <w:bidi w:val="0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64A54">
        <w:rPr>
          <w:rFonts w:ascii="Times New Roman" w:eastAsia="Times New Roman" w:hAnsi="Times New Roman" w:cs="Times New Roman"/>
          <w:color w:val="333333"/>
          <w:sz w:val="21"/>
          <w:szCs w:val="21"/>
        </w:rPr>
        <w:t>6.     </w:t>
      </w:r>
      <w:r w:rsidRPr="00064A54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مسح المعلومات وتحليلها، ويشمل ذلك</w:t>
      </w:r>
      <w:r w:rsidRPr="00064A54">
        <w:rPr>
          <w:rFonts w:ascii="Times New Roman" w:eastAsia="Times New Roman" w:hAnsi="Times New Roman" w:cs="Times New Roman"/>
          <w:color w:val="333333"/>
          <w:sz w:val="21"/>
          <w:szCs w:val="21"/>
        </w:rPr>
        <w:t>:</w:t>
      </w:r>
    </w:p>
    <w:p w14:paraId="40A47444" w14:textId="77777777" w:rsidR="00064A54" w:rsidRPr="00064A54" w:rsidRDefault="00064A54" w:rsidP="00064A54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64A54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مراجعة بحوث ودراسات توصيف وتقويم خطط أقسام الإعلام العام والإعلام الكتروني</w:t>
      </w:r>
      <w:r w:rsidRPr="00064A54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14:paraId="000D3E95" w14:textId="77777777" w:rsidR="00064A54" w:rsidRPr="00064A54" w:rsidRDefault="00064A54" w:rsidP="00064A54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64A54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استطلاع ومقارنة تجارب المعاهد الإعلامية والجامعات الأجنبية المتميزة في تدريس الإعلام الرقمي وتحديد جوانب التميز فيها، مثل جامعة ميرلاند وجامعة ولاية تكساس وأكاديمية هيئة الإذاعة البريطانية</w:t>
      </w:r>
      <w:r w:rsidRPr="00064A54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BBC.</w:t>
      </w:r>
    </w:p>
    <w:p w14:paraId="1726807F" w14:textId="77777777" w:rsidR="00064A54" w:rsidRPr="00064A54" w:rsidRDefault="00064A54" w:rsidP="00064A54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64A54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استطلاع تجارب تدريس الإعلام الرقمي في الجامعات المحلية والعربية</w:t>
      </w:r>
      <w:r w:rsidRPr="00064A54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14:paraId="3B1C3B9D" w14:textId="77777777" w:rsidR="00064A54" w:rsidRPr="00064A54" w:rsidRDefault="00064A54" w:rsidP="00064A54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64A54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استعراض بعض النماذج العالمية للأقسام الأكاديمية والمعاهد المتخصصة التدريبية</w:t>
      </w:r>
      <w:r w:rsidRPr="00064A54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14:paraId="4527D55D" w14:textId="77777777" w:rsidR="00064A54" w:rsidRPr="00064A54" w:rsidRDefault="00064A54" w:rsidP="00064A54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64A54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عقد ورشة عمل شارك فيها عدد من المتخصصين في مجال الإعلام الرقمي وشبكات التواصل الاجتماعي في عدد من المؤسسات الحكومية والخاصة</w:t>
      </w:r>
      <w:r w:rsidRPr="00064A54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14:paraId="2431248F" w14:textId="77777777" w:rsidR="00064A54" w:rsidRPr="00064A54" w:rsidRDefault="00064A54" w:rsidP="00064A54">
      <w:pPr>
        <w:shd w:val="clear" w:color="auto" w:fill="FFFFFF"/>
        <w:bidi w:val="0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14:paraId="0C543847" w14:textId="77777777" w:rsidR="00064A54" w:rsidRPr="00064A54" w:rsidRDefault="00064A54" w:rsidP="00064A54">
      <w:pPr>
        <w:shd w:val="clear" w:color="auto" w:fill="FFFFFF"/>
        <w:bidi w:val="0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64A54">
        <w:rPr>
          <w:rFonts w:ascii="Times New Roman" w:eastAsia="Times New Roman" w:hAnsi="Times New Roman" w:cs="Times New Roman"/>
          <w:color w:val="333333"/>
          <w:sz w:val="21"/>
          <w:szCs w:val="21"/>
        </w:rPr>
        <w:t>​​​</w:t>
      </w:r>
      <w:r w:rsidRPr="00064A54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14:paraId="15FFA35C" w14:textId="77777777" w:rsidR="00064A54" w:rsidRPr="00064A54" w:rsidRDefault="00064A54" w:rsidP="00064A54">
      <w:pPr>
        <w:shd w:val="clear" w:color="auto" w:fill="FFFFFF"/>
        <w:bidi w:val="0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64A54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يحصل الطالب على درجة البكالوريوس في الإعلام الرقمي إذا اجتاز (42) مقرراً دراسياً في (125) وحدة دراسية، كما يلي</w:t>
      </w:r>
      <w:r w:rsidRPr="00064A54">
        <w:rPr>
          <w:rFonts w:ascii="Times New Roman" w:eastAsia="Times New Roman" w:hAnsi="Times New Roman" w:cs="Times New Roman"/>
          <w:color w:val="333333"/>
          <w:sz w:val="21"/>
          <w:szCs w:val="21"/>
        </w:rPr>
        <w:t>:</w:t>
      </w:r>
    </w:p>
    <w:p w14:paraId="0B2AB04E" w14:textId="77777777" w:rsidR="00064A54" w:rsidRPr="00064A54" w:rsidRDefault="00064A54" w:rsidP="00064A54">
      <w:pPr>
        <w:shd w:val="clear" w:color="auto" w:fill="FFFFFF"/>
        <w:bidi w:val="0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64A5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rtl/>
        </w:rPr>
        <w:t>أولاً : متطلبات الجامعة</w:t>
      </w:r>
    </w:p>
    <w:tbl>
      <w:tblPr>
        <w:tblW w:w="5000" w:type="pct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6"/>
        <w:gridCol w:w="3026"/>
        <w:gridCol w:w="3027"/>
        <w:gridCol w:w="3027"/>
        <w:gridCol w:w="3014"/>
      </w:tblGrid>
      <w:tr w:rsidR="00064A54" w:rsidRPr="00064A54" w14:paraId="230FC27F" w14:textId="77777777" w:rsidTr="00064A54">
        <w:tc>
          <w:tcPr>
            <w:tcW w:w="282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FBA566E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م</w:t>
            </w:r>
          </w:p>
        </w:tc>
        <w:tc>
          <w:tcPr>
            <w:tcW w:w="282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A92BFB6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رمز المقر​ر ورقمه</w:t>
            </w:r>
          </w:p>
        </w:tc>
        <w:tc>
          <w:tcPr>
            <w:tcW w:w="282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AD1656F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E2D35A2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مسمى المقرر</w:t>
            </w:r>
          </w:p>
        </w:tc>
        <w:tc>
          <w:tcPr>
            <w:tcW w:w="28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76F4752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الوحدات</w:t>
            </w:r>
          </w:p>
        </w:tc>
      </w:tr>
      <w:tr w:rsidR="00064A54" w:rsidRPr="00064A54" w14:paraId="05802C2A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EA55456" w14:textId="31631025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7A124B0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نجل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C092551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مهارات اللغة انجليزية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5E962CD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4A54" w:rsidRPr="00064A54" w14:paraId="73233540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12B0AFF" w14:textId="406F319C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B5193E9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عال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3A3F8C2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أساسيات الحاسب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48AFD45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A54" w:rsidRPr="00064A54" w14:paraId="7CAB05E9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8BEDBC0" w14:textId="04CF032B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D012633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نهج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0233702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مهارات أكاديمية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20248AE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A54" w:rsidRPr="00064A54" w14:paraId="665EF2AE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80EBF85" w14:textId="14B945C4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8D61F2A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ريض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97683E5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أساسيات الرياضيات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2AEC8EC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A54" w:rsidRPr="00064A54" w14:paraId="3627893D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390DB18" w14:textId="22B62C13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7321869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علم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7DF552D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مهارات الاتصال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DD381CD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A54" w:rsidRPr="00064A54" w14:paraId="4ED40710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5C8B510" w14:textId="41C58D66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FD700BB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سلم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643B837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الثقافة الإسلامية 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EFEC4E3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A54" w:rsidRPr="00064A54" w14:paraId="683AFB3F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71FDF68" w14:textId="52CE5A3F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CCA7684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سلم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E3188B5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الثقافة الإسلامية 2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D567108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A54" w:rsidRPr="00064A54" w14:paraId="273B8FDB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9C59AB2" w14:textId="5168F4B5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CCC6D56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سلم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98B71CD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الثقافة الإسلامية 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599C586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A54" w:rsidRPr="00064A54" w14:paraId="0032801C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30A86DF" w14:textId="4280AB15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5E4E956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سلم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9D8574B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الثقافة الإسلامية 4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B99A3EC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C6970E3" w14:textId="5D300A9C" w:rsidR="00064A54" w:rsidRPr="00064A54" w:rsidRDefault="00064A54" w:rsidP="00064A54">
      <w:pPr>
        <w:shd w:val="clear" w:color="auto" w:fill="FFFFFF"/>
        <w:bidi w:val="0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14:paraId="641C8F94" w14:textId="1713F58A" w:rsidR="00064A54" w:rsidRPr="00064A54" w:rsidRDefault="00064A54" w:rsidP="00064A54">
      <w:pPr>
        <w:shd w:val="clear" w:color="auto" w:fill="FFFFFF"/>
        <w:bidi w:val="0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14:paraId="36BD0432" w14:textId="77777777" w:rsidR="00064A54" w:rsidRPr="00064A54" w:rsidRDefault="00064A54" w:rsidP="00064A54">
      <w:pPr>
        <w:shd w:val="clear" w:color="auto" w:fill="FFFFFF"/>
        <w:bidi w:val="0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64A5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rtl/>
        </w:rPr>
        <w:t>ثانياً: متطلبات القسم</w:t>
      </w:r>
    </w:p>
    <w:tbl>
      <w:tblPr>
        <w:tblW w:w="14100" w:type="dxa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1"/>
        <w:gridCol w:w="3471"/>
        <w:gridCol w:w="192"/>
        <w:gridCol w:w="3483"/>
        <w:gridCol w:w="3483"/>
      </w:tblGrid>
      <w:tr w:rsidR="00064A54" w:rsidRPr="00064A54" w14:paraId="50CC8527" w14:textId="77777777" w:rsidTr="00064A54">
        <w:tc>
          <w:tcPr>
            <w:tcW w:w="346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C56CD6E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م</w:t>
            </w:r>
          </w:p>
        </w:tc>
        <w:tc>
          <w:tcPr>
            <w:tcW w:w="346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913B193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رمز المقرر ورقمه</w:t>
            </w:r>
          </w:p>
        </w:tc>
        <w:tc>
          <w:tcPr>
            <w:tcW w:w="19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3905296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2BCF379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مسمى المقرر</w:t>
            </w:r>
          </w:p>
        </w:tc>
        <w:tc>
          <w:tcPr>
            <w:tcW w:w="348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5D53E87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الوحدات</w:t>
            </w:r>
          </w:p>
        </w:tc>
      </w:tr>
      <w:tr w:rsidR="00064A54" w:rsidRPr="00064A54" w14:paraId="1049855E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11D0747" w14:textId="73BF7410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1AD0E06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​علم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6FFF736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مقدمة في الإعلام الرقمي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4BBB632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A54" w:rsidRPr="00064A54" w14:paraId="302557AF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F8E1B85" w14:textId="12D48E3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9C2BC3F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عرب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EBC8B55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التحرير العربي 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23A42E7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A54" w:rsidRPr="00064A54" w14:paraId="1869CA2B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3A19E28" w14:textId="7F6085F4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A3D263F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علم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6F0FDD3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التصميم </w:t>
            </w:r>
            <w:proofErr w:type="spellStart"/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الغرافيكي</w:t>
            </w:r>
            <w:proofErr w:type="spellEnd"/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64677AC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A54" w:rsidRPr="00064A54" w14:paraId="165D1B46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D7D8E71" w14:textId="34FFE7C3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4CE4F14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علم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9BC9DCA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نظريات وسائل الاتصال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3FE1AF6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A54" w:rsidRPr="00064A54" w14:paraId="58976A79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CEBFFFC" w14:textId="586B0313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4C818D3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علم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B6D2BEC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فن التصوير الرقمي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63ACB56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A54" w:rsidRPr="00064A54" w14:paraId="5622B54D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3DC81B1" w14:textId="1C61C493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D68460E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علم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454705D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تحرير الأخبار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6675B34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A54" w:rsidRPr="00064A54" w14:paraId="2BF72A2A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C923BE5" w14:textId="6DBEF89E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1106966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علم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DA86A83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المدخل إلى تقنيات الاتصال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10AF21D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A54" w:rsidRPr="00064A54" w14:paraId="3CB7D0AB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41948C0" w14:textId="5254AE99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908D022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علم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2256ECA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التصميم </w:t>
            </w:r>
            <w:proofErr w:type="spellStart"/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الغرافيكي</w:t>
            </w:r>
            <w:proofErr w:type="spellEnd"/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117E4F7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A54" w:rsidRPr="00064A54" w14:paraId="145824FF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2CD011E" w14:textId="15BAFE53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DB0C34D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عرب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1412DED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النحو والصرف التطبيقي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C8BA57A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A54" w:rsidRPr="00064A54" w14:paraId="258BB8F0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48FFEDD" w14:textId="41BB685B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3312EE9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علم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0E19D8D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قانون وأخلاقيات الإعلام الرقمي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A65FC45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A54" w:rsidRPr="00064A54" w14:paraId="0EF85DBF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C4288CE" w14:textId="4D9F395C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F873AD4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علم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1E89163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العلاقات العامة الرقمية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21E498B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A54" w:rsidRPr="00064A54" w14:paraId="52036809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93132CA" w14:textId="70685124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F765763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علم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A0328F0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الفنون الصحفية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6464CF8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A54" w:rsidRPr="00064A54" w14:paraId="5D9D910F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7BB05F9" w14:textId="6CFDC04C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CE10018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علم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ECD5C01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الإبداع الإعلامي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74F708D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A54" w:rsidRPr="00064A54" w14:paraId="05EE2E80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0D2E35D" w14:textId="5DC704F1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5692461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علم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DA55C8E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النشر الرقمي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BDC852E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A54" w:rsidRPr="00064A54" w14:paraId="59FBEDE7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D7A907C" w14:textId="37156998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205B06E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علم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F4E1519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الكتابة والتدوين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18C2F35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A54" w:rsidRPr="00064A54" w14:paraId="5B3E365A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0E2951B" w14:textId="4B80B01A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F7EECA5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​علم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408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3496CDA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إدارة الإعلام الرقمي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2E1CB39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A54" w:rsidRPr="00064A54" w14:paraId="1337C9A7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CB80338" w14:textId="22F0C504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A606418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علم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EECC42A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المونتاج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C2E31C2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A54" w:rsidRPr="00064A54" w14:paraId="47CDD1F7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E3FCDFA" w14:textId="09C2EFB1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0CDE682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تجر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610D848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التسويق الرقمي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F45E778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A54" w:rsidRPr="00064A54" w14:paraId="1813C7E0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DFCD5BC" w14:textId="1672067C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7A06171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تام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EC70537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التفاعل بين الإنسان والحاسب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41FEEAA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A54" w:rsidRPr="00064A54" w14:paraId="0D87F0CE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9E7A73A" w14:textId="2F6F8AD4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7074784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​علم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304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D4F7EED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الإنتاج التلفزيوني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DC51A1E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A54" w:rsidRPr="00064A54" w14:paraId="17FBEDB1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32DC4B6" w14:textId="652DC14D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DE04498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علم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FB46A31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استراتيجيات الإعلان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75A8DB9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A54" w:rsidRPr="00064A54" w14:paraId="32D6E4FA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6DA5FF7" w14:textId="275DA275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2A05733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​علم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C3E42E1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البحوث الإعلامية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B987540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A54" w:rsidRPr="00064A54" w14:paraId="096A0F75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91B24A8" w14:textId="4E2E232B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15A3912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​علم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D4C1AB8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كتابة النصوص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BA9BAA5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A54" w:rsidRPr="00064A54" w14:paraId="3745ED0B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4DFA1DE" w14:textId="5B07F918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2519B7D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علم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FC6DC16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صحافة الهواتف الذكية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AF5EB05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A54" w:rsidRPr="00064A54" w14:paraId="4006E5E9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0A38AC0" w14:textId="5BEBEAB4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D0EB3BA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​نفس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811C773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 النفس الاجتماعي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D1D81BD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A54" w:rsidRPr="00064A54" w14:paraId="6E1B9BF1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3AEE29A" w14:textId="0497E531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738084F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علم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BA39AC9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الاتصال المؤسسي الرقمي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E75F3EC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A54" w:rsidRPr="00064A54" w14:paraId="3BDD2AD3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43A6C61" w14:textId="52404E8F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05C9A95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علم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BA31BB3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الرسوم المتحركة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B6A6622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A54" w:rsidRPr="00064A54" w14:paraId="12B1D423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EC0BFE3" w14:textId="0812A1EA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38E3C23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علم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409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2A5C7EE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مشروع تخرج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CF3DEA9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A54" w:rsidRPr="00064A54" w14:paraId="76AFB66D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B23F4EB" w14:textId="4DDA38F1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D77A9AC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​علم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406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2B4FE35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تحليل ونقد الإعلام الرقمي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488FF1C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A54" w:rsidRPr="00064A54" w14:paraId="7C696A38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DF66AF5" w14:textId="47C75276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172207C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علم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407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254E29B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حالات دراسية في الإعلام الرقمي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D861891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A54" w:rsidRPr="00064A54" w14:paraId="721959F7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31CF24F" w14:textId="44B35BB3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40.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888A63A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​نطق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D5DDDB4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التفكير المنطقي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50F2C0A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A54" w:rsidRPr="00064A54" w14:paraId="696340D0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19D4CDE" w14:textId="2FD1ABE8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A9ACF78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​ساس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015FADF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المدخل إلى علم السياسة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6461368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A54" w:rsidRPr="00064A54" w14:paraId="54C3DC6E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FBA6912" w14:textId="19BCC0DF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0" w:type="auto"/>
            <w:gridSpan w:val="2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D5D9488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علم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A17F9B4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التدريب العملي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4D32F21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8EC40D3" w14:textId="793FD977" w:rsidR="00064A54" w:rsidRPr="00064A54" w:rsidRDefault="00064A54" w:rsidP="00064A54">
      <w:pPr>
        <w:shd w:val="clear" w:color="auto" w:fill="FFFFFF"/>
        <w:bidi w:val="0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14:paraId="1A7FC8D4" w14:textId="21869BC0" w:rsidR="00064A54" w:rsidRPr="00064A54" w:rsidRDefault="00064A54" w:rsidP="00064A54">
      <w:pPr>
        <w:shd w:val="clear" w:color="auto" w:fill="FFFFFF"/>
        <w:bidi w:val="0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14:paraId="33482F54" w14:textId="77777777" w:rsidR="00064A54" w:rsidRPr="00064A54" w:rsidRDefault="00064A54" w:rsidP="00064A54">
      <w:pPr>
        <w:shd w:val="clear" w:color="auto" w:fill="FFFFFF"/>
        <w:bidi w:val="0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64A54">
        <w:rPr>
          <w:rFonts w:ascii="Times New Roman" w:eastAsia="Times New Roman" w:hAnsi="Times New Roman" w:cs="Times New Roman" w:hint="cs"/>
          <w:b/>
          <w:bCs/>
          <w:color w:val="333333"/>
          <w:sz w:val="21"/>
          <w:szCs w:val="21"/>
          <w:u w:val="single"/>
          <w:rtl/>
        </w:rPr>
        <w:t>توزيع المقررات الدراسية على المستويات الدراسية</w:t>
      </w:r>
    </w:p>
    <w:p w14:paraId="734C79D6" w14:textId="77777777" w:rsidR="00064A54" w:rsidRPr="00064A54" w:rsidRDefault="00064A54" w:rsidP="00064A54">
      <w:pPr>
        <w:shd w:val="clear" w:color="auto" w:fill="FFFFFF"/>
        <w:bidi w:val="0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64A54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المستوى الأول</w:t>
      </w:r>
    </w:p>
    <w:tbl>
      <w:tblPr>
        <w:tblW w:w="5000" w:type="pct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6"/>
        <w:gridCol w:w="3026"/>
        <w:gridCol w:w="3027"/>
        <w:gridCol w:w="3027"/>
        <w:gridCol w:w="3014"/>
      </w:tblGrid>
      <w:tr w:rsidR="00064A54" w:rsidRPr="00064A54" w14:paraId="2F2F23AB" w14:textId="77777777" w:rsidTr="00064A54">
        <w:tc>
          <w:tcPr>
            <w:tcW w:w="282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7EAFC27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اسم المقرر</w:t>
            </w:r>
          </w:p>
        </w:tc>
        <w:tc>
          <w:tcPr>
            <w:tcW w:w="282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CD85648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رقم المقرر ​ورمزه</w:t>
            </w:r>
          </w:p>
        </w:tc>
        <w:tc>
          <w:tcPr>
            <w:tcW w:w="282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272FA7F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282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000BB2B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متطلب سابق</w:t>
            </w:r>
          </w:p>
        </w:tc>
        <w:tc>
          <w:tcPr>
            <w:tcW w:w="28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7194314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​</w:t>
            </w:r>
          </w:p>
        </w:tc>
      </w:tr>
      <w:tr w:rsidR="00064A54" w:rsidRPr="00064A54" w14:paraId="5117113E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E7822F3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1E1973A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6734277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EC9CA7C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E69EF88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الرمز</w:t>
            </w:r>
          </w:p>
        </w:tc>
      </w:tr>
      <w:tr w:rsidR="00064A54" w:rsidRPr="00064A54" w14:paraId="2BEBF2DB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CFD5362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مهارات اللغة انجليزية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D74CAF8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نجل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49B4305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366CFC2" w14:textId="4411CF6B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A3D477A" w14:textId="7A4F1E53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A54" w:rsidRPr="00064A54" w14:paraId="13048D24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5D085BE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أساسيات الحاسب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BA776C1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عال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283B4CF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1BC5C36" w14:textId="484B49EB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22A7CD9" w14:textId="0B5F884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A54" w:rsidRPr="00064A54" w14:paraId="42927A18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0A75EAB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مهارات أكاديمية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FE78FA1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نهج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17DCE3C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25D96DC" w14:textId="6AFBBF5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B713F33" w14:textId="56E86B9C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62BA39" w14:textId="77777777" w:rsidR="00064A54" w:rsidRPr="00064A54" w:rsidRDefault="00064A54" w:rsidP="00064A54">
      <w:pPr>
        <w:shd w:val="clear" w:color="auto" w:fill="FFFFFF"/>
        <w:bidi w:val="0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64A54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المستوى الثاني</w:t>
      </w:r>
    </w:p>
    <w:tbl>
      <w:tblPr>
        <w:tblW w:w="5000" w:type="pct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6"/>
        <w:gridCol w:w="3026"/>
        <w:gridCol w:w="3027"/>
        <w:gridCol w:w="3027"/>
        <w:gridCol w:w="3014"/>
      </w:tblGrid>
      <w:tr w:rsidR="00064A54" w:rsidRPr="00064A54" w14:paraId="7647D4E4" w14:textId="77777777" w:rsidTr="00064A54">
        <w:tc>
          <w:tcPr>
            <w:tcW w:w="282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E8EC578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اسم المقرر</w:t>
            </w:r>
          </w:p>
        </w:tc>
        <w:tc>
          <w:tcPr>
            <w:tcW w:w="282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63A5F3D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رقم المقرر ورمزه</w:t>
            </w:r>
          </w:p>
        </w:tc>
        <w:tc>
          <w:tcPr>
            <w:tcW w:w="282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8648E6A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282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4B83785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متطلب سابق</w:t>
            </w:r>
          </w:p>
        </w:tc>
        <w:tc>
          <w:tcPr>
            <w:tcW w:w="28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A36E04E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​</w:t>
            </w:r>
          </w:p>
        </w:tc>
      </w:tr>
      <w:tr w:rsidR="00064A54" w:rsidRPr="00064A54" w14:paraId="2EBAF983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CBF36C0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EA42A69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AFBBCA2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6807F6C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AA533A3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الرمز</w:t>
            </w:r>
          </w:p>
        </w:tc>
      </w:tr>
      <w:tr w:rsidR="00064A54" w:rsidRPr="00064A54" w14:paraId="5C2C241A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602F5D3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أساسيات الرياضيات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A9D7452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003 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ريض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584515F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0326C5A" w14:textId="2D751504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9736D11" w14:textId="7FB41005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A54" w:rsidRPr="00064A54" w14:paraId="265241E8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471EE43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مهارات الاتصال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1CE3AA2" w14:textId="39D77A4A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FAC3ED5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DF32D06" w14:textId="1A7B4712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5130922" w14:textId="06623D62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A54" w:rsidRPr="00064A54" w14:paraId="2FC451DC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CB731FB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مقدمة في الإعلام الرقمي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B0535B6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 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1EA648D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8206278" w14:textId="01D982CA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D6E6924" w14:textId="107B3CFA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A54" w:rsidRPr="00064A54" w14:paraId="35C394B7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9853F37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التحرير العربي 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7D6CFBD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211 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عرب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6EC4652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152AEA0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اجتياز مقررات الفصل الأول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C020D43" w14:textId="62DF0223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A54" w:rsidRPr="00064A54" w14:paraId="46A93A0C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B2CEE00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التصميم </w:t>
            </w:r>
            <w:proofErr w:type="spellStart"/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الغرافيكي</w:t>
            </w:r>
            <w:proofErr w:type="spellEnd"/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5B32E58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 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605D695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90612A1" w14:textId="2061D5DA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905981B" w14:textId="6455DD91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A54" w:rsidRPr="00064A54" w14:paraId="616A07BC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524A9F6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نظريات وسائل الاتصال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A9926C5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 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0713CB0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3322612" w14:textId="4D21E78E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5EB5D5F" w14:textId="28BD114C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B7ABD0" w14:textId="77777777" w:rsidR="00064A54" w:rsidRPr="00064A54" w:rsidRDefault="00064A54" w:rsidP="00064A54">
      <w:pPr>
        <w:shd w:val="clear" w:color="auto" w:fill="FFFFFF"/>
        <w:bidi w:val="0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64A54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المستوى الثالث</w:t>
      </w:r>
    </w:p>
    <w:tbl>
      <w:tblPr>
        <w:tblW w:w="5000" w:type="pct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6"/>
        <w:gridCol w:w="3026"/>
        <w:gridCol w:w="3027"/>
        <w:gridCol w:w="3027"/>
        <w:gridCol w:w="3014"/>
      </w:tblGrid>
      <w:tr w:rsidR="00064A54" w:rsidRPr="00064A54" w14:paraId="1AB6DBCD" w14:textId="77777777" w:rsidTr="00064A54">
        <w:tc>
          <w:tcPr>
            <w:tcW w:w="282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0470F5A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lastRenderedPageBreak/>
              <w:t>اسم المقرر</w:t>
            </w:r>
          </w:p>
        </w:tc>
        <w:tc>
          <w:tcPr>
            <w:tcW w:w="282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124996F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الرمز</w:t>
            </w:r>
          </w:p>
        </w:tc>
        <w:tc>
          <w:tcPr>
            <w:tcW w:w="282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41EF178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282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22260A2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متطلب سابق</w:t>
            </w:r>
          </w:p>
        </w:tc>
        <w:tc>
          <w:tcPr>
            <w:tcW w:w="28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BE2111A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​</w:t>
            </w:r>
          </w:p>
        </w:tc>
      </w:tr>
      <w:tr w:rsidR="00064A54" w:rsidRPr="00064A54" w14:paraId="130F999A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41B1AA4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ED9F73E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AEEF47F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C265FFC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73D3B0F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الرمز</w:t>
            </w:r>
          </w:p>
        </w:tc>
      </w:tr>
      <w:tr w:rsidR="00064A54" w:rsidRPr="00064A54" w14:paraId="7D3EDB26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88452AE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فن التصوير الرقمي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764BDB7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ECF13E3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93AAF5B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مقدمة في الإعلام الرقمي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B65D8E7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 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</w:t>
            </w:r>
          </w:p>
        </w:tc>
      </w:tr>
      <w:tr w:rsidR="00064A54" w:rsidRPr="00064A54" w14:paraId="0432CF4A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F6A3AB6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تحرير الأخبار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95B4656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DA63294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BEF095F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التحرير العربي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C473E6D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211 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عرب</w:t>
            </w:r>
          </w:p>
        </w:tc>
      </w:tr>
      <w:tr w:rsidR="00064A54" w:rsidRPr="00064A54" w14:paraId="2A58B579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C470EBE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المدخل الى تقنيات الاتصال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D0D6617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6125CBE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97CBD70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مقدمة في الإعلام الرقمي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17C586A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 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</w:t>
            </w:r>
          </w:p>
        </w:tc>
      </w:tr>
      <w:tr w:rsidR="00064A54" w:rsidRPr="00064A54" w14:paraId="357EF6FF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836AA11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التصميم </w:t>
            </w:r>
            <w:proofErr w:type="spellStart"/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الغرافيكي</w:t>
            </w:r>
            <w:proofErr w:type="spellEnd"/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427101D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 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9A1FC60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65BF8E4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التصميم </w:t>
            </w:r>
            <w:proofErr w:type="spellStart"/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الغرافيكي</w:t>
            </w:r>
            <w:proofErr w:type="spellEnd"/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1683326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 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</w:t>
            </w:r>
          </w:p>
        </w:tc>
      </w:tr>
      <w:tr w:rsidR="00064A54" w:rsidRPr="00064A54" w14:paraId="6731FCFA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2D66555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النحو والصرف التطبيقي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5FA5FC5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 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عرب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138E602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EDC7B3E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التحرير العربي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B70F348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211 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عرب</w:t>
            </w:r>
          </w:p>
        </w:tc>
      </w:tr>
      <w:tr w:rsidR="00064A54" w:rsidRPr="00064A54" w14:paraId="44F79333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3C2EB59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الثقافة الإسلامية 1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7CB77B7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سلم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3BCA524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717FAA4" w14:textId="784D5ADC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DF757FE" w14:textId="4AA3AA59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8D6E2F7" w14:textId="77777777" w:rsidR="00064A54" w:rsidRPr="00064A54" w:rsidRDefault="00064A54" w:rsidP="00064A54">
      <w:pPr>
        <w:shd w:val="clear" w:color="auto" w:fill="FFFFFF"/>
        <w:bidi w:val="0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64A54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المستوى الرابع</w:t>
      </w:r>
    </w:p>
    <w:tbl>
      <w:tblPr>
        <w:tblW w:w="5000" w:type="pct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6"/>
        <w:gridCol w:w="3026"/>
        <w:gridCol w:w="3027"/>
        <w:gridCol w:w="3027"/>
        <w:gridCol w:w="3014"/>
      </w:tblGrid>
      <w:tr w:rsidR="00064A54" w:rsidRPr="00064A54" w14:paraId="3269C97C" w14:textId="77777777" w:rsidTr="00064A54">
        <w:tc>
          <w:tcPr>
            <w:tcW w:w="282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6CE1CF6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اسم المقرر</w:t>
            </w:r>
          </w:p>
        </w:tc>
        <w:tc>
          <w:tcPr>
            <w:tcW w:w="282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C39CD2D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الرمز</w:t>
            </w:r>
          </w:p>
        </w:tc>
        <w:tc>
          <w:tcPr>
            <w:tcW w:w="282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0811FF2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282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4B376A3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متطلب سابق</w:t>
            </w:r>
          </w:p>
        </w:tc>
        <w:tc>
          <w:tcPr>
            <w:tcW w:w="28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3DAF805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​</w:t>
            </w:r>
          </w:p>
        </w:tc>
      </w:tr>
      <w:tr w:rsidR="00064A54" w:rsidRPr="00064A54" w14:paraId="50F2D5AD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F6362A8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2CC7AE2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992FE41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730C865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584C128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الرمز</w:t>
            </w:r>
          </w:p>
        </w:tc>
      </w:tr>
      <w:tr w:rsidR="00064A54" w:rsidRPr="00064A54" w14:paraId="3844F6F3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EFC25E4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الثقافة الإسلامية 2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A465FB6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سلم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8D2B8AF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703FD3F" w14:textId="03CAFF10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F173479" w14:textId="1DA7BD6A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A54" w:rsidRPr="00064A54" w14:paraId="73B0FCC8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8C29ED2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قانون وأخلاقيات الإعلام الرقمي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D53B042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E9DC93D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63E0D57" w14:textId="471A529D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59296D3" w14:textId="57E03956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A54" w:rsidRPr="00064A54" w14:paraId="27E844A7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7DE8694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العلاقات العامة الرقمية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EDDDAC4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01E8CD7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F0DBC58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المدخل الى تقنيات الاتصال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CFF4434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203 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</w:t>
            </w:r>
          </w:p>
        </w:tc>
      </w:tr>
      <w:tr w:rsidR="00064A54" w:rsidRPr="00064A54" w14:paraId="1D09791E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49E7245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الفنون الصحفية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D926C01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54618EA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D36857A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تحرير الأخبار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FAB6332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 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</w:t>
            </w:r>
          </w:p>
        </w:tc>
      </w:tr>
      <w:tr w:rsidR="00064A54" w:rsidRPr="00064A54" w14:paraId="6565C00E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F78226F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المدخل إلى علم السياسة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ECDA816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ساس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2B60A78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CBC5318" w14:textId="50046C16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FCC8DB8" w14:textId="54B36BA5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A54" w:rsidRPr="00064A54" w14:paraId="3637DF9D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B85CECD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النشر الرقمي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75B4FA9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50BE148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3CE6DA8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المدخل الى تقنيات الاتصال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151B275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203 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</w:t>
            </w:r>
          </w:p>
        </w:tc>
      </w:tr>
    </w:tbl>
    <w:p w14:paraId="188A4ADA" w14:textId="77777777" w:rsidR="00064A54" w:rsidRPr="00064A54" w:rsidRDefault="00064A54" w:rsidP="00064A54">
      <w:pPr>
        <w:shd w:val="clear" w:color="auto" w:fill="FFFFFF"/>
        <w:bidi w:val="0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64A54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المستوى الخامس</w:t>
      </w:r>
    </w:p>
    <w:tbl>
      <w:tblPr>
        <w:tblW w:w="5000" w:type="pct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6"/>
        <w:gridCol w:w="3026"/>
        <w:gridCol w:w="3027"/>
        <w:gridCol w:w="3027"/>
        <w:gridCol w:w="3014"/>
      </w:tblGrid>
      <w:tr w:rsidR="00064A54" w:rsidRPr="00064A54" w14:paraId="15E81238" w14:textId="77777777" w:rsidTr="00064A54">
        <w:tc>
          <w:tcPr>
            <w:tcW w:w="282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C6650B6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اسم المقرر</w:t>
            </w:r>
          </w:p>
        </w:tc>
        <w:tc>
          <w:tcPr>
            <w:tcW w:w="282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C32FC7B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الرمز</w:t>
            </w:r>
          </w:p>
        </w:tc>
        <w:tc>
          <w:tcPr>
            <w:tcW w:w="282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B0CD485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282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641EA5B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متطلب سابق</w:t>
            </w:r>
          </w:p>
        </w:tc>
        <w:tc>
          <w:tcPr>
            <w:tcW w:w="28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9C85815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​</w:t>
            </w:r>
          </w:p>
        </w:tc>
      </w:tr>
      <w:tr w:rsidR="00064A54" w:rsidRPr="00064A54" w14:paraId="5C44A68A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30FBA1A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D631D10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E5EA956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0930D68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475F4FF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الرمز</w:t>
            </w:r>
          </w:p>
        </w:tc>
      </w:tr>
      <w:tr w:rsidR="00064A54" w:rsidRPr="00064A54" w14:paraId="7A1BC0BA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0B5E18C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الكتابة والتدوين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C9A9F1C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2D6DA8E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78B23ED" w14:textId="77777777" w:rsidR="00064A54" w:rsidRPr="00064A54" w:rsidRDefault="00064A54" w:rsidP="00064A54">
            <w:pPr>
              <w:bidi w:val="0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التحرير العربي 1</w:t>
            </w:r>
          </w:p>
          <w:p w14:paraId="7FEDE043" w14:textId="77777777" w:rsidR="00064A54" w:rsidRPr="00064A54" w:rsidRDefault="00064A54" w:rsidP="00064A54">
            <w:pPr>
              <w:bidi w:val="0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تحرير الأخبار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3C15EC4" w14:textId="77777777" w:rsidR="00064A54" w:rsidRPr="00064A54" w:rsidRDefault="00064A54" w:rsidP="00064A54">
            <w:pPr>
              <w:bidi w:val="0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211  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عرب</w:t>
            </w:r>
          </w:p>
          <w:p w14:paraId="0C5D809D" w14:textId="77777777" w:rsidR="00064A54" w:rsidRPr="00064A54" w:rsidRDefault="00064A54" w:rsidP="00064A54">
            <w:pPr>
              <w:bidi w:val="0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 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</w:t>
            </w:r>
          </w:p>
        </w:tc>
      </w:tr>
      <w:tr w:rsidR="00064A54" w:rsidRPr="00064A54" w14:paraId="587CD33A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5BD9A88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الثقافة الإسلامية 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5DE09BB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سلم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22818DC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74E862A" w14:textId="0235891D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A7DD5B8" w14:textId="5AD9CDCA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A54" w:rsidRPr="00064A54" w14:paraId="1B0BD9C5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7C03AAD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التفكير المنطقي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497DA30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 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نطق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09A2706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4D7E4DF" w14:textId="70B89753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9743B18" w14:textId="74922CEE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A54" w:rsidRPr="00064A54" w14:paraId="1A200F05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0AE0A12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المونتاج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FC53486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B7CC64E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CD07F12" w14:textId="26D2A850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5A79C32" w14:textId="7A8FD6A8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A54" w:rsidRPr="00064A54" w14:paraId="49A3930C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AECF906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الاتصال المؤسسي الرقمي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01A3C96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993256E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D0FA5C2" w14:textId="7B2AE3D0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C56D12E" w14:textId="37729B46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A54" w:rsidRPr="00064A54" w14:paraId="1CF0E683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34D1C30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التفاعل بين الإنسان والحاسب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03F1555" w14:textId="42BB97E2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تام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F224B0C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1A5FE27" w14:textId="31BE8F92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813DC23" w14:textId="76969F0A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C7E11E" w14:textId="0B603C05" w:rsidR="00064A54" w:rsidRPr="00064A54" w:rsidRDefault="00064A54" w:rsidP="00064A54">
      <w:pPr>
        <w:shd w:val="clear" w:color="auto" w:fill="FFFFFF"/>
        <w:bidi w:val="0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14:paraId="6F141835" w14:textId="77777777" w:rsidR="00064A54" w:rsidRPr="00064A54" w:rsidRDefault="00064A54" w:rsidP="00064A54">
      <w:pPr>
        <w:shd w:val="clear" w:color="auto" w:fill="FFFFFF"/>
        <w:bidi w:val="0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64A54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المستوى السادس</w:t>
      </w:r>
    </w:p>
    <w:tbl>
      <w:tblPr>
        <w:tblW w:w="5000" w:type="pct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6"/>
        <w:gridCol w:w="3026"/>
        <w:gridCol w:w="3027"/>
        <w:gridCol w:w="3027"/>
        <w:gridCol w:w="3014"/>
      </w:tblGrid>
      <w:tr w:rsidR="00064A54" w:rsidRPr="00064A54" w14:paraId="26F570BC" w14:textId="77777777" w:rsidTr="00064A54">
        <w:tc>
          <w:tcPr>
            <w:tcW w:w="282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0F1A110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اسم المقرر</w:t>
            </w:r>
          </w:p>
        </w:tc>
        <w:tc>
          <w:tcPr>
            <w:tcW w:w="282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0BCCDBD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الرمز</w:t>
            </w:r>
          </w:p>
        </w:tc>
        <w:tc>
          <w:tcPr>
            <w:tcW w:w="282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62D86ED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282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B9E25EF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متطلب سابق</w:t>
            </w:r>
          </w:p>
        </w:tc>
        <w:tc>
          <w:tcPr>
            <w:tcW w:w="28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D224672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​</w:t>
            </w:r>
          </w:p>
        </w:tc>
      </w:tr>
      <w:tr w:rsidR="00064A54" w:rsidRPr="00064A54" w14:paraId="5DCC5EA8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0F2B6BD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A592D5A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A2DB47A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671A3E8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0A9D13A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الرمز</w:t>
            </w:r>
          </w:p>
        </w:tc>
      </w:tr>
      <w:tr w:rsidR="00064A54" w:rsidRPr="00064A54" w14:paraId="45854417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45842E7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الإنتاج التلفزيوني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90B52A9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26F06D1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8656F93" w14:textId="77777777" w:rsidR="00064A54" w:rsidRPr="00064A54" w:rsidRDefault="00064A54" w:rsidP="00064A54">
            <w:pPr>
              <w:bidi w:val="0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فن التصوير الرقمي</w:t>
            </w:r>
          </w:p>
          <w:p w14:paraId="3676003E" w14:textId="05EB4930" w:rsidR="00064A54" w:rsidRPr="00064A54" w:rsidRDefault="00064A54" w:rsidP="00064A54">
            <w:pPr>
              <w:bidi w:val="0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المونتاج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7F419F2" w14:textId="2E6360D9" w:rsidR="00064A54" w:rsidRPr="00064A54" w:rsidRDefault="00064A54" w:rsidP="00064A54">
            <w:pPr>
              <w:bidi w:val="0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</w:t>
            </w:r>
          </w:p>
          <w:p w14:paraId="1A944770" w14:textId="35873754" w:rsidR="00064A54" w:rsidRPr="00064A54" w:rsidRDefault="00064A54" w:rsidP="00064A54">
            <w:pPr>
              <w:bidi w:val="0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302 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</w:t>
            </w:r>
          </w:p>
        </w:tc>
      </w:tr>
      <w:tr w:rsidR="00064A54" w:rsidRPr="00064A54" w14:paraId="7A285503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4920D3C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التسويق الرقمي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2127956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333 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تجر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9C5971B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C42CFDB" w14:textId="1F626AD5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A2CF7BA" w14:textId="1DA934A3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A54" w:rsidRPr="00064A54" w14:paraId="35DF5D5B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8524800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الثقافة الإسلامية 4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7A12835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سلم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C9024A3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0DA6192" w14:textId="7F552116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4DE0E81" w14:textId="7FE33AF4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A54" w:rsidRPr="00064A54" w14:paraId="13E85A89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50D3483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كتابة النصوص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6A4783A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EA545D4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5749A20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تحرير الأخبار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5499BBD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 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</w:t>
            </w:r>
          </w:p>
        </w:tc>
      </w:tr>
      <w:tr w:rsidR="00064A54" w:rsidRPr="00064A54" w14:paraId="1FB7B3A8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3E5E813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الإبداع الإعلامي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605047C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306 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989CBE1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65F77D7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فن التصوير الرقمي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7854BC0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 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</w:t>
            </w:r>
          </w:p>
        </w:tc>
      </w:tr>
    </w:tbl>
    <w:p w14:paraId="657402A1" w14:textId="77777777" w:rsidR="00064A54" w:rsidRPr="00064A54" w:rsidRDefault="00064A54" w:rsidP="00064A54">
      <w:pPr>
        <w:shd w:val="clear" w:color="auto" w:fill="FFFFFF"/>
        <w:bidi w:val="0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64A5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rtl/>
        </w:rPr>
        <w:t>التدريب</w:t>
      </w:r>
      <w:r w:rsidRPr="00064A5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 </w:t>
      </w:r>
      <w:r w:rsidRPr="00064A5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rtl/>
        </w:rPr>
        <w:t>العملي (صيفي)</w:t>
      </w:r>
    </w:p>
    <w:p w14:paraId="2E95C915" w14:textId="77777777" w:rsidR="00064A54" w:rsidRPr="00064A54" w:rsidRDefault="00064A54" w:rsidP="00064A54">
      <w:pPr>
        <w:shd w:val="clear" w:color="auto" w:fill="FFFFFF"/>
        <w:bidi w:val="0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64A5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rtl/>
        </w:rPr>
        <w:t>يكون التدريب العملي  3 ساعات لمدة 8 أسابيع ويجوز للطالب أن يقوم به بعد إنها الفصل السادس بنجاح ويمكن أن يقوم به في الصيف، وله أن يقوم به بعد إنهاء كامل البرنامج</w:t>
      </w:r>
      <w:r w:rsidRPr="00064A5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.​</w:t>
      </w:r>
    </w:p>
    <w:tbl>
      <w:tblPr>
        <w:tblW w:w="5000" w:type="pct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5"/>
        <w:gridCol w:w="2525"/>
        <w:gridCol w:w="2524"/>
        <w:gridCol w:w="2524"/>
        <w:gridCol w:w="2511"/>
        <w:gridCol w:w="2511"/>
      </w:tblGrid>
      <w:tr w:rsidR="00064A54" w:rsidRPr="00064A54" w14:paraId="4AB18A9F" w14:textId="77777777" w:rsidTr="00064A54">
        <w:tc>
          <w:tcPr>
            <w:tcW w:w="235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350085D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اسم المقرر</w:t>
            </w:r>
          </w:p>
        </w:tc>
        <w:tc>
          <w:tcPr>
            <w:tcW w:w="235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05DBA8A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الرمز</w:t>
            </w:r>
          </w:p>
        </w:tc>
        <w:tc>
          <w:tcPr>
            <w:tcW w:w="235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6CA2968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عدد</w:t>
            </w:r>
          </w:p>
        </w:tc>
        <w:tc>
          <w:tcPr>
            <w:tcW w:w="2352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4A35C91" w14:textId="77777777" w:rsidR="00064A54" w:rsidRPr="00064A54" w:rsidRDefault="00064A54" w:rsidP="00064A54">
            <w:pPr>
              <w:bidi w:val="0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عدد</w:t>
            </w:r>
          </w:p>
          <w:p w14:paraId="2A22DBBA" w14:textId="77777777" w:rsidR="00064A54" w:rsidRPr="00064A54" w:rsidRDefault="00064A54" w:rsidP="00064A54">
            <w:pPr>
              <w:bidi w:val="0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الأسابيع</w:t>
            </w:r>
          </w:p>
        </w:tc>
        <w:tc>
          <w:tcPr>
            <w:tcW w:w="234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6543920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متطلب سابق</w:t>
            </w:r>
          </w:p>
        </w:tc>
        <w:tc>
          <w:tcPr>
            <w:tcW w:w="234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8205033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​</w:t>
            </w:r>
          </w:p>
        </w:tc>
      </w:tr>
      <w:tr w:rsidR="00064A54" w:rsidRPr="00064A54" w14:paraId="596016F6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81FC44A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​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5BA0C26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D70C94D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AE74AFE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634B8B4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F9EC7B5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الرمز</w:t>
            </w:r>
          </w:p>
        </w:tc>
      </w:tr>
      <w:tr w:rsidR="00064A54" w:rsidRPr="00064A54" w14:paraId="77B657B4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65DBBA6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التدريب العملي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4F4B8CD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401 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B628716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DE51F13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9E5EBB3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إنهاء الفصل السادس بنجاح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4901D07" w14:textId="4B59AD7B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4F7D24" w14:textId="77777777" w:rsidR="00064A54" w:rsidRPr="00064A54" w:rsidRDefault="00064A54" w:rsidP="00064A54">
      <w:pPr>
        <w:shd w:val="clear" w:color="auto" w:fill="FFFFFF"/>
        <w:bidi w:val="0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64A54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المستوى السابع</w:t>
      </w:r>
    </w:p>
    <w:tbl>
      <w:tblPr>
        <w:tblW w:w="5000" w:type="pct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6"/>
        <w:gridCol w:w="3026"/>
        <w:gridCol w:w="3027"/>
        <w:gridCol w:w="3027"/>
        <w:gridCol w:w="3014"/>
      </w:tblGrid>
      <w:tr w:rsidR="00064A54" w:rsidRPr="00064A54" w14:paraId="44B9A08F" w14:textId="77777777" w:rsidTr="00064A54">
        <w:tc>
          <w:tcPr>
            <w:tcW w:w="282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980A584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اسم المقرر</w:t>
            </w:r>
          </w:p>
        </w:tc>
        <w:tc>
          <w:tcPr>
            <w:tcW w:w="282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75AB82F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الرمز</w:t>
            </w:r>
          </w:p>
        </w:tc>
        <w:tc>
          <w:tcPr>
            <w:tcW w:w="282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E58A6E2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282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A0714B3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متطلب سابق</w:t>
            </w:r>
          </w:p>
        </w:tc>
        <w:tc>
          <w:tcPr>
            <w:tcW w:w="28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CB206BF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​</w:t>
            </w:r>
          </w:p>
        </w:tc>
      </w:tr>
      <w:tr w:rsidR="00064A54" w:rsidRPr="00064A54" w14:paraId="7705190D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0515941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BD9DB24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FB8EDB0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4834B49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BEBFAE7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الرمز</w:t>
            </w:r>
          </w:p>
        </w:tc>
      </w:tr>
      <w:tr w:rsidR="00064A54" w:rsidRPr="00064A54" w14:paraId="7E5EF7CA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99EFD36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صحافة الهواتف الذكية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364D344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402 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E099897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12FBE3B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الإنتاج التلفزيوني - المونتاج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FA1D46B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304 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 – 302 علم</w:t>
            </w:r>
          </w:p>
        </w:tc>
      </w:tr>
      <w:tr w:rsidR="00064A54" w:rsidRPr="00064A54" w14:paraId="709BB902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C550861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 النفس الاجتماعي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52F3ECB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 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نفس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088A527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5346D83" w14:textId="4A6137DA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759F1BE" w14:textId="0EA87CD1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A54" w:rsidRPr="00064A54" w14:paraId="7489B06C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1158604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استراتيجيات الإعلان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1C3021F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 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13541B8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326FD3F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التسويق الرقمي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9CE25B6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333 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تجر</w:t>
            </w:r>
          </w:p>
        </w:tc>
      </w:tr>
      <w:tr w:rsidR="00064A54" w:rsidRPr="00064A54" w14:paraId="1B649B53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142226F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الرسوم المتحركة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12FD843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388574F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08A4ACB" w14:textId="70C91080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4640019" w14:textId="6C8AEFA4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A54" w:rsidRPr="00064A54" w14:paraId="45D05967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DA76EBA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البحوث الإعلامية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B4FE2E3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405 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2BFE81E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738B5F0" w14:textId="29184B35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5A8BFBB" w14:textId="240A07FF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02908B" w14:textId="77777777" w:rsidR="00064A54" w:rsidRPr="00064A54" w:rsidRDefault="00064A54" w:rsidP="00064A54">
      <w:pPr>
        <w:shd w:val="clear" w:color="auto" w:fill="FFFFFF"/>
        <w:bidi w:val="0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64A54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المستوى الثامن</w:t>
      </w:r>
    </w:p>
    <w:tbl>
      <w:tblPr>
        <w:tblW w:w="5000" w:type="pct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2691"/>
        <w:gridCol w:w="2693"/>
        <w:gridCol w:w="4380"/>
        <w:gridCol w:w="2667"/>
      </w:tblGrid>
      <w:tr w:rsidR="00064A54" w:rsidRPr="00064A54" w14:paraId="7E1EC06C" w14:textId="77777777" w:rsidTr="00064A54">
        <w:tc>
          <w:tcPr>
            <w:tcW w:w="282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E701351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اسم المقرر</w:t>
            </w:r>
          </w:p>
        </w:tc>
        <w:tc>
          <w:tcPr>
            <w:tcW w:w="282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CA1D6B5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الرمز</w:t>
            </w:r>
          </w:p>
        </w:tc>
        <w:tc>
          <w:tcPr>
            <w:tcW w:w="282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7B68DC9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2820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16A1C0F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متطلب سابق</w:t>
            </w:r>
          </w:p>
        </w:tc>
        <w:tc>
          <w:tcPr>
            <w:tcW w:w="2808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EC31C3A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​</w:t>
            </w:r>
          </w:p>
        </w:tc>
      </w:tr>
      <w:tr w:rsidR="00064A54" w:rsidRPr="00064A54" w14:paraId="0974843F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CC8F55A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479834B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4AEA8FE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B95DC75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F375994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الرمز</w:t>
            </w:r>
          </w:p>
        </w:tc>
      </w:tr>
      <w:tr w:rsidR="00064A54" w:rsidRPr="00064A54" w14:paraId="19D61518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6021391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تحليل ونقد الإعلام الرقمي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8B581BC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63EDDE4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4D35071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 النفس الاجتماعي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9C1C601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 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تفس</w:t>
            </w:r>
          </w:p>
        </w:tc>
      </w:tr>
      <w:tr w:rsidR="00064A54" w:rsidRPr="00064A54" w14:paraId="4C23A14D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4F3EF98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حالات دراسية في الإعلام الرقمي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D3B64B2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407 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A92EFA2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1FFF412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 النفس الاجتماعي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342FE53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 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نفس</w:t>
            </w:r>
          </w:p>
        </w:tc>
      </w:tr>
      <w:tr w:rsidR="00064A54" w:rsidRPr="00064A54" w14:paraId="199C1803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DEFEE14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إدارة الإعلام الرقمي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88D2658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A04D6D5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6B2938D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قانون وأخلاقيات الإعلام الرقمي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BD370D3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 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</w:t>
            </w:r>
          </w:p>
        </w:tc>
      </w:tr>
      <w:tr w:rsidR="00064A54" w:rsidRPr="00064A54" w14:paraId="389A3A92" w14:textId="77777777" w:rsidTr="00064A54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451D7E6" w14:textId="2FE19003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مشروع التخرج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2D45DDC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8218974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9A2FA63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إنها الفصل الســــــــــــــــــــادس بنجاح (98) وحدة دراسية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C6C7A3D" w14:textId="77777777" w:rsidR="00064A54" w:rsidRPr="00064A54" w:rsidRDefault="00064A54" w:rsidP="00064A5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54">
              <w:rPr>
                <w:rFonts w:ascii="Times New Roman" w:eastAsia="Times New Roman" w:hAnsi="Times New Roman" w:cs="Times New Roman"/>
                <w:sz w:val="24"/>
                <w:szCs w:val="24"/>
              </w:rPr>
              <w:t>​​</w:t>
            </w:r>
          </w:p>
        </w:tc>
      </w:tr>
    </w:tbl>
    <w:p w14:paraId="0FC5C6AA" w14:textId="77777777" w:rsidR="00064A54" w:rsidRPr="00064A54" w:rsidRDefault="00064A54" w:rsidP="00064A54">
      <w:pPr>
        <w:shd w:val="clear" w:color="auto" w:fill="FFFFFF"/>
        <w:bidi w:val="0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64A54"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</w:p>
    <w:p w14:paraId="59F1899F" w14:textId="77777777" w:rsidR="003912DF" w:rsidRDefault="003912DF" w:rsidP="00064A54">
      <w:pPr>
        <w:jc w:val="right"/>
      </w:pPr>
    </w:p>
    <w:sectPr w:rsidR="003912DF" w:rsidSect="00064A54">
      <w:pgSz w:w="16838" w:h="11906" w:orient="landscape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10F26"/>
    <w:multiLevelType w:val="multilevel"/>
    <w:tmpl w:val="C898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DF"/>
    <w:rsid w:val="00064A54"/>
    <w:rsid w:val="00317505"/>
    <w:rsid w:val="0039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DB26BC-4638-4939-B9DA-7823E256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6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2019-09-02T14:25:00Z</dcterms:created>
  <dcterms:modified xsi:type="dcterms:W3CDTF">2019-09-02T14:26:00Z</dcterms:modified>
</cp:coreProperties>
</file>