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476A4" w14:textId="77777777" w:rsidR="00C51554" w:rsidRDefault="00000000">
      <w:pPr>
        <w:pStyle w:val="a8"/>
        <w:bidi/>
        <w:spacing w:after="80"/>
        <w:jc w:val="center"/>
      </w:pPr>
      <w:r>
        <w:rPr>
          <w:rFonts w:ascii="Arial" w:hAnsi="Arial" w:cs="Arial"/>
          <w:b/>
          <w:sz w:val="44"/>
        </w:rPr>
        <w:t>إذاعة مدرسية للمرحلة المتوسطة بنين</w:t>
      </w:r>
    </w:p>
    <w:p w14:paraId="311846EC" w14:textId="77777777" w:rsidR="00C51554" w:rsidRDefault="00000000">
      <w:pPr>
        <w:bidi/>
        <w:spacing w:after="40" w:line="300" w:lineRule="auto"/>
        <w:jc w:val="center"/>
      </w:pPr>
      <w:r>
        <w:rPr>
          <w:b/>
          <w:color w:val="1F4E79"/>
          <w:sz w:val="38"/>
        </w:rPr>
        <w:t>الأسبوع العالمي للفضاء</w:t>
      </w:r>
    </w:p>
    <w:p w14:paraId="0B65A14E" w14:textId="77777777" w:rsidR="00C51554" w:rsidRDefault="00000000">
      <w:pPr>
        <w:bidi/>
        <w:spacing w:after="240" w:line="300" w:lineRule="auto"/>
        <w:jc w:val="center"/>
      </w:pPr>
      <w:r>
        <w:rPr>
          <w:b/>
          <w:sz w:val="34"/>
        </w:rPr>
        <w:t>مركبات الإطلاق والصواريخ</w:t>
      </w:r>
    </w:p>
    <w:p w14:paraId="2DE08087" w14:textId="77777777" w:rsidR="00C51554" w:rsidRDefault="00000000" w:rsidP="008F21D9">
      <w:pPr>
        <w:bidi/>
        <w:spacing w:before="180" w:after="80" w:line="300" w:lineRule="auto"/>
        <w:jc w:val="center"/>
      </w:pPr>
      <w:r>
        <w:rPr>
          <w:b/>
          <w:color w:val="1F4E79"/>
        </w:rPr>
        <w:t xml:space="preserve">المقدم:  </w:t>
      </w:r>
      <w:r>
        <w:t>بسم الله الرحمن الرحيم، الحمد لله الذي خلق السماوات والأرض، وجعل في الكون آيات لأولي الألباب، والصلاة والسلام على نبينا محمد، وعلى آله وصحبه أجمعين.</w:t>
      </w:r>
    </w:p>
    <w:p w14:paraId="18AF73EB" w14:textId="77777777" w:rsidR="00C51554" w:rsidRDefault="00000000" w:rsidP="008F21D9">
      <w:pPr>
        <w:bidi/>
        <w:spacing w:before="180" w:after="80" w:line="300" w:lineRule="auto"/>
        <w:jc w:val="center"/>
      </w:pPr>
      <w:r>
        <w:rPr>
          <w:b/>
          <w:color w:val="1F4E79"/>
        </w:rPr>
        <w:t xml:space="preserve">المقدم:  </w:t>
      </w:r>
      <w:r>
        <w:t>مديرنا الفاضل، معلمينا الكرام، زملائي الطلاب، السلام عليكم ورحمة الله وبركاته.</w:t>
      </w:r>
    </w:p>
    <w:p w14:paraId="1DFEACAE" w14:textId="233831E5" w:rsidR="00C51554" w:rsidRDefault="00000000" w:rsidP="008F21D9">
      <w:pPr>
        <w:bidi/>
        <w:spacing w:before="180" w:after="80" w:line="300" w:lineRule="auto"/>
        <w:jc w:val="center"/>
      </w:pPr>
      <w:r>
        <w:rPr>
          <w:b/>
          <w:color w:val="1F4E79"/>
        </w:rPr>
        <w:t xml:space="preserve">المقدم:  </w:t>
      </w:r>
      <w:r>
        <w:t xml:space="preserve">نلتقي بكم اليوم في إذاعتنا المدرسية بمناسبة الأسبوع العالمي للفضاء، الذي يُقام من 4 إلى 10 أكتوبر من كل عام، تحت عنوان: مركبات الإطلاق </w:t>
      </w:r>
      <w:r w:rsidR="008F21D9">
        <w:t>(</w:t>
      </w:r>
      <w:r>
        <w:t>الصواريخ</w:t>
      </w:r>
      <w:r w:rsidR="008F21D9">
        <w:t>)</w:t>
      </w:r>
      <w:r>
        <w:t>. وهي المركبات التي تحمل الأقمار الصناعية والمسابير ورواد الفضاء من الأرض إلى آفاق الكون الواسعة.</w:t>
      </w:r>
    </w:p>
    <w:p w14:paraId="4E334C6D" w14:textId="77777777" w:rsidR="00C51554" w:rsidRDefault="00000000" w:rsidP="008F21D9">
      <w:pPr>
        <w:bidi/>
        <w:spacing w:before="220" w:after="100"/>
        <w:jc w:val="center"/>
      </w:pPr>
      <w:r>
        <w:rPr>
          <w:b/>
          <w:color w:val="1F4E79"/>
          <w:sz w:val="32"/>
        </w:rPr>
        <w:t>القرآن الكريم</w:t>
      </w:r>
    </w:p>
    <w:p w14:paraId="2107DACD" w14:textId="77777777" w:rsidR="00C51554" w:rsidRDefault="00000000" w:rsidP="008F21D9">
      <w:pPr>
        <w:bidi/>
        <w:spacing w:before="180" w:after="80" w:line="300" w:lineRule="auto"/>
        <w:jc w:val="center"/>
      </w:pPr>
      <w:r>
        <w:rPr>
          <w:b/>
          <w:color w:val="1F4E79"/>
        </w:rPr>
        <w:t xml:space="preserve">المقدم:  </w:t>
      </w:r>
      <w:r>
        <w:t>خير ما نبدأ به إذاعتنا آيات من الذكر الحكيم، يتلوها الطالب: (اسم الطالب).</w:t>
      </w:r>
    </w:p>
    <w:p w14:paraId="45619ED9" w14:textId="77777777" w:rsidR="00C51554" w:rsidRDefault="00000000" w:rsidP="008F21D9">
      <w:pPr>
        <w:bidi/>
        <w:spacing w:before="180" w:after="80" w:line="300" w:lineRule="auto"/>
        <w:jc w:val="center"/>
      </w:pPr>
      <w:r>
        <w:rPr>
          <w:b/>
          <w:color w:val="1F4E79"/>
        </w:rPr>
        <w:t xml:space="preserve">الطالب الأول:  </w:t>
      </w:r>
      <w:r>
        <w:t>قال الله تعالى: ﴿يَا مَعْشَرَ الْجِنِّ وَالْإِنسِ إِنِ اسْتَطَعْتُمْ أَنْ تَنفُذُوا مِنْ أَقْطَارِ السَّمَاوَاتِ وَالْأَرْضِ فَانفُذُوا ۚ لَا تَنفُذُونَ إِلَّا بِسُلْطَانٍ﴾. صدق الله العظيم.</w:t>
      </w:r>
    </w:p>
    <w:p w14:paraId="4D17C366" w14:textId="77777777" w:rsidR="00C51554" w:rsidRDefault="00000000" w:rsidP="008F21D9">
      <w:pPr>
        <w:bidi/>
        <w:spacing w:before="220" w:after="100"/>
        <w:jc w:val="center"/>
      </w:pPr>
      <w:r>
        <w:rPr>
          <w:b/>
          <w:color w:val="1F4E79"/>
          <w:sz w:val="32"/>
        </w:rPr>
        <w:t>الحديث الشريف</w:t>
      </w:r>
    </w:p>
    <w:p w14:paraId="23AFEE5B" w14:textId="77777777" w:rsidR="00C51554" w:rsidRDefault="00000000" w:rsidP="008F21D9">
      <w:pPr>
        <w:bidi/>
        <w:spacing w:before="180" w:after="80" w:line="300" w:lineRule="auto"/>
        <w:jc w:val="center"/>
      </w:pPr>
      <w:r>
        <w:rPr>
          <w:b/>
          <w:color w:val="1F4E79"/>
        </w:rPr>
        <w:t xml:space="preserve">المقدم:  </w:t>
      </w:r>
      <w:r>
        <w:t>والآن مع الحديث الشريف، يقدمه الطالب: (اسم الطالب).</w:t>
      </w:r>
    </w:p>
    <w:p w14:paraId="2F57EBC8" w14:textId="77777777" w:rsidR="00C51554" w:rsidRDefault="00000000" w:rsidP="008F21D9">
      <w:pPr>
        <w:bidi/>
        <w:spacing w:before="180" w:after="80" w:line="300" w:lineRule="auto"/>
        <w:jc w:val="center"/>
      </w:pPr>
      <w:r>
        <w:rPr>
          <w:b/>
          <w:color w:val="1F4E79"/>
        </w:rPr>
        <w:t xml:space="preserve">الطالب الثاني:  </w:t>
      </w:r>
      <w:r>
        <w:t>قال رسول الله صلى الله عليه وسلم: «من سلك طريقا يلتمس فيه علما، سهل الله له به طريقا إلى الجنة». رواه مسلم.</w:t>
      </w:r>
    </w:p>
    <w:p w14:paraId="5AFD1F83" w14:textId="77777777" w:rsidR="00C51554" w:rsidRDefault="00000000" w:rsidP="008F21D9">
      <w:pPr>
        <w:bidi/>
        <w:spacing w:before="220" w:after="100"/>
        <w:jc w:val="center"/>
      </w:pPr>
      <w:r>
        <w:rPr>
          <w:b/>
          <w:color w:val="1F4E79"/>
          <w:sz w:val="32"/>
        </w:rPr>
        <w:t>كلمة الصباح</w:t>
      </w:r>
    </w:p>
    <w:p w14:paraId="3BAEC5D9" w14:textId="77777777" w:rsidR="00C51554" w:rsidRDefault="00000000" w:rsidP="008F21D9">
      <w:pPr>
        <w:bidi/>
        <w:spacing w:before="180" w:after="80" w:line="300" w:lineRule="auto"/>
        <w:jc w:val="center"/>
      </w:pPr>
      <w:r>
        <w:rPr>
          <w:b/>
          <w:color w:val="1F4E79"/>
        </w:rPr>
        <w:t xml:space="preserve">المقدم:  </w:t>
      </w:r>
      <w:r>
        <w:t>زملائي الأعزاء، ما مركبات الإطلاق؟ وما علاقتها بالصواريخ؟ يجيبنا الطالب: (اسم الطالب).</w:t>
      </w:r>
    </w:p>
    <w:p w14:paraId="3AE8E6D5" w14:textId="77777777" w:rsidR="00C51554" w:rsidRDefault="00000000" w:rsidP="008F21D9">
      <w:pPr>
        <w:bidi/>
        <w:spacing w:before="180" w:after="80" w:line="300" w:lineRule="auto"/>
        <w:jc w:val="center"/>
      </w:pPr>
      <w:r>
        <w:rPr>
          <w:b/>
          <w:color w:val="1F4E79"/>
        </w:rPr>
        <w:t xml:space="preserve">الطالب الثالث:  </w:t>
      </w:r>
      <w:r>
        <w:t>مركبة الإطلاق هي صاروخ كبير صُمم لحمل حمولة إلى الفضاء، مثل الأقمار الصناعية أو المركبات العلمية أو رواد الفضاء. وتحتاج هذه المركبات إلى قوة هائلة للتغلب على جاذبية الأرض والوصول إلى ارتفاعات وسرعات كبيرة.</w:t>
      </w:r>
    </w:p>
    <w:p w14:paraId="13EC3A6B" w14:textId="77777777" w:rsidR="00C51554" w:rsidRDefault="00000000" w:rsidP="008F21D9">
      <w:pPr>
        <w:bidi/>
        <w:spacing w:before="180" w:after="80" w:line="300" w:lineRule="auto"/>
        <w:jc w:val="center"/>
      </w:pPr>
      <w:r>
        <w:rPr>
          <w:b/>
          <w:color w:val="1F4E79"/>
        </w:rPr>
        <w:t xml:space="preserve">الطالب الثالث:  </w:t>
      </w:r>
      <w:r>
        <w:t>يتكون الصاروخ غالبا من عدة مراحل، وتنفصل كل مرحلة بعد استهلاك وقودها؛ لتخفيف وزن الصاروخ والاستمرار في الصعود بكفاءة أكبر. وفي أعلى الصاروخ توجد الحمولة، وهي الجزء الذي يراد إيصاله إلى الفضاء.</w:t>
      </w:r>
    </w:p>
    <w:p w14:paraId="6889E7D2" w14:textId="77777777" w:rsidR="00C51554" w:rsidRDefault="00000000" w:rsidP="008F21D9">
      <w:pPr>
        <w:bidi/>
        <w:spacing w:before="180" w:after="80" w:line="300" w:lineRule="auto"/>
        <w:jc w:val="center"/>
      </w:pPr>
      <w:r>
        <w:rPr>
          <w:b/>
          <w:color w:val="1F4E79"/>
        </w:rPr>
        <w:lastRenderedPageBreak/>
        <w:t xml:space="preserve">الطالب الثالث:  </w:t>
      </w:r>
      <w:r>
        <w:t>وقد أصبحت الصواريخ وسيلة مهمة في حياتنا؛ إذ تساعد في إطلاق أقمار الاتصالات، والأقمار التي تتنبأ بالطقس، وتدعم الملاحة، وتراقب الأرض والبيئة. كما تمكن العلماء من استكشاف القمر والكواكب البعيدة.</w:t>
      </w:r>
    </w:p>
    <w:p w14:paraId="0D8F5209" w14:textId="77777777" w:rsidR="00C51554" w:rsidRDefault="00000000" w:rsidP="008F21D9">
      <w:pPr>
        <w:bidi/>
        <w:spacing w:before="180" w:after="80" w:line="300" w:lineRule="auto"/>
        <w:jc w:val="center"/>
      </w:pPr>
      <w:r>
        <w:rPr>
          <w:b/>
          <w:color w:val="1F4E79"/>
        </w:rPr>
        <w:t xml:space="preserve">الطالب الثالث:  </w:t>
      </w:r>
      <w:r>
        <w:t>إن دراسة الفضاء لا تعني النظر إلى السماء فقط، بل تعني العلم والهندسة والتقنية والعمل الدقيق. وربما يكون بين طلاب مدرستنا اليوم مهندس صواريخ، أو عالم فلك، أو رائد فضاء في المستقبل.</w:t>
      </w:r>
    </w:p>
    <w:p w14:paraId="4E4AE894" w14:textId="77777777" w:rsidR="00C51554" w:rsidRDefault="00000000" w:rsidP="008F21D9">
      <w:pPr>
        <w:bidi/>
        <w:spacing w:before="220" w:after="100"/>
        <w:jc w:val="center"/>
      </w:pPr>
      <w:r>
        <w:rPr>
          <w:b/>
          <w:color w:val="1F4E79"/>
          <w:sz w:val="32"/>
        </w:rPr>
        <w:t>هل تعلم</w:t>
      </w:r>
    </w:p>
    <w:p w14:paraId="2AC95048" w14:textId="77777777" w:rsidR="00C51554" w:rsidRDefault="00000000" w:rsidP="008F21D9">
      <w:pPr>
        <w:bidi/>
        <w:spacing w:before="180" w:after="80" w:line="300" w:lineRule="auto"/>
        <w:jc w:val="center"/>
      </w:pPr>
      <w:r>
        <w:rPr>
          <w:b/>
          <w:color w:val="1F4E79"/>
        </w:rPr>
        <w:t xml:space="preserve">المقدم:  </w:t>
      </w:r>
      <w:r>
        <w:t>والآن مع فقرة هل تعلم؟ يقدمها الطالب: (اسم الطالب).</w:t>
      </w:r>
    </w:p>
    <w:p w14:paraId="08199DD2" w14:textId="21E74E07" w:rsidR="00C51554" w:rsidRDefault="00000000" w:rsidP="008F21D9">
      <w:pPr>
        <w:bidi/>
        <w:spacing w:after="60" w:line="300" w:lineRule="auto"/>
        <w:jc w:val="center"/>
      </w:pPr>
      <w:r>
        <w:t>هل تعلم أن الصواريخ تستطيع العمل في الفضاء لأنّها تحمل معها الوقود المؤكسد، فلا تحتاج إلى هواء خارجي كي تعمل؟</w:t>
      </w:r>
    </w:p>
    <w:p w14:paraId="59C83596" w14:textId="41A91472" w:rsidR="00C51554" w:rsidRDefault="00000000" w:rsidP="008F21D9">
      <w:pPr>
        <w:bidi/>
        <w:spacing w:after="60" w:line="300" w:lineRule="auto"/>
        <w:jc w:val="center"/>
      </w:pPr>
      <w:r>
        <w:t>هل تعلم أن مركبات الإطلاق تتكون في الغالب من مراحل تنفصل تباعا؛ حتى يصبح الصاروخ أخف وأسرع في أثناء الصعود؟</w:t>
      </w:r>
    </w:p>
    <w:p w14:paraId="70BCB373" w14:textId="0E823235" w:rsidR="00C51554" w:rsidRDefault="00000000" w:rsidP="008F21D9">
      <w:pPr>
        <w:bidi/>
        <w:spacing w:after="60" w:line="300" w:lineRule="auto"/>
        <w:jc w:val="center"/>
        <w:rPr>
          <w:rFonts w:hint="cs"/>
          <w:rtl/>
        </w:rPr>
      </w:pPr>
      <w:r>
        <w:t>هل تعلم أن الوصول إلى مدار حول الأرض يحتاج إلى سرعة تقارب 28 ألف كيلومتر في الساعة؟</w:t>
      </w:r>
    </w:p>
    <w:p w14:paraId="123D3B91" w14:textId="33CCD819" w:rsidR="00C51554" w:rsidRDefault="00000000" w:rsidP="008F21D9">
      <w:pPr>
        <w:bidi/>
        <w:spacing w:after="60" w:line="300" w:lineRule="auto"/>
        <w:jc w:val="center"/>
      </w:pPr>
      <w:r>
        <w:t>هل تعلم أن القمر الصناعي لا يبقى في السماء ساكنا، بل يدور حول الأرض بسرعة كبيرة بفعل الجاذبية؟</w:t>
      </w:r>
    </w:p>
    <w:p w14:paraId="5222D5A8" w14:textId="548AFD70" w:rsidR="00C51554" w:rsidRDefault="00000000" w:rsidP="008F21D9">
      <w:pPr>
        <w:bidi/>
        <w:spacing w:after="60" w:line="300" w:lineRule="auto"/>
        <w:jc w:val="center"/>
      </w:pPr>
      <w:r>
        <w:t>هل تعلم أن الصاروخ قد يحمل أقمار الاتصالات، أو كاميرات مراقبة الطقس، أو أدوات علمية لدراسة الكواكب؟</w:t>
      </w:r>
    </w:p>
    <w:p w14:paraId="1D6B7FC6" w14:textId="4B1F7B91" w:rsidR="00C51554" w:rsidRDefault="00000000" w:rsidP="008F21D9">
      <w:pPr>
        <w:bidi/>
        <w:spacing w:after="60" w:line="300" w:lineRule="auto"/>
        <w:jc w:val="center"/>
      </w:pPr>
      <w:r>
        <w:t xml:space="preserve"> هل تعلم أن بعض شركات الفضاء تستعيد أجزاء من الصواريخ وتعيد استخدامها؛ لتقليل تكلفة الرحلات الفضائية؟</w:t>
      </w:r>
    </w:p>
    <w:p w14:paraId="40119E6E" w14:textId="11D4374E" w:rsidR="00C51554" w:rsidRDefault="00000000" w:rsidP="008F21D9">
      <w:pPr>
        <w:bidi/>
        <w:spacing w:after="60" w:line="300" w:lineRule="auto"/>
        <w:jc w:val="center"/>
        <w:rPr>
          <w:rFonts w:hint="cs"/>
          <w:rtl/>
        </w:rPr>
      </w:pPr>
      <w:r>
        <w:t>هل تعلم أن متابعة النجوم ومنازلها كانت وسيلة مهمة عند العرب لمعرفة الفصول والاتجاهات، وأن راشد الخلاوي من أشهر من نظم الشعر في الفلك؟</w:t>
      </w:r>
    </w:p>
    <w:p w14:paraId="7EF7B115" w14:textId="77777777" w:rsidR="00C51554" w:rsidRDefault="00000000" w:rsidP="008F21D9">
      <w:pPr>
        <w:bidi/>
        <w:spacing w:before="220" w:after="100"/>
        <w:jc w:val="center"/>
      </w:pPr>
      <w:r>
        <w:rPr>
          <w:b/>
          <w:color w:val="1F4E79"/>
          <w:sz w:val="32"/>
        </w:rPr>
        <w:t>فقرة شعرية</w:t>
      </w:r>
    </w:p>
    <w:p w14:paraId="7F516BA2" w14:textId="77777777" w:rsidR="00C51554" w:rsidRDefault="00000000" w:rsidP="008F21D9">
      <w:pPr>
        <w:bidi/>
        <w:spacing w:before="180" w:after="80" w:line="300" w:lineRule="auto"/>
        <w:jc w:val="center"/>
      </w:pPr>
      <w:r>
        <w:rPr>
          <w:b/>
          <w:color w:val="1F4E79"/>
        </w:rPr>
        <w:t xml:space="preserve">المقدم:  </w:t>
      </w:r>
      <w:r>
        <w:t>ولأن الطموح هو وقود النجاح، نستمع إلى هذه الأبيات مع الطالب: (اسم الطالب).</w:t>
      </w:r>
    </w:p>
    <w:p w14:paraId="719B338A" w14:textId="2AE45EDA" w:rsidR="00C51554" w:rsidRDefault="00000000" w:rsidP="008F21D9">
      <w:pPr>
        <w:bidi/>
        <w:spacing w:before="180" w:after="80" w:line="300" w:lineRule="auto"/>
        <w:jc w:val="center"/>
      </w:pPr>
      <w:r>
        <w:rPr>
          <w:b/>
          <w:color w:val="1F4E79"/>
        </w:rPr>
        <w:t xml:space="preserve">الطالب الخامس:  </w:t>
      </w:r>
      <w:r>
        <w:t>:</w:t>
      </w:r>
    </w:p>
    <w:p w14:paraId="6A15218D" w14:textId="77777777" w:rsidR="00C51554" w:rsidRDefault="00000000" w:rsidP="008F21D9">
      <w:pPr>
        <w:bidi/>
        <w:spacing w:after="20" w:line="300" w:lineRule="auto"/>
        <w:jc w:val="center"/>
      </w:pPr>
      <w:r>
        <w:t>قال الخلاوي والخلاوي راشد</w:t>
      </w:r>
    </w:p>
    <w:p w14:paraId="47B51821" w14:textId="77777777" w:rsidR="00C51554" w:rsidRDefault="00000000" w:rsidP="008F21D9">
      <w:pPr>
        <w:bidi/>
        <w:spacing w:after="20" w:line="300" w:lineRule="auto"/>
        <w:jc w:val="center"/>
      </w:pPr>
      <w:r>
        <w:t>عمر الفتى عقب الشباب يشيب</w:t>
      </w:r>
    </w:p>
    <w:p w14:paraId="7FB82AA3" w14:textId="77777777" w:rsidR="00C51554" w:rsidRDefault="00000000" w:rsidP="008F21D9">
      <w:pPr>
        <w:bidi/>
        <w:spacing w:after="20" w:line="300" w:lineRule="auto"/>
        <w:jc w:val="center"/>
      </w:pPr>
      <w:r>
        <w:t>حسبت أنا الأيام بالعد كلها</w:t>
      </w:r>
    </w:p>
    <w:p w14:paraId="19C955B1" w14:textId="16179622" w:rsidR="00C51554" w:rsidRDefault="00000000" w:rsidP="008F21D9">
      <w:pPr>
        <w:bidi/>
        <w:spacing w:after="20" w:line="300" w:lineRule="auto"/>
        <w:jc w:val="center"/>
        <w:rPr>
          <w:rFonts w:hint="cs"/>
        </w:rPr>
      </w:pPr>
      <w:r>
        <w:t>ولا كل من عد الحساب يصيب</w:t>
      </w:r>
    </w:p>
    <w:p w14:paraId="5BE937C6" w14:textId="77777777" w:rsidR="00C51554" w:rsidRDefault="00000000" w:rsidP="008F21D9">
      <w:pPr>
        <w:bidi/>
        <w:spacing w:after="20" w:line="300" w:lineRule="auto"/>
        <w:jc w:val="center"/>
      </w:pPr>
      <w:r>
        <w:t>حساب الفلك بنجم الثريا مركب</w:t>
      </w:r>
    </w:p>
    <w:p w14:paraId="1D0D83EB" w14:textId="77777777" w:rsidR="00C51554" w:rsidRDefault="00000000" w:rsidP="008F21D9">
      <w:pPr>
        <w:bidi/>
        <w:spacing w:after="20" w:line="300" w:lineRule="auto"/>
        <w:jc w:val="center"/>
      </w:pPr>
      <w:r>
        <w:t>يحرص له الفلاح والطبيب</w:t>
      </w:r>
    </w:p>
    <w:p w14:paraId="210877F6" w14:textId="77777777" w:rsidR="00C51554" w:rsidRDefault="00000000" w:rsidP="008F21D9">
      <w:pPr>
        <w:bidi/>
        <w:spacing w:after="20" w:line="300" w:lineRule="auto"/>
        <w:jc w:val="center"/>
      </w:pPr>
      <w:r>
        <w:t>فإلى صرت بحساب الثريا جاهل</w:t>
      </w:r>
    </w:p>
    <w:p w14:paraId="5CEECFF6" w14:textId="77777777" w:rsidR="00C51554" w:rsidRDefault="00000000" w:rsidP="008F21D9">
      <w:pPr>
        <w:bidi/>
        <w:spacing w:after="20" w:line="300" w:lineRule="auto"/>
        <w:jc w:val="center"/>
      </w:pPr>
      <w:r>
        <w:t>ترى لها بين النجوم رقيب</w:t>
      </w:r>
    </w:p>
    <w:p w14:paraId="50AD0807" w14:textId="77777777" w:rsidR="00C51554" w:rsidRDefault="00000000" w:rsidP="008F21D9">
      <w:pPr>
        <w:bidi/>
        <w:spacing w:before="220" w:after="100"/>
        <w:jc w:val="center"/>
      </w:pPr>
      <w:r>
        <w:rPr>
          <w:b/>
          <w:color w:val="1F4E79"/>
          <w:sz w:val="32"/>
        </w:rPr>
        <w:lastRenderedPageBreak/>
        <w:t>سؤال الإذاعة</w:t>
      </w:r>
    </w:p>
    <w:p w14:paraId="1919D175" w14:textId="77777777" w:rsidR="00C51554" w:rsidRDefault="00000000" w:rsidP="008F21D9">
      <w:pPr>
        <w:bidi/>
        <w:spacing w:before="180" w:after="80" w:line="300" w:lineRule="auto"/>
        <w:jc w:val="center"/>
      </w:pPr>
      <w:r>
        <w:rPr>
          <w:b/>
          <w:color w:val="1F4E79"/>
        </w:rPr>
        <w:t xml:space="preserve">المقدم:  </w:t>
      </w:r>
      <w:r>
        <w:t>ما اسم القوة التي يجب أن يتغلب عليها الصاروخ حتى ينطلق من الأرض إلى الفضاء؟</w:t>
      </w:r>
    </w:p>
    <w:p w14:paraId="0E8531F9" w14:textId="77777777" w:rsidR="00C51554" w:rsidRDefault="00000000" w:rsidP="008F21D9">
      <w:pPr>
        <w:bidi/>
        <w:spacing w:before="180" w:after="80" w:line="300" w:lineRule="auto"/>
        <w:jc w:val="center"/>
      </w:pPr>
      <w:r>
        <w:rPr>
          <w:b/>
          <w:color w:val="1F4E79"/>
        </w:rPr>
        <w:t xml:space="preserve">الإجابة:  </w:t>
      </w:r>
      <w:r>
        <w:t>قوة الجاذبية الأرضية.</w:t>
      </w:r>
    </w:p>
    <w:p w14:paraId="26DAE757" w14:textId="77777777" w:rsidR="00C51554" w:rsidRDefault="00000000" w:rsidP="008F21D9">
      <w:pPr>
        <w:bidi/>
        <w:spacing w:before="220" w:after="100"/>
        <w:jc w:val="center"/>
      </w:pPr>
      <w:r>
        <w:rPr>
          <w:b/>
          <w:color w:val="1F4E79"/>
          <w:sz w:val="32"/>
        </w:rPr>
        <w:t>الخاتمة</w:t>
      </w:r>
    </w:p>
    <w:p w14:paraId="36E9ABD4" w14:textId="77777777" w:rsidR="00C51554" w:rsidRDefault="00000000" w:rsidP="008F21D9">
      <w:pPr>
        <w:bidi/>
        <w:spacing w:before="180" w:after="80" w:line="300" w:lineRule="auto"/>
        <w:jc w:val="center"/>
      </w:pPr>
      <w:r>
        <w:rPr>
          <w:b/>
          <w:color w:val="1F4E79"/>
        </w:rPr>
        <w:t xml:space="preserve">المقدم:  </w:t>
      </w:r>
      <w:r>
        <w:t>في ختام إذاعتنا، نتذكر أن الفضاء ليس بعيدا عن أحلامنا؛ فكل اكتشاف كبير بدأ بسؤال، وكل إنجاز عظيم بدأ بطالب مجتهد يحب المعرفة.</w:t>
      </w:r>
    </w:p>
    <w:p w14:paraId="3D71B8D6" w14:textId="77777777" w:rsidR="00C51554" w:rsidRDefault="00000000" w:rsidP="008F21D9">
      <w:pPr>
        <w:bidi/>
        <w:spacing w:before="180" w:after="80" w:line="300" w:lineRule="auto"/>
        <w:jc w:val="center"/>
      </w:pPr>
      <w:r>
        <w:rPr>
          <w:b/>
          <w:color w:val="1F4E79"/>
        </w:rPr>
        <w:t xml:space="preserve">المقدم:  </w:t>
      </w:r>
      <w:r>
        <w:t>فلنجعل من الأسبوع العالمي للفضاء، من 4 إلى 10 أكتوبر من كل عام، فرصة لنتعلم ونتأمل ونطمح إلى مستقبل نصنع فيه الإنجازات لوطننا الغالي.</w:t>
      </w:r>
    </w:p>
    <w:p w14:paraId="4ECCB4E5" w14:textId="77777777" w:rsidR="00C51554" w:rsidRDefault="00000000" w:rsidP="008F21D9">
      <w:pPr>
        <w:bidi/>
        <w:spacing w:before="180" w:after="80" w:line="300" w:lineRule="auto"/>
        <w:jc w:val="center"/>
      </w:pPr>
      <w:r>
        <w:rPr>
          <w:b/>
          <w:color w:val="1F4E79"/>
        </w:rPr>
        <w:t xml:space="preserve">المقدم:  </w:t>
      </w:r>
      <w:r>
        <w:t>والسلام عليكم ورحمة الله وبركاته.</w:t>
      </w:r>
    </w:p>
    <w:sectPr w:rsidR="00C51554" w:rsidSect="00034616">
      <w:footerReference w:type="default" r:id="rId8"/>
      <w:pgSz w:w="12240" w:h="15840"/>
      <w:pgMar w:top="1020" w:right="1191" w:bottom="102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D8AC5" w14:textId="77777777" w:rsidR="001850C6" w:rsidRDefault="001850C6">
      <w:pPr>
        <w:spacing w:after="0" w:line="240" w:lineRule="auto"/>
      </w:pPr>
      <w:r>
        <w:separator/>
      </w:r>
    </w:p>
  </w:endnote>
  <w:endnote w:type="continuationSeparator" w:id="0">
    <w:p w14:paraId="7252B02A" w14:textId="77777777" w:rsidR="001850C6" w:rsidRDefault="00185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0EA66" w14:textId="77777777" w:rsidR="00C51554" w:rsidRDefault="00000000">
    <w:pPr>
      <w:pStyle w:val="a6"/>
      <w:bidi/>
      <w:spacing w:before="120"/>
      <w:jc w:val="center"/>
    </w:pPr>
    <w:r>
      <w:rPr>
        <w:sz w:val="20"/>
      </w:rPr>
      <w:t xml:space="preserve">الصفحة </w:t>
    </w:r>
    <w:r>
      <w:fldChar w:fldCharType="begin"/>
    </w:r>
    <w:r>
      <w:instrText>PAGE</w:instrText>
    </w:r>
    <w:r>
      <w:fldChar w:fldCharType="separate"/>
    </w:r>
    <w:r w:rsidR="008F21D9">
      <w:rPr>
        <w:noProof/>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EB3B0" w14:textId="77777777" w:rsidR="001850C6" w:rsidRDefault="001850C6">
      <w:pPr>
        <w:spacing w:after="0" w:line="240" w:lineRule="auto"/>
      </w:pPr>
      <w:r>
        <w:separator/>
      </w:r>
    </w:p>
  </w:footnote>
  <w:footnote w:type="continuationSeparator" w:id="0">
    <w:p w14:paraId="1F16FDB8" w14:textId="77777777" w:rsidR="001850C6" w:rsidRDefault="00185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12627387">
    <w:abstractNumId w:val="8"/>
  </w:num>
  <w:num w:numId="2" w16cid:durableId="906645283">
    <w:abstractNumId w:val="6"/>
  </w:num>
  <w:num w:numId="3" w16cid:durableId="2091929230">
    <w:abstractNumId w:val="5"/>
  </w:num>
  <w:num w:numId="4" w16cid:durableId="710691918">
    <w:abstractNumId w:val="4"/>
  </w:num>
  <w:num w:numId="5" w16cid:durableId="1054738633">
    <w:abstractNumId w:val="7"/>
  </w:num>
  <w:num w:numId="6" w16cid:durableId="1149402188">
    <w:abstractNumId w:val="3"/>
  </w:num>
  <w:num w:numId="7" w16cid:durableId="690685412">
    <w:abstractNumId w:val="2"/>
  </w:num>
  <w:num w:numId="8" w16cid:durableId="477501402">
    <w:abstractNumId w:val="1"/>
  </w:num>
  <w:num w:numId="9" w16cid:durableId="175624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50C6"/>
    <w:rsid w:val="00192854"/>
    <w:rsid w:val="0029639D"/>
    <w:rsid w:val="00326F90"/>
    <w:rsid w:val="008F21D9"/>
    <w:rsid w:val="00AA1D8D"/>
    <w:rsid w:val="00B47730"/>
    <w:rsid w:val="00C5155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AAD51E"/>
  <w14:defaultImageDpi w14:val="300"/>
  <w15:docId w15:val="{45F313EF-2398-4547-8FC7-F08D1FB01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cs="Arial"/>
      <w:sz w:val="28"/>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إذاعة مدرسية الأسبوع العالمي للفضاء</dc:title>
  <dc:subject>مركبات الإطلاق والصواريخ</dc:subject>
  <dc:creator>المدرسة</dc:creator>
  <cp:keywords/>
  <dc:description>generated by python-docx</dc:description>
  <cp:lastModifiedBy>غانم الشمري</cp:lastModifiedBy>
  <cp:revision>3</cp:revision>
  <dcterms:created xsi:type="dcterms:W3CDTF">2013-12-23T23:15:00Z</dcterms:created>
  <dcterms:modified xsi:type="dcterms:W3CDTF">2026-10-03T21:19:00Z</dcterms:modified>
  <cp:category/>
</cp:coreProperties>
</file>