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FBB6" w14:textId="24161A20" w:rsidR="00664533" w:rsidRDefault="00664533" w:rsidP="00664533">
      <w:pPr>
        <w:rPr>
          <w:rFonts w:cs="Arial"/>
          <w:rtl/>
        </w:rPr>
      </w:pPr>
      <w:r w:rsidRPr="006B69A7">
        <w:rPr>
          <w:noProof/>
        </w:rPr>
        <w:drawing>
          <wp:anchor distT="0" distB="0" distL="114300" distR="114300" simplePos="0" relativeHeight="251668480" behindDoc="0" locked="0" layoutInCell="1" allowOverlap="1" wp14:anchorId="7EF50C25" wp14:editId="5D2E1DF7">
            <wp:simplePos x="0" y="0"/>
            <wp:positionH relativeFrom="column">
              <wp:posOffset>1182370</wp:posOffset>
            </wp:positionH>
            <wp:positionV relativeFrom="paragraph">
              <wp:posOffset>48895</wp:posOffset>
            </wp:positionV>
            <wp:extent cx="504190" cy="501015"/>
            <wp:effectExtent l="0" t="0" r="0" b="0"/>
            <wp:wrapNone/>
            <wp:docPr id="7932429" name="صورة 793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666432" behindDoc="0" locked="0" layoutInCell="1" allowOverlap="1" wp14:anchorId="0853FA71" wp14:editId="359AB0FD">
            <wp:simplePos x="0" y="0"/>
            <wp:positionH relativeFrom="column">
              <wp:posOffset>4668520</wp:posOffset>
            </wp:positionH>
            <wp:positionV relativeFrom="paragraph">
              <wp:posOffset>48895</wp:posOffset>
            </wp:positionV>
            <wp:extent cx="504190" cy="501015"/>
            <wp:effectExtent l="0" t="0" r="0" b="0"/>
            <wp:wrapNone/>
            <wp:docPr id="14213615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4552DA68" wp14:editId="3540B69A">
            <wp:simplePos x="0" y="0"/>
            <wp:positionH relativeFrom="column">
              <wp:posOffset>2157730</wp:posOffset>
            </wp:positionH>
            <wp:positionV relativeFrom="paragraph">
              <wp:posOffset>180975</wp:posOffset>
            </wp:positionV>
            <wp:extent cx="224155" cy="227965"/>
            <wp:effectExtent l="0" t="0" r="4445" b="635"/>
            <wp:wrapNone/>
            <wp:docPr id="1306162818" name="صورة 1306162818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FC2A5" wp14:editId="546CE689">
                <wp:simplePos x="0" y="0"/>
                <wp:positionH relativeFrom="column">
                  <wp:posOffset>2037080</wp:posOffset>
                </wp:positionH>
                <wp:positionV relativeFrom="paragraph">
                  <wp:posOffset>137795</wp:posOffset>
                </wp:positionV>
                <wp:extent cx="2282343" cy="327025"/>
                <wp:effectExtent l="0" t="0" r="22860" b="15875"/>
                <wp:wrapNone/>
                <wp:docPr id="586069433" name="مربع نص 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343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7349317" w14:textId="77777777" w:rsidR="00664533" w:rsidRPr="00163FA3" w:rsidRDefault="00664533" w:rsidP="00664533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163F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FC2A5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href="https://t.me/Techni456_group" style="position:absolute;left:0;text-align:left;margin-left:160.4pt;margin-top:10.85pt;width:179.7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" o:button="t" fillcolor="white [3212]" strokecolor="#c00000" strokeweight="2pt">
                <v:fill o:detectmouseclick="t"/>
                <v:textbox>
                  <w:txbxContent>
                    <w:p w14:paraId="67349317" w14:textId="77777777" w:rsidR="00664533" w:rsidRPr="00163FA3" w:rsidRDefault="00664533" w:rsidP="00664533">
                      <w:pP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163FA3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D74F992" w14:textId="4139CB19" w:rsidR="00664533" w:rsidRDefault="00664533" w:rsidP="00664533">
      <w:pPr>
        <w:rPr>
          <w:rFonts w:cs="Arial"/>
          <w:rtl/>
        </w:rPr>
      </w:pPr>
    </w:p>
    <w:p w14:paraId="49BD0449" w14:textId="5F8C8A9F" w:rsidR="00664533" w:rsidRDefault="00664533" w:rsidP="00664533">
      <w:pPr>
        <w:rPr>
          <w:rFonts w:cs="Arial"/>
          <w:rtl/>
        </w:rPr>
      </w:pPr>
    </w:p>
    <w:p w14:paraId="164B6540" w14:textId="47DC82E1" w:rsidR="00664533" w:rsidRPr="00664533" w:rsidRDefault="00664533" w:rsidP="00664533">
      <w:pPr>
        <w:jc w:val="center"/>
        <w:rPr>
          <w:b/>
          <w:bCs/>
          <w:sz w:val="36"/>
          <w:szCs w:val="36"/>
          <w:rtl/>
        </w:rPr>
      </w:pPr>
      <w:r w:rsidRPr="00664533">
        <w:rPr>
          <w:rFonts w:cs="Arial" w:hint="cs"/>
          <w:b/>
          <w:bCs/>
          <w:sz w:val="36"/>
          <w:szCs w:val="36"/>
          <w:rtl/>
        </w:rPr>
        <w:t>ألعاب تفاعلية ل</w:t>
      </w:r>
      <w:r w:rsidRPr="00664533">
        <w:rPr>
          <w:rFonts w:cs="Arial"/>
          <w:b/>
          <w:bCs/>
          <w:sz w:val="36"/>
          <w:szCs w:val="36"/>
          <w:rtl/>
        </w:rPr>
        <w:t>لوحدة الثا</w:t>
      </w:r>
      <w:r w:rsidR="00CE173D">
        <w:rPr>
          <w:rFonts w:cs="Arial" w:hint="cs"/>
          <w:b/>
          <w:bCs/>
          <w:sz w:val="36"/>
          <w:szCs w:val="36"/>
          <w:rtl/>
        </w:rPr>
        <w:t>لثة</w:t>
      </w:r>
      <w:r w:rsidRPr="00664533">
        <w:rPr>
          <w:rFonts w:cs="Arial" w:hint="cs"/>
          <w:b/>
          <w:bCs/>
          <w:sz w:val="36"/>
          <w:szCs w:val="36"/>
          <w:rtl/>
        </w:rPr>
        <w:t xml:space="preserve"> الفصل الثالث صف </w:t>
      </w:r>
      <w:r w:rsidR="00FA664D">
        <w:rPr>
          <w:rFonts w:cs="Arial" w:hint="cs"/>
          <w:b/>
          <w:bCs/>
          <w:sz w:val="36"/>
          <w:szCs w:val="36"/>
          <w:rtl/>
        </w:rPr>
        <w:t>رابع</w:t>
      </w:r>
    </w:p>
    <w:p w14:paraId="25BD4FA8" w14:textId="77777777" w:rsidR="00FA664D" w:rsidRDefault="00FA664D" w:rsidP="00664533">
      <w:pPr>
        <w:rPr>
          <w:rFonts w:cs="Arial"/>
          <w:sz w:val="34"/>
          <w:szCs w:val="34"/>
          <w:rtl/>
        </w:rPr>
      </w:pPr>
    </w:p>
    <w:p w14:paraId="58B4C70B" w14:textId="4A2C09C9" w:rsidR="00FA664D" w:rsidRPr="00FA664D" w:rsidRDefault="00FA664D" w:rsidP="00FA664D">
      <w:pPr>
        <w:jc w:val="center"/>
        <w:rPr>
          <w:rFonts w:cs="Arial"/>
          <w:b/>
          <w:bCs/>
          <w:color w:val="0000FF"/>
          <w:sz w:val="42"/>
          <w:szCs w:val="42"/>
          <w:rtl/>
        </w:rPr>
      </w:pPr>
      <w:r w:rsidRPr="00FA664D">
        <w:rPr>
          <w:rFonts w:cs="Arial"/>
          <w:b/>
          <w:bCs/>
          <w:color w:val="0000FF"/>
          <w:sz w:val="42"/>
          <w:szCs w:val="42"/>
          <w:rtl/>
        </w:rPr>
        <w:t>الوحدة الثا</w:t>
      </w:r>
      <w:r w:rsidR="00CE173D">
        <w:rPr>
          <w:rFonts w:cs="Arial" w:hint="cs"/>
          <w:b/>
          <w:bCs/>
          <w:color w:val="0000FF"/>
          <w:sz w:val="42"/>
          <w:szCs w:val="42"/>
          <w:rtl/>
        </w:rPr>
        <w:t>لثة</w:t>
      </w:r>
      <w:r w:rsidRPr="00FA664D">
        <w:rPr>
          <w:rFonts w:cs="Arial"/>
          <w:b/>
          <w:bCs/>
          <w:color w:val="0000FF"/>
          <w:sz w:val="42"/>
          <w:szCs w:val="42"/>
          <w:rtl/>
        </w:rPr>
        <w:t xml:space="preserve">: </w:t>
      </w:r>
      <w:r w:rsidR="00CE173D" w:rsidRPr="00CE173D">
        <w:rPr>
          <w:rFonts w:cs="Arial"/>
          <w:b/>
          <w:bCs/>
          <w:color w:val="0000FF"/>
          <w:sz w:val="42"/>
          <w:szCs w:val="42"/>
          <w:rtl/>
        </w:rPr>
        <w:t>مقدمة في علم الروبوت</w:t>
      </w:r>
    </w:p>
    <w:p w14:paraId="2A44DAA6" w14:textId="6F596880" w:rsidR="00FA664D" w:rsidRPr="00FA664D" w:rsidRDefault="00FA664D" w:rsidP="00FA664D">
      <w:pPr>
        <w:rPr>
          <w:rFonts w:cs="Arial"/>
          <w:b/>
          <w:bCs/>
          <w:color w:val="C00000"/>
          <w:sz w:val="34"/>
          <w:szCs w:val="34"/>
          <w:rtl/>
        </w:rPr>
      </w:pPr>
      <w:r w:rsidRPr="00FA664D">
        <w:rPr>
          <w:rFonts w:cs="Arial"/>
          <w:b/>
          <w:bCs/>
          <w:color w:val="C00000"/>
          <w:sz w:val="34"/>
          <w:szCs w:val="34"/>
          <w:rtl/>
        </w:rPr>
        <w:t>الدرس الأول :</w:t>
      </w:r>
      <w:r w:rsidR="00CE173D" w:rsidRPr="00CE173D">
        <w:rPr>
          <w:b/>
          <w:bCs/>
          <w:sz w:val="32"/>
          <w:szCs w:val="32"/>
          <w:rtl/>
        </w:rPr>
        <w:t xml:space="preserve"> </w:t>
      </w:r>
      <w:r w:rsidR="00CE173D" w:rsidRPr="00CE173D">
        <w:rPr>
          <w:rFonts w:cs="Arial"/>
          <w:b/>
          <w:bCs/>
          <w:color w:val="C00000"/>
          <w:sz w:val="34"/>
          <w:szCs w:val="34"/>
          <w:rtl/>
        </w:rPr>
        <w:t>مقدمة في علم الروبوت.</w:t>
      </w:r>
    </w:p>
    <w:p w14:paraId="6A664ABC" w14:textId="3F7E07D0" w:rsidR="00CE173D" w:rsidRPr="00CE173D" w:rsidRDefault="00CE173D" w:rsidP="00CE173D">
      <w:pPr>
        <w:rPr>
          <w:rStyle w:val="Hyperlink"/>
          <w:rtl/>
        </w:rPr>
      </w:pPr>
      <w:hyperlink r:id="rId7" w:history="1">
        <w:r w:rsidRPr="00CE173D">
          <w:rPr>
            <w:rStyle w:val="Hyperlink"/>
            <w:rFonts w:cs="Arial"/>
            <w:sz w:val="34"/>
            <w:szCs w:val="34"/>
          </w:rPr>
          <w:t>https://learningapps.org/watch?v=pxncnw6mj23</w:t>
        </w:r>
      </w:hyperlink>
    </w:p>
    <w:p w14:paraId="40966C85" w14:textId="599083F6" w:rsidR="00CE173D" w:rsidRPr="00CE173D" w:rsidRDefault="00CE173D" w:rsidP="00CE173D">
      <w:pPr>
        <w:rPr>
          <w:rStyle w:val="Hyperlink"/>
          <w:rtl/>
        </w:rPr>
      </w:pPr>
      <w:hyperlink r:id="rId8" w:history="1">
        <w:r w:rsidRPr="00CE173D">
          <w:rPr>
            <w:rStyle w:val="Hyperlink"/>
            <w:rFonts w:cs="Arial"/>
            <w:sz w:val="34"/>
            <w:szCs w:val="34"/>
          </w:rPr>
          <w:t>https://learningapps.org/watch?v=p5b2a2g5c23</w:t>
        </w:r>
      </w:hyperlink>
    </w:p>
    <w:p w14:paraId="48D1411D" w14:textId="77777777" w:rsidR="00CE173D" w:rsidRPr="00CE173D" w:rsidRDefault="00CE173D" w:rsidP="00CE173D">
      <w:pPr>
        <w:rPr>
          <w:rFonts w:cs="Arial" w:hint="cs"/>
          <w:b/>
          <w:bCs/>
          <w:color w:val="C00000"/>
          <w:sz w:val="34"/>
          <w:szCs w:val="34"/>
          <w:rtl/>
        </w:rPr>
      </w:pPr>
    </w:p>
    <w:p w14:paraId="56447C90" w14:textId="3E913C28" w:rsidR="00CE173D" w:rsidRDefault="00FA664D" w:rsidP="00CE173D">
      <w:pPr>
        <w:rPr>
          <w:rFonts w:cs="Arial"/>
          <w:sz w:val="34"/>
          <w:szCs w:val="34"/>
        </w:rPr>
      </w:pPr>
      <w:r w:rsidRPr="00FA664D">
        <w:rPr>
          <w:rFonts w:cs="Arial"/>
          <w:b/>
          <w:bCs/>
          <w:color w:val="C00000"/>
          <w:sz w:val="34"/>
          <w:szCs w:val="34"/>
          <w:rtl/>
        </w:rPr>
        <w:t xml:space="preserve">الدرس الثاني : </w:t>
      </w:r>
      <w:r w:rsidR="00CE173D" w:rsidRPr="00CE173D">
        <w:rPr>
          <w:rFonts w:cs="Arial"/>
          <w:b/>
          <w:bCs/>
          <w:color w:val="C00000"/>
          <w:sz w:val="34"/>
          <w:szCs w:val="34"/>
          <w:rtl/>
        </w:rPr>
        <w:t>انعطاف الروبوت.</w:t>
      </w:r>
      <w:r w:rsidR="00CE173D">
        <w:rPr>
          <w:rFonts w:cs="Arial"/>
          <w:sz w:val="34"/>
          <w:szCs w:val="34"/>
        </w:rPr>
        <w:t xml:space="preserve"> </w:t>
      </w:r>
    </w:p>
    <w:p w14:paraId="2C4A8853" w14:textId="14DF18F5" w:rsidR="00CE173D" w:rsidRDefault="00CE173D" w:rsidP="00CE173D">
      <w:pPr>
        <w:rPr>
          <w:rFonts w:cs="Arial"/>
          <w:sz w:val="34"/>
          <w:szCs w:val="34"/>
        </w:rPr>
      </w:pPr>
      <w:hyperlink r:id="rId9" w:history="1">
        <w:r w:rsidRPr="00BB266B">
          <w:rPr>
            <w:rStyle w:val="Hyperlink"/>
            <w:rFonts w:cs="Arial"/>
            <w:sz w:val="34"/>
            <w:szCs w:val="34"/>
          </w:rPr>
          <w:t>https://learningapps.org/watch?v=p7t250ok323</w:t>
        </w:r>
      </w:hyperlink>
    </w:p>
    <w:p w14:paraId="598ECCF9" w14:textId="2F3A0803" w:rsidR="00FA664D" w:rsidRDefault="00CE173D" w:rsidP="00CE173D">
      <w:pPr>
        <w:rPr>
          <w:rFonts w:cs="Arial"/>
          <w:sz w:val="34"/>
          <w:szCs w:val="34"/>
          <w:rtl/>
        </w:rPr>
      </w:pPr>
      <w:hyperlink r:id="rId10" w:history="1">
        <w:r w:rsidRPr="00BB266B">
          <w:rPr>
            <w:rStyle w:val="Hyperlink"/>
            <w:rFonts w:cs="Arial"/>
            <w:sz w:val="34"/>
            <w:szCs w:val="34"/>
          </w:rPr>
          <w:t>https://learningapps.org/watch?v=pg9mn07fn23</w:t>
        </w:r>
      </w:hyperlink>
    </w:p>
    <w:p w14:paraId="02C80C5E" w14:textId="77777777" w:rsidR="00CE173D" w:rsidRPr="00CE173D" w:rsidRDefault="00CE173D" w:rsidP="00CE173D">
      <w:pPr>
        <w:rPr>
          <w:rFonts w:cs="Arial"/>
          <w:rtl/>
        </w:rPr>
      </w:pPr>
    </w:p>
    <w:p w14:paraId="44F451AD" w14:textId="761D2C72" w:rsidR="00664533" w:rsidRPr="00FA664D" w:rsidRDefault="00664533" w:rsidP="00FA664D">
      <w:pPr>
        <w:rPr>
          <w:sz w:val="2"/>
          <w:szCs w:val="2"/>
          <w:rtl/>
        </w:rPr>
      </w:pPr>
      <w:r>
        <w:rPr>
          <w:rFonts w:cs="Arial"/>
          <w:sz w:val="34"/>
          <w:szCs w:val="34"/>
          <w:rtl/>
        </w:rPr>
        <w:br/>
      </w:r>
    </w:p>
    <w:p w14:paraId="1E6BD880" w14:textId="0F63D35F" w:rsidR="005D261C" w:rsidRDefault="00CE173D" w:rsidP="00CE173D">
      <w:pPr>
        <w:rPr>
          <w:rFonts w:hint="cs"/>
          <w:rtl/>
        </w:rPr>
      </w:pPr>
      <w:r w:rsidRPr="00CE173D">
        <w:drawing>
          <wp:anchor distT="0" distB="0" distL="114300" distR="114300" simplePos="0" relativeHeight="251670528" behindDoc="0" locked="0" layoutInCell="1" allowOverlap="1" wp14:anchorId="482157A8" wp14:editId="34FCEC2E">
            <wp:simplePos x="0" y="0"/>
            <wp:positionH relativeFrom="column">
              <wp:posOffset>1005651</wp:posOffset>
            </wp:positionH>
            <wp:positionV relativeFrom="paragraph">
              <wp:posOffset>2483</wp:posOffset>
            </wp:positionV>
            <wp:extent cx="4628865" cy="2035717"/>
            <wp:effectExtent l="304800" t="304800" r="324485" b="327025"/>
            <wp:wrapNone/>
            <wp:docPr id="5" name="صورة 4">
              <a:extLst xmlns:a="http://schemas.openxmlformats.org/drawingml/2006/main">
                <a:ext uri="{FF2B5EF4-FFF2-40B4-BE49-F238E27FC236}">
                  <a16:creationId xmlns:a16="http://schemas.microsoft.com/office/drawing/2014/main" id="{21C78CE2-9360-1A7D-D5E2-4F12A7D01B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>
                      <a:extLst>
                        <a:ext uri="{FF2B5EF4-FFF2-40B4-BE49-F238E27FC236}">
                          <a16:creationId xmlns:a16="http://schemas.microsoft.com/office/drawing/2014/main" id="{21C78CE2-9360-1A7D-D5E2-4F12A7D01B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8865" cy="203571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0072C" w14:textId="6205B0FD" w:rsidR="00664533" w:rsidRPr="00664533" w:rsidRDefault="00664533">
      <w:pPr>
        <w:rPr>
          <w:rFonts w:hint="cs"/>
          <w:sz w:val="282"/>
          <w:szCs w:val="282"/>
          <w:rtl/>
        </w:rPr>
      </w:pPr>
    </w:p>
    <w:p w14:paraId="327C79BD" w14:textId="1E796968" w:rsidR="00664533" w:rsidRPr="00CE173D" w:rsidRDefault="00664533">
      <w:pPr>
        <w:rPr>
          <w:rFonts w:hint="cs"/>
          <w:sz w:val="2"/>
          <w:szCs w:val="2"/>
          <w:rtl/>
        </w:rPr>
      </w:pPr>
    </w:p>
    <w:p w14:paraId="38BD7618" w14:textId="680A566F" w:rsidR="00664533" w:rsidRDefault="00664533" w:rsidP="00664533">
      <w:pPr>
        <w:bidi w:val="0"/>
        <w:jc w:val="center"/>
      </w:pPr>
      <w:r w:rsidRPr="00C86509">
        <w:rPr>
          <w:noProof/>
        </w:rPr>
        <w:drawing>
          <wp:anchor distT="0" distB="0" distL="114300" distR="114300" simplePos="0" relativeHeight="251661312" behindDoc="0" locked="0" layoutInCell="1" allowOverlap="1" wp14:anchorId="5B4F1F5C" wp14:editId="4E9FDEAA">
            <wp:simplePos x="0" y="0"/>
            <wp:positionH relativeFrom="column">
              <wp:posOffset>2357755</wp:posOffset>
            </wp:positionH>
            <wp:positionV relativeFrom="paragraph">
              <wp:posOffset>1464945</wp:posOffset>
            </wp:positionV>
            <wp:extent cx="224155" cy="227965"/>
            <wp:effectExtent l="0" t="0" r="4445" b="635"/>
            <wp:wrapNone/>
            <wp:docPr id="7" name="صورة 9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83BE0" wp14:editId="54CDF350">
                <wp:simplePos x="0" y="0"/>
                <wp:positionH relativeFrom="column">
                  <wp:posOffset>2237511</wp:posOffset>
                </wp:positionH>
                <wp:positionV relativeFrom="paragraph">
                  <wp:posOffset>1421815</wp:posOffset>
                </wp:positionV>
                <wp:extent cx="2282343" cy="327025"/>
                <wp:effectExtent l="0" t="0" r="22860" b="15875"/>
                <wp:wrapNone/>
                <wp:docPr id="1600603969" name="مربع نص 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343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7B7FE96" w14:textId="77777777" w:rsidR="00664533" w:rsidRPr="00163FA3" w:rsidRDefault="00664533" w:rsidP="00664533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163F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83BE0" id="_x0000_s1027" type="#_x0000_t202" href="https://t.me/Techni456_group" style="position:absolute;left:0;text-align:left;margin-left:176.2pt;margin-top:111.95pt;width:179.7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" o:button="t" fillcolor="white [3212]" strokecolor="#c00000" strokeweight="2pt">
                <v:fill o:detectmouseclick="t"/>
                <v:textbox>
                  <w:txbxContent>
                    <w:p w14:paraId="27B7FE96" w14:textId="77777777" w:rsidR="00664533" w:rsidRPr="00163FA3" w:rsidRDefault="00664533" w:rsidP="00664533">
                      <w:pP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163FA3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Displaybarcode</w:instrText>
      </w:r>
      <w:hyperlink r:id="rId12" w:history="1">
        <w:r w:rsidRPr="005F6E85">
          <w:rPr>
            <w:rStyle w:val="Hyperlink"/>
          </w:rPr>
          <w:instrText>https://t.me/Techni456_group</w:instrText>
        </w:r>
      </w:hyperlink>
      <w:r>
        <w:instrText xml:space="preserve">qr </w:instrText>
      </w:r>
      <w:r>
        <w:fldChar w:fldCharType="end"/>
      </w:r>
    </w:p>
    <w:p w14:paraId="64C147C6" w14:textId="7ED0EF07" w:rsidR="00664533" w:rsidRPr="00664533" w:rsidRDefault="00664533"/>
    <w:sectPr w:rsidR="00664533" w:rsidRPr="00664533" w:rsidSect="001C6AD2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93"/>
    <w:rsid w:val="001C6AD2"/>
    <w:rsid w:val="005706A8"/>
    <w:rsid w:val="005B0794"/>
    <w:rsid w:val="005D261C"/>
    <w:rsid w:val="005D5A93"/>
    <w:rsid w:val="00664533"/>
    <w:rsid w:val="00A93CCE"/>
    <w:rsid w:val="00B27825"/>
    <w:rsid w:val="00CE173D"/>
    <w:rsid w:val="00DC6804"/>
    <w:rsid w:val="00FA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E46BF"/>
  <w15:chartTrackingRefBased/>
  <w15:docId w15:val="{CA2F672F-A3AA-47DB-8B43-AEC5379B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6453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6453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64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5b2a2g5c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watch?v=pxncnw6mj23" TargetMode="External"/><Relationship Id="rId12" Type="http://schemas.openxmlformats.org/officeDocument/2006/relationships/hyperlink" Target="https://t.me/Techni456_grou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hyperlink" Target="https://t.me/Techni456_group" TargetMode="External"/><Relationship Id="rId10" Type="http://schemas.openxmlformats.org/officeDocument/2006/relationships/hyperlink" Target="https://learningapps.org/watch?v=pg9mn07fn2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earningapps.org/watch?v=p7t250ok3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غزي بن الغزي</cp:lastModifiedBy>
  <cp:revision>3</cp:revision>
  <dcterms:created xsi:type="dcterms:W3CDTF">2023-05-30T18:38:00Z</dcterms:created>
  <dcterms:modified xsi:type="dcterms:W3CDTF">2023-05-30T18:41:00Z</dcterms:modified>
</cp:coreProperties>
</file>